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4C2" w:rsidRPr="003B2035" w:rsidRDefault="000819C0" w:rsidP="00A373DF">
      <w:pPr>
        <w:spacing w:after="0"/>
        <w:jc w:val="center"/>
        <w:rPr>
          <w:rFonts w:asciiTheme="majorBidi" w:hAnsiTheme="majorBidi" w:cstheme="majorBidi"/>
          <w:sz w:val="24"/>
          <w:szCs w:val="24"/>
        </w:rPr>
      </w:pPr>
      <w:r>
        <w:rPr>
          <w:rFonts w:asciiTheme="majorBidi" w:hAnsiTheme="majorBidi" w:cstheme="majorBidi"/>
          <w:sz w:val="24"/>
          <w:szCs w:val="24"/>
        </w:rPr>
        <w:t>HADIST</w:t>
      </w:r>
      <w:r w:rsidR="00F419F1" w:rsidRPr="003B2035">
        <w:rPr>
          <w:rFonts w:asciiTheme="majorBidi" w:hAnsiTheme="majorBidi" w:cstheme="majorBidi"/>
          <w:sz w:val="24"/>
          <w:szCs w:val="24"/>
        </w:rPr>
        <w:t>T MENGENAI EKSISTENSI AGAMA MAJUSI</w:t>
      </w:r>
    </w:p>
    <w:p w:rsidR="00814873" w:rsidRDefault="00F419F1" w:rsidP="00A373DF">
      <w:pPr>
        <w:spacing w:after="0"/>
        <w:jc w:val="center"/>
        <w:rPr>
          <w:rFonts w:asciiTheme="majorBidi" w:hAnsiTheme="majorBidi" w:cstheme="majorBidi"/>
          <w:sz w:val="24"/>
          <w:szCs w:val="24"/>
        </w:rPr>
      </w:pPr>
      <w:r w:rsidRPr="003B2035">
        <w:rPr>
          <w:rFonts w:asciiTheme="majorBidi" w:hAnsiTheme="majorBidi" w:cstheme="majorBidi"/>
          <w:sz w:val="24"/>
          <w:szCs w:val="24"/>
        </w:rPr>
        <w:t>Oleh:</w:t>
      </w:r>
    </w:p>
    <w:p w:rsidR="00F419F1" w:rsidRDefault="00814873" w:rsidP="00A373DF">
      <w:pPr>
        <w:spacing w:after="0"/>
        <w:jc w:val="center"/>
        <w:rPr>
          <w:rFonts w:asciiTheme="majorBidi" w:hAnsiTheme="majorBidi" w:cstheme="majorBidi"/>
          <w:sz w:val="24"/>
          <w:szCs w:val="24"/>
        </w:rPr>
      </w:pPr>
      <w:r w:rsidRPr="003B2035">
        <w:rPr>
          <w:rFonts w:asciiTheme="majorBidi" w:hAnsiTheme="majorBidi" w:cstheme="majorBidi"/>
          <w:sz w:val="24"/>
          <w:szCs w:val="24"/>
        </w:rPr>
        <w:t>Khoirun Nisa Urrozi</w:t>
      </w:r>
    </w:p>
    <w:p w:rsidR="009E178B" w:rsidRDefault="00814873" w:rsidP="00A373DF">
      <w:pPr>
        <w:spacing w:after="0"/>
        <w:jc w:val="center"/>
        <w:rPr>
          <w:rFonts w:asciiTheme="majorBidi" w:hAnsiTheme="majorBidi" w:cstheme="majorBidi"/>
          <w:sz w:val="24"/>
          <w:szCs w:val="24"/>
        </w:rPr>
      </w:pPr>
      <w:r>
        <w:rPr>
          <w:rFonts w:asciiTheme="majorBidi" w:hAnsiTheme="majorBidi" w:cstheme="majorBidi"/>
          <w:sz w:val="24"/>
          <w:szCs w:val="24"/>
        </w:rPr>
        <w:t>Mahsiswa Pasca Sarjana Fakultas Ushuluddin</w:t>
      </w:r>
    </w:p>
    <w:p w:rsidR="00814873" w:rsidRDefault="009E178B" w:rsidP="00A373DF">
      <w:pPr>
        <w:spacing w:after="0"/>
        <w:jc w:val="center"/>
        <w:rPr>
          <w:rFonts w:asciiTheme="majorBidi" w:hAnsiTheme="majorBidi" w:cstheme="majorBidi"/>
          <w:sz w:val="24"/>
          <w:szCs w:val="24"/>
        </w:rPr>
      </w:pPr>
      <w:r>
        <w:rPr>
          <w:rFonts w:asciiTheme="majorBidi" w:hAnsiTheme="majorBidi" w:cstheme="majorBidi"/>
          <w:sz w:val="24"/>
          <w:szCs w:val="24"/>
        </w:rPr>
        <w:t>UIN Sunan Kalijaga</w:t>
      </w:r>
    </w:p>
    <w:p w:rsidR="009E178B" w:rsidRDefault="009E178B" w:rsidP="00A373DF">
      <w:pPr>
        <w:spacing w:after="0"/>
        <w:jc w:val="center"/>
        <w:rPr>
          <w:rFonts w:asciiTheme="majorBidi" w:hAnsiTheme="majorBidi" w:cstheme="majorBidi"/>
          <w:sz w:val="24"/>
          <w:szCs w:val="24"/>
        </w:rPr>
      </w:pPr>
      <w:r>
        <w:rPr>
          <w:rFonts w:asciiTheme="majorBidi" w:hAnsiTheme="majorBidi" w:cstheme="majorBidi"/>
          <w:sz w:val="24"/>
          <w:szCs w:val="24"/>
        </w:rPr>
        <w:t>Email: Anisa.d.luffy@gmail.com</w:t>
      </w:r>
    </w:p>
    <w:p w:rsidR="00814873" w:rsidRDefault="00814873" w:rsidP="00A373DF">
      <w:pPr>
        <w:spacing w:after="0" w:line="360" w:lineRule="auto"/>
        <w:jc w:val="center"/>
        <w:rPr>
          <w:rFonts w:asciiTheme="majorBidi" w:hAnsiTheme="majorBidi" w:cstheme="majorBidi"/>
          <w:sz w:val="24"/>
          <w:szCs w:val="24"/>
        </w:rPr>
      </w:pPr>
    </w:p>
    <w:p w:rsidR="00814873" w:rsidRDefault="000819C0" w:rsidP="00A54FCF">
      <w:pPr>
        <w:spacing w:line="360" w:lineRule="auto"/>
        <w:jc w:val="center"/>
        <w:rPr>
          <w:rFonts w:asciiTheme="majorBidi" w:hAnsiTheme="majorBidi" w:cstheme="majorBidi"/>
          <w:sz w:val="24"/>
          <w:szCs w:val="24"/>
        </w:rPr>
      </w:pPr>
      <w:r>
        <w:rPr>
          <w:rFonts w:asciiTheme="majorBidi" w:hAnsiTheme="majorBidi" w:cstheme="majorBidi"/>
          <w:sz w:val="24"/>
          <w:szCs w:val="24"/>
        </w:rPr>
        <w:t>Abstrak</w:t>
      </w:r>
    </w:p>
    <w:p w:rsidR="000819C0" w:rsidRDefault="001F521A" w:rsidP="00A54FCF">
      <w:pPr>
        <w:autoSpaceDE w:val="0"/>
        <w:autoSpaceDN w:val="0"/>
        <w:adjustRightInd w:val="0"/>
        <w:spacing w:after="0" w:line="360" w:lineRule="auto"/>
        <w:jc w:val="both"/>
        <w:rPr>
          <w:rFonts w:asciiTheme="majorBidi" w:hAnsiTheme="majorBidi" w:cstheme="majorBidi"/>
          <w:i/>
          <w:iCs/>
          <w:sz w:val="24"/>
          <w:szCs w:val="24"/>
        </w:rPr>
      </w:pPr>
      <w:r w:rsidRPr="00A54FCF">
        <w:rPr>
          <w:rFonts w:asciiTheme="majorBidi" w:hAnsiTheme="majorBidi" w:cstheme="majorBidi"/>
          <w:i/>
          <w:iCs/>
          <w:sz w:val="24"/>
          <w:szCs w:val="24"/>
        </w:rPr>
        <w:t xml:space="preserve">Hadist di akui sebagai sumber yang otentik setelah Al-Qur’an </w:t>
      </w:r>
      <w:r w:rsidR="00D60B35" w:rsidRPr="00A54FCF">
        <w:rPr>
          <w:rFonts w:asciiTheme="majorBidi" w:hAnsiTheme="majorBidi" w:cstheme="majorBidi"/>
          <w:i/>
          <w:iCs/>
          <w:sz w:val="24"/>
          <w:szCs w:val="24"/>
        </w:rPr>
        <w:t xml:space="preserve">bagi Agama Islam, </w:t>
      </w:r>
      <w:r w:rsidR="00003784" w:rsidRPr="00A54FCF">
        <w:rPr>
          <w:rFonts w:asciiTheme="majorBidi" w:hAnsiTheme="majorBidi" w:cstheme="majorBidi"/>
          <w:i/>
          <w:iCs/>
          <w:sz w:val="24"/>
          <w:szCs w:val="24"/>
        </w:rPr>
        <w:t>pada</w:t>
      </w:r>
      <w:r w:rsidR="00D60B35" w:rsidRPr="00A54FCF">
        <w:rPr>
          <w:rFonts w:asciiTheme="majorBidi" w:hAnsiTheme="majorBidi" w:cstheme="majorBidi"/>
          <w:i/>
          <w:iCs/>
          <w:sz w:val="24"/>
          <w:szCs w:val="24"/>
        </w:rPr>
        <w:t xml:space="preserve"> kajian terhadap agama-agama selain Islam</w:t>
      </w:r>
      <w:r w:rsidR="00003784" w:rsidRPr="00A54FCF">
        <w:rPr>
          <w:rFonts w:asciiTheme="majorBidi" w:hAnsiTheme="majorBidi" w:cstheme="majorBidi"/>
          <w:i/>
          <w:iCs/>
          <w:sz w:val="24"/>
          <w:szCs w:val="24"/>
        </w:rPr>
        <w:t xml:space="preserve">, </w:t>
      </w:r>
      <w:r w:rsidR="00D60B35" w:rsidRPr="00A54FCF">
        <w:rPr>
          <w:rFonts w:asciiTheme="majorBidi" w:hAnsiTheme="majorBidi" w:cstheme="majorBidi"/>
          <w:i/>
          <w:iCs/>
          <w:sz w:val="24"/>
          <w:szCs w:val="24"/>
        </w:rPr>
        <w:t>kedua Sumber tersebut menyebutkan agama</w:t>
      </w:r>
      <w:r w:rsidR="00003784" w:rsidRPr="00A54FCF">
        <w:rPr>
          <w:rFonts w:asciiTheme="majorBidi" w:hAnsiTheme="majorBidi" w:cstheme="majorBidi"/>
          <w:i/>
          <w:iCs/>
          <w:sz w:val="24"/>
          <w:szCs w:val="24"/>
        </w:rPr>
        <w:t xml:space="preserve">-agama lain, salah satunya adalah agama majusi. </w:t>
      </w:r>
      <w:r w:rsidR="0078587C" w:rsidRPr="00A54FCF">
        <w:rPr>
          <w:rFonts w:asciiTheme="majorBidi" w:hAnsiTheme="majorBidi" w:cstheme="majorBidi"/>
          <w:i/>
          <w:iCs/>
          <w:sz w:val="24"/>
          <w:szCs w:val="24"/>
        </w:rPr>
        <w:t xml:space="preserve">Tulisan ini </w:t>
      </w:r>
      <w:r w:rsidR="00A47C28" w:rsidRPr="00A54FCF">
        <w:rPr>
          <w:rFonts w:asciiTheme="majorBidi" w:hAnsiTheme="majorBidi" w:cstheme="majorBidi"/>
          <w:i/>
          <w:iCs/>
          <w:sz w:val="24"/>
          <w:szCs w:val="24"/>
        </w:rPr>
        <w:t>berupa</w:t>
      </w:r>
      <w:r w:rsidR="0078587C" w:rsidRPr="00A54FCF">
        <w:rPr>
          <w:rFonts w:asciiTheme="majorBidi" w:hAnsiTheme="majorBidi" w:cstheme="majorBidi"/>
          <w:i/>
          <w:iCs/>
          <w:sz w:val="24"/>
          <w:szCs w:val="24"/>
        </w:rPr>
        <w:t xml:space="preserve"> kajian hadist mengenai agama majusi </w:t>
      </w:r>
      <w:r w:rsidR="009A1DF9" w:rsidRPr="00A54FCF">
        <w:rPr>
          <w:rFonts w:asciiTheme="majorBidi" w:hAnsiTheme="majorBidi" w:cstheme="majorBidi"/>
          <w:i/>
          <w:iCs/>
          <w:sz w:val="24"/>
          <w:szCs w:val="24"/>
        </w:rPr>
        <w:t xml:space="preserve">yang </w:t>
      </w:r>
      <w:r w:rsidR="0078587C" w:rsidRPr="00A54FCF">
        <w:rPr>
          <w:rFonts w:asciiTheme="majorBidi" w:hAnsiTheme="majorBidi" w:cstheme="majorBidi"/>
          <w:i/>
          <w:iCs/>
          <w:sz w:val="24"/>
          <w:szCs w:val="24"/>
        </w:rPr>
        <w:t xml:space="preserve">mempunyai nama lain yaitu </w:t>
      </w:r>
      <w:r w:rsidR="00980C87" w:rsidRPr="00A54FCF">
        <w:rPr>
          <w:rFonts w:asciiTheme="majorBidi" w:hAnsiTheme="majorBidi" w:cstheme="majorBidi"/>
          <w:i/>
          <w:iCs/>
          <w:sz w:val="24"/>
          <w:szCs w:val="24"/>
        </w:rPr>
        <w:t>Zoroaster</w:t>
      </w:r>
      <w:r w:rsidR="009A1DF9" w:rsidRPr="00A54FCF">
        <w:rPr>
          <w:rFonts w:asciiTheme="majorBidi" w:hAnsiTheme="majorBidi" w:cstheme="majorBidi"/>
          <w:i/>
          <w:iCs/>
          <w:sz w:val="24"/>
          <w:szCs w:val="24"/>
        </w:rPr>
        <w:t xml:space="preserve">. Majusi </w:t>
      </w:r>
      <w:r w:rsidR="00A47C28" w:rsidRPr="00A54FCF">
        <w:rPr>
          <w:rFonts w:asciiTheme="majorBidi" w:hAnsiTheme="majorBidi" w:cstheme="majorBidi"/>
          <w:i/>
          <w:iCs/>
          <w:sz w:val="24"/>
          <w:szCs w:val="24"/>
        </w:rPr>
        <w:t xml:space="preserve">merupakan </w:t>
      </w:r>
      <w:r w:rsidR="00980C87" w:rsidRPr="00A54FCF">
        <w:rPr>
          <w:rFonts w:asciiTheme="majorBidi" w:hAnsiTheme="majorBidi" w:cstheme="majorBidi"/>
          <w:i/>
          <w:iCs/>
          <w:sz w:val="24"/>
          <w:szCs w:val="24"/>
        </w:rPr>
        <w:t>salah satu agama masehi yang lahir sebelum Islam datang sebagai rahmatan lil-alami</w:t>
      </w:r>
      <w:r w:rsidR="0078587C" w:rsidRPr="00A54FCF">
        <w:rPr>
          <w:rFonts w:asciiTheme="majorBidi" w:hAnsiTheme="majorBidi" w:cstheme="majorBidi"/>
          <w:i/>
          <w:iCs/>
          <w:sz w:val="24"/>
          <w:szCs w:val="24"/>
        </w:rPr>
        <w:t>n</w:t>
      </w:r>
      <w:r w:rsidR="00A47C28" w:rsidRPr="00A54FCF">
        <w:rPr>
          <w:rFonts w:asciiTheme="majorBidi" w:hAnsiTheme="majorBidi" w:cstheme="majorBidi"/>
          <w:i/>
          <w:iCs/>
          <w:sz w:val="24"/>
          <w:szCs w:val="24"/>
        </w:rPr>
        <w:t xml:space="preserve">. Sejarah </w:t>
      </w:r>
      <w:r w:rsidR="00041775" w:rsidRPr="00A54FCF">
        <w:rPr>
          <w:rFonts w:asciiTheme="majorBidi" w:hAnsiTheme="majorBidi" w:cstheme="majorBidi"/>
          <w:i/>
          <w:iCs/>
          <w:sz w:val="24"/>
          <w:szCs w:val="24"/>
        </w:rPr>
        <w:t>awal agama majusi yang di bawa oleh</w:t>
      </w:r>
      <w:r w:rsidR="00041775" w:rsidRPr="00A54FCF">
        <w:rPr>
          <w:rFonts w:ascii="Times New Roman" w:hAnsi="Times New Roman" w:cs="Times New Roman"/>
          <w:i/>
          <w:iCs/>
          <w:sz w:val="24"/>
          <w:szCs w:val="24"/>
        </w:rPr>
        <w:t xml:space="preserve"> Zarathustra</w:t>
      </w:r>
      <w:r w:rsidR="00041775" w:rsidRPr="00A54FCF">
        <w:rPr>
          <w:rFonts w:asciiTheme="majorBidi" w:hAnsiTheme="majorBidi" w:cstheme="majorBidi"/>
          <w:i/>
          <w:iCs/>
          <w:sz w:val="24"/>
          <w:szCs w:val="24"/>
        </w:rPr>
        <w:t xml:space="preserve"> </w:t>
      </w:r>
      <w:r w:rsidR="00A47C28" w:rsidRPr="00A54FCF">
        <w:rPr>
          <w:rFonts w:asciiTheme="majorBidi" w:hAnsiTheme="majorBidi" w:cstheme="majorBidi"/>
          <w:i/>
          <w:iCs/>
          <w:sz w:val="24"/>
          <w:szCs w:val="24"/>
        </w:rPr>
        <w:t>sebagai agama mono</w:t>
      </w:r>
      <w:r w:rsidR="00041775" w:rsidRPr="00A54FCF">
        <w:rPr>
          <w:rFonts w:asciiTheme="majorBidi" w:hAnsiTheme="majorBidi" w:cstheme="majorBidi"/>
          <w:i/>
          <w:iCs/>
          <w:sz w:val="24"/>
          <w:szCs w:val="24"/>
        </w:rPr>
        <w:t>the</w:t>
      </w:r>
      <w:r w:rsidR="00EC7A30" w:rsidRPr="00A54FCF">
        <w:rPr>
          <w:rFonts w:asciiTheme="majorBidi" w:hAnsiTheme="majorBidi" w:cstheme="majorBidi"/>
          <w:i/>
          <w:iCs/>
          <w:sz w:val="24"/>
          <w:szCs w:val="24"/>
        </w:rPr>
        <w:t>ime dengan menyembah tuhan yang maha Esa telah mengalami pergeseran yaitu berpusat kepada penyembahan terhadap api.</w:t>
      </w:r>
      <w:r w:rsidR="003873B4">
        <w:rPr>
          <w:rFonts w:asciiTheme="majorBidi" w:hAnsiTheme="majorBidi" w:cstheme="majorBidi"/>
          <w:i/>
          <w:iCs/>
          <w:sz w:val="24"/>
          <w:szCs w:val="24"/>
        </w:rPr>
        <w:t xml:space="preserve"> Penganut agama majusi saat ini bisa ditemui di Iran dan sebagian besar di India.</w:t>
      </w:r>
      <w:r w:rsidR="00EC7A30" w:rsidRPr="00A54FCF">
        <w:rPr>
          <w:rFonts w:asciiTheme="majorBidi" w:hAnsiTheme="majorBidi" w:cstheme="majorBidi"/>
          <w:i/>
          <w:iCs/>
          <w:sz w:val="24"/>
          <w:szCs w:val="24"/>
        </w:rPr>
        <w:t xml:space="preserve"> </w:t>
      </w:r>
      <w:r w:rsidR="00D41C9E" w:rsidRPr="00A54FCF">
        <w:rPr>
          <w:rFonts w:asciiTheme="majorBidi" w:hAnsiTheme="majorBidi" w:cstheme="majorBidi"/>
          <w:i/>
          <w:iCs/>
          <w:sz w:val="24"/>
          <w:szCs w:val="24"/>
        </w:rPr>
        <w:t xml:space="preserve">Dalam </w:t>
      </w:r>
      <w:r w:rsidR="001C7350" w:rsidRPr="00A54FCF">
        <w:rPr>
          <w:rFonts w:asciiTheme="majorBidi" w:hAnsiTheme="majorBidi" w:cstheme="majorBidi"/>
          <w:i/>
          <w:iCs/>
          <w:sz w:val="24"/>
          <w:szCs w:val="24"/>
        </w:rPr>
        <w:t>tulisan ini akan di paparkan secara lebih rinci bagaimana sejarah agama majusi dan bagaimana Islam memandang agama majusi ditinjau dari hadist-hadist Nabi.</w:t>
      </w:r>
    </w:p>
    <w:p w:rsidR="001C6F8A" w:rsidRDefault="001C6F8A" w:rsidP="00A54FCF">
      <w:pPr>
        <w:autoSpaceDE w:val="0"/>
        <w:autoSpaceDN w:val="0"/>
        <w:adjustRightInd w:val="0"/>
        <w:spacing w:after="0" w:line="360" w:lineRule="auto"/>
        <w:jc w:val="both"/>
        <w:rPr>
          <w:rFonts w:asciiTheme="majorBidi" w:hAnsiTheme="majorBidi" w:cstheme="majorBidi"/>
          <w:sz w:val="24"/>
          <w:szCs w:val="24"/>
        </w:rPr>
      </w:pPr>
    </w:p>
    <w:p w:rsidR="001C6F8A" w:rsidRPr="001C6F8A" w:rsidRDefault="001C6F8A" w:rsidP="00A54FCF">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Kata Kunci: Hadist, Majusi, Zoroaster, </w:t>
      </w:r>
      <w:r w:rsidRPr="001C6F8A">
        <w:rPr>
          <w:rFonts w:ascii="Times New Roman" w:hAnsi="Times New Roman" w:cs="Times New Roman"/>
          <w:sz w:val="24"/>
          <w:szCs w:val="24"/>
        </w:rPr>
        <w:t>Zarathustra</w:t>
      </w:r>
    </w:p>
    <w:p w:rsidR="00A54FCF" w:rsidRPr="00A54FCF" w:rsidRDefault="00A54FCF" w:rsidP="00A54FCF">
      <w:pPr>
        <w:autoSpaceDE w:val="0"/>
        <w:autoSpaceDN w:val="0"/>
        <w:adjustRightInd w:val="0"/>
        <w:spacing w:after="0" w:line="360" w:lineRule="auto"/>
        <w:jc w:val="both"/>
        <w:rPr>
          <w:rFonts w:asciiTheme="majorBidi" w:hAnsiTheme="majorBidi" w:cstheme="majorBidi"/>
          <w:i/>
          <w:iCs/>
          <w:sz w:val="24"/>
          <w:szCs w:val="24"/>
        </w:rPr>
      </w:pPr>
    </w:p>
    <w:p w:rsidR="000B3771" w:rsidRPr="003B2035" w:rsidRDefault="000B3771" w:rsidP="00ED455A">
      <w:pPr>
        <w:spacing w:line="360" w:lineRule="auto"/>
        <w:jc w:val="both"/>
        <w:rPr>
          <w:rFonts w:asciiTheme="majorBidi" w:hAnsiTheme="majorBidi" w:cstheme="majorBidi"/>
          <w:b/>
          <w:bCs/>
          <w:sz w:val="24"/>
          <w:szCs w:val="24"/>
        </w:rPr>
      </w:pPr>
      <w:r w:rsidRPr="003B2035">
        <w:rPr>
          <w:rFonts w:asciiTheme="majorBidi" w:hAnsiTheme="majorBidi" w:cstheme="majorBidi"/>
          <w:b/>
          <w:bCs/>
          <w:sz w:val="24"/>
          <w:szCs w:val="24"/>
        </w:rPr>
        <w:t xml:space="preserve">Pendahuluan </w:t>
      </w:r>
    </w:p>
    <w:p w:rsidR="003978BD" w:rsidRDefault="00F8567D" w:rsidP="00ED455A">
      <w:pPr>
        <w:autoSpaceDE w:val="0"/>
        <w:autoSpaceDN w:val="0"/>
        <w:adjustRightInd w:val="0"/>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Agama merupakan </w:t>
      </w:r>
      <w:r w:rsidR="00236C4D">
        <w:rPr>
          <w:rFonts w:asciiTheme="majorBidi" w:hAnsiTheme="majorBidi" w:cstheme="majorBidi"/>
          <w:sz w:val="24"/>
          <w:szCs w:val="24"/>
        </w:rPr>
        <w:t>bagian dari kehidup</w:t>
      </w:r>
      <w:r w:rsidR="00234F8A">
        <w:rPr>
          <w:rFonts w:asciiTheme="majorBidi" w:hAnsiTheme="majorBidi" w:cstheme="majorBidi"/>
          <w:sz w:val="24"/>
          <w:szCs w:val="24"/>
        </w:rPr>
        <w:t>an manusia yang tak terpisahkan, agama dipegang sebagai tuntunan hidup manusia. Agama juga sangat mempengaruhi kehidupan manusia ataupun sebaliknya</w:t>
      </w:r>
      <w:r w:rsidR="00114FB0">
        <w:rPr>
          <w:rFonts w:asciiTheme="majorBidi" w:hAnsiTheme="majorBidi" w:cstheme="majorBidi"/>
          <w:sz w:val="24"/>
          <w:szCs w:val="24"/>
        </w:rPr>
        <w:t xml:space="preserve">. </w:t>
      </w:r>
      <w:r w:rsidR="00E413C4">
        <w:rPr>
          <w:rFonts w:asciiTheme="majorBidi" w:hAnsiTheme="majorBidi" w:cstheme="majorBidi"/>
          <w:sz w:val="24"/>
          <w:szCs w:val="24"/>
        </w:rPr>
        <w:t xml:space="preserve">Beberapa psikolog </w:t>
      </w:r>
      <w:r w:rsidR="00780D34">
        <w:rPr>
          <w:rFonts w:asciiTheme="majorBidi" w:hAnsiTheme="majorBidi" w:cstheme="majorBidi"/>
          <w:sz w:val="24"/>
          <w:szCs w:val="24"/>
        </w:rPr>
        <w:t>seper</w:t>
      </w:r>
      <w:r w:rsidR="00B320EA">
        <w:rPr>
          <w:rFonts w:asciiTheme="majorBidi" w:hAnsiTheme="majorBidi" w:cstheme="majorBidi"/>
          <w:sz w:val="24"/>
          <w:szCs w:val="24"/>
        </w:rPr>
        <w:t>ti</w:t>
      </w:r>
      <w:r w:rsidR="00780D34">
        <w:rPr>
          <w:rFonts w:asciiTheme="majorBidi" w:hAnsiTheme="majorBidi" w:cstheme="majorBidi"/>
          <w:sz w:val="24"/>
          <w:szCs w:val="24"/>
        </w:rPr>
        <w:t xml:space="preserve"> </w:t>
      </w:r>
      <w:r w:rsidR="00780D34" w:rsidRPr="002272EE">
        <w:rPr>
          <w:rFonts w:asciiTheme="majorBidi" w:hAnsiTheme="majorBidi" w:cstheme="majorBidi"/>
          <w:sz w:val="24"/>
          <w:szCs w:val="24"/>
        </w:rPr>
        <w:t xml:space="preserve">Sigmund Freud </w:t>
      </w:r>
      <w:r w:rsidR="00E413C4">
        <w:rPr>
          <w:rFonts w:asciiTheme="majorBidi" w:hAnsiTheme="majorBidi" w:cstheme="majorBidi"/>
          <w:sz w:val="24"/>
          <w:szCs w:val="24"/>
        </w:rPr>
        <w:t>melihat agama sebagai kontrol sosial yang menekan beberapa sifat ala</w:t>
      </w:r>
      <w:r w:rsidR="00C6216E">
        <w:rPr>
          <w:rFonts w:asciiTheme="majorBidi" w:hAnsiTheme="majorBidi" w:cstheme="majorBidi"/>
          <w:sz w:val="24"/>
          <w:szCs w:val="24"/>
        </w:rPr>
        <w:t>miayah dasar manusia,</w:t>
      </w:r>
      <w:r w:rsidR="00780D34">
        <w:rPr>
          <w:rFonts w:asciiTheme="majorBidi" w:hAnsiTheme="majorBidi" w:cstheme="majorBidi"/>
          <w:sz w:val="24"/>
          <w:szCs w:val="24"/>
        </w:rPr>
        <w:t xml:space="preserve"> </w:t>
      </w:r>
      <w:r w:rsidR="00C6216E">
        <w:rPr>
          <w:rFonts w:asciiTheme="majorBidi" w:hAnsiTheme="majorBidi" w:cstheme="majorBidi"/>
          <w:sz w:val="24"/>
          <w:szCs w:val="24"/>
        </w:rPr>
        <w:t xml:space="preserve"> </w:t>
      </w:r>
      <w:r w:rsidR="00B62D98" w:rsidRPr="002C1628">
        <w:rPr>
          <w:rFonts w:asciiTheme="majorBidi" w:hAnsiTheme="majorBidi" w:cstheme="majorBidi"/>
          <w:sz w:val="24"/>
          <w:szCs w:val="24"/>
        </w:rPr>
        <w:t xml:space="preserve">meskipun bersifat </w:t>
      </w:r>
      <w:r w:rsidR="00C6216E">
        <w:rPr>
          <w:rFonts w:asciiTheme="majorBidi" w:hAnsiTheme="majorBidi" w:cstheme="majorBidi"/>
          <w:sz w:val="24"/>
          <w:szCs w:val="24"/>
        </w:rPr>
        <w:t>ilusi</w:t>
      </w:r>
      <w:r w:rsidR="00C6216E">
        <w:rPr>
          <w:rStyle w:val="FootnoteReference"/>
          <w:rFonts w:asciiTheme="majorBidi" w:hAnsiTheme="majorBidi" w:cstheme="majorBidi"/>
          <w:sz w:val="24"/>
          <w:szCs w:val="24"/>
        </w:rPr>
        <w:footnoteReference w:id="2"/>
      </w:r>
      <w:r w:rsidR="00780D34">
        <w:rPr>
          <w:rFonts w:asciiTheme="majorBidi" w:hAnsiTheme="majorBidi" w:cstheme="majorBidi"/>
          <w:sz w:val="24"/>
          <w:szCs w:val="24"/>
        </w:rPr>
        <w:t>, n</w:t>
      </w:r>
      <w:r w:rsidR="00B62D98" w:rsidRPr="002C1628">
        <w:rPr>
          <w:rFonts w:asciiTheme="majorBidi" w:hAnsiTheme="majorBidi" w:cstheme="majorBidi"/>
          <w:sz w:val="24"/>
          <w:szCs w:val="24"/>
        </w:rPr>
        <w:t xml:space="preserve">amun dalam pandangan </w:t>
      </w:r>
      <w:r w:rsidR="00780D34" w:rsidRPr="002272EE">
        <w:rPr>
          <w:rFonts w:asciiTheme="majorBidi" w:hAnsiTheme="majorBidi" w:cstheme="majorBidi"/>
          <w:sz w:val="24"/>
          <w:szCs w:val="24"/>
        </w:rPr>
        <w:t>Carl Jung</w:t>
      </w:r>
      <w:r w:rsidR="00B62D98" w:rsidRPr="002C1628">
        <w:rPr>
          <w:rFonts w:asciiTheme="majorBidi" w:hAnsiTheme="majorBidi" w:cstheme="majorBidi"/>
          <w:sz w:val="24"/>
          <w:szCs w:val="24"/>
        </w:rPr>
        <w:t xml:space="preserve"> Agama justru berfungsi sebagai  terapi untuk mengatasi ketidak seimbangan dalam kesadaran manusia.</w:t>
      </w:r>
      <w:r w:rsidR="0060720D">
        <w:rPr>
          <w:rStyle w:val="FootnoteReference"/>
          <w:rFonts w:asciiTheme="majorBidi" w:hAnsiTheme="majorBidi" w:cstheme="majorBidi"/>
          <w:sz w:val="24"/>
          <w:szCs w:val="24"/>
        </w:rPr>
        <w:footnoteReference w:id="3"/>
      </w:r>
      <w:r w:rsidR="00B62D98" w:rsidRPr="002C1628">
        <w:rPr>
          <w:rFonts w:asciiTheme="majorBidi" w:hAnsiTheme="majorBidi" w:cstheme="majorBidi"/>
          <w:sz w:val="24"/>
          <w:szCs w:val="24"/>
        </w:rPr>
        <w:t xml:space="preserve"> Sedangkan James mencoba menjabarkan pengalaman yang dialami  jiwa individu sebagai bentuk dari kesadaran akan </w:t>
      </w:r>
      <w:r w:rsidR="00B62D98" w:rsidRPr="002C1628">
        <w:rPr>
          <w:rFonts w:asciiTheme="majorBidi" w:hAnsiTheme="majorBidi" w:cstheme="majorBidi"/>
          <w:sz w:val="24"/>
          <w:szCs w:val="24"/>
        </w:rPr>
        <w:lastRenderedPageBreak/>
        <w:t>realitas yang tidak bisa di</w:t>
      </w:r>
      <w:r w:rsidR="00B62D98">
        <w:rPr>
          <w:rFonts w:asciiTheme="majorBidi" w:hAnsiTheme="majorBidi" w:cstheme="majorBidi"/>
          <w:sz w:val="24"/>
          <w:szCs w:val="24"/>
        </w:rPr>
        <w:t>i</w:t>
      </w:r>
      <w:r w:rsidR="00B62D98" w:rsidRPr="002C1628">
        <w:rPr>
          <w:rFonts w:asciiTheme="majorBidi" w:hAnsiTheme="majorBidi" w:cstheme="majorBidi"/>
          <w:sz w:val="24"/>
          <w:szCs w:val="24"/>
        </w:rPr>
        <w:t>ndra namun terasa nyata seperti pengalaman keilahian</w:t>
      </w:r>
      <w:r w:rsidR="0008156B">
        <w:rPr>
          <w:rFonts w:asciiTheme="majorBidi" w:hAnsiTheme="majorBidi" w:cstheme="majorBidi"/>
          <w:sz w:val="24"/>
          <w:szCs w:val="24"/>
        </w:rPr>
        <w:t>.</w:t>
      </w:r>
      <w:r w:rsidR="0008156B">
        <w:rPr>
          <w:rStyle w:val="FootnoteReference"/>
          <w:rFonts w:asciiTheme="majorBidi" w:hAnsiTheme="majorBidi" w:cstheme="majorBidi"/>
          <w:sz w:val="24"/>
          <w:szCs w:val="24"/>
        </w:rPr>
        <w:footnoteReference w:id="4"/>
      </w:r>
      <w:r w:rsidR="003978BD">
        <w:rPr>
          <w:rFonts w:asciiTheme="majorBidi" w:hAnsiTheme="majorBidi" w:cstheme="majorBidi"/>
          <w:sz w:val="24"/>
          <w:szCs w:val="24"/>
        </w:rPr>
        <w:t xml:space="preserve"> Disini dapat dilihat beberapa fungsi keagamaan bagi manusia.</w:t>
      </w:r>
      <w:r w:rsidR="00553EAC">
        <w:rPr>
          <w:rFonts w:asciiTheme="majorBidi" w:hAnsiTheme="majorBidi" w:cstheme="majorBidi"/>
          <w:sz w:val="24"/>
          <w:szCs w:val="24"/>
        </w:rPr>
        <w:t xml:space="preserve"> </w:t>
      </w:r>
    </w:p>
    <w:p w:rsidR="003D2A83" w:rsidRDefault="00AD1955" w:rsidP="00ED455A">
      <w:pPr>
        <w:autoSpaceDE w:val="0"/>
        <w:autoSpaceDN w:val="0"/>
        <w:adjustRightInd w:val="0"/>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Terdapat beberapa agama di dunia sebelum </w:t>
      </w:r>
      <w:r w:rsidR="0062581C">
        <w:rPr>
          <w:rFonts w:asciiTheme="majorBidi" w:hAnsiTheme="majorBidi" w:cstheme="majorBidi"/>
          <w:sz w:val="24"/>
          <w:szCs w:val="24"/>
        </w:rPr>
        <w:t xml:space="preserve">ataupun sesudah </w:t>
      </w:r>
      <w:r>
        <w:rPr>
          <w:rFonts w:asciiTheme="majorBidi" w:hAnsiTheme="majorBidi" w:cstheme="majorBidi"/>
          <w:sz w:val="24"/>
          <w:szCs w:val="24"/>
        </w:rPr>
        <w:t>Nabi Muhammad</w:t>
      </w:r>
      <w:r w:rsidR="00BE2CF3">
        <w:rPr>
          <w:rFonts w:asciiTheme="majorBidi" w:hAnsiTheme="majorBidi" w:cstheme="majorBidi"/>
          <w:sz w:val="24"/>
          <w:szCs w:val="24"/>
        </w:rPr>
        <w:t xml:space="preserve"> di</w:t>
      </w:r>
      <w:r>
        <w:rPr>
          <w:rFonts w:asciiTheme="majorBidi" w:hAnsiTheme="majorBidi" w:cstheme="majorBidi"/>
          <w:sz w:val="24"/>
          <w:szCs w:val="24"/>
        </w:rPr>
        <w:t xml:space="preserve"> lahir</w:t>
      </w:r>
      <w:r w:rsidR="00BE2CF3">
        <w:rPr>
          <w:rFonts w:asciiTheme="majorBidi" w:hAnsiTheme="majorBidi" w:cstheme="majorBidi"/>
          <w:sz w:val="24"/>
          <w:szCs w:val="24"/>
        </w:rPr>
        <w:t>kan sebagai pembawa Agama Islam</w:t>
      </w:r>
      <w:r w:rsidR="000A0B25">
        <w:rPr>
          <w:rFonts w:asciiTheme="majorBidi" w:hAnsiTheme="majorBidi" w:cstheme="majorBidi"/>
          <w:sz w:val="24"/>
          <w:szCs w:val="24"/>
        </w:rPr>
        <w:t>,</w:t>
      </w:r>
      <w:r w:rsidR="00BE2CF3">
        <w:rPr>
          <w:rFonts w:asciiTheme="majorBidi" w:hAnsiTheme="majorBidi" w:cstheme="majorBidi"/>
          <w:sz w:val="24"/>
          <w:szCs w:val="24"/>
        </w:rPr>
        <w:t xml:space="preserve"> dan hingga saat ini kepercayaan</w:t>
      </w:r>
      <w:r w:rsidR="0062581C">
        <w:rPr>
          <w:rFonts w:asciiTheme="majorBidi" w:hAnsiTheme="majorBidi" w:cstheme="majorBidi"/>
          <w:sz w:val="24"/>
          <w:szCs w:val="24"/>
        </w:rPr>
        <w:t xml:space="preserve"> dan bentuk-bentuk keagamaan sangat bervariasi dalam kehidupan manusia.</w:t>
      </w:r>
      <w:r>
        <w:rPr>
          <w:rFonts w:asciiTheme="majorBidi" w:hAnsiTheme="majorBidi" w:cstheme="majorBidi"/>
          <w:sz w:val="24"/>
          <w:szCs w:val="24"/>
        </w:rPr>
        <w:t xml:space="preserve"> </w:t>
      </w:r>
      <w:r w:rsidR="003D2A83">
        <w:rPr>
          <w:rFonts w:asciiTheme="majorBidi" w:hAnsiTheme="majorBidi" w:cstheme="majorBidi"/>
          <w:sz w:val="24"/>
          <w:szCs w:val="24"/>
        </w:rPr>
        <w:t>Agama-</w:t>
      </w:r>
      <w:r w:rsidR="00BF59FB">
        <w:rPr>
          <w:rFonts w:asciiTheme="majorBidi" w:hAnsiTheme="majorBidi" w:cstheme="majorBidi"/>
          <w:sz w:val="24"/>
          <w:szCs w:val="24"/>
        </w:rPr>
        <w:t>agama lain selain agama I</w:t>
      </w:r>
      <w:r w:rsidR="003D2A83">
        <w:rPr>
          <w:rFonts w:asciiTheme="majorBidi" w:hAnsiTheme="majorBidi" w:cstheme="majorBidi"/>
          <w:sz w:val="24"/>
          <w:szCs w:val="24"/>
        </w:rPr>
        <w:t>slam memiliki eksistensi tersendiri bagi para penganutnya</w:t>
      </w:r>
      <w:r w:rsidR="00BF59FB">
        <w:rPr>
          <w:rFonts w:asciiTheme="majorBidi" w:hAnsiTheme="majorBidi" w:cstheme="majorBidi"/>
          <w:sz w:val="24"/>
          <w:szCs w:val="24"/>
        </w:rPr>
        <w:t xml:space="preserve">. Agama-agama besar seperti </w:t>
      </w:r>
      <w:r w:rsidR="005B0DFA">
        <w:rPr>
          <w:rFonts w:asciiTheme="majorBidi" w:hAnsiTheme="majorBidi" w:cstheme="majorBidi"/>
          <w:sz w:val="24"/>
          <w:szCs w:val="24"/>
        </w:rPr>
        <w:t xml:space="preserve">Yahudi, </w:t>
      </w:r>
      <w:r w:rsidR="00BF59FB">
        <w:rPr>
          <w:rFonts w:asciiTheme="majorBidi" w:hAnsiTheme="majorBidi" w:cstheme="majorBidi"/>
          <w:sz w:val="24"/>
          <w:szCs w:val="24"/>
        </w:rPr>
        <w:t xml:space="preserve">Nasrani, </w:t>
      </w:r>
      <w:r w:rsidR="005B0DFA">
        <w:rPr>
          <w:rFonts w:asciiTheme="majorBidi" w:hAnsiTheme="majorBidi" w:cstheme="majorBidi"/>
          <w:sz w:val="24"/>
          <w:szCs w:val="24"/>
        </w:rPr>
        <w:t xml:space="preserve">ataupun Islam sangat dikenal dengan penganutnya yang banyak diseluruh dunia. </w:t>
      </w:r>
      <w:r w:rsidR="00C05518">
        <w:rPr>
          <w:rFonts w:asciiTheme="majorBidi" w:hAnsiTheme="majorBidi" w:cstheme="majorBidi"/>
          <w:sz w:val="24"/>
          <w:szCs w:val="24"/>
        </w:rPr>
        <w:t xml:space="preserve">namun di Indonesia sendiri agama yang diakui hanya </w:t>
      </w:r>
      <w:r w:rsidR="00D85C78">
        <w:rPr>
          <w:rFonts w:asciiTheme="majorBidi" w:hAnsiTheme="majorBidi" w:cstheme="majorBidi"/>
          <w:sz w:val="24"/>
          <w:szCs w:val="24"/>
        </w:rPr>
        <w:t>enam</w:t>
      </w:r>
      <w:r w:rsidR="00C05518">
        <w:rPr>
          <w:rFonts w:asciiTheme="majorBidi" w:hAnsiTheme="majorBidi" w:cstheme="majorBidi"/>
          <w:sz w:val="24"/>
          <w:szCs w:val="24"/>
        </w:rPr>
        <w:t xml:space="preserve"> agama, meliputi: Islam, Budha, Hindu, </w:t>
      </w:r>
      <w:r w:rsidR="00D85C78">
        <w:rPr>
          <w:rFonts w:asciiTheme="majorBidi" w:hAnsiTheme="majorBidi" w:cstheme="majorBidi"/>
          <w:sz w:val="24"/>
          <w:szCs w:val="24"/>
        </w:rPr>
        <w:t xml:space="preserve">Kristen, Katolik, Konghuchu. Selain keenam agama tersebut keberadaan agama lain tidak dianggap penting. Oleh sebab itu kita perlu </w:t>
      </w:r>
      <w:r w:rsidR="00CD5F3C">
        <w:rPr>
          <w:rFonts w:asciiTheme="majorBidi" w:hAnsiTheme="majorBidi" w:cstheme="majorBidi"/>
          <w:sz w:val="24"/>
          <w:szCs w:val="24"/>
        </w:rPr>
        <w:t>mengenal agama lain sebagai kekayaan kepercayaan manusia, seperti halnya agama majusi atau zoroaster yang merupakan agama kuno sebelum Islam kokoh menempati bumi.</w:t>
      </w:r>
    </w:p>
    <w:p w:rsidR="0049434F" w:rsidRDefault="003B2035" w:rsidP="00ED455A">
      <w:pPr>
        <w:autoSpaceDE w:val="0"/>
        <w:autoSpaceDN w:val="0"/>
        <w:adjustRightInd w:val="0"/>
        <w:spacing w:after="0" w:line="360" w:lineRule="auto"/>
        <w:ind w:firstLine="720"/>
        <w:jc w:val="both"/>
        <w:rPr>
          <w:rFonts w:ascii="Times New Roman" w:hAnsi="Times New Roman" w:cs="Times New Roman"/>
          <w:sz w:val="24"/>
          <w:szCs w:val="24"/>
        </w:rPr>
      </w:pPr>
      <w:r w:rsidRPr="003B2035">
        <w:rPr>
          <w:rFonts w:asciiTheme="majorBidi" w:hAnsiTheme="majorBidi" w:cstheme="majorBidi"/>
          <w:sz w:val="24"/>
          <w:szCs w:val="24"/>
        </w:rPr>
        <w:t xml:space="preserve">Agama </w:t>
      </w:r>
      <w:r>
        <w:rPr>
          <w:rFonts w:asciiTheme="majorBidi" w:hAnsiTheme="majorBidi" w:cstheme="majorBidi"/>
          <w:sz w:val="24"/>
          <w:szCs w:val="24"/>
        </w:rPr>
        <w:t xml:space="preserve">majusi </w:t>
      </w:r>
      <w:r w:rsidR="001D2834">
        <w:rPr>
          <w:rFonts w:asciiTheme="majorBidi" w:hAnsiTheme="majorBidi" w:cstheme="majorBidi"/>
          <w:sz w:val="24"/>
          <w:szCs w:val="24"/>
        </w:rPr>
        <w:t>lahir di negeri Persia dan di anut oleh bangsa persia</w:t>
      </w:r>
      <w:r w:rsidR="001D2834">
        <w:rPr>
          <w:rStyle w:val="FootnoteReference"/>
          <w:rFonts w:asciiTheme="majorBidi" w:hAnsiTheme="majorBidi" w:cstheme="majorBidi"/>
          <w:sz w:val="24"/>
          <w:szCs w:val="24"/>
        </w:rPr>
        <w:footnoteReference w:id="5"/>
      </w:r>
      <w:r w:rsidR="00CE7084">
        <w:rPr>
          <w:rFonts w:asciiTheme="majorBidi" w:hAnsiTheme="majorBidi" w:cstheme="majorBidi"/>
          <w:sz w:val="24"/>
          <w:szCs w:val="24"/>
        </w:rPr>
        <w:t xml:space="preserve"> </w:t>
      </w:r>
      <w:r>
        <w:rPr>
          <w:rFonts w:asciiTheme="majorBidi" w:hAnsiTheme="majorBidi" w:cstheme="majorBidi"/>
          <w:sz w:val="24"/>
          <w:szCs w:val="24"/>
        </w:rPr>
        <w:t xml:space="preserve">dikenal </w:t>
      </w:r>
      <w:r w:rsidR="001D2834">
        <w:rPr>
          <w:rFonts w:asciiTheme="majorBidi" w:hAnsiTheme="majorBidi" w:cstheme="majorBidi"/>
          <w:sz w:val="24"/>
          <w:szCs w:val="24"/>
        </w:rPr>
        <w:t>juga</w:t>
      </w:r>
      <w:r w:rsidR="00C1493A">
        <w:rPr>
          <w:rFonts w:asciiTheme="majorBidi" w:hAnsiTheme="majorBidi" w:cstheme="majorBidi"/>
          <w:sz w:val="24"/>
          <w:szCs w:val="24"/>
        </w:rPr>
        <w:t xml:space="preserve"> di Barat</w:t>
      </w:r>
      <w:r w:rsidR="001D2834">
        <w:rPr>
          <w:rFonts w:asciiTheme="majorBidi" w:hAnsiTheme="majorBidi" w:cstheme="majorBidi"/>
          <w:sz w:val="24"/>
          <w:szCs w:val="24"/>
        </w:rPr>
        <w:t xml:space="preserve">  </w:t>
      </w:r>
      <w:r>
        <w:rPr>
          <w:rFonts w:asciiTheme="majorBidi" w:hAnsiTheme="majorBidi" w:cstheme="majorBidi"/>
          <w:sz w:val="24"/>
          <w:szCs w:val="24"/>
        </w:rPr>
        <w:t>dengan nama zoroa</w:t>
      </w:r>
      <w:r w:rsidR="00C1493A">
        <w:rPr>
          <w:rFonts w:asciiTheme="majorBidi" w:hAnsiTheme="majorBidi" w:cstheme="majorBidi"/>
          <w:sz w:val="24"/>
          <w:szCs w:val="24"/>
        </w:rPr>
        <w:t>strianism</w:t>
      </w:r>
      <w:r w:rsidRPr="003B2035">
        <w:rPr>
          <w:rFonts w:asciiTheme="majorBidi" w:hAnsiTheme="majorBidi" w:cstheme="majorBidi"/>
          <w:sz w:val="24"/>
          <w:szCs w:val="24"/>
        </w:rPr>
        <w:t xml:space="preserve"> yang berasal dari persia, </w:t>
      </w:r>
      <w:r w:rsidR="003D2A83">
        <w:rPr>
          <w:rFonts w:ascii="Times New Roman" w:hAnsi="Times New Roman" w:cs="Times New Roman"/>
          <w:sz w:val="24"/>
          <w:szCs w:val="24"/>
        </w:rPr>
        <w:t xml:space="preserve">yang dibawa </w:t>
      </w:r>
      <w:r w:rsidRPr="003B2035">
        <w:rPr>
          <w:rFonts w:ascii="Times New Roman" w:hAnsi="Times New Roman" w:cs="Times New Roman"/>
          <w:sz w:val="24"/>
          <w:szCs w:val="24"/>
        </w:rPr>
        <w:t>oleh</w:t>
      </w:r>
      <w:r w:rsidR="00CD5F3C">
        <w:rPr>
          <w:rFonts w:ascii="Times New Roman" w:hAnsi="Times New Roman" w:cs="Times New Roman"/>
          <w:sz w:val="24"/>
          <w:szCs w:val="24"/>
        </w:rPr>
        <w:t xml:space="preserve"> </w:t>
      </w:r>
      <w:r w:rsidRPr="003B2035">
        <w:rPr>
          <w:rFonts w:ascii="Times New Roman" w:hAnsi="Times New Roman" w:cs="Times New Roman"/>
          <w:sz w:val="24"/>
          <w:szCs w:val="24"/>
        </w:rPr>
        <w:t>seorang Nabi</w:t>
      </w:r>
      <w:r w:rsidR="00CD5F3C">
        <w:rPr>
          <w:rFonts w:ascii="Times New Roman" w:hAnsi="Times New Roman" w:cs="Times New Roman"/>
          <w:sz w:val="24"/>
          <w:szCs w:val="24"/>
        </w:rPr>
        <w:t xml:space="preserve"> </w:t>
      </w:r>
      <w:r w:rsidRPr="003B2035">
        <w:rPr>
          <w:rFonts w:ascii="Times New Roman" w:hAnsi="Times New Roman" w:cs="Times New Roman"/>
          <w:sz w:val="24"/>
          <w:szCs w:val="24"/>
        </w:rPr>
        <w:t>Persia kuno yang bernama Zarathustra. Agama Zoroaster disebut juga</w:t>
      </w:r>
      <w:r w:rsidR="002413D8">
        <w:rPr>
          <w:rFonts w:ascii="Times New Roman" w:hAnsi="Times New Roman" w:cs="Times New Roman"/>
          <w:sz w:val="24"/>
          <w:szCs w:val="24"/>
        </w:rPr>
        <w:t xml:space="preserve"> </w:t>
      </w:r>
      <w:r w:rsidRPr="003B2035">
        <w:rPr>
          <w:rFonts w:ascii="Times New Roman" w:hAnsi="Times New Roman" w:cs="Times New Roman"/>
          <w:sz w:val="24"/>
          <w:szCs w:val="24"/>
        </w:rPr>
        <w:t>agama Majusi.</w:t>
      </w:r>
      <w:r w:rsidR="00D717F3">
        <w:rPr>
          <w:rStyle w:val="FootnoteReference"/>
          <w:rFonts w:ascii="Times New Roman" w:hAnsi="Times New Roman" w:cs="Times New Roman"/>
          <w:sz w:val="24"/>
          <w:szCs w:val="24"/>
        </w:rPr>
        <w:footnoteReference w:id="6"/>
      </w:r>
      <w:r w:rsidR="00375693">
        <w:rPr>
          <w:rFonts w:ascii="Times New Roman" w:hAnsi="Times New Roman" w:cs="Times New Roman"/>
          <w:sz w:val="24"/>
          <w:szCs w:val="24"/>
        </w:rPr>
        <w:t xml:space="preserve"> Al-Qur’an pada surat Al-H</w:t>
      </w:r>
      <w:r w:rsidR="004F6C1A">
        <w:rPr>
          <w:rFonts w:ascii="Times New Roman" w:hAnsi="Times New Roman" w:cs="Times New Roman"/>
          <w:sz w:val="24"/>
          <w:szCs w:val="24"/>
        </w:rPr>
        <w:t>ajj ayat 17 juga menyebutkan mengenai agama majusi tersebut.</w:t>
      </w:r>
    </w:p>
    <w:p w:rsidR="00D91B1E" w:rsidRPr="00DD6E36" w:rsidRDefault="00D91B1E" w:rsidP="00ED455A">
      <w:pPr>
        <w:autoSpaceDE w:val="0"/>
        <w:autoSpaceDN w:val="0"/>
        <w:bidi/>
        <w:adjustRightInd w:val="0"/>
        <w:spacing w:after="0" w:line="360" w:lineRule="auto"/>
        <w:ind w:left="95"/>
        <w:jc w:val="both"/>
        <w:rPr>
          <w:rFonts w:asciiTheme="majorBidi" w:hAnsiTheme="majorBidi" w:cstheme="majorBidi"/>
          <w:sz w:val="24"/>
          <w:szCs w:val="24"/>
          <w:rtl/>
        </w:rPr>
      </w:pPr>
      <w:r w:rsidRPr="00DD6E36">
        <w:rPr>
          <w:rFonts w:asciiTheme="majorBidi" w:hAnsiTheme="majorBidi" w:cstheme="majorBidi"/>
          <w:sz w:val="24"/>
          <w:szCs w:val="24"/>
        </w:rPr>
        <w:sym w:font="HQPB4" w:char="F0A8"/>
      </w:r>
      <w:r w:rsidRPr="00DD6E36">
        <w:rPr>
          <w:rFonts w:asciiTheme="majorBidi" w:hAnsiTheme="majorBidi" w:cstheme="majorBidi"/>
          <w:sz w:val="24"/>
          <w:szCs w:val="24"/>
        </w:rPr>
        <w:sym w:font="HQPB2" w:char="F062"/>
      </w:r>
      <w:r w:rsidRPr="00DD6E36">
        <w:rPr>
          <w:rFonts w:asciiTheme="majorBidi" w:hAnsiTheme="majorBidi" w:cstheme="majorBidi"/>
          <w:sz w:val="24"/>
          <w:szCs w:val="24"/>
        </w:rPr>
        <w:sym w:font="HQPB4" w:char="F0CE"/>
      </w:r>
      <w:r w:rsidRPr="00DD6E36">
        <w:rPr>
          <w:rFonts w:asciiTheme="majorBidi" w:hAnsiTheme="majorBidi" w:cstheme="majorBidi"/>
          <w:sz w:val="24"/>
          <w:szCs w:val="24"/>
        </w:rPr>
        <w:sym w:font="HQPB1" w:char="F029"/>
      </w:r>
      <w:r w:rsidRPr="00DD6E36">
        <w:rPr>
          <w:rFonts w:asciiTheme="majorBidi" w:hAnsiTheme="majorBidi" w:cstheme="majorBidi"/>
          <w:sz w:val="24"/>
          <w:szCs w:val="24"/>
          <w:rtl/>
        </w:rPr>
        <w:t xml:space="preserve"> </w:t>
      </w:r>
      <w:r w:rsidRPr="00DD6E36">
        <w:rPr>
          <w:rFonts w:asciiTheme="majorBidi" w:hAnsiTheme="majorBidi" w:cstheme="majorBidi"/>
          <w:sz w:val="24"/>
          <w:szCs w:val="24"/>
        </w:rPr>
        <w:sym w:font="HQPB5" w:char="F074"/>
      </w:r>
      <w:r w:rsidRPr="00DD6E36">
        <w:rPr>
          <w:rFonts w:asciiTheme="majorBidi" w:hAnsiTheme="majorBidi" w:cstheme="majorBidi"/>
          <w:sz w:val="24"/>
          <w:szCs w:val="24"/>
        </w:rPr>
        <w:sym w:font="HQPB2" w:char="F0FB"/>
      </w:r>
      <w:r w:rsidRPr="00DD6E36">
        <w:rPr>
          <w:rFonts w:asciiTheme="majorBidi" w:hAnsiTheme="majorBidi" w:cstheme="majorBidi"/>
          <w:sz w:val="24"/>
          <w:szCs w:val="24"/>
        </w:rPr>
        <w:sym w:font="HQPB2" w:char="F0EF"/>
      </w:r>
      <w:r w:rsidRPr="00DD6E36">
        <w:rPr>
          <w:rFonts w:asciiTheme="majorBidi" w:hAnsiTheme="majorBidi" w:cstheme="majorBidi"/>
          <w:sz w:val="24"/>
          <w:szCs w:val="24"/>
        </w:rPr>
        <w:sym w:font="HQPB4" w:char="F0CF"/>
      </w:r>
      <w:r w:rsidRPr="00DD6E36">
        <w:rPr>
          <w:rFonts w:asciiTheme="majorBidi" w:hAnsiTheme="majorBidi" w:cstheme="majorBidi"/>
          <w:sz w:val="24"/>
          <w:szCs w:val="24"/>
        </w:rPr>
        <w:sym w:font="HQPB3" w:char="F025"/>
      </w:r>
      <w:r w:rsidRPr="00DD6E36">
        <w:rPr>
          <w:rFonts w:asciiTheme="majorBidi" w:hAnsiTheme="majorBidi" w:cstheme="majorBidi"/>
          <w:sz w:val="24"/>
          <w:szCs w:val="24"/>
        </w:rPr>
        <w:sym w:font="HQPB4" w:char="F0A9"/>
      </w:r>
      <w:r w:rsidRPr="00DD6E36">
        <w:rPr>
          <w:rFonts w:asciiTheme="majorBidi" w:hAnsiTheme="majorBidi" w:cstheme="majorBidi"/>
          <w:sz w:val="24"/>
          <w:szCs w:val="24"/>
        </w:rPr>
        <w:sym w:font="HQPB3" w:char="F021"/>
      </w:r>
      <w:r w:rsidRPr="00DD6E36">
        <w:rPr>
          <w:rFonts w:asciiTheme="majorBidi" w:hAnsiTheme="majorBidi" w:cstheme="majorBidi"/>
          <w:sz w:val="24"/>
          <w:szCs w:val="24"/>
        </w:rPr>
        <w:sym w:font="HQPB5" w:char="F024"/>
      </w:r>
      <w:r w:rsidRPr="00DD6E36">
        <w:rPr>
          <w:rFonts w:asciiTheme="majorBidi" w:hAnsiTheme="majorBidi" w:cstheme="majorBidi"/>
          <w:sz w:val="24"/>
          <w:szCs w:val="24"/>
        </w:rPr>
        <w:sym w:font="HQPB1" w:char="F023"/>
      </w:r>
      <w:r w:rsidRPr="00DD6E36">
        <w:rPr>
          <w:rFonts w:asciiTheme="majorBidi" w:hAnsiTheme="majorBidi" w:cstheme="majorBidi"/>
          <w:sz w:val="24"/>
          <w:szCs w:val="24"/>
          <w:rtl/>
        </w:rPr>
        <w:t xml:space="preserve"> </w:t>
      </w:r>
      <w:r w:rsidRPr="00DD6E36">
        <w:rPr>
          <w:rFonts w:asciiTheme="majorBidi" w:hAnsiTheme="majorBidi" w:cstheme="majorBidi"/>
          <w:sz w:val="24"/>
          <w:szCs w:val="24"/>
        </w:rPr>
        <w:sym w:font="HQPB5" w:char="F028"/>
      </w:r>
      <w:r w:rsidRPr="00DD6E36">
        <w:rPr>
          <w:rFonts w:asciiTheme="majorBidi" w:hAnsiTheme="majorBidi" w:cstheme="majorBidi"/>
          <w:sz w:val="24"/>
          <w:szCs w:val="24"/>
        </w:rPr>
        <w:sym w:font="HQPB1" w:char="F023"/>
      </w:r>
      <w:r w:rsidRPr="00DD6E36">
        <w:rPr>
          <w:rFonts w:asciiTheme="majorBidi" w:hAnsiTheme="majorBidi" w:cstheme="majorBidi"/>
          <w:sz w:val="24"/>
          <w:szCs w:val="24"/>
        </w:rPr>
        <w:sym w:font="HQPB2" w:char="F071"/>
      </w:r>
      <w:r w:rsidRPr="00DD6E36">
        <w:rPr>
          <w:rFonts w:asciiTheme="majorBidi" w:hAnsiTheme="majorBidi" w:cstheme="majorBidi"/>
          <w:sz w:val="24"/>
          <w:szCs w:val="24"/>
        </w:rPr>
        <w:sym w:font="HQPB4" w:char="F0E3"/>
      </w:r>
      <w:r w:rsidRPr="00DD6E36">
        <w:rPr>
          <w:rFonts w:asciiTheme="majorBidi" w:hAnsiTheme="majorBidi" w:cstheme="majorBidi"/>
          <w:sz w:val="24"/>
          <w:szCs w:val="24"/>
        </w:rPr>
        <w:sym w:font="HQPB2" w:char="F05A"/>
      </w:r>
      <w:r w:rsidRPr="00DD6E36">
        <w:rPr>
          <w:rFonts w:asciiTheme="majorBidi" w:hAnsiTheme="majorBidi" w:cstheme="majorBidi"/>
          <w:sz w:val="24"/>
          <w:szCs w:val="24"/>
        </w:rPr>
        <w:sym w:font="HQPB5" w:char="F074"/>
      </w:r>
      <w:r w:rsidRPr="00DD6E36">
        <w:rPr>
          <w:rFonts w:asciiTheme="majorBidi" w:hAnsiTheme="majorBidi" w:cstheme="majorBidi"/>
          <w:sz w:val="24"/>
          <w:szCs w:val="24"/>
        </w:rPr>
        <w:sym w:font="HQPB2" w:char="F042"/>
      </w:r>
      <w:r w:rsidRPr="00DD6E36">
        <w:rPr>
          <w:rFonts w:asciiTheme="majorBidi" w:hAnsiTheme="majorBidi" w:cstheme="majorBidi"/>
          <w:sz w:val="24"/>
          <w:szCs w:val="24"/>
        </w:rPr>
        <w:sym w:font="HQPB1" w:char="F023"/>
      </w:r>
      <w:r w:rsidRPr="00DD6E36">
        <w:rPr>
          <w:rFonts w:asciiTheme="majorBidi" w:hAnsiTheme="majorBidi" w:cstheme="majorBidi"/>
          <w:sz w:val="24"/>
          <w:szCs w:val="24"/>
        </w:rPr>
        <w:sym w:font="HQPB5" w:char="F075"/>
      </w:r>
      <w:r w:rsidRPr="00DD6E36">
        <w:rPr>
          <w:rFonts w:asciiTheme="majorBidi" w:hAnsiTheme="majorBidi" w:cstheme="majorBidi"/>
          <w:sz w:val="24"/>
          <w:szCs w:val="24"/>
        </w:rPr>
        <w:sym w:font="HQPB2" w:char="F0E4"/>
      </w:r>
      <w:r w:rsidRPr="00DD6E36">
        <w:rPr>
          <w:rFonts w:asciiTheme="majorBidi" w:hAnsiTheme="majorBidi" w:cstheme="majorBidi"/>
          <w:sz w:val="24"/>
          <w:szCs w:val="24"/>
          <w:rtl/>
        </w:rPr>
        <w:t xml:space="preserve"> </w:t>
      </w:r>
      <w:r w:rsidRPr="00DD6E36">
        <w:rPr>
          <w:rFonts w:asciiTheme="majorBidi" w:hAnsiTheme="majorBidi" w:cstheme="majorBidi"/>
          <w:sz w:val="24"/>
          <w:szCs w:val="24"/>
        </w:rPr>
        <w:sym w:font="HQPB5" w:char="F074"/>
      </w:r>
      <w:r w:rsidRPr="00DD6E36">
        <w:rPr>
          <w:rFonts w:asciiTheme="majorBidi" w:hAnsiTheme="majorBidi" w:cstheme="majorBidi"/>
          <w:sz w:val="24"/>
          <w:szCs w:val="24"/>
        </w:rPr>
        <w:sym w:font="HQPB2" w:char="F0FB"/>
      </w:r>
      <w:r w:rsidRPr="00DD6E36">
        <w:rPr>
          <w:rFonts w:asciiTheme="majorBidi" w:hAnsiTheme="majorBidi" w:cstheme="majorBidi"/>
          <w:sz w:val="24"/>
          <w:szCs w:val="24"/>
        </w:rPr>
        <w:sym w:font="HQPB2" w:char="F0EF"/>
      </w:r>
      <w:r w:rsidRPr="00DD6E36">
        <w:rPr>
          <w:rFonts w:asciiTheme="majorBidi" w:hAnsiTheme="majorBidi" w:cstheme="majorBidi"/>
          <w:sz w:val="24"/>
          <w:szCs w:val="24"/>
        </w:rPr>
        <w:sym w:font="HQPB4" w:char="F0CF"/>
      </w:r>
      <w:r w:rsidRPr="00DD6E36">
        <w:rPr>
          <w:rFonts w:asciiTheme="majorBidi" w:hAnsiTheme="majorBidi" w:cstheme="majorBidi"/>
          <w:sz w:val="24"/>
          <w:szCs w:val="24"/>
        </w:rPr>
        <w:sym w:font="HQPB3" w:char="F025"/>
      </w:r>
      <w:r w:rsidRPr="00DD6E36">
        <w:rPr>
          <w:rFonts w:asciiTheme="majorBidi" w:hAnsiTheme="majorBidi" w:cstheme="majorBidi"/>
          <w:sz w:val="24"/>
          <w:szCs w:val="24"/>
        </w:rPr>
        <w:sym w:font="HQPB4" w:char="F0A9"/>
      </w:r>
      <w:r w:rsidRPr="00DD6E36">
        <w:rPr>
          <w:rFonts w:asciiTheme="majorBidi" w:hAnsiTheme="majorBidi" w:cstheme="majorBidi"/>
          <w:sz w:val="24"/>
          <w:szCs w:val="24"/>
        </w:rPr>
        <w:sym w:font="HQPB3" w:char="F021"/>
      </w:r>
      <w:r w:rsidRPr="00DD6E36">
        <w:rPr>
          <w:rFonts w:asciiTheme="majorBidi" w:hAnsiTheme="majorBidi" w:cstheme="majorBidi"/>
          <w:sz w:val="24"/>
          <w:szCs w:val="24"/>
        </w:rPr>
        <w:sym w:font="HQPB5" w:char="F024"/>
      </w:r>
      <w:r w:rsidRPr="00DD6E36">
        <w:rPr>
          <w:rFonts w:asciiTheme="majorBidi" w:hAnsiTheme="majorBidi" w:cstheme="majorBidi"/>
          <w:sz w:val="24"/>
          <w:szCs w:val="24"/>
        </w:rPr>
        <w:sym w:font="HQPB1" w:char="F023"/>
      </w:r>
      <w:r w:rsidRPr="00DD6E36">
        <w:rPr>
          <w:rFonts w:asciiTheme="majorBidi" w:hAnsiTheme="majorBidi" w:cstheme="majorBidi"/>
          <w:sz w:val="24"/>
          <w:szCs w:val="24"/>
        </w:rPr>
        <w:sym w:font="HQPB5" w:char="F075"/>
      </w:r>
      <w:r w:rsidRPr="00DD6E36">
        <w:rPr>
          <w:rFonts w:asciiTheme="majorBidi" w:hAnsiTheme="majorBidi" w:cstheme="majorBidi"/>
          <w:sz w:val="24"/>
          <w:szCs w:val="24"/>
        </w:rPr>
        <w:sym w:font="HQPB2" w:char="F072"/>
      </w:r>
      <w:r w:rsidRPr="00DD6E36">
        <w:rPr>
          <w:rFonts w:asciiTheme="majorBidi" w:hAnsiTheme="majorBidi" w:cstheme="majorBidi"/>
          <w:sz w:val="24"/>
          <w:szCs w:val="24"/>
          <w:rtl/>
        </w:rPr>
        <w:t xml:space="preserve"> </w:t>
      </w:r>
      <w:r w:rsidRPr="00DD6E36">
        <w:rPr>
          <w:rFonts w:asciiTheme="majorBidi" w:hAnsiTheme="majorBidi" w:cstheme="majorBidi"/>
          <w:sz w:val="24"/>
          <w:szCs w:val="24"/>
        </w:rPr>
        <w:sym w:font="HQPB5" w:char="F028"/>
      </w:r>
      <w:r w:rsidRPr="00DD6E36">
        <w:rPr>
          <w:rFonts w:asciiTheme="majorBidi" w:hAnsiTheme="majorBidi" w:cstheme="majorBidi"/>
          <w:sz w:val="24"/>
          <w:szCs w:val="24"/>
        </w:rPr>
        <w:sym w:font="HQPB1" w:char="F023"/>
      </w:r>
      <w:r w:rsidRPr="00DD6E36">
        <w:rPr>
          <w:rFonts w:asciiTheme="majorBidi" w:hAnsiTheme="majorBidi" w:cstheme="majorBidi"/>
          <w:sz w:val="24"/>
          <w:szCs w:val="24"/>
        </w:rPr>
        <w:sym w:font="HQPB2" w:char="F072"/>
      </w:r>
      <w:r w:rsidRPr="00DD6E36">
        <w:rPr>
          <w:rFonts w:asciiTheme="majorBidi" w:hAnsiTheme="majorBidi" w:cstheme="majorBidi"/>
          <w:sz w:val="24"/>
          <w:szCs w:val="24"/>
        </w:rPr>
        <w:sym w:font="HQPB4" w:char="F0DF"/>
      </w:r>
      <w:r w:rsidRPr="00DD6E36">
        <w:rPr>
          <w:rFonts w:asciiTheme="majorBidi" w:hAnsiTheme="majorBidi" w:cstheme="majorBidi"/>
          <w:sz w:val="24"/>
          <w:szCs w:val="24"/>
        </w:rPr>
        <w:sym w:font="HQPB1" w:char="F08A"/>
      </w:r>
      <w:r w:rsidRPr="00DD6E36">
        <w:rPr>
          <w:rFonts w:asciiTheme="majorBidi" w:hAnsiTheme="majorBidi" w:cstheme="majorBidi"/>
          <w:sz w:val="24"/>
          <w:szCs w:val="24"/>
        </w:rPr>
        <w:sym w:font="HQPB1" w:char="F024"/>
      </w:r>
      <w:r w:rsidRPr="00DD6E36">
        <w:rPr>
          <w:rFonts w:asciiTheme="majorBidi" w:hAnsiTheme="majorBidi" w:cstheme="majorBidi"/>
          <w:sz w:val="24"/>
          <w:szCs w:val="24"/>
        </w:rPr>
        <w:sym w:font="HQPB5" w:char="F079"/>
      </w:r>
      <w:r w:rsidRPr="00DD6E36">
        <w:rPr>
          <w:rFonts w:asciiTheme="majorBidi" w:hAnsiTheme="majorBidi" w:cstheme="majorBidi"/>
          <w:sz w:val="24"/>
          <w:szCs w:val="24"/>
        </w:rPr>
        <w:sym w:font="HQPB2" w:char="F064"/>
      </w:r>
      <w:r w:rsidRPr="00DD6E36">
        <w:rPr>
          <w:rFonts w:asciiTheme="majorBidi" w:hAnsiTheme="majorBidi" w:cstheme="majorBidi"/>
          <w:sz w:val="24"/>
          <w:szCs w:val="24"/>
          <w:rtl/>
        </w:rPr>
        <w:t xml:space="preserve"> </w:t>
      </w:r>
      <w:r w:rsidRPr="00DD6E36">
        <w:rPr>
          <w:rFonts w:asciiTheme="majorBidi" w:hAnsiTheme="majorBidi" w:cstheme="majorBidi"/>
          <w:sz w:val="24"/>
          <w:szCs w:val="24"/>
        </w:rPr>
        <w:sym w:font="HQPB5" w:char="F074"/>
      </w:r>
      <w:r w:rsidRPr="00DD6E36">
        <w:rPr>
          <w:rFonts w:asciiTheme="majorBidi" w:hAnsiTheme="majorBidi" w:cstheme="majorBidi"/>
          <w:sz w:val="24"/>
          <w:szCs w:val="24"/>
        </w:rPr>
        <w:sym w:font="HQPB2" w:char="F0FB"/>
      </w:r>
      <w:r w:rsidRPr="00DD6E36">
        <w:rPr>
          <w:rFonts w:asciiTheme="majorBidi" w:hAnsiTheme="majorBidi" w:cstheme="majorBidi"/>
          <w:sz w:val="24"/>
          <w:szCs w:val="24"/>
        </w:rPr>
        <w:sym w:font="HQPB2" w:char="F0FC"/>
      </w:r>
      <w:r w:rsidRPr="00DD6E36">
        <w:rPr>
          <w:rFonts w:asciiTheme="majorBidi" w:hAnsiTheme="majorBidi" w:cstheme="majorBidi"/>
          <w:sz w:val="24"/>
          <w:szCs w:val="24"/>
        </w:rPr>
        <w:sym w:font="HQPB4" w:char="F0CF"/>
      </w:r>
      <w:r w:rsidRPr="00DD6E36">
        <w:rPr>
          <w:rFonts w:asciiTheme="majorBidi" w:hAnsiTheme="majorBidi" w:cstheme="majorBidi"/>
          <w:sz w:val="24"/>
          <w:szCs w:val="24"/>
        </w:rPr>
        <w:sym w:font="HQPB2" w:char="F0AB"/>
      </w:r>
      <w:r w:rsidRPr="00DD6E36">
        <w:rPr>
          <w:rFonts w:asciiTheme="majorBidi" w:hAnsiTheme="majorBidi" w:cstheme="majorBidi"/>
          <w:sz w:val="24"/>
          <w:szCs w:val="24"/>
        </w:rPr>
        <w:sym w:font="HQPB4" w:char="F0CE"/>
      </w:r>
      <w:r w:rsidRPr="00DD6E36">
        <w:rPr>
          <w:rFonts w:asciiTheme="majorBidi" w:hAnsiTheme="majorBidi" w:cstheme="majorBidi"/>
          <w:sz w:val="24"/>
          <w:szCs w:val="24"/>
        </w:rPr>
        <w:sym w:font="HQPB1" w:char="F037"/>
      </w:r>
      <w:r w:rsidRPr="00DD6E36">
        <w:rPr>
          <w:rFonts w:asciiTheme="majorBidi" w:hAnsiTheme="majorBidi" w:cstheme="majorBidi"/>
          <w:sz w:val="24"/>
          <w:szCs w:val="24"/>
        </w:rPr>
        <w:sym w:font="HQPB2" w:char="F0BB"/>
      </w:r>
      <w:r w:rsidRPr="00DD6E36">
        <w:rPr>
          <w:rFonts w:asciiTheme="majorBidi" w:hAnsiTheme="majorBidi" w:cstheme="majorBidi"/>
          <w:sz w:val="24"/>
          <w:szCs w:val="24"/>
        </w:rPr>
        <w:sym w:font="HQPB4" w:char="F0A2"/>
      </w:r>
      <w:r w:rsidRPr="00DD6E36">
        <w:rPr>
          <w:rFonts w:asciiTheme="majorBidi" w:hAnsiTheme="majorBidi" w:cstheme="majorBidi"/>
          <w:sz w:val="24"/>
          <w:szCs w:val="24"/>
        </w:rPr>
        <w:sym w:font="HQPB1" w:char="F0C1"/>
      </w:r>
      <w:r w:rsidRPr="00DD6E36">
        <w:rPr>
          <w:rFonts w:asciiTheme="majorBidi" w:hAnsiTheme="majorBidi" w:cstheme="majorBidi"/>
          <w:sz w:val="24"/>
          <w:szCs w:val="24"/>
        </w:rPr>
        <w:sym w:font="HQPB2" w:char="F039"/>
      </w:r>
      <w:r w:rsidRPr="00DD6E36">
        <w:rPr>
          <w:rFonts w:asciiTheme="majorBidi" w:hAnsiTheme="majorBidi" w:cstheme="majorBidi"/>
          <w:sz w:val="24"/>
          <w:szCs w:val="24"/>
        </w:rPr>
        <w:sym w:font="HQPB5" w:char="F024"/>
      </w:r>
      <w:r w:rsidRPr="00DD6E36">
        <w:rPr>
          <w:rFonts w:asciiTheme="majorBidi" w:hAnsiTheme="majorBidi" w:cstheme="majorBidi"/>
          <w:sz w:val="24"/>
          <w:szCs w:val="24"/>
        </w:rPr>
        <w:sym w:font="HQPB1" w:char="F023"/>
      </w:r>
      <w:r w:rsidRPr="00DD6E36">
        <w:rPr>
          <w:rFonts w:asciiTheme="majorBidi" w:hAnsiTheme="majorBidi" w:cstheme="majorBidi"/>
          <w:sz w:val="24"/>
          <w:szCs w:val="24"/>
        </w:rPr>
        <w:sym w:font="HQPB5" w:char="F075"/>
      </w:r>
      <w:r w:rsidRPr="00DD6E36">
        <w:rPr>
          <w:rFonts w:asciiTheme="majorBidi" w:hAnsiTheme="majorBidi" w:cstheme="majorBidi"/>
          <w:sz w:val="24"/>
          <w:szCs w:val="24"/>
        </w:rPr>
        <w:sym w:font="HQPB2" w:char="F072"/>
      </w:r>
      <w:r w:rsidRPr="00DD6E36">
        <w:rPr>
          <w:rFonts w:asciiTheme="majorBidi" w:hAnsiTheme="majorBidi" w:cstheme="majorBidi"/>
          <w:sz w:val="24"/>
          <w:szCs w:val="24"/>
          <w:rtl/>
        </w:rPr>
        <w:t xml:space="preserve"> </w:t>
      </w:r>
      <w:r w:rsidRPr="00DD6E36">
        <w:rPr>
          <w:rFonts w:asciiTheme="majorBidi" w:hAnsiTheme="majorBidi" w:cstheme="majorBidi"/>
          <w:sz w:val="24"/>
          <w:szCs w:val="24"/>
        </w:rPr>
        <w:sym w:font="HQPB5" w:char="F033"/>
      </w:r>
      <w:r w:rsidRPr="00DD6E36">
        <w:rPr>
          <w:rFonts w:asciiTheme="majorBidi" w:hAnsiTheme="majorBidi" w:cstheme="majorBidi"/>
          <w:sz w:val="24"/>
          <w:szCs w:val="24"/>
        </w:rPr>
        <w:sym w:font="HQPB2" w:char="F093"/>
      </w:r>
      <w:r w:rsidRPr="00DD6E36">
        <w:rPr>
          <w:rFonts w:asciiTheme="majorBidi" w:hAnsiTheme="majorBidi" w:cstheme="majorBidi"/>
          <w:sz w:val="24"/>
          <w:szCs w:val="24"/>
        </w:rPr>
        <w:sym w:font="HQPB5" w:char="F074"/>
      </w:r>
      <w:r w:rsidRPr="00DD6E36">
        <w:rPr>
          <w:rFonts w:asciiTheme="majorBidi" w:hAnsiTheme="majorBidi" w:cstheme="majorBidi"/>
          <w:sz w:val="24"/>
          <w:szCs w:val="24"/>
        </w:rPr>
        <w:sym w:font="HQPB1" w:char="F08D"/>
      </w:r>
      <w:r w:rsidRPr="00DD6E36">
        <w:rPr>
          <w:rFonts w:asciiTheme="majorBidi" w:hAnsiTheme="majorBidi" w:cstheme="majorBidi"/>
          <w:sz w:val="24"/>
          <w:szCs w:val="24"/>
        </w:rPr>
        <w:sym w:font="HQPB2" w:char="F0BB"/>
      </w:r>
      <w:r w:rsidRPr="00DD6E36">
        <w:rPr>
          <w:rFonts w:asciiTheme="majorBidi" w:hAnsiTheme="majorBidi" w:cstheme="majorBidi"/>
          <w:sz w:val="24"/>
          <w:szCs w:val="24"/>
        </w:rPr>
        <w:sym w:font="HQPB5" w:char="F07C"/>
      </w:r>
      <w:r w:rsidRPr="00DD6E36">
        <w:rPr>
          <w:rFonts w:asciiTheme="majorBidi" w:hAnsiTheme="majorBidi" w:cstheme="majorBidi"/>
          <w:sz w:val="24"/>
          <w:szCs w:val="24"/>
        </w:rPr>
        <w:sym w:font="HQPB1" w:char="F0C1"/>
      </w:r>
      <w:r w:rsidRPr="00DD6E36">
        <w:rPr>
          <w:rFonts w:asciiTheme="majorBidi" w:hAnsiTheme="majorBidi" w:cstheme="majorBidi"/>
          <w:sz w:val="24"/>
          <w:szCs w:val="24"/>
        </w:rPr>
        <w:sym w:font="HQPB4" w:char="F0A8"/>
      </w:r>
      <w:r w:rsidRPr="00DD6E36">
        <w:rPr>
          <w:rFonts w:asciiTheme="majorBidi" w:hAnsiTheme="majorBidi" w:cstheme="majorBidi"/>
          <w:sz w:val="24"/>
          <w:szCs w:val="24"/>
        </w:rPr>
        <w:sym w:font="HQPB2" w:char="F059"/>
      </w:r>
      <w:r w:rsidRPr="00DD6E36">
        <w:rPr>
          <w:rFonts w:asciiTheme="majorBidi" w:hAnsiTheme="majorBidi" w:cstheme="majorBidi"/>
          <w:sz w:val="24"/>
          <w:szCs w:val="24"/>
        </w:rPr>
        <w:sym w:font="HQPB2" w:char="F039"/>
      </w:r>
      <w:r w:rsidRPr="00DD6E36">
        <w:rPr>
          <w:rFonts w:asciiTheme="majorBidi" w:hAnsiTheme="majorBidi" w:cstheme="majorBidi"/>
          <w:sz w:val="24"/>
          <w:szCs w:val="24"/>
        </w:rPr>
        <w:sym w:font="HQPB5" w:char="F024"/>
      </w:r>
      <w:r w:rsidRPr="00DD6E36">
        <w:rPr>
          <w:rFonts w:asciiTheme="majorBidi" w:hAnsiTheme="majorBidi" w:cstheme="majorBidi"/>
          <w:sz w:val="24"/>
          <w:szCs w:val="24"/>
        </w:rPr>
        <w:sym w:font="HQPB1" w:char="F023"/>
      </w:r>
      <w:r w:rsidRPr="00DD6E36">
        <w:rPr>
          <w:rFonts w:asciiTheme="majorBidi" w:hAnsiTheme="majorBidi" w:cstheme="majorBidi"/>
          <w:sz w:val="24"/>
          <w:szCs w:val="24"/>
        </w:rPr>
        <w:sym w:font="HQPB5" w:char="F075"/>
      </w:r>
      <w:r w:rsidRPr="00DD6E36">
        <w:rPr>
          <w:rFonts w:asciiTheme="majorBidi" w:hAnsiTheme="majorBidi" w:cstheme="majorBidi"/>
          <w:sz w:val="24"/>
          <w:szCs w:val="24"/>
        </w:rPr>
        <w:sym w:font="HQPB2" w:char="F072"/>
      </w:r>
      <w:r w:rsidRPr="00DD6E36">
        <w:rPr>
          <w:rFonts w:asciiTheme="majorBidi" w:hAnsiTheme="majorBidi" w:cstheme="majorBidi"/>
          <w:sz w:val="24"/>
          <w:szCs w:val="24"/>
          <w:rtl/>
        </w:rPr>
        <w:t xml:space="preserve"> </w:t>
      </w:r>
      <w:r w:rsidRPr="00DD6E36">
        <w:rPr>
          <w:rFonts w:asciiTheme="majorBidi" w:hAnsiTheme="majorBidi" w:cstheme="majorBidi"/>
          <w:sz w:val="24"/>
          <w:szCs w:val="24"/>
        </w:rPr>
        <w:sym w:font="HQPB5" w:char="F07D"/>
      </w:r>
      <w:r w:rsidRPr="00DD6E36">
        <w:rPr>
          <w:rFonts w:asciiTheme="majorBidi" w:hAnsiTheme="majorBidi" w:cstheme="majorBidi"/>
          <w:sz w:val="24"/>
          <w:szCs w:val="24"/>
        </w:rPr>
        <w:sym w:font="HQPB1" w:char="F0A8"/>
      </w:r>
      <w:r w:rsidRPr="00DD6E36">
        <w:rPr>
          <w:rFonts w:asciiTheme="majorBidi" w:hAnsiTheme="majorBidi" w:cstheme="majorBidi"/>
          <w:sz w:val="24"/>
          <w:szCs w:val="24"/>
        </w:rPr>
        <w:sym w:font="HQPB2" w:char="F071"/>
      </w:r>
      <w:r w:rsidRPr="00DD6E36">
        <w:rPr>
          <w:rFonts w:asciiTheme="majorBidi" w:hAnsiTheme="majorBidi" w:cstheme="majorBidi"/>
          <w:sz w:val="24"/>
          <w:szCs w:val="24"/>
        </w:rPr>
        <w:sym w:font="HQPB4" w:char="F0E0"/>
      </w:r>
      <w:r w:rsidRPr="00DD6E36">
        <w:rPr>
          <w:rFonts w:asciiTheme="majorBidi" w:hAnsiTheme="majorBidi" w:cstheme="majorBidi"/>
          <w:sz w:val="24"/>
          <w:szCs w:val="24"/>
        </w:rPr>
        <w:sym w:font="HQPB1" w:char="F066"/>
      </w:r>
      <w:r w:rsidRPr="00DD6E36">
        <w:rPr>
          <w:rFonts w:asciiTheme="majorBidi" w:hAnsiTheme="majorBidi" w:cstheme="majorBidi"/>
          <w:sz w:val="24"/>
          <w:szCs w:val="24"/>
        </w:rPr>
        <w:sym w:font="HQPB5" w:char="F079"/>
      </w:r>
      <w:r w:rsidRPr="00DD6E36">
        <w:rPr>
          <w:rFonts w:asciiTheme="majorBidi" w:hAnsiTheme="majorBidi" w:cstheme="majorBidi"/>
          <w:sz w:val="24"/>
          <w:szCs w:val="24"/>
        </w:rPr>
        <w:sym w:font="HQPB2" w:char="F04A"/>
      </w:r>
      <w:r w:rsidRPr="00DD6E36">
        <w:rPr>
          <w:rFonts w:asciiTheme="majorBidi" w:hAnsiTheme="majorBidi" w:cstheme="majorBidi"/>
          <w:sz w:val="24"/>
          <w:szCs w:val="24"/>
        </w:rPr>
        <w:sym w:font="HQPB4" w:char="F0F8"/>
      </w:r>
      <w:r w:rsidRPr="00DD6E36">
        <w:rPr>
          <w:rFonts w:asciiTheme="majorBidi" w:hAnsiTheme="majorBidi" w:cstheme="majorBidi"/>
          <w:sz w:val="24"/>
          <w:szCs w:val="24"/>
        </w:rPr>
        <w:sym w:font="HQPB2" w:char="F039"/>
      </w:r>
      <w:r w:rsidRPr="00DD6E36">
        <w:rPr>
          <w:rFonts w:asciiTheme="majorBidi" w:hAnsiTheme="majorBidi" w:cstheme="majorBidi"/>
          <w:sz w:val="24"/>
          <w:szCs w:val="24"/>
        </w:rPr>
        <w:sym w:font="HQPB5" w:char="F024"/>
      </w:r>
      <w:r w:rsidRPr="00DD6E36">
        <w:rPr>
          <w:rFonts w:asciiTheme="majorBidi" w:hAnsiTheme="majorBidi" w:cstheme="majorBidi"/>
          <w:sz w:val="24"/>
          <w:szCs w:val="24"/>
        </w:rPr>
        <w:sym w:font="HQPB1" w:char="F023"/>
      </w:r>
      <w:r w:rsidRPr="00DD6E36">
        <w:rPr>
          <w:rFonts w:asciiTheme="majorBidi" w:hAnsiTheme="majorBidi" w:cstheme="majorBidi"/>
          <w:sz w:val="24"/>
          <w:szCs w:val="24"/>
        </w:rPr>
        <w:sym w:font="HQPB5" w:char="F075"/>
      </w:r>
      <w:r w:rsidRPr="00DD6E36">
        <w:rPr>
          <w:rFonts w:asciiTheme="majorBidi" w:hAnsiTheme="majorBidi" w:cstheme="majorBidi"/>
          <w:sz w:val="24"/>
          <w:szCs w:val="24"/>
        </w:rPr>
        <w:sym w:font="HQPB2" w:char="F072"/>
      </w:r>
      <w:r w:rsidRPr="00DD6E36">
        <w:rPr>
          <w:rFonts w:asciiTheme="majorBidi" w:hAnsiTheme="majorBidi" w:cstheme="majorBidi"/>
          <w:sz w:val="24"/>
          <w:szCs w:val="24"/>
          <w:rtl/>
        </w:rPr>
        <w:t xml:space="preserve"> </w:t>
      </w:r>
      <w:r w:rsidRPr="00DD6E36">
        <w:rPr>
          <w:rFonts w:asciiTheme="majorBidi" w:hAnsiTheme="majorBidi" w:cstheme="majorBidi"/>
          <w:sz w:val="24"/>
          <w:szCs w:val="24"/>
        </w:rPr>
        <w:sym w:font="HQPB5" w:char="F074"/>
      </w:r>
      <w:r w:rsidRPr="00DD6E36">
        <w:rPr>
          <w:rFonts w:asciiTheme="majorBidi" w:hAnsiTheme="majorBidi" w:cstheme="majorBidi"/>
          <w:sz w:val="24"/>
          <w:szCs w:val="24"/>
        </w:rPr>
        <w:sym w:font="HQPB2" w:char="F0FB"/>
      </w:r>
      <w:r w:rsidRPr="00DD6E36">
        <w:rPr>
          <w:rFonts w:asciiTheme="majorBidi" w:hAnsiTheme="majorBidi" w:cstheme="majorBidi"/>
          <w:sz w:val="24"/>
          <w:szCs w:val="24"/>
        </w:rPr>
        <w:sym w:font="HQPB2" w:char="F0EF"/>
      </w:r>
      <w:r w:rsidRPr="00DD6E36">
        <w:rPr>
          <w:rFonts w:asciiTheme="majorBidi" w:hAnsiTheme="majorBidi" w:cstheme="majorBidi"/>
          <w:sz w:val="24"/>
          <w:szCs w:val="24"/>
        </w:rPr>
        <w:sym w:font="HQPB4" w:char="F0CF"/>
      </w:r>
      <w:r w:rsidRPr="00DD6E36">
        <w:rPr>
          <w:rFonts w:asciiTheme="majorBidi" w:hAnsiTheme="majorBidi" w:cstheme="majorBidi"/>
          <w:sz w:val="24"/>
          <w:szCs w:val="24"/>
        </w:rPr>
        <w:sym w:font="HQPB3" w:char="F025"/>
      </w:r>
      <w:r w:rsidRPr="00DD6E36">
        <w:rPr>
          <w:rFonts w:asciiTheme="majorBidi" w:hAnsiTheme="majorBidi" w:cstheme="majorBidi"/>
          <w:sz w:val="24"/>
          <w:szCs w:val="24"/>
        </w:rPr>
        <w:sym w:font="HQPB4" w:char="F0A9"/>
      </w:r>
      <w:r w:rsidRPr="00DD6E36">
        <w:rPr>
          <w:rFonts w:asciiTheme="majorBidi" w:hAnsiTheme="majorBidi" w:cstheme="majorBidi"/>
          <w:sz w:val="24"/>
          <w:szCs w:val="24"/>
        </w:rPr>
        <w:sym w:font="HQPB3" w:char="F021"/>
      </w:r>
      <w:r w:rsidRPr="00DD6E36">
        <w:rPr>
          <w:rFonts w:asciiTheme="majorBidi" w:hAnsiTheme="majorBidi" w:cstheme="majorBidi"/>
          <w:sz w:val="24"/>
          <w:szCs w:val="24"/>
        </w:rPr>
        <w:sym w:font="HQPB5" w:char="F024"/>
      </w:r>
      <w:r w:rsidRPr="00DD6E36">
        <w:rPr>
          <w:rFonts w:asciiTheme="majorBidi" w:hAnsiTheme="majorBidi" w:cstheme="majorBidi"/>
          <w:sz w:val="24"/>
          <w:szCs w:val="24"/>
        </w:rPr>
        <w:sym w:font="HQPB1" w:char="F023"/>
      </w:r>
      <w:r w:rsidRPr="00DD6E36">
        <w:rPr>
          <w:rFonts w:asciiTheme="majorBidi" w:hAnsiTheme="majorBidi" w:cstheme="majorBidi"/>
          <w:sz w:val="24"/>
          <w:szCs w:val="24"/>
        </w:rPr>
        <w:sym w:font="HQPB5" w:char="F075"/>
      </w:r>
      <w:r w:rsidRPr="00DD6E36">
        <w:rPr>
          <w:rFonts w:asciiTheme="majorBidi" w:hAnsiTheme="majorBidi" w:cstheme="majorBidi"/>
          <w:sz w:val="24"/>
          <w:szCs w:val="24"/>
        </w:rPr>
        <w:sym w:font="HQPB2" w:char="F072"/>
      </w:r>
      <w:r w:rsidRPr="00DD6E36">
        <w:rPr>
          <w:rFonts w:asciiTheme="majorBidi" w:hAnsiTheme="majorBidi" w:cstheme="majorBidi"/>
          <w:sz w:val="24"/>
          <w:szCs w:val="24"/>
          <w:rtl/>
        </w:rPr>
        <w:t xml:space="preserve"> </w:t>
      </w:r>
      <w:r w:rsidRPr="00DD6E36">
        <w:rPr>
          <w:rFonts w:asciiTheme="majorBidi" w:hAnsiTheme="majorBidi" w:cstheme="majorBidi"/>
          <w:sz w:val="24"/>
          <w:szCs w:val="24"/>
        </w:rPr>
        <w:sym w:font="HQPB5" w:char="F028"/>
      </w:r>
      <w:r w:rsidRPr="00DD6E36">
        <w:rPr>
          <w:rFonts w:asciiTheme="majorBidi" w:hAnsiTheme="majorBidi" w:cstheme="majorBidi"/>
          <w:sz w:val="24"/>
          <w:szCs w:val="24"/>
        </w:rPr>
        <w:sym w:font="HQPB1" w:char="F023"/>
      </w:r>
      <w:r w:rsidRPr="00DD6E36">
        <w:rPr>
          <w:rFonts w:asciiTheme="majorBidi" w:hAnsiTheme="majorBidi" w:cstheme="majorBidi"/>
          <w:sz w:val="24"/>
          <w:szCs w:val="24"/>
        </w:rPr>
        <w:sym w:font="HQPB4" w:char="F0FE"/>
      </w:r>
      <w:r w:rsidRPr="00DD6E36">
        <w:rPr>
          <w:rFonts w:asciiTheme="majorBidi" w:hAnsiTheme="majorBidi" w:cstheme="majorBidi"/>
          <w:sz w:val="24"/>
          <w:szCs w:val="24"/>
        </w:rPr>
        <w:sym w:font="HQPB2" w:char="F071"/>
      </w:r>
      <w:r w:rsidRPr="00DD6E36">
        <w:rPr>
          <w:rFonts w:asciiTheme="majorBidi" w:hAnsiTheme="majorBidi" w:cstheme="majorBidi"/>
          <w:sz w:val="24"/>
          <w:szCs w:val="24"/>
        </w:rPr>
        <w:sym w:font="HQPB4" w:char="F0E0"/>
      </w:r>
      <w:r w:rsidRPr="00DD6E36">
        <w:rPr>
          <w:rFonts w:asciiTheme="majorBidi" w:hAnsiTheme="majorBidi" w:cstheme="majorBidi"/>
          <w:sz w:val="24"/>
          <w:szCs w:val="24"/>
        </w:rPr>
        <w:sym w:font="HQPB2" w:char="F032"/>
      </w:r>
      <w:r w:rsidRPr="00DD6E36">
        <w:rPr>
          <w:rFonts w:asciiTheme="majorBidi" w:hAnsiTheme="majorBidi" w:cstheme="majorBidi"/>
          <w:sz w:val="24"/>
          <w:szCs w:val="24"/>
        </w:rPr>
        <w:sym w:font="HQPB5" w:char="F075"/>
      </w:r>
      <w:r w:rsidRPr="00DD6E36">
        <w:rPr>
          <w:rFonts w:asciiTheme="majorBidi" w:hAnsiTheme="majorBidi" w:cstheme="majorBidi"/>
          <w:sz w:val="24"/>
          <w:szCs w:val="24"/>
        </w:rPr>
        <w:sym w:font="HQPB1" w:char="F08E"/>
      </w:r>
      <w:r w:rsidRPr="00DD6E36">
        <w:rPr>
          <w:rFonts w:asciiTheme="majorBidi" w:hAnsiTheme="majorBidi" w:cstheme="majorBidi"/>
          <w:sz w:val="24"/>
          <w:szCs w:val="24"/>
        </w:rPr>
        <w:sym w:font="HQPB4" w:char="F0F5"/>
      </w:r>
      <w:r w:rsidRPr="00DD6E36">
        <w:rPr>
          <w:rFonts w:asciiTheme="majorBidi" w:hAnsiTheme="majorBidi" w:cstheme="majorBidi"/>
          <w:sz w:val="24"/>
          <w:szCs w:val="24"/>
        </w:rPr>
        <w:sym w:font="HQPB1" w:char="F0B0"/>
      </w:r>
      <w:r w:rsidRPr="00DD6E36">
        <w:rPr>
          <w:rFonts w:asciiTheme="majorBidi" w:hAnsiTheme="majorBidi" w:cstheme="majorBidi"/>
          <w:sz w:val="24"/>
          <w:szCs w:val="24"/>
        </w:rPr>
        <w:sym w:font="HQPB5" w:char="F072"/>
      </w:r>
      <w:r w:rsidRPr="00DD6E36">
        <w:rPr>
          <w:rFonts w:asciiTheme="majorBidi" w:hAnsiTheme="majorBidi" w:cstheme="majorBidi"/>
          <w:sz w:val="24"/>
          <w:szCs w:val="24"/>
        </w:rPr>
        <w:sym w:font="HQPB1" w:char="F026"/>
      </w:r>
      <w:r w:rsidRPr="00DD6E36">
        <w:rPr>
          <w:rFonts w:asciiTheme="majorBidi" w:hAnsiTheme="majorBidi" w:cstheme="majorBidi"/>
          <w:sz w:val="24"/>
          <w:szCs w:val="24"/>
          <w:rtl/>
        </w:rPr>
        <w:t xml:space="preserve"> </w:t>
      </w:r>
      <w:r w:rsidRPr="00DD6E36">
        <w:rPr>
          <w:rFonts w:asciiTheme="majorBidi" w:hAnsiTheme="majorBidi" w:cstheme="majorBidi"/>
          <w:sz w:val="24"/>
          <w:szCs w:val="24"/>
        </w:rPr>
        <w:sym w:font="HQPB4" w:char="F0A8"/>
      </w:r>
      <w:r w:rsidRPr="00DD6E36">
        <w:rPr>
          <w:rFonts w:asciiTheme="majorBidi" w:hAnsiTheme="majorBidi" w:cstheme="majorBidi"/>
          <w:sz w:val="24"/>
          <w:szCs w:val="24"/>
        </w:rPr>
        <w:sym w:font="HQPB2" w:char="F062"/>
      </w:r>
      <w:r w:rsidRPr="00DD6E36">
        <w:rPr>
          <w:rFonts w:asciiTheme="majorBidi" w:hAnsiTheme="majorBidi" w:cstheme="majorBidi"/>
          <w:sz w:val="24"/>
          <w:szCs w:val="24"/>
        </w:rPr>
        <w:sym w:font="HQPB4" w:char="F0CE"/>
      </w:r>
      <w:r w:rsidRPr="00DD6E36">
        <w:rPr>
          <w:rFonts w:asciiTheme="majorBidi" w:hAnsiTheme="majorBidi" w:cstheme="majorBidi"/>
          <w:sz w:val="24"/>
          <w:szCs w:val="24"/>
        </w:rPr>
        <w:sym w:font="HQPB1" w:char="F029"/>
      </w:r>
      <w:r w:rsidRPr="00DD6E36">
        <w:rPr>
          <w:rFonts w:asciiTheme="majorBidi" w:hAnsiTheme="majorBidi" w:cstheme="majorBidi"/>
          <w:sz w:val="24"/>
          <w:szCs w:val="24"/>
          <w:rtl/>
        </w:rPr>
        <w:t xml:space="preserve"> </w:t>
      </w:r>
      <w:r w:rsidRPr="00DD6E36">
        <w:rPr>
          <w:rFonts w:asciiTheme="majorBidi" w:hAnsiTheme="majorBidi" w:cstheme="majorBidi"/>
          <w:sz w:val="24"/>
          <w:szCs w:val="24"/>
        </w:rPr>
        <w:sym w:font="HQPB5" w:char="F0A9"/>
      </w:r>
      <w:r w:rsidRPr="00DD6E36">
        <w:rPr>
          <w:rFonts w:asciiTheme="majorBidi" w:hAnsiTheme="majorBidi" w:cstheme="majorBidi"/>
          <w:sz w:val="24"/>
          <w:szCs w:val="24"/>
        </w:rPr>
        <w:sym w:font="HQPB1" w:char="F021"/>
      </w:r>
      <w:r w:rsidRPr="00DD6E36">
        <w:rPr>
          <w:rFonts w:asciiTheme="majorBidi" w:hAnsiTheme="majorBidi" w:cstheme="majorBidi"/>
          <w:sz w:val="24"/>
          <w:szCs w:val="24"/>
        </w:rPr>
        <w:sym w:font="HQPB5" w:char="F024"/>
      </w:r>
      <w:r w:rsidRPr="00DD6E36">
        <w:rPr>
          <w:rFonts w:asciiTheme="majorBidi" w:hAnsiTheme="majorBidi" w:cstheme="majorBidi"/>
          <w:sz w:val="24"/>
          <w:szCs w:val="24"/>
        </w:rPr>
        <w:sym w:font="HQPB1" w:char="F023"/>
      </w:r>
      <w:r w:rsidRPr="00DD6E36">
        <w:rPr>
          <w:rFonts w:asciiTheme="majorBidi" w:hAnsiTheme="majorBidi" w:cstheme="majorBidi"/>
          <w:sz w:val="24"/>
          <w:szCs w:val="24"/>
          <w:rtl/>
        </w:rPr>
        <w:t xml:space="preserve"> </w:t>
      </w:r>
      <w:r w:rsidRPr="00DD6E36">
        <w:rPr>
          <w:rFonts w:asciiTheme="majorBidi" w:hAnsiTheme="majorBidi" w:cstheme="majorBidi"/>
          <w:sz w:val="24"/>
          <w:szCs w:val="24"/>
        </w:rPr>
        <w:sym w:font="HQPB4" w:char="F0E3"/>
      </w:r>
      <w:r w:rsidRPr="00DD6E36">
        <w:rPr>
          <w:rFonts w:asciiTheme="majorBidi" w:hAnsiTheme="majorBidi" w:cstheme="majorBidi"/>
          <w:sz w:val="24"/>
          <w:szCs w:val="24"/>
        </w:rPr>
        <w:sym w:font="HQPB2" w:char="F040"/>
      </w:r>
      <w:r w:rsidRPr="00DD6E36">
        <w:rPr>
          <w:rFonts w:asciiTheme="majorBidi" w:hAnsiTheme="majorBidi" w:cstheme="majorBidi"/>
          <w:sz w:val="24"/>
          <w:szCs w:val="24"/>
        </w:rPr>
        <w:sym w:font="HQPB4" w:char="F0C5"/>
      </w:r>
      <w:r w:rsidRPr="00DD6E36">
        <w:rPr>
          <w:rFonts w:asciiTheme="majorBidi" w:hAnsiTheme="majorBidi" w:cstheme="majorBidi"/>
          <w:sz w:val="24"/>
          <w:szCs w:val="24"/>
        </w:rPr>
        <w:sym w:font="HQPB1" w:char="F0C1"/>
      </w:r>
      <w:r w:rsidRPr="00DD6E36">
        <w:rPr>
          <w:rFonts w:asciiTheme="majorBidi" w:hAnsiTheme="majorBidi" w:cstheme="majorBidi"/>
          <w:sz w:val="24"/>
          <w:szCs w:val="24"/>
        </w:rPr>
        <w:sym w:font="HQPB4" w:char="F0F8"/>
      </w:r>
      <w:r w:rsidRPr="00DD6E36">
        <w:rPr>
          <w:rFonts w:asciiTheme="majorBidi" w:hAnsiTheme="majorBidi" w:cstheme="majorBidi"/>
          <w:sz w:val="24"/>
          <w:szCs w:val="24"/>
        </w:rPr>
        <w:sym w:font="HQPB1" w:char="F0FF"/>
      </w:r>
      <w:r w:rsidRPr="00DD6E36">
        <w:rPr>
          <w:rFonts w:asciiTheme="majorBidi" w:hAnsiTheme="majorBidi" w:cstheme="majorBidi"/>
          <w:sz w:val="24"/>
          <w:szCs w:val="24"/>
        </w:rPr>
        <w:sym w:font="HQPB5" w:char="F074"/>
      </w:r>
      <w:r w:rsidRPr="00DD6E36">
        <w:rPr>
          <w:rFonts w:asciiTheme="majorBidi" w:hAnsiTheme="majorBidi" w:cstheme="majorBidi"/>
          <w:sz w:val="24"/>
          <w:szCs w:val="24"/>
        </w:rPr>
        <w:sym w:font="HQPB2" w:char="F083"/>
      </w:r>
      <w:r w:rsidRPr="00DD6E36">
        <w:rPr>
          <w:rFonts w:asciiTheme="majorBidi" w:hAnsiTheme="majorBidi" w:cstheme="majorBidi"/>
          <w:sz w:val="24"/>
          <w:szCs w:val="24"/>
          <w:rtl/>
        </w:rPr>
        <w:t xml:space="preserve"> </w:t>
      </w:r>
      <w:r w:rsidRPr="00DD6E36">
        <w:rPr>
          <w:rFonts w:asciiTheme="majorBidi" w:hAnsiTheme="majorBidi" w:cstheme="majorBidi"/>
          <w:sz w:val="24"/>
          <w:szCs w:val="24"/>
        </w:rPr>
        <w:sym w:font="HQPB4" w:char="F0F3"/>
      </w:r>
      <w:r w:rsidRPr="00DD6E36">
        <w:rPr>
          <w:rFonts w:asciiTheme="majorBidi" w:hAnsiTheme="majorBidi" w:cstheme="majorBidi"/>
          <w:sz w:val="24"/>
          <w:szCs w:val="24"/>
        </w:rPr>
        <w:sym w:font="HQPB2" w:char="F04F"/>
      </w:r>
      <w:r w:rsidRPr="00DD6E36">
        <w:rPr>
          <w:rFonts w:asciiTheme="majorBidi" w:hAnsiTheme="majorBidi" w:cstheme="majorBidi"/>
          <w:sz w:val="24"/>
          <w:szCs w:val="24"/>
        </w:rPr>
        <w:sym w:font="HQPB4" w:char="F0DF"/>
      </w:r>
      <w:r w:rsidRPr="00DD6E36">
        <w:rPr>
          <w:rFonts w:asciiTheme="majorBidi" w:hAnsiTheme="majorBidi" w:cstheme="majorBidi"/>
          <w:sz w:val="24"/>
          <w:szCs w:val="24"/>
        </w:rPr>
        <w:sym w:font="HQPB2" w:char="F067"/>
      </w:r>
      <w:r w:rsidRPr="00DD6E36">
        <w:rPr>
          <w:rFonts w:asciiTheme="majorBidi" w:hAnsiTheme="majorBidi" w:cstheme="majorBidi"/>
          <w:sz w:val="24"/>
          <w:szCs w:val="24"/>
        </w:rPr>
        <w:sym w:font="HQPB5" w:char="F06F"/>
      </w:r>
      <w:r w:rsidRPr="00DD6E36">
        <w:rPr>
          <w:rFonts w:asciiTheme="majorBidi" w:hAnsiTheme="majorBidi" w:cstheme="majorBidi"/>
          <w:sz w:val="24"/>
          <w:szCs w:val="24"/>
        </w:rPr>
        <w:sym w:font="HQPB2" w:char="F059"/>
      </w:r>
      <w:r w:rsidRPr="00DD6E36">
        <w:rPr>
          <w:rFonts w:asciiTheme="majorBidi" w:hAnsiTheme="majorBidi" w:cstheme="majorBidi"/>
          <w:sz w:val="24"/>
          <w:szCs w:val="24"/>
        </w:rPr>
        <w:sym w:font="HQPB4" w:char="F0F7"/>
      </w:r>
      <w:r w:rsidRPr="00DD6E36">
        <w:rPr>
          <w:rFonts w:asciiTheme="majorBidi" w:hAnsiTheme="majorBidi" w:cstheme="majorBidi"/>
          <w:sz w:val="24"/>
          <w:szCs w:val="24"/>
        </w:rPr>
        <w:sym w:font="HQPB2" w:char="F08F"/>
      </w:r>
      <w:r w:rsidRPr="00DD6E36">
        <w:rPr>
          <w:rFonts w:asciiTheme="majorBidi" w:hAnsiTheme="majorBidi" w:cstheme="majorBidi"/>
          <w:sz w:val="24"/>
          <w:szCs w:val="24"/>
        </w:rPr>
        <w:sym w:font="HQPB5" w:char="F074"/>
      </w:r>
      <w:r w:rsidRPr="00DD6E36">
        <w:rPr>
          <w:rFonts w:asciiTheme="majorBidi" w:hAnsiTheme="majorBidi" w:cstheme="majorBidi"/>
          <w:sz w:val="24"/>
          <w:szCs w:val="24"/>
        </w:rPr>
        <w:sym w:font="HQPB1" w:char="F02F"/>
      </w:r>
      <w:r w:rsidRPr="00DD6E36">
        <w:rPr>
          <w:rFonts w:asciiTheme="majorBidi" w:hAnsiTheme="majorBidi" w:cstheme="majorBidi"/>
          <w:sz w:val="24"/>
          <w:szCs w:val="24"/>
          <w:rtl/>
        </w:rPr>
        <w:t xml:space="preserve"> </w:t>
      </w:r>
      <w:r w:rsidRPr="00DD6E36">
        <w:rPr>
          <w:rFonts w:asciiTheme="majorBidi" w:hAnsiTheme="majorBidi" w:cstheme="majorBidi"/>
          <w:sz w:val="24"/>
          <w:szCs w:val="24"/>
        </w:rPr>
        <w:sym w:font="HQPB5" w:char="F074"/>
      </w:r>
      <w:r w:rsidRPr="00DD6E36">
        <w:rPr>
          <w:rFonts w:asciiTheme="majorBidi" w:hAnsiTheme="majorBidi" w:cstheme="majorBidi"/>
          <w:sz w:val="24"/>
          <w:szCs w:val="24"/>
        </w:rPr>
        <w:sym w:font="HQPB2" w:char="F050"/>
      </w:r>
      <w:r w:rsidRPr="00DD6E36">
        <w:rPr>
          <w:rFonts w:asciiTheme="majorBidi" w:hAnsiTheme="majorBidi" w:cstheme="majorBidi"/>
          <w:sz w:val="24"/>
          <w:szCs w:val="24"/>
        </w:rPr>
        <w:sym w:font="HQPB4" w:char="F0F6"/>
      </w:r>
      <w:r w:rsidRPr="00DD6E36">
        <w:rPr>
          <w:rFonts w:asciiTheme="majorBidi" w:hAnsiTheme="majorBidi" w:cstheme="majorBidi"/>
          <w:sz w:val="24"/>
          <w:szCs w:val="24"/>
        </w:rPr>
        <w:sym w:font="HQPB2" w:char="F071"/>
      </w:r>
      <w:r w:rsidRPr="00DD6E36">
        <w:rPr>
          <w:rFonts w:asciiTheme="majorBidi" w:hAnsiTheme="majorBidi" w:cstheme="majorBidi"/>
          <w:sz w:val="24"/>
          <w:szCs w:val="24"/>
        </w:rPr>
        <w:sym w:font="HQPB5" w:char="F074"/>
      </w:r>
      <w:r w:rsidRPr="00DD6E36">
        <w:rPr>
          <w:rFonts w:asciiTheme="majorBidi" w:hAnsiTheme="majorBidi" w:cstheme="majorBidi"/>
          <w:sz w:val="24"/>
          <w:szCs w:val="24"/>
        </w:rPr>
        <w:sym w:font="HQPB2" w:char="F083"/>
      </w:r>
      <w:r w:rsidRPr="00DD6E36">
        <w:rPr>
          <w:rFonts w:asciiTheme="majorBidi" w:hAnsiTheme="majorBidi" w:cstheme="majorBidi"/>
          <w:sz w:val="24"/>
          <w:szCs w:val="24"/>
          <w:rtl/>
        </w:rPr>
        <w:t xml:space="preserve"> </w:t>
      </w:r>
      <w:r w:rsidRPr="00DD6E36">
        <w:rPr>
          <w:rFonts w:asciiTheme="majorBidi" w:hAnsiTheme="majorBidi" w:cstheme="majorBidi"/>
          <w:sz w:val="24"/>
          <w:szCs w:val="24"/>
        </w:rPr>
        <w:sym w:font="HQPB4" w:char="F0CF"/>
      </w:r>
      <w:r w:rsidRPr="00DD6E36">
        <w:rPr>
          <w:rFonts w:asciiTheme="majorBidi" w:hAnsiTheme="majorBidi" w:cstheme="majorBidi"/>
          <w:sz w:val="24"/>
          <w:szCs w:val="24"/>
        </w:rPr>
        <w:sym w:font="HQPB2" w:char="F070"/>
      </w:r>
      <w:r w:rsidRPr="00DD6E36">
        <w:rPr>
          <w:rFonts w:asciiTheme="majorBidi" w:hAnsiTheme="majorBidi" w:cstheme="majorBidi"/>
          <w:sz w:val="24"/>
          <w:szCs w:val="24"/>
        </w:rPr>
        <w:sym w:font="HQPB5" w:char="F079"/>
      </w:r>
      <w:r w:rsidRPr="00DD6E36">
        <w:rPr>
          <w:rFonts w:asciiTheme="majorBidi" w:hAnsiTheme="majorBidi" w:cstheme="majorBidi"/>
          <w:sz w:val="24"/>
          <w:szCs w:val="24"/>
        </w:rPr>
        <w:sym w:font="HQPB2" w:char="F04A"/>
      </w:r>
      <w:r w:rsidRPr="00DD6E36">
        <w:rPr>
          <w:rFonts w:asciiTheme="majorBidi" w:hAnsiTheme="majorBidi" w:cstheme="majorBidi"/>
          <w:sz w:val="24"/>
          <w:szCs w:val="24"/>
        </w:rPr>
        <w:sym w:font="HQPB2" w:char="F0BB"/>
      </w:r>
      <w:r w:rsidRPr="00DD6E36">
        <w:rPr>
          <w:rFonts w:asciiTheme="majorBidi" w:hAnsiTheme="majorBidi" w:cstheme="majorBidi"/>
          <w:sz w:val="24"/>
          <w:szCs w:val="24"/>
        </w:rPr>
        <w:sym w:font="HQPB5" w:char="F075"/>
      </w:r>
      <w:r w:rsidRPr="00DD6E36">
        <w:rPr>
          <w:rFonts w:asciiTheme="majorBidi" w:hAnsiTheme="majorBidi" w:cstheme="majorBidi"/>
          <w:sz w:val="24"/>
          <w:szCs w:val="24"/>
        </w:rPr>
        <w:sym w:font="HQPB2" w:char="F08A"/>
      </w:r>
      <w:r w:rsidRPr="00DD6E36">
        <w:rPr>
          <w:rFonts w:asciiTheme="majorBidi" w:hAnsiTheme="majorBidi" w:cstheme="majorBidi"/>
          <w:sz w:val="24"/>
          <w:szCs w:val="24"/>
        </w:rPr>
        <w:sym w:font="HQPB4" w:char="F0C9"/>
      </w:r>
      <w:r w:rsidRPr="00DD6E36">
        <w:rPr>
          <w:rFonts w:asciiTheme="majorBidi" w:hAnsiTheme="majorBidi" w:cstheme="majorBidi"/>
          <w:sz w:val="24"/>
          <w:szCs w:val="24"/>
        </w:rPr>
        <w:sym w:font="HQPB2" w:char="F029"/>
      </w:r>
      <w:r w:rsidRPr="00DD6E36">
        <w:rPr>
          <w:rFonts w:asciiTheme="majorBidi" w:hAnsiTheme="majorBidi" w:cstheme="majorBidi"/>
          <w:sz w:val="24"/>
          <w:szCs w:val="24"/>
        </w:rPr>
        <w:sym w:font="HQPB4" w:char="F0F8"/>
      </w:r>
      <w:r w:rsidRPr="00DD6E36">
        <w:rPr>
          <w:rFonts w:asciiTheme="majorBidi" w:hAnsiTheme="majorBidi" w:cstheme="majorBidi"/>
          <w:sz w:val="24"/>
          <w:szCs w:val="24"/>
        </w:rPr>
        <w:sym w:font="HQPB2" w:char="F039"/>
      </w:r>
      <w:r w:rsidRPr="00DD6E36">
        <w:rPr>
          <w:rFonts w:asciiTheme="majorBidi" w:hAnsiTheme="majorBidi" w:cstheme="majorBidi"/>
          <w:sz w:val="24"/>
          <w:szCs w:val="24"/>
        </w:rPr>
        <w:sym w:font="HQPB5" w:char="F024"/>
      </w:r>
      <w:r w:rsidRPr="00DD6E36">
        <w:rPr>
          <w:rFonts w:asciiTheme="majorBidi" w:hAnsiTheme="majorBidi" w:cstheme="majorBidi"/>
          <w:sz w:val="24"/>
          <w:szCs w:val="24"/>
        </w:rPr>
        <w:sym w:font="HQPB1" w:char="F023"/>
      </w:r>
      <w:r w:rsidRPr="00DD6E36">
        <w:rPr>
          <w:rFonts w:asciiTheme="majorBidi" w:hAnsiTheme="majorBidi" w:cstheme="majorBidi"/>
          <w:sz w:val="24"/>
          <w:szCs w:val="24"/>
          <w:rtl/>
        </w:rPr>
        <w:t xml:space="preserve"> </w:t>
      </w:r>
      <w:r w:rsidRPr="00DD6E36">
        <w:rPr>
          <w:rFonts w:asciiTheme="majorBidi" w:hAnsiTheme="majorBidi" w:cstheme="majorBidi"/>
          <w:sz w:val="24"/>
          <w:szCs w:val="24"/>
        </w:rPr>
        <w:sym w:font="HQPB4" w:char="F034"/>
      </w:r>
      <w:r w:rsidRPr="00DD6E36">
        <w:rPr>
          <w:rFonts w:asciiTheme="majorBidi" w:hAnsiTheme="majorBidi" w:cstheme="majorBidi"/>
          <w:sz w:val="24"/>
          <w:szCs w:val="24"/>
          <w:rtl/>
        </w:rPr>
        <w:t xml:space="preserve"> </w:t>
      </w:r>
      <w:r w:rsidRPr="00DD6E36">
        <w:rPr>
          <w:rFonts w:asciiTheme="majorBidi" w:hAnsiTheme="majorBidi" w:cstheme="majorBidi"/>
          <w:sz w:val="24"/>
          <w:szCs w:val="24"/>
        </w:rPr>
        <w:sym w:font="HQPB4" w:char="F0A8"/>
      </w:r>
      <w:r w:rsidRPr="00DD6E36">
        <w:rPr>
          <w:rFonts w:asciiTheme="majorBidi" w:hAnsiTheme="majorBidi" w:cstheme="majorBidi"/>
          <w:sz w:val="24"/>
          <w:szCs w:val="24"/>
        </w:rPr>
        <w:sym w:font="HQPB2" w:char="F062"/>
      </w:r>
      <w:r w:rsidRPr="00DD6E36">
        <w:rPr>
          <w:rFonts w:asciiTheme="majorBidi" w:hAnsiTheme="majorBidi" w:cstheme="majorBidi"/>
          <w:sz w:val="24"/>
          <w:szCs w:val="24"/>
        </w:rPr>
        <w:sym w:font="HQPB4" w:char="F0CE"/>
      </w:r>
      <w:r w:rsidRPr="00DD6E36">
        <w:rPr>
          <w:rFonts w:asciiTheme="majorBidi" w:hAnsiTheme="majorBidi" w:cstheme="majorBidi"/>
          <w:sz w:val="24"/>
          <w:szCs w:val="24"/>
        </w:rPr>
        <w:sym w:font="HQPB1" w:char="F029"/>
      </w:r>
      <w:r w:rsidRPr="00DD6E36">
        <w:rPr>
          <w:rFonts w:asciiTheme="majorBidi" w:hAnsiTheme="majorBidi" w:cstheme="majorBidi"/>
          <w:sz w:val="24"/>
          <w:szCs w:val="24"/>
          <w:rtl/>
        </w:rPr>
        <w:t xml:space="preserve"> </w:t>
      </w:r>
      <w:r w:rsidRPr="00DD6E36">
        <w:rPr>
          <w:rFonts w:asciiTheme="majorBidi" w:hAnsiTheme="majorBidi" w:cstheme="majorBidi"/>
          <w:sz w:val="24"/>
          <w:szCs w:val="24"/>
        </w:rPr>
        <w:sym w:font="HQPB5" w:char="F0A9"/>
      </w:r>
      <w:r w:rsidRPr="00DD6E36">
        <w:rPr>
          <w:rFonts w:asciiTheme="majorBidi" w:hAnsiTheme="majorBidi" w:cstheme="majorBidi"/>
          <w:sz w:val="24"/>
          <w:szCs w:val="24"/>
        </w:rPr>
        <w:sym w:font="HQPB1" w:char="F021"/>
      </w:r>
      <w:r w:rsidRPr="00DD6E36">
        <w:rPr>
          <w:rFonts w:asciiTheme="majorBidi" w:hAnsiTheme="majorBidi" w:cstheme="majorBidi"/>
          <w:sz w:val="24"/>
          <w:szCs w:val="24"/>
        </w:rPr>
        <w:sym w:font="HQPB5" w:char="F024"/>
      </w:r>
      <w:r w:rsidRPr="00DD6E36">
        <w:rPr>
          <w:rFonts w:asciiTheme="majorBidi" w:hAnsiTheme="majorBidi" w:cstheme="majorBidi"/>
          <w:sz w:val="24"/>
          <w:szCs w:val="24"/>
        </w:rPr>
        <w:sym w:font="HQPB1" w:char="F023"/>
      </w:r>
      <w:r w:rsidRPr="00DD6E36">
        <w:rPr>
          <w:rFonts w:asciiTheme="majorBidi" w:hAnsiTheme="majorBidi" w:cstheme="majorBidi"/>
          <w:sz w:val="24"/>
          <w:szCs w:val="24"/>
          <w:rtl/>
        </w:rPr>
        <w:t xml:space="preserve"> </w:t>
      </w:r>
      <w:r w:rsidRPr="00DD6E36">
        <w:rPr>
          <w:rFonts w:asciiTheme="majorBidi" w:hAnsiTheme="majorBidi" w:cstheme="majorBidi"/>
          <w:sz w:val="24"/>
          <w:szCs w:val="24"/>
        </w:rPr>
        <w:sym w:font="HQPB5" w:char="F034"/>
      </w:r>
      <w:r w:rsidRPr="00DD6E36">
        <w:rPr>
          <w:rFonts w:asciiTheme="majorBidi" w:hAnsiTheme="majorBidi" w:cstheme="majorBidi"/>
          <w:sz w:val="24"/>
          <w:szCs w:val="24"/>
        </w:rPr>
        <w:sym w:font="HQPB2" w:char="F092"/>
      </w:r>
      <w:r w:rsidRPr="00DD6E36">
        <w:rPr>
          <w:rFonts w:asciiTheme="majorBidi" w:hAnsiTheme="majorBidi" w:cstheme="majorBidi"/>
          <w:sz w:val="24"/>
          <w:szCs w:val="24"/>
        </w:rPr>
        <w:sym w:font="HQPB5" w:char="F06E"/>
      </w:r>
      <w:r w:rsidRPr="00DD6E36">
        <w:rPr>
          <w:rFonts w:asciiTheme="majorBidi" w:hAnsiTheme="majorBidi" w:cstheme="majorBidi"/>
          <w:sz w:val="24"/>
          <w:szCs w:val="24"/>
        </w:rPr>
        <w:sym w:font="HQPB2" w:char="F03F"/>
      </w:r>
      <w:r w:rsidRPr="00DD6E36">
        <w:rPr>
          <w:rFonts w:asciiTheme="majorBidi" w:hAnsiTheme="majorBidi" w:cstheme="majorBidi"/>
          <w:sz w:val="24"/>
          <w:szCs w:val="24"/>
        </w:rPr>
        <w:sym w:font="HQPB5" w:char="F074"/>
      </w:r>
      <w:r w:rsidRPr="00DD6E36">
        <w:rPr>
          <w:rFonts w:asciiTheme="majorBidi" w:hAnsiTheme="majorBidi" w:cstheme="majorBidi"/>
          <w:sz w:val="24"/>
          <w:szCs w:val="24"/>
        </w:rPr>
        <w:sym w:font="HQPB1" w:char="F0E3"/>
      </w:r>
      <w:r w:rsidRPr="00DD6E36">
        <w:rPr>
          <w:rFonts w:asciiTheme="majorBidi" w:hAnsiTheme="majorBidi" w:cstheme="majorBidi"/>
          <w:sz w:val="24"/>
          <w:szCs w:val="24"/>
          <w:rtl/>
        </w:rPr>
        <w:t xml:space="preserve"> </w:t>
      </w:r>
      <w:r w:rsidRPr="00DD6E36">
        <w:rPr>
          <w:rFonts w:asciiTheme="majorBidi" w:hAnsiTheme="majorBidi" w:cstheme="majorBidi"/>
          <w:sz w:val="24"/>
          <w:szCs w:val="24"/>
        </w:rPr>
        <w:sym w:font="HQPB4" w:char="F0C8"/>
      </w:r>
      <w:r w:rsidRPr="00DD6E36">
        <w:rPr>
          <w:rFonts w:asciiTheme="majorBidi" w:hAnsiTheme="majorBidi" w:cstheme="majorBidi"/>
          <w:sz w:val="24"/>
          <w:szCs w:val="24"/>
        </w:rPr>
        <w:sym w:font="HQPB4" w:char="F065"/>
      </w:r>
      <w:r w:rsidRPr="00DD6E36">
        <w:rPr>
          <w:rFonts w:asciiTheme="majorBidi" w:hAnsiTheme="majorBidi" w:cstheme="majorBidi"/>
          <w:sz w:val="24"/>
          <w:szCs w:val="24"/>
        </w:rPr>
        <w:sym w:font="HQPB2" w:char="F040"/>
      </w:r>
      <w:r w:rsidRPr="00DD6E36">
        <w:rPr>
          <w:rFonts w:asciiTheme="majorBidi" w:hAnsiTheme="majorBidi" w:cstheme="majorBidi"/>
          <w:sz w:val="24"/>
          <w:szCs w:val="24"/>
        </w:rPr>
        <w:sym w:font="HQPB4" w:char="F0E4"/>
      </w:r>
      <w:r w:rsidRPr="00DD6E36">
        <w:rPr>
          <w:rFonts w:asciiTheme="majorBidi" w:hAnsiTheme="majorBidi" w:cstheme="majorBidi"/>
          <w:sz w:val="24"/>
          <w:szCs w:val="24"/>
        </w:rPr>
        <w:sym w:font="HQPB2" w:char="F02E"/>
      </w:r>
      <w:r w:rsidRPr="00DD6E36">
        <w:rPr>
          <w:rFonts w:asciiTheme="majorBidi" w:hAnsiTheme="majorBidi" w:cstheme="majorBidi"/>
          <w:sz w:val="24"/>
          <w:szCs w:val="24"/>
          <w:rtl/>
        </w:rPr>
        <w:t xml:space="preserve"> </w:t>
      </w:r>
      <w:r w:rsidRPr="00DD6E36">
        <w:rPr>
          <w:rFonts w:asciiTheme="majorBidi" w:hAnsiTheme="majorBidi" w:cstheme="majorBidi"/>
          <w:sz w:val="24"/>
          <w:szCs w:val="24"/>
        </w:rPr>
        <w:sym w:font="HQPB4" w:char="F026"/>
      </w:r>
      <w:r w:rsidRPr="00DD6E36">
        <w:rPr>
          <w:rFonts w:asciiTheme="majorBidi" w:hAnsiTheme="majorBidi" w:cstheme="majorBidi"/>
          <w:sz w:val="24"/>
          <w:szCs w:val="24"/>
        </w:rPr>
        <w:sym w:font="HQPB2" w:char="F0E4"/>
      </w:r>
      <w:r w:rsidRPr="00DD6E36">
        <w:rPr>
          <w:rFonts w:asciiTheme="majorBidi" w:hAnsiTheme="majorBidi" w:cstheme="majorBidi"/>
          <w:sz w:val="24"/>
          <w:szCs w:val="24"/>
        </w:rPr>
        <w:sym w:font="HQPB4" w:char="F0F3"/>
      </w:r>
      <w:r w:rsidRPr="00DD6E36">
        <w:rPr>
          <w:rFonts w:asciiTheme="majorBidi" w:hAnsiTheme="majorBidi" w:cstheme="majorBidi"/>
          <w:sz w:val="24"/>
          <w:szCs w:val="24"/>
        </w:rPr>
        <w:sym w:font="HQPB2" w:char="F0D3"/>
      </w:r>
      <w:r w:rsidRPr="00DD6E36">
        <w:rPr>
          <w:rFonts w:asciiTheme="majorBidi" w:hAnsiTheme="majorBidi" w:cstheme="majorBidi"/>
          <w:sz w:val="24"/>
          <w:szCs w:val="24"/>
        </w:rPr>
        <w:sym w:font="HQPB5" w:char="F078"/>
      </w:r>
      <w:r w:rsidRPr="00DD6E36">
        <w:rPr>
          <w:rFonts w:asciiTheme="majorBidi" w:hAnsiTheme="majorBidi" w:cstheme="majorBidi"/>
          <w:sz w:val="24"/>
          <w:szCs w:val="24"/>
        </w:rPr>
        <w:sym w:font="HQPB1" w:char="F0AB"/>
      </w:r>
      <w:r w:rsidRPr="00DD6E36">
        <w:rPr>
          <w:rFonts w:asciiTheme="majorBidi" w:hAnsiTheme="majorBidi" w:cstheme="majorBidi"/>
          <w:sz w:val="24"/>
          <w:szCs w:val="24"/>
          <w:rtl/>
        </w:rPr>
        <w:t xml:space="preserve"> </w:t>
      </w:r>
      <w:r w:rsidRPr="00DD6E36">
        <w:rPr>
          <w:rFonts w:asciiTheme="majorBidi" w:hAnsiTheme="majorBidi" w:cstheme="majorBidi"/>
          <w:sz w:val="24"/>
          <w:szCs w:val="24"/>
        </w:rPr>
        <w:sym w:font="HQPB4" w:char="F0EE"/>
      </w:r>
      <w:r w:rsidRPr="00DD6E36">
        <w:rPr>
          <w:rFonts w:asciiTheme="majorBidi" w:hAnsiTheme="majorBidi" w:cstheme="majorBidi"/>
          <w:sz w:val="24"/>
          <w:szCs w:val="24"/>
        </w:rPr>
        <w:sym w:font="HQPB1" w:char="F089"/>
      </w:r>
      <w:r w:rsidRPr="00DD6E36">
        <w:rPr>
          <w:rFonts w:asciiTheme="majorBidi" w:hAnsiTheme="majorBidi" w:cstheme="majorBidi"/>
          <w:sz w:val="24"/>
          <w:szCs w:val="24"/>
        </w:rPr>
        <w:sym w:font="HQPB2" w:char="F08B"/>
      </w:r>
      <w:r w:rsidRPr="00DD6E36">
        <w:rPr>
          <w:rFonts w:asciiTheme="majorBidi" w:hAnsiTheme="majorBidi" w:cstheme="majorBidi"/>
          <w:sz w:val="24"/>
          <w:szCs w:val="24"/>
        </w:rPr>
        <w:sym w:font="HQPB4" w:char="F0CD"/>
      </w:r>
      <w:r w:rsidRPr="00DD6E36">
        <w:rPr>
          <w:rFonts w:asciiTheme="majorBidi" w:hAnsiTheme="majorBidi" w:cstheme="majorBidi"/>
          <w:sz w:val="24"/>
          <w:szCs w:val="24"/>
        </w:rPr>
        <w:sym w:font="HQPB2" w:char="F06B"/>
      </w:r>
      <w:r w:rsidRPr="00DD6E36">
        <w:rPr>
          <w:rFonts w:asciiTheme="majorBidi" w:hAnsiTheme="majorBidi" w:cstheme="majorBidi"/>
          <w:sz w:val="24"/>
          <w:szCs w:val="24"/>
        </w:rPr>
        <w:sym w:font="HQPB5" w:char="F079"/>
      </w:r>
      <w:r w:rsidRPr="00DD6E36">
        <w:rPr>
          <w:rFonts w:asciiTheme="majorBidi" w:hAnsiTheme="majorBidi" w:cstheme="majorBidi"/>
          <w:sz w:val="24"/>
          <w:szCs w:val="24"/>
        </w:rPr>
        <w:sym w:font="HQPB1" w:char="F0AD"/>
      </w:r>
      <w:r w:rsidRPr="00DD6E36">
        <w:rPr>
          <w:rFonts w:asciiTheme="majorBidi" w:hAnsiTheme="majorBidi" w:cstheme="majorBidi"/>
          <w:sz w:val="24"/>
          <w:szCs w:val="24"/>
          <w:rtl/>
        </w:rPr>
        <w:t xml:space="preserve"> </w:t>
      </w:r>
      <w:r w:rsidRPr="00DD6E36">
        <w:rPr>
          <w:rFonts w:asciiTheme="majorBidi" w:hAnsiTheme="majorBidi" w:cstheme="majorBidi"/>
          <w:sz w:val="24"/>
          <w:szCs w:val="24"/>
        </w:rPr>
        <w:sym w:font="HQPB2" w:char="F0C7"/>
      </w:r>
      <w:r w:rsidRPr="00DD6E36">
        <w:rPr>
          <w:rFonts w:asciiTheme="majorBidi" w:hAnsiTheme="majorBidi" w:cstheme="majorBidi"/>
          <w:sz w:val="24"/>
          <w:szCs w:val="24"/>
        </w:rPr>
        <w:sym w:font="HQPB2" w:char="F0CA"/>
      </w:r>
      <w:r w:rsidRPr="00DD6E36">
        <w:rPr>
          <w:rFonts w:asciiTheme="majorBidi" w:hAnsiTheme="majorBidi" w:cstheme="majorBidi"/>
          <w:sz w:val="24"/>
          <w:szCs w:val="24"/>
        </w:rPr>
        <w:sym w:font="HQPB2" w:char="F0D0"/>
      </w:r>
      <w:r w:rsidRPr="00DD6E36">
        <w:rPr>
          <w:rFonts w:asciiTheme="majorBidi" w:hAnsiTheme="majorBidi" w:cstheme="majorBidi"/>
          <w:sz w:val="24"/>
          <w:szCs w:val="24"/>
        </w:rPr>
        <w:sym w:font="HQPB2" w:char="F0C8"/>
      </w:r>
      <w:r w:rsidRPr="00DD6E36">
        <w:rPr>
          <w:rFonts w:asciiTheme="majorBidi" w:hAnsiTheme="majorBidi" w:cstheme="majorBidi"/>
          <w:sz w:val="24"/>
          <w:szCs w:val="24"/>
          <w:rtl/>
        </w:rPr>
        <w:t xml:space="preserve">   </w:t>
      </w:r>
    </w:p>
    <w:p w:rsidR="009D194D" w:rsidRDefault="00D91B1E" w:rsidP="00ED455A">
      <w:pPr>
        <w:autoSpaceDE w:val="0"/>
        <w:autoSpaceDN w:val="0"/>
        <w:adjustRightInd w:val="0"/>
        <w:spacing w:after="0" w:line="360" w:lineRule="auto"/>
        <w:jc w:val="both"/>
        <w:rPr>
          <w:rFonts w:asciiTheme="majorBidi" w:hAnsiTheme="majorBidi" w:cstheme="majorBidi"/>
        </w:rPr>
      </w:pPr>
      <w:r w:rsidRPr="009D194D">
        <w:rPr>
          <w:rFonts w:asciiTheme="majorBidi" w:hAnsiTheme="majorBidi" w:cstheme="majorBidi"/>
        </w:rPr>
        <w:t>Sesungguhnya orang-orang yang beriman, orang-orang Yahudi, orang-orang Shaabi-iin</w:t>
      </w:r>
      <w:r w:rsidR="00436A18" w:rsidRPr="009D194D">
        <w:rPr>
          <w:rFonts w:asciiTheme="majorBidi" w:hAnsiTheme="majorBidi" w:cstheme="majorBidi"/>
        </w:rPr>
        <w:t xml:space="preserve"> </w:t>
      </w:r>
      <w:r w:rsidRPr="009D194D">
        <w:rPr>
          <w:rFonts w:asciiTheme="majorBidi" w:hAnsiTheme="majorBidi" w:cstheme="majorBidi"/>
        </w:rPr>
        <w:t>[983]orang-orang Nasrani, orang-orang Majusi dan orang-orang musyrik, Allah akan memberi keputusan di antara mereka pada hari kiamat. Sesungguhnya Allah menyaksikan segala sesuatu.</w:t>
      </w:r>
    </w:p>
    <w:p w:rsidR="00A96361" w:rsidRPr="009D194D" w:rsidRDefault="00A96361" w:rsidP="00ED455A">
      <w:pPr>
        <w:autoSpaceDE w:val="0"/>
        <w:autoSpaceDN w:val="0"/>
        <w:adjustRightInd w:val="0"/>
        <w:spacing w:after="0" w:line="360" w:lineRule="auto"/>
        <w:jc w:val="both"/>
        <w:rPr>
          <w:rFonts w:asciiTheme="majorBidi" w:hAnsiTheme="majorBidi" w:cstheme="majorBidi"/>
        </w:rPr>
      </w:pPr>
    </w:p>
    <w:p w:rsidR="007E4135" w:rsidRDefault="005A3CE2" w:rsidP="00ED455A">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5A3CE2">
        <w:rPr>
          <w:rFonts w:asciiTheme="majorBidi" w:hAnsiTheme="majorBidi" w:cstheme="majorBidi"/>
          <w:sz w:val="24"/>
          <w:szCs w:val="24"/>
        </w:rPr>
        <w:t xml:space="preserve">Selain pada ayat Al-Qur’an </w:t>
      </w:r>
      <w:r w:rsidR="00252E78">
        <w:rPr>
          <w:rFonts w:asciiTheme="majorBidi" w:hAnsiTheme="majorBidi" w:cstheme="majorBidi"/>
          <w:sz w:val="24"/>
          <w:szCs w:val="24"/>
        </w:rPr>
        <w:t xml:space="preserve">terdapat gambaran bagaimana agama majusi </w:t>
      </w:r>
      <w:r w:rsidRPr="005A3CE2">
        <w:rPr>
          <w:rFonts w:asciiTheme="majorBidi" w:hAnsiTheme="majorBidi" w:cstheme="majorBidi"/>
          <w:sz w:val="24"/>
          <w:szCs w:val="24"/>
        </w:rPr>
        <w:t xml:space="preserve"> </w:t>
      </w:r>
      <w:r w:rsidR="00252E78" w:rsidRPr="00B17206">
        <w:rPr>
          <w:rFonts w:ascii="Times New Roman" w:eastAsia="Times New Roman" w:hAnsi="Times New Roman" w:cs="Times New Roman"/>
          <w:sz w:val="24"/>
          <w:szCs w:val="24"/>
        </w:rPr>
        <w:t xml:space="preserve">juga pernah disinggung Rasulullah SAW. </w:t>
      </w:r>
      <w:r w:rsidR="00E77449">
        <w:rPr>
          <w:rFonts w:ascii="Times New Roman" w:eastAsia="Times New Roman" w:hAnsi="Times New Roman" w:cs="Times New Roman"/>
          <w:sz w:val="24"/>
          <w:szCs w:val="24"/>
        </w:rPr>
        <w:t xml:space="preserve"> Salah satunya</w:t>
      </w:r>
      <w:r w:rsidR="00252E78" w:rsidRPr="00B17206">
        <w:rPr>
          <w:rFonts w:ascii="Times New Roman" w:eastAsia="Times New Roman" w:hAnsi="Times New Roman" w:cs="Times New Roman"/>
          <w:sz w:val="24"/>
          <w:szCs w:val="24"/>
        </w:rPr>
        <w:t>‘’Sesungguhnya, setiap anak dilahirkan dalam keadaan fitrah (suci). Dan, kedua orang tuanya-lah yang menjadikannya sebagai Nasrani, Yahudi, atau Majusi.” (HR Bukhari).</w:t>
      </w:r>
      <w:r w:rsidRPr="00B17206">
        <w:rPr>
          <w:rFonts w:ascii="Times New Roman" w:eastAsia="Times New Roman" w:hAnsi="Times New Roman" w:cs="Times New Roman"/>
          <w:sz w:val="24"/>
          <w:szCs w:val="24"/>
        </w:rPr>
        <w:t xml:space="preserve"> </w:t>
      </w:r>
    </w:p>
    <w:p w:rsidR="007E4135" w:rsidRDefault="001D1BF2" w:rsidP="00ED455A">
      <w:pPr>
        <w:autoSpaceDE w:val="0"/>
        <w:autoSpaceDN w:val="0"/>
        <w:adjustRightInd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5A3CE2">
        <w:rPr>
          <w:rFonts w:ascii="Times New Roman" w:eastAsia="Times New Roman" w:hAnsi="Times New Roman" w:cs="Times New Roman"/>
          <w:sz w:val="24"/>
          <w:szCs w:val="24"/>
        </w:rPr>
        <w:t xml:space="preserve">Berdasarkan </w:t>
      </w:r>
      <w:r w:rsidR="000819C0">
        <w:rPr>
          <w:rFonts w:ascii="Times New Roman" w:eastAsia="Times New Roman" w:hAnsi="Times New Roman" w:cs="Times New Roman"/>
          <w:sz w:val="24"/>
          <w:szCs w:val="24"/>
        </w:rPr>
        <w:t>hadist</w:t>
      </w:r>
      <w:r w:rsidR="005A3CE2">
        <w:rPr>
          <w:rFonts w:ascii="Times New Roman" w:eastAsia="Times New Roman" w:hAnsi="Times New Roman" w:cs="Times New Roman"/>
          <w:sz w:val="24"/>
          <w:szCs w:val="24"/>
        </w:rPr>
        <w:t xml:space="preserve">t tersebut agama majusi </w:t>
      </w:r>
      <w:r w:rsidR="00B551D2">
        <w:rPr>
          <w:rFonts w:ascii="Times New Roman" w:eastAsia="Times New Roman" w:hAnsi="Times New Roman" w:cs="Times New Roman"/>
          <w:sz w:val="24"/>
          <w:szCs w:val="24"/>
        </w:rPr>
        <w:t>telah ada sebelum Islam dan</w:t>
      </w:r>
      <w:r w:rsidR="005A3CE2">
        <w:rPr>
          <w:rFonts w:ascii="Times New Roman" w:eastAsia="Times New Roman" w:hAnsi="Times New Roman" w:cs="Times New Roman"/>
          <w:sz w:val="24"/>
          <w:szCs w:val="24"/>
        </w:rPr>
        <w:t xml:space="preserve"> hingga saat ini</w:t>
      </w:r>
      <w:r w:rsidR="00B551D2">
        <w:rPr>
          <w:rFonts w:ascii="Times New Roman" w:eastAsia="Times New Roman" w:hAnsi="Times New Roman" w:cs="Times New Roman"/>
          <w:sz w:val="24"/>
          <w:szCs w:val="24"/>
        </w:rPr>
        <w:t xml:space="preserve"> penganutnya tersebar di </w:t>
      </w:r>
      <w:r w:rsidR="005D7D9C">
        <w:rPr>
          <w:rFonts w:ascii="Times New Roman" w:eastAsia="Times New Roman" w:hAnsi="Times New Roman" w:cs="Times New Roman"/>
          <w:sz w:val="24"/>
          <w:szCs w:val="24"/>
        </w:rPr>
        <w:t>dunia</w:t>
      </w:r>
      <w:r w:rsidR="005A3CE2">
        <w:rPr>
          <w:rFonts w:ascii="Times New Roman" w:eastAsia="Times New Roman" w:hAnsi="Times New Roman" w:cs="Times New Roman"/>
          <w:sz w:val="24"/>
          <w:szCs w:val="24"/>
        </w:rPr>
        <w:t xml:space="preserve">, bisa kita lihat melalui penelusuran agama majusi oleh beberapa penulis melalui literatur-literatur. Adapun dalam hal ini lebih dalam memunculkan pertanyaan </w:t>
      </w:r>
      <w:r w:rsidR="009239FA">
        <w:rPr>
          <w:rFonts w:ascii="Times New Roman" w:eastAsia="Times New Roman" w:hAnsi="Times New Roman" w:cs="Times New Roman"/>
          <w:sz w:val="24"/>
          <w:szCs w:val="24"/>
        </w:rPr>
        <w:t>Bagaimana historis agama Majusi  hingga saat ini?  Dan B</w:t>
      </w:r>
      <w:r w:rsidR="005A3CE2">
        <w:rPr>
          <w:rFonts w:ascii="Times New Roman" w:eastAsia="Times New Roman" w:hAnsi="Times New Roman" w:cs="Times New Roman"/>
          <w:sz w:val="24"/>
          <w:szCs w:val="24"/>
        </w:rPr>
        <w:t xml:space="preserve">agaimana pandangan Islam mengenai agama Majusi ini di tinjau berdasarkan keterangan </w:t>
      </w:r>
      <w:r w:rsidR="000819C0">
        <w:rPr>
          <w:rFonts w:ascii="Times New Roman" w:eastAsia="Times New Roman" w:hAnsi="Times New Roman" w:cs="Times New Roman"/>
          <w:sz w:val="24"/>
          <w:szCs w:val="24"/>
        </w:rPr>
        <w:t>hadist</w:t>
      </w:r>
      <w:r w:rsidR="005A3CE2">
        <w:rPr>
          <w:rFonts w:ascii="Times New Roman" w:eastAsia="Times New Roman" w:hAnsi="Times New Roman" w:cs="Times New Roman"/>
          <w:sz w:val="24"/>
          <w:szCs w:val="24"/>
        </w:rPr>
        <w:t xml:space="preserve">t yang </w:t>
      </w:r>
      <w:r w:rsidR="009239FA">
        <w:rPr>
          <w:rFonts w:ascii="Times New Roman" w:eastAsia="Times New Roman" w:hAnsi="Times New Roman" w:cs="Times New Roman"/>
          <w:sz w:val="24"/>
          <w:szCs w:val="24"/>
        </w:rPr>
        <w:t>disampaikan oleh Nabi</w:t>
      </w:r>
      <w:r w:rsidR="0009155F">
        <w:rPr>
          <w:rFonts w:ascii="Times New Roman" w:eastAsia="Times New Roman" w:hAnsi="Times New Roman" w:cs="Times New Roman"/>
          <w:sz w:val="24"/>
          <w:szCs w:val="24"/>
        </w:rPr>
        <w:t>?</w:t>
      </w:r>
      <w:r w:rsidR="009239FA">
        <w:rPr>
          <w:rFonts w:ascii="Times New Roman" w:eastAsia="Times New Roman" w:hAnsi="Times New Roman" w:cs="Times New Roman"/>
          <w:sz w:val="24"/>
          <w:szCs w:val="24"/>
        </w:rPr>
        <w:t>,</w:t>
      </w:r>
      <w:r w:rsidR="00E77449">
        <w:rPr>
          <w:rFonts w:ascii="Times New Roman" w:eastAsia="Times New Roman" w:hAnsi="Times New Roman" w:cs="Times New Roman"/>
          <w:sz w:val="24"/>
          <w:szCs w:val="24"/>
        </w:rPr>
        <w:t xml:space="preserve"> untuk melihat </w:t>
      </w:r>
      <w:r w:rsidR="000819C0">
        <w:rPr>
          <w:rFonts w:ascii="Times New Roman" w:eastAsia="Times New Roman" w:hAnsi="Times New Roman" w:cs="Times New Roman"/>
          <w:sz w:val="24"/>
          <w:szCs w:val="24"/>
        </w:rPr>
        <w:t>hadist</w:t>
      </w:r>
      <w:r w:rsidR="00E77449">
        <w:rPr>
          <w:rFonts w:ascii="Times New Roman" w:eastAsia="Times New Roman" w:hAnsi="Times New Roman" w:cs="Times New Roman"/>
          <w:sz w:val="24"/>
          <w:szCs w:val="24"/>
        </w:rPr>
        <w:t xml:space="preserve">, </w:t>
      </w:r>
      <w:r w:rsidR="000819C0">
        <w:rPr>
          <w:rFonts w:ascii="Times New Roman" w:eastAsia="Times New Roman" w:hAnsi="Times New Roman" w:cs="Times New Roman"/>
          <w:sz w:val="24"/>
          <w:szCs w:val="24"/>
        </w:rPr>
        <w:t>hadist</w:t>
      </w:r>
      <w:r w:rsidR="00E77449">
        <w:rPr>
          <w:rFonts w:ascii="Times New Roman" w:eastAsia="Times New Roman" w:hAnsi="Times New Roman" w:cs="Times New Roman"/>
          <w:sz w:val="24"/>
          <w:szCs w:val="24"/>
        </w:rPr>
        <w:t xml:space="preserve"> yang akan diinterpretasi hanya mencangkup </w:t>
      </w:r>
      <w:r w:rsidR="000819C0">
        <w:rPr>
          <w:rFonts w:ascii="Times New Roman" w:eastAsia="Times New Roman" w:hAnsi="Times New Roman" w:cs="Times New Roman"/>
          <w:sz w:val="24"/>
          <w:szCs w:val="24"/>
        </w:rPr>
        <w:t>hadist</w:t>
      </w:r>
      <w:r w:rsidR="00E77449">
        <w:rPr>
          <w:rFonts w:ascii="Times New Roman" w:eastAsia="Times New Roman" w:hAnsi="Times New Roman" w:cs="Times New Roman"/>
          <w:sz w:val="24"/>
          <w:szCs w:val="24"/>
        </w:rPr>
        <w:t xml:space="preserve"> yang diriwayatkan oleh Bukhari dan Muslim </w:t>
      </w:r>
      <w:r w:rsidR="00303548">
        <w:rPr>
          <w:rFonts w:ascii="Times New Roman" w:eastAsia="Times New Roman" w:hAnsi="Times New Roman" w:cs="Times New Roman"/>
          <w:sz w:val="24"/>
          <w:szCs w:val="24"/>
        </w:rPr>
        <w:t xml:space="preserve">karena keduanya merupakan tokoh yang paling banyak meriwayatkan </w:t>
      </w:r>
      <w:r w:rsidR="000819C0">
        <w:rPr>
          <w:rFonts w:ascii="Times New Roman" w:eastAsia="Times New Roman" w:hAnsi="Times New Roman" w:cs="Times New Roman"/>
          <w:sz w:val="24"/>
          <w:szCs w:val="24"/>
        </w:rPr>
        <w:t>hadist</w:t>
      </w:r>
      <w:r w:rsidR="00303548">
        <w:rPr>
          <w:rFonts w:ascii="Times New Roman" w:eastAsia="Times New Roman" w:hAnsi="Times New Roman" w:cs="Times New Roman"/>
          <w:sz w:val="24"/>
          <w:szCs w:val="24"/>
        </w:rPr>
        <w:t>.</w:t>
      </w:r>
      <w:r w:rsidR="009239FA">
        <w:rPr>
          <w:rFonts w:ascii="Times New Roman" w:eastAsia="Times New Roman" w:hAnsi="Times New Roman" w:cs="Times New Roman"/>
          <w:sz w:val="24"/>
          <w:szCs w:val="24"/>
        </w:rPr>
        <w:t xml:space="preserve"> </w:t>
      </w:r>
    </w:p>
    <w:p w:rsidR="00D91B1E" w:rsidRDefault="005A3CE2" w:rsidP="00ED455A">
      <w:pPr>
        <w:autoSpaceDE w:val="0"/>
        <w:autoSpaceDN w:val="0"/>
        <w:adjustRightInd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Pertanyaan ini yang akan dimunculkan melalui studi literatur yang akan ditulis.</w:t>
      </w:r>
      <w:r w:rsidR="007E4135">
        <w:rPr>
          <w:rFonts w:ascii="Times New Roman" w:eastAsia="Times New Roman" w:hAnsi="Times New Roman" w:cs="Times New Roman"/>
          <w:sz w:val="24"/>
          <w:szCs w:val="24"/>
        </w:rPr>
        <w:t xml:space="preserve"> Agama majusi begitu menarik jika dilihat dari sejarahnya, dan telah banyak literatur yang menuliskan mengenai agama majusi tersebut namun literatus yang melihat agama majusi berdasarkan </w:t>
      </w:r>
      <w:r w:rsidR="000819C0">
        <w:rPr>
          <w:rFonts w:ascii="Times New Roman" w:eastAsia="Times New Roman" w:hAnsi="Times New Roman" w:cs="Times New Roman"/>
          <w:sz w:val="24"/>
          <w:szCs w:val="24"/>
        </w:rPr>
        <w:t>hadist</w:t>
      </w:r>
      <w:r w:rsidR="007E4135">
        <w:rPr>
          <w:rFonts w:ascii="Times New Roman" w:eastAsia="Times New Roman" w:hAnsi="Times New Roman" w:cs="Times New Roman"/>
          <w:sz w:val="24"/>
          <w:szCs w:val="24"/>
        </w:rPr>
        <w:t xml:space="preserve"> Nabi sangat jarang ditemui, untuk itu penulisan agama majusi yang dikaitkan dengan </w:t>
      </w:r>
      <w:r w:rsidR="000819C0">
        <w:rPr>
          <w:rFonts w:ascii="Times New Roman" w:eastAsia="Times New Roman" w:hAnsi="Times New Roman" w:cs="Times New Roman"/>
          <w:sz w:val="24"/>
          <w:szCs w:val="24"/>
        </w:rPr>
        <w:t>hadist</w:t>
      </w:r>
      <w:r w:rsidR="007E4135">
        <w:rPr>
          <w:rFonts w:ascii="Times New Roman" w:eastAsia="Times New Roman" w:hAnsi="Times New Roman" w:cs="Times New Roman"/>
          <w:sz w:val="24"/>
          <w:szCs w:val="24"/>
        </w:rPr>
        <w:t xml:space="preserve"> cukup untuk menambah wawasan baru.</w:t>
      </w:r>
    </w:p>
    <w:p w:rsidR="006B06B9" w:rsidRPr="006B06B9" w:rsidRDefault="006B06B9" w:rsidP="00ED455A">
      <w:pPr>
        <w:autoSpaceDE w:val="0"/>
        <w:autoSpaceDN w:val="0"/>
        <w:adjustRightInd w:val="0"/>
        <w:spacing w:after="0" w:line="360" w:lineRule="auto"/>
        <w:ind w:firstLine="720"/>
        <w:jc w:val="both"/>
        <w:rPr>
          <w:rFonts w:ascii="Times New Roman" w:eastAsia="Times New Roman" w:hAnsi="Times New Roman" w:cs="Times New Roman"/>
          <w:sz w:val="24"/>
          <w:szCs w:val="24"/>
        </w:rPr>
      </w:pPr>
    </w:p>
    <w:p w:rsidR="00AB52B0" w:rsidRDefault="00592C4F" w:rsidP="00ED455A">
      <w:pPr>
        <w:tabs>
          <w:tab w:val="left" w:pos="284"/>
        </w:tabs>
        <w:autoSpaceDE w:val="0"/>
        <w:autoSpaceDN w:val="0"/>
        <w:adjustRightInd w:val="0"/>
        <w:spacing w:after="0" w:line="360" w:lineRule="auto"/>
        <w:jc w:val="both"/>
        <w:rPr>
          <w:rFonts w:ascii="Times New Roman" w:hAnsi="Times New Roman" w:cs="Times New Roman"/>
          <w:b/>
          <w:bCs/>
          <w:sz w:val="24"/>
          <w:szCs w:val="24"/>
        </w:rPr>
      </w:pPr>
      <w:r w:rsidRPr="00592DC6">
        <w:rPr>
          <w:rFonts w:ascii="Times New Roman" w:hAnsi="Times New Roman" w:cs="Times New Roman"/>
          <w:b/>
          <w:bCs/>
          <w:sz w:val="24"/>
          <w:szCs w:val="24"/>
        </w:rPr>
        <w:t xml:space="preserve">Hermeneutika </w:t>
      </w:r>
      <w:r w:rsidR="00592DC6" w:rsidRPr="00592DC6">
        <w:rPr>
          <w:rFonts w:ascii="Times New Roman" w:hAnsi="Times New Roman" w:cs="Times New Roman"/>
          <w:b/>
          <w:bCs/>
          <w:sz w:val="24"/>
          <w:szCs w:val="24"/>
        </w:rPr>
        <w:t>Sebagai Pisau Analisis</w:t>
      </w:r>
    </w:p>
    <w:p w:rsidR="000A0B25" w:rsidRPr="00AB52B0" w:rsidRDefault="00AB52B0" w:rsidP="00ED455A">
      <w:pPr>
        <w:tabs>
          <w:tab w:val="left" w:pos="284"/>
        </w:tabs>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083EDA" w:rsidRPr="00083EDA">
        <w:rPr>
          <w:rFonts w:ascii="Times New Roman" w:hAnsi="Times New Roman" w:cs="Times New Roman"/>
          <w:sz w:val="24"/>
          <w:szCs w:val="24"/>
        </w:rPr>
        <w:t xml:space="preserve">Hermeneutika </w:t>
      </w:r>
      <w:r w:rsidR="00FA227D">
        <w:rPr>
          <w:rFonts w:ascii="Times New Roman" w:hAnsi="Times New Roman" w:cs="Times New Roman"/>
          <w:sz w:val="24"/>
          <w:szCs w:val="24"/>
        </w:rPr>
        <w:t>berasal dari istilah Yunani dari kata kerj</w:t>
      </w:r>
      <w:r w:rsidR="006402C4">
        <w:rPr>
          <w:rFonts w:ascii="Times New Roman" w:hAnsi="Times New Roman" w:cs="Times New Roman"/>
          <w:sz w:val="24"/>
          <w:szCs w:val="24"/>
        </w:rPr>
        <w:t>a</w:t>
      </w:r>
      <w:r w:rsidR="00FA227D">
        <w:rPr>
          <w:rFonts w:ascii="Times New Roman" w:hAnsi="Times New Roman" w:cs="Times New Roman"/>
          <w:sz w:val="24"/>
          <w:szCs w:val="24"/>
        </w:rPr>
        <w:t xml:space="preserve"> </w:t>
      </w:r>
      <w:r w:rsidR="00B45DDF" w:rsidRPr="00B45DDF">
        <w:rPr>
          <w:rFonts w:ascii="Times New Roman" w:hAnsi="Times New Roman" w:cs="Times New Roman"/>
          <w:i/>
          <w:iCs/>
          <w:sz w:val="24"/>
          <w:szCs w:val="24"/>
        </w:rPr>
        <w:t>hermeneuein</w:t>
      </w:r>
      <w:r w:rsidR="00B45DDF">
        <w:rPr>
          <w:rFonts w:ascii="Times New Roman" w:hAnsi="Times New Roman" w:cs="Times New Roman"/>
          <w:sz w:val="24"/>
          <w:szCs w:val="24"/>
        </w:rPr>
        <w:t>, ya</w:t>
      </w:r>
      <w:r w:rsidR="00175E72">
        <w:rPr>
          <w:rFonts w:ascii="Times New Roman" w:hAnsi="Times New Roman" w:cs="Times New Roman"/>
          <w:sz w:val="24"/>
          <w:szCs w:val="24"/>
        </w:rPr>
        <w:t>n</w:t>
      </w:r>
      <w:r w:rsidR="00B45DDF">
        <w:rPr>
          <w:rFonts w:ascii="Times New Roman" w:hAnsi="Times New Roman" w:cs="Times New Roman"/>
          <w:sz w:val="24"/>
          <w:szCs w:val="24"/>
        </w:rPr>
        <w:t xml:space="preserve">g berarti penafsiran dan kata benda </w:t>
      </w:r>
      <w:r w:rsidR="00B45DDF" w:rsidRPr="00B45DDF">
        <w:rPr>
          <w:rFonts w:ascii="Times New Roman" w:hAnsi="Times New Roman" w:cs="Times New Roman"/>
          <w:i/>
          <w:iCs/>
          <w:sz w:val="24"/>
          <w:szCs w:val="24"/>
        </w:rPr>
        <w:t>hermenia</w:t>
      </w:r>
      <w:r w:rsidR="006402C4">
        <w:rPr>
          <w:rFonts w:ascii="Times New Roman" w:hAnsi="Times New Roman" w:cs="Times New Roman"/>
          <w:sz w:val="24"/>
          <w:szCs w:val="24"/>
        </w:rPr>
        <w:t xml:space="preserve"> yang berarti interpretasi.</w:t>
      </w:r>
      <w:r w:rsidR="006C63A3">
        <w:rPr>
          <w:rStyle w:val="FootnoteReference"/>
          <w:rFonts w:ascii="Times New Roman" w:hAnsi="Times New Roman" w:cs="Times New Roman"/>
          <w:sz w:val="24"/>
          <w:szCs w:val="24"/>
        </w:rPr>
        <w:footnoteReference w:id="7"/>
      </w:r>
      <w:r w:rsidR="00EE35BA">
        <w:rPr>
          <w:rFonts w:ascii="Times New Roman" w:hAnsi="Times New Roman" w:cs="Times New Roman"/>
          <w:sz w:val="24"/>
          <w:szCs w:val="24"/>
        </w:rPr>
        <w:t xml:space="preserve"> </w:t>
      </w:r>
      <w:r w:rsidR="006B44D6">
        <w:rPr>
          <w:rFonts w:ascii="Times New Roman" w:hAnsi="Times New Roman" w:cs="Times New Roman"/>
          <w:sz w:val="24"/>
          <w:szCs w:val="24"/>
        </w:rPr>
        <w:t xml:space="preserve">Istilah </w:t>
      </w:r>
      <w:r w:rsidR="00175E72">
        <w:rPr>
          <w:rFonts w:ascii="Times New Roman" w:hAnsi="Times New Roman" w:cs="Times New Roman"/>
          <w:sz w:val="24"/>
          <w:szCs w:val="24"/>
        </w:rPr>
        <w:t>hermeneutika pertama kali diperkenalkan</w:t>
      </w:r>
      <w:r w:rsidR="000460C5">
        <w:rPr>
          <w:rFonts w:ascii="Times New Roman" w:hAnsi="Times New Roman" w:cs="Times New Roman"/>
          <w:sz w:val="24"/>
          <w:szCs w:val="24"/>
        </w:rPr>
        <w:t xml:space="preserve"> kepada kebudayaan barat</w:t>
      </w:r>
      <w:r w:rsidR="00175E72">
        <w:rPr>
          <w:rFonts w:ascii="Times New Roman" w:hAnsi="Times New Roman" w:cs="Times New Roman"/>
          <w:sz w:val="24"/>
          <w:szCs w:val="24"/>
        </w:rPr>
        <w:t xml:space="preserve"> oleh </w:t>
      </w:r>
      <w:r w:rsidR="000460C5">
        <w:rPr>
          <w:rFonts w:ascii="Times New Roman" w:hAnsi="Times New Roman" w:cs="Times New Roman"/>
          <w:sz w:val="24"/>
          <w:szCs w:val="24"/>
        </w:rPr>
        <w:t xml:space="preserve">seorang teolog bernama </w:t>
      </w:r>
      <w:r w:rsidR="00C04520">
        <w:rPr>
          <w:rFonts w:ascii="Times New Roman" w:hAnsi="Times New Roman" w:cs="Times New Roman"/>
          <w:sz w:val="24"/>
          <w:szCs w:val="24"/>
        </w:rPr>
        <w:t>Johnn Dannhauer dari Strasbourg, ia memakai pengertian hermeneutika sebagai metode melihat keabsahan sebuah teks.</w:t>
      </w:r>
      <w:r w:rsidR="00C42E30">
        <w:rPr>
          <w:rStyle w:val="FootnoteReference"/>
          <w:rFonts w:ascii="Times New Roman" w:hAnsi="Times New Roman" w:cs="Times New Roman"/>
          <w:sz w:val="24"/>
          <w:szCs w:val="24"/>
        </w:rPr>
        <w:footnoteReference w:id="8"/>
      </w:r>
      <w:r w:rsidR="006A52FA">
        <w:rPr>
          <w:rFonts w:ascii="Times New Roman" w:hAnsi="Times New Roman" w:cs="Times New Roman"/>
          <w:sz w:val="24"/>
          <w:szCs w:val="24"/>
        </w:rPr>
        <w:t xml:space="preserve"> </w:t>
      </w:r>
      <w:r w:rsidR="00C6521F">
        <w:rPr>
          <w:rFonts w:ascii="Times New Roman" w:hAnsi="Times New Roman" w:cs="Times New Roman"/>
          <w:sz w:val="24"/>
          <w:szCs w:val="24"/>
        </w:rPr>
        <w:t xml:space="preserve">Hermeutika dalam dunia Islam merupakan metode yang di gunakan untuk mengkaji teks, baik itu Al-Qur’an maupun </w:t>
      </w:r>
      <w:r w:rsidR="000819C0">
        <w:rPr>
          <w:rFonts w:ascii="Times New Roman" w:hAnsi="Times New Roman" w:cs="Times New Roman"/>
          <w:sz w:val="24"/>
          <w:szCs w:val="24"/>
        </w:rPr>
        <w:t>hadis</w:t>
      </w:r>
      <w:r w:rsidR="00F145C1">
        <w:rPr>
          <w:rFonts w:ascii="Times New Roman" w:hAnsi="Times New Roman" w:cs="Times New Roman"/>
          <w:sz w:val="24"/>
          <w:szCs w:val="24"/>
        </w:rPr>
        <w:t>t</w:t>
      </w:r>
      <w:r w:rsidR="00B65C5D">
        <w:rPr>
          <w:rFonts w:ascii="Times New Roman" w:hAnsi="Times New Roman" w:cs="Times New Roman"/>
          <w:sz w:val="24"/>
          <w:szCs w:val="24"/>
        </w:rPr>
        <w:t>.</w:t>
      </w:r>
      <w:r w:rsidR="00F145C1">
        <w:rPr>
          <w:rFonts w:ascii="Times New Roman" w:hAnsi="Times New Roman" w:cs="Times New Roman"/>
          <w:sz w:val="24"/>
          <w:szCs w:val="24"/>
        </w:rPr>
        <w:t xml:space="preserve"> </w:t>
      </w:r>
      <w:r w:rsidR="002043E8">
        <w:rPr>
          <w:rFonts w:ascii="Times New Roman" w:hAnsi="Times New Roman" w:cs="Times New Roman"/>
          <w:sz w:val="24"/>
          <w:szCs w:val="24"/>
        </w:rPr>
        <w:t xml:space="preserve">Secara bahasa </w:t>
      </w:r>
      <w:r w:rsidR="00F145C1">
        <w:rPr>
          <w:rFonts w:ascii="Times New Roman" w:hAnsi="Times New Roman" w:cs="Times New Roman"/>
          <w:sz w:val="24"/>
          <w:szCs w:val="24"/>
        </w:rPr>
        <w:t xml:space="preserve"> hermeneutika memiliki arti</w:t>
      </w:r>
      <w:r w:rsidR="005D7D9C">
        <w:rPr>
          <w:rFonts w:ascii="Times New Roman" w:hAnsi="Times New Roman" w:cs="Times New Roman"/>
          <w:sz w:val="24"/>
          <w:szCs w:val="24"/>
        </w:rPr>
        <w:t xml:space="preserve">  </w:t>
      </w:r>
      <w:r w:rsidR="00F145C1">
        <w:rPr>
          <w:rFonts w:ascii="Times New Roman" w:hAnsi="Times New Roman" w:cs="Times New Roman"/>
          <w:sz w:val="24"/>
          <w:szCs w:val="24"/>
        </w:rPr>
        <w:t xml:space="preserve">yang sama seperti </w:t>
      </w:r>
      <w:r w:rsidR="002043E8" w:rsidRPr="00FF62DB">
        <w:rPr>
          <w:rFonts w:ascii="Times New Roman" w:hAnsi="Times New Roman" w:cs="Times New Roman"/>
          <w:i/>
          <w:iCs/>
          <w:sz w:val="24"/>
          <w:szCs w:val="24"/>
        </w:rPr>
        <w:t>ulum tafsir</w:t>
      </w:r>
      <w:r w:rsidR="009665C8">
        <w:rPr>
          <w:rFonts w:ascii="Times New Roman" w:hAnsi="Times New Roman" w:cs="Times New Roman"/>
          <w:sz w:val="24"/>
          <w:szCs w:val="24"/>
        </w:rPr>
        <w:t xml:space="preserve"> yaitu ilmu-ilmu tafsir dan arti kata </w:t>
      </w:r>
      <w:r w:rsidR="009665C8" w:rsidRPr="00FF62DB">
        <w:rPr>
          <w:rFonts w:ascii="Times New Roman" w:hAnsi="Times New Roman" w:cs="Times New Roman"/>
          <w:i/>
          <w:iCs/>
          <w:sz w:val="24"/>
          <w:szCs w:val="24"/>
        </w:rPr>
        <w:t>fassara</w:t>
      </w:r>
      <w:r w:rsidR="009665C8">
        <w:rPr>
          <w:rFonts w:ascii="Times New Roman" w:hAnsi="Times New Roman" w:cs="Times New Roman"/>
          <w:sz w:val="24"/>
          <w:szCs w:val="24"/>
        </w:rPr>
        <w:t xml:space="preserve"> sama dengan arti kata hermeneia, yaitu menjelaskan, menerangkan dan mengungkapkan.</w:t>
      </w:r>
      <w:r w:rsidR="009665C8">
        <w:rPr>
          <w:rStyle w:val="FootnoteReference"/>
          <w:rFonts w:ascii="Times New Roman" w:hAnsi="Times New Roman" w:cs="Times New Roman"/>
          <w:sz w:val="24"/>
          <w:szCs w:val="24"/>
        </w:rPr>
        <w:footnoteReference w:id="9"/>
      </w:r>
    </w:p>
    <w:p w:rsidR="000A0B25" w:rsidRDefault="000A0B25" w:rsidP="00ED455A">
      <w:pPr>
        <w:tabs>
          <w:tab w:val="left" w:pos="0"/>
        </w:tabs>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Fazlur rahman </w:t>
      </w:r>
      <w:r w:rsidR="00FF62DB">
        <w:rPr>
          <w:rFonts w:ascii="Times New Roman" w:hAnsi="Times New Roman" w:cs="Times New Roman"/>
          <w:sz w:val="24"/>
          <w:szCs w:val="24"/>
        </w:rPr>
        <w:t xml:space="preserve">berkenaan dengan </w:t>
      </w:r>
      <w:r w:rsidR="000819C0">
        <w:rPr>
          <w:rFonts w:ascii="Times New Roman" w:hAnsi="Times New Roman" w:cs="Times New Roman"/>
          <w:sz w:val="24"/>
          <w:szCs w:val="24"/>
        </w:rPr>
        <w:t>hadist</w:t>
      </w:r>
      <w:r w:rsidR="00FF62DB">
        <w:rPr>
          <w:rFonts w:ascii="Times New Roman" w:hAnsi="Times New Roman" w:cs="Times New Roman"/>
          <w:sz w:val="24"/>
          <w:szCs w:val="24"/>
        </w:rPr>
        <w:t xml:space="preserve"> mengemukakan bahwa </w:t>
      </w:r>
      <w:r w:rsidR="000819C0">
        <w:rPr>
          <w:rFonts w:ascii="Times New Roman" w:hAnsi="Times New Roman" w:cs="Times New Roman"/>
          <w:sz w:val="24"/>
          <w:szCs w:val="24"/>
        </w:rPr>
        <w:t>hadist</w:t>
      </w:r>
      <w:r w:rsidR="00FF62DB">
        <w:rPr>
          <w:rFonts w:ascii="Times New Roman" w:hAnsi="Times New Roman" w:cs="Times New Roman"/>
          <w:sz w:val="24"/>
          <w:szCs w:val="24"/>
        </w:rPr>
        <w:t xml:space="preserve"> merupakan fakta sejarah dari proses transmisi </w:t>
      </w:r>
      <w:r w:rsidR="00E57829">
        <w:rPr>
          <w:rFonts w:ascii="Times New Roman" w:hAnsi="Times New Roman" w:cs="Times New Roman"/>
          <w:sz w:val="24"/>
          <w:szCs w:val="24"/>
        </w:rPr>
        <w:t xml:space="preserve">sanad hingga munculnya pembukuan </w:t>
      </w:r>
      <w:r w:rsidR="000819C0">
        <w:rPr>
          <w:rFonts w:ascii="Times New Roman" w:hAnsi="Times New Roman" w:cs="Times New Roman"/>
          <w:sz w:val="24"/>
          <w:szCs w:val="24"/>
        </w:rPr>
        <w:t>hadist</w:t>
      </w:r>
      <w:r w:rsidR="00E57829">
        <w:rPr>
          <w:rFonts w:ascii="Times New Roman" w:hAnsi="Times New Roman" w:cs="Times New Roman"/>
          <w:sz w:val="24"/>
          <w:szCs w:val="24"/>
        </w:rPr>
        <w:t xml:space="preserve"> telah mengalami proses yang panjang, beserta munculnya teori-teori untuk menghindari </w:t>
      </w:r>
      <w:r w:rsidR="000819C0">
        <w:rPr>
          <w:rFonts w:ascii="Times New Roman" w:hAnsi="Times New Roman" w:cs="Times New Roman"/>
          <w:sz w:val="24"/>
          <w:szCs w:val="24"/>
        </w:rPr>
        <w:t>hadist</w:t>
      </w:r>
      <w:r w:rsidR="00E57829">
        <w:rPr>
          <w:rFonts w:ascii="Times New Roman" w:hAnsi="Times New Roman" w:cs="Times New Roman"/>
          <w:sz w:val="24"/>
          <w:szCs w:val="24"/>
        </w:rPr>
        <w:t xml:space="preserve"> palsu</w:t>
      </w:r>
      <w:r w:rsidR="00A538F3">
        <w:rPr>
          <w:rFonts w:ascii="Times New Roman" w:hAnsi="Times New Roman" w:cs="Times New Roman"/>
          <w:sz w:val="24"/>
          <w:szCs w:val="24"/>
        </w:rPr>
        <w:t xml:space="preserve"> mengingat </w:t>
      </w:r>
      <w:r w:rsidR="000819C0">
        <w:rPr>
          <w:rFonts w:ascii="Times New Roman" w:hAnsi="Times New Roman" w:cs="Times New Roman"/>
          <w:sz w:val="24"/>
          <w:szCs w:val="24"/>
        </w:rPr>
        <w:t>hadist</w:t>
      </w:r>
      <w:r w:rsidR="00A538F3">
        <w:rPr>
          <w:rFonts w:ascii="Times New Roman" w:hAnsi="Times New Roman" w:cs="Times New Roman"/>
          <w:sz w:val="24"/>
          <w:szCs w:val="24"/>
        </w:rPr>
        <w:t xml:space="preserve"> nabi sebagai eksplanatori bagi Al-Qur’an dalam mengambil </w:t>
      </w:r>
      <w:r w:rsidR="00A538F3" w:rsidRPr="00A538F3">
        <w:rPr>
          <w:rFonts w:ascii="Times New Roman" w:hAnsi="Times New Roman" w:cs="Times New Roman"/>
          <w:i/>
          <w:iCs/>
          <w:sz w:val="24"/>
          <w:szCs w:val="24"/>
        </w:rPr>
        <w:t>Istinbat</w:t>
      </w:r>
      <w:r w:rsidR="00201922">
        <w:rPr>
          <w:rFonts w:ascii="Times New Roman" w:hAnsi="Times New Roman" w:cs="Times New Roman"/>
          <w:sz w:val="24"/>
          <w:szCs w:val="24"/>
        </w:rPr>
        <w:t xml:space="preserve"> hukum.</w:t>
      </w:r>
      <w:r w:rsidR="00201922">
        <w:rPr>
          <w:rStyle w:val="FootnoteReference"/>
          <w:rFonts w:ascii="Times New Roman" w:hAnsi="Times New Roman" w:cs="Times New Roman"/>
          <w:sz w:val="24"/>
          <w:szCs w:val="24"/>
        </w:rPr>
        <w:footnoteReference w:id="10"/>
      </w:r>
      <w:r w:rsidR="006042D8">
        <w:rPr>
          <w:rFonts w:ascii="Times New Roman" w:hAnsi="Times New Roman" w:cs="Times New Roman"/>
          <w:sz w:val="24"/>
          <w:szCs w:val="24"/>
        </w:rPr>
        <w:t xml:space="preserve"> </w:t>
      </w:r>
      <w:r w:rsidR="000819C0">
        <w:rPr>
          <w:rFonts w:ascii="Times New Roman" w:hAnsi="Times New Roman" w:cs="Times New Roman"/>
          <w:sz w:val="24"/>
          <w:szCs w:val="24"/>
        </w:rPr>
        <w:t>Hadist</w:t>
      </w:r>
      <w:r w:rsidR="006042D8">
        <w:rPr>
          <w:rFonts w:ascii="Times New Roman" w:hAnsi="Times New Roman" w:cs="Times New Roman"/>
          <w:sz w:val="24"/>
          <w:szCs w:val="24"/>
        </w:rPr>
        <w:t xml:space="preserve"> jika menggunakan konsepsi Fazlur Rahman merupakan </w:t>
      </w:r>
      <w:r w:rsidR="000819C0">
        <w:rPr>
          <w:rFonts w:ascii="Times New Roman" w:hAnsi="Times New Roman" w:cs="Times New Roman"/>
          <w:sz w:val="24"/>
          <w:szCs w:val="24"/>
        </w:rPr>
        <w:t>hadist</w:t>
      </w:r>
      <w:r w:rsidR="00457EC5">
        <w:rPr>
          <w:rFonts w:ascii="Times New Roman" w:hAnsi="Times New Roman" w:cs="Times New Roman"/>
          <w:sz w:val="24"/>
          <w:szCs w:val="24"/>
        </w:rPr>
        <w:t xml:space="preserve"> yang harus dicairkan kembali dan dituang kedalam bentuk sunnah yang hidup, artinya </w:t>
      </w:r>
      <w:r w:rsidR="000819C0">
        <w:rPr>
          <w:rFonts w:ascii="Times New Roman" w:hAnsi="Times New Roman" w:cs="Times New Roman"/>
          <w:sz w:val="24"/>
          <w:szCs w:val="24"/>
        </w:rPr>
        <w:t>hadist</w:t>
      </w:r>
      <w:r w:rsidR="00457EC5">
        <w:rPr>
          <w:rFonts w:ascii="Times New Roman" w:hAnsi="Times New Roman" w:cs="Times New Roman"/>
          <w:sz w:val="24"/>
          <w:szCs w:val="24"/>
        </w:rPr>
        <w:t xml:space="preserve"> harus dikembangkan berdasarkan kebutuhan umat muslim</w:t>
      </w:r>
      <w:r w:rsidR="0017097D">
        <w:rPr>
          <w:rFonts w:ascii="Times New Roman" w:hAnsi="Times New Roman" w:cs="Times New Roman"/>
          <w:sz w:val="24"/>
          <w:szCs w:val="24"/>
        </w:rPr>
        <w:t xml:space="preserve">, untuk itu diperlukan penafsiran historis </w:t>
      </w:r>
      <w:r w:rsidR="0017097D">
        <w:rPr>
          <w:rFonts w:ascii="Times New Roman" w:hAnsi="Times New Roman" w:cs="Times New Roman"/>
          <w:sz w:val="24"/>
          <w:szCs w:val="24"/>
        </w:rPr>
        <w:lastRenderedPageBreak/>
        <w:t>atau situasional.</w:t>
      </w:r>
      <w:r w:rsidR="0017097D">
        <w:rPr>
          <w:rStyle w:val="FootnoteReference"/>
          <w:rFonts w:ascii="Times New Roman" w:hAnsi="Times New Roman" w:cs="Times New Roman"/>
          <w:sz w:val="24"/>
          <w:szCs w:val="24"/>
        </w:rPr>
        <w:footnoteReference w:id="11"/>
      </w:r>
      <w:r w:rsidR="00A3753F">
        <w:rPr>
          <w:rFonts w:ascii="Times New Roman" w:hAnsi="Times New Roman" w:cs="Times New Roman"/>
          <w:sz w:val="24"/>
          <w:szCs w:val="24"/>
        </w:rPr>
        <w:t xml:space="preserve"> Berdasarkan apa yang di kemukakan oleh Fazlur Rahman </w:t>
      </w:r>
      <w:r w:rsidR="000819C0">
        <w:rPr>
          <w:rFonts w:ascii="Times New Roman" w:hAnsi="Times New Roman" w:cs="Times New Roman"/>
          <w:sz w:val="24"/>
          <w:szCs w:val="24"/>
        </w:rPr>
        <w:t>hadist</w:t>
      </w:r>
      <w:r w:rsidR="00A3753F">
        <w:rPr>
          <w:rFonts w:ascii="Times New Roman" w:hAnsi="Times New Roman" w:cs="Times New Roman"/>
          <w:sz w:val="24"/>
          <w:szCs w:val="24"/>
        </w:rPr>
        <w:t xml:space="preserve"> seharusnya di tafirkan berdasarkan konteks saat ini agar </w:t>
      </w:r>
      <w:r w:rsidR="000819C0">
        <w:rPr>
          <w:rFonts w:ascii="Times New Roman" w:hAnsi="Times New Roman" w:cs="Times New Roman"/>
          <w:sz w:val="24"/>
          <w:szCs w:val="24"/>
        </w:rPr>
        <w:t>hadist</w:t>
      </w:r>
      <w:r w:rsidR="00A3753F">
        <w:rPr>
          <w:rFonts w:ascii="Times New Roman" w:hAnsi="Times New Roman" w:cs="Times New Roman"/>
          <w:sz w:val="24"/>
          <w:szCs w:val="24"/>
        </w:rPr>
        <w:t xml:space="preserve"> senantiasa menjadi sunnah yang hidup bagi masyaraakat.</w:t>
      </w:r>
    </w:p>
    <w:p w:rsidR="00B65C5D" w:rsidRDefault="00AB0495" w:rsidP="00ED455A">
      <w:pPr>
        <w:tabs>
          <w:tab w:val="left" w:pos="0"/>
        </w:tabs>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Pada pembacaan teks </w:t>
      </w:r>
      <w:r w:rsidR="000819C0">
        <w:rPr>
          <w:rFonts w:ascii="Times New Roman" w:hAnsi="Times New Roman" w:cs="Times New Roman"/>
          <w:sz w:val="24"/>
          <w:szCs w:val="24"/>
        </w:rPr>
        <w:t>hadist</w:t>
      </w:r>
      <w:r w:rsidR="00C90D5D">
        <w:rPr>
          <w:rFonts w:ascii="Times New Roman" w:hAnsi="Times New Roman" w:cs="Times New Roman"/>
          <w:sz w:val="24"/>
          <w:szCs w:val="24"/>
        </w:rPr>
        <w:t>t</w:t>
      </w:r>
      <w:r>
        <w:rPr>
          <w:rFonts w:ascii="Times New Roman" w:hAnsi="Times New Roman" w:cs="Times New Roman"/>
          <w:sz w:val="24"/>
          <w:szCs w:val="24"/>
        </w:rPr>
        <w:t xml:space="preserve"> mengenai agama majusi </w:t>
      </w:r>
      <w:r w:rsidR="00554961">
        <w:rPr>
          <w:rFonts w:ascii="Times New Roman" w:hAnsi="Times New Roman" w:cs="Times New Roman"/>
          <w:sz w:val="24"/>
          <w:szCs w:val="24"/>
        </w:rPr>
        <w:t>atau agama zoro</w:t>
      </w:r>
      <w:r w:rsidR="005C4A97">
        <w:rPr>
          <w:rFonts w:ascii="Times New Roman" w:hAnsi="Times New Roman" w:cs="Times New Roman"/>
          <w:sz w:val="24"/>
          <w:szCs w:val="24"/>
        </w:rPr>
        <w:t>a</w:t>
      </w:r>
      <w:r w:rsidR="00554961">
        <w:rPr>
          <w:rFonts w:ascii="Times New Roman" w:hAnsi="Times New Roman" w:cs="Times New Roman"/>
          <w:sz w:val="24"/>
          <w:szCs w:val="24"/>
        </w:rPr>
        <w:t xml:space="preserve">zster tersebut </w:t>
      </w:r>
      <w:r>
        <w:rPr>
          <w:rFonts w:ascii="Times New Roman" w:hAnsi="Times New Roman" w:cs="Times New Roman"/>
          <w:sz w:val="24"/>
          <w:szCs w:val="24"/>
        </w:rPr>
        <w:t xml:space="preserve">akan dilakukan beberapa pemahaman terhadap </w:t>
      </w:r>
      <w:r w:rsidR="00C90D5D">
        <w:rPr>
          <w:rFonts w:ascii="Times New Roman" w:hAnsi="Times New Roman" w:cs="Times New Roman"/>
          <w:sz w:val="24"/>
          <w:szCs w:val="24"/>
        </w:rPr>
        <w:t xml:space="preserve">beberapa </w:t>
      </w:r>
      <w:r>
        <w:rPr>
          <w:rFonts w:ascii="Times New Roman" w:hAnsi="Times New Roman" w:cs="Times New Roman"/>
          <w:sz w:val="24"/>
          <w:szCs w:val="24"/>
        </w:rPr>
        <w:t xml:space="preserve">teks </w:t>
      </w:r>
      <w:r w:rsidR="000819C0">
        <w:rPr>
          <w:rFonts w:ascii="Times New Roman" w:hAnsi="Times New Roman" w:cs="Times New Roman"/>
          <w:sz w:val="24"/>
          <w:szCs w:val="24"/>
        </w:rPr>
        <w:t>hadist</w:t>
      </w:r>
      <w:r w:rsidR="00C90D5D">
        <w:rPr>
          <w:rFonts w:ascii="Times New Roman" w:hAnsi="Times New Roman" w:cs="Times New Roman"/>
          <w:sz w:val="24"/>
          <w:szCs w:val="24"/>
        </w:rPr>
        <w:t xml:space="preserve">t </w:t>
      </w:r>
      <w:r w:rsidR="00554961">
        <w:rPr>
          <w:rFonts w:ascii="Times New Roman" w:hAnsi="Times New Roman" w:cs="Times New Roman"/>
          <w:sz w:val="24"/>
          <w:szCs w:val="24"/>
        </w:rPr>
        <w:t xml:space="preserve">yang diriwayatkan oleh Bukhari dan Muslim, </w:t>
      </w:r>
      <w:r w:rsidR="00C90D5D">
        <w:rPr>
          <w:rFonts w:ascii="Times New Roman" w:hAnsi="Times New Roman" w:cs="Times New Roman"/>
          <w:sz w:val="24"/>
          <w:szCs w:val="24"/>
        </w:rPr>
        <w:t>yang kemudian akan diinterpretasi</w:t>
      </w:r>
      <w:r w:rsidR="00554961">
        <w:rPr>
          <w:rFonts w:ascii="Times New Roman" w:hAnsi="Times New Roman" w:cs="Times New Roman"/>
          <w:sz w:val="24"/>
          <w:szCs w:val="24"/>
        </w:rPr>
        <w:t xml:space="preserve"> dan akan di jelaskan</w:t>
      </w:r>
      <w:r w:rsidR="00A3753F">
        <w:rPr>
          <w:rFonts w:ascii="Times New Roman" w:hAnsi="Times New Roman" w:cs="Times New Roman"/>
          <w:sz w:val="24"/>
          <w:szCs w:val="24"/>
        </w:rPr>
        <w:t xml:space="preserve"> sesuai</w:t>
      </w:r>
      <w:r w:rsidR="005C4A97">
        <w:rPr>
          <w:rFonts w:ascii="Times New Roman" w:hAnsi="Times New Roman" w:cs="Times New Roman"/>
          <w:sz w:val="24"/>
          <w:szCs w:val="24"/>
        </w:rPr>
        <w:t xml:space="preserve"> dengan keberadaan agama majusi. Berkenaan dengan itu </w:t>
      </w:r>
      <w:r w:rsidR="000819C0">
        <w:rPr>
          <w:rFonts w:ascii="Times New Roman" w:hAnsi="Times New Roman" w:cs="Times New Roman"/>
          <w:sz w:val="24"/>
          <w:szCs w:val="24"/>
        </w:rPr>
        <w:t>hadist</w:t>
      </w:r>
      <w:r w:rsidR="005C4A97">
        <w:rPr>
          <w:rFonts w:ascii="Times New Roman" w:hAnsi="Times New Roman" w:cs="Times New Roman"/>
          <w:sz w:val="24"/>
          <w:szCs w:val="24"/>
        </w:rPr>
        <w:t>-</w:t>
      </w:r>
      <w:r w:rsidR="000819C0">
        <w:rPr>
          <w:rFonts w:ascii="Times New Roman" w:hAnsi="Times New Roman" w:cs="Times New Roman"/>
          <w:sz w:val="24"/>
          <w:szCs w:val="24"/>
        </w:rPr>
        <w:t>hadist</w:t>
      </w:r>
      <w:r w:rsidR="005C4A97">
        <w:rPr>
          <w:rFonts w:ascii="Times New Roman" w:hAnsi="Times New Roman" w:cs="Times New Roman"/>
          <w:sz w:val="24"/>
          <w:szCs w:val="24"/>
        </w:rPr>
        <w:t xml:space="preserve"> yang di dalamnya memuat interpretasi atau tafsir pada </w:t>
      </w:r>
      <w:r w:rsidR="000819C0">
        <w:rPr>
          <w:rFonts w:ascii="Times New Roman" w:hAnsi="Times New Roman" w:cs="Times New Roman"/>
          <w:sz w:val="24"/>
          <w:szCs w:val="24"/>
        </w:rPr>
        <w:t>hadist</w:t>
      </w:r>
      <w:r w:rsidR="005C4A97">
        <w:rPr>
          <w:rFonts w:ascii="Times New Roman" w:hAnsi="Times New Roman" w:cs="Times New Roman"/>
          <w:sz w:val="24"/>
          <w:szCs w:val="24"/>
        </w:rPr>
        <w:t xml:space="preserve"> itu sendiri akan di hadirkan sebagai </w:t>
      </w:r>
      <w:r w:rsidR="000819C0">
        <w:rPr>
          <w:rFonts w:ascii="Times New Roman" w:hAnsi="Times New Roman" w:cs="Times New Roman"/>
          <w:sz w:val="24"/>
          <w:szCs w:val="24"/>
        </w:rPr>
        <w:t>hadist</w:t>
      </w:r>
      <w:r w:rsidR="005C4A97">
        <w:rPr>
          <w:rFonts w:ascii="Times New Roman" w:hAnsi="Times New Roman" w:cs="Times New Roman"/>
          <w:sz w:val="24"/>
          <w:szCs w:val="24"/>
        </w:rPr>
        <w:t xml:space="preserve"> yang bersinggungan dengan keberadaan agama majusi, dan disini akan terlihat bagai mana islam </w:t>
      </w:r>
      <w:r w:rsidR="00AA4F71">
        <w:rPr>
          <w:rFonts w:ascii="Times New Roman" w:hAnsi="Times New Roman" w:cs="Times New Roman"/>
          <w:sz w:val="24"/>
          <w:szCs w:val="24"/>
        </w:rPr>
        <w:t>memandang agama majusi.</w:t>
      </w:r>
    </w:p>
    <w:p w:rsidR="00AA4F71" w:rsidRDefault="00AA4F71" w:rsidP="00ED455A">
      <w:pPr>
        <w:tabs>
          <w:tab w:val="left" w:pos="0"/>
        </w:tabs>
        <w:autoSpaceDE w:val="0"/>
        <w:autoSpaceDN w:val="0"/>
        <w:adjustRightInd w:val="0"/>
        <w:spacing w:after="0" w:line="360" w:lineRule="auto"/>
        <w:ind w:firstLine="709"/>
        <w:jc w:val="both"/>
        <w:rPr>
          <w:rFonts w:ascii="Times New Roman" w:hAnsi="Times New Roman" w:cs="Times New Roman"/>
          <w:sz w:val="24"/>
          <w:szCs w:val="24"/>
        </w:rPr>
      </w:pPr>
    </w:p>
    <w:p w:rsidR="006113EA" w:rsidRDefault="006113EA" w:rsidP="00ED455A">
      <w:pPr>
        <w:tabs>
          <w:tab w:val="left" w:pos="0"/>
        </w:tabs>
        <w:autoSpaceDE w:val="0"/>
        <w:autoSpaceDN w:val="0"/>
        <w:adjustRightInd w:val="0"/>
        <w:spacing w:after="0" w:line="360" w:lineRule="auto"/>
        <w:ind w:firstLine="709"/>
        <w:jc w:val="both"/>
        <w:rPr>
          <w:rFonts w:ascii="Times New Roman" w:hAnsi="Times New Roman" w:cs="Times New Roman"/>
          <w:sz w:val="24"/>
          <w:szCs w:val="24"/>
        </w:rPr>
      </w:pPr>
    </w:p>
    <w:p w:rsidR="00441D6F" w:rsidRPr="00083EDA" w:rsidRDefault="00441D6F" w:rsidP="00ED455A">
      <w:pPr>
        <w:tabs>
          <w:tab w:val="left" w:pos="0"/>
        </w:tabs>
        <w:autoSpaceDE w:val="0"/>
        <w:autoSpaceDN w:val="0"/>
        <w:adjustRightInd w:val="0"/>
        <w:spacing w:after="0" w:line="360" w:lineRule="auto"/>
        <w:ind w:firstLine="709"/>
        <w:jc w:val="both"/>
        <w:rPr>
          <w:rFonts w:ascii="Times New Roman" w:hAnsi="Times New Roman" w:cs="Times New Roman"/>
          <w:sz w:val="24"/>
          <w:szCs w:val="24"/>
        </w:rPr>
      </w:pPr>
    </w:p>
    <w:p w:rsidR="009D194D" w:rsidRDefault="00592DC6" w:rsidP="00ED455A">
      <w:pPr>
        <w:tabs>
          <w:tab w:val="left" w:pos="284"/>
        </w:tabs>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Perjalanan Sejarah </w:t>
      </w:r>
      <w:r w:rsidR="00002FCB">
        <w:rPr>
          <w:rFonts w:ascii="Times New Roman" w:hAnsi="Times New Roman" w:cs="Times New Roman"/>
          <w:b/>
          <w:bCs/>
          <w:sz w:val="24"/>
          <w:szCs w:val="24"/>
        </w:rPr>
        <w:t>Agama Majusi</w:t>
      </w:r>
    </w:p>
    <w:p w:rsidR="00587E7A" w:rsidRDefault="00157ED0" w:rsidP="00ED455A">
      <w:pPr>
        <w:tabs>
          <w:tab w:val="left" w:pos="284"/>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B0755">
        <w:rPr>
          <w:rFonts w:ascii="Times New Roman" w:hAnsi="Times New Roman" w:cs="Times New Roman"/>
          <w:sz w:val="24"/>
          <w:szCs w:val="24"/>
        </w:rPr>
        <w:t xml:space="preserve">Agama majusi merupakan salah satu agama wahyu atau agama samawi </w:t>
      </w:r>
      <w:r w:rsidR="007E5531">
        <w:rPr>
          <w:rFonts w:ascii="Times New Roman" w:hAnsi="Times New Roman" w:cs="Times New Roman"/>
          <w:sz w:val="24"/>
          <w:szCs w:val="24"/>
        </w:rPr>
        <w:t>yang tertua didunia yang berkembang pada abad ke-6 sampai abad ke-7 M</w:t>
      </w:r>
      <w:r>
        <w:rPr>
          <w:rFonts w:ascii="Times New Roman" w:hAnsi="Times New Roman" w:cs="Times New Roman"/>
          <w:sz w:val="24"/>
          <w:szCs w:val="24"/>
        </w:rPr>
        <w:t xml:space="preserve"> yang di nisbahkan kepada pembawanya.</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w:t>
      </w:r>
      <w:r w:rsidR="00002FCB">
        <w:rPr>
          <w:rFonts w:ascii="Times New Roman" w:hAnsi="Times New Roman" w:cs="Times New Roman"/>
          <w:sz w:val="24"/>
          <w:szCs w:val="24"/>
        </w:rPr>
        <w:t xml:space="preserve">Agama majusi yang dikenal juga sebagai agama zoroaster </w:t>
      </w:r>
      <w:r w:rsidR="00493AFB">
        <w:rPr>
          <w:rFonts w:ascii="Times New Roman" w:hAnsi="Times New Roman" w:cs="Times New Roman"/>
          <w:sz w:val="24"/>
          <w:szCs w:val="24"/>
        </w:rPr>
        <w:t>di bawa oleh nabinya yang bernama</w:t>
      </w:r>
      <w:r w:rsidR="00002FCB">
        <w:rPr>
          <w:rFonts w:ascii="Times New Roman" w:hAnsi="Times New Roman" w:cs="Times New Roman"/>
          <w:sz w:val="24"/>
          <w:szCs w:val="24"/>
        </w:rPr>
        <w:t xml:space="preserve"> </w:t>
      </w:r>
      <w:r w:rsidR="00AA3EEB">
        <w:rPr>
          <w:rFonts w:ascii="Times New Roman" w:hAnsi="Times New Roman" w:cs="Times New Roman"/>
          <w:sz w:val="24"/>
          <w:szCs w:val="24"/>
        </w:rPr>
        <w:t xml:space="preserve">Spitama </w:t>
      </w:r>
      <w:r w:rsidR="00002FCB">
        <w:rPr>
          <w:rFonts w:ascii="Times New Roman" w:hAnsi="Times New Roman" w:cs="Times New Roman"/>
          <w:sz w:val="24"/>
          <w:szCs w:val="24"/>
        </w:rPr>
        <w:t>Zarathustra</w:t>
      </w:r>
      <w:r w:rsidR="00AA3EEB">
        <w:rPr>
          <w:rFonts w:ascii="Times New Roman" w:hAnsi="Times New Roman" w:cs="Times New Roman"/>
          <w:sz w:val="24"/>
          <w:szCs w:val="24"/>
        </w:rPr>
        <w:t xml:space="preserve"> (dalam bahasa Yunani berubah menjadi Zoroaster)</w:t>
      </w:r>
      <w:r w:rsidR="00F00403">
        <w:rPr>
          <w:rFonts w:ascii="Times New Roman" w:hAnsi="Times New Roman" w:cs="Times New Roman"/>
          <w:sz w:val="24"/>
          <w:szCs w:val="24"/>
        </w:rPr>
        <w:t>, dilahirkan pada tahun 600-583 SM</w:t>
      </w:r>
      <w:r w:rsidR="00951690">
        <w:rPr>
          <w:rFonts w:ascii="Times New Roman" w:hAnsi="Times New Roman" w:cs="Times New Roman"/>
          <w:sz w:val="24"/>
          <w:szCs w:val="24"/>
        </w:rPr>
        <w:t xml:space="preserve"> di Iran</w:t>
      </w:r>
      <w:r w:rsidR="00F00403">
        <w:rPr>
          <w:rFonts w:ascii="Times New Roman" w:hAnsi="Times New Roman" w:cs="Times New Roman"/>
          <w:sz w:val="24"/>
          <w:szCs w:val="24"/>
        </w:rPr>
        <w:t>.</w:t>
      </w:r>
      <w:r w:rsidR="00AA3EEB">
        <w:rPr>
          <w:rFonts w:ascii="Times New Roman" w:hAnsi="Times New Roman" w:cs="Times New Roman"/>
          <w:sz w:val="24"/>
          <w:szCs w:val="24"/>
        </w:rPr>
        <w:t xml:space="preserve"> </w:t>
      </w:r>
      <w:r w:rsidR="003365EA">
        <w:rPr>
          <w:rFonts w:ascii="Times New Roman" w:hAnsi="Times New Roman" w:cs="Times New Roman"/>
          <w:sz w:val="24"/>
          <w:szCs w:val="24"/>
        </w:rPr>
        <w:t>Orang Yahu</w:t>
      </w:r>
      <w:r w:rsidR="00D74CBD">
        <w:rPr>
          <w:rFonts w:ascii="Times New Roman" w:hAnsi="Times New Roman" w:cs="Times New Roman"/>
          <w:sz w:val="24"/>
          <w:szCs w:val="24"/>
        </w:rPr>
        <w:t>d</w:t>
      </w:r>
      <w:r w:rsidR="003365EA">
        <w:rPr>
          <w:rFonts w:ascii="Times New Roman" w:hAnsi="Times New Roman" w:cs="Times New Roman"/>
          <w:sz w:val="24"/>
          <w:szCs w:val="24"/>
        </w:rPr>
        <w:t>i kuno mempercayai bahwa Zarathustra   telah hidup ribuan tahun sebelumnya</w:t>
      </w:r>
      <w:r w:rsidR="00D74CBD">
        <w:rPr>
          <w:rFonts w:ascii="Times New Roman" w:hAnsi="Times New Roman" w:cs="Times New Roman"/>
          <w:sz w:val="24"/>
          <w:szCs w:val="24"/>
        </w:rPr>
        <w:t xml:space="preserve"> sama seperti dongeng dikalangan masyarakat </w:t>
      </w:r>
      <w:r w:rsidR="00526761">
        <w:rPr>
          <w:rFonts w:ascii="Times New Roman" w:hAnsi="Times New Roman" w:cs="Times New Roman"/>
          <w:sz w:val="24"/>
          <w:szCs w:val="24"/>
        </w:rPr>
        <w:t>Persia</w:t>
      </w:r>
      <w:r w:rsidR="009977D7">
        <w:rPr>
          <w:rFonts w:ascii="Times New Roman" w:hAnsi="Times New Roman" w:cs="Times New Roman"/>
          <w:sz w:val="24"/>
          <w:szCs w:val="24"/>
        </w:rPr>
        <w:t xml:space="preserve">. </w:t>
      </w:r>
      <w:r w:rsidR="00EF5BB6">
        <w:rPr>
          <w:rFonts w:ascii="Times New Roman" w:hAnsi="Times New Roman" w:cs="Times New Roman"/>
          <w:sz w:val="24"/>
          <w:szCs w:val="24"/>
        </w:rPr>
        <w:t xml:space="preserve">pada abad-abad sebelumnya bangsa Iran dan Bang Indo-Ariya </w:t>
      </w:r>
      <w:r w:rsidR="006D5932">
        <w:rPr>
          <w:rFonts w:ascii="Times New Roman" w:hAnsi="Times New Roman" w:cs="Times New Roman"/>
          <w:sz w:val="24"/>
          <w:szCs w:val="24"/>
        </w:rPr>
        <w:t>terjadi perpecahan sehingga bangsa Indo-Arya menyerbu anak benua Indo-Pakistan sekitas 1500 SM dan telah menulis weda. Kedua</w:t>
      </w:r>
      <w:r w:rsidR="004E0006">
        <w:rPr>
          <w:rFonts w:ascii="Times New Roman" w:hAnsi="Times New Roman" w:cs="Times New Roman"/>
          <w:sz w:val="24"/>
          <w:szCs w:val="24"/>
        </w:rPr>
        <w:t xml:space="preserve"> </w:t>
      </w:r>
      <w:r w:rsidR="006D5932">
        <w:rPr>
          <w:rFonts w:ascii="Times New Roman" w:hAnsi="Times New Roman" w:cs="Times New Roman"/>
          <w:sz w:val="24"/>
          <w:szCs w:val="24"/>
        </w:rPr>
        <w:t xml:space="preserve">cabang dari bangsa Arya ini (Iran dan Indo-Arya) </w:t>
      </w:r>
      <w:r w:rsidR="004E0006">
        <w:rPr>
          <w:rFonts w:ascii="Times New Roman" w:hAnsi="Times New Roman" w:cs="Times New Roman"/>
          <w:sz w:val="24"/>
          <w:szCs w:val="24"/>
        </w:rPr>
        <w:t>memiliki tradisi agama yang sama. Menurut Max Muller terjadinya perpecahan itu dimulai oleh Zarathustra yang ingin</w:t>
      </w:r>
      <w:r w:rsidR="00587E7A">
        <w:rPr>
          <w:rFonts w:ascii="Times New Roman" w:hAnsi="Times New Roman" w:cs="Times New Roman"/>
          <w:sz w:val="24"/>
          <w:szCs w:val="24"/>
        </w:rPr>
        <w:t xml:space="preserve"> </w:t>
      </w:r>
      <w:r w:rsidR="006849F8">
        <w:rPr>
          <w:rFonts w:ascii="Times New Roman" w:hAnsi="Times New Roman" w:cs="Times New Roman"/>
          <w:sz w:val="24"/>
          <w:szCs w:val="24"/>
        </w:rPr>
        <w:t xml:space="preserve">menggantikan </w:t>
      </w:r>
      <w:r w:rsidR="002F43CE">
        <w:rPr>
          <w:rFonts w:ascii="Times New Roman" w:hAnsi="Times New Roman" w:cs="Times New Roman"/>
          <w:sz w:val="24"/>
          <w:szCs w:val="24"/>
        </w:rPr>
        <w:t>politeisme</w:t>
      </w:r>
      <w:r w:rsidR="006849F8">
        <w:rPr>
          <w:rFonts w:ascii="Times New Roman" w:hAnsi="Times New Roman" w:cs="Times New Roman"/>
          <w:sz w:val="24"/>
          <w:szCs w:val="24"/>
        </w:rPr>
        <w:t xml:space="preserve"> dengan penyembah tuhan yang maha Esa </w:t>
      </w:r>
      <w:r w:rsidR="004E0006">
        <w:rPr>
          <w:rFonts w:ascii="Times New Roman" w:hAnsi="Times New Roman" w:cs="Times New Roman"/>
          <w:sz w:val="24"/>
          <w:szCs w:val="24"/>
        </w:rPr>
        <w:t xml:space="preserve"> </w:t>
      </w:r>
      <w:r w:rsidR="002F43CE">
        <w:rPr>
          <w:rFonts w:ascii="Times New Roman" w:hAnsi="Times New Roman" w:cs="Times New Roman"/>
          <w:sz w:val="24"/>
          <w:szCs w:val="24"/>
        </w:rPr>
        <w:t xml:space="preserve">yang sejak awal merupakan sebuah kebenaran. Jika hal ini benar maka memang Zarathustra </w:t>
      </w:r>
      <w:r w:rsidR="00C131BA">
        <w:rPr>
          <w:rFonts w:ascii="Times New Roman" w:hAnsi="Times New Roman" w:cs="Times New Roman"/>
          <w:sz w:val="24"/>
          <w:szCs w:val="24"/>
        </w:rPr>
        <w:t>dilahirkan berabad-abad sebelumya, Xanthus da</w:t>
      </w:r>
      <w:r w:rsidR="00615076">
        <w:rPr>
          <w:rFonts w:ascii="Times New Roman" w:hAnsi="Times New Roman" w:cs="Times New Roman"/>
          <w:sz w:val="24"/>
          <w:szCs w:val="24"/>
        </w:rPr>
        <w:t>ri Lydia (abad ke -5 SM) menulis bahwa Zarathustra telah hidup 6000 tahun sebelum Xerxes dan pandangan in</w:t>
      </w:r>
      <w:r w:rsidR="00D021B0">
        <w:rPr>
          <w:rFonts w:ascii="Times New Roman" w:hAnsi="Times New Roman" w:cs="Times New Roman"/>
          <w:sz w:val="24"/>
          <w:szCs w:val="24"/>
        </w:rPr>
        <w:t>i diterima di Yunani dan Romawi (banyak dongeng yang terkumpul mengenai kelahirannya).</w:t>
      </w:r>
      <w:r w:rsidR="00D021B0">
        <w:rPr>
          <w:rStyle w:val="FootnoteReference"/>
          <w:rFonts w:ascii="Times New Roman" w:hAnsi="Times New Roman" w:cs="Times New Roman"/>
          <w:sz w:val="24"/>
          <w:szCs w:val="24"/>
        </w:rPr>
        <w:footnoteReference w:id="13"/>
      </w:r>
      <w:r w:rsidR="00D021B0">
        <w:rPr>
          <w:rFonts w:ascii="Times New Roman" w:hAnsi="Times New Roman" w:cs="Times New Roman"/>
          <w:sz w:val="24"/>
          <w:szCs w:val="24"/>
        </w:rPr>
        <w:t xml:space="preserve"> </w:t>
      </w:r>
      <w:r w:rsidR="002F442C">
        <w:rPr>
          <w:rFonts w:ascii="Times New Roman" w:hAnsi="Times New Roman" w:cs="Times New Roman"/>
          <w:sz w:val="24"/>
          <w:szCs w:val="24"/>
        </w:rPr>
        <w:t xml:space="preserve">Kesamaan dalam tradisi keagamaan terhadap dua cabang (Iran dan Indo-Arya) tersebut bisa dilihat yakni pada </w:t>
      </w:r>
      <w:r w:rsidR="002F442C">
        <w:rPr>
          <w:rFonts w:ascii="Times New Roman" w:hAnsi="Times New Roman" w:cs="Times New Roman"/>
          <w:sz w:val="24"/>
          <w:szCs w:val="24"/>
        </w:rPr>
        <w:lastRenderedPageBreak/>
        <w:t>keduanya sama-sama mengenal pemujaan terhadap dewa-dewa, dan mengenal adanya kasta.</w:t>
      </w:r>
      <w:r w:rsidR="002F442C">
        <w:rPr>
          <w:rStyle w:val="FootnoteReference"/>
          <w:rFonts w:ascii="Times New Roman" w:hAnsi="Times New Roman" w:cs="Times New Roman"/>
          <w:sz w:val="24"/>
          <w:szCs w:val="24"/>
        </w:rPr>
        <w:footnoteReference w:id="14"/>
      </w:r>
    </w:p>
    <w:p w:rsidR="00A45FF9" w:rsidRDefault="00587E7A" w:rsidP="00ED455A">
      <w:pPr>
        <w:tabs>
          <w:tab w:val="left" w:pos="284"/>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23D90">
        <w:rPr>
          <w:rFonts w:ascii="Times New Roman" w:hAnsi="Times New Roman" w:cs="Times New Roman"/>
          <w:sz w:val="24"/>
          <w:szCs w:val="24"/>
        </w:rPr>
        <w:t xml:space="preserve">Zarathustra muncul sebagai utusan </w:t>
      </w:r>
      <w:r w:rsidR="00591EB7">
        <w:rPr>
          <w:rFonts w:ascii="Times New Roman" w:hAnsi="Times New Roman" w:cs="Times New Roman"/>
          <w:sz w:val="24"/>
          <w:szCs w:val="24"/>
        </w:rPr>
        <w:t xml:space="preserve">ketika berumur tiga puluh tahun yang menerima wahyu dari </w:t>
      </w:r>
      <w:r w:rsidR="00591EB7" w:rsidRPr="00591EB7">
        <w:rPr>
          <w:rFonts w:ascii="Times New Roman" w:hAnsi="Times New Roman" w:cs="Times New Roman"/>
          <w:sz w:val="24"/>
          <w:szCs w:val="24"/>
        </w:rPr>
        <w:t>Ahura-Mazda</w:t>
      </w:r>
      <w:r w:rsidR="00591EB7">
        <w:rPr>
          <w:rFonts w:ascii="Times New Roman" w:hAnsi="Times New Roman" w:cs="Times New Roman"/>
          <w:i/>
          <w:iCs/>
          <w:sz w:val="24"/>
          <w:szCs w:val="24"/>
        </w:rPr>
        <w:t xml:space="preserve">, </w:t>
      </w:r>
      <w:r w:rsidR="00591EB7">
        <w:rPr>
          <w:rFonts w:ascii="Times New Roman" w:hAnsi="Times New Roman" w:cs="Times New Roman"/>
          <w:sz w:val="24"/>
          <w:szCs w:val="24"/>
        </w:rPr>
        <w:t xml:space="preserve">setelah menerima wahyu yang pertama beliau memulai dakwahnya, namun </w:t>
      </w:r>
      <w:r w:rsidR="00D90BE8">
        <w:rPr>
          <w:rFonts w:ascii="Times New Roman" w:hAnsi="Times New Roman" w:cs="Times New Roman"/>
          <w:sz w:val="24"/>
          <w:szCs w:val="24"/>
        </w:rPr>
        <w:t>hingga sepuluh tahun ia hanya memperoleh satu pengikut yaitu saudara sepupunya sendiri dalam berbagai proses penganiayaan dan kegalalan</w:t>
      </w:r>
      <w:r w:rsidR="004C2BE9">
        <w:rPr>
          <w:rFonts w:ascii="Times New Roman" w:hAnsi="Times New Roman" w:cs="Times New Roman"/>
          <w:sz w:val="24"/>
          <w:szCs w:val="24"/>
        </w:rPr>
        <w:t xml:space="preserve">, setelah tahun ke dua belas kenabiannya ia melakukan hijrah ke daerah timur </w:t>
      </w:r>
      <w:r w:rsidR="00B85656">
        <w:rPr>
          <w:rFonts w:ascii="Times New Roman" w:hAnsi="Times New Roman" w:cs="Times New Roman"/>
          <w:sz w:val="24"/>
          <w:szCs w:val="24"/>
        </w:rPr>
        <w:t>mulai dari Seista kemudia ke Bactria yang di kuasai oleh raja bijaksana bernama Vishtaspa</w:t>
      </w:r>
      <w:r w:rsidR="005B454F">
        <w:rPr>
          <w:rFonts w:ascii="Times New Roman" w:hAnsi="Times New Roman" w:cs="Times New Roman"/>
          <w:sz w:val="24"/>
          <w:szCs w:val="24"/>
        </w:rPr>
        <w:t xml:space="preserve"> yang kemudian menerimanya beserta agamanya </w:t>
      </w:r>
      <w:r w:rsidR="007F35D8">
        <w:rPr>
          <w:rFonts w:ascii="Times New Roman" w:hAnsi="Times New Roman" w:cs="Times New Roman"/>
          <w:sz w:val="24"/>
          <w:szCs w:val="24"/>
        </w:rPr>
        <w:t>disinilah kemudian agama majusi tegak kokoh sebagai agama di Iran</w:t>
      </w:r>
      <w:r w:rsidR="00B85656">
        <w:rPr>
          <w:rFonts w:ascii="Times New Roman" w:hAnsi="Times New Roman" w:cs="Times New Roman"/>
          <w:sz w:val="24"/>
          <w:szCs w:val="24"/>
        </w:rPr>
        <w:t>.</w:t>
      </w:r>
      <w:r w:rsidR="008D3A0B">
        <w:rPr>
          <w:rStyle w:val="FootnoteReference"/>
          <w:rFonts w:ascii="Times New Roman" w:hAnsi="Times New Roman" w:cs="Times New Roman"/>
          <w:sz w:val="24"/>
          <w:szCs w:val="24"/>
        </w:rPr>
        <w:footnoteReference w:id="15"/>
      </w:r>
      <w:r w:rsidR="008D3A0B">
        <w:rPr>
          <w:rFonts w:ascii="Times New Roman" w:hAnsi="Times New Roman" w:cs="Times New Roman"/>
          <w:sz w:val="24"/>
          <w:szCs w:val="24"/>
        </w:rPr>
        <w:t xml:space="preserve"> Dalam literatur Barat raja Vishtaspa ini dikenal sebagai </w:t>
      </w:r>
      <w:r w:rsidR="006D7CB4" w:rsidRPr="006D7CB4">
        <w:rPr>
          <w:rFonts w:ascii="Times New Roman" w:hAnsi="Times New Roman" w:cs="Times New Roman"/>
          <w:i/>
          <w:iCs/>
          <w:sz w:val="24"/>
          <w:szCs w:val="24"/>
        </w:rPr>
        <w:t>King Hystaspes</w:t>
      </w:r>
      <w:r w:rsidR="006D7CB4">
        <w:rPr>
          <w:rFonts w:ascii="Times New Roman" w:hAnsi="Times New Roman" w:cs="Times New Roman"/>
          <w:sz w:val="24"/>
          <w:szCs w:val="24"/>
        </w:rPr>
        <w:t xml:space="preserve"> yang berasal dari keluarga Hakkam, </w:t>
      </w:r>
      <w:r w:rsidR="000B0288">
        <w:rPr>
          <w:rFonts w:ascii="Times New Roman" w:hAnsi="Times New Roman" w:cs="Times New Roman"/>
          <w:sz w:val="24"/>
          <w:szCs w:val="24"/>
        </w:rPr>
        <w:t xml:space="preserve">keturunannya yaitu cucunya sendiri yang bernama Cyrus The Geat (559-529 SM) berhasil </w:t>
      </w:r>
      <w:r w:rsidR="00C72536">
        <w:rPr>
          <w:rFonts w:ascii="Times New Roman" w:hAnsi="Times New Roman" w:cs="Times New Roman"/>
          <w:sz w:val="24"/>
          <w:szCs w:val="24"/>
        </w:rPr>
        <w:t>melakukan perluasan wilayah hingga seluruh wilayah Iran dan disebut sebagai dinasti Hakkham (</w:t>
      </w:r>
      <w:r w:rsidR="00A338AA">
        <w:rPr>
          <w:rFonts w:ascii="Times New Roman" w:hAnsi="Times New Roman" w:cs="Times New Roman"/>
          <w:sz w:val="24"/>
          <w:szCs w:val="24"/>
        </w:rPr>
        <w:t>600-331 SM</w:t>
      </w:r>
      <w:r w:rsidR="00C72536">
        <w:rPr>
          <w:rFonts w:ascii="Times New Roman" w:hAnsi="Times New Roman" w:cs="Times New Roman"/>
          <w:sz w:val="24"/>
          <w:szCs w:val="24"/>
        </w:rPr>
        <w:t>)</w:t>
      </w:r>
      <w:r w:rsidR="00A338AA">
        <w:rPr>
          <w:rFonts w:ascii="Times New Roman" w:hAnsi="Times New Roman" w:cs="Times New Roman"/>
          <w:sz w:val="24"/>
          <w:szCs w:val="24"/>
        </w:rPr>
        <w:t xml:space="preserve"> nama lain dari dinasti ini yaitu dinasti Achaemenids.</w:t>
      </w:r>
      <w:r w:rsidR="00A338AA">
        <w:rPr>
          <w:rStyle w:val="FootnoteReference"/>
          <w:rFonts w:ascii="Times New Roman" w:hAnsi="Times New Roman" w:cs="Times New Roman"/>
          <w:sz w:val="24"/>
          <w:szCs w:val="24"/>
        </w:rPr>
        <w:footnoteReference w:id="16"/>
      </w:r>
    </w:p>
    <w:p w:rsidR="00517808" w:rsidRDefault="00517808" w:rsidP="00ED455A">
      <w:pPr>
        <w:tabs>
          <w:tab w:val="left" w:pos="284"/>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E6974">
        <w:rPr>
          <w:rFonts w:ascii="Times New Roman" w:hAnsi="Times New Roman" w:cs="Times New Roman"/>
          <w:sz w:val="24"/>
          <w:szCs w:val="24"/>
        </w:rPr>
        <w:t xml:space="preserve">Agama yang di ajarkan oleh </w:t>
      </w:r>
      <w:r w:rsidR="00780260">
        <w:rPr>
          <w:rFonts w:ascii="Times New Roman" w:hAnsi="Times New Roman" w:cs="Times New Roman"/>
          <w:sz w:val="24"/>
          <w:szCs w:val="24"/>
        </w:rPr>
        <w:t xml:space="preserve">Zarathustra </w:t>
      </w:r>
      <w:r w:rsidR="007E6974">
        <w:rPr>
          <w:rFonts w:ascii="Times New Roman" w:hAnsi="Times New Roman" w:cs="Times New Roman"/>
          <w:sz w:val="24"/>
          <w:szCs w:val="24"/>
        </w:rPr>
        <w:t>dikenal sebagai zoroaster</w:t>
      </w:r>
      <w:r w:rsidR="00C77BAE">
        <w:rPr>
          <w:rFonts w:ascii="Times New Roman" w:hAnsi="Times New Roman" w:cs="Times New Roman"/>
          <w:sz w:val="24"/>
          <w:szCs w:val="24"/>
        </w:rPr>
        <w:t xml:space="preserve"> ini sebenarnya memiliki nama yaitu Mazhayasna “kebaktian kepada</w:t>
      </w:r>
      <w:r w:rsidR="00C00C47">
        <w:rPr>
          <w:rFonts w:ascii="Times New Roman" w:hAnsi="Times New Roman" w:cs="Times New Roman"/>
          <w:sz w:val="24"/>
          <w:szCs w:val="24"/>
        </w:rPr>
        <w:t xml:space="preserve"> Ahura-M</w:t>
      </w:r>
      <w:r w:rsidR="00C77BAE">
        <w:rPr>
          <w:rFonts w:ascii="Times New Roman" w:hAnsi="Times New Roman" w:cs="Times New Roman"/>
          <w:sz w:val="24"/>
          <w:szCs w:val="24"/>
        </w:rPr>
        <w:t>azda” yaitu tuhan yang maha Esa dan maha mengetah</w:t>
      </w:r>
      <w:r w:rsidR="0016179E">
        <w:rPr>
          <w:rFonts w:ascii="Times New Roman" w:hAnsi="Times New Roman" w:cs="Times New Roman"/>
          <w:sz w:val="24"/>
          <w:szCs w:val="24"/>
        </w:rPr>
        <w:t>ui</w:t>
      </w:r>
      <w:r w:rsidR="00C00C47">
        <w:rPr>
          <w:rFonts w:ascii="Times New Roman" w:hAnsi="Times New Roman" w:cs="Times New Roman"/>
          <w:sz w:val="24"/>
          <w:szCs w:val="24"/>
        </w:rPr>
        <w:t xml:space="preserve">, </w:t>
      </w:r>
      <w:r w:rsidR="00B647C8">
        <w:rPr>
          <w:rFonts w:ascii="Times New Roman" w:hAnsi="Times New Roman" w:cs="Times New Roman"/>
          <w:sz w:val="24"/>
          <w:szCs w:val="24"/>
        </w:rPr>
        <w:t xml:space="preserve">Ahura-Mazda terdiri dari dua kata yang berarti </w:t>
      </w:r>
      <w:r w:rsidR="00960E22">
        <w:rPr>
          <w:rFonts w:ascii="Times New Roman" w:hAnsi="Times New Roman" w:cs="Times New Roman"/>
          <w:sz w:val="24"/>
          <w:szCs w:val="24"/>
        </w:rPr>
        <w:t>maha tahu dan maha bijaksan</w:t>
      </w:r>
      <w:r w:rsidR="00720BE5">
        <w:rPr>
          <w:rFonts w:ascii="Times New Roman" w:hAnsi="Times New Roman" w:cs="Times New Roman"/>
          <w:sz w:val="24"/>
          <w:szCs w:val="24"/>
        </w:rPr>
        <w:t>a</w:t>
      </w:r>
      <w:r w:rsidR="00960E22">
        <w:rPr>
          <w:rFonts w:ascii="Times New Roman" w:hAnsi="Times New Roman" w:cs="Times New Roman"/>
          <w:sz w:val="24"/>
          <w:szCs w:val="24"/>
        </w:rPr>
        <w:t>.</w:t>
      </w:r>
      <w:r w:rsidR="00720BE5">
        <w:rPr>
          <w:rFonts w:ascii="Times New Roman" w:hAnsi="Times New Roman" w:cs="Times New Roman"/>
          <w:sz w:val="24"/>
          <w:szCs w:val="24"/>
        </w:rPr>
        <w:t xml:space="preserve"> </w:t>
      </w:r>
      <w:r w:rsidR="0016179E">
        <w:rPr>
          <w:rFonts w:ascii="Times New Roman" w:hAnsi="Times New Roman" w:cs="Times New Roman"/>
          <w:sz w:val="24"/>
          <w:szCs w:val="24"/>
        </w:rPr>
        <w:t xml:space="preserve">Zarathustra memiliki misi membangkitkan kembali agama yang sejati dengan tiga ajaran yaitu: </w:t>
      </w:r>
      <w:r w:rsidR="0016179E" w:rsidRPr="00F13DA7">
        <w:rPr>
          <w:rFonts w:ascii="Times New Roman" w:hAnsi="Times New Roman" w:cs="Times New Roman"/>
          <w:i/>
          <w:iCs/>
          <w:sz w:val="24"/>
          <w:szCs w:val="24"/>
        </w:rPr>
        <w:t>Hoomta</w:t>
      </w:r>
      <w:r w:rsidR="00F13DA7">
        <w:rPr>
          <w:rFonts w:ascii="Times New Roman" w:hAnsi="Times New Roman" w:cs="Times New Roman"/>
          <w:sz w:val="24"/>
          <w:szCs w:val="24"/>
        </w:rPr>
        <w:t xml:space="preserve"> (</w:t>
      </w:r>
      <w:r w:rsidR="00A378B8">
        <w:rPr>
          <w:rFonts w:ascii="Times New Roman" w:hAnsi="Times New Roman" w:cs="Times New Roman"/>
          <w:sz w:val="24"/>
          <w:szCs w:val="24"/>
        </w:rPr>
        <w:t>fikiran yang suci</w:t>
      </w:r>
      <w:r w:rsidR="00F13DA7">
        <w:rPr>
          <w:rFonts w:ascii="Times New Roman" w:hAnsi="Times New Roman" w:cs="Times New Roman"/>
          <w:sz w:val="24"/>
          <w:szCs w:val="24"/>
        </w:rPr>
        <w:t>)</w:t>
      </w:r>
      <w:r w:rsidR="0016179E">
        <w:rPr>
          <w:rFonts w:ascii="Times New Roman" w:hAnsi="Times New Roman" w:cs="Times New Roman"/>
          <w:sz w:val="24"/>
          <w:szCs w:val="24"/>
        </w:rPr>
        <w:t xml:space="preserve">, </w:t>
      </w:r>
      <w:r w:rsidR="0016179E" w:rsidRPr="00F13DA7">
        <w:rPr>
          <w:rFonts w:ascii="Times New Roman" w:hAnsi="Times New Roman" w:cs="Times New Roman"/>
          <w:i/>
          <w:iCs/>
          <w:sz w:val="24"/>
          <w:szCs w:val="24"/>
        </w:rPr>
        <w:t>hookhia</w:t>
      </w:r>
      <w:r w:rsidR="00F13DA7">
        <w:rPr>
          <w:rFonts w:ascii="Times New Roman" w:hAnsi="Times New Roman" w:cs="Times New Roman"/>
          <w:sz w:val="24"/>
          <w:szCs w:val="24"/>
        </w:rPr>
        <w:t xml:space="preserve"> (</w:t>
      </w:r>
      <w:r w:rsidR="00A378B8">
        <w:rPr>
          <w:rFonts w:ascii="Times New Roman" w:hAnsi="Times New Roman" w:cs="Times New Roman"/>
          <w:sz w:val="24"/>
          <w:szCs w:val="24"/>
        </w:rPr>
        <w:t>kata-kata yang suci</w:t>
      </w:r>
      <w:r w:rsidR="00F13DA7">
        <w:rPr>
          <w:rFonts w:ascii="Times New Roman" w:hAnsi="Times New Roman" w:cs="Times New Roman"/>
          <w:sz w:val="24"/>
          <w:szCs w:val="24"/>
        </w:rPr>
        <w:t xml:space="preserve">) dan </w:t>
      </w:r>
      <w:r w:rsidR="00F13DA7" w:rsidRPr="00F13DA7">
        <w:rPr>
          <w:rFonts w:ascii="Times New Roman" w:hAnsi="Times New Roman" w:cs="Times New Roman"/>
          <w:i/>
          <w:iCs/>
          <w:sz w:val="24"/>
          <w:szCs w:val="24"/>
        </w:rPr>
        <w:t>huvereshta</w:t>
      </w:r>
      <w:r w:rsidR="00F13DA7">
        <w:rPr>
          <w:rFonts w:ascii="Times New Roman" w:hAnsi="Times New Roman" w:cs="Times New Roman"/>
          <w:sz w:val="24"/>
          <w:szCs w:val="24"/>
        </w:rPr>
        <w:t xml:space="preserve"> (</w:t>
      </w:r>
      <w:r w:rsidR="00A378B8">
        <w:rPr>
          <w:rFonts w:ascii="Times New Roman" w:hAnsi="Times New Roman" w:cs="Times New Roman"/>
          <w:sz w:val="24"/>
          <w:szCs w:val="24"/>
        </w:rPr>
        <w:t>tingkah laku yang suci</w:t>
      </w:r>
      <w:r w:rsidR="00F13DA7">
        <w:rPr>
          <w:rFonts w:ascii="Times New Roman" w:hAnsi="Times New Roman" w:cs="Times New Roman"/>
          <w:sz w:val="24"/>
          <w:szCs w:val="24"/>
        </w:rPr>
        <w:t>)</w:t>
      </w:r>
      <w:r w:rsidR="00D9275C">
        <w:rPr>
          <w:rFonts w:ascii="Times New Roman" w:hAnsi="Times New Roman" w:cs="Times New Roman"/>
          <w:sz w:val="24"/>
          <w:szCs w:val="24"/>
        </w:rPr>
        <w:t>.</w:t>
      </w:r>
      <w:r w:rsidR="00D9275C">
        <w:rPr>
          <w:rStyle w:val="FootnoteReference"/>
          <w:rFonts w:ascii="Times New Roman" w:hAnsi="Times New Roman" w:cs="Times New Roman"/>
          <w:sz w:val="24"/>
          <w:szCs w:val="24"/>
        </w:rPr>
        <w:footnoteReference w:id="17"/>
      </w:r>
      <w:r w:rsidR="00506B3F">
        <w:rPr>
          <w:rFonts w:ascii="Times New Roman" w:hAnsi="Times New Roman" w:cs="Times New Roman"/>
          <w:sz w:val="24"/>
          <w:szCs w:val="24"/>
        </w:rPr>
        <w:t xml:space="preserve"> Tiga ajaran ini mengacu kepada etika atau moral pada kehidupan manusia </w:t>
      </w:r>
      <w:r w:rsidR="007609AE">
        <w:rPr>
          <w:rFonts w:ascii="Times New Roman" w:hAnsi="Times New Roman" w:cs="Times New Roman"/>
          <w:sz w:val="24"/>
          <w:szCs w:val="24"/>
        </w:rPr>
        <w:t>yaitu dengan perbuatan yang baik.</w:t>
      </w:r>
    </w:p>
    <w:p w:rsidR="00587E7A" w:rsidRDefault="007609AE" w:rsidP="00ED455A">
      <w:pPr>
        <w:tabs>
          <w:tab w:val="left" w:pos="284"/>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426B2">
        <w:rPr>
          <w:rFonts w:ascii="Times New Roman" w:hAnsi="Times New Roman" w:cs="Times New Roman"/>
          <w:sz w:val="24"/>
          <w:szCs w:val="24"/>
        </w:rPr>
        <w:t>Zarathustra mengajarkan bahwa ia bukanlah Nabi pertama namun ia merupakan kelanjutan dari Nabi-Nabi sebelumnya, dalam kitab majusi ditemukan nama-nama Yima (Jamshed), Tharaetaona (Faridun), dan Kavaushan, terdapat juga beberapa dongeng kenabian yang terkumpul dalam buku syair Persia, kumpulan epos sajak Firdawsi, Shahnama. Ajaran-ajaran murni dari Nabi pendahulunya ini untuk meng Esakan Tuhan dan tidak menyembah berhala telah dilupakan untuk itu Zarathustra kemudian di utus untuk mengingatkan kaumnya dan berdakwah untuk menyembah Mazhayasna (tuhan yang Esa).</w:t>
      </w:r>
      <w:r w:rsidR="00D426B2">
        <w:rPr>
          <w:rStyle w:val="FootnoteReference"/>
          <w:rFonts w:ascii="Times New Roman" w:hAnsi="Times New Roman" w:cs="Times New Roman"/>
          <w:sz w:val="24"/>
          <w:szCs w:val="24"/>
        </w:rPr>
        <w:footnoteReference w:id="18"/>
      </w:r>
      <w:r w:rsidR="00E17215" w:rsidRPr="00E17215">
        <w:rPr>
          <w:rFonts w:ascii="Times New Roman" w:hAnsi="Times New Roman" w:cs="Times New Roman"/>
          <w:sz w:val="24"/>
          <w:szCs w:val="24"/>
        </w:rPr>
        <w:t xml:space="preserve"> </w:t>
      </w:r>
    </w:p>
    <w:p w:rsidR="00587E7A" w:rsidRDefault="00E17215" w:rsidP="00ED455A">
      <w:pPr>
        <w:tabs>
          <w:tab w:val="left" w:pos="284"/>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Agama yang di bawa oleh Zarathustra ini mengajarkan kepercayaan kepada dua kekuatan yaitu Spento Mainyu dan Angro-Mainyu (roh baik dan roh jahat) yang mana keduanya merupakan ciptaan Ahura-Mazda, ia mengatakan terdapat dua roh (baik-buruk) </w:t>
      </w:r>
      <w:r>
        <w:rPr>
          <w:rFonts w:ascii="Times New Roman" w:hAnsi="Times New Roman" w:cs="Times New Roman"/>
          <w:sz w:val="24"/>
          <w:szCs w:val="24"/>
        </w:rPr>
        <w:lastRenderedPageBreak/>
        <w:t>yang mana keduanya ada pada alam dan pada kehidupan manusia,  namun bukan berarti ajaran Zarathustra merujuk kepada pengertian dualisme seperti kepercayaan pada perkembangan setelahnya</w:t>
      </w:r>
      <w:r>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yang meyakini kepercayaan dualisme seperti apa yang mereka anut pada masa sekarang bahwa mereka meyakini adanya dua tuhan yaitu Ahura mazda sebagai tuhan cahaya dan Ahriman sebagai tuhan kegelapan.</w:t>
      </w:r>
      <w:r>
        <w:rPr>
          <w:rStyle w:val="FootnoteReference"/>
          <w:rFonts w:ascii="Times New Roman" w:hAnsi="Times New Roman" w:cs="Times New Roman"/>
          <w:sz w:val="24"/>
          <w:szCs w:val="24"/>
        </w:rPr>
        <w:footnoteReference w:id="20"/>
      </w:r>
    </w:p>
    <w:p w:rsidR="0092242F" w:rsidRDefault="0092242F" w:rsidP="00ED455A">
      <w:pPr>
        <w:tabs>
          <w:tab w:val="left" w:pos="284"/>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Menurut ajaran Zarathustra Tuhan membekali manusia dengan </w:t>
      </w:r>
      <w:r w:rsidRPr="0092242F">
        <w:rPr>
          <w:rFonts w:ascii="Times New Roman" w:hAnsi="Times New Roman" w:cs="Times New Roman"/>
          <w:i/>
          <w:iCs/>
          <w:sz w:val="24"/>
          <w:szCs w:val="24"/>
        </w:rPr>
        <w:t>urwan</w:t>
      </w:r>
      <w:r>
        <w:rPr>
          <w:rFonts w:ascii="Times New Roman" w:hAnsi="Times New Roman" w:cs="Times New Roman"/>
          <w:sz w:val="24"/>
          <w:szCs w:val="24"/>
        </w:rPr>
        <w:t xml:space="preserve"> yaitu kemampuan untuk menentukan pilihan, pahala bagi kebaikan dan neraka bagi kejahatan. Ia juga mengemukakan bahwa terdapat kehidupan setelah mati dan terdapat pengadilan pada jembatan Chinvat dimana jiwa yang telah binasa akan melewatinya, bagi orang jahat ia akan melewatinya laksana pedang yang siap untuk memasukkannya ke neraka namun bagi orang yang senantiasa berbuat baik maka akan mudah melewatinya</w:t>
      </w:r>
      <w:r w:rsidR="002F442C">
        <w:rPr>
          <w:rFonts w:ascii="Times New Roman" w:hAnsi="Times New Roman" w:cs="Times New Roman"/>
          <w:sz w:val="24"/>
          <w:szCs w:val="24"/>
        </w:rPr>
        <w:t>, dari ajaran asli agama majusi yang di bawa oleh Zarathustra ini tidak bisa disimpulan kapan agama ini disusupi ajaran asal dan perkembangannya yang mengalami pergeseran kepercayaan</w:t>
      </w:r>
      <w:r w:rsidR="00B26F1E">
        <w:rPr>
          <w:rFonts w:ascii="Times New Roman" w:hAnsi="Times New Roman" w:cs="Times New Roman"/>
          <w:sz w:val="24"/>
          <w:szCs w:val="24"/>
        </w:rPr>
        <w:t xml:space="preserve"> sehingga peribadatan agama majusi selanjutnya berpusat di sekitar api suci</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1"/>
      </w:r>
      <w:r w:rsidR="002F442C">
        <w:rPr>
          <w:rFonts w:ascii="Times New Roman" w:hAnsi="Times New Roman" w:cs="Times New Roman"/>
          <w:sz w:val="24"/>
          <w:szCs w:val="24"/>
        </w:rPr>
        <w:t xml:space="preserve"> </w:t>
      </w:r>
    </w:p>
    <w:p w:rsidR="00B26F1E" w:rsidRDefault="00B26F1E" w:rsidP="00ED455A">
      <w:pPr>
        <w:tabs>
          <w:tab w:val="left" w:pos="284"/>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Setelah wafatnya Noshirvan yaitu raja Iran ketika itu maka hal ini memberi kesempatan pada penakhlukan yang dilakukan oleh kaum muslimin sehingga Islam menjadi agama yang diterima dan di anut oleh masyarakat Iran karena Islam ketika itu berupa agama yang damai, bersahaja dan tidak ada paksaan bagi kaum majusi untuk berpindah agama, namun setelah penarikan kembali bangsa Arab agama majusi termaginalkan sehingga sebagian besar penganut agama majusi berpindah ke India, membangun kuil api besar, tidak heran jika penganut agama majusi di sub benua India mencapai ratusan ribu, dan hanya sedikit yang mennetap di Iran.</w:t>
      </w:r>
      <w:r>
        <w:rPr>
          <w:rStyle w:val="FootnoteReference"/>
          <w:rFonts w:ascii="Times New Roman" w:hAnsi="Times New Roman" w:cs="Times New Roman"/>
          <w:sz w:val="24"/>
          <w:szCs w:val="24"/>
        </w:rPr>
        <w:footnoteReference w:id="22"/>
      </w:r>
    </w:p>
    <w:p w:rsidR="00493AFB" w:rsidRPr="00002FCB" w:rsidRDefault="00B26F1E" w:rsidP="00ED455A">
      <w:pPr>
        <w:tabs>
          <w:tab w:val="left" w:pos="284"/>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F679B">
        <w:rPr>
          <w:rFonts w:ascii="Times New Roman" w:hAnsi="Times New Roman" w:cs="Times New Roman"/>
          <w:sz w:val="24"/>
          <w:szCs w:val="24"/>
        </w:rPr>
        <w:t>Adapun kitab suci agama majusi ini antara lain: 1. Kitab suci avesta (berisi pengetahuan), 2. Kitab Yasna (berisi Pujaan atau nyanyian), 3. Kitab Vendidad (berisi hukum agama), 4. Kitab Yasht (berisi nyanyian keagamaan). 5. Kitab Khorda Avesta (berisi nyanyian keagamaan dalam bentuk singkat).</w:t>
      </w:r>
      <w:r w:rsidR="001F679B">
        <w:rPr>
          <w:rStyle w:val="FootnoteReference"/>
          <w:rFonts w:ascii="Times New Roman" w:hAnsi="Times New Roman" w:cs="Times New Roman"/>
          <w:sz w:val="24"/>
          <w:szCs w:val="24"/>
        </w:rPr>
        <w:footnoteReference w:id="23"/>
      </w:r>
      <w:r w:rsidR="001F679B">
        <w:rPr>
          <w:rFonts w:ascii="Times New Roman" w:hAnsi="Times New Roman" w:cs="Times New Roman"/>
          <w:sz w:val="24"/>
          <w:szCs w:val="24"/>
        </w:rPr>
        <w:t xml:space="preserve"> </w:t>
      </w:r>
      <w:r>
        <w:rPr>
          <w:rFonts w:ascii="Times New Roman" w:hAnsi="Times New Roman" w:cs="Times New Roman"/>
          <w:sz w:val="24"/>
          <w:szCs w:val="24"/>
        </w:rPr>
        <w:t xml:space="preserve">Terdapat tiga upacara penting dari penganut agama majusi, yaitu masa penandaan, perkawinan dan kematian. Masa penandaan berarti </w:t>
      </w:r>
      <w:r>
        <w:rPr>
          <w:rFonts w:ascii="Times New Roman" w:hAnsi="Times New Roman" w:cs="Times New Roman"/>
          <w:sz w:val="24"/>
          <w:szCs w:val="24"/>
        </w:rPr>
        <w:lastRenderedPageBreak/>
        <w:t>masa kelahiran baru sebagai penganut agama majusi, ritual ini pada umur 7</w:t>
      </w:r>
      <w:r w:rsidR="001E507F">
        <w:rPr>
          <w:rFonts w:ascii="Times New Roman" w:hAnsi="Times New Roman" w:cs="Times New Roman"/>
          <w:sz w:val="24"/>
          <w:szCs w:val="24"/>
        </w:rPr>
        <w:t xml:space="preserve"> </w:t>
      </w:r>
      <w:r>
        <w:rPr>
          <w:rFonts w:ascii="Times New Roman" w:hAnsi="Times New Roman" w:cs="Times New Roman"/>
          <w:sz w:val="24"/>
          <w:szCs w:val="24"/>
        </w:rPr>
        <w:t xml:space="preserve">dan 14 tahun, mereka diberi simbol keimanan berupa baju dan korset (sudreh dan kusti). Selanjutnya pada upacara perkawinan yaitu pengucapan </w:t>
      </w:r>
      <w:r w:rsidR="001E507F">
        <w:rPr>
          <w:rFonts w:ascii="Times New Roman" w:hAnsi="Times New Roman" w:cs="Times New Roman"/>
          <w:sz w:val="24"/>
          <w:szCs w:val="24"/>
        </w:rPr>
        <w:t>dalam akad perkawinan oleh pendeta resmi, diikuti pemberkatan tuhan, Amesha Spentas dan Yazatas pada mempelai. Selanjutnya upacara kematian, bagi agama majusi mayat tidak boleh dibakar, di kubur dan di hanyutkan karena itu akan mencemari lingkungan, namun ia diletakkan di tempat yang disebut sebagai menara kesunyian (tempat terbuka) dan jasad tersebut dibiarkan dimakan oleh burung bangkai</w:t>
      </w:r>
      <w:r w:rsidR="001E507F">
        <w:rPr>
          <w:rStyle w:val="FootnoteReference"/>
          <w:rFonts w:ascii="Times New Roman" w:hAnsi="Times New Roman" w:cs="Times New Roman"/>
          <w:sz w:val="24"/>
          <w:szCs w:val="24"/>
        </w:rPr>
        <w:footnoteReference w:id="24"/>
      </w:r>
    </w:p>
    <w:p w:rsidR="004F6C1A" w:rsidRDefault="00E907A2" w:rsidP="00ED455A">
      <w:pPr>
        <w:tabs>
          <w:tab w:val="left" w:pos="284"/>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EF4583">
        <w:rPr>
          <w:rFonts w:ascii="Times New Roman" w:hAnsi="Times New Roman" w:cs="Times New Roman"/>
          <w:b/>
          <w:bCs/>
          <w:sz w:val="24"/>
          <w:szCs w:val="24"/>
        </w:rPr>
        <w:tab/>
      </w:r>
      <w:r w:rsidR="00EF4583">
        <w:rPr>
          <w:rFonts w:ascii="Times New Roman" w:hAnsi="Times New Roman" w:cs="Times New Roman"/>
          <w:b/>
          <w:bCs/>
          <w:sz w:val="24"/>
          <w:szCs w:val="24"/>
        </w:rPr>
        <w:tab/>
      </w:r>
      <w:r w:rsidR="00EF4583" w:rsidRPr="00EF4583">
        <w:rPr>
          <w:rFonts w:ascii="Times New Roman" w:hAnsi="Times New Roman" w:cs="Times New Roman"/>
          <w:sz w:val="24"/>
          <w:szCs w:val="24"/>
        </w:rPr>
        <w:t>Dalam perkembangannya</w:t>
      </w:r>
      <w:r w:rsidR="00EF4583">
        <w:rPr>
          <w:rFonts w:ascii="Times New Roman" w:hAnsi="Times New Roman" w:cs="Times New Roman"/>
          <w:b/>
          <w:bCs/>
          <w:sz w:val="24"/>
          <w:szCs w:val="24"/>
        </w:rPr>
        <w:t xml:space="preserve"> </w:t>
      </w:r>
      <w:r w:rsidRPr="00E907A2">
        <w:rPr>
          <w:rFonts w:ascii="Times New Roman" w:hAnsi="Times New Roman" w:cs="Times New Roman"/>
          <w:sz w:val="24"/>
          <w:szCs w:val="24"/>
        </w:rPr>
        <w:t>Aliran yang terdapat</w:t>
      </w:r>
      <w:r w:rsidR="00F210E6">
        <w:rPr>
          <w:rFonts w:ascii="Times New Roman" w:hAnsi="Times New Roman" w:cs="Times New Roman"/>
          <w:sz w:val="24"/>
          <w:szCs w:val="24"/>
        </w:rPr>
        <w:t xml:space="preserve"> dalam agama zoroaster </w:t>
      </w:r>
      <w:r w:rsidR="00EF4583">
        <w:rPr>
          <w:rFonts w:ascii="Times New Roman" w:hAnsi="Times New Roman" w:cs="Times New Roman"/>
          <w:sz w:val="24"/>
          <w:szCs w:val="24"/>
        </w:rPr>
        <w:t xml:space="preserve">terbagi beberapa, </w:t>
      </w:r>
      <w:r w:rsidR="00F210E6">
        <w:rPr>
          <w:rFonts w:ascii="Times New Roman" w:hAnsi="Times New Roman" w:cs="Times New Roman"/>
          <w:sz w:val="24"/>
          <w:szCs w:val="24"/>
        </w:rPr>
        <w:t>diantaranya</w:t>
      </w:r>
      <w:r w:rsidR="00EF4583">
        <w:rPr>
          <w:rFonts w:ascii="Times New Roman" w:hAnsi="Times New Roman" w:cs="Times New Roman"/>
          <w:sz w:val="24"/>
          <w:szCs w:val="24"/>
        </w:rPr>
        <w:t>:</w:t>
      </w:r>
    </w:p>
    <w:p w:rsidR="00F210E6" w:rsidRDefault="00F210E6" w:rsidP="00ED455A">
      <w:pPr>
        <w:pStyle w:val="ListParagraph"/>
        <w:numPr>
          <w:ilvl w:val="0"/>
          <w:numId w:val="1"/>
        </w:numPr>
        <w:tabs>
          <w:tab w:val="left" w:pos="284"/>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Aliran Manu</w:t>
      </w:r>
    </w:p>
    <w:p w:rsidR="00EB143D" w:rsidRPr="0045209E" w:rsidRDefault="00F83876" w:rsidP="00ED455A">
      <w:pPr>
        <w:pStyle w:val="FootnoteText"/>
        <w:spacing w:line="360" w:lineRule="auto"/>
        <w:ind w:left="709" w:hanging="709"/>
        <w:jc w:val="both"/>
        <w:rPr>
          <w:rFonts w:asciiTheme="majorBidi" w:hAnsiTheme="majorBidi" w:cstheme="majorBidi"/>
          <w:sz w:val="24"/>
          <w:szCs w:val="24"/>
        </w:rPr>
      </w:pPr>
      <w:r>
        <w:rPr>
          <w:rFonts w:ascii="Times New Roman" w:hAnsi="Times New Roman" w:cs="Times New Roman"/>
          <w:sz w:val="24"/>
          <w:szCs w:val="24"/>
        </w:rPr>
        <w:tab/>
      </w:r>
      <w:r w:rsidR="00EB143D">
        <w:rPr>
          <w:rFonts w:ascii="Times New Roman" w:hAnsi="Times New Roman" w:cs="Times New Roman"/>
          <w:sz w:val="24"/>
          <w:szCs w:val="24"/>
        </w:rPr>
        <w:t>Aliran ini didirikan oleh seorang bernama mani, diperkirakan lahir pada tahun 216 M, agama ini tidah hanya di anut dikalangan Persia melainkan juga dibeberapa negeri Asia dan di eropa.</w:t>
      </w:r>
      <w:r>
        <w:rPr>
          <w:rFonts w:ascii="Times New Roman" w:hAnsi="Times New Roman" w:cs="Times New Roman"/>
          <w:sz w:val="24"/>
          <w:szCs w:val="24"/>
        </w:rPr>
        <w:t xml:space="preserve"> Ajaran</w:t>
      </w:r>
      <w:r w:rsidR="00533023">
        <w:rPr>
          <w:rFonts w:ascii="Times New Roman" w:hAnsi="Times New Roman" w:cs="Times New Roman"/>
          <w:sz w:val="24"/>
          <w:szCs w:val="24"/>
        </w:rPr>
        <w:t xml:space="preserve"> ini merupakan ajaran campuran</w:t>
      </w:r>
      <w:r w:rsidR="001E507F">
        <w:rPr>
          <w:rFonts w:ascii="Times New Roman" w:hAnsi="Times New Roman" w:cs="Times New Roman"/>
          <w:sz w:val="24"/>
          <w:szCs w:val="24"/>
        </w:rPr>
        <w:t xml:space="preserve"> berupa agama zoroaster dan nasrani.</w:t>
      </w:r>
      <w:r w:rsidR="006D7E48">
        <w:rPr>
          <w:rFonts w:ascii="Times New Roman" w:hAnsi="Times New Roman" w:cs="Times New Roman"/>
          <w:sz w:val="24"/>
          <w:szCs w:val="24"/>
        </w:rPr>
        <w:t xml:space="preserve"> Ajaran pokok dari aliran manu ialah; a. Pencampuran antara baik dan buruk sebagai timbulnya keburukan, b. anjuran menghentikan perkawinan sebab selama perkawinan dan perkembang biakan berlangsung, antar baik dan buruk akan terus berkembang, untuk itu harus menghentikna perkawinan, c. Menjauhi kesenangan dunia, d. Sembangyang dan puasa. Ajaran manu meskipun dianggap merugikan negara namun ia tetap hidup meskipun tidak meluas.</w:t>
      </w:r>
      <w:r w:rsidR="006D7E48">
        <w:rPr>
          <w:rStyle w:val="FootnoteReference"/>
          <w:rFonts w:ascii="Times New Roman" w:hAnsi="Times New Roman" w:cs="Times New Roman"/>
          <w:sz w:val="24"/>
          <w:szCs w:val="24"/>
        </w:rPr>
        <w:footnoteReference w:id="25"/>
      </w:r>
      <w:r w:rsidR="00E005ED">
        <w:rPr>
          <w:rFonts w:ascii="Times New Roman" w:hAnsi="Times New Roman" w:cs="Times New Roman"/>
          <w:sz w:val="24"/>
          <w:szCs w:val="24"/>
        </w:rPr>
        <w:t xml:space="preserve"> </w:t>
      </w:r>
    </w:p>
    <w:p w:rsidR="00F210E6" w:rsidRDefault="00F210E6" w:rsidP="00ED455A">
      <w:pPr>
        <w:pStyle w:val="ListParagraph"/>
        <w:numPr>
          <w:ilvl w:val="0"/>
          <w:numId w:val="1"/>
        </w:numPr>
        <w:tabs>
          <w:tab w:val="left" w:pos="284"/>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Aliran Madzak</w:t>
      </w:r>
    </w:p>
    <w:p w:rsidR="00E4444A" w:rsidRPr="00E4444A" w:rsidRDefault="0045209E" w:rsidP="00ED455A">
      <w:pPr>
        <w:pStyle w:val="ListParagraph"/>
        <w:tabs>
          <w:tab w:val="left" w:pos="284"/>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Aliran ini meyakini adanya dua tuhan</w:t>
      </w:r>
      <w:r w:rsidR="00311EC9">
        <w:rPr>
          <w:rFonts w:ascii="Times New Roman" w:hAnsi="Times New Roman" w:cs="Times New Roman"/>
          <w:sz w:val="24"/>
          <w:szCs w:val="24"/>
        </w:rPr>
        <w:t xml:space="preserve"> seperti ajaran majusi kuno, pokok ajaran dari aliran ini ialah </w:t>
      </w:r>
      <w:r w:rsidR="00E4444A">
        <w:rPr>
          <w:rFonts w:ascii="Times New Roman" w:hAnsi="Times New Roman" w:cs="Times New Roman"/>
          <w:sz w:val="24"/>
          <w:szCs w:val="24"/>
        </w:rPr>
        <w:t>manusia memiliki deraja</w:t>
      </w:r>
      <w:r w:rsidR="00FD3E56">
        <w:rPr>
          <w:rFonts w:ascii="Times New Roman" w:hAnsi="Times New Roman" w:cs="Times New Roman"/>
          <w:sz w:val="24"/>
          <w:szCs w:val="24"/>
        </w:rPr>
        <w:t>t</w:t>
      </w:r>
      <w:r w:rsidR="00E4444A">
        <w:rPr>
          <w:rFonts w:ascii="Times New Roman" w:hAnsi="Times New Roman" w:cs="Times New Roman"/>
          <w:sz w:val="24"/>
          <w:szCs w:val="24"/>
        </w:rPr>
        <w:t xml:space="preserve"> yang sama</w:t>
      </w:r>
      <w:r w:rsidR="00FD3E56">
        <w:rPr>
          <w:rFonts w:ascii="Times New Roman" w:hAnsi="Times New Roman" w:cs="Times New Roman"/>
          <w:sz w:val="24"/>
          <w:szCs w:val="24"/>
        </w:rPr>
        <w:t xml:space="preserve"> dan tidak perlu ada peperangan</w:t>
      </w:r>
      <w:r w:rsidR="00E4444A">
        <w:rPr>
          <w:rFonts w:ascii="Times New Roman" w:hAnsi="Times New Roman" w:cs="Times New Roman"/>
          <w:sz w:val="24"/>
          <w:szCs w:val="24"/>
        </w:rPr>
        <w:t>, dan beranggapan bahwa penyebab utama kejahatan adalah harta dan wanita.</w:t>
      </w:r>
      <w:r w:rsidR="00E4444A">
        <w:rPr>
          <w:rStyle w:val="FootnoteReference"/>
          <w:rFonts w:ascii="Times New Roman" w:hAnsi="Times New Roman" w:cs="Times New Roman"/>
          <w:sz w:val="24"/>
          <w:szCs w:val="24"/>
        </w:rPr>
        <w:footnoteReference w:id="26"/>
      </w:r>
      <w:r w:rsidR="009D0B97">
        <w:rPr>
          <w:rFonts w:ascii="Times New Roman" w:hAnsi="Times New Roman" w:cs="Times New Roman"/>
          <w:sz w:val="24"/>
          <w:szCs w:val="24"/>
        </w:rPr>
        <w:t xml:space="preserve"> Aliran ini di munculkan oleh seorang bernama mazdak pada tahun 487 Masehi di Naisabur Persia</w:t>
      </w:r>
      <w:r w:rsidR="00FD3E56">
        <w:rPr>
          <w:rFonts w:ascii="Times New Roman" w:hAnsi="Times New Roman" w:cs="Times New Roman"/>
          <w:sz w:val="24"/>
          <w:szCs w:val="24"/>
        </w:rPr>
        <w:t xml:space="preserve">. pengikut aliran ini adalah masyarakat miskin yang ingin juga memiliki harta dan </w:t>
      </w:r>
      <w:r w:rsidR="00A70519">
        <w:rPr>
          <w:rFonts w:ascii="Times New Roman" w:hAnsi="Times New Roman" w:cs="Times New Roman"/>
          <w:sz w:val="24"/>
          <w:szCs w:val="24"/>
        </w:rPr>
        <w:t xml:space="preserve">wanita, yang menurut mereka seharusnya dimiliki bersama, </w:t>
      </w:r>
      <w:r w:rsidR="00ED1416">
        <w:rPr>
          <w:rFonts w:ascii="Times New Roman" w:hAnsi="Times New Roman" w:cs="Times New Roman"/>
          <w:sz w:val="24"/>
          <w:szCs w:val="24"/>
        </w:rPr>
        <w:t xml:space="preserve">aliran ini cukup merepotkan penguasa saat itu sehingga pada tahun 523 M, mazdak dibinasakan </w:t>
      </w:r>
      <w:r w:rsidR="00D07A95">
        <w:rPr>
          <w:rFonts w:ascii="Times New Roman" w:hAnsi="Times New Roman" w:cs="Times New Roman"/>
          <w:sz w:val="24"/>
          <w:szCs w:val="24"/>
        </w:rPr>
        <w:t>oleh raja Kubas, namun yang menganut aliran ini tetap ada.</w:t>
      </w:r>
      <w:r w:rsidR="00D07A95">
        <w:rPr>
          <w:rStyle w:val="FootnoteReference"/>
          <w:rFonts w:ascii="Times New Roman" w:hAnsi="Times New Roman" w:cs="Times New Roman"/>
          <w:sz w:val="24"/>
          <w:szCs w:val="24"/>
        </w:rPr>
        <w:footnoteReference w:id="27"/>
      </w:r>
    </w:p>
    <w:p w:rsidR="001C7548" w:rsidRDefault="001C7548" w:rsidP="00ED455A">
      <w:pPr>
        <w:pStyle w:val="ListParagraph"/>
        <w:numPr>
          <w:ilvl w:val="0"/>
          <w:numId w:val="1"/>
        </w:numPr>
        <w:tabs>
          <w:tab w:val="left" w:pos="284"/>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Tsanwiyah </w:t>
      </w:r>
    </w:p>
    <w:p w:rsidR="0045586E" w:rsidRDefault="0045586E" w:rsidP="00ED455A">
      <w:pPr>
        <w:pStyle w:val="ListParagraph"/>
        <w:tabs>
          <w:tab w:val="left" w:pos="284"/>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Aliran ini menganut dualisme artinya memiliki dua tuhan yaitu Ahura Mazda dan Ahriman, mereka menggunakan api sebagai lambang tuhan</w:t>
      </w:r>
      <w:r w:rsidR="007E725D">
        <w:rPr>
          <w:rFonts w:ascii="Times New Roman" w:hAnsi="Times New Roman" w:cs="Times New Roman"/>
          <w:sz w:val="24"/>
          <w:szCs w:val="24"/>
        </w:rPr>
        <w:t>, namun ada juga yang menyembah patung-patung berhala.</w:t>
      </w:r>
      <w:r w:rsidR="007E725D">
        <w:rPr>
          <w:rStyle w:val="FootnoteReference"/>
          <w:rFonts w:ascii="Times New Roman" w:hAnsi="Times New Roman" w:cs="Times New Roman"/>
          <w:sz w:val="24"/>
          <w:szCs w:val="24"/>
        </w:rPr>
        <w:footnoteReference w:id="28"/>
      </w:r>
    </w:p>
    <w:p w:rsidR="00F210E6" w:rsidRDefault="001C7548" w:rsidP="00ED455A">
      <w:pPr>
        <w:pStyle w:val="ListParagraph"/>
        <w:numPr>
          <w:ilvl w:val="0"/>
          <w:numId w:val="1"/>
        </w:numPr>
        <w:tabs>
          <w:tab w:val="left" w:pos="284"/>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Dishaniyah (Bardaisan)</w:t>
      </w:r>
    </w:p>
    <w:p w:rsidR="00FD687F" w:rsidRDefault="00C65D41" w:rsidP="00ED455A">
      <w:pPr>
        <w:pStyle w:val="ListParagraph"/>
        <w:tabs>
          <w:tab w:val="left" w:pos="284"/>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D687F">
        <w:rPr>
          <w:rFonts w:ascii="Times New Roman" w:hAnsi="Times New Roman" w:cs="Times New Roman"/>
          <w:sz w:val="24"/>
          <w:szCs w:val="24"/>
        </w:rPr>
        <w:t>Aliran ini mirip dengan aliran manu hanya saja perbedaanya terletak pada kepercayaan terhadap akhirat</w:t>
      </w:r>
      <w:r>
        <w:rPr>
          <w:rFonts w:ascii="Times New Roman" w:hAnsi="Times New Roman" w:cs="Times New Roman"/>
          <w:sz w:val="24"/>
          <w:szCs w:val="24"/>
        </w:rPr>
        <w:t>, aliran ini tidak percaya mengenai akhirat, aliran ini didirikan oleh bangsa Sirya (bangsa d</w:t>
      </w:r>
      <w:r w:rsidR="00955600">
        <w:rPr>
          <w:rFonts w:ascii="Times New Roman" w:hAnsi="Times New Roman" w:cs="Times New Roman"/>
          <w:sz w:val="24"/>
          <w:szCs w:val="24"/>
        </w:rPr>
        <w:t>i luar Persia) pada tahun 22 M.</w:t>
      </w:r>
    </w:p>
    <w:p w:rsidR="00FD687F" w:rsidRDefault="00FD687F" w:rsidP="00ED455A">
      <w:pPr>
        <w:pStyle w:val="ListParagraph"/>
        <w:numPr>
          <w:ilvl w:val="0"/>
          <w:numId w:val="1"/>
        </w:numPr>
        <w:tabs>
          <w:tab w:val="left" w:pos="284"/>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Aliran </w:t>
      </w:r>
      <w:r w:rsidR="001760CF">
        <w:rPr>
          <w:rFonts w:ascii="Times New Roman" w:hAnsi="Times New Roman" w:cs="Times New Roman"/>
          <w:sz w:val="24"/>
          <w:szCs w:val="24"/>
        </w:rPr>
        <w:t xml:space="preserve"> Zindiq</w:t>
      </w:r>
    </w:p>
    <w:p w:rsidR="00B8158E" w:rsidRDefault="0016711C" w:rsidP="00ED455A">
      <w:pPr>
        <w:pStyle w:val="ListParagraph"/>
        <w:tabs>
          <w:tab w:val="left" w:pos="284"/>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Faham ini</w:t>
      </w:r>
      <w:r w:rsidR="00930DCA">
        <w:rPr>
          <w:rFonts w:ascii="Times New Roman" w:hAnsi="Times New Roman" w:cs="Times New Roman"/>
          <w:sz w:val="24"/>
          <w:szCs w:val="24"/>
        </w:rPr>
        <w:t xml:space="preserve"> ditujukan untuk orang majusi yang menganut paham </w:t>
      </w:r>
      <w:r w:rsidR="00775D3B">
        <w:rPr>
          <w:rFonts w:ascii="Times New Roman" w:hAnsi="Times New Roman" w:cs="Times New Roman"/>
          <w:sz w:val="24"/>
          <w:szCs w:val="24"/>
        </w:rPr>
        <w:t>bahwa alam ini kekal dan tiada berujung.</w:t>
      </w:r>
      <w:r>
        <w:rPr>
          <w:rFonts w:ascii="Times New Roman" w:hAnsi="Times New Roman" w:cs="Times New Roman"/>
          <w:sz w:val="24"/>
          <w:szCs w:val="24"/>
        </w:rPr>
        <w:t xml:space="preserve"> </w:t>
      </w:r>
      <w:r w:rsidR="00775D3B">
        <w:rPr>
          <w:rFonts w:ascii="Times New Roman" w:hAnsi="Times New Roman" w:cs="Times New Roman"/>
          <w:sz w:val="24"/>
          <w:szCs w:val="24"/>
        </w:rPr>
        <w:t>B</w:t>
      </w:r>
      <w:r>
        <w:rPr>
          <w:rFonts w:ascii="Times New Roman" w:hAnsi="Times New Roman" w:cs="Times New Roman"/>
          <w:sz w:val="24"/>
          <w:szCs w:val="24"/>
        </w:rPr>
        <w:t>e</w:t>
      </w:r>
      <w:r w:rsidR="00775D3B">
        <w:rPr>
          <w:rFonts w:ascii="Times New Roman" w:hAnsi="Times New Roman" w:cs="Times New Roman"/>
          <w:sz w:val="24"/>
          <w:szCs w:val="24"/>
        </w:rPr>
        <w:t>rbe</w:t>
      </w:r>
      <w:r>
        <w:rPr>
          <w:rFonts w:ascii="Times New Roman" w:hAnsi="Times New Roman" w:cs="Times New Roman"/>
          <w:sz w:val="24"/>
          <w:szCs w:val="24"/>
        </w:rPr>
        <w:t>da dengan</w:t>
      </w:r>
      <w:r w:rsidR="00775D3B">
        <w:rPr>
          <w:rFonts w:ascii="Times New Roman" w:hAnsi="Times New Roman" w:cs="Times New Roman"/>
          <w:sz w:val="24"/>
          <w:szCs w:val="24"/>
        </w:rPr>
        <w:t xml:space="preserve"> </w:t>
      </w:r>
      <w:r>
        <w:rPr>
          <w:rFonts w:ascii="Times New Roman" w:hAnsi="Times New Roman" w:cs="Times New Roman"/>
          <w:sz w:val="24"/>
          <w:szCs w:val="24"/>
        </w:rPr>
        <w:t>aliran lainny</w:t>
      </w:r>
      <w:r w:rsidR="00930DCA">
        <w:rPr>
          <w:rFonts w:ascii="Times New Roman" w:hAnsi="Times New Roman" w:cs="Times New Roman"/>
          <w:sz w:val="24"/>
          <w:szCs w:val="24"/>
        </w:rPr>
        <w:t>a</w:t>
      </w:r>
      <w:r>
        <w:rPr>
          <w:rFonts w:ascii="Times New Roman" w:hAnsi="Times New Roman" w:cs="Times New Roman"/>
          <w:sz w:val="24"/>
          <w:szCs w:val="24"/>
        </w:rPr>
        <w:t xml:space="preserve"> sebab mereka atheis dan tidak percaya pada tuhan</w:t>
      </w:r>
      <w:r w:rsidR="00930DCA">
        <w:rPr>
          <w:rFonts w:ascii="Times New Roman" w:hAnsi="Times New Roman" w:cs="Times New Roman"/>
          <w:sz w:val="24"/>
          <w:szCs w:val="24"/>
        </w:rPr>
        <w:t>, mereka meyakini apa yang terjadi didunia ini begitu saja terjadi dengan sendirinya.</w:t>
      </w:r>
      <w:r w:rsidR="00775D3B">
        <w:rPr>
          <w:rStyle w:val="FootnoteReference"/>
          <w:rFonts w:ascii="Times New Roman" w:hAnsi="Times New Roman" w:cs="Times New Roman"/>
          <w:sz w:val="24"/>
          <w:szCs w:val="24"/>
        </w:rPr>
        <w:footnoteReference w:id="29"/>
      </w:r>
    </w:p>
    <w:p w:rsidR="00E26AE0" w:rsidRDefault="00E26AE0" w:rsidP="00ED455A">
      <w:pPr>
        <w:pStyle w:val="ListParagraph"/>
        <w:tabs>
          <w:tab w:val="left" w:pos="284"/>
        </w:tabs>
        <w:autoSpaceDE w:val="0"/>
        <w:autoSpaceDN w:val="0"/>
        <w:adjustRightInd w:val="0"/>
        <w:spacing w:after="0" w:line="360" w:lineRule="auto"/>
        <w:jc w:val="both"/>
        <w:rPr>
          <w:rFonts w:ascii="Times New Roman" w:hAnsi="Times New Roman" w:cs="Times New Roman"/>
          <w:sz w:val="24"/>
          <w:szCs w:val="24"/>
        </w:rPr>
      </w:pPr>
    </w:p>
    <w:p w:rsidR="007E725D" w:rsidRDefault="0004178A" w:rsidP="00ED455A">
      <w:pPr>
        <w:tabs>
          <w:tab w:val="left" w:pos="284"/>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Pada abad ke -9 M agama majusi (mazdaism) sebagian besar berhijrah dari Iran ke Tanah India dan menetap di kota Bomba</w:t>
      </w:r>
      <w:r w:rsidR="00E617E8">
        <w:rPr>
          <w:rFonts w:ascii="Times New Roman" w:hAnsi="Times New Roman" w:cs="Times New Roman"/>
          <w:sz w:val="24"/>
          <w:szCs w:val="24"/>
        </w:rPr>
        <w:t>i dan sekitarnya bahkan sampai saat ini, mereka oleh orang India di sebut sebagai Jamaat Parsis dan mereka mengakui sebagai pengikut</w:t>
      </w:r>
      <w:r w:rsidR="00ED20C8">
        <w:rPr>
          <w:rFonts w:ascii="Times New Roman" w:hAnsi="Times New Roman" w:cs="Times New Roman"/>
          <w:sz w:val="24"/>
          <w:szCs w:val="24"/>
        </w:rPr>
        <w:t xml:space="preserve"> dari  Zarathustra.dan menjadikan Avesta sebagai kitab siuci.</w:t>
      </w:r>
      <w:r w:rsidR="00221BAB">
        <w:rPr>
          <w:rStyle w:val="FootnoteReference"/>
          <w:rFonts w:ascii="Times New Roman" w:hAnsi="Times New Roman" w:cs="Times New Roman"/>
          <w:sz w:val="24"/>
          <w:szCs w:val="24"/>
        </w:rPr>
        <w:footnoteReference w:id="30"/>
      </w:r>
      <w:r w:rsidR="001C0080">
        <w:rPr>
          <w:rFonts w:ascii="Times New Roman" w:hAnsi="Times New Roman" w:cs="Times New Roman"/>
          <w:sz w:val="24"/>
          <w:szCs w:val="24"/>
        </w:rPr>
        <w:t xml:space="preserve"> Jamaat Parsis memiliki ciri pakaian yang khas yaitu pakaian jubah  berwarna putih dan ikat pinggang bersulam, jenazah mereka tidak dikebumikan melainkan di letakkan di menara kesunyia</w:t>
      </w:r>
      <w:r w:rsidR="005D0931">
        <w:rPr>
          <w:rFonts w:ascii="Times New Roman" w:hAnsi="Times New Roman" w:cs="Times New Roman"/>
          <w:sz w:val="24"/>
          <w:szCs w:val="24"/>
        </w:rPr>
        <w:t>n (tower of silence)</w:t>
      </w:r>
      <w:r w:rsidR="001C0080">
        <w:rPr>
          <w:rFonts w:ascii="Times New Roman" w:hAnsi="Times New Roman" w:cs="Times New Roman"/>
          <w:sz w:val="24"/>
          <w:szCs w:val="24"/>
        </w:rPr>
        <w:t xml:space="preserve"> dan di makan oleh burung </w:t>
      </w:r>
      <w:r w:rsidR="005D0931">
        <w:rPr>
          <w:rFonts w:ascii="Times New Roman" w:hAnsi="Times New Roman" w:cs="Times New Roman"/>
          <w:sz w:val="24"/>
          <w:szCs w:val="24"/>
        </w:rPr>
        <w:t xml:space="preserve">nasa </w:t>
      </w:r>
      <w:r w:rsidR="001C0080">
        <w:rPr>
          <w:rFonts w:ascii="Times New Roman" w:hAnsi="Times New Roman" w:cs="Times New Roman"/>
          <w:sz w:val="24"/>
          <w:szCs w:val="24"/>
        </w:rPr>
        <w:t xml:space="preserve">agar lingkungan yang suci tidak </w:t>
      </w:r>
      <w:r w:rsidR="005D0931">
        <w:rPr>
          <w:rFonts w:ascii="Times New Roman" w:hAnsi="Times New Roman" w:cs="Times New Roman"/>
          <w:sz w:val="24"/>
          <w:szCs w:val="24"/>
        </w:rPr>
        <w:t>t</w:t>
      </w:r>
      <w:r w:rsidR="001C0080">
        <w:rPr>
          <w:rFonts w:ascii="Times New Roman" w:hAnsi="Times New Roman" w:cs="Times New Roman"/>
          <w:sz w:val="24"/>
          <w:szCs w:val="24"/>
        </w:rPr>
        <w:t>ercemar</w:t>
      </w:r>
      <w:r w:rsidR="005D0931">
        <w:rPr>
          <w:rFonts w:ascii="Times New Roman" w:hAnsi="Times New Roman" w:cs="Times New Roman"/>
          <w:sz w:val="24"/>
          <w:szCs w:val="24"/>
        </w:rPr>
        <w:t xml:space="preserve">. Mereka sangat di segani dikalangan masyarakat </w:t>
      </w:r>
      <w:r w:rsidR="0006329D">
        <w:rPr>
          <w:rFonts w:ascii="Times New Roman" w:hAnsi="Times New Roman" w:cs="Times New Roman"/>
          <w:sz w:val="24"/>
          <w:szCs w:val="24"/>
        </w:rPr>
        <w:t>H</w:t>
      </w:r>
      <w:r w:rsidR="005D0931">
        <w:rPr>
          <w:rFonts w:ascii="Times New Roman" w:hAnsi="Times New Roman" w:cs="Times New Roman"/>
          <w:sz w:val="24"/>
          <w:szCs w:val="24"/>
        </w:rPr>
        <w:t xml:space="preserve">indu karena </w:t>
      </w:r>
      <w:r w:rsidR="009169FD">
        <w:rPr>
          <w:rFonts w:ascii="Times New Roman" w:hAnsi="Times New Roman" w:cs="Times New Roman"/>
          <w:sz w:val="24"/>
          <w:szCs w:val="24"/>
        </w:rPr>
        <w:t>sikap hidup mereka yang bersih, kecerdasan dalam perdagangan dan mendirikan perusahaan ataupun industri, bahkan sebelum datang zaman Mahatma Gand</w:t>
      </w:r>
      <w:r w:rsidR="0003341B">
        <w:rPr>
          <w:rFonts w:ascii="Times New Roman" w:hAnsi="Times New Roman" w:cs="Times New Roman"/>
          <w:sz w:val="24"/>
          <w:szCs w:val="24"/>
        </w:rPr>
        <w:t>h</w:t>
      </w:r>
      <w:r w:rsidR="009169FD">
        <w:rPr>
          <w:rFonts w:ascii="Times New Roman" w:hAnsi="Times New Roman" w:cs="Times New Roman"/>
          <w:sz w:val="24"/>
          <w:szCs w:val="24"/>
        </w:rPr>
        <w:t xml:space="preserve">i </w:t>
      </w:r>
      <w:r w:rsidR="0003341B">
        <w:rPr>
          <w:rFonts w:ascii="Times New Roman" w:hAnsi="Times New Roman" w:cs="Times New Roman"/>
          <w:sz w:val="24"/>
          <w:szCs w:val="24"/>
        </w:rPr>
        <w:t>merekalah yang mempelopori pergerakan kemerdekaan, mereka dikenal sebagai hartawan yang dermawan membiyayai beberapa fasil</w:t>
      </w:r>
      <w:r w:rsidR="0066615E">
        <w:rPr>
          <w:rFonts w:ascii="Times New Roman" w:hAnsi="Times New Roman" w:cs="Times New Roman"/>
          <w:sz w:val="24"/>
          <w:szCs w:val="24"/>
        </w:rPr>
        <w:t xml:space="preserve">itas </w:t>
      </w:r>
      <w:r w:rsidR="0003341B">
        <w:rPr>
          <w:rFonts w:ascii="Times New Roman" w:hAnsi="Times New Roman" w:cs="Times New Roman"/>
          <w:sz w:val="24"/>
          <w:szCs w:val="24"/>
        </w:rPr>
        <w:t>umum seperti</w:t>
      </w:r>
      <w:r w:rsidR="0066615E">
        <w:rPr>
          <w:rFonts w:ascii="Times New Roman" w:hAnsi="Times New Roman" w:cs="Times New Roman"/>
          <w:sz w:val="24"/>
          <w:szCs w:val="24"/>
        </w:rPr>
        <w:t xml:space="preserve"> menggali sumur, mendirikan sekolah, rumah sakit dll. Dan mereka juga berpendidikan baik, laki-laki maupun perempuan.</w:t>
      </w:r>
      <w:r w:rsidR="0066615E">
        <w:rPr>
          <w:rStyle w:val="FootnoteReference"/>
          <w:rFonts w:ascii="Times New Roman" w:hAnsi="Times New Roman" w:cs="Times New Roman"/>
          <w:sz w:val="24"/>
          <w:szCs w:val="24"/>
        </w:rPr>
        <w:footnoteReference w:id="31"/>
      </w:r>
      <w:r w:rsidR="00C52844">
        <w:rPr>
          <w:rFonts w:ascii="Times New Roman" w:hAnsi="Times New Roman" w:cs="Times New Roman"/>
          <w:sz w:val="24"/>
          <w:szCs w:val="24"/>
        </w:rPr>
        <w:t xml:space="preserve"> Beberapa alasan inilah yang kemdian menjadikan agama majusi mampu hidup dengan baik dikalangan yang mayoritas beragama Hindu.</w:t>
      </w:r>
    </w:p>
    <w:p w:rsidR="00977172" w:rsidRPr="009E25C7" w:rsidRDefault="00ED455A" w:rsidP="00ED455A">
      <w:pPr>
        <w:tabs>
          <w:tab w:val="left" w:pos="284"/>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78354A" w:rsidRDefault="003C22B6" w:rsidP="00ED455A">
      <w:pPr>
        <w:tabs>
          <w:tab w:val="left" w:pos="284"/>
        </w:tabs>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Tinjauan </w:t>
      </w:r>
      <w:r w:rsidR="000819C0">
        <w:rPr>
          <w:rFonts w:ascii="Times New Roman" w:hAnsi="Times New Roman" w:cs="Times New Roman"/>
          <w:b/>
          <w:bCs/>
          <w:sz w:val="24"/>
          <w:szCs w:val="24"/>
        </w:rPr>
        <w:t>Hadist</w:t>
      </w:r>
      <w:r>
        <w:rPr>
          <w:rFonts w:ascii="Times New Roman" w:hAnsi="Times New Roman" w:cs="Times New Roman"/>
          <w:b/>
          <w:bCs/>
          <w:sz w:val="24"/>
          <w:szCs w:val="24"/>
        </w:rPr>
        <w:t>t mengenai</w:t>
      </w:r>
      <w:r w:rsidR="00592DC6">
        <w:rPr>
          <w:rFonts w:ascii="Times New Roman" w:hAnsi="Times New Roman" w:cs="Times New Roman"/>
          <w:b/>
          <w:bCs/>
          <w:sz w:val="24"/>
          <w:szCs w:val="24"/>
        </w:rPr>
        <w:t xml:space="preserve"> Agama Majusi</w:t>
      </w:r>
    </w:p>
    <w:p w:rsidR="0078354A" w:rsidRPr="000F32B2" w:rsidRDefault="000819C0" w:rsidP="00E26AE0">
      <w:pPr>
        <w:bidi/>
        <w:spacing w:after="0" w:line="360" w:lineRule="auto"/>
        <w:jc w:val="right"/>
        <w:outlineLvl w:val="2"/>
        <w:rPr>
          <w:rFonts w:asciiTheme="majorBidi" w:eastAsia="Times New Roman" w:hAnsiTheme="majorBidi" w:cstheme="majorBidi"/>
          <w:b/>
          <w:bCs/>
          <w:color w:val="000000"/>
          <w:spacing w:val="12"/>
          <w:sz w:val="24"/>
          <w:szCs w:val="24"/>
        </w:rPr>
      </w:pPr>
      <w:r>
        <w:rPr>
          <w:rFonts w:asciiTheme="majorBidi" w:eastAsia="Times New Roman" w:hAnsiTheme="majorBidi" w:cstheme="majorBidi"/>
          <w:b/>
          <w:bCs/>
          <w:color w:val="000000"/>
          <w:spacing w:val="12"/>
          <w:sz w:val="24"/>
          <w:szCs w:val="24"/>
        </w:rPr>
        <w:t>Hadist</w:t>
      </w:r>
      <w:r w:rsidR="00E26AE0">
        <w:rPr>
          <w:rFonts w:asciiTheme="majorBidi" w:eastAsia="Times New Roman" w:hAnsiTheme="majorBidi" w:cstheme="majorBidi"/>
          <w:b/>
          <w:bCs/>
          <w:color w:val="000000"/>
          <w:spacing w:val="12"/>
          <w:sz w:val="24"/>
          <w:szCs w:val="24"/>
        </w:rPr>
        <w:t xml:space="preserve"> 1</w:t>
      </w:r>
    </w:p>
    <w:p w:rsidR="0078354A" w:rsidRPr="00DE5115" w:rsidRDefault="0078354A" w:rsidP="00ED455A">
      <w:pPr>
        <w:bidi/>
        <w:spacing w:after="0" w:line="360" w:lineRule="auto"/>
        <w:ind w:firstLine="95"/>
        <w:jc w:val="both"/>
        <w:outlineLvl w:val="2"/>
        <w:rPr>
          <w:rFonts w:asciiTheme="majorBidi" w:eastAsia="Times New Roman" w:hAnsiTheme="majorBidi" w:cstheme="majorBidi"/>
          <w:color w:val="000000"/>
          <w:spacing w:val="12"/>
          <w:sz w:val="24"/>
          <w:szCs w:val="24"/>
        </w:rPr>
      </w:pPr>
      <w:r w:rsidRPr="00DE5115">
        <w:rPr>
          <w:rFonts w:asciiTheme="majorBidi" w:eastAsia="Times New Roman" w:hAnsiTheme="majorBidi" w:cstheme="majorBidi"/>
          <w:color w:val="000000"/>
          <w:spacing w:val="12"/>
          <w:sz w:val="24"/>
          <w:szCs w:val="24"/>
          <w:rtl/>
        </w:rPr>
        <w:lastRenderedPageBreak/>
        <w:t>حَدَّثَنَا أَبُو الْيَمَانِ أَخْبَرَنَا شُعَيْبٌ قَالَ ابْنُ شِهَابٍ يُصَلَّى عَلَى كُلِّ مَوْلُودٍ مُتَوَفًّى وَإِنْ كَانَ لِغَيَّةٍ مِنْ أَجْلِ أَنَّهُ وُلِدَ عَلَى فِطْرَةِ الْإِسْلَامِ يَدَّعِي أَبَوَاهُ الْإِسْلَامَ أَوْ أَبُوهُ خَاصَّةً وَإِنْ كَانَتْ أُمُّهُ عَلَى غَيْرِ الْإِسْلَامِ إِذَا اسْتَهَلَّ صَارِخًا صُلِّيَ عَلَيْهِ وَلَا يُصَلَّى عَلَى مَنْ لَا يَسْتَهِلُّ مِنْ أَجْلِ أَنَّهُ سِقْطٌ فَإِنَّ أَبَا هُرَيْرَةَ رَضِيَ اللَّهُ عَنْهُ كَانَ يُحَدِّثُ قَالَ النَّبِيُّ صَلَّى اللَّهُ عَلَيْهِ وَسَلَّمَ مَا مِنْ مَوْلُودٍ إِلَّا يُولَدُ عَلَى الْفِطْرَةِ فَأَبَوَاهُ يُهَوِّدَانِهِ أَوْ يُنَصِّرَانِهِ أَوْ يُمَجِّسَانِهِ كَمَا تُنْتَجُ الْبَهِيمَةُ بَهِيمَةً جَمْعَاءَ هَلْ تُحِسُّونَ فِيهَا مِنْ جَدْعَاءَ ثُمَّ يَقُولُ أَبُو هُرَيْرَةَ رَضِيَ اللَّهُ عَنْهُ { فِطْرَةَ اللَّهِ الَّتِي فَطَرَ النَّاسَ عَلَيْهَا } الْآيَةَ (صحيح البخاري : ١٢٧</w:t>
      </w:r>
      <w:r w:rsidRPr="00DE5115">
        <w:rPr>
          <w:rFonts w:asciiTheme="majorBidi" w:eastAsia="Times New Roman" w:hAnsiTheme="majorBidi" w:cstheme="majorBidi"/>
          <w:color w:val="000000"/>
          <w:spacing w:val="12"/>
          <w:sz w:val="24"/>
          <w:szCs w:val="24"/>
          <w:rtl/>
          <w:lang w:bidi="fa-IR"/>
        </w:rPr>
        <w:t>۰)</w:t>
      </w:r>
    </w:p>
    <w:p w:rsidR="0078354A" w:rsidRPr="00985788" w:rsidRDefault="0078354A" w:rsidP="00ED455A">
      <w:pPr>
        <w:spacing w:after="0" w:line="360" w:lineRule="auto"/>
        <w:jc w:val="both"/>
        <w:rPr>
          <w:rFonts w:asciiTheme="majorBidi" w:eastAsia="Times New Roman" w:hAnsiTheme="majorBidi" w:cstheme="majorBidi"/>
          <w:b/>
          <w:bCs/>
          <w:color w:val="000000"/>
          <w:spacing w:val="12"/>
          <w:sz w:val="24"/>
          <w:szCs w:val="24"/>
        </w:rPr>
      </w:pPr>
      <w:r w:rsidRPr="00DE5115">
        <w:rPr>
          <w:rFonts w:asciiTheme="majorBidi" w:eastAsia="Times New Roman" w:hAnsiTheme="majorBidi" w:cstheme="majorBidi"/>
          <w:color w:val="000000"/>
          <w:spacing w:val="12"/>
          <w:sz w:val="24"/>
          <w:szCs w:val="24"/>
        </w:rPr>
        <w:br/>
      </w:r>
      <w:r w:rsidRPr="00985788">
        <w:rPr>
          <w:rFonts w:asciiTheme="majorBidi" w:eastAsia="Times New Roman" w:hAnsiTheme="majorBidi" w:cstheme="majorBidi"/>
          <w:color w:val="000000"/>
          <w:spacing w:val="12"/>
          <w:sz w:val="24"/>
          <w:szCs w:val="24"/>
        </w:rPr>
        <w:t>Telah menceritakan kepada kami [Abu Al Yaman] telah mengabarkan kepada kami [Syu'aib] berkata, [Ibnu Syihab]: "Setiap anak yang wafat wajib dishalatkan sekalipun anak hasil zina karena dia dilahirkan dalam keadaan fithrah Islam, jika kedua orangnya mengaku beragama Islam atau hanya bapaknya yang mengaku beragama Islam meskipun ibunya tidak beragama Islam selama anak itu ketika dilahirkan mengeluarkan suara (menangis) dan tidak dishalatkan bila ketika dilahirkan anak itu tidak sempat mengeluarkan suara (menangis) karena dianggap keguguran sebelum sempurna, berdasarkan perkataan [Abu Hurairah radliallahu 'anhu] yang menceritakan bahwa Nabi Shallallahu'alaihiwasallam bersabda: "Tidak ada seorang anakpun yang terlahir kecuali dia dilahirkan dalam keadaan fithrah. Maka kemudian kedua orang tuanyalah yang akan menjadikan anak itu menjadi Yahudi, Nashrani atau </w:t>
      </w:r>
      <w:r w:rsidRPr="00985788">
        <w:rPr>
          <w:rFonts w:asciiTheme="majorBidi" w:eastAsia="Times New Roman" w:hAnsiTheme="majorBidi" w:cstheme="majorBidi"/>
          <w:i/>
          <w:iCs/>
          <w:color w:val="000000"/>
          <w:spacing w:val="12"/>
          <w:sz w:val="24"/>
          <w:szCs w:val="24"/>
          <w:shd w:val="clear" w:color="auto" w:fill="FFFF66"/>
        </w:rPr>
        <w:t>Majusi</w:t>
      </w:r>
      <w:r w:rsidRPr="00985788">
        <w:rPr>
          <w:rFonts w:asciiTheme="majorBidi" w:eastAsia="Times New Roman" w:hAnsiTheme="majorBidi" w:cstheme="majorBidi"/>
          <w:color w:val="000000"/>
          <w:spacing w:val="12"/>
          <w:sz w:val="24"/>
          <w:szCs w:val="24"/>
        </w:rPr>
        <w:t> sebagaimana binatang ternak yang melahirkan binatang ternak dengan sempurna. Apakah kalian melihat ada cacat padanya?". Kemudian Abu Hurairah radliallahu 'anhu berkata, (mengutip firman Allah QS Ar-Ruum: 30 yang artinya: ('Sebagai fitrah Allah yang telah menciptakan manusia menurut fitrah itu"). (Shahih Bukhari : 1270).</w:t>
      </w:r>
    </w:p>
    <w:p w:rsidR="0078354A" w:rsidRDefault="0078354A" w:rsidP="00ED455A">
      <w:pPr>
        <w:spacing w:after="0" w:line="360" w:lineRule="auto"/>
        <w:jc w:val="both"/>
        <w:rPr>
          <w:rFonts w:asciiTheme="majorBidi" w:eastAsia="Times New Roman" w:hAnsiTheme="majorBidi" w:cstheme="majorBidi"/>
          <w:b/>
          <w:bCs/>
          <w:color w:val="000000"/>
          <w:spacing w:val="12"/>
          <w:sz w:val="24"/>
          <w:szCs w:val="24"/>
        </w:rPr>
      </w:pPr>
    </w:p>
    <w:p w:rsidR="0078354A" w:rsidRPr="000F32B2" w:rsidRDefault="000819C0" w:rsidP="00ED455A">
      <w:pPr>
        <w:spacing w:after="0" w:line="360" w:lineRule="auto"/>
        <w:jc w:val="both"/>
        <w:rPr>
          <w:rFonts w:asciiTheme="majorBidi" w:eastAsia="Times New Roman" w:hAnsiTheme="majorBidi" w:cstheme="majorBidi"/>
          <w:b/>
          <w:bCs/>
          <w:color w:val="000000"/>
          <w:spacing w:val="12"/>
          <w:sz w:val="24"/>
          <w:szCs w:val="24"/>
        </w:rPr>
      </w:pPr>
      <w:r>
        <w:rPr>
          <w:rFonts w:asciiTheme="majorBidi" w:eastAsia="Times New Roman" w:hAnsiTheme="majorBidi" w:cstheme="majorBidi"/>
          <w:b/>
          <w:bCs/>
          <w:color w:val="000000"/>
          <w:spacing w:val="12"/>
          <w:sz w:val="24"/>
          <w:szCs w:val="24"/>
        </w:rPr>
        <w:t>Hadist</w:t>
      </w:r>
      <w:r w:rsidR="0078354A" w:rsidRPr="000F32B2">
        <w:rPr>
          <w:rFonts w:asciiTheme="majorBidi" w:eastAsia="Times New Roman" w:hAnsiTheme="majorBidi" w:cstheme="majorBidi"/>
          <w:b/>
          <w:bCs/>
          <w:color w:val="000000"/>
          <w:spacing w:val="12"/>
          <w:sz w:val="24"/>
          <w:szCs w:val="24"/>
        </w:rPr>
        <w:t xml:space="preserve"> 2</w:t>
      </w:r>
    </w:p>
    <w:p w:rsidR="0078354A" w:rsidRPr="00DE5115" w:rsidRDefault="0078354A" w:rsidP="00ED455A">
      <w:pPr>
        <w:bidi/>
        <w:spacing w:after="0" w:line="360" w:lineRule="auto"/>
        <w:ind w:firstLine="95"/>
        <w:jc w:val="both"/>
        <w:outlineLvl w:val="2"/>
        <w:rPr>
          <w:rFonts w:asciiTheme="majorBidi" w:eastAsia="Times New Roman" w:hAnsiTheme="majorBidi" w:cstheme="majorBidi"/>
          <w:color w:val="000000"/>
          <w:spacing w:val="12"/>
          <w:sz w:val="24"/>
          <w:szCs w:val="24"/>
        </w:rPr>
      </w:pPr>
      <w:r w:rsidRPr="00DE5115">
        <w:rPr>
          <w:rFonts w:asciiTheme="majorBidi" w:eastAsia="Times New Roman" w:hAnsiTheme="majorBidi" w:cstheme="majorBidi"/>
          <w:color w:val="000000"/>
          <w:spacing w:val="12"/>
          <w:sz w:val="24"/>
          <w:szCs w:val="24"/>
          <w:rtl/>
        </w:rPr>
        <w:t>حَدَّثَنَا عَبْدَانُ أَخْبَرَنَا عَبْدُ اللَّهِ أَخْبَرَنَا يُونُسُ عَنْ الزُّهْرِيِّ أَخْبَرَنِي أَبُو سَلَمَةَ بْنُ عَبْدِ الرَّحْمَنِ أَنَّ أَبَا هُرَيْرَةَ رَضِيَ اللَّهُ عَنْهُ قَالَ قَالَ رَسُولُ اللَّهِ صَلَّى اللَّهُ عَلَيْهِ وَسَلَّمَ مَا مِنْ مَوْلُودٍ إِلَّا يُولَدُ عَلَى الْفِطْرَةِ فَأَبَوَاهُ يُهَوِّدَانِهِ وَيُنَصِّرَانِهِ أَوْ يُمَجِّسَانِهِ كَمَا تُنْتَجُ الْبَهِيمَةُ بَهِيمَةً جَمْعَاءَ هَلْ تُحِسُّونَ فِيهَا مِنْ جَدْعَاءَ ثُمَّ يَقُولُ أَبُو هُرَيْرَةَ رَضِيَ اللَّهُ عَنْهُ { فِطْرَةَ اللَّهِ الَّتِي فَطَرَ النَّاسَ عَلَيْهَا لَا تَبْدِيلَ لِخَلْقِ اللَّهِ ذَلِكَ الدِّينُ الْقَيِّمُ } (صحيح البخاري : ١٢٧١)</w:t>
      </w:r>
    </w:p>
    <w:p w:rsidR="0078354A" w:rsidRDefault="0078354A" w:rsidP="00ED455A">
      <w:pPr>
        <w:spacing w:after="0" w:line="360" w:lineRule="auto"/>
        <w:jc w:val="both"/>
        <w:rPr>
          <w:rFonts w:asciiTheme="majorBidi" w:eastAsia="Times New Roman" w:hAnsiTheme="majorBidi" w:cstheme="majorBidi"/>
          <w:b/>
          <w:bCs/>
          <w:color w:val="000000"/>
          <w:spacing w:val="12"/>
          <w:sz w:val="24"/>
          <w:szCs w:val="24"/>
        </w:rPr>
      </w:pPr>
      <w:r w:rsidRPr="00DE5115">
        <w:rPr>
          <w:rFonts w:asciiTheme="majorBidi" w:eastAsia="Times New Roman" w:hAnsiTheme="majorBidi" w:cstheme="majorBidi"/>
          <w:color w:val="000000"/>
          <w:spacing w:val="12"/>
          <w:sz w:val="24"/>
          <w:szCs w:val="24"/>
        </w:rPr>
        <w:br/>
        <w:t xml:space="preserve">Telah menceritakan kepada kami ['Abdan] telah mengabarkan kepada kami ['Abdullah] telah mengabarkan kepada kami [Yunus] dari [Az Zuhriy] telah mengabarkan kepada saya [Abu Salamah bin 'Abdurrahman] bahwa [Abu Hurairah </w:t>
      </w:r>
      <w:r w:rsidRPr="00DE5115">
        <w:rPr>
          <w:rFonts w:asciiTheme="majorBidi" w:eastAsia="Times New Roman" w:hAnsiTheme="majorBidi" w:cstheme="majorBidi"/>
          <w:color w:val="000000"/>
          <w:spacing w:val="12"/>
          <w:sz w:val="24"/>
          <w:szCs w:val="24"/>
        </w:rPr>
        <w:lastRenderedPageBreak/>
        <w:t>radliallahu 'anhu] berkata; Telah bersabda Rasulullah Shallallahu'alaihiwasallam: "Tidak ada seorang anak pun yang terlahir kecuali dia dilahirkan dalam keadaan fithrah. Maka kemudian kedua orang tuanyalah yang akan menjadikan anak itu menjadi Yahudi, Nashrani atau </w:t>
      </w:r>
      <w:r w:rsidRPr="00DE5115">
        <w:rPr>
          <w:rFonts w:asciiTheme="majorBidi" w:eastAsia="Times New Roman" w:hAnsiTheme="majorBidi" w:cstheme="majorBidi"/>
          <w:i/>
          <w:iCs/>
          <w:color w:val="000000"/>
          <w:spacing w:val="12"/>
          <w:sz w:val="24"/>
          <w:szCs w:val="24"/>
          <w:shd w:val="clear" w:color="auto" w:fill="FFFF66"/>
        </w:rPr>
        <w:t>Majusi</w:t>
      </w:r>
      <w:r w:rsidRPr="00DE5115">
        <w:rPr>
          <w:rFonts w:asciiTheme="majorBidi" w:eastAsia="Times New Roman" w:hAnsiTheme="majorBidi" w:cstheme="majorBidi"/>
          <w:color w:val="000000"/>
          <w:spacing w:val="12"/>
          <w:sz w:val="24"/>
          <w:szCs w:val="24"/>
        </w:rPr>
        <w:t> sebagaimana binatang ternak yang melahirkan binatang ternak dengan sempurna. Apakah kalian melihat ada cacat padanya". Kemudian Abu Hurairah radliallahu 'anhu berkata, (mengutip firman Allah subhanahu wata'ala QS Ar-Ruum: 30 yang artinya: ('Sebagai fitrah Allah yang telah menciptakan manusia menurut fitrah itu. Tidak ada perubahan pada fitrah Allah. (Itulah) agama yang lurus"). </w:t>
      </w:r>
      <w:r w:rsidRPr="000F32B2">
        <w:rPr>
          <w:rFonts w:asciiTheme="majorBidi" w:eastAsia="Times New Roman" w:hAnsiTheme="majorBidi" w:cstheme="majorBidi"/>
          <w:color w:val="000000"/>
          <w:spacing w:val="12"/>
          <w:sz w:val="24"/>
          <w:szCs w:val="24"/>
        </w:rPr>
        <w:t>(Shahih Bukhari : 1271).</w:t>
      </w:r>
    </w:p>
    <w:p w:rsidR="0078354A" w:rsidRDefault="0078354A" w:rsidP="00ED455A">
      <w:pPr>
        <w:spacing w:after="0" w:line="360" w:lineRule="auto"/>
        <w:jc w:val="both"/>
        <w:rPr>
          <w:rFonts w:asciiTheme="majorBidi" w:eastAsia="Times New Roman" w:hAnsiTheme="majorBidi" w:cstheme="majorBidi"/>
          <w:b/>
          <w:bCs/>
          <w:color w:val="000000"/>
          <w:spacing w:val="12"/>
          <w:sz w:val="24"/>
          <w:szCs w:val="24"/>
        </w:rPr>
      </w:pPr>
    </w:p>
    <w:p w:rsidR="0078354A" w:rsidRPr="000F32B2" w:rsidRDefault="000819C0" w:rsidP="00ED455A">
      <w:pPr>
        <w:spacing w:after="0" w:line="360" w:lineRule="auto"/>
        <w:jc w:val="both"/>
        <w:rPr>
          <w:rFonts w:asciiTheme="majorBidi" w:eastAsia="Times New Roman" w:hAnsiTheme="majorBidi" w:cstheme="majorBidi"/>
          <w:b/>
          <w:bCs/>
          <w:color w:val="000000"/>
          <w:spacing w:val="12"/>
          <w:sz w:val="24"/>
          <w:szCs w:val="24"/>
        </w:rPr>
      </w:pPr>
      <w:r>
        <w:rPr>
          <w:rFonts w:asciiTheme="majorBidi" w:eastAsia="Times New Roman" w:hAnsiTheme="majorBidi" w:cstheme="majorBidi"/>
          <w:b/>
          <w:bCs/>
          <w:color w:val="000000"/>
          <w:spacing w:val="12"/>
          <w:sz w:val="24"/>
          <w:szCs w:val="24"/>
        </w:rPr>
        <w:t>Hadist</w:t>
      </w:r>
      <w:r w:rsidR="0078354A" w:rsidRPr="000F32B2">
        <w:rPr>
          <w:rFonts w:asciiTheme="majorBidi" w:eastAsia="Times New Roman" w:hAnsiTheme="majorBidi" w:cstheme="majorBidi"/>
          <w:b/>
          <w:bCs/>
          <w:color w:val="000000"/>
          <w:spacing w:val="12"/>
          <w:sz w:val="24"/>
          <w:szCs w:val="24"/>
        </w:rPr>
        <w:t xml:space="preserve"> 3</w:t>
      </w:r>
    </w:p>
    <w:p w:rsidR="0078354A" w:rsidRPr="00DE5115" w:rsidRDefault="0078354A" w:rsidP="00ED455A">
      <w:pPr>
        <w:bidi/>
        <w:spacing w:after="0" w:line="360" w:lineRule="auto"/>
        <w:ind w:firstLine="95"/>
        <w:jc w:val="both"/>
        <w:outlineLvl w:val="2"/>
        <w:rPr>
          <w:rFonts w:asciiTheme="majorBidi" w:eastAsia="Times New Roman" w:hAnsiTheme="majorBidi" w:cstheme="majorBidi"/>
          <w:color w:val="000000"/>
          <w:spacing w:val="12"/>
          <w:sz w:val="24"/>
          <w:szCs w:val="24"/>
        </w:rPr>
      </w:pPr>
      <w:r w:rsidRPr="00DE5115">
        <w:rPr>
          <w:rFonts w:asciiTheme="majorBidi" w:eastAsia="Times New Roman" w:hAnsiTheme="majorBidi" w:cstheme="majorBidi"/>
          <w:color w:val="000000"/>
          <w:spacing w:val="12"/>
          <w:sz w:val="24"/>
          <w:szCs w:val="24"/>
          <w:rtl/>
        </w:rPr>
        <w:t>حَدَّثَنَا آدَمُ حَدَّثَنَا ابْنُ أَبِي ذِئْبٍ عَنْ الزُّهْرِيِّ عَنْ أَبِي سَلَمَةَ بْنِ عَبْدِ الرَّحْمَنِ عَنْ أَبِي هُرَيْرَةَ رَضِيَ اللَّهُ عَنْهُ قَالَ قَالَ النَّبِيُّ صَلَّى اللَّهُ عَلَيْهِ وَسَلَّمَ كُلُّ مَوْلُودٍ يُولَدُ عَلَى الْفِطْرَةِ فَأَبَوَاهُ يُهَوِّدَانِهِ أَوْ يُنَصِّرَانِهِ أَوْ يُمَجِّسَانِهِ كَمَثَلِ الْبَهِيمَةِ تُنْتَجُ الْبَهِيمَةَ هَلْ تَرَى فِيهَا جَدْعَاءَ (صحيح البخاري : ١٢٩٦)</w:t>
      </w:r>
    </w:p>
    <w:p w:rsidR="0078354A" w:rsidRDefault="0078354A" w:rsidP="00ED455A">
      <w:pPr>
        <w:spacing w:after="0" w:line="360" w:lineRule="auto"/>
        <w:jc w:val="both"/>
        <w:rPr>
          <w:rFonts w:asciiTheme="majorBidi" w:eastAsia="Times New Roman" w:hAnsiTheme="majorBidi" w:cstheme="majorBidi"/>
          <w:b/>
          <w:bCs/>
          <w:color w:val="000000"/>
          <w:spacing w:val="12"/>
          <w:sz w:val="24"/>
          <w:szCs w:val="24"/>
        </w:rPr>
      </w:pPr>
      <w:r w:rsidRPr="00DE5115">
        <w:rPr>
          <w:rFonts w:asciiTheme="majorBidi" w:eastAsia="Times New Roman" w:hAnsiTheme="majorBidi" w:cstheme="majorBidi"/>
          <w:color w:val="000000"/>
          <w:spacing w:val="12"/>
          <w:sz w:val="24"/>
          <w:szCs w:val="24"/>
        </w:rPr>
        <w:br/>
        <w:t>Telah menceritakan kepada kami [Adam] telah menceritakan kepada kami [Ibnu Abu Dza'bi] dari [Az Zuhriy] dari [Abu Salamah bin 'Abdurrahman] dari [Abu Hurairah radliallahu 'anhu] berkata; Nabi Shallallahu'alaihiwasallam bersabda: "Setiap anak dilahirkan dalam keadaan fithrah. Kemudian kedua orang tunyalah yang akan menjadikan anak itu menjadi Yahudi, Nashrani atau </w:t>
      </w:r>
      <w:r w:rsidRPr="00DE5115">
        <w:rPr>
          <w:rFonts w:asciiTheme="majorBidi" w:eastAsia="Times New Roman" w:hAnsiTheme="majorBidi" w:cstheme="majorBidi"/>
          <w:i/>
          <w:iCs/>
          <w:color w:val="000000"/>
          <w:spacing w:val="12"/>
          <w:sz w:val="24"/>
          <w:szCs w:val="24"/>
          <w:shd w:val="clear" w:color="auto" w:fill="FFFF66"/>
        </w:rPr>
        <w:t>Majusi</w:t>
      </w:r>
      <w:r w:rsidRPr="00DE5115">
        <w:rPr>
          <w:rFonts w:asciiTheme="majorBidi" w:eastAsia="Times New Roman" w:hAnsiTheme="majorBidi" w:cstheme="majorBidi"/>
          <w:color w:val="000000"/>
          <w:spacing w:val="12"/>
          <w:sz w:val="24"/>
          <w:szCs w:val="24"/>
        </w:rPr>
        <w:t>sebagaimana binatang ternak yang melahirkan binatang ternak dengan sempurna. Apakah kalian melihat ada cacat padanya?"</w:t>
      </w:r>
      <w:r w:rsidRPr="000F32B2">
        <w:rPr>
          <w:rFonts w:asciiTheme="majorBidi" w:eastAsia="Times New Roman" w:hAnsiTheme="majorBidi" w:cstheme="majorBidi"/>
          <w:color w:val="000000"/>
          <w:spacing w:val="12"/>
          <w:sz w:val="24"/>
          <w:szCs w:val="24"/>
        </w:rPr>
        <w:t>(Shahih Bukhari : 1296)</w:t>
      </w:r>
    </w:p>
    <w:p w:rsidR="0078354A" w:rsidRDefault="0078354A" w:rsidP="00ED455A">
      <w:pPr>
        <w:spacing w:after="0" w:line="360" w:lineRule="auto"/>
        <w:jc w:val="both"/>
        <w:rPr>
          <w:rFonts w:asciiTheme="majorBidi" w:eastAsia="Times New Roman" w:hAnsiTheme="majorBidi" w:cstheme="majorBidi"/>
          <w:b/>
          <w:bCs/>
          <w:color w:val="000000"/>
          <w:spacing w:val="12"/>
          <w:sz w:val="24"/>
          <w:szCs w:val="24"/>
        </w:rPr>
      </w:pPr>
    </w:p>
    <w:p w:rsidR="0078354A" w:rsidRPr="000F32B2" w:rsidRDefault="000819C0" w:rsidP="00ED455A">
      <w:pPr>
        <w:spacing w:after="0" w:line="360" w:lineRule="auto"/>
        <w:jc w:val="both"/>
        <w:rPr>
          <w:rFonts w:asciiTheme="majorBidi" w:eastAsia="Times New Roman" w:hAnsiTheme="majorBidi" w:cstheme="majorBidi"/>
          <w:b/>
          <w:bCs/>
          <w:color w:val="000000"/>
          <w:spacing w:val="12"/>
          <w:sz w:val="24"/>
          <w:szCs w:val="24"/>
        </w:rPr>
      </w:pPr>
      <w:r>
        <w:rPr>
          <w:rFonts w:asciiTheme="majorBidi" w:eastAsia="Times New Roman" w:hAnsiTheme="majorBidi" w:cstheme="majorBidi"/>
          <w:b/>
          <w:bCs/>
          <w:color w:val="000000"/>
          <w:spacing w:val="12"/>
          <w:sz w:val="24"/>
          <w:szCs w:val="24"/>
        </w:rPr>
        <w:t>Hadist</w:t>
      </w:r>
      <w:r w:rsidR="0078354A" w:rsidRPr="000F32B2">
        <w:rPr>
          <w:rFonts w:asciiTheme="majorBidi" w:eastAsia="Times New Roman" w:hAnsiTheme="majorBidi" w:cstheme="majorBidi"/>
          <w:b/>
          <w:bCs/>
          <w:color w:val="000000"/>
          <w:spacing w:val="12"/>
          <w:sz w:val="24"/>
          <w:szCs w:val="24"/>
        </w:rPr>
        <w:t xml:space="preserve"> 4</w:t>
      </w:r>
    </w:p>
    <w:p w:rsidR="0078354A" w:rsidRPr="00DE5115" w:rsidRDefault="0078354A" w:rsidP="00ED455A">
      <w:pPr>
        <w:bidi/>
        <w:spacing w:after="0" w:line="360" w:lineRule="auto"/>
        <w:ind w:firstLine="95"/>
        <w:jc w:val="both"/>
        <w:outlineLvl w:val="2"/>
        <w:rPr>
          <w:rFonts w:asciiTheme="majorBidi" w:eastAsia="Times New Roman" w:hAnsiTheme="majorBidi" w:cstheme="majorBidi"/>
          <w:color w:val="000000"/>
          <w:spacing w:val="12"/>
          <w:sz w:val="24"/>
          <w:szCs w:val="24"/>
        </w:rPr>
      </w:pPr>
      <w:r w:rsidRPr="00DE5115">
        <w:rPr>
          <w:rFonts w:asciiTheme="majorBidi" w:eastAsia="Times New Roman" w:hAnsiTheme="majorBidi" w:cstheme="majorBidi"/>
          <w:color w:val="000000"/>
          <w:spacing w:val="12"/>
          <w:sz w:val="24"/>
          <w:szCs w:val="24"/>
          <w:rtl/>
        </w:rPr>
        <w:t>حَدَّثَنَا عَلِيُّ بْنُ عَبْدِ اللَّهِ حَدَّثَنَا سُفْيَانُ قَالَ سَمِعْتُ عَمْرًا قَالَ كُنْتُ جَالِسًا مَعَ جَابِرِ بْنِ زَيْدٍ وَعَمْرِو بْنِ أَوْسٍ فَحَدَّثَهُمَا بَجَالَةُ سَنَةَ سَبْعِينَ عَامَ حَجَّ مُصْعَبُ بْنُ الزُّبَيْرِ بِأَهْلِ الْبَصْرَةِ عِنْدَ دَرَجِ زَمْزَمَ قَالَ كُنْتُ كَاتِبًا لِجَزْءِ بْنِ مُعَاوِيَةَ عَمِّ الْأَحْنَفِ فَأَتَانَا كِتَابُ عُمَرَ بْنِ الْخَطَّابِ قَبْلَ مَوْتِهِ بِسَنَةٍ فَرِّقُوا بَيْنَ كُلِّ ذِي مَحْرَمٍ مِنْ الْمَجُوسِ وَلَمْ يَكُنْ عُمَرُ أَخَذَ الْجِزْيَةَ مِنْ الْمَجُوسِ حَتَّى شَهِدَ عَبْدُ الرَّحْمَنِ بْنُ عَوْفٍ أَنَّ رَسُولَ اللَّهِ صَلَّى اللَّهُ عَلَيْهِ وَسَلَّمَ أَخَذَهَا مِنْ مَجُوسِ هَجَرَ (صحيح البخاري : ٢٩٢٣)</w:t>
      </w:r>
    </w:p>
    <w:p w:rsidR="0078354A" w:rsidRDefault="0078354A" w:rsidP="00ED455A">
      <w:pPr>
        <w:spacing w:after="0" w:line="360" w:lineRule="auto"/>
        <w:jc w:val="both"/>
        <w:rPr>
          <w:rFonts w:asciiTheme="majorBidi" w:eastAsia="Times New Roman" w:hAnsiTheme="majorBidi" w:cstheme="majorBidi"/>
          <w:b/>
          <w:bCs/>
          <w:color w:val="000000"/>
          <w:spacing w:val="12"/>
          <w:sz w:val="24"/>
          <w:szCs w:val="24"/>
        </w:rPr>
      </w:pPr>
      <w:r w:rsidRPr="00DE5115">
        <w:rPr>
          <w:rFonts w:asciiTheme="majorBidi" w:eastAsia="Times New Roman" w:hAnsiTheme="majorBidi" w:cstheme="majorBidi"/>
          <w:color w:val="000000"/>
          <w:spacing w:val="12"/>
          <w:sz w:val="24"/>
          <w:szCs w:val="24"/>
        </w:rPr>
        <w:br/>
        <w:t xml:space="preserve">Telah bercerita kepada kami ['Ali bin 'Abdullah] telah bercerita kepada kami [Sufyan] berkata aku mendengar ['Amar] berkata; "Aku pernah duduk bersama Jabir bin Zaid dan 'Amru bin Aus, lalu [Bajalah] bercerita kepada keduanya suatu peristiwa pada tahun tujuh puluh saat Mush'ab bin Az Zubair menunaikan ibadah </w:t>
      </w:r>
      <w:r w:rsidRPr="00DE5115">
        <w:rPr>
          <w:rFonts w:asciiTheme="majorBidi" w:eastAsia="Times New Roman" w:hAnsiTheme="majorBidi" w:cstheme="majorBidi"/>
          <w:color w:val="000000"/>
          <w:spacing w:val="12"/>
          <w:sz w:val="24"/>
          <w:szCs w:val="24"/>
        </w:rPr>
        <w:lastRenderedPageBreak/>
        <w:t>hajji bersama dengan penduduk Bashrah. Ketika berada di sisi air zamzam, dia (Bajalah) berkata; "Aku adalah juru tulis Jaz'i bin Mu'awiyah, paman Al Ahnaf". Kemudian datang surat perintah dari ['Umar bin Al Khaththab] sebelum kematiannya yang berisi; "Pisahkanlah setiap orang yang memiliki mahram dari orang </w:t>
      </w:r>
      <w:r w:rsidRPr="00DE5115">
        <w:rPr>
          <w:rFonts w:asciiTheme="majorBidi" w:eastAsia="Times New Roman" w:hAnsiTheme="majorBidi" w:cstheme="majorBidi"/>
          <w:i/>
          <w:iCs/>
          <w:color w:val="000000"/>
          <w:spacing w:val="12"/>
          <w:sz w:val="24"/>
          <w:szCs w:val="24"/>
          <w:shd w:val="clear" w:color="auto" w:fill="FFFF66"/>
        </w:rPr>
        <w:t>Majusi</w:t>
      </w:r>
      <w:r w:rsidRPr="00DE5115">
        <w:rPr>
          <w:rFonts w:asciiTheme="majorBidi" w:eastAsia="Times New Roman" w:hAnsiTheme="majorBidi" w:cstheme="majorBidi"/>
          <w:color w:val="000000"/>
          <w:spacing w:val="12"/>
          <w:sz w:val="24"/>
          <w:szCs w:val="24"/>
        </w:rPr>
        <w:t>". Dan 'Umar belum pernah mengambil jizyah (upeti) dari Kaum </w:t>
      </w:r>
      <w:r w:rsidRPr="00DE5115">
        <w:rPr>
          <w:rFonts w:asciiTheme="majorBidi" w:eastAsia="Times New Roman" w:hAnsiTheme="majorBidi" w:cstheme="majorBidi"/>
          <w:i/>
          <w:iCs/>
          <w:color w:val="000000"/>
          <w:spacing w:val="12"/>
          <w:sz w:val="24"/>
          <w:szCs w:val="24"/>
          <w:shd w:val="clear" w:color="auto" w:fill="FFFF66"/>
        </w:rPr>
        <w:t>Majusi</w:t>
      </w:r>
      <w:r w:rsidRPr="00DE5115">
        <w:rPr>
          <w:rFonts w:asciiTheme="majorBidi" w:eastAsia="Times New Roman" w:hAnsiTheme="majorBidi" w:cstheme="majorBidi"/>
          <w:color w:val="000000"/>
          <w:spacing w:val="12"/>
          <w:sz w:val="24"/>
          <w:szCs w:val="24"/>
        </w:rPr>
        <w:t> hingga kemudian datang 'Abdur Rahman bin 'Auf bersaksi bahwa Rasulullah Shallallahu'alaihiwasallam pernah mengambil jizyah orang </w:t>
      </w:r>
      <w:r>
        <w:rPr>
          <w:rFonts w:asciiTheme="majorBidi" w:eastAsia="Times New Roman" w:hAnsiTheme="majorBidi" w:cstheme="majorBidi"/>
          <w:color w:val="000000"/>
          <w:spacing w:val="12"/>
          <w:sz w:val="24"/>
          <w:szCs w:val="24"/>
        </w:rPr>
        <w:t xml:space="preserve"> </w:t>
      </w:r>
      <w:r w:rsidRPr="00DE5115">
        <w:rPr>
          <w:rFonts w:asciiTheme="majorBidi" w:eastAsia="Times New Roman" w:hAnsiTheme="majorBidi" w:cstheme="majorBidi"/>
          <w:i/>
          <w:iCs/>
          <w:color w:val="000000"/>
          <w:spacing w:val="12"/>
          <w:sz w:val="24"/>
          <w:szCs w:val="24"/>
          <w:shd w:val="clear" w:color="auto" w:fill="FFFF66"/>
        </w:rPr>
        <w:t>Majusi</w:t>
      </w:r>
      <w:r w:rsidRPr="00DE5115">
        <w:rPr>
          <w:rFonts w:asciiTheme="majorBidi" w:eastAsia="Times New Roman" w:hAnsiTheme="majorBidi" w:cstheme="majorBidi"/>
          <w:color w:val="000000"/>
          <w:spacing w:val="12"/>
          <w:sz w:val="24"/>
          <w:szCs w:val="24"/>
        </w:rPr>
        <w:t> </w:t>
      </w:r>
      <w:r>
        <w:rPr>
          <w:rFonts w:asciiTheme="majorBidi" w:eastAsia="Times New Roman" w:hAnsiTheme="majorBidi" w:cstheme="majorBidi"/>
          <w:color w:val="000000"/>
          <w:spacing w:val="12"/>
          <w:sz w:val="24"/>
          <w:szCs w:val="24"/>
        </w:rPr>
        <w:t xml:space="preserve"> </w:t>
      </w:r>
      <w:r w:rsidRPr="00DE5115">
        <w:rPr>
          <w:rFonts w:asciiTheme="majorBidi" w:eastAsia="Times New Roman" w:hAnsiTheme="majorBidi" w:cstheme="majorBidi"/>
          <w:color w:val="000000"/>
          <w:spacing w:val="12"/>
          <w:sz w:val="24"/>
          <w:szCs w:val="24"/>
        </w:rPr>
        <w:t>Hajar". </w:t>
      </w:r>
      <w:r w:rsidRPr="000F32B2">
        <w:rPr>
          <w:rFonts w:asciiTheme="majorBidi" w:eastAsia="Times New Roman" w:hAnsiTheme="majorBidi" w:cstheme="majorBidi"/>
          <w:color w:val="000000"/>
          <w:spacing w:val="12"/>
          <w:sz w:val="24"/>
          <w:szCs w:val="24"/>
        </w:rPr>
        <w:t>(Shahih Bukhari : 2923).</w:t>
      </w:r>
    </w:p>
    <w:p w:rsidR="0078354A" w:rsidRDefault="0078354A" w:rsidP="00ED455A">
      <w:pPr>
        <w:spacing w:after="0" w:line="360" w:lineRule="auto"/>
        <w:jc w:val="both"/>
        <w:rPr>
          <w:rFonts w:asciiTheme="majorBidi" w:eastAsia="Times New Roman" w:hAnsiTheme="majorBidi" w:cstheme="majorBidi"/>
          <w:b/>
          <w:bCs/>
          <w:color w:val="000000"/>
          <w:spacing w:val="12"/>
          <w:sz w:val="24"/>
          <w:szCs w:val="24"/>
        </w:rPr>
      </w:pPr>
    </w:p>
    <w:p w:rsidR="0078354A" w:rsidRPr="000F32B2" w:rsidRDefault="000819C0" w:rsidP="00ED455A">
      <w:pPr>
        <w:spacing w:after="0" w:line="360" w:lineRule="auto"/>
        <w:jc w:val="both"/>
        <w:rPr>
          <w:rFonts w:asciiTheme="majorBidi" w:eastAsia="Times New Roman" w:hAnsiTheme="majorBidi" w:cstheme="majorBidi"/>
          <w:b/>
          <w:bCs/>
          <w:color w:val="000000"/>
          <w:spacing w:val="12"/>
          <w:sz w:val="24"/>
          <w:szCs w:val="24"/>
        </w:rPr>
      </w:pPr>
      <w:r>
        <w:rPr>
          <w:rFonts w:asciiTheme="majorBidi" w:eastAsia="Times New Roman" w:hAnsiTheme="majorBidi" w:cstheme="majorBidi"/>
          <w:b/>
          <w:bCs/>
          <w:color w:val="000000"/>
          <w:spacing w:val="12"/>
          <w:sz w:val="24"/>
          <w:szCs w:val="24"/>
        </w:rPr>
        <w:t>Hadist</w:t>
      </w:r>
      <w:r w:rsidR="0078354A" w:rsidRPr="000F32B2">
        <w:rPr>
          <w:rFonts w:asciiTheme="majorBidi" w:eastAsia="Times New Roman" w:hAnsiTheme="majorBidi" w:cstheme="majorBidi"/>
          <w:b/>
          <w:bCs/>
          <w:color w:val="000000"/>
          <w:spacing w:val="12"/>
          <w:sz w:val="24"/>
          <w:szCs w:val="24"/>
        </w:rPr>
        <w:t xml:space="preserve"> 5</w:t>
      </w:r>
    </w:p>
    <w:p w:rsidR="0078354A" w:rsidRPr="00DE5115" w:rsidRDefault="0078354A" w:rsidP="00ED455A">
      <w:pPr>
        <w:bidi/>
        <w:spacing w:after="0" w:line="360" w:lineRule="auto"/>
        <w:ind w:firstLine="95"/>
        <w:jc w:val="both"/>
        <w:outlineLvl w:val="2"/>
        <w:rPr>
          <w:rFonts w:asciiTheme="majorBidi" w:eastAsia="Times New Roman" w:hAnsiTheme="majorBidi" w:cstheme="majorBidi"/>
          <w:color w:val="000000"/>
          <w:spacing w:val="12"/>
          <w:sz w:val="24"/>
          <w:szCs w:val="24"/>
        </w:rPr>
      </w:pPr>
      <w:r w:rsidRPr="00DE5115">
        <w:rPr>
          <w:rFonts w:asciiTheme="majorBidi" w:eastAsia="Times New Roman" w:hAnsiTheme="majorBidi" w:cstheme="majorBidi"/>
          <w:color w:val="000000"/>
          <w:spacing w:val="12"/>
          <w:sz w:val="24"/>
          <w:szCs w:val="24"/>
          <w:rtl/>
        </w:rPr>
        <w:t>حَدَّثَنَا عَبْدَانُ أَخْبَرَنَا عَبْدُ اللَّهِ أَخْبَرَنَا يُونُسُ عَنْ الزُّهْرِيِّ قَالَ أَخْبَرَنِي أَبُو سَلَمَةَ بْنُ عَبْدِ الرَّحْمَنِ أَنَّ أَبَا هُرَيْرَةَ رَضِيَ اللَّهُ عَنْهُ قَالَ قَالَ رَسُولُ اللَّهِ صَلَّى اللَّهُ عَلَيْهِ وَسَلَّمَ مَا مِنْ مَوْلُودٍ إِلَّا يُولَدُ عَلَى الْفِطْرَةِ فَأَبَوَاهُ يُهَوِّدَانِهِ أَوْ يُنَصِّرَانِهِ أَوْ يُمَجِّسَانِهِ كَمَا تُنْتَجُ الْبَهِيمَةُ بَهِيمَةً جَمْعَاءَ هَلْ تُحِسُّونَ فِيهَا مِنْ جَدْعَاءَ ثُمَّ يَقُولُ { فِطْرَةَ اللَّهِ الَّتِي فَطَرَ النَّاسَ عَلَيْهَا لَا تَبْدِيلَ لِخَلْقِ اللَّهِ ذَلِكَ الدِّينُ الْقَيِّمُ } (صحيح البخاري : ٤٤</w:t>
      </w:r>
      <w:r w:rsidRPr="00DE5115">
        <w:rPr>
          <w:rFonts w:asciiTheme="majorBidi" w:eastAsia="Times New Roman" w:hAnsiTheme="majorBidi" w:cstheme="majorBidi"/>
          <w:color w:val="000000"/>
          <w:spacing w:val="12"/>
          <w:sz w:val="24"/>
          <w:szCs w:val="24"/>
          <w:rtl/>
          <w:lang w:bidi="fa-IR"/>
        </w:rPr>
        <w:t>۰</w:t>
      </w:r>
      <w:r w:rsidRPr="00DE5115">
        <w:rPr>
          <w:rFonts w:asciiTheme="majorBidi" w:eastAsia="Times New Roman" w:hAnsiTheme="majorBidi" w:cstheme="majorBidi"/>
          <w:color w:val="000000"/>
          <w:spacing w:val="12"/>
          <w:sz w:val="24"/>
          <w:szCs w:val="24"/>
          <w:rtl/>
        </w:rPr>
        <w:t>٢)</w:t>
      </w:r>
    </w:p>
    <w:p w:rsidR="0078354A" w:rsidRDefault="0078354A" w:rsidP="00ED455A">
      <w:pPr>
        <w:spacing w:after="0" w:line="360" w:lineRule="auto"/>
        <w:jc w:val="both"/>
        <w:rPr>
          <w:rFonts w:asciiTheme="majorBidi" w:eastAsia="Times New Roman" w:hAnsiTheme="majorBidi" w:cstheme="majorBidi"/>
          <w:b/>
          <w:bCs/>
          <w:color w:val="000000"/>
          <w:spacing w:val="12"/>
          <w:sz w:val="24"/>
          <w:szCs w:val="24"/>
        </w:rPr>
      </w:pPr>
      <w:r w:rsidRPr="00DE5115">
        <w:rPr>
          <w:rFonts w:asciiTheme="majorBidi" w:eastAsia="Times New Roman" w:hAnsiTheme="majorBidi" w:cstheme="majorBidi"/>
          <w:color w:val="000000"/>
          <w:spacing w:val="12"/>
          <w:sz w:val="24"/>
          <w:szCs w:val="24"/>
        </w:rPr>
        <w:br/>
        <w:t>Telah menceritakan kepada kami ['Abdan] Telah mengabarkan kepada kami [Abdullah] Telah mengabarkan kepada kami [Yunus] dari [Az Zuhri] dia berkata; Telah mengabarkan kepadaku [Abu Salamah bin Abdurrahman] bahwa [Abu Hurairah radliallahu 'anhu] berkata; Rasulullah shallallahu 'alaihi wasallam bersabda: 'Seorang bayi tidak dilahirkan (ke dunia ini) melainkan ia berada dalam kesucian (fitrah). Kemudian kedua orang tuanyalah yang akan membuatnya menjadi Yahudi, Nasrani, ataupun </w:t>
      </w:r>
      <w:r w:rsidRPr="00DE5115">
        <w:rPr>
          <w:rFonts w:asciiTheme="majorBidi" w:eastAsia="Times New Roman" w:hAnsiTheme="majorBidi" w:cstheme="majorBidi"/>
          <w:i/>
          <w:iCs/>
          <w:color w:val="000000"/>
          <w:spacing w:val="12"/>
          <w:sz w:val="24"/>
          <w:szCs w:val="24"/>
          <w:shd w:val="clear" w:color="auto" w:fill="FFFF66"/>
        </w:rPr>
        <w:t>Majusi</w:t>
      </w:r>
      <w:r w:rsidRPr="00DE5115">
        <w:rPr>
          <w:rFonts w:asciiTheme="majorBidi" w:eastAsia="Times New Roman" w:hAnsiTheme="majorBidi" w:cstheme="majorBidi"/>
          <w:color w:val="000000"/>
          <w:spacing w:val="12"/>
          <w:sz w:val="24"/>
          <w:szCs w:val="24"/>
        </w:rPr>
        <w:t> -sebagaimana hewan yang dilahirkan dalam keadaan selamat tanpa cacat. Maka, apakah kalian merasakan adanya cacat? ' kemudian beliau membaca firman Allah yang berbunyi: '…tetaplah atas fitrah Allah yang telah menciptakan manusia menurut fitrahnya itu. Tidak ada perubahan atas fitrah Allah.' (QS. Ar Ruum (30): 30). </w:t>
      </w:r>
      <w:r w:rsidRPr="000F32B2">
        <w:rPr>
          <w:rFonts w:asciiTheme="majorBidi" w:eastAsia="Times New Roman" w:hAnsiTheme="majorBidi" w:cstheme="majorBidi"/>
          <w:color w:val="000000"/>
          <w:spacing w:val="12"/>
          <w:sz w:val="24"/>
          <w:szCs w:val="24"/>
        </w:rPr>
        <w:t>(Shahih Bukhari : 4402)</w:t>
      </w:r>
    </w:p>
    <w:p w:rsidR="0078354A" w:rsidRPr="000F32B2" w:rsidRDefault="000819C0" w:rsidP="00ED455A">
      <w:pPr>
        <w:spacing w:after="0" w:line="360" w:lineRule="auto"/>
        <w:jc w:val="both"/>
        <w:rPr>
          <w:rFonts w:asciiTheme="majorBidi" w:eastAsia="Times New Roman" w:hAnsiTheme="majorBidi" w:cstheme="majorBidi"/>
          <w:b/>
          <w:bCs/>
          <w:color w:val="000000"/>
          <w:spacing w:val="12"/>
          <w:sz w:val="24"/>
          <w:szCs w:val="24"/>
        </w:rPr>
      </w:pPr>
      <w:r>
        <w:rPr>
          <w:rFonts w:asciiTheme="majorBidi" w:eastAsia="Times New Roman" w:hAnsiTheme="majorBidi" w:cstheme="majorBidi"/>
          <w:b/>
          <w:bCs/>
          <w:color w:val="000000"/>
          <w:spacing w:val="12"/>
          <w:sz w:val="24"/>
          <w:szCs w:val="24"/>
        </w:rPr>
        <w:t>Hadist</w:t>
      </w:r>
      <w:r w:rsidR="0078354A" w:rsidRPr="000F32B2">
        <w:rPr>
          <w:rFonts w:asciiTheme="majorBidi" w:eastAsia="Times New Roman" w:hAnsiTheme="majorBidi" w:cstheme="majorBidi"/>
          <w:b/>
          <w:bCs/>
          <w:color w:val="000000"/>
          <w:spacing w:val="12"/>
          <w:sz w:val="24"/>
          <w:szCs w:val="24"/>
        </w:rPr>
        <w:t xml:space="preserve"> 6</w:t>
      </w:r>
    </w:p>
    <w:p w:rsidR="0078354A" w:rsidRPr="00DE5115" w:rsidRDefault="0078354A" w:rsidP="00ED455A">
      <w:pPr>
        <w:bidi/>
        <w:spacing w:after="0" w:line="360" w:lineRule="auto"/>
        <w:ind w:firstLine="95"/>
        <w:jc w:val="both"/>
        <w:outlineLvl w:val="2"/>
        <w:rPr>
          <w:rFonts w:asciiTheme="majorBidi" w:eastAsia="Times New Roman" w:hAnsiTheme="majorBidi" w:cstheme="majorBidi"/>
          <w:color w:val="000000"/>
          <w:spacing w:val="12"/>
          <w:sz w:val="24"/>
          <w:szCs w:val="24"/>
        </w:rPr>
      </w:pPr>
      <w:r w:rsidRPr="00DE5115">
        <w:rPr>
          <w:rFonts w:asciiTheme="majorBidi" w:eastAsia="Times New Roman" w:hAnsiTheme="majorBidi" w:cstheme="majorBidi"/>
          <w:color w:val="000000"/>
          <w:spacing w:val="12"/>
          <w:sz w:val="24"/>
          <w:szCs w:val="24"/>
          <w:rtl/>
        </w:rPr>
        <w:t>حَدَّثَنَا أَبُو نُعَيْمٍ حَدَّثَنَا سَيْفُ بْنُ أَبِي سُلَيْمَانَ قَالَ سَمِعْتُ مُجَاهِدًا يَقُولُ حَدَّثَنِي عَبْدُ الرَّحْمَنِ بْنُ أَبِي لَيْلَى أَنَّهُمْ كَانُوا عِنْدَ حُذَيْفَةَ فَاسْتَسْقَى فَسَقَاهُ مَجُوسِيٌّ فَلَمَّا وَضَعَ الْقَدَحَ فِي يَدِهِ رَمَاهُ بِهِ وَقَالَ لَوْلَا أَنِّي نَهَيْتُهُ غَيْرَ مَرَّةٍ وَلَا مَرَّتَيْنِ كَأَنَّهُ يَقُولُ لَمْ أَفْعَلْ هَذَا وَلَكِنِّي سَمِعْتُ النَّبِيَّ صَلَّى اللَّهُ عَلَيْهِ وَسَلَّمَ يَقُولُ لَا تَلْبَسُوا الْحَرِيرَ وَلَا الدِّيبَاجَ وَلَا تَشْرَبُوا فِي آنِيَةِ الذَّهَبِ وَالْفِضَّةِ وَلَا تَأْكُلُوا فِي صِحَافِهَا فَإِنَّهَا لَهُمْ فِي الدُّنْيَا وَلَنَا فِي الْآخِرَةِ (صحيح البخاري : ٥</w:t>
      </w:r>
      <w:r w:rsidRPr="00DE5115">
        <w:rPr>
          <w:rFonts w:asciiTheme="majorBidi" w:eastAsia="Times New Roman" w:hAnsiTheme="majorBidi" w:cstheme="majorBidi"/>
          <w:color w:val="000000"/>
          <w:spacing w:val="12"/>
          <w:sz w:val="24"/>
          <w:szCs w:val="24"/>
          <w:rtl/>
          <w:lang w:bidi="fa-IR"/>
        </w:rPr>
        <w:t>۰۰</w:t>
      </w:r>
      <w:r w:rsidRPr="00DE5115">
        <w:rPr>
          <w:rFonts w:asciiTheme="majorBidi" w:eastAsia="Times New Roman" w:hAnsiTheme="majorBidi" w:cstheme="majorBidi"/>
          <w:color w:val="000000"/>
          <w:spacing w:val="12"/>
          <w:sz w:val="24"/>
          <w:szCs w:val="24"/>
          <w:rtl/>
        </w:rPr>
        <w:t>٦)</w:t>
      </w:r>
    </w:p>
    <w:p w:rsidR="0078354A" w:rsidRPr="000F32B2" w:rsidRDefault="0078354A" w:rsidP="00ED455A">
      <w:pPr>
        <w:spacing w:after="0" w:line="360" w:lineRule="auto"/>
        <w:jc w:val="both"/>
        <w:rPr>
          <w:rFonts w:asciiTheme="majorBidi" w:eastAsia="Times New Roman" w:hAnsiTheme="majorBidi" w:cstheme="majorBidi"/>
          <w:color w:val="000000"/>
          <w:spacing w:val="12"/>
          <w:sz w:val="24"/>
          <w:szCs w:val="24"/>
        </w:rPr>
      </w:pPr>
      <w:r w:rsidRPr="00DE5115">
        <w:rPr>
          <w:rFonts w:asciiTheme="majorBidi" w:eastAsia="Times New Roman" w:hAnsiTheme="majorBidi" w:cstheme="majorBidi"/>
          <w:color w:val="000000"/>
          <w:spacing w:val="12"/>
          <w:sz w:val="24"/>
          <w:szCs w:val="24"/>
        </w:rPr>
        <w:lastRenderedPageBreak/>
        <w:br/>
        <w:t>Telah menceritakan kepada kami [Abu Nu'aim] berkata; telah menceritakan kepada kami [Saif bin Abu Sulaiman] ia berkata; aku mendengar [Mujahid] berkata; telah menceritakan kepadaku ['Abdurrahman bin Abu Laila] bahwasanya mereka sedang berada di sisi [Hudzaifah], lalu ia (Hudzaifah) minta minum lantas seorang </w:t>
      </w:r>
      <w:r w:rsidRPr="00DE5115">
        <w:rPr>
          <w:rFonts w:asciiTheme="majorBidi" w:eastAsia="Times New Roman" w:hAnsiTheme="majorBidi" w:cstheme="majorBidi"/>
          <w:i/>
          <w:iCs/>
          <w:color w:val="000000"/>
          <w:spacing w:val="12"/>
          <w:sz w:val="24"/>
          <w:szCs w:val="24"/>
          <w:shd w:val="clear" w:color="auto" w:fill="FFFF66"/>
        </w:rPr>
        <w:t>Majusi</w:t>
      </w:r>
      <w:r w:rsidRPr="00DE5115">
        <w:rPr>
          <w:rFonts w:asciiTheme="majorBidi" w:eastAsia="Times New Roman" w:hAnsiTheme="majorBidi" w:cstheme="majorBidi"/>
          <w:color w:val="000000"/>
          <w:spacing w:val="12"/>
          <w:sz w:val="24"/>
          <w:szCs w:val="24"/>
        </w:rPr>
        <w:t> memberinya minum. Ketika </w:t>
      </w:r>
      <w:r w:rsidRPr="00DE5115">
        <w:rPr>
          <w:rFonts w:asciiTheme="majorBidi" w:eastAsia="Times New Roman" w:hAnsiTheme="majorBidi" w:cstheme="majorBidi"/>
          <w:i/>
          <w:iCs/>
          <w:color w:val="000000"/>
          <w:spacing w:val="12"/>
          <w:sz w:val="24"/>
          <w:szCs w:val="24"/>
          <w:shd w:val="clear" w:color="auto" w:fill="FFFF66"/>
        </w:rPr>
        <w:t>Majusi</w:t>
      </w:r>
      <w:r w:rsidRPr="00DE5115">
        <w:rPr>
          <w:rFonts w:asciiTheme="majorBidi" w:eastAsia="Times New Roman" w:hAnsiTheme="majorBidi" w:cstheme="majorBidi"/>
          <w:color w:val="000000"/>
          <w:spacing w:val="12"/>
          <w:sz w:val="24"/>
          <w:szCs w:val="24"/>
        </w:rPr>
        <w:t> tersebut meletakkan gelas pada tangannya, Hudzaifah langsung membuangnya seraya berkata; "Kalau bukan karena aku telah melarang sekali atau dua kali, " seakan ia mengatakan; 'Aku tidak akan melakukan ini (membuang gelas). Sungguh, aku mendengar Nabi shallallahu 'alaihi wasallam bersabda: 'Janganlah kalian memakai sutera atau Dibaj (kain bersulam sutera), jangan minum dari bejana emas dan perak, dan jangan makan di baskom mereka, sesungguhnya barang-barang itu adalah untuk mereka di dunia dan untuk kita di akhirat kelak.'</w:t>
      </w:r>
      <w:r w:rsidRPr="000F32B2">
        <w:rPr>
          <w:rFonts w:asciiTheme="majorBidi" w:eastAsia="Times New Roman" w:hAnsiTheme="majorBidi" w:cstheme="majorBidi"/>
          <w:color w:val="000000"/>
          <w:spacing w:val="12"/>
          <w:sz w:val="24"/>
          <w:szCs w:val="24"/>
        </w:rPr>
        <w:t>(Shahih Bukhari : 5006).</w:t>
      </w:r>
    </w:p>
    <w:p w:rsidR="0078354A" w:rsidRDefault="0078354A" w:rsidP="00ED455A">
      <w:pPr>
        <w:spacing w:after="0" w:line="360" w:lineRule="auto"/>
        <w:jc w:val="both"/>
        <w:rPr>
          <w:rFonts w:asciiTheme="majorBidi" w:hAnsiTheme="majorBidi" w:cstheme="majorBidi"/>
          <w:b/>
          <w:bCs/>
          <w:sz w:val="24"/>
          <w:szCs w:val="24"/>
        </w:rPr>
      </w:pPr>
      <w:r w:rsidRPr="00DE5115">
        <w:rPr>
          <w:rFonts w:asciiTheme="majorBidi" w:eastAsia="Times New Roman" w:hAnsiTheme="majorBidi" w:cstheme="majorBidi"/>
          <w:color w:val="000000"/>
          <w:spacing w:val="12"/>
          <w:sz w:val="24"/>
          <w:szCs w:val="24"/>
        </w:rPr>
        <w:br/>
      </w:r>
      <w:r w:rsidRPr="00BC7DE2">
        <w:rPr>
          <w:rFonts w:asciiTheme="majorBidi" w:hAnsiTheme="majorBidi" w:cstheme="majorBidi"/>
          <w:b/>
          <w:bCs/>
          <w:sz w:val="24"/>
          <w:szCs w:val="24"/>
        </w:rPr>
        <w:t>Shahih Muslim</w:t>
      </w:r>
    </w:p>
    <w:p w:rsidR="0078354A" w:rsidRPr="000F32B2" w:rsidRDefault="000819C0" w:rsidP="00ED455A">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Hadist</w:t>
      </w:r>
      <w:r w:rsidR="0078354A" w:rsidRPr="000F32B2">
        <w:rPr>
          <w:rFonts w:asciiTheme="majorBidi" w:hAnsiTheme="majorBidi" w:cstheme="majorBidi"/>
          <w:b/>
          <w:bCs/>
          <w:sz w:val="24"/>
          <w:szCs w:val="24"/>
        </w:rPr>
        <w:t xml:space="preserve"> 1</w:t>
      </w:r>
    </w:p>
    <w:p w:rsidR="0078354A" w:rsidRPr="00DE5115" w:rsidRDefault="0078354A" w:rsidP="00ED455A">
      <w:pPr>
        <w:bidi/>
        <w:spacing w:after="0" w:line="360" w:lineRule="auto"/>
        <w:ind w:firstLine="95"/>
        <w:jc w:val="both"/>
        <w:outlineLvl w:val="2"/>
        <w:rPr>
          <w:rFonts w:asciiTheme="majorBidi" w:eastAsia="Times New Roman" w:hAnsiTheme="majorBidi" w:cstheme="majorBidi"/>
          <w:color w:val="000000"/>
          <w:spacing w:val="12"/>
          <w:sz w:val="24"/>
          <w:szCs w:val="24"/>
        </w:rPr>
      </w:pPr>
      <w:r w:rsidRPr="00DE5115">
        <w:rPr>
          <w:rFonts w:asciiTheme="majorBidi" w:eastAsia="Times New Roman" w:hAnsiTheme="majorBidi" w:cstheme="majorBidi"/>
          <w:color w:val="000000"/>
          <w:spacing w:val="12"/>
          <w:sz w:val="24"/>
          <w:szCs w:val="24"/>
          <w:rtl/>
        </w:rPr>
        <w:t>حَدَّثَنَا يَحْيَى بْنُ يَحْيَى قَالَ قَرَأْتُ عَلَى مَالِكٍ عَنْ أَبِي الزِّنَادِ عَنْ الْأَعْرَجِ عَنْ أَبِي هُرَيْرَةَ أَنَّ رَسُولَ اللَّهِ صَلَّى اللَّهُ عَلَيْهِ وَسَلَّمَ قَالَ رَأْسُ الْكُفْرِ نَحْوَ الْمَشْرِقِ وَالْفَخْرُ وَالْخُيَلَاءُ فِي أَهْلِ الْخَيْلِ وَالْإِبِلِ الْفَدَّادِينَ أَهْلِ الْوَبَرِ وَالسَّكِينَةُ فِي أَهْلِ الْغَنَمِ (صحيح مسلم : ٧٥)</w:t>
      </w:r>
    </w:p>
    <w:p w:rsidR="0078354A" w:rsidRDefault="0078354A" w:rsidP="00ED455A">
      <w:pPr>
        <w:spacing w:after="0" w:line="360" w:lineRule="auto"/>
        <w:jc w:val="both"/>
        <w:rPr>
          <w:rFonts w:asciiTheme="majorBidi" w:eastAsia="Times New Roman" w:hAnsiTheme="majorBidi" w:cstheme="majorBidi"/>
          <w:b/>
          <w:bCs/>
          <w:color w:val="000000"/>
          <w:spacing w:val="12"/>
          <w:sz w:val="24"/>
          <w:szCs w:val="24"/>
        </w:rPr>
      </w:pPr>
      <w:r w:rsidRPr="00DE5115">
        <w:rPr>
          <w:rFonts w:asciiTheme="majorBidi" w:eastAsia="Times New Roman" w:hAnsiTheme="majorBidi" w:cstheme="majorBidi"/>
          <w:color w:val="000000"/>
          <w:spacing w:val="12"/>
          <w:sz w:val="24"/>
          <w:szCs w:val="24"/>
        </w:rPr>
        <w:br/>
        <w:t>Telah menceritakan kepada kami [Yahya bin Yahya] dia berkata, aku membacakannya di hadapan [Malik]; dari [Abu az-Zinad] dari [al-A'raj] dari [Abu Hurairah] bahwa Rasulullah shallallahu 'alaihi wasallam berkata, "Puncak kekafiran berada pada arah timur (daerah kaum </w:t>
      </w:r>
      <w:r w:rsidRPr="00DE5115">
        <w:rPr>
          <w:rFonts w:asciiTheme="majorBidi" w:eastAsia="Times New Roman" w:hAnsiTheme="majorBidi" w:cstheme="majorBidi"/>
          <w:i/>
          <w:iCs/>
          <w:color w:val="000000"/>
          <w:spacing w:val="12"/>
          <w:sz w:val="24"/>
          <w:szCs w:val="24"/>
          <w:shd w:val="clear" w:color="auto" w:fill="FFFF66"/>
        </w:rPr>
        <w:t>majusi</w:t>
      </w:r>
      <w:r w:rsidRPr="00DE5115">
        <w:rPr>
          <w:rFonts w:asciiTheme="majorBidi" w:eastAsia="Times New Roman" w:hAnsiTheme="majorBidi" w:cstheme="majorBidi"/>
          <w:color w:val="000000"/>
          <w:spacing w:val="12"/>
          <w:sz w:val="24"/>
          <w:szCs w:val="24"/>
        </w:rPr>
        <w:t>), dan kebanggaan dan kesombongan ada pada pemilik kuda dan unta yang menggembala, yaitu kaum Badui, sedangkan ketenangan ada pada penggembala kambing (maksudnya penduduk Yaman)." </w:t>
      </w:r>
      <w:r w:rsidRPr="000F32B2">
        <w:rPr>
          <w:rFonts w:asciiTheme="majorBidi" w:eastAsia="Times New Roman" w:hAnsiTheme="majorBidi" w:cstheme="majorBidi"/>
          <w:color w:val="000000"/>
          <w:spacing w:val="12"/>
          <w:sz w:val="24"/>
          <w:szCs w:val="24"/>
        </w:rPr>
        <w:t>(Shahih Muslim : 75)</w:t>
      </w:r>
    </w:p>
    <w:p w:rsidR="0078354A" w:rsidRPr="000F32B2" w:rsidRDefault="000819C0" w:rsidP="00ED455A">
      <w:pPr>
        <w:spacing w:after="0" w:line="360" w:lineRule="auto"/>
        <w:jc w:val="both"/>
        <w:rPr>
          <w:rFonts w:asciiTheme="majorBidi" w:eastAsia="Times New Roman" w:hAnsiTheme="majorBidi" w:cstheme="majorBidi"/>
          <w:b/>
          <w:bCs/>
          <w:color w:val="000000"/>
          <w:spacing w:val="12"/>
          <w:sz w:val="24"/>
          <w:szCs w:val="24"/>
        </w:rPr>
      </w:pPr>
      <w:r>
        <w:rPr>
          <w:rFonts w:asciiTheme="majorBidi" w:eastAsia="Times New Roman" w:hAnsiTheme="majorBidi" w:cstheme="majorBidi"/>
          <w:b/>
          <w:bCs/>
          <w:color w:val="000000"/>
          <w:spacing w:val="12"/>
          <w:sz w:val="24"/>
          <w:szCs w:val="24"/>
        </w:rPr>
        <w:t>Hadist</w:t>
      </w:r>
      <w:r w:rsidR="0078354A" w:rsidRPr="000F32B2">
        <w:rPr>
          <w:rFonts w:asciiTheme="majorBidi" w:eastAsia="Times New Roman" w:hAnsiTheme="majorBidi" w:cstheme="majorBidi"/>
          <w:b/>
          <w:bCs/>
          <w:color w:val="000000"/>
          <w:spacing w:val="12"/>
          <w:sz w:val="24"/>
          <w:szCs w:val="24"/>
        </w:rPr>
        <w:t xml:space="preserve"> 2</w:t>
      </w:r>
    </w:p>
    <w:p w:rsidR="0078354A" w:rsidRPr="00DE5115" w:rsidRDefault="0078354A" w:rsidP="001A0F42">
      <w:pPr>
        <w:bidi/>
        <w:spacing w:after="0" w:line="360" w:lineRule="auto"/>
        <w:ind w:firstLine="95"/>
        <w:outlineLvl w:val="2"/>
        <w:rPr>
          <w:rFonts w:asciiTheme="majorBidi" w:eastAsia="Times New Roman" w:hAnsiTheme="majorBidi" w:cstheme="majorBidi"/>
          <w:color w:val="000000"/>
          <w:spacing w:val="12"/>
          <w:sz w:val="24"/>
          <w:szCs w:val="24"/>
        </w:rPr>
      </w:pPr>
      <w:r w:rsidRPr="00DE5115">
        <w:rPr>
          <w:rFonts w:asciiTheme="majorBidi" w:eastAsia="Times New Roman" w:hAnsiTheme="majorBidi" w:cstheme="majorBidi"/>
          <w:color w:val="000000"/>
          <w:spacing w:val="12"/>
          <w:sz w:val="24"/>
          <w:szCs w:val="24"/>
          <w:rtl/>
        </w:rPr>
        <w:t>وحَدَّثَنِي يَحْيَى بْنُ أَيُّوبَ وَقُتَيْبَةُ وَابْنُ حُجْرٍ عَنْ إِسْمَعِيلَ بْنِ جَعْفَرٍ قَالَ ابْنُ أَيُّوبَ حَدَّثَنَا إِسْمَعِيلُ قَالَ أَخْبَرَنِي الْعَلَاءُ عَنْ أَبِيهِ عَنْ أَبِي هُرَيْرَةَ أَنَّ رَسُولَ اللَّهِ صَلَّى اللَّهُ عَلَيْهِ وَسَلَّمَ قَالَ الْإِيمَانُ يَمَانٍ وَالْكُفْرُ قِبَلَ الْمَشْرِقِ وَالسَّكِينَةُ فِي أَهْلِ الْغَنَمِ وَالْفَخْرُ وَالرِّيَاءُ فِي الْفَدَّادِينَ أَهْلِ الْخَيْلِ وَالْوَبَرِ (صحيح مسلم : ٧٦)</w:t>
      </w:r>
    </w:p>
    <w:p w:rsidR="0078354A" w:rsidRDefault="0078354A" w:rsidP="00ED455A">
      <w:pPr>
        <w:spacing w:after="0" w:line="360" w:lineRule="auto"/>
        <w:jc w:val="both"/>
        <w:rPr>
          <w:rFonts w:asciiTheme="majorBidi" w:eastAsia="Times New Roman" w:hAnsiTheme="majorBidi" w:cstheme="majorBidi"/>
          <w:b/>
          <w:bCs/>
          <w:color w:val="000000"/>
          <w:spacing w:val="12"/>
          <w:sz w:val="24"/>
          <w:szCs w:val="24"/>
        </w:rPr>
      </w:pPr>
      <w:r w:rsidRPr="00DE5115">
        <w:rPr>
          <w:rFonts w:asciiTheme="majorBidi" w:eastAsia="Times New Roman" w:hAnsiTheme="majorBidi" w:cstheme="majorBidi"/>
          <w:color w:val="000000"/>
          <w:spacing w:val="12"/>
          <w:sz w:val="24"/>
          <w:szCs w:val="24"/>
        </w:rPr>
        <w:br/>
        <w:t xml:space="preserve">Telah menceritakan kepada kami [Yahya bin Ayyub] dan [Qutaibah] serta [Ibnu </w:t>
      </w:r>
      <w:r w:rsidRPr="00DE5115">
        <w:rPr>
          <w:rFonts w:asciiTheme="majorBidi" w:eastAsia="Times New Roman" w:hAnsiTheme="majorBidi" w:cstheme="majorBidi"/>
          <w:color w:val="000000"/>
          <w:spacing w:val="12"/>
          <w:sz w:val="24"/>
          <w:szCs w:val="24"/>
        </w:rPr>
        <w:lastRenderedPageBreak/>
        <w:t>Hujr] dari [Ismail bin Ja'far] berkata [Ibnu Ayyub] telah menceritakan kepada kami [Ismail] dia berkata, telah mengabarkan kepadaku [al-Ala'] dari [bapaknya] dari [Abu Hurairah] bahwa Rasulullah shallallahu 'alaihi wasallam bersabda: "Iman itu ada pada Yaman, kekufuran itu ada pada arah timur (maksudnya kaum </w:t>
      </w:r>
      <w:r w:rsidRPr="00DE5115">
        <w:rPr>
          <w:rFonts w:asciiTheme="majorBidi" w:eastAsia="Times New Roman" w:hAnsiTheme="majorBidi" w:cstheme="majorBidi"/>
          <w:i/>
          <w:iCs/>
          <w:color w:val="000000"/>
          <w:spacing w:val="12"/>
          <w:sz w:val="24"/>
          <w:szCs w:val="24"/>
          <w:shd w:val="clear" w:color="auto" w:fill="FFFF66"/>
        </w:rPr>
        <w:t>Majusi</w:t>
      </w:r>
      <w:r w:rsidRPr="00DE5115">
        <w:rPr>
          <w:rFonts w:asciiTheme="majorBidi" w:eastAsia="Times New Roman" w:hAnsiTheme="majorBidi" w:cstheme="majorBidi"/>
          <w:color w:val="000000"/>
          <w:spacing w:val="12"/>
          <w:sz w:val="24"/>
          <w:szCs w:val="24"/>
        </w:rPr>
        <w:t>), ketenangan ada pada penggembala kambing (maksudnya penduduk Yaman), dan kesombongan dan riya' itu ada pada orang-orang yang bersuara keras; pengembala kuda dan unta (orang badui)." </w:t>
      </w:r>
      <w:r w:rsidRPr="000F32B2">
        <w:rPr>
          <w:rFonts w:asciiTheme="majorBidi" w:eastAsia="Times New Roman" w:hAnsiTheme="majorBidi" w:cstheme="majorBidi"/>
          <w:color w:val="000000"/>
          <w:spacing w:val="12"/>
          <w:sz w:val="24"/>
          <w:szCs w:val="24"/>
        </w:rPr>
        <w:t>(Shahih Muslim : 76)</w:t>
      </w:r>
    </w:p>
    <w:p w:rsidR="0078354A" w:rsidRDefault="0078354A" w:rsidP="00ED455A">
      <w:pPr>
        <w:spacing w:after="0" w:line="360" w:lineRule="auto"/>
        <w:jc w:val="both"/>
        <w:rPr>
          <w:rFonts w:asciiTheme="majorBidi" w:eastAsia="Times New Roman" w:hAnsiTheme="majorBidi" w:cstheme="majorBidi"/>
          <w:b/>
          <w:bCs/>
          <w:color w:val="000000"/>
          <w:spacing w:val="12"/>
          <w:sz w:val="24"/>
          <w:szCs w:val="24"/>
        </w:rPr>
      </w:pPr>
    </w:p>
    <w:p w:rsidR="0078354A" w:rsidRPr="000F32B2" w:rsidRDefault="000819C0" w:rsidP="00ED455A">
      <w:pPr>
        <w:spacing w:after="0" w:line="360" w:lineRule="auto"/>
        <w:jc w:val="both"/>
        <w:rPr>
          <w:rFonts w:asciiTheme="majorBidi" w:eastAsia="Times New Roman" w:hAnsiTheme="majorBidi" w:cstheme="majorBidi"/>
          <w:b/>
          <w:bCs/>
          <w:color w:val="000000"/>
          <w:spacing w:val="12"/>
          <w:sz w:val="24"/>
          <w:szCs w:val="24"/>
        </w:rPr>
      </w:pPr>
      <w:r>
        <w:rPr>
          <w:rFonts w:asciiTheme="majorBidi" w:eastAsia="Times New Roman" w:hAnsiTheme="majorBidi" w:cstheme="majorBidi"/>
          <w:b/>
          <w:bCs/>
          <w:color w:val="000000"/>
          <w:spacing w:val="12"/>
          <w:sz w:val="24"/>
          <w:szCs w:val="24"/>
        </w:rPr>
        <w:t>Hadist</w:t>
      </w:r>
      <w:r w:rsidR="0078354A" w:rsidRPr="000F32B2">
        <w:rPr>
          <w:rFonts w:asciiTheme="majorBidi" w:eastAsia="Times New Roman" w:hAnsiTheme="majorBidi" w:cstheme="majorBidi"/>
          <w:b/>
          <w:bCs/>
          <w:color w:val="000000"/>
          <w:spacing w:val="12"/>
          <w:sz w:val="24"/>
          <w:szCs w:val="24"/>
        </w:rPr>
        <w:t xml:space="preserve"> 3</w:t>
      </w:r>
    </w:p>
    <w:p w:rsidR="0078354A" w:rsidRPr="00DE5115" w:rsidRDefault="0078354A" w:rsidP="00ED455A">
      <w:pPr>
        <w:bidi/>
        <w:spacing w:after="0" w:line="360" w:lineRule="auto"/>
        <w:ind w:firstLine="95"/>
        <w:jc w:val="both"/>
        <w:outlineLvl w:val="2"/>
        <w:rPr>
          <w:rFonts w:asciiTheme="majorBidi" w:eastAsia="Times New Roman" w:hAnsiTheme="majorBidi" w:cstheme="majorBidi"/>
          <w:color w:val="000000"/>
          <w:spacing w:val="12"/>
          <w:sz w:val="24"/>
          <w:szCs w:val="24"/>
        </w:rPr>
      </w:pPr>
      <w:r w:rsidRPr="00DE5115">
        <w:rPr>
          <w:rFonts w:asciiTheme="majorBidi" w:eastAsia="Times New Roman" w:hAnsiTheme="majorBidi" w:cstheme="majorBidi"/>
          <w:color w:val="000000"/>
          <w:spacing w:val="12"/>
          <w:sz w:val="24"/>
          <w:szCs w:val="24"/>
          <w:rtl/>
        </w:rPr>
        <w:t>حَدَّثَنِي أَبُو بَكْرِ بْنُ إِسْحَقَ أَخْبَرَنَا ابْنُ أَبِي مَرْيَمَ أَخْبَرَنَا مُحَمَّدُ بْنُ جَعْفَرٍ أَخْبَرَنِي الْعَلَاءُ بْنُ عَبْدِ الرَّحْمَنِ بْنِ يَعْقُوبَ مَوْلَى الْحُرَقَةِ عَنْ أَبِيهِ عَنْ أَبِي هُرَيْرَةَ قَالَ قَالَ رَسُولُ اللَّهِ صَلَّى اللَّهُ عَلَيْهِ وَسَلَّمَ جُزُّوا الشَّوَارِبَ وَأَرْخُوا اللِّحَى خَالِفُوا الْمَجُوسَ (صحيح مسلم : ٣٨٣)</w:t>
      </w:r>
    </w:p>
    <w:p w:rsidR="0078354A" w:rsidRDefault="0078354A" w:rsidP="00ED455A">
      <w:pPr>
        <w:spacing w:after="0" w:line="360" w:lineRule="auto"/>
        <w:jc w:val="both"/>
        <w:rPr>
          <w:rFonts w:asciiTheme="majorBidi" w:eastAsia="Times New Roman" w:hAnsiTheme="majorBidi" w:cstheme="majorBidi"/>
          <w:b/>
          <w:bCs/>
          <w:color w:val="000000"/>
          <w:spacing w:val="12"/>
          <w:sz w:val="24"/>
          <w:szCs w:val="24"/>
        </w:rPr>
      </w:pPr>
      <w:r w:rsidRPr="00DE5115">
        <w:rPr>
          <w:rFonts w:asciiTheme="majorBidi" w:eastAsia="Times New Roman" w:hAnsiTheme="majorBidi" w:cstheme="majorBidi"/>
          <w:color w:val="000000"/>
          <w:spacing w:val="12"/>
          <w:sz w:val="24"/>
          <w:szCs w:val="24"/>
        </w:rPr>
        <w:br/>
        <w:t>Telah menceritakan kepada kami [Abu Bakar bin Ishaq] telah mengabarkan kepada kami [Ibnu Abu Maryam] telah mengabarkan kepada kami [Muhammad bin Ja'far] telah mengabarkan kepadaku [al-Ala' bin Abdurrahman bin Ya'qub] mantan budak al-Huraqah, dari [bapaknya] dari [Abu Hurairah] dia berkata, "Rasulullah shallallahu 'alaihi wasallam bersabda: "Cukurlah kumis dan panjangkanlah jenggot. Selisihilah kaum </w:t>
      </w:r>
      <w:r w:rsidRPr="00DE5115">
        <w:rPr>
          <w:rFonts w:asciiTheme="majorBidi" w:eastAsia="Times New Roman" w:hAnsiTheme="majorBidi" w:cstheme="majorBidi"/>
          <w:i/>
          <w:iCs/>
          <w:color w:val="000000"/>
          <w:spacing w:val="12"/>
          <w:sz w:val="24"/>
          <w:szCs w:val="24"/>
          <w:shd w:val="clear" w:color="auto" w:fill="FFFF66"/>
        </w:rPr>
        <w:t>Majusi</w:t>
      </w:r>
      <w:r w:rsidRPr="00DE5115">
        <w:rPr>
          <w:rFonts w:asciiTheme="majorBidi" w:eastAsia="Times New Roman" w:hAnsiTheme="majorBidi" w:cstheme="majorBidi"/>
          <w:color w:val="000000"/>
          <w:spacing w:val="12"/>
          <w:sz w:val="24"/>
          <w:szCs w:val="24"/>
        </w:rPr>
        <w:t>." </w:t>
      </w:r>
      <w:r w:rsidRPr="000F32B2">
        <w:rPr>
          <w:rFonts w:asciiTheme="majorBidi" w:eastAsia="Times New Roman" w:hAnsiTheme="majorBidi" w:cstheme="majorBidi"/>
          <w:color w:val="000000"/>
          <w:spacing w:val="12"/>
          <w:sz w:val="24"/>
          <w:szCs w:val="24"/>
        </w:rPr>
        <w:t>(Shahih Muslim : 383)</w:t>
      </w:r>
    </w:p>
    <w:p w:rsidR="0078354A" w:rsidRDefault="0078354A" w:rsidP="00ED455A">
      <w:pPr>
        <w:spacing w:after="0" w:line="360" w:lineRule="auto"/>
        <w:jc w:val="both"/>
        <w:rPr>
          <w:rFonts w:asciiTheme="majorBidi" w:eastAsia="Times New Roman" w:hAnsiTheme="majorBidi" w:cstheme="majorBidi"/>
          <w:b/>
          <w:bCs/>
          <w:color w:val="000000"/>
          <w:spacing w:val="12"/>
          <w:sz w:val="24"/>
          <w:szCs w:val="24"/>
        </w:rPr>
      </w:pPr>
    </w:p>
    <w:p w:rsidR="0078354A" w:rsidRPr="000F32B2" w:rsidRDefault="000819C0" w:rsidP="00ED455A">
      <w:pPr>
        <w:spacing w:after="0" w:line="360" w:lineRule="auto"/>
        <w:jc w:val="both"/>
        <w:rPr>
          <w:rFonts w:asciiTheme="majorBidi" w:eastAsia="Times New Roman" w:hAnsiTheme="majorBidi" w:cstheme="majorBidi"/>
          <w:b/>
          <w:bCs/>
          <w:color w:val="000000"/>
          <w:spacing w:val="12"/>
          <w:sz w:val="24"/>
          <w:szCs w:val="24"/>
        </w:rPr>
      </w:pPr>
      <w:r>
        <w:rPr>
          <w:rFonts w:asciiTheme="majorBidi" w:eastAsia="Times New Roman" w:hAnsiTheme="majorBidi" w:cstheme="majorBidi"/>
          <w:b/>
          <w:bCs/>
          <w:color w:val="000000"/>
          <w:spacing w:val="12"/>
          <w:sz w:val="24"/>
          <w:szCs w:val="24"/>
        </w:rPr>
        <w:t>Hadist</w:t>
      </w:r>
      <w:r w:rsidR="0078354A" w:rsidRPr="000F32B2">
        <w:rPr>
          <w:rFonts w:asciiTheme="majorBidi" w:eastAsia="Times New Roman" w:hAnsiTheme="majorBidi" w:cstheme="majorBidi"/>
          <w:b/>
          <w:bCs/>
          <w:color w:val="000000"/>
          <w:spacing w:val="12"/>
          <w:sz w:val="24"/>
          <w:szCs w:val="24"/>
        </w:rPr>
        <w:t xml:space="preserve"> 4</w:t>
      </w:r>
    </w:p>
    <w:p w:rsidR="0078354A" w:rsidRPr="00DE5115" w:rsidRDefault="0078354A" w:rsidP="00ED455A">
      <w:pPr>
        <w:bidi/>
        <w:spacing w:after="0" w:line="360" w:lineRule="auto"/>
        <w:ind w:firstLine="95"/>
        <w:jc w:val="both"/>
        <w:outlineLvl w:val="2"/>
        <w:rPr>
          <w:rFonts w:asciiTheme="majorBidi" w:eastAsia="Times New Roman" w:hAnsiTheme="majorBidi" w:cstheme="majorBidi"/>
          <w:color w:val="000000"/>
          <w:spacing w:val="12"/>
          <w:sz w:val="24"/>
          <w:szCs w:val="24"/>
        </w:rPr>
      </w:pPr>
      <w:r w:rsidRPr="00DE5115">
        <w:rPr>
          <w:rFonts w:asciiTheme="majorBidi" w:eastAsia="Times New Roman" w:hAnsiTheme="majorBidi" w:cstheme="majorBidi"/>
          <w:color w:val="000000"/>
          <w:spacing w:val="12"/>
          <w:sz w:val="24"/>
          <w:szCs w:val="24"/>
          <w:rtl/>
        </w:rPr>
        <w:t>حَدَّثَنِي إِسْحَقُ بْنُ مَنْصُورٍ وَأَبُو بَكْرِ بْنُ إِسْحَقَ قَالَ أَبُو بَكْرٍ حَدَّثَنَا وَقَالَ ابْنُ مَنْصُورٍ أَخْبَرَنَا عَمْرُو بْنُ الرَّبِيعِ أَخْبَرَنَا يَحْيَى بْنُ أَيُّوبَ عَنْ يَزِيدَ بْنِ أَبِي حَبِيبٍ أَنَّ أَبَا الْخَيْرِ حَدَّثَهُ قَالَ رَأَيْتُ عَلَى ابْنِ وَعْلَةَ السَّبَإِيِّ فَرْوًا فَمَسِسْتُهُ فَقَالَ مَا لَكَ تَمَسُّهُ قَدْ سَأَلْتُ عَبْدَ اللَّهِ بْنَ عَبَّاسٍ قُلْتُ إِنَّا نَكُونُ بِالْمَغْرِبِ وَمَعَنَا الْبَرْبَرُ وَالْمَجُوسُ نُؤْتَى بِالْكَبْشِ قَدْ ذَبَحُوهُ وَنَحْنُ لَا نَأْكُلُ ذَبَائِحَهُمْ وَيَأْتُونَا بِالسِّقَاءِ يَجْعَلُونَ فِيهِ الْوَدَكَ فَقَالَ ابْنُ عَبَّاسٍ قَدْ سَأَلْنَا رَسُولَ اللَّهِ صَلَّى اللَّهُ عَلَيْهِ وَسَلَّمَ عَنْ ذَلِكَ فَقَالَ دِبَاغُهُ طَهُورُهُ (صحيح مسلم : ٥٤٨)</w:t>
      </w:r>
    </w:p>
    <w:p w:rsidR="0078354A" w:rsidRPr="000F32B2" w:rsidRDefault="0078354A" w:rsidP="00ED455A">
      <w:pPr>
        <w:spacing w:after="0" w:line="360" w:lineRule="auto"/>
        <w:jc w:val="both"/>
        <w:rPr>
          <w:rFonts w:asciiTheme="majorBidi" w:eastAsia="Times New Roman" w:hAnsiTheme="majorBidi" w:cstheme="majorBidi"/>
          <w:color w:val="000000"/>
          <w:spacing w:val="12"/>
          <w:sz w:val="24"/>
          <w:szCs w:val="24"/>
        </w:rPr>
      </w:pPr>
      <w:r w:rsidRPr="00DE5115">
        <w:rPr>
          <w:rFonts w:asciiTheme="majorBidi" w:eastAsia="Times New Roman" w:hAnsiTheme="majorBidi" w:cstheme="majorBidi"/>
          <w:color w:val="000000"/>
          <w:spacing w:val="12"/>
          <w:sz w:val="24"/>
          <w:szCs w:val="24"/>
        </w:rPr>
        <w:br/>
        <w:t xml:space="preserve">Telah menceritakan kepadaku [Ishaq bin Manshur] dan [Abu Bakar bin Ishaq] Abu Bakar berkata, telah menceritakan kepada kami, sedangkan Ibnu Manshur berkata, telah mengabarkan kepada kami [Amru bin ar-Rabi'] telah mengabarkan kepada kami [Yahya Bin Ayyub] dari [Yazid bin Abi Habib] bahwa [Abu al-Khair] telah menceritakan kepadannya, dia berkata, "Aku melihat baju kulit [Ibnu Wa'lah as-Saba'i], lalu aku memegangnya. Maka dia bertanya, 'Mengapa kamu </w:t>
      </w:r>
      <w:r w:rsidRPr="00DE5115">
        <w:rPr>
          <w:rFonts w:asciiTheme="majorBidi" w:eastAsia="Times New Roman" w:hAnsiTheme="majorBidi" w:cstheme="majorBidi"/>
          <w:color w:val="000000"/>
          <w:spacing w:val="12"/>
          <w:sz w:val="24"/>
          <w:szCs w:val="24"/>
        </w:rPr>
        <w:lastRenderedPageBreak/>
        <w:t>memegangnya? Aku telah bertanya kepada [Abdullah bin Abbas]. Aku berkata, 'Aku berada di Maroko, dan kami bersama kaum Barbar dan </w:t>
      </w:r>
      <w:r w:rsidRPr="00DE5115">
        <w:rPr>
          <w:rFonts w:asciiTheme="majorBidi" w:eastAsia="Times New Roman" w:hAnsiTheme="majorBidi" w:cstheme="majorBidi"/>
          <w:i/>
          <w:iCs/>
          <w:color w:val="000000"/>
          <w:spacing w:val="12"/>
          <w:sz w:val="24"/>
          <w:szCs w:val="24"/>
          <w:shd w:val="clear" w:color="auto" w:fill="FFFF66"/>
        </w:rPr>
        <w:t>Majusi</w:t>
      </w:r>
      <w:r w:rsidRPr="00DE5115">
        <w:rPr>
          <w:rFonts w:asciiTheme="majorBidi" w:eastAsia="Times New Roman" w:hAnsiTheme="majorBidi" w:cstheme="majorBidi"/>
          <w:color w:val="000000"/>
          <w:spacing w:val="12"/>
          <w:sz w:val="24"/>
          <w:szCs w:val="24"/>
        </w:rPr>
        <w:t>, ketika itu dibawakan domba yang telah mereka sembelih, sedangkan kami tidak memakan sembelihan mereka. Dan mereka telah mendatangi kami dengan membawa geriba yang mereka gunakan untuk menyimpan lemak." Maka Ibnu Abbas berkata, "Kami telah menanyakan Rasulullah shallallahu 'alaihi wasallam tentang hal tersebut, maka beliau menjawab, 'Menyamaknya adalah cara menyucikannya'." </w:t>
      </w:r>
      <w:r w:rsidRPr="000F32B2">
        <w:rPr>
          <w:rFonts w:asciiTheme="majorBidi" w:eastAsia="Times New Roman" w:hAnsiTheme="majorBidi" w:cstheme="majorBidi"/>
          <w:color w:val="000000"/>
          <w:spacing w:val="12"/>
          <w:sz w:val="24"/>
          <w:szCs w:val="24"/>
        </w:rPr>
        <w:t>(Shahih Muslim : 548)</w:t>
      </w:r>
    </w:p>
    <w:p w:rsidR="0078354A" w:rsidRPr="000F32B2" w:rsidRDefault="0078354A" w:rsidP="00ED455A">
      <w:pPr>
        <w:spacing w:after="0" w:line="360" w:lineRule="auto"/>
        <w:jc w:val="both"/>
        <w:rPr>
          <w:rFonts w:asciiTheme="majorBidi" w:eastAsia="Times New Roman" w:hAnsiTheme="majorBidi" w:cstheme="majorBidi"/>
          <w:color w:val="000000"/>
          <w:spacing w:val="12"/>
          <w:sz w:val="24"/>
          <w:szCs w:val="24"/>
        </w:rPr>
      </w:pPr>
    </w:p>
    <w:p w:rsidR="0078354A" w:rsidRPr="000F32B2" w:rsidRDefault="000819C0" w:rsidP="00ED455A">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Hadist</w:t>
      </w:r>
      <w:r w:rsidR="0078354A" w:rsidRPr="000F32B2">
        <w:rPr>
          <w:rFonts w:asciiTheme="majorBidi" w:hAnsiTheme="majorBidi" w:cstheme="majorBidi"/>
          <w:b/>
          <w:bCs/>
          <w:sz w:val="24"/>
          <w:szCs w:val="24"/>
        </w:rPr>
        <w:t xml:space="preserve"> 5</w:t>
      </w:r>
    </w:p>
    <w:p w:rsidR="0078354A" w:rsidRDefault="0078354A" w:rsidP="001A0F42">
      <w:pPr>
        <w:spacing w:after="0" w:line="360" w:lineRule="auto"/>
        <w:jc w:val="right"/>
        <w:rPr>
          <w:rFonts w:asciiTheme="majorBidi" w:hAnsiTheme="majorBidi" w:cstheme="majorBidi"/>
          <w:sz w:val="24"/>
          <w:szCs w:val="24"/>
        </w:rPr>
      </w:pPr>
      <w:r>
        <w:rPr>
          <w:rFonts w:asciiTheme="majorBidi" w:eastAsia="Times New Roman" w:hAnsiTheme="majorBidi" w:cstheme="majorBidi"/>
          <w:color w:val="000000"/>
          <w:spacing w:val="12"/>
          <w:sz w:val="24"/>
          <w:szCs w:val="24"/>
          <w:rtl/>
        </w:rPr>
        <w:t>و</w:t>
      </w:r>
      <w:r w:rsidRPr="00DE5115">
        <w:rPr>
          <w:rFonts w:asciiTheme="majorBidi" w:eastAsia="Times New Roman" w:hAnsiTheme="majorBidi" w:cstheme="majorBidi"/>
          <w:color w:val="000000"/>
          <w:spacing w:val="12"/>
          <w:sz w:val="24"/>
          <w:szCs w:val="24"/>
          <w:rtl/>
        </w:rPr>
        <w:t>حَدَّثَنِي إِسْحَقُ بْنُ مَنْصُورٍ وَأَبُو بَكْرِ بْنُ إِسْحَقَ عَنْ عَمْرِو بْنِ الرَّبِيعِ أَخْبَرَنَا يَحْيَى بْنُ أَيُّوبَ عَنْ جَعْفَرِ بْنِ رَبِيعَةَ عَنْ أَبِي الْخَيْرِ حَدَّثَهُ قَالَ حَدَّثَنِي ابْنُ وَعْلَةَ السَّبَإِيُّ قَالَ سَأَلْتُ عَبْدَ اللَّهِ بْنَ عَبَّاسٍ قُلْتُ إِنَّا نَكُونُ بِالْمَغْرِبِ فَيَأْتِينَا الْمَجُوسُ بِالْأَسْقِيَةِ فِيهَا الْمَاءُ وَالْوَدَكُ فَقَالَ اشْرَبْ فَقُلْتُ أَرَأْيٌ تَرَاهُ فَقَالَ ابْنُ عَبَّاسٍ سَمِعْتُ رَسُولَ اللَّهِ صَلَّى اللَّهُ عَلَيْهِ وَسَلَّمَ يَقُولُ دِبَاغُهُ طَهُورُهُ (صحيح مسلم : ٥٤٩)</w:t>
      </w:r>
    </w:p>
    <w:p w:rsidR="0078354A" w:rsidRDefault="0078354A" w:rsidP="00ED455A">
      <w:pPr>
        <w:spacing w:after="0" w:line="360" w:lineRule="auto"/>
        <w:jc w:val="both"/>
        <w:rPr>
          <w:rFonts w:asciiTheme="majorBidi" w:hAnsiTheme="majorBidi" w:cstheme="majorBidi"/>
          <w:color w:val="000000"/>
          <w:spacing w:val="12"/>
          <w:sz w:val="24"/>
          <w:szCs w:val="24"/>
        </w:rPr>
      </w:pPr>
      <w:r w:rsidRPr="00612FFA">
        <w:rPr>
          <w:rFonts w:asciiTheme="majorBidi" w:hAnsiTheme="majorBidi" w:cstheme="majorBidi"/>
          <w:color w:val="000000"/>
          <w:spacing w:val="12"/>
          <w:sz w:val="24"/>
          <w:szCs w:val="24"/>
        </w:rPr>
        <w:t>Dan telah menceritakan kepadaku  dan [Abu Bakar bin Ishaq] dari [Amru bin ar-Rabi'] telah mengabarkan kepada kami [Yahya bin Ayyub] dari [Ja'far bin Rabi'ah] dari [Abu al-Khair] dia telah menceritakan kepadanya, dia berkata, telah menceritakan kepadaku [Ibnu Wa'lah as-Saba'i] dia berkata, "Saya bertanya kepada [Abdullah bin Abbas], Saya berkata, 'Kami berada di Maroko, lalu orang </w:t>
      </w:r>
      <w:r w:rsidRPr="00612FFA">
        <w:rPr>
          <w:rFonts w:asciiTheme="majorBidi" w:hAnsiTheme="majorBidi" w:cstheme="majorBidi"/>
          <w:i/>
          <w:iCs/>
          <w:color w:val="000000"/>
          <w:spacing w:val="12"/>
          <w:sz w:val="24"/>
          <w:szCs w:val="24"/>
          <w:shd w:val="clear" w:color="auto" w:fill="FFFF66"/>
        </w:rPr>
        <w:t>Majusi</w:t>
      </w:r>
      <w:r w:rsidRPr="00612FFA">
        <w:rPr>
          <w:rFonts w:asciiTheme="majorBidi" w:hAnsiTheme="majorBidi" w:cstheme="majorBidi"/>
          <w:color w:val="000000"/>
          <w:spacing w:val="12"/>
          <w:sz w:val="24"/>
          <w:szCs w:val="24"/>
        </w:rPr>
        <w:t> mendatangi kami dengan geriba yang mana di dalamnya terdapat air dan lemak, maka dia berkata, 'Minumlah! ' Maka aku bertanya, 'Apakah yang kamu ucapkan adalah suatu pendapat saja? ' Lalu Ibnu Abbas menjawab, 'Aku mendengar Rasulullah shallallahu 'alaihi wasallam bersabda, 'Menyamaknya adalah (cara) mensucikannya'." (Shahih Muslim : 549)</w:t>
      </w:r>
      <w:r>
        <w:rPr>
          <w:rFonts w:asciiTheme="majorBidi" w:hAnsiTheme="majorBidi" w:cstheme="majorBidi"/>
          <w:color w:val="000000"/>
          <w:spacing w:val="12"/>
          <w:sz w:val="24"/>
          <w:szCs w:val="24"/>
        </w:rPr>
        <w:t>.</w:t>
      </w:r>
    </w:p>
    <w:p w:rsidR="0078354A" w:rsidRPr="00612FFA" w:rsidRDefault="0078354A" w:rsidP="00ED455A">
      <w:pPr>
        <w:spacing w:after="0" w:line="360" w:lineRule="auto"/>
        <w:jc w:val="both"/>
        <w:rPr>
          <w:rFonts w:asciiTheme="majorBidi" w:hAnsiTheme="majorBidi" w:cstheme="majorBidi"/>
          <w:sz w:val="24"/>
          <w:szCs w:val="24"/>
        </w:rPr>
      </w:pPr>
    </w:p>
    <w:p w:rsidR="0078354A" w:rsidRPr="00E94DAE" w:rsidRDefault="000819C0" w:rsidP="00ED455A">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Hadist</w:t>
      </w:r>
      <w:r w:rsidR="0078354A" w:rsidRPr="00E94DAE">
        <w:rPr>
          <w:rFonts w:asciiTheme="majorBidi" w:hAnsiTheme="majorBidi" w:cstheme="majorBidi"/>
          <w:b/>
          <w:bCs/>
          <w:sz w:val="24"/>
          <w:szCs w:val="24"/>
        </w:rPr>
        <w:t xml:space="preserve"> 6</w:t>
      </w:r>
    </w:p>
    <w:p w:rsidR="0078354A" w:rsidRDefault="0078354A" w:rsidP="001A0F42">
      <w:pPr>
        <w:spacing w:after="0" w:line="360" w:lineRule="auto"/>
        <w:jc w:val="right"/>
        <w:rPr>
          <w:rFonts w:asciiTheme="majorBidi" w:hAnsiTheme="majorBidi" w:cstheme="majorBidi"/>
          <w:color w:val="000000"/>
          <w:spacing w:val="12"/>
          <w:sz w:val="24"/>
          <w:szCs w:val="24"/>
          <w:lang w:bidi="fa-IR"/>
        </w:rPr>
      </w:pPr>
      <w:r w:rsidRPr="00DE5115">
        <w:rPr>
          <w:rFonts w:asciiTheme="majorBidi" w:hAnsiTheme="majorBidi" w:cstheme="majorBidi"/>
          <w:color w:val="000000"/>
          <w:spacing w:val="12"/>
          <w:sz w:val="24"/>
          <w:szCs w:val="24"/>
          <w:rtl/>
        </w:rPr>
        <w:t>حَدَّثَنَا مُحَمَّدُ بْنُ عَبْدِ اللَّهِ بْنِ نُمَيْرٍ حَدَّثَنَا أَبِي حَدَّثَنَا سَيْفٌ قَالَ سَمِعْتُ مُجَاهِدًا يَقُولُ سَمِعْتُ عَبْدَ الرَّحْمَنِ بْنَ أَبِي لَيْلَى قَالَ اسْتَسْقَى حُذَيْفَةُ فَسَقَاهُ مَجُوسِيٌّ فِي إِنَاءٍ مِنْ فِضَّةٍ فَقَالَ إِنِّي سَمِعْتُ رَسُولَ اللَّهِ صَلَّى اللَّهُ عَلَيْهِ وَسَلَّمَ يَقُولُ لَا تَلْبَسُوا الْحَرِيرَ وَلَا الدِّيبَاجَ وَلَا تَشْرَبُوا فِي آنِيَةِ الذَّهَبِ وَالْفِضَّةِ وَلَا تَأْكُلُوا فِي صِحَافِهَا فَإِنَّهَا لَهُمْ فِي الدُّنْيَا (صحيح مسلم : ٣٨٥</w:t>
      </w:r>
      <w:r w:rsidRPr="00DE5115">
        <w:rPr>
          <w:rFonts w:asciiTheme="majorBidi" w:hAnsiTheme="majorBidi" w:cstheme="majorBidi"/>
          <w:color w:val="000000"/>
          <w:spacing w:val="12"/>
          <w:sz w:val="24"/>
          <w:szCs w:val="24"/>
          <w:rtl/>
          <w:lang w:bidi="fa-IR"/>
        </w:rPr>
        <w:t>۰)</w:t>
      </w:r>
    </w:p>
    <w:p w:rsidR="0078354A" w:rsidRDefault="0078354A" w:rsidP="00ED455A">
      <w:pPr>
        <w:spacing w:after="0" w:line="360" w:lineRule="auto"/>
        <w:jc w:val="both"/>
        <w:rPr>
          <w:rFonts w:asciiTheme="majorBidi" w:hAnsiTheme="majorBidi" w:cstheme="majorBidi"/>
          <w:sz w:val="24"/>
          <w:szCs w:val="24"/>
        </w:rPr>
      </w:pPr>
    </w:p>
    <w:p w:rsidR="0078354A" w:rsidRPr="00612FFA" w:rsidRDefault="0078354A" w:rsidP="00ED455A">
      <w:pPr>
        <w:spacing w:after="0" w:line="360" w:lineRule="auto"/>
        <w:jc w:val="both"/>
        <w:rPr>
          <w:rFonts w:asciiTheme="majorBidi" w:hAnsiTheme="majorBidi" w:cstheme="majorBidi"/>
          <w:sz w:val="24"/>
          <w:szCs w:val="24"/>
        </w:rPr>
      </w:pPr>
      <w:r w:rsidRPr="00612FFA">
        <w:rPr>
          <w:rFonts w:asciiTheme="majorBidi" w:hAnsiTheme="majorBidi" w:cstheme="majorBidi"/>
          <w:color w:val="000000"/>
          <w:spacing w:val="12"/>
          <w:sz w:val="24"/>
          <w:szCs w:val="24"/>
        </w:rPr>
        <w:t xml:space="preserve">Telah menceritakan kepada kami [Muhammad bin 'Abdillah bin Numair]; Telah menceritakan kepada kami [Bapakku]; Telah menceritakan kepada kami [Saifa] ia berkata; 'Aku mendengar [Mujahid] berkata; 'Aku mendengar [Abdurrahman bin </w:t>
      </w:r>
      <w:r w:rsidRPr="00612FFA">
        <w:rPr>
          <w:rFonts w:asciiTheme="majorBidi" w:hAnsiTheme="majorBidi" w:cstheme="majorBidi"/>
          <w:color w:val="000000"/>
          <w:spacing w:val="12"/>
          <w:sz w:val="24"/>
          <w:szCs w:val="24"/>
        </w:rPr>
        <w:lastRenderedPageBreak/>
        <w:t>Abu Laila] berkata; ' [Hudzaifah] pernah meminta air minum, lalu seorang </w:t>
      </w:r>
      <w:r w:rsidRPr="00612FFA">
        <w:rPr>
          <w:rFonts w:asciiTheme="majorBidi" w:hAnsiTheme="majorBidi" w:cstheme="majorBidi"/>
          <w:i/>
          <w:iCs/>
          <w:color w:val="000000"/>
          <w:spacing w:val="12"/>
          <w:sz w:val="24"/>
          <w:szCs w:val="24"/>
          <w:shd w:val="clear" w:color="auto" w:fill="FFFF66"/>
        </w:rPr>
        <w:t>Majusi</w:t>
      </w:r>
      <w:r w:rsidRPr="00612FFA">
        <w:rPr>
          <w:rFonts w:asciiTheme="majorBidi" w:hAnsiTheme="majorBidi" w:cstheme="majorBidi"/>
          <w:color w:val="000000"/>
          <w:spacing w:val="12"/>
          <w:sz w:val="24"/>
          <w:szCs w:val="24"/>
        </w:rPr>
        <w:t> memberinya air minum dengan bejana yang terbuat dari perak, maka Hudzaifah berkata; 'Aku mendengar Rasulullah shallallahu 'alaihi wasallam bersabda: 'Jangan kalian memakai pakaian yang terbuat dari sutera kembang atau sutera tebal, dan jangan pula minum serta makan dengan menggunakan bejana atau piring yang terbuat dari emas dan perak, karena sesungguhnya barang-barang itu untuk mereka (orang-orang kafir) di dunia. (Shahih Muslim : 3850)</w:t>
      </w:r>
    </w:p>
    <w:p w:rsidR="0078354A" w:rsidRDefault="000819C0" w:rsidP="00ED455A">
      <w:pPr>
        <w:spacing w:after="0" w:line="360" w:lineRule="auto"/>
        <w:jc w:val="both"/>
        <w:rPr>
          <w:rFonts w:asciiTheme="majorBidi" w:hAnsiTheme="majorBidi" w:cstheme="majorBidi"/>
          <w:sz w:val="24"/>
          <w:szCs w:val="24"/>
        </w:rPr>
      </w:pPr>
      <w:r>
        <w:rPr>
          <w:rFonts w:asciiTheme="majorBidi" w:hAnsiTheme="majorBidi" w:cstheme="majorBidi"/>
          <w:sz w:val="24"/>
          <w:szCs w:val="24"/>
        </w:rPr>
        <w:t>Hadist</w:t>
      </w:r>
      <w:r w:rsidR="0078354A">
        <w:rPr>
          <w:rFonts w:asciiTheme="majorBidi" w:hAnsiTheme="majorBidi" w:cstheme="majorBidi"/>
          <w:sz w:val="24"/>
          <w:szCs w:val="24"/>
        </w:rPr>
        <w:t xml:space="preserve"> 7 </w:t>
      </w:r>
    </w:p>
    <w:p w:rsidR="0078354A" w:rsidRDefault="0078354A" w:rsidP="001A0F42">
      <w:pPr>
        <w:spacing w:after="0" w:line="360" w:lineRule="auto"/>
        <w:jc w:val="right"/>
        <w:rPr>
          <w:rFonts w:asciiTheme="majorBidi" w:hAnsiTheme="majorBidi" w:cstheme="majorBidi"/>
          <w:sz w:val="24"/>
          <w:szCs w:val="24"/>
        </w:rPr>
      </w:pPr>
      <w:r w:rsidRPr="00DE5115">
        <w:rPr>
          <w:rFonts w:asciiTheme="majorBidi" w:hAnsiTheme="majorBidi" w:cstheme="majorBidi"/>
          <w:color w:val="000000"/>
          <w:spacing w:val="12"/>
          <w:sz w:val="24"/>
          <w:szCs w:val="24"/>
          <w:rtl/>
        </w:rPr>
        <w:t>حَدَّثَنَا حَاجِبُ بْنُ الْوَلِيدِ حَدَّثَنَا مُحَمَّدُ بْنُ حَرْبٍ عَنْ الزُّبَيْدِيِّ عَنْ الزُّهْرِيِّ أَخْبَرَنِي سَعِيدُ بْنُ الْمُسَيَّبِ عَنْ أَبِي هُرَيْرَةَ أَنَّهُ كَانَ يَقُولُ قَالَ رَسُولُ اللَّهِ صَلَّى اللَّهُ عَلَيْهِ وَسَلَّمَ مَا مِنْ مَوْلُودٍ إِلَّا يُولَدُ عَلَى الْفِطْرَةِ فَأَبَوَاهُ يُهَوِّدَانِهِ وَيُنَصِّرَانِهِ وَيُمَجِّسَانِهِ كَمَا تُنْتَجُ الْبَهِيمَةُ بَهِيمَةً جَمْعَاءَ هَلْ تُحِسُّونَ فِيهَا مِنْ جَدْعَاءَ ثُمَّ يَقُولُا أَبُو هُرَيْرَةَ وَاقْرَءُوا إِنْ شِئْتُمْ { فِطْرَةَ اللَّهِ الَّتِي فَطَرَ النَّاسَ عَلَيْهَا لَا تَبْدِيلَ لِخَلْقِ اللَّهِ } الْآيَةَ حَدَّثَنَا أَبُو بَكْرِ بْنُ أَبِي شَيْبَةَ حَدَّثَنَا عَبْدُ الْأَعْلَى ح و حَدَّثَنَا عَبْدُ بْنُ حُمَيْدٍ أَخْبَرَنَا عَبْدُ الرَّزَّاقِ كِلَاهُمَا عَنْ مَعْمَرٍ عَنْ الزُّهْرِيِّ بِهَذَا الْإِسْنَادِ وَقَالَ كَمَا تُنْتَجُ الْبَهِيمَةُ بَهِيمَةً وَلَمْ يَذْكُرْ جَمْعَاءَ (صحيح مسلم : ٤٨</w:t>
      </w:r>
      <w:r w:rsidRPr="00DE5115">
        <w:rPr>
          <w:rFonts w:asciiTheme="majorBidi" w:hAnsiTheme="majorBidi" w:cstheme="majorBidi"/>
          <w:color w:val="000000"/>
          <w:spacing w:val="12"/>
          <w:sz w:val="24"/>
          <w:szCs w:val="24"/>
          <w:rtl/>
          <w:lang w:bidi="fa-IR"/>
        </w:rPr>
        <w:t>۰</w:t>
      </w:r>
      <w:r w:rsidRPr="00DE5115">
        <w:rPr>
          <w:rFonts w:asciiTheme="majorBidi" w:hAnsiTheme="majorBidi" w:cstheme="majorBidi"/>
          <w:color w:val="000000"/>
          <w:spacing w:val="12"/>
          <w:sz w:val="24"/>
          <w:szCs w:val="24"/>
          <w:rtl/>
        </w:rPr>
        <w:t>٣)</w:t>
      </w:r>
    </w:p>
    <w:p w:rsidR="0078354A" w:rsidRDefault="0078354A" w:rsidP="00ED455A">
      <w:pPr>
        <w:spacing w:after="0" w:line="360" w:lineRule="auto"/>
        <w:jc w:val="both"/>
        <w:rPr>
          <w:rFonts w:asciiTheme="majorBidi" w:eastAsia="Times New Roman" w:hAnsiTheme="majorBidi" w:cstheme="majorBidi"/>
          <w:b/>
          <w:bCs/>
          <w:color w:val="000000"/>
          <w:spacing w:val="12"/>
          <w:sz w:val="24"/>
          <w:szCs w:val="24"/>
        </w:rPr>
      </w:pPr>
      <w:r w:rsidRPr="00DE5115">
        <w:rPr>
          <w:rFonts w:asciiTheme="majorBidi" w:eastAsia="Times New Roman" w:hAnsiTheme="majorBidi" w:cstheme="majorBidi"/>
          <w:color w:val="000000"/>
          <w:spacing w:val="12"/>
          <w:sz w:val="24"/>
          <w:szCs w:val="24"/>
        </w:rPr>
        <w:t>Telah menceritakan kepada kami [Hajib bin Al Walid] telah menceritakan kepada kami [Muhammad bin Harb] dari [Az Zubaidi] dari [Az Zuhri] telah mengabarkan kepadaku [Sa'id bin Al Musayyab] dari [Abu Hurairah], dia berkata; "Rasulullah shallallahu 'alaihi wasallam telah bersabda: 'Seorang bayi tidak dilahirkan (ke dunia ini) melainkan ia berada dalam kesucian (fitrah). Kemudian kedua orang tuanyalah yang akan membuatnya menjadi Yahudi, Nasrani, ataupun </w:t>
      </w:r>
      <w:r w:rsidRPr="00DE5115">
        <w:rPr>
          <w:rFonts w:asciiTheme="majorBidi" w:eastAsia="Times New Roman" w:hAnsiTheme="majorBidi" w:cstheme="majorBidi"/>
          <w:i/>
          <w:iCs/>
          <w:color w:val="000000"/>
          <w:spacing w:val="12"/>
          <w:sz w:val="24"/>
          <w:szCs w:val="24"/>
          <w:shd w:val="clear" w:color="auto" w:fill="FFFF66"/>
        </w:rPr>
        <w:t>Majusi</w:t>
      </w:r>
      <w:r w:rsidRPr="00DE5115">
        <w:rPr>
          <w:rFonts w:asciiTheme="majorBidi" w:eastAsia="Times New Roman" w:hAnsiTheme="majorBidi" w:cstheme="majorBidi"/>
          <w:color w:val="000000"/>
          <w:spacing w:val="12"/>
          <w:sz w:val="24"/>
          <w:szCs w:val="24"/>
        </w:rPr>
        <w:t> -sebagaimana hewan yang dilahirkan dalam keadaan selamat tanpa cacat. Maka, apakah kalian merasakan adanya cacat? ' Lalu Abu Hurairah berkata; 'Apabila kalian mau, maka bacalah firman Allah yang berbunyi: '…tetaplah atas fitrah Allah yang telah menciptakan manusia menurut fitrahnya itu. Tidak ada perubahan atas fitrah Allah.' (QS. Ar Ruum (30): 30). Telah menceritakan kepada kami [Abu Bakr bin Abu Syaibah]; telah menceritakan kepada kami ['Abdul 'Alaa] Demikian juga diriwayatkan dari jalur lainnya, dan telah menceritakan kepada kami ['Abd bin Humaid]; telah mengabarkan kepada kami ['Abdurrazzaq] keduanya dari [Ma'mar] dari [Az Zuhri] dengan sanad ini dan dia berkata; 'Sebagaimana hewan ternak melahirkan anaknya. -tanpa menyebutkan cacat.- </w:t>
      </w:r>
      <w:r w:rsidRPr="00BF07CA">
        <w:rPr>
          <w:rFonts w:asciiTheme="majorBidi" w:eastAsia="Times New Roman" w:hAnsiTheme="majorBidi" w:cstheme="majorBidi"/>
          <w:color w:val="000000"/>
          <w:spacing w:val="12"/>
          <w:sz w:val="24"/>
          <w:szCs w:val="24"/>
        </w:rPr>
        <w:t>(Shahih Muslim : 4803)</w:t>
      </w:r>
      <w:r>
        <w:rPr>
          <w:rFonts w:asciiTheme="majorBidi" w:eastAsia="Times New Roman" w:hAnsiTheme="majorBidi" w:cstheme="majorBidi"/>
          <w:color w:val="000000"/>
          <w:spacing w:val="12"/>
          <w:sz w:val="24"/>
          <w:szCs w:val="24"/>
        </w:rPr>
        <w:t>.</w:t>
      </w:r>
    </w:p>
    <w:p w:rsidR="0078354A" w:rsidRPr="00612FFA" w:rsidRDefault="0078354A" w:rsidP="00ED455A">
      <w:pPr>
        <w:spacing w:after="0" w:line="360" w:lineRule="auto"/>
        <w:jc w:val="both"/>
        <w:rPr>
          <w:rFonts w:asciiTheme="majorBidi" w:eastAsia="Times New Roman" w:hAnsiTheme="majorBidi" w:cstheme="majorBidi"/>
          <w:b/>
          <w:bCs/>
          <w:color w:val="000000"/>
          <w:spacing w:val="12"/>
          <w:sz w:val="24"/>
          <w:szCs w:val="24"/>
        </w:rPr>
      </w:pPr>
    </w:p>
    <w:p w:rsidR="0078354A" w:rsidRDefault="000819C0" w:rsidP="00ED455A">
      <w:pPr>
        <w:spacing w:after="0" w:line="360" w:lineRule="auto"/>
        <w:jc w:val="both"/>
        <w:rPr>
          <w:rFonts w:asciiTheme="majorBidi" w:hAnsiTheme="majorBidi" w:cstheme="majorBidi"/>
          <w:sz w:val="24"/>
          <w:szCs w:val="24"/>
        </w:rPr>
      </w:pPr>
      <w:r>
        <w:rPr>
          <w:rFonts w:asciiTheme="majorBidi" w:hAnsiTheme="majorBidi" w:cstheme="majorBidi"/>
          <w:sz w:val="24"/>
          <w:szCs w:val="24"/>
        </w:rPr>
        <w:t>Hadist</w:t>
      </w:r>
      <w:r w:rsidR="0078354A">
        <w:rPr>
          <w:rFonts w:asciiTheme="majorBidi" w:hAnsiTheme="majorBidi" w:cstheme="majorBidi"/>
          <w:sz w:val="24"/>
          <w:szCs w:val="24"/>
        </w:rPr>
        <w:t xml:space="preserve"> 8</w:t>
      </w:r>
    </w:p>
    <w:p w:rsidR="0078354A" w:rsidRPr="00DE5115" w:rsidRDefault="0078354A" w:rsidP="00ED455A">
      <w:pPr>
        <w:bidi/>
        <w:spacing w:after="0" w:line="360" w:lineRule="auto"/>
        <w:ind w:firstLine="95"/>
        <w:jc w:val="both"/>
        <w:outlineLvl w:val="2"/>
        <w:rPr>
          <w:rFonts w:asciiTheme="majorBidi" w:eastAsia="Times New Roman" w:hAnsiTheme="majorBidi" w:cstheme="majorBidi"/>
          <w:color w:val="000000"/>
          <w:spacing w:val="12"/>
          <w:sz w:val="24"/>
          <w:szCs w:val="24"/>
        </w:rPr>
      </w:pPr>
      <w:r w:rsidRPr="00DE5115">
        <w:rPr>
          <w:rFonts w:asciiTheme="majorBidi" w:eastAsia="Times New Roman" w:hAnsiTheme="majorBidi" w:cstheme="majorBidi"/>
          <w:color w:val="000000"/>
          <w:spacing w:val="12"/>
          <w:sz w:val="24"/>
          <w:szCs w:val="24"/>
          <w:rtl/>
        </w:rPr>
        <w:lastRenderedPageBreak/>
        <w:t>حَدَّثَنَا قُتَيْبَةُ بْنُ سَعِيدٍ حَدَّثَنَا عَبْدُ الْعَزِيزِ يَعْنِي الدَّرَاوَرْدِيَّ عَنْ الْعَلَاءِ عَنْ أَبِيهِ عَنْ أَبِي هُرَيْرَةَ أَنَّ رَسُولَ اللَّهِ صَلَّى اللَّهُ عَلَيْهِ وَسَلَّمَ قَالَ كُلُّ إِنْسَانٍ تَلِدُهُ أُمُّهُ عَلَى الْفِطْرَةِ وَأَبَوَاهُ بَعْدُ يُهَوِّدَانِهِ وَيُنَصِّرَانِهِ وَيُمَجِّسَانِهِ فَإِنْ كَانَا مُسْلِمَيْنِ فَمُسْلِمٌ كُلُّ إِنْسَانٍ تَلِدُهُ أُمُّهُ يَلْكُزُهُ الشَّيْطَانُ فِي حِضْنَيْهِ إِلَّا مَرْيَمَ وَابْنَهَا (صحيح مسلم : ٤٨</w:t>
      </w:r>
      <w:r w:rsidRPr="00DE5115">
        <w:rPr>
          <w:rFonts w:asciiTheme="majorBidi" w:eastAsia="Times New Roman" w:hAnsiTheme="majorBidi" w:cstheme="majorBidi"/>
          <w:color w:val="000000"/>
          <w:spacing w:val="12"/>
          <w:sz w:val="24"/>
          <w:szCs w:val="24"/>
          <w:rtl/>
          <w:lang w:bidi="fa-IR"/>
        </w:rPr>
        <w:t>۰</w:t>
      </w:r>
      <w:r w:rsidRPr="00DE5115">
        <w:rPr>
          <w:rFonts w:asciiTheme="majorBidi" w:eastAsia="Times New Roman" w:hAnsiTheme="majorBidi" w:cstheme="majorBidi"/>
          <w:color w:val="000000"/>
          <w:spacing w:val="12"/>
          <w:sz w:val="24"/>
          <w:szCs w:val="24"/>
          <w:rtl/>
        </w:rPr>
        <w:t>٧)</w:t>
      </w:r>
    </w:p>
    <w:p w:rsidR="00C601EC" w:rsidRDefault="0078354A" w:rsidP="00ED455A">
      <w:pPr>
        <w:spacing w:after="0" w:line="360" w:lineRule="auto"/>
        <w:jc w:val="both"/>
        <w:rPr>
          <w:rFonts w:asciiTheme="majorBidi" w:hAnsiTheme="majorBidi" w:cstheme="majorBidi"/>
          <w:sz w:val="24"/>
          <w:szCs w:val="24"/>
        </w:rPr>
      </w:pPr>
      <w:r w:rsidRPr="00BE54C7">
        <w:rPr>
          <w:rFonts w:asciiTheme="majorBidi" w:hAnsiTheme="majorBidi" w:cstheme="majorBidi"/>
          <w:color w:val="000000"/>
          <w:spacing w:val="12"/>
          <w:sz w:val="24"/>
          <w:szCs w:val="24"/>
        </w:rPr>
        <w:t>Telah menceritakan kepada kami [Qutaibah bin Sa'id] telah menceritakan kepada kami ['Abdul 'Aziz Ad Darawadri] dari [Al 'Ala] dari [bapaknya] dari [Abu Hurairah] bahwasanya Rasulullah Shallallahu 'alaihi wa Salam bersabda: "Setiap anak itu dilahirkan dalam keadaan fitrah lalu kedua orang tuanyalah yang menjadikannya sebagai seorang yahudi, nasrani dan </w:t>
      </w:r>
      <w:r w:rsidRPr="00BE54C7">
        <w:rPr>
          <w:rFonts w:asciiTheme="majorBidi" w:hAnsiTheme="majorBidi" w:cstheme="majorBidi"/>
          <w:i/>
          <w:iCs/>
          <w:color w:val="000000"/>
          <w:spacing w:val="12"/>
          <w:sz w:val="24"/>
          <w:szCs w:val="24"/>
          <w:shd w:val="clear" w:color="auto" w:fill="FFFF66"/>
        </w:rPr>
        <w:t>majusi</w:t>
      </w:r>
      <w:r w:rsidRPr="00BE54C7">
        <w:rPr>
          <w:rFonts w:asciiTheme="majorBidi" w:hAnsiTheme="majorBidi" w:cstheme="majorBidi"/>
          <w:color w:val="000000"/>
          <w:spacing w:val="12"/>
          <w:sz w:val="24"/>
          <w:szCs w:val="24"/>
        </w:rPr>
        <w:t> (penyembah api). Apabila kedua orang tuanya muslim, maka anaknya pun akan menjadi muslim. Setiap bayi yang dilahirkan dipukul oleh syetan pada kedua pinggangnya, kecuali Maryam dan anaknya (Isa). (Shahih Muslim : 4807)</w:t>
      </w:r>
      <w:r>
        <w:rPr>
          <w:rFonts w:asciiTheme="majorBidi" w:hAnsiTheme="majorBidi" w:cstheme="majorBidi"/>
          <w:color w:val="000000"/>
          <w:spacing w:val="12"/>
          <w:sz w:val="24"/>
          <w:szCs w:val="24"/>
        </w:rPr>
        <w:t>.</w:t>
      </w:r>
    </w:p>
    <w:p w:rsidR="006D7E48" w:rsidRPr="006D7E48" w:rsidRDefault="006D7E48" w:rsidP="00ED455A">
      <w:pPr>
        <w:spacing w:after="0" w:line="360" w:lineRule="auto"/>
        <w:jc w:val="both"/>
        <w:rPr>
          <w:rFonts w:asciiTheme="majorBidi" w:hAnsiTheme="majorBidi" w:cstheme="majorBidi"/>
          <w:sz w:val="24"/>
          <w:szCs w:val="24"/>
        </w:rPr>
      </w:pPr>
    </w:p>
    <w:p w:rsidR="006D7E48" w:rsidRDefault="006D7E48" w:rsidP="00ED455A">
      <w:pPr>
        <w:tabs>
          <w:tab w:val="left" w:pos="284"/>
        </w:tabs>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Persinggungan </w:t>
      </w:r>
      <w:r w:rsidR="000819C0">
        <w:rPr>
          <w:rFonts w:ascii="Times New Roman" w:hAnsi="Times New Roman" w:cs="Times New Roman"/>
          <w:b/>
          <w:bCs/>
          <w:sz w:val="24"/>
          <w:szCs w:val="24"/>
        </w:rPr>
        <w:t>Hadist</w:t>
      </w:r>
      <w:r>
        <w:rPr>
          <w:rFonts w:ascii="Times New Roman" w:hAnsi="Times New Roman" w:cs="Times New Roman"/>
          <w:b/>
          <w:bCs/>
          <w:sz w:val="24"/>
          <w:szCs w:val="24"/>
        </w:rPr>
        <w:t xml:space="preserve"> Mengenai Agama Majusi</w:t>
      </w:r>
    </w:p>
    <w:p w:rsidR="009E25C7" w:rsidRDefault="00ED455A" w:rsidP="00164EB0">
      <w:pPr>
        <w:tabs>
          <w:tab w:val="left" w:pos="284"/>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D455A">
        <w:rPr>
          <w:rFonts w:ascii="Times New Roman" w:hAnsi="Times New Roman" w:cs="Times New Roman"/>
          <w:sz w:val="24"/>
          <w:szCs w:val="24"/>
        </w:rPr>
        <w:t xml:space="preserve">Persinggungan </w:t>
      </w:r>
      <w:r w:rsidR="000819C0">
        <w:rPr>
          <w:rFonts w:ascii="Times New Roman" w:hAnsi="Times New Roman" w:cs="Times New Roman"/>
          <w:sz w:val="24"/>
          <w:szCs w:val="24"/>
        </w:rPr>
        <w:t>hadist</w:t>
      </w:r>
      <w:r>
        <w:rPr>
          <w:rFonts w:ascii="Times New Roman" w:hAnsi="Times New Roman" w:cs="Times New Roman"/>
          <w:sz w:val="24"/>
          <w:szCs w:val="24"/>
        </w:rPr>
        <w:t xml:space="preserve"> diatas mengenai agama majusi ini </w:t>
      </w:r>
      <w:r w:rsidR="0039376E">
        <w:rPr>
          <w:rFonts w:ascii="Times New Roman" w:hAnsi="Times New Roman" w:cs="Times New Roman"/>
          <w:sz w:val="24"/>
          <w:szCs w:val="24"/>
        </w:rPr>
        <w:t xml:space="preserve">antara lain, terdapat enam </w:t>
      </w:r>
      <w:r w:rsidR="000819C0">
        <w:rPr>
          <w:rFonts w:ascii="Times New Roman" w:hAnsi="Times New Roman" w:cs="Times New Roman"/>
          <w:sz w:val="24"/>
          <w:szCs w:val="24"/>
        </w:rPr>
        <w:t>hadist</w:t>
      </w:r>
      <w:r w:rsidR="0039376E">
        <w:rPr>
          <w:rFonts w:ascii="Times New Roman" w:hAnsi="Times New Roman" w:cs="Times New Roman"/>
          <w:sz w:val="24"/>
          <w:szCs w:val="24"/>
        </w:rPr>
        <w:t xml:space="preserve"> yang diriwayatkan oleh Shahih Bukhari,</w:t>
      </w:r>
      <w:r w:rsidR="00AA72A8">
        <w:rPr>
          <w:rFonts w:ascii="Times New Roman" w:hAnsi="Times New Roman" w:cs="Times New Roman"/>
          <w:sz w:val="24"/>
          <w:szCs w:val="24"/>
        </w:rPr>
        <w:t xml:space="preserve"> terdapat 4 </w:t>
      </w:r>
      <w:r w:rsidR="0039376E">
        <w:rPr>
          <w:rFonts w:ascii="Times New Roman" w:hAnsi="Times New Roman" w:cs="Times New Roman"/>
          <w:sz w:val="24"/>
          <w:szCs w:val="24"/>
        </w:rPr>
        <w:t xml:space="preserve"> </w:t>
      </w:r>
      <w:r w:rsidR="000819C0">
        <w:rPr>
          <w:rFonts w:ascii="Times New Roman" w:hAnsi="Times New Roman" w:cs="Times New Roman"/>
          <w:sz w:val="24"/>
          <w:szCs w:val="24"/>
        </w:rPr>
        <w:t>hadist</w:t>
      </w:r>
      <w:r w:rsidR="0039376E">
        <w:rPr>
          <w:rFonts w:ascii="Times New Roman" w:hAnsi="Times New Roman" w:cs="Times New Roman"/>
          <w:sz w:val="24"/>
          <w:szCs w:val="24"/>
        </w:rPr>
        <w:t xml:space="preserve"> </w:t>
      </w:r>
      <w:r w:rsidR="00AA72A8">
        <w:rPr>
          <w:rFonts w:ascii="Times New Roman" w:hAnsi="Times New Roman" w:cs="Times New Roman"/>
          <w:sz w:val="24"/>
          <w:szCs w:val="24"/>
        </w:rPr>
        <w:t xml:space="preserve">antara lain: </w:t>
      </w:r>
      <w:r w:rsidR="000819C0">
        <w:rPr>
          <w:rFonts w:ascii="Times New Roman" w:hAnsi="Times New Roman" w:cs="Times New Roman"/>
          <w:sz w:val="24"/>
          <w:szCs w:val="24"/>
        </w:rPr>
        <w:t>hadist</w:t>
      </w:r>
      <w:r w:rsidR="00AA72A8">
        <w:rPr>
          <w:rFonts w:ascii="Times New Roman" w:hAnsi="Times New Roman" w:cs="Times New Roman"/>
          <w:sz w:val="24"/>
          <w:szCs w:val="24"/>
        </w:rPr>
        <w:t xml:space="preserve"> </w:t>
      </w:r>
      <w:r w:rsidR="0039376E">
        <w:rPr>
          <w:rFonts w:ascii="Times New Roman" w:hAnsi="Times New Roman" w:cs="Times New Roman"/>
          <w:sz w:val="24"/>
          <w:szCs w:val="24"/>
        </w:rPr>
        <w:t xml:space="preserve">satu, </w:t>
      </w:r>
      <w:r w:rsidR="00AA72A8">
        <w:rPr>
          <w:rFonts w:ascii="Times New Roman" w:hAnsi="Times New Roman" w:cs="Times New Roman"/>
          <w:sz w:val="24"/>
          <w:szCs w:val="24"/>
        </w:rPr>
        <w:t>dua, tiga dan lima berkena</w:t>
      </w:r>
      <w:r w:rsidR="00164EB0">
        <w:rPr>
          <w:rFonts w:ascii="Times New Roman" w:hAnsi="Times New Roman" w:cs="Times New Roman"/>
          <w:sz w:val="24"/>
          <w:szCs w:val="24"/>
        </w:rPr>
        <w:t>an mengenai kelahiran bayi, dimana setiap bayi yang lahir adalah suci, orang tuanyalah yang kemudian menjadikan ia beragama</w:t>
      </w:r>
      <w:r w:rsidR="00A804D9">
        <w:rPr>
          <w:rFonts w:ascii="Times New Roman" w:hAnsi="Times New Roman" w:cs="Times New Roman"/>
          <w:sz w:val="24"/>
          <w:szCs w:val="24"/>
        </w:rPr>
        <w:t xml:space="preserve"> yahudi, nasrani atau majusi. </w:t>
      </w:r>
      <w:r w:rsidR="000819C0">
        <w:rPr>
          <w:rFonts w:ascii="Times New Roman" w:hAnsi="Times New Roman" w:cs="Times New Roman"/>
          <w:sz w:val="24"/>
          <w:szCs w:val="24"/>
        </w:rPr>
        <w:t>Hadist</w:t>
      </w:r>
      <w:r w:rsidR="00A804D9">
        <w:rPr>
          <w:rFonts w:ascii="Times New Roman" w:hAnsi="Times New Roman" w:cs="Times New Roman"/>
          <w:sz w:val="24"/>
          <w:szCs w:val="24"/>
        </w:rPr>
        <w:t xml:space="preserve"> disini juga berbicara seputar bagaimana kemudian ketika anak tersebut meninggal</w:t>
      </w:r>
      <w:r w:rsidR="00A03AE0">
        <w:rPr>
          <w:rFonts w:ascii="Times New Roman" w:hAnsi="Times New Roman" w:cs="Times New Roman"/>
          <w:sz w:val="24"/>
          <w:szCs w:val="24"/>
        </w:rPr>
        <w:t>, maka ia akan di shalatkan dan dikebumikan kecuali ia di kebumikan oleh keluarganya yang menganut agama lain selain Islam.</w:t>
      </w:r>
      <w:r w:rsidR="00BE779E">
        <w:rPr>
          <w:rFonts w:ascii="Times New Roman" w:hAnsi="Times New Roman" w:cs="Times New Roman"/>
          <w:sz w:val="24"/>
          <w:szCs w:val="24"/>
        </w:rPr>
        <w:t xml:space="preserve"> Kata Majusi disini merupakan penyebutan agama selain agama Islam sama halnya dengan yahudi dan nasrani</w:t>
      </w:r>
      <w:r w:rsidR="006C05E7">
        <w:rPr>
          <w:rFonts w:ascii="Times New Roman" w:hAnsi="Times New Roman" w:cs="Times New Roman"/>
          <w:sz w:val="24"/>
          <w:szCs w:val="24"/>
        </w:rPr>
        <w:t xml:space="preserve">. Jadi </w:t>
      </w:r>
      <w:r w:rsidR="000819C0">
        <w:rPr>
          <w:rFonts w:ascii="Times New Roman" w:hAnsi="Times New Roman" w:cs="Times New Roman"/>
          <w:sz w:val="24"/>
          <w:szCs w:val="24"/>
        </w:rPr>
        <w:t>hadist</w:t>
      </w:r>
      <w:r w:rsidR="006C05E7">
        <w:rPr>
          <w:rFonts w:ascii="Times New Roman" w:hAnsi="Times New Roman" w:cs="Times New Roman"/>
          <w:sz w:val="24"/>
          <w:szCs w:val="24"/>
        </w:rPr>
        <w:t xml:space="preserve"> ini juga secara tidak langsung mengakui keberadaan agama majusi.</w:t>
      </w:r>
    </w:p>
    <w:p w:rsidR="009C716E" w:rsidRDefault="006C05E7" w:rsidP="0043398F">
      <w:pPr>
        <w:tabs>
          <w:tab w:val="left" w:pos="284"/>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819C0">
        <w:rPr>
          <w:rFonts w:ascii="Times New Roman" w:hAnsi="Times New Roman" w:cs="Times New Roman"/>
          <w:sz w:val="24"/>
          <w:szCs w:val="24"/>
        </w:rPr>
        <w:t>Hadist</w:t>
      </w:r>
      <w:r>
        <w:rPr>
          <w:rFonts w:ascii="Times New Roman" w:hAnsi="Times New Roman" w:cs="Times New Roman"/>
          <w:sz w:val="24"/>
          <w:szCs w:val="24"/>
        </w:rPr>
        <w:t xml:space="preserve"> e</w:t>
      </w:r>
      <w:r w:rsidR="0011467E">
        <w:rPr>
          <w:rFonts w:ascii="Times New Roman" w:hAnsi="Times New Roman" w:cs="Times New Roman"/>
          <w:sz w:val="24"/>
          <w:szCs w:val="24"/>
        </w:rPr>
        <w:t xml:space="preserve">mpat </w:t>
      </w:r>
      <w:r w:rsidR="00FB7193">
        <w:rPr>
          <w:rFonts w:ascii="Times New Roman" w:hAnsi="Times New Roman" w:cs="Times New Roman"/>
          <w:sz w:val="24"/>
          <w:szCs w:val="24"/>
        </w:rPr>
        <w:t xml:space="preserve">shahih Bukhari </w:t>
      </w:r>
      <w:r w:rsidR="0011467E">
        <w:rPr>
          <w:rFonts w:ascii="Times New Roman" w:hAnsi="Times New Roman" w:cs="Times New Roman"/>
          <w:sz w:val="24"/>
          <w:szCs w:val="24"/>
        </w:rPr>
        <w:t xml:space="preserve">menerangkan mengenai pengambilan upeti bagi </w:t>
      </w:r>
      <w:r w:rsidR="00EC51CC">
        <w:rPr>
          <w:rFonts w:ascii="Times New Roman" w:hAnsi="Times New Roman" w:cs="Times New Roman"/>
          <w:sz w:val="24"/>
          <w:szCs w:val="24"/>
        </w:rPr>
        <w:t>non Islam,</w:t>
      </w:r>
      <w:r w:rsidR="00407680">
        <w:rPr>
          <w:rFonts w:ascii="Times New Roman" w:hAnsi="Times New Roman" w:cs="Times New Roman"/>
          <w:sz w:val="24"/>
          <w:szCs w:val="24"/>
        </w:rPr>
        <w:t xml:space="preserve"> </w:t>
      </w:r>
      <w:r w:rsidR="006C69DC">
        <w:rPr>
          <w:rFonts w:ascii="Times New Roman" w:hAnsi="Times New Roman" w:cs="Times New Roman"/>
          <w:sz w:val="24"/>
          <w:szCs w:val="24"/>
        </w:rPr>
        <w:t>Islam hadir sebagai agama yang damai yang besifat bebas dan tidak memaksa terbukti dalam Al-Quran sendiri menyatakan “untukmu agamamu</w:t>
      </w:r>
      <w:r w:rsidR="00EC51CC">
        <w:rPr>
          <w:rFonts w:ascii="Times New Roman" w:hAnsi="Times New Roman" w:cs="Times New Roman"/>
          <w:sz w:val="24"/>
          <w:szCs w:val="24"/>
        </w:rPr>
        <w:t xml:space="preserve"> </w:t>
      </w:r>
      <w:r w:rsidR="006C69DC">
        <w:rPr>
          <w:rFonts w:ascii="Times New Roman" w:hAnsi="Times New Roman" w:cs="Times New Roman"/>
          <w:sz w:val="24"/>
          <w:szCs w:val="24"/>
        </w:rPr>
        <w:t xml:space="preserve">dan untukku agamaku” untuk itu mereka hanya dikenai denda ketika itu di maksudkan agar mereka bisa menerima Islam sebagai agama mereka. </w:t>
      </w:r>
      <w:r w:rsidR="00E91B5B">
        <w:rPr>
          <w:rFonts w:ascii="Times New Roman" w:hAnsi="Times New Roman" w:cs="Times New Roman"/>
          <w:sz w:val="24"/>
          <w:szCs w:val="24"/>
        </w:rPr>
        <w:t xml:space="preserve">Hal ini menandakan </w:t>
      </w:r>
      <w:r w:rsidR="008F6F36">
        <w:rPr>
          <w:rFonts w:ascii="Times New Roman" w:hAnsi="Times New Roman" w:cs="Times New Roman"/>
          <w:sz w:val="24"/>
          <w:szCs w:val="24"/>
        </w:rPr>
        <w:t xml:space="preserve">ketika itu Islam Juga berinteraksi dengan agama majusi. Dan </w:t>
      </w:r>
      <w:r w:rsidR="000819C0">
        <w:rPr>
          <w:rFonts w:ascii="Times New Roman" w:hAnsi="Times New Roman" w:cs="Times New Roman"/>
          <w:sz w:val="24"/>
          <w:szCs w:val="24"/>
        </w:rPr>
        <w:t>hadist</w:t>
      </w:r>
      <w:r w:rsidR="008F6F36">
        <w:rPr>
          <w:rFonts w:ascii="Times New Roman" w:hAnsi="Times New Roman" w:cs="Times New Roman"/>
          <w:sz w:val="24"/>
          <w:szCs w:val="24"/>
        </w:rPr>
        <w:t xml:space="preserve"> Shahih Bukhari </w:t>
      </w:r>
      <w:r w:rsidR="00221925">
        <w:rPr>
          <w:rFonts w:ascii="Times New Roman" w:hAnsi="Times New Roman" w:cs="Times New Roman"/>
          <w:sz w:val="24"/>
          <w:szCs w:val="24"/>
        </w:rPr>
        <w:t xml:space="preserve">ke enam </w:t>
      </w:r>
      <w:r w:rsidR="00FF716D">
        <w:rPr>
          <w:rFonts w:ascii="Times New Roman" w:hAnsi="Times New Roman" w:cs="Times New Roman"/>
          <w:sz w:val="24"/>
          <w:szCs w:val="24"/>
        </w:rPr>
        <w:t xml:space="preserve">menjelaskan bahwa dalam keseharian harus mencerminkan sikap kesederhanaan untuk itu Nabi tidak membolehkan </w:t>
      </w:r>
      <w:r w:rsidR="00C11CDA">
        <w:rPr>
          <w:rFonts w:ascii="Times New Roman" w:hAnsi="Times New Roman" w:cs="Times New Roman"/>
          <w:sz w:val="24"/>
          <w:szCs w:val="24"/>
        </w:rPr>
        <w:t>memakai sutra ataupun makan dan minum dari wadah yang terbuat dari mas dan perak (yang juga tidak baik dari segi kesehatan jika memakai wadah perak</w:t>
      </w:r>
      <w:r w:rsidR="00E27F8A">
        <w:rPr>
          <w:rFonts w:ascii="Times New Roman" w:hAnsi="Times New Roman" w:cs="Times New Roman"/>
          <w:sz w:val="24"/>
          <w:szCs w:val="24"/>
        </w:rPr>
        <w:t xml:space="preserve"> atau emas untuk pe</w:t>
      </w:r>
      <w:r w:rsidR="0043398F">
        <w:rPr>
          <w:rFonts w:ascii="Times New Roman" w:hAnsi="Times New Roman" w:cs="Times New Roman"/>
          <w:sz w:val="24"/>
          <w:szCs w:val="24"/>
        </w:rPr>
        <w:t>ra</w:t>
      </w:r>
      <w:r w:rsidR="00E27F8A">
        <w:rPr>
          <w:rFonts w:ascii="Times New Roman" w:hAnsi="Times New Roman" w:cs="Times New Roman"/>
          <w:sz w:val="24"/>
          <w:szCs w:val="24"/>
        </w:rPr>
        <w:t>latan makan</w:t>
      </w:r>
      <w:r w:rsidR="00C11CDA">
        <w:rPr>
          <w:rFonts w:ascii="Times New Roman" w:hAnsi="Times New Roman" w:cs="Times New Roman"/>
          <w:sz w:val="24"/>
          <w:szCs w:val="24"/>
        </w:rPr>
        <w:t>)</w:t>
      </w:r>
      <w:r w:rsidR="00E27F8A">
        <w:rPr>
          <w:rFonts w:ascii="Times New Roman" w:hAnsi="Times New Roman" w:cs="Times New Roman"/>
          <w:sz w:val="24"/>
          <w:szCs w:val="24"/>
        </w:rPr>
        <w:t xml:space="preserve">, yang menunjukkan keterkaitan </w:t>
      </w:r>
      <w:r w:rsidR="000819C0">
        <w:rPr>
          <w:rFonts w:ascii="Times New Roman" w:hAnsi="Times New Roman" w:cs="Times New Roman"/>
          <w:sz w:val="24"/>
          <w:szCs w:val="24"/>
        </w:rPr>
        <w:t>hadist</w:t>
      </w:r>
      <w:r w:rsidR="00E27F8A">
        <w:rPr>
          <w:rFonts w:ascii="Times New Roman" w:hAnsi="Times New Roman" w:cs="Times New Roman"/>
          <w:sz w:val="24"/>
          <w:szCs w:val="24"/>
        </w:rPr>
        <w:t xml:space="preserve"> tersebut dengan agama majusi terletak pada “barang-barang </w:t>
      </w:r>
      <w:r w:rsidR="00E27F8A">
        <w:rPr>
          <w:rFonts w:ascii="Times New Roman" w:hAnsi="Times New Roman" w:cs="Times New Roman"/>
          <w:sz w:val="24"/>
          <w:szCs w:val="24"/>
        </w:rPr>
        <w:lastRenderedPageBreak/>
        <w:t xml:space="preserve">itu untuk mereka di dunia dan untuk kita </w:t>
      </w:r>
      <w:r w:rsidR="0043398F">
        <w:rPr>
          <w:rFonts w:ascii="Times New Roman" w:hAnsi="Times New Roman" w:cs="Times New Roman"/>
          <w:sz w:val="24"/>
          <w:szCs w:val="24"/>
        </w:rPr>
        <w:t xml:space="preserve">di akhirat </w:t>
      </w:r>
      <w:r w:rsidR="00E27F8A">
        <w:rPr>
          <w:rFonts w:ascii="Times New Roman" w:hAnsi="Times New Roman" w:cs="Times New Roman"/>
          <w:sz w:val="24"/>
          <w:szCs w:val="24"/>
        </w:rPr>
        <w:t>kelak</w:t>
      </w:r>
      <w:r w:rsidR="0043398F">
        <w:rPr>
          <w:rFonts w:ascii="Times New Roman" w:hAnsi="Times New Roman" w:cs="Times New Roman"/>
          <w:sz w:val="24"/>
          <w:szCs w:val="24"/>
        </w:rPr>
        <w:t xml:space="preserve">” kata mereka disini mengarah pada kaum majusi, agar </w:t>
      </w:r>
      <w:r w:rsidR="00AE2946">
        <w:rPr>
          <w:rFonts w:ascii="Times New Roman" w:hAnsi="Times New Roman" w:cs="Times New Roman"/>
          <w:sz w:val="24"/>
          <w:szCs w:val="24"/>
        </w:rPr>
        <w:t>umat muslim tidak meniru dan tetap pada kederhanaan.</w:t>
      </w:r>
    </w:p>
    <w:p w:rsidR="00D84EE5" w:rsidRDefault="00AE2946" w:rsidP="00CE402F">
      <w:pPr>
        <w:tabs>
          <w:tab w:val="left" w:pos="284"/>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Selain shahih Bukhari, </w:t>
      </w:r>
      <w:r w:rsidR="000819C0">
        <w:rPr>
          <w:rFonts w:ascii="Times New Roman" w:hAnsi="Times New Roman" w:cs="Times New Roman"/>
          <w:sz w:val="24"/>
          <w:szCs w:val="24"/>
        </w:rPr>
        <w:t>hadist</w:t>
      </w:r>
      <w:r>
        <w:rPr>
          <w:rFonts w:ascii="Times New Roman" w:hAnsi="Times New Roman" w:cs="Times New Roman"/>
          <w:sz w:val="24"/>
          <w:szCs w:val="24"/>
        </w:rPr>
        <w:t xml:space="preserve"> Shahih Muslim juga meriwayatkan </w:t>
      </w:r>
      <w:r w:rsidR="000819C0">
        <w:rPr>
          <w:rFonts w:ascii="Times New Roman" w:hAnsi="Times New Roman" w:cs="Times New Roman"/>
          <w:sz w:val="24"/>
          <w:szCs w:val="24"/>
        </w:rPr>
        <w:t>hadist</w:t>
      </w:r>
      <w:r>
        <w:rPr>
          <w:rFonts w:ascii="Times New Roman" w:hAnsi="Times New Roman" w:cs="Times New Roman"/>
          <w:sz w:val="24"/>
          <w:szCs w:val="24"/>
        </w:rPr>
        <w:t xml:space="preserve"> yang menunjukkan interaksi Islam dengan agama majusi antara lain bisa dilihat pada </w:t>
      </w:r>
      <w:r w:rsidR="000819C0">
        <w:rPr>
          <w:rFonts w:ascii="Times New Roman" w:hAnsi="Times New Roman" w:cs="Times New Roman"/>
          <w:sz w:val="24"/>
          <w:szCs w:val="24"/>
        </w:rPr>
        <w:t>hadist</w:t>
      </w:r>
      <w:r w:rsidR="009C0153">
        <w:rPr>
          <w:rFonts w:ascii="Times New Roman" w:hAnsi="Times New Roman" w:cs="Times New Roman"/>
          <w:sz w:val="24"/>
          <w:szCs w:val="24"/>
        </w:rPr>
        <w:t xml:space="preserve"> ke </w:t>
      </w:r>
      <w:r w:rsidR="00372275">
        <w:rPr>
          <w:rFonts w:ascii="Times New Roman" w:hAnsi="Times New Roman" w:cs="Times New Roman"/>
          <w:sz w:val="24"/>
          <w:szCs w:val="24"/>
        </w:rPr>
        <w:t>delapan dan tujuh sama hal</w:t>
      </w:r>
      <w:r w:rsidR="00CE5DD2">
        <w:rPr>
          <w:rFonts w:ascii="Times New Roman" w:hAnsi="Times New Roman" w:cs="Times New Roman"/>
          <w:sz w:val="24"/>
          <w:szCs w:val="24"/>
        </w:rPr>
        <w:t xml:space="preserve">nya dengan Shahih Bukhari pada </w:t>
      </w:r>
      <w:r w:rsidR="000819C0">
        <w:rPr>
          <w:rFonts w:ascii="Times New Roman" w:hAnsi="Times New Roman" w:cs="Times New Roman"/>
          <w:sz w:val="24"/>
          <w:szCs w:val="24"/>
        </w:rPr>
        <w:t>hadist</w:t>
      </w:r>
      <w:r w:rsidR="00CE5DD2">
        <w:rPr>
          <w:rFonts w:ascii="Times New Roman" w:hAnsi="Times New Roman" w:cs="Times New Roman"/>
          <w:sz w:val="24"/>
          <w:szCs w:val="24"/>
        </w:rPr>
        <w:t xml:space="preserve"> ke</w:t>
      </w:r>
      <w:r w:rsidR="00CE5DD2" w:rsidRPr="00CE5DD2">
        <w:rPr>
          <w:rFonts w:ascii="Times New Roman" w:hAnsi="Times New Roman" w:cs="Times New Roman"/>
          <w:sz w:val="24"/>
          <w:szCs w:val="24"/>
        </w:rPr>
        <w:t xml:space="preserve"> </w:t>
      </w:r>
      <w:r w:rsidR="00CE5DD2">
        <w:rPr>
          <w:rFonts w:ascii="Times New Roman" w:hAnsi="Times New Roman" w:cs="Times New Roman"/>
          <w:sz w:val="24"/>
          <w:szCs w:val="24"/>
        </w:rPr>
        <w:t xml:space="preserve">satu, dua, tiga dan lima mengenai fitrah seorang bayi, dan </w:t>
      </w:r>
      <w:r w:rsidR="000819C0">
        <w:rPr>
          <w:rFonts w:ascii="Times New Roman" w:hAnsi="Times New Roman" w:cs="Times New Roman"/>
          <w:sz w:val="24"/>
          <w:szCs w:val="24"/>
        </w:rPr>
        <w:t>hadist</w:t>
      </w:r>
      <w:r w:rsidR="00CE5DD2">
        <w:rPr>
          <w:rFonts w:ascii="Times New Roman" w:hAnsi="Times New Roman" w:cs="Times New Roman"/>
          <w:sz w:val="24"/>
          <w:szCs w:val="24"/>
        </w:rPr>
        <w:t xml:space="preserve"> ke enam Shahih Muslim juga sama dengan Bukhari pada </w:t>
      </w:r>
      <w:r w:rsidR="000819C0">
        <w:rPr>
          <w:rFonts w:ascii="Times New Roman" w:hAnsi="Times New Roman" w:cs="Times New Roman"/>
          <w:sz w:val="24"/>
          <w:szCs w:val="24"/>
        </w:rPr>
        <w:t>hadist</w:t>
      </w:r>
      <w:r w:rsidR="00CE5DD2">
        <w:rPr>
          <w:rFonts w:ascii="Times New Roman" w:hAnsi="Times New Roman" w:cs="Times New Roman"/>
          <w:sz w:val="24"/>
          <w:szCs w:val="24"/>
        </w:rPr>
        <w:t xml:space="preserve"> ke</w:t>
      </w:r>
      <w:r w:rsidR="008B42A2">
        <w:rPr>
          <w:rFonts w:ascii="Times New Roman" w:hAnsi="Times New Roman" w:cs="Times New Roman"/>
          <w:sz w:val="24"/>
          <w:szCs w:val="24"/>
        </w:rPr>
        <w:t xml:space="preserve"> enam mengenai larangan memakai wadah yang terbuat dari mas dan perak. </w:t>
      </w:r>
      <w:r w:rsidR="00105532">
        <w:rPr>
          <w:rFonts w:ascii="Times New Roman" w:hAnsi="Times New Roman" w:cs="Times New Roman"/>
          <w:sz w:val="24"/>
          <w:szCs w:val="24"/>
        </w:rPr>
        <w:t xml:space="preserve">Sedangkan pada </w:t>
      </w:r>
      <w:r w:rsidR="000819C0">
        <w:rPr>
          <w:rFonts w:ascii="Times New Roman" w:hAnsi="Times New Roman" w:cs="Times New Roman"/>
          <w:sz w:val="24"/>
          <w:szCs w:val="24"/>
        </w:rPr>
        <w:t>hadist</w:t>
      </w:r>
      <w:r w:rsidR="00105532">
        <w:rPr>
          <w:rFonts w:ascii="Times New Roman" w:hAnsi="Times New Roman" w:cs="Times New Roman"/>
          <w:sz w:val="24"/>
          <w:szCs w:val="24"/>
        </w:rPr>
        <w:t xml:space="preserve"> pertama dan kedua Shahih Muslim menjelaskan keutaman orang yaman ketika itu yang taat beribadah, agama majusi disini disebutkan dalam penempatan kawasan </w:t>
      </w:r>
      <w:r w:rsidR="00466B5C">
        <w:rPr>
          <w:rFonts w:ascii="Times New Roman" w:hAnsi="Times New Roman" w:cs="Times New Roman"/>
          <w:sz w:val="24"/>
          <w:szCs w:val="24"/>
        </w:rPr>
        <w:t xml:space="preserve">yang terletak disebelah timur arab, </w:t>
      </w:r>
      <w:r w:rsidR="000819C0">
        <w:rPr>
          <w:rFonts w:ascii="Times New Roman" w:hAnsi="Times New Roman" w:cs="Times New Roman"/>
          <w:sz w:val="24"/>
          <w:szCs w:val="24"/>
        </w:rPr>
        <w:t>hadist</w:t>
      </w:r>
      <w:r w:rsidR="00466B5C">
        <w:rPr>
          <w:rFonts w:ascii="Times New Roman" w:hAnsi="Times New Roman" w:cs="Times New Roman"/>
          <w:sz w:val="24"/>
          <w:szCs w:val="24"/>
        </w:rPr>
        <w:t xml:space="preserve"> ini mengenai agama majusi disinggung sebagai puncak kekufuran seperti apa yang telah di bahas setelah wafatnya </w:t>
      </w:r>
      <w:r w:rsidR="00592DFF">
        <w:rPr>
          <w:rFonts w:ascii="Times New Roman" w:hAnsi="Times New Roman" w:cs="Times New Roman"/>
          <w:sz w:val="24"/>
          <w:szCs w:val="24"/>
        </w:rPr>
        <w:t xml:space="preserve">Zarathustra perkembangan agama majusi setelahnya adalah menganut dualisme dan menyembah api sebagai sesuatu yang suci dan sakral, hal ini bertentangan dengan ajaran islam bahwa tidak boleh menyekutukan Allah. </w:t>
      </w:r>
      <w:r w:rsidR="000819C0">
        <w:rPr>
          <w:rFonts w:ascii="Times New Roman" w:hAnsi="Times New Roman" w:cs="Times New Roman"/>
          <w:sz w:val="24"/>
          <w:szCs w:val="24"/>
        </w:rPr>
        <w:t>Hadist</w:t>
      </w:r>
      <w:r w:rsidR="002D7844">
        <w:rPr>
          <w:rFonts w:ascii="Times New Roman" w:hAnsi="Times New Roman" w:cs="Times New Roman"/>
          <w:sz w:val="24"/>
          <w:szCs w:val="24"/>
        </w:rPr>
        <w:t xml:space="preserve"> ketiga Shahih Muslim bersifat Dhoif  karena sanad dan matan tidak memenuhi kriteria. Dan pada </w:t>
      </w:r>
      <w:r w:rsidR="000819C0">
        <w:rPr>
          <w:rFonts w:ascii="Times New Roman" w:hAnsi="Times New Roman" w:cs="Times New Roman"/>
          <w:sz w:val="24"/>
          <w:szCs w:val="24"/>
        </w:rPr>
        <w:t>hadist</w:t>
      </w:r>
      <w:r w:rsidR="002D7844">
        <w:rPr>
          <w:rFonts w:ascii="Times New Roman" w:hAnsi="Times New Roman" w:cs="Times New Roman"/>
          <w:sz w:val="24"/>
          <w:szCs w:val="24"/>
        </w:rPr>
        <w:t xml:space="preserve"> ke </w:t>
      </w:r>
      <w:r w:rsidR="00FA7A25">
        <w:rPr>
          <w:rFonts w:ascii="Times New Roman" w:hAnsi="Times New Roman" w:cs="Times New Roman"/>
          <w:sz w:val="24"/>
          <w:szCs w:val="24"/>
        </w:rPr>
        <w:t xml:space="preserve">lima Shahih Muslim </w:t>
      </w:r>
      <w:r w:rsidR="00BC246B">
        <w:rPr>
          <w:rFonts w:ascii="Times New Roman" w:hAnsi="Times New Roman" w:cs="Times New Roman"/>
          <w:sz w:val="24"/>
          <w:szCs w:val="24"/>
        </w:rPr>
        <w:t xml:space="preserve">menjelaskan mengenai cara </w:t>
      </w:r>
      <w:r w:rsidR="008F027B">
        <w:rPr>
          <w:rFonts w:ascii="Times New Roman" w:hAnsi="Times New Roman" w:cs="Times New Roman"/>
          <w:sz w:val="24"/>
          <w:szCs w:val="24"/>
        </w:rPr>
        <w:t>mensucikan ha</w:t>
      </w:r>
      <w:r w:rsidR="0091226E">
        <w:rPr>
          <w:rFonts w:ascii="Times New Roman" w:hAnsi="Times New Roman" w:cs="Times New Roman"/>
          <w:sz w:val="24"/>
          <w:szCs w:val="24"/>
        </w:rPr>
        <w:t>s</w:t>
      </w:r>
      <w:r w:rsidR="008F027B">
        <w:rPr>
          <w:rFonts w:ascii="Times New Roman" w:hAnsi="Times New Roman" w:cs="Times New Roman"/>
          <w:sz w:val="24"/>
          <w:szCs w:val="24"/>
        </w:rPr>
        <w:t xml:space="preserve">il buruan dengan cara menyamaknya, agama majusi disini juga disinggung sebagai pemberi hewan hasil buruan, meskipun Islam memiliki cara tersendiri yaitu dengan menyembelihnya </w:t>
      </w:r>
      <w:r w:rsidR="0091226E">
        <w:rPr>
          <w:rFonts w:ascii="Times New Roman" w:hAnsi="Times New Roman" w:cs="Times New Roman"/>
          <w:sz w:val="24"/>
          <w:szCs w:val="24"/>
        </w:rPr>
        <w:t>namun Islam disini bersifat toleran dan mau menerima pemberian, untuk itu Nabi memberikan solusi yaitu dengan cara menyamaknya.</w:t>
      </w:r>
      <w:r w:rsidR="00CE402F">
        <w:rPr>
          <w:rFonts w:ascii="Times New Roman" w:hAnsi="Times New Roman" w:cs="Times New Roman"/>
          <w:sz w:val="24"/>
          <w:szCs w:val="24"/>
        </w:rPr>
        <w:t xml:space="preserve"> </w:t>
      </w:r>
    </w:p>
    <w:p w:rsidR="00CE402F" w:rsidRDefault="00D84EE5" w:rsidP="00CE402F">
      <w:pPr>
        <w:tabs>
          <w:tab w:val="left" w:pos="284"/>
        </w:tabs>
        <w:autoSpaceDE w:val="0"/>
        <w:autoSpaceDN w:val="0"/>
        <w:adjustRightInd w:val="0"/>
        <w:spacing w:after="0" w:line="360" w:lineRule="auto"/>
        <w:jc w:val="both"/>
        <w:rPr>
          <w:rFonts w:asciiTheme="majorBidi" w:hAnsiTheme="majorBidi" w:cstheme="majorBidi"/>
          <w:sz w:val="24"/>
          <w:szCs w:val="24"/>
        </w:rPr>
      </w:pPr>
      <w:r>
        <w:rPr>
          <w:rFonts w:ascii="Times New Roman" w:hAnsi="Times New Roman" w:cs="Times New Roman"/>
          <w:sz w:val="24"/>
          <w:szCs w:val="24"/>
        </w:rPr>
        <w:tab/>
      </w:r>
      <w:r>
        <w:rPr>
          <w:rFonts w:ascii="Times New Roman" w:hAnsi="Times New Roman" w:cs="Times New Roman"/>
          <w:sz w:val="24"/>
          <w:szCs w:val="24"/>
        </w:rPr>
        <w:tab/>
      </w:r>
      <w:r w:rsidR="0091226E" w:rsidRPr="00CE402F">
        <w:rPr>
          <w:rFonts w:asciiTheme="majorBidi" w:hAnsiTheme="majorBidi" w:cstheme="majorBidi"/>
          <w:sz w:val="24"/>
          <w:szCs w:val="24"/>
        </w:rPr>
        <w:t xml:space="preserve">Dengan penjelasan mengenai </w:t>
      </w:r>
      <w:r w:rsidR="000819C0">
        <w:rPr>
          <w:rFonts w:asciiTheme="majorBidi" w:hAnsiTheme="majorBidi" w:cstheme="majorBidi"/>
          <w:sz w:val="24"/>
          <w:szCs w:val="24"/>
        </w:rPr>
        <w:t>hadist</w:t>
      </w:r>
      <w:r w:rsidR="0091226E" w:rsidRPr="00CE402F">
        <w:rPr>
          <w:rFonts w:asciiTheme="majorBidi" w:hAnsiTheme="majorBidi" w:cstheme="majorBidi"/>
          <w:sz w:val="24"/>
          <w:szCs w:val="24"/>
        </w:rPr>
        <w:t>-</w:t>
      </w:r>
      <w:r w:rsidR="000819C0">
        <w:rPr>
          <w:rFonts w:asciiTheme="majorBidi" w:hAnsiTheme="majorBidi" w:cstheme="majorBidi"/>
          <w:sz w:val="24"/>
          <w:szCs w:val="24"/>
        </w:rPr>
        <w:t>hadist</w:t>
      </w:r>
      <w:r w:rsidR="0091226E" w:rsidRPr="00CE402F">
        <w:rPr>
          <w:rFonts w:asciiTheme="majorBidi" w:hAnsiTheme="majorBidi" w:cstheme="majorBidi"/>
          <w:sz w:val="24"/>
          <w:szCs w:val="24"/>
        </w:rPr>
        <w:t xml:space="preserve"> tersebut interaksi </w:t>
      </w:r>
      <w:r w:rsidR="004D1B57" w:rsidRPr="00CE402F">
        <w:rPr>
          <w:rFonts w:asciiTheme="majorBidi" w:hAnsiTheme="majorBidi" w:cstheme="majorBidi"/>
          <w:sz w:val="24"/>
          <w:szCs w:val="24"/>
        </w:rPr>
        <w:t>I</w:t>
      </w:r>
      <w:r w:rsidR="0091226E" w:rsidRPr="00CE402F">
        <w:rPr>
          <w:rFonts w:asciiTheme="majorBidi" w:hAnsiTheme="majorBidi" w:cstheme="majorBidi"/>
          <w:sz w:val="24"/>
          <w:szCs w:val="24"/>
        </w:rPr>
        <w:t xml:space="preserve">slam dengan agama majusi bisa dikatakan cukup baik </w:t>
      </w:r>
      <w:r w:rsidR="004D1B57" w:rsidRPr="00CE402F">
        <w:rPr>
          <w:rFonts w:asciiTheme="majorBidi" w:hAnsiTheme="majorBidi" w:cstheme="majorBidi"/>
          <w:sz w:val="24"/>
          <w:szCs w:val="24"/>
        </w:rPr>
        <w:t>dan Islam sendiri tidak memusuhi umat atau kaum majusi.</w:t>
      </w:r>
      <w:r w:rsidR="008123E0" w:rsidRPr="00CE402F">
        <w:rPr>
          <w:rFonts w:asciiTheme="majorBidi" w:hAnsiTheme="majorBidi" w:cstheme="majorBidi"/>
          <w:sz w:val="24"/>
          <w:szCs w:val="24"/>
        </w:rPr>
        <w:t xml:space="preserve"> sebagian ulama </w:t>
      </w:r>
      <w:r w:rsidR="00F55EDB" w:rsidRPr="00CE402F">
        <w:rPr>
          <w:rFonts w:asciiTheme="majorBidi" w:hAnsiTheme="majorBidi" w:cstheme="majorBidi"/>
          <w:sz w:val="24"/>
          <w:szCs w:val="24"/>
        </w:rPr>
        <w:t xml:space="preserve"> </w:t>
      </w:r>
      <w:r w:rsidR="003B1C8B" w:rsidRPr="00CE402F">
        <w:rPr>
          <w:rFonts w:asciiTheme="majorBidi" w:hAnsiTheme="majorBidi" w:cstheme="majorBidi"/>
          <w:sz w:val="24"/>
          <w:szCs w:val="24"/>
        </w:rPr>
        <w:t xml:space="preserve">berpendapat bahwa </w:t>
      </w:r>
      <w:r w:rsidR="00CE402F">
        <w:rPr>
          <w:rFonts w:asciiTheme="majorBidi" w:hAnsiTheme="majorBidi" w:cstheme="majorBidi"/>
          <w:sz w:val="24"/>
          <w:szCs w:val="24"/>
        </w:rPr>
        <w:t xml:space="preserve"> </w:t>
      </w:r>
      <w:r w:rsidR="003B1C8B" w:rsidRPr="00CE402F">
        <w:rPr>
          <w:rFonts w:asciiTheme="majorBidi" w:hAnsiTheme="majorBidi" w:cstheme="majorBidi"/>
          <w:sz w:val="24"/>
          <w:szCs w:val="24"/>
        </w:rPr>
        <w:t xml:space="preserve">majusi merupakan </w:t>
      </w:r>
      <w:r w:rsidR="00E978B9" w:rsidRPr="00CE402F">
        <w:rPr>
          <w:rFonts w:asciiTheme="majorBidi" w:hAnsiTheme="majorBidi" w:cstheme="majorBidi"/>
          <w:sz w:val="24"/>
          <w:szCs w:val="24"/>
        </w:rPr>
        <w:t>ahl al- kithab</w:t>
      </w:r>
      <w:r w:rsidR="003B1C8B" w:rsidRPr="00CE402F">
        <w:rPr>
          <w:rFonts w:asciiTheme="majorBidi" w:hAnsiTheme="majorBidi" w:cstheme="majorBidi"/>
          <w:sz w:val="24"/>
          <w:szCs w:val="24"/>
        </w:rPr>
        <w:t>, m</w:t>
      </w:r>
      <w:r w:rsidR="00F55EDB" w:rsidRPr="00CE402F">
        <w:rPr>
          <w:rFonts w:asciiTheme="majorBidi" w:hAnsiTheme="majorBidi" w:cstheme="majorBidi"/>
          <w:sz w:val="24"/>
          <w:szCs w:val="24"/>
        </w:rPr>
        <w:t>enurut Qurais</w:t>
      </w:r>
      <w:r w:rsidR="008123E0" w:rsidRPr="00CE402F">
        <w:rPr>
          <w:rFonts w:asciiTheme="majorBidi" w:hAnsiTheme="majorBidi" w:cstheme="majorBidi"/>
          <w:sz w:val="24"/>
          <w:szCs w:val="24"/>
        </w:rPr>
        <w:t xml:space="preserve">h Shihab Agama </w:t>
      </w:r>
      <w:r w:rsidR="00AA6B3A" w:rsidRPr="00CE402F">
        <w:rPr>
          <w:rFonts w:asciiTheme="majorBidi" w:hAnsiTheme="majorBidi" w:cstheme="majorBidi"/>
          <w:sz w:val="24"/>
          <w:szCs w:val="24"/>
        </w:rPr>
        <w:t xml:space="preserve">lain selain yahudi dan nasrani seperti agama </w:t>
      </w:r>
      <w:r w:rsidR="008123E0" w:rsidRPr="00CE402F">
        <w:rPr>
          <w:rFonts w:asciiTheme="majorBidi" w:hAnsiTheme="majorBidi" w:cstheme="majorBidi"/>
          <w:sz w:val="24"/>
          <w:szCs w:val="24"/>
        </w:rPr>
        <w:t>majusi meskipun mereka bukan dari kalang</w:t>
      </w:r>
      <w:r w:rsidR="003B1C8B" w:rsidRPr="00CE402F">
        <w:rPr>
          <w:rFonts w:asciiTheme="majorBidi" w:hAnsiTheme="majorBidi" w:cstheme="majorBidi"/>
          <w:sz w:val="24"/>
          <w:szCs w:val="24"/>
        </w:rPr>
        <w:t xml:space="preserve"> </w:t>
      </w:r>
      <w:r w:rsidR="00E904C9" w:rsidRPr="00CE402F">
        <w:rPr>
          <w:rFonts w:asciiTheme="majorBidi" w:hAnsiTheme="majorBidi" w:cstheme="majorBidi"/>
          <w:sz w:val="24"/>
          <w:szCs w:val="24"/>
        </w:rPr>
        <w:t>ahl</w:t>
      </w:r>
      <w:r w:rsidR="00CE402F">
        <w:rPr>
          <w:rFonts w:asciiTheme="majorBidi" w:hAnsiTheme="majorBidi" w:cstheme="majorBidi"/>
          <w:sz w:val="24"/>
          <w:szCs w:val="24"/>
        </w:rPr>
        <w:t xml:space="preserve"> </w:t>
      </w:r>
      <w:r w:rsidR="00E978B9" w:rsidRPr="00CE402F">
        <w:rPr>
          <w:rFonts w:asciiTheme="majorBidi" w:hAnsiTheme="majorBidi" w:cstheme="majorBidi"/>
          <w:sz w:val="24"/>
          <w:szCs w:val="24"/>
        </w:rPr>
        <w:t>al-</w:t>
      </w:r>
      <w:r w:rsidR="00E904C9" w:rsidRPr="00CE402F">
        <w:rPr>
          <w:rFonts w:asciiTheme="majorBidi" w:hAnsiTheme="majorBidi" w:cstheme="majorBidi"/>
          <w:sz w:val="24"/>
          <w:szCs w:val="24"/>
        </w:rPr>
        <w:t xml:space="preserve"> </w:t>
      </w:r>
      <w:r w:rsidR="00AA6B3A" w:rsidRPr="00CE402F">
        <w:rPr>
          <w:rFonts w:asciiTheme="majorBidi" w:hAnsiTheme="majorBidi" w:cstheme="majorBidi"/>
          <w:sz w:val="24"/>
          <w:szCs w:val="24"/>
        </w:rPr>
        <w:t>kit</w:t>
      </w:r>
      <w:r w:rsidR="00E978B9" w:rsidRPr="00CE402F">
        <w:rPr>
          <w:rFonts w:asciiTheme="majorBidi" w:hAnsiTheme="majorBidi" w:cstheme="majorBidi"/>
          <w:sz w:val="24"/>
          <w:szCs w:val="24"/>
        </w:rPr>
        <w:t>h</w:t>
      </w:r>
      <w:r w:rsidR="00AA6B3A" w:rsidRPr="00CE402F">
        <w:rPr>
          <w:rFonts w:asciiTheme="majorBidi" w:hAnsiTheme="majorBidi" w:cstheme="majorBidi"/>
          <w:sz w:val="24"/>
          <w:szCs w:val="24"/>
        </w:rPr>
        <w:t xml:space="preserve">ab </w:t>
      </w:r>
      <w:r w:rsidR="00CE402F" w:rsidRPr="00CE402F">
        <w:rPr>
          <w:rFonts w:asciiTheme="majorBidi" w:hAnsiTheme="majorBidi" w:cstheme="majorBidi"/>
          <w:sz w:val="24"/>
          <w:szCs w:val="24"/>
        </w:rPr>
        <w:t>diperlakukan seperti ahl al- kithab mereka</w:t>
      </w:r>
      <w:r w:rsidR="00CE402F">
        <w:rPr>
          <w:rFonts w:asciiTheme="majorBidi" w:hAnsiTheme="majorBidi" w:cstheme="majorBidi"/>
          <w:sz w:val="24"/>
          <w:szCs w:val="24"/>
        </w:rPr>
        <w:t xml:space="preserve"> </w:t>
      </w:r>
      <w:r w:rsidR="00CE402F" w:rsidRPr="00CE402F">
        <w:rPr>
          <w:rFonts w:asciiTheme="majorBidi" w:hAnsiTheme="majorBidi" w:cstheme="majorBidi"/>
          <w:sz w:val="24"/>
          <w:szCs w:val="24"/>
        </w:rPr>
        <w:t>membayar jizyah, sembelihan mereka halal dikonsumsi, dan wanita</w:t>
      </w:r>
      <w:r w:rsidR="00CE402F">
        <w:rPr>
          <w:rFonts w:asciiTheme="majorBidi" w:hAnsiTheme="majorBidi" w:cstheme="majorBidi"/>
          <w:sz w:val="24"/>
          <w:szCs w:val="24"/>
        </w:rPr>
        <w:t xml:space="preserve"> </w:t>
      </w:r>
      <w:r>
        <w:rPr>
          <w:rFonts w:asciiTheme="majorBidi" w:hAnsiTheme="majorBidi" w:cstheme="majorBidi"/>
          <w:sz w:val="24"/>
          <w:szCs w:val="24"/>
        </w:rPr>
        <w:t>mereka boleh dinikahi.</w:t>
      </w:r>
      <w:r>
        <w:rPr>
          <w:rStyle w:val="FootnoteReference"/>
          <w:rFonts w:asciiTheme="majorBidi" w:hAnsiTheme="majorBidi" w:cstheme="majorBidi"/>
          <w:sz w:val="24"/>
          <w:szCs w:val="24"/>
        </w:rPr>
        <w:footnoteReference w:id="32"/>
      </w:r>
      <w:r w:rsidR="00DC5BCA">
        <w:rPr>
          <w:rFonts w:asciiTheme="majorBidi" w:hAnsiTheme="majorBidi" w:cstheme="majorBidi"/>
          <w:sz w:val="24"/>
          <w:szCs w:val="24"/>
        </w:rPr>
        <w:t xml:space="preserve"> </w:t>
      </w:r>
      <w:r w:rsidR="00584E31">
        <w:rPr>
          <w:rFonts w:asciiTheme="majorBidi" w:hAnsiTheme="majorBidi" w:cstheme="majorBidi"/>
          <w:sz w:val="24"/>
          <w:szCs w:val="24"/>
        </w:rPr>
        <w:t>Dalam Surat Al-Hijj ayat 17 yang berbunyi:</w:t>
      </w:r>
    </w:p>
    <w:p w:rsidR="004C34B9" w:rsidRPr="0049035F" w:rsidRDefault="004C34B9" w:rsidP="004C34B9">
      <w:pPr>
        <w:tabs>
          <w:tab w:val="left" w:pos="284"/>
        </w:tabs>
        <w:autoSpaceDE w:val="0"/>
        <w:autoSpaceDN w:val="0"/>
        <w:bidi/>
        <w:adjustRightInd w:val="0"/>
        <w:spacing w:after="0" w:line="360" w:lineRule="auto"/>
        <w:jc w:val="both"/>
        <w:rPr>
          <w:rFonts w:asciiTheme="majorBidi" w:hAnsiTheme="majorBidi" w:cstheme="majorBidi"/>
          <w:sz w:val="24"/>
          <w:szCs w:val="24"/>
          <w:rtl/>
        </w:rPr>
      </w:pPr>
      <w:r w:rsidRPr="0049035F">
        <w:rPr>
          <w:rFonts w:asciiTheme="majorBidi" w:hAnsiTheme="majorBidi" w:cstheme="majorBidi"/>
          <w:sz w:val="24"/>
          <w:szCs w:val="24"/>
        </w:rPr>
        <w:sym w:font="HQPB4" w:char="F0A8"/>
      </w:r>
      <w:r w:rsidRPr="0049035F">
        <w:rPr>
          <w:rFonts w:asciiTheme="majorBidi" w:hAnsiTheme="majorBidi" w:cstheme="majorBidi"/>
          <w:sz w:val="24"/>
          <w:szCs w:val="24"/>
        </w:rPr>
        <w:sym w:font="HQPB2" w:char="F062"/>
      </w:r>
      <w:r w:rsidRPr="0049035F">
        <w:rPr>
          <w:rFonts w:asciiTheme="majorBidi" w:hAnsiTheme="majorBidi" w:cstheme="majorBidi"/>
          <w:sz w:val="24"/>
          <w:szCs w:val="24"/>
        </w:rPr>
        <w:sym w:font="HQPB4" w:char="F0CE"/>
      </w:r>
      <w:r w:rsidRPr="0049035F">
        <w:rPr>
          <w:rFonts w:asciiTheme="majorBidi" w:hAnsiTheme="majorBidi" w:cstheme="majorBidi"/>
          <w:sz w:val="24"/>
          <w:szCs w:val="24"/>
        </w:rPr>
        <w:sym w:font="HQPB1" w:char="F029"/>
      </w:r>
      <w:r w:rsidRPr="0049035F">
        <w:rPr>
          <w:rFonts w:asciiTheme="majorBidi" w:hAnsiTheme="majorBidi" w:cstheme="majorBidi"/>
          <w:sz w:val="24"/>
          <w:szCs w:val="24"/>
          <w:rtl/>
        </w:rPr>
        <w:t xml:space="preserve"> </w:t>
      </w:r>
      <w:r w:rsidRPr="0049035F">
        <w:rPr>
          <w:rFonts w:asciiTheme="majorBidi" w:hAnsiTheme="majorBidi" w:cstheme="majorBidi"/>
          <w:sz w:val="24"/>
          <w:szCs w:val="24"/>
        </w:rPr>
        <w:sym w:font="HQPB5" w:char="F074"/>
      </w:r>
      <w:r w:rsidRPr="0049035F">
        <w:rPr>
          <w:rFonts w:asciiTheme="majorBidi" w:hAnsiTheme="majorBidi" w:cstheme="majorBidi"/>
          <w:sz w:val="24"/>
          <w:szCs w:val="24"/>
        </w:rPr>
        <w:sym w:font="HQPB2" w:char="F0FB"/>
      </w:r>
      <w:r w:rsidRPr="0049035F">
        <w:rPr>
          <w:rFonts w:asciiTheme="majorBidi" w:hAnsiTheme="majorBidi" w:cstheme="majorBidi"/>
          <w:sz w:val="24"/>
          <w:szCs w:val="24"/>
        </w:rPr>
        <w:sym w:font="HQPB2" w:char="F0EF"/>
      </w:r>
      <w:r w:rsidRPr="0049035F">
        <w:rPr>
          <w:rFonts w:asciiTheme="majorBidi" w:hAnsiTheme="majorBidi" w:cstheme="majorBidi"/>
          <w:sz w:val="24"/>
          <w:szCs w:val="24"/>
        </w:rPr>
        <w:sym w:font="HQPB4" w:char="F0CF"/>
      </w:r>
      <w:r w:rsidRPr="0049035F">
        <w:rPr>
          <w:rFonts w:asciiTheme="majorBidi" w:hAnsiTheme="majorBidi" w:cstheme="majorBidi"/>
          <w:sz w:val="24"/>
          <w:szCs w:val="24"/>
        </w:rPr>
        <w:sym w:font="HQPB3" w:char="F025"/>
      </w:r>
      <w:r w:rsidRPr="0049035F">
        <w:rPr>
          <w:rFonts w:asciiTheme="majorBidi" w:hAnsiTheme="majorBidi" w:cstheme="majorBidi"/>
          <w:sz w:val="24"/>
          <w:szCs w:val="24"/>
        </w:rPr>
        <w:sym w:font="HQPB4" w:char="F0A9"/>
      </w:r>
      <w:r w:rsidRPr="0049035F">
        <w:rPr>
          <w:rFonts w:asciiTheme="majorBidi" w:hAnsiTheme="majorBidi" w:cstheme="majorBidi"/>
          <w:sz w:val="24"/>
          <w:szCs w:val="24"/>
        </w:rPr>
        <w:sym w:font="HQPB3" w:char="F021"/>
      </w:r>
      <w:r w:rsidRPr="0049035F">
        <w:rPr>
          <w:rFonts w:asciiTheme="majorBidi" w:hAnsiTheme="majorBidi" w:cstheme="majorBidi"/>
          <w:sz w:val="24"/>
          <w:szCs w:val="24"/>
        </w:rPr>
        <w:sym w:font="HQPB5" w:char="F024"/>
      </w:r>
      <w:r w:rsidRPr="0049035F">
        <w:rPr>
          <w:rFonts w:asciiTheme="majorBidi" w:hAnsiTheme="majorBidi" w:cstheme="majorBidi"/>
          <w:sz w:val="24"/>
          <w:szCs w:val="24"/>
        </w:rPr>
        <w:sym w:font="HQPB1" w:char="F023"/>
      </w:r>
      <w:r w:rsidRPr="0049035F">
        <w:rPr>
          <w:rFonts w:asciiTheme="majorBidi" w:hAnsiTheme="majorBidi" w:cstheme="majorBidi"/>
          <w:sz w:val="24"/>
          <w:szCs w:val="24"/>
          <w:rtl/>
        </w:rPr>
        <w:t xml:space="preserve"> </w:t>
      </w:r>
      <w:r w:rsidRPr="0049035F">
        <w:rPr>
          <w:rFonts w:asciiTheme="majorBidi" w:hAnsiTheme="majorBidi" w:cstheme="majorBidi"/>
          <w:sz w:val="24"/>
          <w:szCs w:val="24"/>
        </w:rPr>
        <w:sym w:font="HQPB5" w:char="F028"/>
      </w:r>
      <w:r w:rsidRPr="0049035F">
        <w:rPr>
          <w:rFonts w:asciiTheme="majorBidi" w:hAnsiTheme="majorBidi" w:cstheme="majorBidi"/>
          <w:sz w:val="24"/>
          <w:szCs w:val="24"/>
        </w:rPr>
        <w:sym w:font="HQPB1" w:char="F023"/>
      </w:r>
      <w:r w:rsidRPr="0049035F">
        <w:rPr>
          <w:rFonts w:asciiTheme="majorBidi" w:hAnsiTheme="majorBidi" w:cstheme="majorBidi"/>
          <w:sz w:val="24"/>
          <w:szCs w:val="24"/>
        </w:rPr>
        <w:sym w:font="HQPB2" w:char="F071"/>
      </w:r>
      <w:r w:rsidRPr="0049035F">
        <w:rPr>
          <w:rFonts w:asciiTheme="majorBidi" w:hAnsiTheme="majorBidi" w:cstheme="majorBidi"/>
          <w:sz w:val="24"/>
          <w:szCs w:val="24"/>
        </w:rPr>
        <w:sym w:font="HQPB4" w:char="F0E3"/>
      </w:r>
      <w:r w:rsidRPr="0049035F">
        <w:rPr>
          <w:rFonts w:asciiTheme="majorBidi" w:hAnsiTheme="majorBidi" w:cstheme="majorBidi"/>
          <w:sz w:val="24"/>
          <w:szCs w:val="24"/>
        </w:rPr>
        <w:sym w:font="HQPB2" w:char="F05A"/>
      </w:r>
      <w:r w:rsidRPr="0049035F">
        <w:rPr>
          <w:rFonts w:asciiTheme="majorBidi" w:hAnsiTheme="majorBidi" w:cstheme="majorBidi"/>
          <w:sz w:val="24"/>
          <w:szCs w:val="24"/>
        </w:rPr>
        <w:sym w:font="HQPB5" w:char="F074"/>
      </w:r>
      <w:r w:rsidRPr="0049035F">
        <w:rPr>
          <w:rFonts w:asciiTheme="majorBidi" w:hAnsiTheme="majorBidi" w:cstheme="majorBidi"/>
          <w:sz w:val="24"/>
          <w:szCs w:val="24"/>
        </w:rPr>
        <w:sym w:font="HQPB2" w:char="F042"/>
      </w:r>
      <w:r w:rsidRPr="0049035F">
        <w:rPr>
          <w:rFonts w:asciiTheme="majorBidi" w:hAnsiTheme="majorBidi" w:cstheme="majorBidi"/>
          <w:sz w:val="24"/>
          <w:szCs w:val="24"/>
        </w:rPr>
        <w:sym w:font="HQPB1" w:char="F023"/>
      </w:r>
      <w:r w:rsidRPr="0049035F">
        <w:rPr>
          <w:rFonts w:asciiTheme="majorBidi" w:hAnsiTheme="majorBidi" w:cstheme="majorBidi"/>
          <w:sz w:val="24"/>
          <w:szCs w:val="24"/>
        </w:rPr>
        <w:sym w:font="HQPB5" w:char="F075"/>
      </w:r>
      <w:r w:rsidRPr="0049035F">
        <w:rPr>
          <w:rFonts w:asciiTheme="majorBidi" w:hAnsiTheme="majorBidi" w:cstheme="majorBidi"/>
          <w:sz w:val="24"/>
          <w:szCs w:val="24"/>
        </w:rPr>
        <w:sym w:font="HQPB2" w:char="F0E4"/>
      </w:r>
      <w:r w:rsidRPr="0049035F">
        <w:rPr>
          <w:rFonts w:asciiTheme="majorBidi" w:hAnsiTheme="majorBidi" w:cstheme="majorBidi"/>
          <w:sz w:val="24"/>
          <w:szCs w:val="24"/>
          <w:rtl/>
        </w:rPr>
        <w:t xml:space="preserve"> </w:t>
      </w:r>
      <w:r w:rsidRPr="0049035F">
        <w:rPr>
          <w:rFonts w:asciiTheme="majorBidi" w:hAnsiTheme="majorBidi" w:cstheme="majorBidi"/>
          <w:sz w:val="24"/>
          <w:szCs w:val="24"/>
        </w:rPr>
        <w:sym w:font="HQPB5" w:char="F074"/>
      </w:r>
      <w:r w:rsidRPr="0049035F">
        <w:rPr>
          <w:rFonts w:asciiTheme="majorBidi" w:hAnsiTheme="majorBidi" w:cstheme="majorBidi"/>
          <w:sz w:val="24"/>
          <w:szCs w:val="24"/>
        </w:rPr>
        <w:sym w:font="HQPB2" w:char="F0FB"/>
      </w:r>
      <w:r w:rsidRPr="0049035F">
        <w:rPr>
          <w:rFonts w:asciiTheme="majorBidi" w:hAnsiTheme="majorBidi" w:cstheme="majorBidi"/>
          <w:sz w:val="24"/>
          <w:szCs w:val="24"/>
        </w:rPr>
        <w:sym w:font="HQPB2" w:char="F0EF"/>
      </w:r>
      <w:r w:rsidRPr="0049035F">
        <w:rPr>
          <w:rFonts w:asciiTheme="majorBidi" w:hAnsiTheme="majorBidi" w:cstheme="majorBidi"/>
          <w:sz w:val="24"/>
          <w:szCs w:val="24"/>
        </w:rPr>
        <w:sym w:font="HQPB4" w:char="F0CF"/>
      </w:r>
      <w:r w:rsidRPr="0049035F">
        <w:rPr>
          <w:rFonts w:asciiTheme="majorBidi" w:hAnsiTheme="majorBidi" w:cstheme="majorBidi"/>
          <w:sz w:val="24"/>
          <w:szCs w:val="24"/>
        </w:rPr>
        <w:sym w:font="HQPB3" w:char="F025"/>
      </w:r>
      <w:r w:rsidRPr="0049035F">
        <w:rPr>
          <w:rFonts w:asciiTheme="majorBidi" w:hAnsiTheme="majorBidi" w:cstheme="majorBidi"/>
          <w:sz w:val="24"/>
          <w:szCs w:val="24"/>
        </w:rPr>
        <w:sym w:font="HQPB4" w:char="F0A9"/>
      </w:r>
      <w:r w:rsidRPr="0049035F">
        <w:rPr>
          <w:rFonts w:asciiTheme="majorBidi" w:hAnsiTheme="majorBidi" w:cstheme="majorBidi"/>
          <w:sz w:val="24"/>
          <w:szCs w:val="24"/>
        </w:rPr>
        <w:sym w:font="HQPB3" w:char="F021"/>
      </w:r>
      <w:r w:rsidRPr="0049035F">
        <w:rPr>
          <w:rFonts w:asciiTheme="majorBidi" w:hAnsiTheme="majorBidi" w:cstheme="majorBidi"/>
          <w:sz w:val="24"/>
          <w:szCs w:val="24"/>
        </w:rPr>
        <w:sym w:font="HQPB5" w:char="F024"/>
      </w:r>
      <w:r w:rsidRPr="0049035F">
        <w:rPr>
          <w:rFonts w:asciiTheme="majorBidi" w:hAnsiTheme="majorBidi" w:cstheme="majorBidi"/>
          <w:sz w:val="24"/>
          <w:szCs w:val="24"/>
        </w:rPr>
        <w:sym w:font="HQPB1" w:char="F023"/>
      </w:r>
      <w:r w:rsidRPr="0049035F">
        <w:rPr>
          <w:rFonts w:asciiTheme="majorBidi" w:hAnsiTheme="majorBidi" w:cstheme="majorBidi"/>
          <w:sz w:val="24"/>
          <w:szCs w:val="24"/>
        </w:rPr>
        <w:sym w:font="HQPB5" w:char="F075"/>
      </w:r>
      <w:r w:rsidRPr="0049035F">
        <w:rPr>
          <w:rFonts w:asciiTheme="majorBidi" w:hAnsiTheme="majorBidi" w:cstheme="majorBidi"/>
          <w:sz w:val="24"/>
          <w:szCs w:val="24"/>
        </w:rPr>
        <w:sym w:font="HQPB2" w:char="F072"/>
      </w:r>
      <w:r w:rsidRPr="0049035F">
        <w:rPr>
          <w:rFonts w:asciiTheme="majorBidi" w:hAnsiTheme="majorBidi" w:cstheme="majorBidi"/>
          <w:sz w:val="24"/>
          <w:szCs w:val="24"/>
          <w:rtl/>
        </w:rPr>
        <w:t xml:space="preserve"> </w:t>
      </w:r>
      <w:r w:rsidRPr="0049035F">
        <w:rPr>
          <w:rFonts w:asciiTheme="majorBidi" w:hAnsiTheme="majorBidi" w:cstheme="majorBidi"/>
          <w:sz w:val="24"/>
          <w:szCs w:val="24"/>
        </w:rPr>
        <w:sym w:font="HQPB5" w:char="F028"/>
      </w:r>
      <w:r w:rsidRPr="0049035F">
        <w:rPr>
          <w:rFonts w:asciiTheme="majorBidi" w:hAnsiTheme="majorBidi" w:cstheme="majorBidi"/>
          <w:sz w:val="24"/>
          <w:szCs w:val="24"/>
        </w:rPr>
        <w:sym w:font="HQPB1" w:char="F023"/>
      </w:r>
      <w:r w:rsidRPr="0049035F">
        <w:rPr>
          <w:rFonts w:asciiTheme="majorBidi" w:hAnsiTheme="majorBidi" w:cstheme="majorBidi"/>
          <w:sz w:val="24"/>
          <w:szCs w:val="24"/>
        </w:rPr>
        <w:sym w:font="HQPB2" w:char="F072"/>
      </w:r>
      <w:r w:rsidRPr="0049035F">
        <w:rPr>
          <w:rFonts w:asciiTheme="majorBidi" w:hAnsiTheme="majorBidi" w:cstheme="majorBidi"/>
          <w:sz w:val="24"/>
          <w:szCs w:val="24"/>
        </w:rPr>
        <w:sym w:font="HQPB4" w:char="F0DF"/>
      </w:r>
      <w:r w:rsidRPr="0049035F">
        <w:rPr>
          <w:rFonts w:asciiTheme="majorBidi" w:hAnsiTheme="majorBidi" w:cstheme="majorBidi"/>
          <w:sz w:val="24"/>
          <w:szCs w:val="24"/>
        </w:rPr>
        <w:sym w:font="HQPB1" w:char="F08A"/>
      </w:r>
      <w:r w:rsidRPr="0049035F">
        <w:rPr>
          <w:rFonts w:asciiTheme="majorBidi" w:hAnsiTheme="majorBidi" w:cstheme="majorBidi"/>
          <w:sz w:val="24"/>
          <w:szCs w:val="24"/>
        </w:rPr>
        <w:sym w:font="HQPB1" w:char="F024"/>
      </w:r>
      <w:r w:rsidRPr="0049035F">
        <w:rPr>
          <w:rFonts w:asciiTheme="majorBidi" w:hAnsiTheme="majorBidi" w:cstheme="majorBidi"/>
          <w:sz w:val="24"/>
          <w:szCs w:val="24"/>
        </w:rPr>
        <w:sym w:font="HQPB5" w:char="F079"/>
      </w:r>
      <w:r w:rsidRPr="0049035F">
        <w:rPr>
          <w:rFonts w:asciiTheme="majorBidi" w:hAnsiTheme="majorBidi" w:cstheme="majorBidi"/>
          <w:sz w:val="24"/>
          <w:szCs w:val="24"/>
        </w:rPr>
        <w:sym w:font="HQPB2" w:char="F064"/>
      </w:r>
      <w:r w:rsidRPr="0049035F">
        <w:rPr>
          <w:rFonts w:asciiTheme="majorBidi" w:hAnsiTheme="majorBidi" w:cstheme="majorBidi"/>
          <w:sz w:val="24"/>
          <w:szCs w:val="24"/>
          <w:rtl/>
        </w:rPr>
        <w:t xml:space="preserve"> </w:t>
      </w:r>
      <w:r w:rsidRPr="0049035F">
        <w:rPr>
          <w:rFonts w:asciiTheme="majorBidi" w:hAnsiTheme="majorBidi" w:cstheme="majorBidi"/>
          <w:sz w:val="24"/>
          <w:szCs w:val="24"/>
        </w:rPr>
        <w:sym w:font="HQPB5" w:char="F074"/>
      </w:r>
      <w:r w:rsidRPr="0049035F">
        <w:rPr>
          <w:rFonts w:asciiTheme="majorBidi" w:hAnsiTheme="majorBidi" w:cstheme="majorBidi"/>
          <w:sz w:val="24"/>
          <w:szCs w:val="24"/>
        </w:rPr>
        <w:sym w:font="HQPB2" w:char="F0FB"/>
      </w:r>
      <w:r w:rsidRPr="0049035F">
        <w:rPr>
          <w:rFonts w:asciiTheme="majorBidi" w:hAnsiTheme="majorBidi" w:cstheme="majorBidi"/>
          <w:sz w:val="24"/>
          <w:szCs w:val="24"/>
        </w:rPr>
        <w:sym w:font="HQPB2" w:char="F0FC"/>
      </w:r>
      <w:r w:rsidRPr="0049035F">
        <w:rPr>
          <w:rFonts w:asciiTheme="majorBidi" w:hAnsiTheme="majorBidi" w:cstheme="majorBidi"/>
          <w:sz w:val="24"/>
          <w:szCs w:val="24"/>
        </w:rPr>
        <w:sym w:font="HQPB4" w:char="F0CF"/>
      </w:r>
      <w:r w:rsidRPr="0049035F">
        <w:rPr>
          <w:rFonts w:asciiTheme="majorBidi" w:hAnsiTheme="majorBidi" w:cstheme="majorBidi"/>
          <w:sz w:val="24"/>
          <w:szCs w:val="24"/>
        </w:rPr>
        <w:sym w:font="HQPB2" w:char="F0AB"/>
      </w:r>
      <w:r w:rsidRPr="0049035F">
        <w:rPr>
          <w:rFonts w:asciiTheme="majorBidi" w:hAnsiTheme="majorBidi" w:cstheme="majorBidi"/>
          <w:sz w:val="24"/>
          <w:szCs w:val="24"/>
        </w:rPr>
        <w:sym w:font="HQPB4" w:char="F0CE"/>
      </w:r>
      <w:r w:rsidRPr="0049035F">
        <w:rPr>
          <w:rFonts w:asciiTheme="majorBidi" w:hAnsiTheme="majorBidi" w:cstheme="majorBidi"/>
          <w:sz w:val="24"/>
          <w:szCs w:val="24"/>
        </w:rPr>
        <w:sym w:font="HQPB1" w:char="F037"/>
      </w:r>
      <w:r w:rsidRPr="0049035F">
        <w:rPr>
          <w:rFonts w:asciiTheme="majorBidi" w:hAnsiTheme="majorBidi" w:cstheme="majorBidi"/>
          <w:sz w:val="24"/>
          <w:szCs w:val="24"/>
        </w:rPr>
        <w:sym w:font="HQPB2" w:char="F0BB"/>
      </w:r>
      <w:r w:rsidRPr="0049035F">
        <w:rPr>
          <w:rFonts w:asciiTheme="majorBidi" w:hAnsiTheme="majorBidi" w:cstheme="majorBidi"/>
          <w:sz w:val="24"/>
          <w:szCs w:val="24"/>
        </w:rPr>
        <w:sym w:font="HQPB4" w:char="F0A2"/>
      </w:r>
      <w:r w:rsidRPr="0049035F">
        <w:rPr>
          <w:rFonts w:asciiTheme="majorBidi" w:hAnsiTheme="majorBidi" w:cstheme="majorBidi"/>
          <w:sz w:val="24"/>
          <w:szCs w:val="24"/>
        </w:rPr>
        <w:sym w:font="HQPB1" w:char="F0C1"/>
      </w:r>
      <w:r w:rsidRPr="0049035F">
        <w:rPr>
          <w:rFonts w:asciiTheme="majorBidi" w:hAnsiTheme="majorBidi" w:cstheme="majorBidi"/>
          <w:sz w:val="24"/>
          <w:szCs w:val="24"/>
        </w:rPr>
        <w:sym w:font="HQPB2" w:char="F039"/>
      </w:r>
      <w:r w:rsidRPr="0049035F">
        <w:rPr>
          <w:rFonts w:asciiTheme="majorBidi" w:hAnsiTheme="majorBidi" w:cstheme="majorBidi"/>
          <w:sz w:val="24"/>
          <w:szCs w:val="24"/>
        </w:rPr>
        <w:sym w:font="HQPB5" w:char="F024"/>
      </w:r>
      <w:r w:rsidRPr="0049035F">
        <w:rPr>
          <w:rFonts w:asciiTheme="majorBidi" w:hAnsiTheme="majorBidi" w:cstheme="majorBidi"/>
          <w:sz w:val="24"/>
          <w:szCs w:val="24"/>
        </w:rPr>
        <w:sym w:font="HQPB1" w:char="F023"/>
      </w:r>
      <w:r w:rsidRPr="0049035F">
        <w:rPr>
          <w:rFonts w:asciiTheme="majorBidi" w:hAnsiTheme="majorBidi" w:cstheme="majorBidi"/>
          <w:sz w:val="24"/>
          <w:szCs w:val="24"/>
        </w:rPr>
        <w:sym w:font="HQPB5" w:char="F075"/>
      </w:r>
      <w:r w:rsidRPr="0049035F">
        <w:rPr>
          <w:rFonts w:asciiTheme="majorBidi" w:hAnsiTheme="majorBidi" w:cstheme="majorBidi"/>
          <w:sz w:val="24"/>
          <w:szCs w:val="24"/>
        </w:rPr>
        <w:sym w:font="HQPB2" w:char="F072"/>
      </w:r>
      <w:r w:rsidRPr="0049035F">
        <w:rPr>
          <w:rFonts w:asciiTheme="majorBidi" w:hAnsiTheme="majorBidi" w:cstheme="majorBidi"/>
          <w:sz w:val="24"/>
          <w:szCs w:val="24"/>
          <w:rtl/>
        </w:rPr>
        <w:t xml:space="preserve"> </w:t>
      </w:r>
      <w:r w:rsidRPr="0049035F">
        <w:rPr>
          <w:rFonts w:asciiTheme="majorBidi" w:hAnsiTheme="majorBidi" w:cstheme="majorBidi"/>
          <w:sz w:val="24"/>
          <w:szCs w:val="24"/>
        </w:rPr>
        <w:sym w:font="HQPB5" w:char="F033"/>
      </w:r>
      <w:r w:rsidRPr="0049035F">
        <w:rPr>
          <w:rFonts w:asciiTheme="majorBidi" w:hAnsiTheme="majorBidi" w:cstheme="majorBidi"/>
          <w:sz w:val="24"/>
          <w:szCs w:val="24"/>
        </w:rPr>
        <w:sym w:font="HQPB2" w:char="F093"/>
      </w:r>
      <w:r w:rsidRPr="0049035F">
        <w:rPr>
          <w:rFonts w:asciiTheme="majorBidi" w:hAnsiTheme="majorBidi" w:cstheme="majorBidi"/>
          <w:sz w:val="24"/>
          <w:szCs w:val="24"/>
        </w:rPr>
        <w:sym w:font="HQPB5" w:char="F074"/>
      </w:r>
      <w:r w:rsidRPr="0049035F">
        <w:rPr>
          <w:rFonts w:asciiTheme="majorBidi" w:hAnsiTheme="majorBidi" w:cstheme="majorBidi"/>
          <w:sz w:val="24"/>
          <w:szCs w:val="24"/>
        </w:rPr>
        <w:sym w:font="HQPB1" w:char="F08D"/>
      </w:r>
      <w:r w:rsidRPr="0049035F">
        <w:rPr>
          <w:rFonts w:asciiTheme="majorBidi" w:hAnsiTheme="majorBidi" w:cstheme="majorBidi"/>
          <w:sz w:val="24"/>
          <w:szCs w:val="24"/>
        </w:rPr>
        <w:sym w:font="HQPB2" w:char="F0BB"/>
      </w:r>
      <w:r w:rsidRPr="0049035F">
        <w:rPr>
          <w:rFonts w:asciiTheme="majorBidi" w:hAnsiTheme="majorBidi" w:cstheme="majorBidi"/>
          <w:sz w:val="24"/>
          <w:szCs w:val="24"/>
        </w:rPr>
        <w:sym w:font="HQPB5" w:char="F07C"/>
      </w:r>
      <w:r w:rsidRPr="0049035F">
        <w:rPr>
          <w:rFonts w:asciiTheme="majorBidi" w:hAnsiTheme="majorBidi" w:cstheme="majorBidi"/>
          <w:sz w:val="24"/>
          <w:szCs w:val="24"/>
        </w:rPr>
        <w:sym w:font="HQPB1" w:char="F0C1"/>
      </w:r>
      <w:r w:rsidRPr="0049035F">
        <w:rPr>
          <w:rFonts w:asciiTheme="majorBidi" w:hAnsiTheme="majorBidi" w:cstheme="majorBidi"/>
          <w:sz w:val="24"/>
          <w:szCs w:val="24"/>
        </w:rPr>
        <w:sym w:font="HQPB4" w:char="F0A8"/>
      </w:r>
      <w:r w:rsidRPr="0049035F">
        <w:rPr>
          <w:rFonts w:asciiTheme="majorBidi" w:hAnsiTheme="majorBidi" w:cstheme="majorBidi"/>
          <w:sz w:val="24"/>
          <w:szCs w:val="24"/>
        </w:rPr>
        <w:sym w:font="HQPB2" w:char="F059"/>
      </w:r>
      <w:r w:rsidRPr="0049035F">
        <w:rPr>
          <w:rFonts w:asciiTheme="majorBidi" w:hAnsiTheme="majorBidi" w:cstheme="majorBidi"/>
          <w:sz w:val="24"/>
          <w:szCs w:val="24"/>
        </w:rPr>
        <w:sym w:font="HQPB2" w:char="F039"/>
      </w:r>
      <w:r w:rsidRPr="0049035F">
        <w:rPr>
          <w:rFonts w:asciiTheme="majorBidi" w:hAnsiTheme="majorBidi" w:cstheme="majorBidi"/>
          <w:sz w:val="24"/>
          <w:szCs w:val="24"/>
        </w:rPr>
        <w:sym w:font="HQPB5" w:char="F024"/>
      </w:r>
      <w:r w:rsidRPr="0049035F">
        <w:rPr>
          <w:rFonts w:asciiTheme="majorBidi" w:hAnsiTheme="majorBidi" w:cstheme="majorBidi"/>
          <w:sz w:val="24"/>
          <w:szCs w:val="24"/>
        </w:rPr>
        <w:sym w:font="HQPB1" w:char="F023"/>
      </w:r>
      <w:r w:rsidRPr="0049035F">
        <w:rPr>
          <w:rFonts w:asciiTheme="majorBidi" w:hAnsiTheme="majorBidi" w:cstheme="majorBidi"/>
          <w:sz w:val="24"/>
          <w:szCs w:val="24"/>
        </w:rPr>
        <w:sym w:font="HQPB5" w:char="F075"/>
      </w:r>
      <w:r w:rsidRPr="0049035F">
        <w:rPr>
          <w:rFonts w:asciiTheme="majorBidi" w:hAnsiTheme="majorBidi" w:cstheme="majorBidi"/>
          <w:sz w:val="24"/>
          <w:szCs w:val="24"/>
        </w:rPr>
        <w:sym w:font="HQPB2" w:char="F072"/>
      </w:r>
      <w:r w:rsidRPr="0049035F">
        <w:rPr>
          <w:rFonts w:asciiTheme="majorBidi" w:hAnsiTheme="majorBidi" w:cstheme="majorBidi"/>
          <w:sz w:val="24"/>
          <w:szCs w:val="24"/>
          <w:rtl/>
        </w:rPr>
        <w:t xml:space="preserve"> </w:t>
      </w:r>
      <w:r w:rsidRPr="0049035F">
        <w:rPr>
          <w:rFonts w:asciiTheme="majorBidi" w:hAnsiTheme="majorBidi" w:cstheme="majorBidi"/>
          <w:sz w:val="24"/>
          <w:szCs w:val="24"/>
        </w:rPr>
        <w:sym w:font="HQPB5" w:char="F07D"/>
      </w:r>
      <w:r w:rsidRPr="0049035F">
        <w:rPr>
          <w:rFonts w:asciiTheme="majorBidi" w:hAnsiTheme="majorBidi" w:cstheme="majorBidi"/>
          <w:sz w:val="24"/>
          <w:szCs w:val="24"/>
        </w:rPr>
        <w:sym w:font="HQPB1" w:char="F0A8"/>
      </w:r>
      <w:r w:rsidRPr="0049035F">
        <w:rPr>
          <w:rFonts w:asciiTheme="majorBidi" w:hAnsiTheme="majorBidi" w:cstheme="majorBidi"/>
          <w:sz w:val="24"/>
          <w:szCs w:val="24"/>
        </w:rPr>
        <w:sym w:font="HQPB2" w:char="F071"/>
      </w:r>
      <w:r w:rsidRPr="0049035F">
        <w:rPr>
          <w:rFonts w:asciiTheme="majorBidi" w:hAnsiTheme="majorBidi" w:cstheme="majorBidi"/>
          <w:sz w:val="24"/>
          <w:szCs w:val="24"/>
        </w:rPr>
        <w:sym w:font="HQPB4" w:char="F0E0"/>
      </w:r>
      <w:r w:rsidRPr="0049035F">
        <w:rPr>
          <w:rFonts w:asciiTheme="majorBidi" w:hAnsiTheme="majorBidi" w:cstheme="majorBidi"/>
          <w:sz w:val="24"/>
          <w:szCs w:val="24"/>
        </w:rPr>
        <w:sym w:font="HQPB1" w:char="F066"/>
      </w:r>
      <w:r w:rsidRPr="0049035F">
        <w:rPr>
          <w:rFonts w:asciiTheme="majorBidi" w:hAnsiTheme="majorBidi" w:cstheme="majorBidi"/>
          <w:sz w:val="24"/>
          <w:szCs w:val="24"/>
        </w:rPr>
        <w:sym w:font="HQPB5" w:char="F079"/>
      </w:r>
      <w:r w:rsidRPr="0049035F">
        <w:rPr>
          <w:rFonts w:asciiTheme="majorBidi" w:hAnsiTheme="majorBidi" w:cstheme="majorBidi"/>
          <w:sz w:val="24"/>
          <w:szCs w:val="24"/>
        </w:rPr>
        <w:sym w:font="HQPB2" w:char="F04A"/>
      </w:r>
      <w:r w:rsidRPr="0049035F">
        <w:rPr>
          <w:rFonts w:asciiTheme="majorBidi" w:hAnsiTheme="majorBidi" w:cstheme="majorBidi"/>
          <w:sz w:val="24"/>
          <w:szCs w:val="24"/>
        </w:rPr>
        <w:sym w:font="HQPB4" w:char="F0F8"/>
      </w:r>
      <w:r w:rsidRPr="0049035F">
        <w:rPr>
          <w:rFonts w:asciiTheme="majorBidi" w:hAnsiTheme="majorBidi" w:cstheme="majorBidi"/>
          <w:sz w:val="24"/>
          <w:szCs w:val="24"/>
        </w:rPr>
        <w:sym w:font="HQPB2" w:char="F039"/>
      </w:r>
      <w:r w:rsidRPr="0049035F">
        <w:rPr>
          <w:rFonts w:asciiTheme="majorBidi" w:hAnsiTheme="majorBidi" w:cstheme="majorBidi"/>
          <w:sz w:val="24"/>
          <w:szCs w:val="24"/>
        </w:rPr>
        <w:sym w:font="HQPB5" w:char="F024"/>
      </w:r>
      <w:r w:rsidRPr="0049035F">
        <w:rPr>
          <w:rFonts w:asciiTheme="majorBidi" w:hAnsiTheme="majorBidi" w:cstheme="majorBidi"/>
          <w:sz w:val="24"/>
          <w:szCs w:val="24"/>
        </w:rPr>
        <w:sym w:font="HQPB1" w:char="F023"/>
      </w:r>
      <w:r w:rsidRPr="0049035F">
        <w:rPr>
          <w:rFonts w:asciiTheme="majorBidi" w:hAnsiTheme="majorBidi" w:cstheme="majorBidi"/>
          <w:sz w:val="24"/>
          <w:szCs w:val="24"/>
        </w:rPr>
        <w:sym w:font="HQPB5" w:char="F075"/>
      </w:r>
      <w:r w:rsidRPr="0049035F">
        <w:rPr>
          <w:rFonts w:asciiTheme="majorBidi" w:hAnsiTheme="majorBidi" w:cstheme="majorBidi"/>
          <w:sz w:val="24"/>
          <w:szCs w:val="24"/>
        </w:rPr>
        <w:sym w:font="HQPB2" w:char="F072"/>
      </w:r>
      <w:r w:rsidRPr="0049035F">
        <w:rPr>
          <w:rFonts w:asciiTheme="majorBidi" w:hAnsiTheme="majorBidi" w:cstheme="majorBidi"/>
          <w:sz w:val="24"/>
          <w:szCs w:val="24"/>
          <w:rtl/>
        </w:rPr>
        <w:t xml:space="preserve"> </w:t>
      </w:r>
      <w:r w:rsidRPr="0049035F">
        <w:rPr>
          <w:rFonts w:asciiTheme="majorBidi" w:hAnsiTheme="majorBidi" w:cstheme="majorBidi"/>
          <w:sz w:val="24"/>
          <w:szCs w:val="24"/>
        </w:rPr>
        <w:sym w:font="HQPB5" w:char="F074"/>
      </w:r>
      <w:r w:rsidRPr="0049035F">
        <w:rPr>
          <w:rFonts w:asciiTheme="majorBidi" w:hAnsiTheme="majorBidi" w:cstheme="majorBidi"/>
          <w:sz w:val="24"/>
          <w:szCs w:val="24"/>
        </w:rPr>
        <w:sym w:font="HQPB2" w:char="F0FB"/>
      </w:r>
      <w:r w:rsidRPr="0049035F">
        <w:rPr>
          <w:rFonts w:asciiTheme="majorBidi" w:hAnsiTheme="majorBidi" w:cstheme="majorBidi"/>
          <w:sz w:val="24"/>
          <w:szCs w:val="24"/>
        </w:rPr>
        <w:sym w:font="HQPB2" w:char="F0EF"/>
      </w:r>
      <w:r w:rsidRPr="0049035F">
        <w:rPr>
          <w:rFonts w:asciiTheme="majorBidi" w:hAnsiTheme="majorBidi" w:cstheme="majorBidi"/>
          <w:sz w:val="24"/>
          <w:szCs w:val="24"/>
        </w:rPr>
        <w:sym w:font="HQPB4" w:char="F0CF"/>
      </w:r>
      <w:r w:rsidRPr="0049035F">
        <w:rPr>
          <w:rFonts w:asciiTheme="majorBidi" w:hAnsiTheme="majorBidi" w:cstheme="majorBidi"/>
          <w:sz w:val="24"/>
          <w:szCs w:val="24"/>
        </w:rPr>
        <w:sym w:font="HQPB3" w:char="F025"/>
      </w:r>
      <w:r w:rsidRPr="0049035F">
        <w:rPr>
          <w:rFonts w:asciiTheme="majorBidi" w:hAnsiTheme="majorBidi" w:cstheme="majorBidi"/>
          <w:sz w:val="24"/>
          <w:szCs w:val="24"/>
        </w:rPr>
        <w:sym w:font="HQPB4" w:char="F0A9"/>
      </w:r>
      <w:r w:rsidRPr="0049035F">
        <w:rPr>
          <w:rFonts w:asciiTheme="majorBidi" w:hAnsiTheme="majorBidi" w:cstheme="majorBidi"/>
          <w:sz w:val="24"/>
          <w:szCs w:val="24"/>
        </w:rPr>
        <w:sym w:font="HQPB3" w:char="F021"/>
      </w:r>
      <w:r w:rsidRPr="0049035F">
        <w:rPr>
          <w:rFonts w:asciiTheme="majorBidi" w:hAnsiTheme="majorBidi" w:cstheme="majorBidi"/>
          <w:sz w:val="24"/>
          <w:szCs w:val="24"/>
        </w:rPr>
        <w:sym w:font="HQPB5" w:char="F024"/>
      </w:r>
      <w:r w:rsidRPr="0049035F">
        <w:rPr>
          <w:rFonts w:asciiTheme="majorBidi" w:hAnsiTheme="majorBidi" w:cstheme="majorBidi"/>
          <w:sz w:val="24"/>
          <w:szCs w:val="24"/>
        </w:rPr>
        <w:sym w:font="HQPB1" w:char="F023"/>
      </w:r>
      <w:r w:rsidRPr="0049035F">
        <w:rPr>
          <w:rFonts w:asciiTheme="majorBidi" w:hAnsiTheme="majorBidi" w:cstheme="majorBidi"/>
          <w:sz w:val="24"/>
          <w:szCs w:val="24"/>
        </w:rPr>
        <w:sym w:font="HQPB5" w:char="F075"/>
      </w:r>
      <w:r w:rsidRPr="0049035F">
        <w:rPr>
          <w:rFonts w:asciiTheme="majorBidi" w:hAnsiTheme="majorBidi" w:cstheme="majorBidi"/>
          <w:sz w:val="24"/>
          <w:szCs w:val="24"/>
        </w:rPr>
        <w:sym w:font="HQPB2" w:char="F072"/>
      </w:r>
      <w:r w:rsidRPr="0049035F">
        <w:rPr>
          <w:rFonts w:asciiTheme="majorBidi" w:hAnsiTheme="majorBidi" w:cstheme="majorBidi"/>
          <w:sz w:val="24"/>
          <w:szCs w:val="24"/>
          <w:rtl/>
        </w:rPr>
        <w:t xml:space="preserve"> </w:t>
      </w:r>
      <w:r w:rsidRPr="0049035F">
        <w:rPr>
          <w:rFonts w:asciiTheme="majorBidi" w:hAnsiTheme="majorBidi" w:cstheme="majorBidi"/>
          <w:sz w:val="24"/>
          <w:szCs w:val="24"/>
        </w:rPr>
        <w:sym w:font="HQPB5" w:char="F028"/>
      </w:r>
      <w:r w:rsidRPr="0049035F">
        <w:rPr>
          <w:rFonts w:asciiTheme="majorBidi" w:hAnsiTheme="majorBidi" w:cstheme="majorBidi"/>
          <w:sz w:val="24"/>
          <w:szCs w:val="24"/>
        </w:rPr>
        <w:sym w:font="HQPB1" w:char="F023"/>
      </w:r>
      <w:r w:rsidRPr="0049035F">
        <w:rPr>
          <w:rFonts w:asciiTheme="majorBidi" w:hAnsiTheme="majorBidi" w:cstheme="majorBidi"/>
          <w:sz w:val="24"/>
          <w:szCs w:val="24"/>
        </w:rPr>
        <w:sym w:font="HQPB4" w:char="F0FE"/>
      </w:r>
      <w:r w:rsidRPr="0049035F">
        <w:rPr>
          <w:rFonts w:asciiTheme="majorBidi" w:hAnsiTheme="majorBidi" w:cstheme="majorBidi"/>
          <w:sz w:val="24"/>
          <w:szCs w:val="24"/>
        </w:rPr>
        <w:sym w:font="HQPB2" w:char="F071"/>
      </w:r>
      <w:r w:rsidRPr="0049035F">
        <w:rPr>
          <w:rFonts w:asciiTheme="majorBidi" w:hAnsiTheme="majorBidi" w:cstheme="majorBidi"/>
          <w:sz w:val="24"/>
          <w:szCs w:val="24"/>
        </w:rPr>
        <w:sym w:font="HQPB4" w:char="F0E0"/>
      </w:r>
      <w:r w:rsidRPr="0049035F">
        <w:rPr>
          <w:rFonts w:asciiTheme="majorBidi" w:hAnsiTheme="majorBidi" w:cstheme="majorBidi"/>
          <w:sz w:val="24"/>
          <w:szCs w:val="24"/>
        </w:rPr>
        <w:sym w:font="HQPB2" w:char="F032"/>
      </w:r>
      <w:r w:rsidRPr="0049035F">
        <w:rPr>
          <w:rFonts w:asciiTheme="majorBidi" w:hAnsiTheme="majorBidi" w:cstheme="majorBidi"/>
          <w:sz w:val="24"/>
          <w:szCs w:val="24"/>
        </w:rPr>
        <w:sym w:font="HQPB5" w:char="F075"/>
      </w:r>
      <w:r w:rsidRPr="0049035F">
        <w:rPr>
          <w:rFonts w:asciiTheme="majorBidi" w:hAnsiTheme="majorBidi" w:cstheme="majorBidi"/>
          <w:sz w:val="24"/>
          <w:szCs w:val="24"/>
        </w:rPr>
        <w:sym w:font="HQPB1" w:char="F08E"/>
      </w:r>
      <w:r w:rsidRPr="0049035F">
        <w:rPr>
          <w:rFonts w:asciiTheme="majorBidi" w:hAnsiTheme="majorBidi" w:cstheme="majorBidi"/>
          <w:sz w:val="24"/>
          <w:szCs w:val="24"/>
        </w:rPr>
        <w:sym w:font="HQPB4" w:char="F0F5"/>
      </w:r>
      <w:r w:rsidRPr="0049035F">
        <w:rPr>
          <w:rFonts w:asciiTheme="majorBidi" w:hAnsiTheme="majorBidi" w:cstheme="majorBidi"/>
          <w:sz w:val="24"/>
          <w:szCs w:val="24"/>
        </w:rPr>
        <w:sym w:font="HQPB1" w:char="F0B0"/>
      </w:r>
      <w:r w:rsidRPr="0049035F">
        <w:rPr>
          <w:rFonts w:asciiTheme="majorBidi" w:hAnsiTheme="majorBidi" w:cstheme="majorBidi"/>
          <w:sz w:val="24"/>
          <w:szCs w:val="24"/>
        </w:rPr>
        <w:sym w:font="HQPB5" w:char="F072"/>
      </w:r>
      <w:r w:rsidRPr="0049035F">
        <w:rPr>
          <w:rFonts w:asciiTheme="majorBidi" w:hAnsiTheme="majorBidi" w:cstheme="majorBidi"/>
          <w:sz w:val="24"/>
          <w:szCs w:val="24"/>
        </w:rPr>
        <w:sym w:font="HQPB1" w:char="F026"/>
      </w:r>
      <w:r w:rsidRPr="0049035F">
        <w:rPr>
          <w:rFonts w:asciiTheme="majorBidi" w:hAnsiTheme="majorBidi" w:cstheme="majorBidi"/>
          <w:sz w:val="24"/>
          <w:szCs w:val="24"/>
          <w:rtl/>
        </w:rPr>
        <w:t xml:space="preserve"> </w:t>
      </w:r>
      <w:r w:rsidRPr="0049035F">
        <w:rPr>
          <w:rFonts w:asciiTheme="majorBidi" w:hAnsiTheme="majorBidi" w:cstheme="majorBidi"/>
          <w:sz w:val="24"/>
          <w:szCs w:val="24"/>
        </w:rPr>
        <w:sym w:font="HQPB4" w:char="F0A8"/>
      </w:r>
      <w:r w:rsidRPr="0049035F">
        <w:rPr>
          <w:rFonts w:asciiTheme="majorBidi" w:hAnsiTheme="majorBidi" w:cstheme="majorBidi"/>
          <w:sz w:val="24"/>
          <w:szCs w:val="24"/>
        </w:rPr>
        <w:sym w:font="HQPB2" w:char="F062"/>
      </w:r>
      <w:r w:rsidRPr="0049035F">
        <w:rPr>
          <w:rFonts w:asciiTheme="majorBidi" w:hAnsiTheme="majorBidi" w:cstheme="majorBidi"/>
          <w:sz w:val="24"/>
          <w:szCs w:val="24"/>
        </w:rPr>
        <w:sym w:font="HQPB4" w:char="F0CE"/>
      </w:r>
      <w:r w:rsidRPr="0049035F">
        <w:rPr>
          <w:rFonts w:asciiTheme="majorBidi" w:hAnsiTheme="majorBidi" w:cstheme="majorBidi"/>
          <w:sz w:val="24"/>
          <w:szCs w:val="24"/>
        </w:rPr>
        <w:sym w:font="HQPB1" w:char="F029"/>
      </w:r>
      <w:r w:rsidRPr="0049035F">
        <w:rPr>
          <w:rFonts w:asciiTheme="majorBidi" w:hAnsiTheme="majorBidi" w:cstheme="majorBidi"/>
          <w:sz w:val="24"/>
          <w:szCs w:val="24"/>
          <w:rtl/>
        </w:rPr>
        <w:t xml:space="preserve"> </w:t>
      </w:r>
      <w:r w:rsidRPr="0049035F">
        <w:rPr>
          <w:rFonts w:asciiTheme="majorBidi" w:hAnsiTheme="majorBidi" w:cstheme="majorBidi"/>
          <w:sz w:val="24"/>
          <w:szCs w:val="24"/>
        </w:rPr>
        <w:sym w:font="HQPB5" w:char="F0A9"/>
      </w:r>
      <w:r w:rsidRPr="0049035F">
        <w:rPr>
          <w:rFonts w:asciiTheme="majorBidi" w:hAnsiTheme="majorBidi" w:cstheme="majorBidi"/>
          <w:sz w:val="24"/>
          <w:szCs w:val="24"/>
        </w:rPr>
        <w:sym w:font="HQPB1" w:char="F021"/>
      </w:r>
      <w:r w:rsidRPr="0049035F">
        <w:rPr>
          <w:rFonts w:asciiTheme="majorBidi" w:hAnsiTheme="majorBidi" w:cstheme="majorBidi"/>
          <w:sz w:val="24"/>
          <w:szCs w:val="24"/>
        </w:rPr>
        <w:sym w:font="HQPB5" w:char="F024"/>
      </w:r>
      <w:r w:rsidRPr="0049035F">
        <w:rPr>
          <w:rFonts w:asciiTheme="majorBidi" w:hAnsiTheme="majorBidi" w:cstheme="majorBidi"/>
          <w:sz w:val="24"/>
          <w:szCs w:val="24"/>
        </w:rPr>
        <w:sym w:font="HQPB1" w:char="F023"/>
      </w:r>
      <w:r w:rsidRPr="0049035F">
        <w:rPr>
          <w:rFonts w:asciiTheme="majorBidi" w:hAnsiTheme="majorBidi" w:cstheme="majorBidi"/>
          <w:sz w:val="24"/>
          <w:szCs w:val="24"/>
          <w:rtl/>
        </w:rPr>
        <w:t xml:space="preserve"> </w:t>
      </w:r>
      <w:r w:rsidRPr="0049035F">
        <w:rPr>
          <w:rFonts w:asciiTheme="majorBidi" w:hAnsiTheme="majorBidi" w:cstheme="majorBidi"/>
          <w:sz w:val="24"/>
          <w:szCs w:val="24"/>
        </w:rPr>
        <w:sym w:font="HQPB4" w:char="F0E3"/>
      </w:r>
      <w:r w:rsidRPr="0049035F">
        <w:rPr>
          <w:rFonts w:asciiTheme="majorBidi" w:hAnsiTheme="majorBidi" w:cstheme="majorBidi"/>
          <w:sz w:val="24"/>
          <w:szCs w:val="24"/>
        </w:rPr>
        <w:sym w:font="HQPB2" w:char="F040"/>
      </w:r>
      <w:r w:rsidRPr="0049035F">
        <w:rPr>
          <w:rFonts w:asciiTheme="majorBidi" w:hAnsiTheme="majorBidi" w:cstheme="majorBidi"/>
          <w:sz w:val="24"/>
          <w:szCs w:val="24"/>
        </w:rPr>
        <w:sym w:font="HQPB4" w:char="F0C5"/>
      </w:r>
      <w:r w:rsidRPr="0049035F">
        <w:rPr>
          <w:rFonts w:asciiTheme="majorBidi" w:hAnsiTheme="majorBidi" w:cstheme="majorBidi"/>
          <w:sz w:val="24"/>
          <w:szCs w:val="24"/>
        </w:rPr>
        <w:sym w:font="HQPB1" w:char="F0C1"/>
      </w:r>
      <w:r w:rsidRPr="0049035F">
        <w:rPr>
          <w:rFonts w:asciiTheme="majorBidi" w:hAnsiTheme="majorBidi" w:cstheme="majorBidi"/>
          <w:sz w:val="24"/>
          <w:szCs w:val="24"/>
        </w:rPr>
        <w:sym w:font="HQPB4" w:char="F0F8"/>
      </w:r>
      <w:r w:rsidRPr="0049035F">
        <w:rPr>
          <w:rFonts w:asciiTheme="majorBidi" w:hAnsiTheme="majorBidi" w:cstheme="majorBidi"/>
          <w:sz w:val="24"/>
          <w:szCs w:val="24"/>
        </w:rPr>
        <w:sym w:font="HQPB1" w:char="F0FF"/>
      </w:r>
      <w:r w:rsidRPr="0049035F">
        <w:rPr>
          <w:rFonts w:asciiTheme="majorBidi" w:hAnsiTheme="majorBidi" w:cstheme="majorBidi"/>
          <w:sz w:val="24"/>
          <w:szCs w:val="24"/>
        </w:rPr>
        <w:sym w:font="HQPB5" w:char="F074"/>
      </w:r>
      <w:r w:rsidRPr="0049035F">
        <w:rPr>
          <w:rFonts w:asciiTheme="majorBidi" w:hAnsiTheme="majorBidi" w:cstheme="majorBidi"/>
          <w:sz w:val="24"/>
          <w:szCs w:val="24"/>
        </w:rPr>
        <w:sym w:font="HQPB2" w:char="F083"/>
      </w:r>
      <w:r w:rsidRPr="0049035F">
        <w:rPr>
          <w:rFonts w:asciiTheme="majorBidi" w:hAnsiTheme="majorBidi" w:cstheme="majorBidi"/>
          <w:sz w:val="24"/>
          <w:szCs w:val="24"/>
          <w:rtl/>
        </w:rPr>
        <w:t xml:space="preserve"> </w:t>
      </w:r>
      <w:r w:rsidRPr="0049035F">
        <w:rPr>
          <w:rFonts w:asciiTheme="majorBidi" w:hAnsiTheme="majorBidi" w:cstheme="majorBidi"/>
          <w:sz w:val="24"/>
          <w:szCs w:val="24"/>
        </w:rPr>
        <w:sym w:font="HQPB4" w:char="F0F3"/>
      </w:r>
      <w:r w:rsidRPr="0049035F">
        <w:rPr>
          <w:rFonts w:asciiTheme="majorBidi" w:hAnsiTheme="majorBidi" w:cstheme="majorBidi"/>
          <w:sz w:val="24"/>
          <w:szCs w:val="24"/>
        </w:rPr>
        <w:sym w:font="HQPB2" w:char="F04F"/>
      </w:r>
      <w:r w:rsidRPr="0049035F">
        <w:rPr>
          <w:rFonts w:asciiTheme="majorBidi" w:hAnsiTheme="majorBidi" w:cstheme="majorBidi"/>
          <w:sz w:val="24"/>
          <w:szCs w:val="24"/>
        </w:rPr>
        <w:sym w:font="HQPB4" w:char="F0DF"/>
      </w:r>
      <w:r w:rsidRPr="0049035F">
        <w:rPr>
          <w:rFonts w:asciiTheme="majorBidi" w:hAnsiTheme="majorBidi" w:cstheme="majorBidi"/>
          <w:sz w:val="24"/>
          <w:szCs w:val="24"/>
        </w:rPr>
        <w:sym w:font="HQPB2" w:char="F067"/>
      </w:r>
      <w:r w:rsidRPr="0049035F">
        <w:rPr>
          <w:rFonts w:asciiTheme="majorBidi" w:hAnsiTheme="majorBidi" w:cstheme="majorBidi"/>
          <w:sz w:val="24"/>
          <w:szCs w:val="24"/>
        </w:rPr>
        <w:sym w:font="HQPB5" w:char="F06F"/>
      </w:r>
      <w:r w:rsidRPr="0049035F">
        <w:rPr>
          <w:rFonts w:asciiTheme="majorBidi" w:hAnsiTheme="majorBidi" w:cstheme="majorBidi"/>
          <w:sz w:val="24"/>
          <w:szCs w:val="24"/>
        </w:rPr>
        <w:sym w:font="HQPB2" w:char="F059"/>
      </w:r>
      <w:r w:rsidRPr="0049035F">
        <w:rPr>
          <w:rFonts w:asciiTheme="majorBidi" w:hAnsiTheme="majorBidi" w:cstheme="majorBidi"/>
          <w:sz w:val="24"/>
          <w:szCs w:val="24"/>
        </w:rPr>
        <w:sym w:font="HQPB4" w:char="F0F7"/>
      </w:r>
      <w:r w:rsidRPr="0049035F">
        <w:rPr>
          <w:rFonts w:asciiTheme="majorBidi" w:hAnsiTheme="majorBidi" w:cstheme="majorBidi"/>
          <w:sz w:val="24"/>
          <w:szCs w:val="24"/>
        </w:rPr>
        <w:sym w:font="HQPB2" w:char="F08F"/>
      </w:r>
      <w:r w:rsidRPr="0049035F">
        <w:rPr>
          <w:rFonts w:asciiTheme="majorBidi" w:hAnsiTheme="majorBidi" w:cstheme="majorBidi"/>
          <w:sz w:val="24"/>
          <w:szCs w:val="24"/>
        </w:rPr>
        <w:sym w:font="HQPB5" w:char="F074"/>
      </w:r>
      <w:r w:rsidRPr="0049035F">
        <w:rPr>
          <w:rFonts w:asciiTheme="majorBidi" w:hAnsiTheme="majorBidi" w:cstheme="majorBidi"/>
          <w:sz w:val="24"/>
          <w:szCs w:val="24"/>
        </w:rPr>
        <w:sym w:font="HQPB1" w:char="F02F"/>
      </w:r>
      <w:r w:rsidRPr="0049035F">
        <w:rPr>
          <w:rFonts w:asciiTheme="majorBidi" w:hAnsiTheme="majorBidi" w:cstheme="majorBidi"/>
          <w:sz w:val="24"/>
          <w:szCs w:val="24"/>
          <w:rtl/>
        </w:rPr>
        <w:t xml:space="preserve"> </w:t>
      </w:r>
      <w:r w:rsidRPr="0049035F">
        <w:rPr>
          <w:rFonts w:asciiTheme="majorBidi" w:hAnsiTheme="majorBidi" w:cstheme="majorBidi"/>
          <w:sz w:val="24"/>
          <w:szCs w:val="24"/>
        </w:rPr>
        <w:sym w:font="HQPB5" w:char="F074"/>
      </w:r>
      <w:r w:rsidRPr="0049035F">
        <w:rPr>
          <w:rFonts w:asciiTheme="majorBidi" w:hAnsiTheme="majorBidi" w:cstheme="majorBidi"/>
          <w:sz w:val="24"/>
          <w:szCs w:val="24"/>
        </w:rPr>
        <w:sym w:font="HQPB2" w:char="F050"/>
      </w:r>
      <w:r w:rsidRPr="0049035F">
        <w:rPr>
          <w:rFonts w:asciiTheme="majorBidi" w:hAnsiTheme="majorBidi" w:cstheme="majorBidi"/>
          <w:sz w:val="24"/>
          <w:szCs w:val="24"/>
        </w:rPr>
        <w:sym w:font="HQPB4" w:char="F0F6"/>
      </w:r>
      <w:r w:rsidRPr="0049035F">
        <w:rPr>
          <w:rFonts w:asciiTheme="majorBidi" w:hAnsiTheme="majorBidi" w:cstheme="majorBidi"/>
          <w:sz w:val="24"/>
          <w:szCs w:val="24"/>
        </w:rPr>
        <w:sym w:font="HQPB2" w:char="F071"/>
      </w:r>
      <w:r w:rsidRPr="0049035F">
        <w:rPr>
          <w:rFonts w:asciiTheme="majorBidi" w:hAnsiTheme="majorBidi" w:cstheme="majorBidi"/>
          <w:sz w:val="24"/>
          <w:szCs w:val="24"/>
        </w:rPr>
        <w:sym w:font="HQPB5" w:char="F074"/>
      </w:r>
      <w:r w:rsidRPr="0049035F">
        <w:rPr>
          <w:rFonts w:asciiTheme="majorBidi" w:hAnsiTheme="majorBidi" w:cstheme="majorBidi"/>
          <w:sz w:val="24"/>
          <w:szCs w:val="24"/>
        </w:rPr>
        <w:sym w:font="HQPB2" w:char="F083"/>
      </w:r>
      <w:r w:rsidRPr="0049035F">
        <w:rPr>
          <w:rFonts w:asciiTheme="majorBidi" w:hAnsiTheme="majorBidi" w:cstheme="majorBidi"/>
          <w:sz w:val="24"/>
          <w:szCs w:val="24"/>
          <w:rtl/>
        </w:rPr>
        <w:t xml:space="preserve"> </w:t>
      </w:r>
      <w:r w:rsidRPr="0049035F">
        <w:rPr>
          <w:rFonts w:asciiTheme="majorBidi" w:hAnsiTheme="majorBidi" w:cstheme="majorBidi"/>
          <w:sz w:val="24"/>
          <w:szCs w:val="24"/>
        </w:rPr>
        <w:sym w:font="HQPB4" w:char="F0CF"/>
      </w:r>
      <w:r w:rsidRPr="0049035F">
        <w:rPr>
          <w:rFonts w:asciiTheme="majorBidi" w:hAnsiTheme="majorBidi" w:cstheme="majorBidi"/>
          <w:sz w:val="24"/>
          <w:szCs w:val="24"/>
        </w:rPr>
        <w:sym w:font="HQPB2" w:char="F070"/>
      </w:r>
      <w:r w:rsidRPr="0049035F">
        <w:rPr>
          <w:rFonts w:asciiTheme="majorBidi" w:hAnsiTheme="majorBidi" w:cstheme="majorBidi"/>
          <w:sz w:val="24"/>
          <w:szCs w:val="24"/>
        </w:rPr>
        <w:sym w:font="HQPB5" w:char="F079"/>
      </w:r>
      <w:r w:rsidRPr="0049035F">
        <w:rPr>
          <w:rFonts w:asciiTheme="majorBidi" w:hAnsiTheme="majorBidi" w:cstheme="majorBidi"/>
          <w:sz w:val="24"/>
          <w:szCs w:val="24"/>
        </w:rPr>
        <w:sym w:font="HQPB2" w:char="F04A"/>
      </w:r>
      <w:r w:rsidRPr="0049035F">
        <w:rPr>
          <w:rFonts w:asciiTheme="majorBidi" w:hAnsiTheme="majorBidi" w:cstheme="majorBidi"/>
          <w:sz w:val="24"/>
          <w:szCs w:val="24"/>
        </w:rPr>
        <w:sym w:font="HQPB2" w:char="F0BB"/>
      </w:r>
      <w:r w:rsidRPr="0049035F">
        <w:rPr>
          <w:rFonts w:asciiTheme="majorBidi" w:hAnsiTheme="majorBidi" w:cstheme="majorBidi"/>
          <w:sz w:val="24"/>
          <w:szCs w:val="24"/>
        </w:rPr>
        <w:sym w:font="HQPB5" w:char="F075"/>
      </w:r>
      <w:r w:rsidRPr="0049035F">
        <w:rPr>
          <w:rFonts w:asciiTheme="majorBidi" w:hAnsiTheme="majorBidi" w:cstheme="majorBidi"/>
          <w:sz w:val="24"/>
          <w:szCs w:val="24"/>
        </w:rPr>
        <w:sym w:font="HQPB2" w:char="F08A"/>
      </w:r>
      <w:r w:rsidRPr="0049035F">
        <w:rPr>
          <w:rFonts w:asciiTheme="majorBidi" w:hAnsiTheme="majorBidi" w:cstheme="majorBidi"/>
          <w:sz w:val="24"/>
          <w:szCs w:val="24"/>
        </w:rPr>
        <w:sym w:font="HQPB4" w:char="F0C9"/>
      </w:r>
      <w:r w:rsidRPr="0049035F">
        <w:rPr>
          <w:rFonts w:asciiTheme="majorBidi" w:hAnsiTheme="majorBidi" w:cstheme="majorBidi"/>
          <w:sz w:val="24"/>
          <w:szCs w:val="24"/>
        </w:rPr>
        <w:sym w:font="HQPB2" w:char="F029"/>
      </w:r>
      <w:r w:rsidRPr="0049035F">
        <w:rPr>
          <w:rFonts w:asciiTheme="majorBidi" w:hAnsiTheme="majorBidi" w:cstheme="majorBidi"/>
          <w:sz w:val="24"/>
          <w:szCs w:val="24"/>
        </w:rPr>
        <w:sym w:font="HQPB4" w:char="F0F8"/>
      </w:r>
      <w:r w:rsidRPr="0049035F">
        <w:rPr>
          <w:rFonts w:asciiTheme="majorBidi" w:hAnsiTheme="majorBidi" w:cstheme="majorBidi"/>
          <w:sz w:val="24"/>
          <w:szCs w:val="24"/>
        </w:rPr>
        <w:sym w:font="HQPB2" w:char="F039"/>
      </w:r>
      <w:r w:rsidRPr="0049035F">
        <w:rPr>
          <w:rFonts w:asciiTheme="majorBidi" w:hAnsiTheme="majorBidi" w:cstheme="majorBidi"/>
          <w:sz w:val="24"/>
          <w:szCs w:val="24"/>
        </w:rPr>
        <w:sym w:font="HQPB5" w:char="F024"/>
      </w:r>
      <w:r w:rsidRPr="0049035F">
        <w:rPr>
          <w:rFonts w:asciiTheme="majorBidi" w:hAnsiTheme="majorBidi" w:cstheme="majorBidi"/>
          <w:sz w:val="24"/>
          <w:szCs w:val="24"/>
        </w:rPr>
        <w:sym w:font="HQPB1" w:char="F023"/>
      </w:r>
      <w:r w:rsidRPr="0049035F">
        <w:rPr>
          <w:rFonts w:asciiTheme="majorBidi" w:hAnsiTheme="majorBidi" w:cstheme="majorBidi"/>
          <w:sz w:val="24"/>
          <w:szCs w:val="24"/>
          <w:rtl/>
        </w:rPr>
        <w:t xml:space="preserve"> </w:t>
      </w:r>
      <w:r w:rsidRPr="0049035F">
        <w:rPr>
          <w:rFonts w:asciiTheme="majorBidi" w:hAnsiTheme="majorBidi" w:cstheme="majorBidi"/>
          <w:sz w:val="24"/>
          <w:szCs w:val="24"/>
        </w:rPr>
        <w:sym w:font="HQPB4" w:char="F034"/>
      </w:r>
      <w:r w:rsidRPr="0049035F">
        <w:rPr>
          <w:rFonts w:asciiTheme="majorBidi" w:hAnsiTheme="majorBidi" w:cstheme="majorBidi"/>
          <w:sz w:val="24"/>
          <w:szCs w:val="24"/>
          <w:rtl/>
        </w:rPr>
        <w:t xml:space="preserve"> </w:t>
      </w:r>
      <w:r w:rsidRPr="0049035F">
        <w:rPr>
          <w:rFonts w:asciiTheme="majorBidi" w:hAnsiTheme="majorBidi" w:cstheme="majorBidi"/>
          <w:sz w:val="24"/>
          <w:szCs w:val="24"/>
        </w:rPr>
        <w:sym w:font="HQPB4" w:char="F0A8"/>
      </w:r>
      <w:r w:rsidRPr="0049035F">
        <w:rPr>
          <w:rFonts w:asciiTheme="majorBidi" w:hAnsiTheme="majorBidi" w:cstheme="majorBidi"/>
          <w:sz w:val="24"/>
          <w:szCs w:val="24"/>
        </w:rPr>
        <w:sym w:font="HQPB2" w:char="F062"/>
      </w:r>
      <w:r w:rsidRPr="0049035F">
        <w:rPr>
          <w:rFonts w:asciiTheme="majorBidi" w:hAnsiTheme="majorBidi" w:cstheme="majorBidi"/>
          <w:sz w:val="24"/>
          <w:szCs w:val="24"/>
        </w:rPr>
        <w:sym w:font="HQPB4" w:char="F0CE"/>
      </w:r>
      <w:r w:rsidRPr="0049035F">
        <w:rPr>
          <w:rFonts w:asciiTheme="majorBidi" w:hAnsiTheme="majorBidi" w:cstheme="majorBidi"/>
          <w:sz w:val="24"/>
          <w:szCs w:val="24"/>
        </w:rPr>
        <w:sym w:font="HQPB1" w:char="F029"/>
      </w:r>
      <w:r w:rsidRPr="0049035F">
        <w:rPr>
          <w:rFonts w:asciiTheme="majorBidi" w:hAnsiTheme="majorBidi" w:cstheme="majorBidi"/>
          <w:sz w:val="24"/>
          <w:szCs w:val="24"/>
          <w:rtl/>
        </w:rPr>
        <w:t xml:space="preserve"> </w:t>
      </w:r>
      <w:r w:rsidRPr="0049035F">
        <w:rPr>
          <w:rFonts w:asciiTheme="majorBidi" w:hAnsiTheme="majorBidi" w:cstheme="majorBidi"/>
          <w:sz w:val="24"/>
          <w:szCs w:val="24"/>
        </w:rPr>
        <w:sym w:font="HQPB5" w:char="F0A9"/>
      </w:r>
      <w:r w:rsidRPr="0049035F">
        <w:rPr>
          <w:rFonts w:asciiTheme="majorBidi" w:hAnsiTheme="majorBidi" w:cstheme="majorBidi"/>
          <w:sz w:val="24"/>
          <w:szCs w:val="24"/>
        </w:rPr>
        <w:sym w:font="HQPB1" w:char="F021"/>
      </w:r>
      <w:r w:rsidRPr="0049035F">
        <w:rPr>
          <w:rFonts w:asciiTheme="majorBidi" w:hAnsiTheme="majorBidi" w:cstheme="majorBidi"/>
          <w:sz w:val="24"/>
          <w:szCs w:val="24"/>
        </w:rPr>
        <w:sym w:font="HQPB5" w:char="F024"/>
      </w:r>
      <w:r w:rsidRPr="0049035F">
        <w:rPr>
          <w:rFonts w:asciiTheme="majorBidi" w:hAnsiTheme="majorBidi" w:cstheme="majorBidi"/>
          <w:sz w:val="24"/>
          <w:szCs w:val="24"/>
        </w:rPr>
        <w:sym w:font="HQPB1" w:char="F023"/>
      </w:r>
      <w:r w:rsidRPr="0049035F">
        <w:rPr>
          <w:rFonts w:asciiTheme="majorBidi" w:hAnsiTheme="majorBidi" w:cstheme="majorBidi"/>
          <w:sz w:val="24"/>
          <w:szCs w:val="24"/>
          <w:rtl/>
        </w:rPr>
        <w:t xml:space="preserve"> </w:t>
      </w:r>
      <w:r w:rsidRPr="0049035F">
        <w:rPr>
          <w:rFonts w:asciiTheme="majorBidi" w:hAnsiTheme="majorBidi" w:cstheme="majorBidi"/>
          <w:sz w:val="24"/>
          <w:szCs w:val="24"/>
        </w:rPr>
        <w:sym w:font="HQPB5" w:char="F034"/>
      </w:r>
      <w:r w:rsidRPr="0049035F">
        <w:rPr>
          <w:rFonts w:asciiTheme="majorBidi" w:hAnsiTheme="majorBidi" w:cstheme="majorBidi"/>
          <w:sz w:val="24"/>
          <w:szCs w:val="24"/>
        </w:rPr>
        <w:sym w:font="HQPB2" w:char="F092"/>
      </w:r>
      <w:r w:rsidRPr="0049035F">
        <w:rPr>
          <w:rFonts w:asciiTheme="majorBidi" w:hAnsiTheme="majorBidi" w:cstheme="majorBidi"/>
          <w:sz w:val="24"/>
          <w:szCs w:val="24"/>
        </w:rPr>
        <w:sym w:font="HQPB5" w:char="F06E"/>
      </w:r>
      <w:r w:rsidRPr="0049035F">
        <w:rPr>
          <w:rFonts w:asciiTheme="majorBidi" w:hAnsiTheme="majorBidi" w:cstheme="majorBidi"/>
          <w:sz w:val="24"/>
          <w:szCs w:val="24"/>
        </w:rPr>
        <w:sym w:font="HQPB2" w:char="F03F"/>
      </w:r>
      <w:r w:rsidRPr="0049035F">
        <w:rPr>
          <w:rFonts w:asciiTheme="majorBidi" w:hAnsiTheme="majorBidi" w:cstheme="majorBidi"/>
          <w:sz w:val="24"/>
          <w:szCs w:val="24"/>
        </w:rPr>
        <w:sym w:font="HQPB5" w:char="F074"/>
      </w:r>
      <w:r w:rsidRPr="0049035F">
        <w:rPr>
          <w:rFonts w:asciiTheme="majorBidi" w:hAnsiTheme="majorBidi" w:cstheme="majorBidi"/>
          <w:sz w:val="24"/>
          <w:szCs w:val="24"/>
        </w:rPr>
        <w:sym w:font="HQPB1" w:char="F0E3"/>
      </w:r>
      <w:r w:rsidRPr="0049035F">
        <w:rPr>
          <w:rFonts w:asciiTheme="majorBidi" w:hAnsiTheme="majorBidi" w:cstheme="majorBidi"/>
          <w:sz w:val="24"/>
          <w:szCs w:val="24"/>
          <w:rtl/>
        </w:rPr>
        <w:t xml:space="preserve"> </w:t>
      </w:r>
      <w:r w:rsidRPr="0049035F">
        <w:rPr>
          <w:rFonts w:asciiTheme="majorBidi" w:hAnsiTheme="majorBidi" w:cstheme="majorBidi"/>
          <w:sz w:val="24"/>
          <w:szCs w:val="24"/>
        </w:rPr>
        <w:sym w:font="HQPB4" w:char="F0C8"/>
      </w:r>
      <w:r w:rsidRPr="0049035F">
        <w:rPr>
          <w:rFonts w:asciiTheme="majorBidi" w:hAnsiTheme="majorBidi" w:cstheme="majorBidi"/>
          <w:sz w:val="24"/>
          <w:szCs w:val="24"/>
        </w:rPr>
        <w:sym w:font="HQPB4" w:char="F065"/>
      </w:r>
      <w:r w:rsidRPr="0049035F">
        <w:rPr>
          <w:rFonts w:asciiTheme="majorBidi" w:hAnsiTheme="majorBidi" w:cstheme="majorBidi"/>
          <w:sz w:val="24"/>
          <w:szCs w:val="24"/>
        </w:rPr>
        <w:sym w:font="HQPB2" w:char="F040"/>
      </w:r>
      <w:r w:rsidRPr="0049035F">
        <w:rPr>
          <w:rFonts w:asciiTheme="majorBidi" w:hAnsiTheme="majorBidi" w:cstheme="majorBidi"/>
          <w:sz w:val="24"/>
          <w:szCs w:val="24"/>
        </w:rPr>
        <w:sym w:font="HQPB4" w:char="F0E4"/>
      </w:r>
      <w:r w:rsidRPr="0049035F">
        <w:rPr>
          <w:rFonts w:asciiTheme="majorBidi" w:hAnsiTheme="majorBidi" w:cstheme="majorBidi"/>
          <w:sz w:val="24"/>
          <w:szCs w:val="24"/>
        </w:rPr>
        <w:sym w:font="HQPB2" w:char="F02E"/>
      </w:r>
      <w:r w:rsidRPr="0049035F">
        <w:rPr>
          <w:rFonts w:asciiTheme="majorBidi" w:hAnsiTheme="majorBidi" w:cstheme="majorBidi"/>
          <w:sz w:val="24"/>
          <w:szCs w:val="24"/>
          <w:rtl/>
        </w:rPr>
        <w:t xml:space="preserve"> </w:t>
      </w:r>
      <w:r w:rsidRPr="0049035F">
        <w:rPr>
          <w:rFonts w:asciiTheme="majorBidi" w:hAnsiTheme="majorBidi" w:cstheme="majorBidi"/>
          <w:sz w:val="24"/>
          <w:szCs w:val="24"/>
        </w:rPr>
        <w:sym w:font="HQPB4" w:char="F026"/>
      </w:r>
      <w:r w:rsidRPr="0049035F">
        <w:rPr>
          <w:rFonts w:asciiTheme="majorBidi" w:hAnsiTheme="majorBidi" w:cstheme="majorBidi"/>
          <w:sz w:val="24"/>
          <w:szCs w:val="24"/>
        </w:rPr>
        <w:sym w:font="HQPB2" w:char="F0E4"/>
      </w:r>
      <w:r w:rsidRPr="0049035F">
        <w:rPr>
          <w:rFonts w:asciiTheme="majorBidi" w:hAnsiTheme="majorBidi" w:cstheme="majorBidi"/>
          <w:sz w:val="24"/>
          <w:szCs w:val="24"/>
        </w:rPr>
        <w:sym w:font="HQPB4" w:char="F0F3"/>
      </w:r>
      <w:r w:rsidRPr="0049035F">
        <w:rPr>
          <w:rFonts w:asciiTheme="majorBidi" w:hAnsiTheme="majorBidi" w:cstheme="majorBidi"/>
          <w:sz w:val="24"/>
          <w:szCs w:val="24"/>
        </w:rPr>
        <w:sym w:font="HQPB2" w:char="F0D3"/>
      </w:r>
      <w:r w:rsidRPr="0049035F">
        <w:rPr>
          <w:rFonts w:asciiTheme="majorBidi" w:hAnsiTheme="majorBidi" w:cstheme="majorBidi"/>
          <w:sz w:val="24"/>
          <w:szCs w:val="24"/>
        </w:rPr>
        <w:sym w:font="HQPB5" w:char="F078"/>
      </w:r>
      <w:r w:rsidRPr="0049035F">
        <w:rPr>
          <w:rFonts w:asciiTheme="majorBidi" w:hAnsiTheme="majorBidi" w:cstheme="majorBidi"/>
          <w:sz w:val="24"/>
          <w:szCs w:val="24"/>
        </w:rPr>
        <w:sym w:font="HQPB1" w:char="F0AB"/>
      </w:r>
      <w:r w:rsidRPr="0049035F">
        <w:rPr>
          <w:rFonts w:asciiTheme="majorBidi" w:hAnsiTheme="majorBidi" w:cstheme="majorBidi"/>
          <w:sz w:val="24"/>
          <w:szCs w:val="24"/>
          <w:rtl/>
        </w:rPr>
        <w:t xml:space="preserve"> </w:t>
      </w:r>
      <w:r w:rsidRPr="0049035F">
        <w:rPr>
          <w:rFonts w:asciiTheme="majorBidi" w:hAnsiTheme="majorBidi" w:cstheme="majorBidi"/>
          <w:sz w:val="24"/>
          <w:szCs w:val="24"/>
        </w:rPr>
        <w:sym w:font="HQPB4" w:char="F0EE"/>
      </w:r>
      <w:r w:rsidRPr="0049035F">
        <w:rPr>
          <w:rFonts w:asciiTheme="majorBidi" w:hAnsiTheme="majorBidi" w:cstheme="majorBidi"/>
          <w:sz w:val="24"/>
          <w:szCs w:val="24"/>
        </w:rPr>
        <w:sym w:font="HQPB1" w:char="F089"/>
      </w:r>
      <w:r w:rsidRPr="0049035F">
        <w:rPr>
          <w:rFonts w:asciiTheme="majorBidi" w:hAnsiTheme="majorBidi" w:cstheme="majorBidi"/>
          <w:sz w:val="24"/>
          <w:szCs w:val="24"/>
        </w:rPr>
        <w:sym w:font="HQPB2" w:char="F08B"/>
      </w:r>
      <w:r w:rsidRPr="0049035F">
        <w:rPr>
          <w:rFonts w:asciiTheme="majorBidi" w:hAnsiTheme="majorBidi" w:cstheme="majorBidi"/>
          <w:sz w:val="24"/>
          <w:szCs w:val="24"/>
        </w:rPr>
        <w:sym w:font="HQPB4" w:char="F0CD"/>
      </w:r>
      <w:r w:rsidRPr="0049035F">
        <w:rPr>
          <w:rFonts w:asciiTheme="majorBidi" w:hAnsiTheme="majorBidi" w:cstheme="majorBidi"/>
          <w:sz w:val="24"/>
          <w:szCs w:val="24"/>
        </w:rPr>
        <w:sym w:font="HQPB2" w:char="F06B"/>
      </w:r>
      <w:r w:rsidRPr="0049035F">
        <w:rPr>
          <w:rFonts w:asciiTheme="majorBidi" w:hAnsiTheme="majorBidi" w:cstheme="majorBidi"/>
          <w:sz w:val="24"/>
          <w:szCs w:val="24"/>
        </w:rPr>
        <w:sym w:font="HQPB5" w:char="F079"/>
      </w:r>
      <w:r w:rsidRPr="0049035F">
        <w:rPr>
          <w:rFonts w:asciiTheme="majorBidi" w:hAnsiTheme="majorBidi" w:cstheme="majorBidi"/>
          <w:sz w:val="24"/>
          <w:szCs w:val="24"/>
        </w:rPr>
        <w:sym w:font="HQPB1" w:char="F0AD"/>
      </w:r>
      <w:r w:rsidRPr="0049035F">
        <w:rPr>
          <w:rFonts w:asciiTheme="majorBidi" w:hAnsiTheme="majorBidi" w:cstheme="majorBidi"/>
          <w:sz w:val="24"/>
          <w:szCs w:val="24"/>
          <w:rtl/>
        </w:rPr>
        <w:t xml:space="preserve"> </w:t>
      </w:r>
      <w:r w:rsidRPr="0049035F">
        <w:rPr>
          <w:rFonts w:asciiTheme="majorBidi" w:hAnsiTheme="majorBidi" w:cstheme="majorBidi"/>
          <w:sz w:val="24"/>
          <w:szCs w:val="24"/>
        </w:rPr>
        <w:sym w:font="HQPB2" w:char="F0C7"/>
      </w:r>
      <w:r w:rsidRPr="0049035F">
        <w:rPr>
          <w:rFonts w:asciiTheme="majorBidi" w:hAnsiTheme="majorBidi" w:cstheme="majorBidi"/>
          <w:sz w:val="24"/>
          <w:szCs w:val="24"/>
        </w:rPr>
        <w:sym w:font="HQPB2" w:char="F0CA"/>
      </w:r>
      <w:r w:rsidRPr="0049035F">
        <w:rPr>
          <w:rFonts w:asciiTheme="majorBidi" w:hAnsiTheme="majorBidi" w:cstheme="majorBidi"/>
          <w:sz w:val="24"/>
          <w:szCs w:val="24"/>
        </w:rPr>
        <w:sym w:font="HQPB2" w:char="F0D0"/>
      </w:r>
      <w:r w:rsidRPr="0049035F">
        <w:rPr>
          <w:rFonts w:asciiTheme="majorBidi" w:hAnsiTheme="majorBidi" w:cstheme="majorBidi"/>
          <w:sz w:val="24"/>
          <w:szCs w:val="24"/>
        </w:rPr>
        <w:sym w:font="HQPB2" w:char="F0C8"/>
      </w:r>
      <w:r w:rsidRPr="0049035F">
        <w:rPr>
          <w:rFonts w:asciiTheme="majorBidi" w:hAnsiTheme="majorBidi" w:cstheme="majorBidi"/>
          <w:sz w:val="24"/>
          <w:szCs w:val="24"/>
          <w:rtl/>
        </w:rPr>
        <w:t xml:space="preserve">   </w:t>
      </w:r>
    </w:p>
    <w:p w:rsidR="004C34B9" w:rsidRPr="0049035F" w:rsidRDefault="004C34B9" w:rsidP="004C34B9">
      <w:pPr>
        <w:tabs>
          <w:tab w:val="left" w:pos="284"/>
        </w:tabs>
        <w:autoSpaceDE w:val="0"/>
        <w:autoSpaceDN w:val="0"/>
        <w:adjustRightInd w:val="0"/>
        <w:spacing w:after="0" w:line="360" w:lineRule="auto"/>
        <w:jc w:val="both"/>
        <w:rPr>
          <w:rFonts w:asciiTheme="majorBidi" w:hAnsiTheme="majorBidi" w:cstheme="majorBidi"/>
          <w:sz w:val="24"/>
          <w:szCs w:val="24"/>
        </w:rPr>
      </w:pPr>
      <w:r w:rsidRPr="0049035F">
        <w:rPr>
          <w:rFonts w:asciiTheme="majorBidi" w:hAnsiTheme="majorBidi" w:cstheme="majorBidi"/>
          <w:sz w:val="24"/>
          <w:szCs w:val="24"/>
        </w:rPr>
        <w:lastRenderedPageBreak/>
        <w:t>17. Sesungguhnya orang-orang yang beriman, orang-orang Yahudi, orang-orang Shaabi-iin[983] orang-orang Nasrani, orang-orang Majusi dan orang-orang musyrik, Allah akan memberi keputusan di antara mereka pada hari kiamat. Sesungguhnya Allah menyaksikan segala sesuatu.</w:t>
      </w:r>
    </w:p>
    <w:p w:rsidR="004C34B9" w:rsidRPr="00F16A31" w:rsidRDefault="005D3FBB" w:rsidP="004C34B9">
      <w:pPr>
        <w:tabs>
          <w:tab w:val="left" w:pos="284"/>
        </w:tabs>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0004703B">
        <w:rPr>
          <w:rFonts w:asciiTheme="majorBidi" w:hAnsiTheme="majorBidi" w:cstheme="majorBidi"/>
          <w:sz w:val="24"/>
          <w:szCs w:val="24"/>
        </w:rPr>
        <w:t>Ayat tersebut menjelaskan bagaimana posisi agama majusi, agama majusi</w:t>
      </w:r>
      <w:r>
        <w:rPr>
          <w:rFonts w:asciiTheme="majorBidi" w:hAnsiTheme="majorBidi" w:cstheme="majorBidi"/>
          <w:sz w:val="24"/>
          <w:szCs w:val="24"/>
        </w:rPr>
        <w:t xml:space="preserve"> tidak digolongkan sebagai</w:t>
      </w:r>
      <w:r w:rsidR="0043412A">
        <w:rPr>
          <w:rFonts w:asciiTheme="majorBidi" w:hAnsiTheme="majorBidi" w:cstheme="majorBidi"/>
          <w:sz w:val="24"/>
          <w:szCs w:val="24"/>
        </w:rPr>
        <w:t xml:space="preserve"> kaum musyriki</w:t>
      </w:r>
      <w:r w:rsidR="00D1079E">
        <w:rPr>
          <w:rFonts w:asciiTheme="majorBidi" w:hAnsiTheme="majorBidi" w:cstheme="majorBidi"/>
          <w:sz w:val="24"/>
          <w:szCs w:val="24"/>
        </w:rPr>
        <w:t>n</w:t>
      </w:r>
      <w:r w:rsidR="00606D10">
        <w:rPr>
          <w:rFonts w:asciiTheme="majorBidi" w:hAnsiTheme="majorBidi" w:cstheme="majorBidi"/>
          <w:sz w:val="24"/>
          <w:szCs w:val="24"/>
        </w:rPr>
        <w:t xml:space="preserve">, hal ini bagi sebagian ulama agama majusi dikategorikan sebagai </w:t>
      </w:r>
      <w:r w:rsidR="00606D10" w:rsidRPr="00CE402F">
        <w:rPr>
          <w:rFonts w:asciiTheme="majorBidi" w:hAnsiTheme="majorBidi" w:cstheme="majorBidi"/>
          <w:sz w:val="24"/>
          <w:szCs w:val="24"/>
        </w:rPr>
        <w:t>ahl</w:t>
      </w:r>
      <w:r w:rsidR="00606D10">
        <w:rPr>
          <w:rFonts w:asciiTheme="majorBidi" w:hAnsiTheme="majorBidi" w:cstheme="majorBidi"/>
          <w:sz w:val="24"/>
          <w:szCs w:val="24"/>
        </w:rPr>
        <w:t xml:space="preserve"> </w:t>
      </w:r>
      <w:r w:rsidR="00606D10" w:rsidRPr="00CE402F">
        <w:rPr>
          <w:rFonts w:asciiTheme="majorBidi" w:hAnsiTheme="majorBidi" w:cstheme="majorBidi"/>
          <w:sz w:val="24"/>
          <w:szCs w:val="24"/>
        </w:rPr>
        <w:t>al- kithab</w:t>
      </w:r>
      <w:r w:rsidR="00606D10">
        <w:rPr>
          <w:rFonts w:asciiTheme="majorBidi" w:hAnsiTheme="majorBidi" w:cstheme="majorBidi"/>
          <w:sz w:val="24"/>
          <w:szCs w:val="24"/>
        </w:rPr>
        <w:t xml:space="preserve"> </w:t>
      </w:r>
      <w:r w:rsidR="003D1480">
        <w:rPr>
          <w:rFonts w:asciiTheme="majorBidi" w:hAnsiTheme="majorBidi" w:cstheme="majorBidi"/>
          <w:sz w:val="24"/>
          <w:szCs w:val="24"/>
        </w:rPr>
        <w:t>sebelum agama majusi mengalami perkembangan yang menyimpang, Imam al-syahrastani (479-548)</w:t>
      </w:r>
      <w:r w:rsidR="00E226D0">
        <w:rPr>
          <w:rFonts w:asciiTheme="majorBidi" w:hAnsiTheme="majorBidi" w:cstheme="majorBidi"/>
          <w:sz w:val="24"/>
          <w:szCs w:val="24"/>
        </w:rPr>
        <w:t xml:space="preserve"> menyebutkan bahwa kaum majusi memiliki semi kitab suci berupa lembaran-lembaran suhuf  yang</w:t>
      </w:r>
      <w:r w:rsidR="00DB5A21">
        <w:rPr>
          <w:rFonts w:asciiTheme="majorBidi" w:hAnsiTheme="majorBidi" w:cstheme="majorBidi"/>
          <w:sz w:val="24"/>
          <w:szCs w:val="24"/>
        </w:rPr>
        <w:t xml:space="preserve"> diturunkan kepada Nabi Ibrahim, </w:t>
      </w:r>
      <w:r w:rsidR="00DB5A21" w:rsidRPr="00DB5A21">
        <w:rPr>
          <w:rFonts w:asciiTheme="majorBidi" w:hAnsiTheme="majorBidi" w:cstheme="majorBidi"/>
          <w:i/>
          <w:iCs/>
          <w:sz w:val="24"/>
          <w:szCs w:val="24"/>
        </w:rPr>
        <w:t>Syuhbat kitab</w:t>
      </w:r>
      <w:r w:rsidR="00DB5A21">
        <w:rPr>
          <w:rFonts w:asciiTheme="majorBidi" w:hAnsiTheme="majorBidi" w:cstheme="majorBidi"/>
          <w:sz w:val="24"/>
          <w:szCs w:val="24"/>
        </w:rPr>
        <w:t xml:space="preserve"> yang didalamnya memuat </w:t>
      </w:r>
      <w:r w:rsidR="00DB5A21" w:rsidRPr="00DB5A21">
        <w:rPr>
          <w:rFonts w:asciiTheme="majorBidi" w:hAnsiTheme="majorBidi" w:cstheme="majorBidi"/>
          <w:i/>
          <w:iCs/>
          <w:sz w:val="24"/>
          <w:szCs w:val="24"/>
        </w:rPr>
        <w:t xml:space="preserve">manahij ilmiyah </w:t>
      </w:r>
      <w:r w:rsidR="00DB5A21">
        <w:rPr>
          <w:rFonts w:asciiTheme="majorBidi" w:hAnsiTheme="majorBidi" w:cstheme="majorBidi"/>
          <w:sz w:val="24"/>
          <w:szCs w:val="24"/>
        </w:rPr>
        <w:t xml:space="preserve">dan </w:t>
      </w:r>
      <w:r w:rsidR="00DB5A21" w:rsidRPr="00DB5A21">
        <w:rPr>
          <w:rFonts w:asciiTheme="majorBidi" w:hAnsiTheme="majorBidi" w:cstheme="majorBidi"/>
          <w:i/>
          <w:iCs/>
          <w:sz w:val="24"/>
          <w:szCs w:val="24"/>
        </w:rPr>
        <w:t>masalik amaliyah</w:t>
      </w:r>
      <w:r w:rsidR="00F16A31">
        <w:rPr>
          <w:rFonts w:asciiTheme="majorBidi" w:hAnsiTheme="majorBidi" w:cstheme="majorBidi"/>
          <w:i/>
          <w:iCs/>
          <w:sz w:val="24"/>
          <w:szCs w:val="24"/>
        </w:rPr>
        <w:t>.</w:t>
      </w:r>
      <w:r w:rsidR="00F16A31">
        <w:rPr>
          <w:rStyle w:val="FootnoteReference"/>
          <w:rFonts w:asciiTheme="majorBidi" w:hAnsiTheme="majorBidi" w:cstheme="majorBidi"/>
          <w:i/>
          <w:iCs/>
          <w:sz w:val="24"/>
          <w:szCs w:val="24"/>
        </w:rPr>
        <w:footnoteReference w:id="33"/>
      </w:r>
    </w:p>
    <w:p w:rsidR="004C34B9" w:rsidRPr="004C34B9" w:rsidRDefault="004C34B9" w:rsidP="004C34B9">
      <w:pPr>
        <w:tabs>
          <w:tab w:val="left" w:pos="284"/>
        </w:tabs>
        <w:autoSpaceDE w:val="0"/>
        <w:autoSpaceDN w:val="0"/>
        <w:adjustRightInd w:val="0"/>
        <w:spacing w:after="0" w:line="360" w:lineRule="auto"/>
        <w:jc w:val="both"/>
        <w:rPr>
          <w:rFonts w:asciiTheme="majorBidi" w:hAnsiTheme="majorBidi" w:cstheme="majorBidi"/>
          <w:sz w:val="20"/>
          <w:szCs w:val="24"/>
        </w:rPr>
      </w:pPr>
    </w:p>
    <w:p w:rsidR="0065746F" w:rsidRDefault="009D194D" w:rsidP="00ED455A">
      <w:pPr>
        <w:tabs>
          <w:tab w:val="left" w:pos="284"/>
        </w:tabs>
        <w:autoSpaceDE w:val="0"/>
        <w:autoSpaceDN w:val="0"/>
        <w:adjustRightInd w:val="0"/>
        <w:spacing w:after="0" w:line="360" w:lineRule="auto"/>
        <w:jc w:val="both"/>
        <w:rPr>
          <w:rFonts w:ascii="Times New Roman" w:hAnsi="Times New Roman" w:cs="Times New Roman"/>
          <w:b/>
          <w:bCs/>
          <w:sz w:val="24"/>
          <w:szCs w:val="24"/>
        </w:rPr>
      </w:pPr>
      <w:r w:rsidRPr="00592DC6">
        <w:rPr>
          <w:rFonts w:ascii="Times New Roman" w:hAnsi="Times New Roman" w:cs="Times New Roman"/>
          <w:b/>
          <w:bCs/>
          <w:sz w:val="24"/>
          <w:szCs w:val="24"/>
        </w:rPr>
        <w:t xml:space="preserve">Kesimpulan </w:t>
      </w:r>
    </w:p>
    <w:p w:rsidR="00A525B2" w:rsidRDefault="00C6761D" w:rsidP="0059375D">
      <w:pPr>
        <w:tabs>
          <w:tab w:val="left" w:pos="284"/>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F32E9">
        <w:rPr>
          <w:rFonts w:ascii="Times New Roman" w:hAnsi="Times New Roman" w:cs="Times New Roman"/>
          <w:sz w:val="24"/>
          <w:szCs w:val="24"/>
        </w:rPr>
        <w:t xml:space="preserve">Agama majusi </w:t>
      </w:r>
      <w:r>
        <w:rPr>
          <w:rFonts w:ascii="Times New Roman" w:hAnsi="Times New Roman" w:cs="Times New Roman"/>
          <w:sz w:val="24"/>
          <w:szCs w:val="24"/>
        </w:rPr>
        <w:t xml:space="preserve">merupakan agama yang lahir di Persia yang di bawa oleh nabinya yang bernama Spitama Zarathustra (dalam bahasa Yunani berubah menjadi Zoroaster), dilahirkan pada tahun 600-583 SM di Iran. Ajaran yang dibawanya merupakan ajaran </w:t>
      </w:r>
      <w:r w:rsidR="007378D3">
        <w:rPr>
          <w:rFonts w:ascii="Times New Roman" w:hAnsi="Times New Roman" w:cs="Times New Roman"/>
          <w:sz w:val="24"/>
          <w:szCs w:val="24"/>
        </w:rPr>
        <w:t xml:space="preserve">monotheisme yaitu menyembah tuhan yang maha Esa dan tidak menyekutukan tuhan dengan menyembah berhala. </w:t>
      </w:r>
      <w:r w:rsidR="0059375D">
        <w:rPr>
          <w:rFonts w:ascii="Times New Roman" w:hAnsi="Times New Roman" w:cs="Times New Roman"/>
          <w:sz w:val="24"/>
          <w:szCs w:val="24"/>
        </w:rPr>
        <w:t>Pokok ajarannya adalah Mazhayasna</w:t>
      </w:r>
      <w:r w:rsidR="0084561B">
        <w:rPr>
          <w:rFonts w:ascii="Times New Roman" w:hAnsi="Times New Roman" w:cs="Times New Roman"/>
          <w:sz w:val="24"/>
          <w:szCs w:val="24"/>
        </w:rPr>
        <w:t xml:space="preserve"> </w:t>
      </w:r>
      <w:r w:rsidR="0059375D">
        <w:rPr>
          <w:rFonts w:ascii="Times New Roman" w:hAnsi="Times New Roman" w:cs="Times New Roman"/>
          <w:sz w:val="24"/>
          <w:szCs w:val="24"/>
        </w:rPr>
        <w:t>“kebaktian kepada Ahura-Mazda” yaitu tuhan yang maha Esa dan maha mengetahui, Ahura-Mazda terdiri dari dua kata yang berarti maha tahu dan maha bijaksana</w:t>
      </w:r>
      <w:r w:rsidR="0084561B">
        <w:rPr>
          <w:rFonts w:ascii="Times New Roman" w:hAnsi="Times New Roman" w:cs="Times New Roman"/>
          <w:sz w:val="24"/>
          <w:szCs w:val="24"/>
        </w:rPr>
        <w:t xml:space="preserve">, namun dalam masa perkembangannya Ahura mazda menjadi pahan dualisme, hal ini kemudian sangat berbeda dengan ajaran awal yang </w:t>
      </w:r>
      <w:r w:rsidR="0046228A">
        <w:rPr>
          <w:rFonts w:ascii="Times New Roman" w:hAnsi="Times New Roman" w:cs="Times New Roman"/>
          <w:sz w:val="24"/>
          <w:szCs w:val="24"/>
        </w:rPr>
        <w:t xml:space="preserve">hanya </w:t>
      </w:r>
      <w:r w:rsidR="0084561B">
        <w:rPr>
          <w:rFonts w:ascii="Times New Roman" w:hAnsi="Times New Roman" w:cs="Times New Roman"/>
          <w:sz w:val="24"/>
          <w:szCs w:val="24"/>
        </w:rPr>
        <w:t>menyembah tuhan yang</w:t>
      </w:r>
      <w:r w:rsidR="0046228A">
        <w:rPr>
          <w:rFonts w:ascii="Times New Roman" w:hAnsi="Times New Roman" w:cs="Times New Roman"/>
          <w:sz w:val="24"/>
          <w:szCs w:val="24"/>
        </w:rPr>
        <w:t xml:space="preserve"> Esa. </w:t>
      </w:r>
      <w:r w:rsidR="0059375D">
        <w:rPr>
          <w:rFonts w:ascii="Times New Roman" w:hAnsi="Times New Roman" w:cs="Times New Roman"/>
          <w:sz w:val="24"/>
          <w:szCs w:val="24"/>
        </w:rPr>
        <w:t xml:space="preserve">Zarathustra memiliki misi membangkitkan kembali agama yang sejati dengan tiga ajaran yaitu: </w:t>
      </w:r>
      <w:r w:rsidR="0059375D" w:rsidRPr="00F13DA7">
        <w:rPr>
          <w:rFonts w:ascii="Times New Roman" w:hAnsi="Times New Roman" w:cs="Times New Roman"/>
          <w:i/>
          <w:iCs/>
          <w:sz w:val="24"/>
          <w:szCs w:val="24"/>
        </w:rPr>
        <w:t>Hoomta</w:t>
      </w:r>
      <w:r w:rsidR="0059375D">
        <w:rPr>
          <w:rFonts w:ascii="Times New Roman" w:hAnsi="Times New Roman" w:cs="Times New Roman"/>
          <w:sz w:val="24"/>
          <w:szCs w:val="24"/>
        </w:rPr>
        <w:t xml:space="preserve"> (fikiran yang suci), </w:t>
      </w:r>
      <w:r w:rsidR="0059375D" w:rsidRPr="00F13DA7">
        <w:rPr>
          <w:rFonts w:ascii="Times New Roman" w:hAnsi="Times New Roman" w:cs="Times New Roman"/>
          <w:i/>
          <w:iCs/>
          <w:sz w:val="24"/>
          <w:szCs w:val="24"/>
        </w:rPr>
        <w:t>hookhia</w:t>
      </w:r>
      <w:r w:rsidR="0059375D">
        <w:rPr>
          <w:rFonts w:ascii="Times New Roman" w:hAnsi="Times New Roman" w:cs="Times New Roman"/>
          <w:sz w:val="24"/>
          <w:szCs w:val="24"/>
        </w:rPr>
        <w:t xml:space="preserve"> (kata-kata yang suci) dan </w:t>
      </w:r>
      <w:r w:rsidR="0059375D" w:rsidRPr="00F13DA7">
        <w:rPr>
          <w:rFonts w:ascii="Times New Roman" w:hAnsi="Times New Roman" w:cs="Times New Roman"/>
          <w:i/>
          <w:iCs/>
          <w:sz w:val="24"/>
          <w:szCs w:val="24"/>
        </w:rPr>
        <w:t>huvereshta</w:t>
      </w:r>
      <w:r w:rsidR="0059375D">
        <w:rPr>
          <w:rFonts w:ascii="Times New Roman" w:hAnsi="Times New Roman" w:cs="Times New Roman"/>
          <w:sz w:val="24"/>
          <w:szCs w:val="24"/>
        </w:rPr>
        <w:t xml:space="preserve"> (tingkah laku yang suci)</w:t>
      </w:r>
      <w:r w:rsidR="0046228A">
        <w:rPr>
          <w:rFonts w:ascii="Times New Roman" w:hAnsi="Times New Roman" w:cs="Times New Roman"/>
          <w:sz w:val="24"/>
          <w:szCs w:val="24"/>
        </w:rPr>
        <w:t xml:space="preserve">. </w:t>
      </w:r>
      <w:r w:rsidR="00865C2B">
        <w:rPr>
          <w:rFonts w:ascii="Times New Roman" w:hAnsi="Times New Roman" w:cs="Times New Roman"/>
          <w:sz w:val="24"/>
          <w:szCs w:val="24"/>
        </w:rPr>
        <w:t>Namun ajaran murni yang dibawa oleh Zarathustra ini kemudian mengalami pergeseran pada perkembangan abad selanjut</w:t>
      </w:r>
      <w:r w:rsidR="003A6238">
        <w:rPr>
          <w:rFonts w:ascii="Times New Roman" w:hAnsi="Times New Roman" w:cs="Times New Roman"/>
          <w:sz w:val="24"/>
          <w:szCs w:val="24"/>
        </w:rPr>
        <w:t>n</w:t>
      </w:r>
      <w:r w:rsidR="00865C2B">
        <w:rPr>
          <w:rFonts w:ascii="Times New Roman" w:hAnsi="Times New Roman" w:cs="Times New Roman"/>
          <w:sz w:val="24"/>
          <w:szCs w:val="24"/>
        </w:rPr>
        <w:t xml:space="preserve">ya sehingga penyembahannya </w:t>
      </w:r>
      <w:r w:rsidR="003A6238">
        <w:rPr>
          <w:rFonts w:ascii="Times New Roman" w:hAnsi="Times New Roman" w:cs="Times New Roman"/>
          <w:sz w:val="24"/>
          <w:szCs w:val="24"/>
        </w:rPr>
        <w:t>berpusat pada api suci.</w:t>
      </w:r>
    </w:p>
    <w:p w:rsidR="001760CF" w:rsidRDefault="001760CF" w:rsidP="003A6238">
      <w:pPr>
        <w:tabs>
          <w:tab w:val="left" w:pos="284"/>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Agama majusi merupakan agama yang kokoh di Iran </w:t>
      </w:r>
      <w:r w:rsidR="00537A0F">
        <w:rPr>
          <w:rFonts w:ascii="Times New Roman" w:hAnsi="Times New Roman" w:cs="Times New Roman"/>
          <w:sz w:val="24"/>
          <w:szCs w:val="24"/>
        </w:rPr>
        <w:t xml:space="preserve">sejak Zarathustra menyebarkan ajarannya </w:t>
      </w:r>
      <w:r>
        <w:rPr>
          <w:rFonts w:ascii="Times New Roman" w:hAnsi="Times New Roman" w:cs="Times New Roman"/>
          <w:sz w:val="24"/>
          <w:szCs w:val="24"/>
        </w:rPr>
        <w:t xml:space="preserve">namun </w:t>
      </w:r>
      <w:r w:rsidR="00EF47CD">
        <w:rPr>
          <w:rFonts w:ascii="Times New Roman" w:hAnsi="Times New Roman" w:cs="Times New Roman"/>
          <w:sz w:val="24"/>
          <w:szCs w:val="24"/>
        </w:rPr>
        <w:t>pada abad-abad selanjutnya</w:t>
      </w:r>
      <w:r w:rsidR="00537A0F">
        <w:rPr>
          <w:rFonts w:ascii="Times New Roman" w:hAnsi="Times New Roman" w:cs="Times New Roman"/>
          <w:sz w:val="24"/>
          <w:szCs w:val="24"/>
        </w:rPr>
        <w:t xml:space="preserve"> setelahnya</w:t>
      </w:r>
      <w:r w:rsidR="00EF47CD">
        <w:rPr>
          <w:rFonts w:ascii="Times New Roman" w:hAnsi="Times New Roman" w:cs="Times New Roman"/>
          <w:sz w:val="24"/>
          <w:szCs w:val="24"/>
        </w:rPr>
        <w:t>, kaum majusi banyak hijjrah ke I</w:t>
      </w:r>
      <w:r w:rsidR="00537A0F">
        <w:rPr>
          <w:rFonts w:ascii="Times New Roman" w:hAnsi="Times New Roman" w:cs="Times New Roman"/>
          <w:sz w:val="24"/>
          <w:szCs w:val="24"/>
        </w:rPr>
        <w:t>n</w:t>
      </w:r>
      <w:r w:rsidR="00EF47CD">
        <w:rPr>
          <w:rFonts w:ascii="Times New Roman" w:hAnsi="Times New Roman" w:cs="Times New Roman"/>
          <w:sz w:val="24"/>
          <w:szCs w:val="24"/>
        </w:rPr>
        <w:t xml:space="preserve">dia dan sebagian besar menetap di  </w:t>
      </w:r>
      <w:r w:rsidR="00537A0F">
        <w:rPr>
          <w:rFonts w:ascii="Times New Roman" w:hAnsi="Times New Roman" w:cs="Times New Roman"/>
          <w:sz w:val="24"/>
          <w:szCs w:val="24"/>
        </w:rPr>
        <w:t>Bombay dan sekitarnya</w:t>
      </w:r>
      <w:r w:rsidR="00FB0ABA">
        <w:rPr>
          <w:rFonts w:ascii="Times New Roman" w:hAnsi="Times New Roman" w:cs="Times New Roman"/>
          <w:sz w:val="24"/>
          <w:szCs w:val="24"/>
        </w:rPr>
        <w:t xml:space="preserve">, dan di Iran sendiri banyak yang beralih kepada agama Islam, hal ini dipicu oleh penakhlukkan bangsa Iran oleh Bangsa Arab. </w:t>
      </w:r>
      <w:r w:rsidR="00514F60">
        <w:rPr>
          <w:rFonts w:ascii="Times New Roman" w:hAnsi="Times New Roman" w:cs="Times New Roman"/>
          <w:sz w:val="24"/>
          <w:szCs w:val="24"/>
        </w:rPr>
        <w:t>Kitab suci agama majusi secara keseluruhan adala Avesta, d</w:t>
      </w:r>
      <w:r>
        <w:rPr>
          <w:rFonts w:ascii="Times New Roman" w:hAnsi="Times New Roman" w:cs="Times New Roman"/>
          <w:sz w:val="24"/>
          <w:szCs w:val="24"/>
        </w:rPr>
        <w:t>alam masa perkembanggannya agama majusi</w:t>
      </w:r>
      <w:r w:rsidR="00EF47CD">
        <w:rPr>
          <w:rFonts w:ascii="Times New Roman" w:hAnsi="Times New Roman" w:cs="Times New Roman"/>
          <w:sz w:val="24"/>
          <w:szCs w:val="24"/>
        </w:rPr>
        <w:t xml:space="preserve"> </w:t>
      </w:r>
      <w:r w:rsidR="007D73C0">
        <w:rPr>
          <w:rFonts w:ascii="Times New Roman" w:hAnsi="Times New Roman" w:cs="Times New Roman"/>
          <w:sz w:val="24"/>
          <w:szCs w:val="24"/>
        </w:rPr>
        <w:t xml:space="preserve">menganut ajaran dualisme yaitu mempercayai tuhan cahaya yaitu Ahura-Mazda dan tuhan kegelapan yaitu </w:t>
      </w:r>
      <w:r w:rsidR="00514F60">
        <w:rPr>
          <w:rFonts w:ascii="Times New Roman" w:hAnsi="Times New Roman" w:cs="Times New Roman"/>
          <w:sz w:val="24"/>
          <w:szCs w:val="24"/>
        </w:rPr>
        <w:t>Ahriman</w:t>
      </w:r>
      <w:r w:rsidR="00AC6A38">
        <w:rPr>
          <w:rFonts w:ascii="Times New Roman" w:hAnsi="Times New Roman" w:cs="Times New Roman"/>
          <w:sz w:val="24"/>
          <w:szCs w:val="24"/>
        </w:rPr>
        <w:t xml:space="preserve">, umumnya agama majusi ini pada </w:t>
      </w:r>
      <w:r w:rsidR="00AC6A38">
        <w:rPr>
          <w:rFonts w:ascii="Times New Roman" w:hAnsi="Times New Roman" w:cs="Times New Roman"/>
          <w:sz w:val="24"/>
          <w:szCs w:val="24"/>
        </w:rPr>
        <w:lastRenderedPageBreak/>
        <w:t>perkembangannya menyembah api sebagai simbol dari kesucian dan cahaya</w:t>
      </w:r>
      <w:r w:rsidR="003A6238">
        <w:rPr>
          <w:rFonts w:ascii="Times New Roman" w:hAnsi="Times New Roman" w:cs="Times New Roman"/>
          <w:sz w:val="24"/>
          <w:szCs w:val="24"/>
        </w:rPr>
        <w:t xml:space="preserve">. Selain itu agama majusi </w:t>
      </w:r>
      <w:r w:rsidR="009F1131">
        <w:rPr>
          <w:rFonts w:ascii="Times New Roman" w:hAnsi="Times New Roman" w:cs="Times New Roman"/>
          <w:sz w:val="24"/>
          <w:szCs w:val="24"/>
        </w:rPr>
        <w:t>juga memiliki sekte-sekte diantaranya: aliran manu, aliran mazdak, aliran tsanwiyah, aliran disahniyah dan aliran Zindiq</w:t>
      </w:r>
      <w:r w:rsidR="00093C49">
        <w:rPr>
          <w:rFonts w:ascii="Times New Roman" w:hAnsi="Times New Roman" w:cs="Times New Roman"/>
          <w:sz w:val="24"/>
          <w:szCs w:val="24"/>
        </w:rPr>
        <w:t>.</w:t>
      </w:r>
    </w:p>
    <w:p w:rsidR="00093C49" w:rsidRDefault="00093C49" w:rsidP="003A6238">
      <w:pPr>
        <w:tabs>
          <w:tab w:val="left" w:pos="284"/>
        </w:tabs>
        <w:autoSpaceDE w:val="0"/>
        <w:autoSpaceDN w:val="0"/>
        <w:adjustRightInd w:val="0"/>
        <w:spacing w:after="0" w:line="360" w:lineRule="auto"/>
        <w:jc w:val="both"/>
        <w:rPr>
          <w:rFonts w:asciiTheme="majorBidi" w:hAnsiTheme="majorBidi" w:cstheme="majorBidi"/>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Tinjauan </w:t>
      </w:r>
      <w:r w:rsidR="000819C0">
        <w:rPr>
          <w:rFonts w:ascii="Times New Roman" w:hAnsi="Times New Roman" w:cs="Times New Roman"/>
          <w:sz w:val="24"/>
          <w:szCs w:val="24"/>
        </w:rPr>
        <w:t>hadist</w:t>
      </w:r>
      <w:r>
        <w:rPr>
          <w:rFonts w:ascii="Times New Roman" w:hAnsi="Times New Roman" w:cs="Times New Roman"/>
          <w:sz w:val="24"/>
          <w:szCs w:val="24"/>
        </w:rPr>
        <w:t xml:space="preserve"> mengenai agama majusi yang diriwayatkan oleh Shahih Bukhari dan Shahis Muslim menyatakan bahwa dalam beberapa </w:t>
      </w:r>
      <w:r w:rsidR="000819C0">
        <w:rPr>
          <w:rFonts w:ascii="Times New Roman" w:hAnsi="Times New Roman" w:cs="Times New Roman"/>
          <w:sz w:val="24"/>
          <w:szCs w:val="24"/>
        </w:rPr>
        <w:t>hadist</w:t>
      </w:r>
      <w:r>
        <w:rPr>
          <w:rFonts w:ascii="Times New Roman" w:hAnsi="Times New Roman" w:cs="Times New Roman"/>
          <w:sz w:val="24"/>
          <w:szCs w:val="24"/>
        </w:rPr>
        <w:t xml:space="preserve"> agama majusi disinggung,</w:t>
      </w:r>
      <w:r w:rsidR="00505CE7">
        <w:rPr>
          <w:rFonts w:ascii="Times New Roman" w:hAnsi="Times New Roman" w:cs="Times New Roman"/>
          <w:sz w:val="24"/>
          <w:szCs w:val="24"/>
        </w:rPr>
        <w:t xml:space="preserve"> </w:t>
      </w:r>
      <w:r w:rsidR="00505CE7" w:rsidRPr="00CE402F">
        <w:rPr>
          <w:rFonts w:asciiTheme="majorBidi" w:hAnsiTheme="majorBidi" w:cstheme="majorBidi"/>
          <w:sz w:val="24"/>
          <w:szCs w:val="24"/>
        </w:rPr>
        <w:t>interaksi Islam dengan agama majusi bisa dikatakan cukup baik dan Islam sendiri tidak memusuhi umat atau kaum majusi</w:t>
      </w:r>
      <w:r w:rsidR="00505CE7">
        <w:rPr>
          <w:rFonts w:asciiTheme="majorBidi" w:hAnsiTheme="majorBidi" w:cstheme="majorBidi"/>
          <w:sz w:val="24"/>
          <w:szCs w:val="24"/>
        </w:rPr>
        <w:t xml:space="preserve">. </w:t>
      </w:r>
      <w:r w:rsidR="0049035F">
        <w:rPr>
          <w:rFonts w:asciiTheme="majorBidi" w:hAnsiTheme="majorBidi" w:cstheme="majorBidi"/>
          <w:sz w:val="24"/>
          <w:szCs w:val="24"/>
        </w:rPr>
        <w:t xml:space="preserve">Bagi sebagian ulama mengkatagorikan agama majusi sebagai </w:t>
      </w:r>
      <w:r w:rsidR="0049035F" w:rsidRPr="00CE402F">
        <w:rPr>
          <w:rFonts w:asciiTheme="majorBidi" w:hAnsiTheme="majorBidi" w:cstheme="majorBidi"/>
          <w:sz w:val="24"/>
          <w:szCs w:val="24"/>
        </w:rPr>
        <w:t>ahl</w:t>
      </w:r>
      <w:r w:rsidR="0049035F">
        <w:rPr>
          <w:rFonts w:asciiTheme="majorBidi" w:hAnsiTheme="majorBidi" w:cstheme="majorBidi"/>
          <w:sz w:val="24"/>
          <w:szCs w:val="24"/>
        </w:rPr>
        <w:t xml:space="preserve"> </w:t>
      </w:r>
      <w:r w:rsidR="0049035F" w:rsidRPr="00CE402F">
        <w:rPr>
          <w:rFonts w:asciiTheme="majorBidi" w:hAnsiTheme="majorBidi" w:cstheme="majorBidi"/>
          <w:sz w:val="24"/>
          <w:szCs w:val="24"/>
        </w:rPr>
        <w:t>al- kith</w:t>
      </w:r>
      <w:r w:rsidR="0049035F">
        <w:rPr>
          <w:rFonts w:asciiTheme="majorBidi" w:hAnsiTheme="majorBidi" w:cstheme="majorBidi"/>
          <w:sz w:val="24"/>
          <w:szCs w:val="24"/>
        </w:rPr>
        <w:t xml:space="preserve">ab, namun ada juga yang berpendapat mereka menyerupai </w:t>
      </w:r>
      <w:r w:rsidR="00282359" w:rsidRPr="00CE402F">
        <w:rPr>
          <w:rFonts w:asciiTheme="majorBidi" w:hAnsiTheme="majorBidi" w:cstheme="majorBidi"/>
          <w:sz w:val="24"/>
          <w:szCs w:val="24"/>
        </w:rPr>
        <w:t xml:space="preserve">ahl al- kithab </w:t>
      </w:r>
      <w:r w:rsidR="00282359">
        <w:rPr>
          <w:rFonts w:asciiTheme="majorBidi" w:hAnsiTheme="majorBidi" w:cstheme="majorBidi"/>
          <w:sz w:val="24"/>
          <w:szCs w:val="24"/>
        </w:rPr>
        <w:t xml:space="preserve">dan </w:t>
      </w:r>
      <w:r w:rsidR="0049035F" w:rsidRPr="00CE402F">
        <w:rPr>
          <w:rFonts w:asciiTheme="majorBidi" w:hAnsiTheme="majorBidi" w:cstheme="majorBidi"/>
          <w:sz w:val="24"/>
          <w:szCs w:val="24"/>
        </w:rPr>
        <w:t>diperlakukan seperti ahl al- kithab mereka</w:t>
      </w:r>
      <w:r w:rsidR="0049035F">
        <w:rPr>
          <w:rFonts w:asciiTheme="majorBidi" w:hAnsiTheme="majorBidi" w:cstheme="majorBidi"/>
          <w:sz w:val="24"/>
          <w:szCs w:val="24"/>
        </w:rPr>
        <w:t xml:space="preserve"> </w:t>
      </w:r>
      <w:r w:rsidR="0049035F" w:rsidRPr="00CE402F">
        <w:rPr>
          <w:rFonts w:asciiTheme="majorBidi" w:hAnsiTheme="majorBidi" w:cstheme="majorBidi"/>
          <w:sz w:val="24"/>
          <w:szCs w:val="24"/>
        </w:rPr>
        <w:t>membayar jizyah, sembelihan mereka halal dikonsumsi, dan wanita</w:t>
      </w:r>
      <w:r w:rsidR="0049035F">
        <w:rPr>
          <w:rFonts w:asciiTheme="majorBidi" w:hAnsiTheme="majorBidi" w:cstheme="majorBidi"/>
          <w:sz w:val="24"/>
          <w:szCs w:val="24"/>
        </w:rPr>
        <w:t xml:space="preserve"> mereka boleh dinikahi</w:t>
      </w:r>
      <w:r w:rsidR="00282359">
        <w:rPr>
          <w:rFonts w:asciiTheme="majorBidi" w:hAnsiTheme="majorBidi" w:cstheme="majorBidi"/>
          <w:sz w:val="24"/>
          <w:szCs w:val="24"/>
        </w:rPr>
        <w:t xml:space="preserve">. Dalam Al-Quran sendiri agama majusi tidak digolongkan sebagai bagian dari kaum Musyrikin. </w:t>
      </w:r>
    </w:p>
    <w:p w:rsidR="00282359" w:rsidRPr="006F32E9" w:rsidRDefault="00282359" w:rsidP="003A6238">
      <w:pPr>
        <w:tabs>
          <w:tab w:val="left" w:pos="284"/>
        </w:tabs>
        <w:autoSpaceDE w:val="0"/>
        <w:autoSpaceDN w:val="0"/>
        <w:adjustRightInd w:val="0"/>
        <w:spacing w:after="0" w:line="360" w:lineRule="auto"/>
        <w:jc w:val="both"/>
        <w:rPr>
          <w:rFonts w:ascii="Times New Roman" w:hAnsi="Times New Roman" w:cs="Times New Roman"/>
          <w:sz w:val="24"/>
          <w:szCs w:val="24"/>
        </w:rPr>
      </w:pPr>
    </w:p>
    <w:p w:rsidR="00A02200" w:rsidRPr="003B2035" w:rsidRDefault="00A02200" w:rsidP="00A422A3">
      <w:pPr>
        <w:spacing w:line="360" w:lineRule="auto"/>
        <w:jc w:val="center"/>
        <w:rPr>
          <w:rFonts w:asciiTheme="majorBidi" w:hAnsiTheme="majorBidi" w:cstheme="majorBidi"/>
          <w:b/>
          <w:bCs/>
          <w:sz w:val="24"/>
          <w:szCs w:val="24"/>
        </w:rPr>
      </w:pPr>
      <w:r w:rsidRPr="003B2035">
        <w:rPr>
          <w:rFonts w:asciiTheme="majorBidi" w:hAnsiTheme="majorBidi" w:cstheme="majorBidi"/>
          <w:b/>
          <w:bCs/>
          <w:sz w:val="24"/>
          <w:szCs w:val="24"/>
        </w:rPr>
        <w:t>Daftar Pustaka sementara</w:t>
      </w:r>
    </w:p>
    <w:p w:rsidR="00A422A3" w:rsidRPr="00310D5A" w:rsidRDefault="00A422A3" w:rsidP="00A422A3">
      <w:pPr>
        <w:pStyle w:val="FootnoteText"/>
        <w:spacing w:line="360" w:lineRule="auto"/>
        <w:ind w:left="709" w:hanging="709"/>
        <w:jc w:val="both"/>
        <w:rPr>
          <w:rFonts w:asciiTheme="majorBidi" w:hAnsiTheme="majorBidi" w:cstheme="majorBidi"/>
          <w:sz w:val="24"/>
          <w:szCs w:val="24"/>
        </w:rPr>
      </w:pPr>
      <w:r w:rsidRPr="00310D5A">
        <w:rPr>
          <w:rFonts w:asciiTheme="majorBidi" w:hAnsiTheme="majorBidi" w:cstheme="majorBidi"/>
          <w:sz w:val="24"/>
          <w:szCs w:val="24"/>
        </w:rPr>
        <w:t>Almirzanah Syafa’atun dan Phil Sahiron Syamsuddin (ed), Upaya Integrasi Hermeneutika Dalam Kajian Al-Qur’an dan Hadis, (Lemabaga Penelitian UIN Suka, 2009).</w:t>
      </w:r>
    </w:p>
    <w:p w:rsidR="00A422A3" w:rsidRPr="00310D5A" w:rsidRDefault="00A422A3" w:rsidP="00A422A3">
      <w:pPr>
        <w:pStyle w:val="FootnoteText"/>
        <w:spacing w:line="360" w:lineRule="auto"/>
        <w:ind w:left="709" w:hanging="709"/>
        <w:jc w:val="both"/>
        <w:rPr>
          <w:rFonts w:asciiTheme="majorBidi" w:hAnsiTheme="majorBidi" w:cstheme="majorBidi"/>
          <w:sz w:val="24"/>
          <w:szCs w:val="24"/>
        </w:rPr>
      </w:pPr>
      <w:r w:rsidRPr="00310D5A">
        <w:rPr>
          <w:rFonts w:asciiTheme="majorBidi" w:hAnsiTheme="majorBidi" w:cstheme="majorBidi"/>
          <w:sz w:val="24"/>
          <w:szCs w:val="24"/>
        </w:rPr>
        <w:t xml:space="preserve">E. Palmer Richard, Hermeneutics “interpretation theory in schleimacher, dilthey, heidegger, and, gadamer”, terj Mansur hery dan Damanhuri Muhammed, (Yogyakarta: Pustaka Pelajar, cet II, 2005). </w:t>
      </w:r>
    </w:p>
    <w:p w:rsidR="00A422A3" w:rsidRPr="00310D5A" w:rsidRDefault="00A422A3" w:rsidP="00A422A3">
      <w:pPr>
        <w:pStyle w:val="FootnoteText"/>
        <w:spacing w:line="360" w:lineRule="auto"/>
        <w:ind w:left="709" w:hanging="709"/>
        <w:jc w:val="both"/>
        <w:rPr>
          <w:rFonts w:asciiTheme="majorBidi" w:hAnsiTheme="majorBidi" w:cstheme="majorBidi"/>
          <w:sz w:val="24"/>
          <w:szCs w:val="24"/>
        </w:rPr>
      </w:pPr>
      <w:r w:rsidRPr="00310D5A">
        <w:rPr>
          <w:rFonts w:asciiTheme="majorBidi" w:hAnsiTheme="majorBidi" w:cstheme="majorBidi"/>
          <w:sz w:val="24"/>
          <w:szCs w:val="24"/>
        </w:rPr>
        <w:t>Hakim Agus, Perbandingan agama “Pandangan Islam Mengenai Kepercayaa: Majusi-Shabiya-Yahudi-Kristen-Hindu Dan Budha”, (Bandung: Cv Diponogoro, cetakan ke III, 1982)</w:t>
      </w:r>
    </w:p>
    <w:p w:rsidR="00A422A3" w:rsidRPr="00310D5A" w:rsidRDefault="00A422A3" w:rsidP="00A422A3">
      <w:pPr>
        <w:pStyle w:val="FootnoteText"/>
        <w:spacing w:line="360" w:lineRule="auto"/>
        <w:ind w:left="709" w:hanging="709"/>
        <w:jc w:val="both"/>
        <w:rPr>
          <w:rFonts w:asciiTheme="majorBidi" w:hAnsiTheme="majorBidi" w:cstheme="majorBidi"/>
          <w:sz w:val="24"/>
          <w:szCs w:val="24"/>
        </w:rPr>
      </w:pPr>
      <w:r w:rsidRPr="00310D5A">
        <w:rPr>
          <w:rFonts w:asciiTheme="majorBidi" w:hAnsiTheme="majorBidi" w:cstheme="majorBidi"/>
          <w:sz w:val="24"/>
          <w:szCs w:val="24"/>
        </w:rPr>
        <w:t xml:space="preserve">H.Thouless Robert, Pengantar Spikologi Agama, terj: machnun Husein (Jakarta:CV Rajawali, cet I 1992). </w:t>
      </w:r>
    </w:p>
    <w:p w:rsidR="00A422A3" w:rsidRPr="00310D5A" w:rsidRDefault="00A422A3" w:rsidP="00A422A3">
      <w:pPr>
        <w:pStyle w:val="FootnoteText"/>
        <w:spacing w:line="360" w:lineRule="auto"/>
        <w:ind w:left="709" w:hanging="709"/>
        <w:jc w:val="both"/>
        <w:rPr>
          <w:rFonts w:asciiTheme="majorBidi" w:hAnsiTheme="majorBidi" w:cstheme="majorBidi"/>
          <w:sz w:val="24"/>
          <w:szCs w:val="24"/>
        </w:rPr>
      </w:pPr>
      <w:r w:rsidRPr="00310D5A">
        <w:rPr>
          <w:rFonts w:asciiTheme="majorBidi" w:hAnsiTheme="majorBidi" w:cstheme="majorBidi"/>
          <w:sz w:val="24"/>
          <w:szCs w:val="24"/>
        </w:rPr>
        <w:t>H.M. Arifin, Menguak Misteri Ajaran Agama-Agama Besar, (Jakarta: PT Golden Teravon Press).</w:t>
      </w:r>
    </w:p>
    <w:p w:rsidR="00A422A3" w:rsidRPr="00310D5A" w:rsidRDefault="00A422A3" w:rsidP="00A422A3">
      <w:pPr>
        <w:pStyle w:val="FootnoteText"/>
        <w:spacing w:line="360" w:lineRule="auto"/>
        <w:ind w:left="709" w:hanging="709"/>
        <w:jc w:val="both"/>
        <w:rPr>
          <w:rFonts w:asciiTheme="majorBidi" w:hAnsiTheme="majorBidi" w:cstheme="majorBidi"/>
          <w:sz w:val="24"/>
          <w:szCs w:val="24"/>
        </w:rPr>
      </w:pPr>
      <w:r w:rsidRPr="00310D5A">
        <w:rPr>
          <w:rFonts w:asciiTheme="majorBidi" w:hAnsiTheme="majorBidi" w:cstheme="majorBidi"/>
          <w:sz w:val="24"/>
          <w:szCs w:val="24"/>
        </w:rPr>
        <w:t>James, Willian The Varieties of Religious Experience (Perjumpaan Dengan Tuhan: Ragam Pengalaman Religius Manusia), terj: gunawan Admiranto, (Bandung: PT Mizan pustaka).</w:t>
      </w:r>
    </w:p>
    <w:p w:rsidR="00A422A3" w:rsidRPr="00310D5A" w:rsidRDefault="00A422A3" w:rsidP="00A422A3">
      <w:pPr>
        <w:pStyle w:val="FootnoteText"/>
        <w:spacing w:line="360" w:lineRule="auto"/>
        <w:ind w:left="709" w:hanging="709"/>
        <w:jc w:val="both"/>
        <w:rPr>
          <w:rFonts w:asciiTheme="majorBidi" w:hAnsiTheme="majorBidi" w:cstheme="majorBidi"/>
          <w:sz w:val="24"/>
          <w:szCs w:val="24"/>
        </w:rPr>
      </w:pPr>
      <w:r w:rsidRPr="00310D5A">
        <w:rPr>
          <w:rFonts w:asciiTheme="majorBidi" w:hAnsiTheme="majorBidi" w:cstheme="majorBidi"/>
          <w:sz w:val="24"/>
          <w:szCs w:val="24"/>
        </w:rPr>
        <w:t>Keene Michael, Agama-Agama Dunia, (Yogyakarta: Kanisius, cet V, 2010).</w:t>
      </w:r>
    </w:p>
    <w:p w:rsidR="00A422A3" w:rsidRPr="00310D5A" w:rsidRDefault="00A422A3" w:rsidP="00A422A3">
      <w:pPr>
        <w:pStyle w:val="FootnoteText"/>
        <w:spacing w:line="360" w:lineRule="auto"/>
        <w:ind w:left="709" w:hanging="709"/>
        <w:jc w:val="both"/>
        <w:rPr>
          <w:rFonts w:asciiTheme="majorBidi" w:hAnsiTheme="majorBidi" w:cstheme="majorBidi"/>
          <w:sz w:val="24"/>
          <w:szCs w:val="24"/>
        </w:rPr>
      </w:pPr>
      <w:r w:rsidRPr="00310D5A">
        <w:rPr>
          <w:rFonts w:asciiTheme="majorBidi" w:hAnsiTheme="majorBidi" w:cstheme="majorBidi"/>
          <w:sz w:val="24"/>
          <w:szCs w:val="24"/>
        </w:rPr>
        <w:t xml:space="preserve">Rodrigues Hilary &amp; John S. Harding, </w:t>
      </w:r>
      <w:r w:rsidRPr="00310D5A">
        <w:rPr>
          <w:rFonts w:asciiTheme="majorBidi" w:hAnsiTheme="majorBidi" w:cstheme="majorBidi"/>
          <w:i/>
          <w:iCs/>
          <w:sz w:val="24"/>
          <w:szCs w:val="24"/>
        </w:rPr>
        <w:t xml:space="preserve">Introduction to the Study of Religion, </w:t>
      </w:r>
      <w:r w:rsidRPr="00310D5A">
        <w:rPr>
          <w:rFonts w:asciiTheme="majorBidi" w:hAnsiTheme="majorBidi" w:cstheme="majorBidi"/>
          <w:sz w:val="24"/>
          <w:szCs w:val="24"/>
        </w:rPr>
        <w:t>London &amp; New York: Routledge, 2009</w:t>
      </w:r>
      <w:r w:rsidR="005D406C">
        <w:rPr>
          <w:rFonts w:asciiTheme="majorBidi" w:hAnsiTheme="majorBidi" w:cstheme="majorBidi"/>
          <w:sz w:val="24"/>
          <w:szCs w:val="24"/>
        </w:rPr>
        <w:t>.</w:t>
      </w:r>
      <w:r w:rsidRPr="00310D5A">
        <w:rPr>
          <w:rFonts w:asciiTheme="majorBidi" w:hAnsiTheme="majorBidi" w:cstheme="majorBidi"/>
          <w:sz w:val="24"/>
          <w:szCs w:val="24"/>
        </w:rPr>
        <w:t xml:space="preserve"> </w:t>
      </w:r>
    </w:p>
    <w:p w:rsidR="00A422A3" w:rsidRPr="00310D5A" w:rsidRDefault="00A422A3" w:rsidP="00A422A3">
      <w:pPr>
        <w:pStyle w:val="FootnoteText"/>
        <w:spacing w:line="360" w:lineRule="auto"/>
        <w:ind w:left="709" w:hanging="709"/>
        <w:jc w:val="both"/>
        <w:rPr>
          <w:rFonts w:asciiTheme="majorBidi" w:hAnsiTheme="majorBidi" w:cstheme="majorBidi"/>
          <w:sz w:val="24"/>
          <w:szCs w:val="24"/>
        </w:rPr>
      </w:pPr>
      <w:r w:rsidRPr="00310D5A">
        <w:rPr>
          <w:rFonts w:asciiTheme="majorBidi" w:hAnsiTheme="majorBidi" w:cstheme="majorBidi"/>
          <w:sz w:val="24"/>
          <w:szCs w:val="24"/>
        </w:rPr>
        <w:t>Samad Ulfat Aziz Us, The Great Religion Of The World (Peshawar, 1990).</w:t>
      </w:r>
    </w:p>
    <w:p w:rsidR="00A422A3" w:rsidRPr="00310D5A" w:rsidRDefault="00A422A3" w:rsidP="00A422A3">
      <w:pPr>
        <w:pStyle w:val="FootnoteText"/>
        <w:spacing w:line="360" w:lineRule="auto"/>
        <w:ind w:left="709" w:hanging="709"/>
        <w:jc w:val="both"/>
        <w:rPr>
          <w:rFonts w:asciiTheme="majorBidi" w:hAnsiTheme="majorBidi" w:cstheme="majorBidi"/>
          <w:sz w:val="24"/>
          <w:szCs w:val="24"/>
        </w:rPr>
      </w:pPr>
      <w:r w:rsidRPr="00310D5A">
        <w:rPr>
          <w:rFonts w:asciiTheme="majorBidi" w:hAnsiTheme="majorBidi" w:cstheme="majorBidi"/>
          <w:sz w:val="24"/>
          <w:szCs w:val="24"/>
        </w:rPr>
        <w:t>Sou’yb Joesoef, Agama-agama besar di dunia, (jakart</w:t>
      </w:r>
      <w:r w:rsidR="005D406C">
        <w:rPr>
          <w:rFonts w:asciiTheme="majorBidi" w:hAnsiTheme="majorBidi" w:cstheme="majorBidi"/>
          <w:sz w:val="24"/>
          <w:szCs w:val="24"/>
        </w:rPr>
        <w:t>a:Al-Husna Zikra, cet III 1996).</w:t>
      </w:r>
    </w:p>
    <w:p w:rsidR="00A422A3" w:rsidRDefault="00A422A3" w:rsidP="00A422A3">
      <w:pPr>
        <w:pStyle w:val="FootnoteText"/>
        <w:spacing w:line="360" w:lineRule="auto"/>
        <w:ind w:left="709" w:hanging="709"/>
        <w:jc w:val="both"/>
        <w:rPr>
          <w:rFonts w:asciiTheme="majorBidi" w:hAnsiTheme="majorBidi" w:cstheme="majorBidi"/>
          <w:sz w:val="24"/>
          <w:szCs w:val="24"/>
        </w:rPr>
      </w:pPr>
      <w:r w:rsidRPr="00310D5A">
        <w:rPr>
          <w:rFonts w:asciiTheme="majorBidi" w:hAnsiTheme="majorBidi" w:cstheme="majorBidi"/>
          <w:sz w:val="24"/>
          <w:szCs w:val="24"/>
        </w:rPr>
        <w:lastRenderedPageBreak/>
        <w:t>Dzulhadi Qosim Nursheha, Jurnal Tsaqofah, Al-Qur’an dan Pengembangan Studi Agama “Tela’ah Terhadap Yahudi, Kristen, Sabea, Majusi”, Volume. 10, No 2, 2014.</w:t>
      </w:r>
    </w:p>
    <w:p w:rsidR="00A422A3" w:rsidRPr="00310D5A" w:rsidRDefault="00A422A3" w:rsidP="00A422A3">
      <w:pPr>
        <w:pStyle w:val="FootnoteText"/>
        <w:spacing w:line="360" w:lineRule="auto"/>
        <w:ind w:left="709" w:hanging="709"/>
        <w:jc w:val="both"/>
        <w:rPr>
          <w:rFonts w:asciiTheme="majorBidi" w:hAnsiTheme="majorBidi" w:cstheme="majorBidi"/>
          <w:sz w:val="24"/>
          <w:szCs w:val="24"/>
        </w:rPr>
      </w:pPr>
      <w:r>
        <w:rPr>
          <w:rFonts w:asciiTheme="majorBidi" w:hAnsiTheme="majorBidi" w:cstheme="majorBidi"/>
          <w:sz w:val="24"/>
          <w:szCs w:val="24"/>
        </w:rPr>
        <w:t>Muhdina H. Darwis, Jurnal Al-Adyan,  Orang-orang Non Muslim Dalam Al-Qur’an, Volume 1, No:2, 2015.</w:t>
      </w:r>
    </w:p>
    <w:p w:rsidR="00A422A3" w:rsidRDefault="00A422A3" w:rsidP="00A422A3">
      <w:pPr>
        <w:pStyle w:val="FootnoteText"/>
        <w:spacing w:line="360" w:lineRule="auto"/>
        <w:ind w:left="709" w:hanging="709"/>
        <w:jc w:val="both"/>
        <w:rPr>
          <w:rFonts w:asciiTheme="majorBidi" w:hAnsiTheme="majorBidi" w:cstheme="majorBidi"/>
          <w:sz w:val="24"/>
          <w:szCs w:val="24"/>
        </w:rPr>
      </w:pPr>
      <w:r w:rsidRPr="00310D5A">
        <w:rPr>
          <w:rFonts w:asciiTheme="majorBidi" w:hAnsiTheme="majorBidi" w:cstheme="majorBidi"/>
          <w:sz w:val="24"/>
          <w:szCs w:val="24"/>
        </w:rPr>
        <w:t>Nurlidiawati, jurnal rihlah, Studi Agama-Agama “Studi Historis Tentang Agama Kuno Masa Lampau”, Volume 3, No 1, 2015.</w:t>
      </w:r>
    </w:p>
    <w:p w:rsidR="00A422A3" w:rsidRPr="00310D5A" w:rsidRDefault="00A422A3" w:rsidP="00A422A3">
      <w:pPr>
        <w:pStyle w:val="FootnoteText"/>
        <w:spacing w:line="360" w:lineRule="auto"/>
        <w:jc w:val="both"/>
        <w:rPr>
          <w:rFonts w:asciiTheme="majorBidi" w:hAnsiTheme="majorBidi" w:cstheme="majorBidi"/>
          <w:sz w:val="24"/>
          <w:szCs w:val="24"/>
        </w:rPr>
      </w:pPr>
      <w:r>
        <w:rPr>
          <w:rFonts w:asciiTheme="majorBidi" w:hAnsiTheme="majorBidi" w:cstheme="majorBidi"/>
          <w:sz w:val="24"/>
          <w:szCs w:val="24"/>
        </w:rPr>
        <w:t>Prods Oktor Skjaervo, Introduction to Zoroastrianism, 2005</w:t>
      </w:r>
    </w:p>
    <w:p w:rsidR="00F419F1" w:rsidRPr="00CE7084" w:rsidRDefault="00F419F1" w:rsidP="00ED455A">
      <w:pPr>
        <w:spacing w:line="360" w:lineRule="auto"/>
        <w:jc w:val="both"/>
        <w:rPr>
          <w:rFonts w:asciiTheme="majorBidi" w:hAnsiTheme="majorBidi" w:cstheme="majorBidi"/>
          <w:sz w:val="20"/>
          <w:szCs w:val="20"/>
        </w:rPr>
      </w:pPr>
    </w:p>
    <w:sectPr w:rsidR="00F419F1" w:rsidRPr="00CE7084" w:rsidSect="009914C2">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D2A" w:rsidRDefault="00F00D2A" w:rsidP="009D194D">
      <w:pPr>
        <w:spacing w:after="0" w:line="240" w:lineRule="auto"/>
      </w:pPr>
      <w:r>
        <w:separator/>
      </w:r>
    </w:p>
  </w:endnote>
  <w:endnote w:type="continuationSeparator" w:id="1">
    <w:p w:rsidR="00F00D2A" w:rsidRDefault="00F00D2A" w:rsidP="009D19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4960264"/>
      <w:docPartObj>
        <w:docPartGallery w:val="Page Numbers (Bottom of Page)"/>
        <w:docPartUnique/>
      </w:docPartObj>
    </w:sdtPr>
    <w:sdtContent>
      <w:p w:rsidR="000819C0" w:rsidRDefault="00B647AE">
        <w:pPr>
          <w:pStyle w:val="Footer"/>
          <w:jc w:val="center"/>
        </w:pPr>
        <w:fldSimple w:instr=" PAGE   \* MERGEFORMAT ">
          <w:r w:rsidR="00985788">
            <w:rPr>
              <w:noProof/>
            </w:rPr>
            <w:t>1</w:t>
          </w:r>
        </w:fldSimple>
      </w:p>
    </w:sdtContent>
  </w:sdt>
  <w:p w:rsidR="000819C0" w:rsidRDefault="000819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D2A" w:rsidRDefault="00F00D2A" w:rsidP="009D194D">
      <w:pPr>
        <w:spacing w:after="0" w:line="240" w:lineRule="auto"/>
      </w:pPr>
      <w:r>
        <w:separator/>
      </w:r>
    </w:p>
  </w:footnote>
  <w:footnote w:type="continuationSeparator" w:id="1">
    <w:p w:rsidR="00F00D2A" w:rsidRDefault="00F00D2A" w:rsidP="009D194D">
      <w:pPr>
        <w:spacing w:after="0" w:line="240" w:lineRule="auto"/>
      </w:pPr>
      <w:r>
        <w:continuationSeparator/>
      </w:r>
    </w:p>
  </w:footnote>
  <w:footnote w:id="2">
    <w:p w:rsidR="000819C0" w:rsidRPr="001E507F" w:rsidRDefault="000819C0" w:rsidP="006113EA">
      <w:pPr>
        <w:spacing w:after="0"/>
        <w:ind w:firstLine="720"/>
        <w:jc w:val="both"/>
        <w:rPr>
          <w:rFonts w:asciiTheme="majorBidi" w:hAnsiTheme="majorBidi" w:cstheme="majorBidi"/>
          <w:sz w:val="20"/>
          <w:szCs w:val="20"/>
        </w:rPr>
      </w:pPr>
      <w:r w:rsidRPr="001E507F">
        <w:rPr>
          <w:rStyle w:val="FootnoteReference"/>
          <w:rFonts w:asciiTheme="majorBidi" w:hAnsiTheme="majorBidi" w:cstheme="majorBidi"/>
          <w:sz w:val="20"/>
          <w:szCs w:val="20"/>
        </w:rPr>
        <w:footnoteRef/>
      </w:r>
      <w:r w:rsidRPr="001E507F">
        <w:rPr>
          <w:rFonts w:asciiTheme="majorBidi" w:hAnsiTheme="majorBidi" w:cstheme="majorBidi"/>
          <w:sz w:val="20"/>
          <w:szCs w:val="20"/>
        </w:rPr>
        <w:t xml:space="preserve"> Freud sendiri sebagai atheis artinya ia cukup pemimis melihat agama dalam kehidupan manusia meskipun ia juga mengakui bahwa agama mampu menekan sifat alamiyah dasar manusia lihat; Hilary Rodrigues &amp; John S. Harding, </w:t>
      </w:r>
      <w:r w:rsidRPr="001E507F">
        <w:rPr>
          <w:rFonts w:asciiTheme="majorBidi" w:hAnsiTheme="majorBidi" w:cstheme="majorBidi"/>
          <w:i/>
          <w:iCs/>
          <w:sz w:val="20"/>
          <w:szCs w:val="20"/>
        </w:rPr>
        <w:t xml:space="preserve">Introduction to the Study of Religion, </w:t>
      </w:r>
      <w:r w:rsidRPr="001E507F">
        <w:rPr>
          <w:rFonts w:asciiTheme="majorBidi" w:hAnsiTheme="majorBidi" w:cstheme="majorBidi"/>
          <w:sz w:val="20"/>
          <w:szCs w:val="20"/>
        </w:rPr>
        <w:t>London &amp; New York: Routledge, 2009, hlm 84.</w:t>
      </w:r>
    </w:p>
  </w:footnote>
  <w:footnote w:id="3">
    <w:p w:rsidR="000819C0" w:rsidRPr="001E507F" w:rsidRDefault="000819C0" w:rsidP="006113EA">
      <w:pPr>
        <w:pStyle w:val="FootnoteText"/>
        <w:ind w:firstLine="709"/>
        <w:jc w:val="both"/>
        <w:rPr>
          <w:rFonts w:asciiTheme="majorBidi" w:hAnsiTheme="majorBidi" w:cstheme="majorBidi"/>
        </w:rPr>
      </w:pPr>
      <w:r w:rsidRPr="001E507F">
        <w:rPr>
          <w:rStyle w:val="FootnoteReference"/>
          <w:rFonts w:asciiTheme="majorBidi" w:hAnsiTheme="majorBidi" w:cstheme="majorBidi"/>
        </w:rPr>
        <w:footnoteRef/>
      </w:r>
      <w:r w:rsidRPr="001E507F">
        <w:rPr>
          <w:rFonts w:asciiTheme="majorBidi" w:hAnsiTheme="majorBidi" w:cstheme="majorBidi"/>
        </w:rPr>
        <w:t xml:space="preserve"> Robert H.Thouless, </w:t>
      </w:r>
      <w:r w:rsidRPr="001E507F">
        <w:rPr>
          <w:rFonts w:asciiTheme="majorBidi" w:hAnsiTheme="majorBidi" w:cstheme="majorBidi"/>
          <w:i/>
          <w:iCs/>
        </w:rPr>
        <w:t>Pengantar Spikologi Agama</w:t>
      </w:r>
      <w:r w:rsidRPr="001E507F">
        <w:rPr>
          <w:rFonts w:asciiTheme="majorBidi" w:hAnsiTheme="majorBidi" w:cstheme="majorBidi"/>
        </w:rPr>
        <w:t>, terj: machnun Husein (Jakarta:CV Rajawali, cet I, 1992).</w:t>
      </w:r>
    </w:p>
  </w:footnote>
  <w:footnote w:id="4">
    <w:p w:rsidR="000819C0" w:rsidRPr="001E507F" w:rsidRDefault="000819C0" w:rsidP="006113EA">
      <w:pPr>
        <w:pStyle w:val="FootnoteText"/>
        <w:ind w:firstLine="720"/>
        <w:jc w:val="both"/>
        <w:rPr>
          <w:rFonts w:asciiTheme="majorBidi" w:hAnsiTheme="majorBidi" w:cstheme="majorBidi"/>
        </w:rPr>
      </w:pPr>
      <w:r w:rsidRPr="001E507F">
        <w:rPr>
          <w:rStyle w:val="FootnoteReference"/>
          <w:rFonts w:asciiTheme="majorBidi" w:hAnsiTheme="majorBidi" w:cstheme="majorBidi"/>
        </w:rPr>
        <w:footnoteRef/>
      </w:r>
      <w:r w:rsidRPr="001E507F">
        <w:rPr>
          <w:rFonts w:asciiTheme="majorBidi" w:hAnsiTheme="majorBidi" w:cstheme="majorBidi"/>
        </w:rPr>
        <w:t xml:space="preserve"> Willian James, </w:t>
      </w:r>
      <w:r w:rsidRPr="001E507F">
        <w:rPr>
          <w:rFonts w:asciiTheme="majorBidi" w:hAnsiTheme="majorBidi" w:cstheme="majorBidi"/>
          <w:i/>
          <w:iCs/>
        </w:rPr>
        <w:t>The Varieties of Religious Experience</w:t>
      </w:r>
      <w:r w:rsidRPr="001E507F">
        <w:rPr>
          <w:rFonts w:asciiTheme="majorBidi" w:hAnsiTheme="majorBidi" w:cstheme="majorBidi"/>
        </w:rPr>
        <w:t xml:space="preserve"> (Perjumpaan Dengan Tuhan: Ragam Pengalaman Religius Manusia), terj: gunawan Admiranto, (Bandung: PT Mizan pustaka), hlm, 119.</w:t>
      </w:r>
    </w:p>
  </w:footnote>
  <w:footnote w:id="5">
    <w:p w:rsidR="000819C0" w:rsidRPr="001E507F" w:rsidRDefault="000819C0" w:rsidP="006113EA">
      <w:pPr>
        <w:pStyle w:val="FootnoteText"/>
        <w:ind w:firstLine="720"/>
        <w:jc w:val="both"/>
        <w:rPr>
          <w:rFonts w:asciiTheme="majorBidi" w:hAnsiTheme="majorBidi" w:cstheme="majorBidi"/>
        </w:rPr>
      </w:pPr>
      <w:r w:rsidRPr="001E507F">
        <w:rPr>
          <w:rStyle w:val="FootnoteReference"/>
          <w:rFonts w:asciiTheme="majorBidi" w:hAnsiTheme="majorBidi" w:cstheme="majorBidi"/>
        </w:rPr>
        <w:footnoteRef/>
      </w:r>
      <w:r w:rsidRPr="001E507F">
        <w:rPr>
          <w:rFonts w:asciiTheme="majorBidi" w:hAnsiTheme="majorBidi" w:cstheme="majorBidi"/>
        </w:rPr>
        <w:t xml:space="preserve">  Agus Hakim, Perbandingan agama “Pandangan Islam Mengenai Kepercayaa: Majusi-Shabiya-Yahudi-Kristen-Hindu Dan Budha”, (Bandung: Cv Diponogoro, cetakan ke III, 1982), hlm 21.</w:t>
      </w:r>
    </w:p>
  </w:footnote>
  <w:footnote w:id="6">
    <w:p w:rsidR="000819C0" w:rsidRPr="001E507F" w:rsidRDefault="000819C0" w:rsidP="006113EA">
      <w:pPr>
        <w:spacing w:line="360" w:lineRule="auto"/>
        <w:ind w:firstLine="720"/>
        <w:jc w:val="both"/>
        <w:rPr>
          <w:rFonts w:asciiTheme="majorBidi" w:hAnsiTheme="majorBidi" w:cstheme="majorBidi"/>
          <w:sz w:val="20"/>
          <w:szCs w:val="20"/>
        </w:rPr>
      </w:pPr>
      <w:r w:rsidRPr="001E507F">
        <w:rPr>
          <w:rStyle w:val="FootnoteReference"/>
          <w:rFonts w:asciiTheme="majorBidi" w:hAnsiTheme="majorBidi" w:cstheme="majorBidi"/>
          <w:sz w:val="20"/>
          <w:szCs w:val="20"/>
        </w:rPr>
        <w:footnoteRef/>
      </w:r>
      <w:r w:rsidRPr="001E507F">
        <w:rPr>
          <w:rFonts w:asciiTheme="majorBidi" w:hAnsiTheme="majorBidi" w:cstheme="majorBidi"/>
          <w:sz w:val="20"/>
          <w:szCs w:val="20"/>
        </w:rPr>
        <w:t xml:space="preserve"> Nurlidiawati, jurnal rihlah, Studi Agama-Agama “Studi Historis Tentang Agama Kuno Masa Lampau”, Volume 3, No 1, 2015.</w:t>
      </w:r>
    </w:p>
  </w:footnote>
  <w:footnote w:id="7">
    <w:p w:rsidR="000819C0" w:rsidRPr="001E507F" w:rsidRDefault="000819C0" w:rsidP="006113EA">
      <w:pPr>
        <w:pStyle w:val="FootnoteText"/>
        <w:ind w:firstLine="720"/>
        <w:jc w:val="both"/>
        <w:rPr>
          <w:rFonts w:asciiTheme="majorBidi" w:hAnsiTheme="majorBidi" w:cstheme="majorBidi"/>
        </w:rPr>
      </w:pPr>
      <w:r w:rsidRPr="001E507F">
        <w:rPr>
          <w:rStyle w:val="FootnoteReference"/>
          <w:rFonts w:asciiTheme="majorBidi" w:hAnsiTheme="majorBidi" w:cstheme="majorBidi"/>
        </w:rPr>
        <w:footnoteRef/>
      </w:r>
      <w:r w:rsidRPr="001E507F">
        <w:rPr>
          <w:rFonts w:asciiTheme="majorBidi" w:hAnsiTheme="majorBidi" w:cstheme="majorBidi"/>
        </w:rPr>
        <w:t xml:space="preserve">  Richard E. Palmer, Hermeneutics “interpretation theory in schleimacher, dilthey, heidegger, and, gadamer”, terj : Mansur hery dan Damanhuri Muhammed, (Yogyakarta: Pustaka Pelajar, cet II, 2005). 14</w:t>
      </w:r>
    </w:p>
  </w:footnote>
  <w:footnote w:id="8">
    <w:p w:rsidR="000819C0" w:rsidRPr="001E507F" w:rsidRDefault="000819C0" w:rsidP="006113EA">
      <w:pPr>
        <w:pStyle w:val="FootnoteText"/>
        <w:ind w:firstLine="720"/>
        <w:jc w:val="both"/>
        <w:rPr>
          <w:rFonts w:asciiTheme="majorBidi" w:hAnsiTheme="majorBidi" w:cstheme="majorBidi"/>
        </w:rPr>
      </w:pPr>
      <w:r w:rsidRPr="001E507F">
        <w:rPr>
          <w:rStyle w:val="FootnoteReference"/>
          <w:rFonts w:asciiTheme="majorBidi" w:hAnsiTheme="majorBidi" w:cstheme="majorBidi"/>
        </w:rPr>
        <w:footnoteRef/>
      </w:r>
      <w:r w:rsidRPr="001E507F">
        <w:rPr>
          <w:rFonts w:asciiTheme="majorBidi" w:hAnsiTheme="majorBidi" w:cstheme="majorBidi"/>
        </w:rPr>
        <w:t xml:space="preserve"> Inyiak Ridwan Muzir, Hermeneutika Filosofis “Hans-Georg Gadamer”</w:t>
      </w:r>
    </w:p>
  </w:footnote>
  <w:footnote w:id="9">
    <w:p w:rsidR="000819C0" w:rsidRPr="001E507F" w:rsidRDefault="000819C0" w:rsidP="006113EA">
      <w:pPr>
        <w:pStyle w:val="FootnoteText"/>
        <w:ind w:firstLine="720"/>
        <w:jc w:val="both"/>
        <w:rPr>
          <w:rFonts w:asciiTheme="majorBidi" w:hAnsiTheme="majorBidi" w:cstheme="majorBidi"/>
        </w:rPr>
      </w:pPr>
      <w:r w:rsidRPr="001E507F">
        <w:rPr>
          <w:rStyle w:val="FootnoteReference"/>
          <w:rFonts w:asciiTheme="majorBidi" w:hAnsiTheme="majorBidi" w:cstheme="majorBidi"/>
        </w:rPr>
        <w:footnoteRef/>
      </w:r>
      <w:r w:rsidRPr="001E507F">
        <w:rPr>
          <w:rFonts w:asciiTheme="majorBidi" w:hAnsiTheme="majorBidi" w:cstheme="majorBidi"/>
        </w:rPr>
        <w:t xml:space="preserve">  Syafa’atun Almirzanah dan Phil Sahiron Syamsuddin (ed), </w:t>
      </w:r>
      <w:r w:rsidRPr="001E507F">
        <w:rPr>
          <w:rFonts w:asciiTheme="majorBidi" w:hAnsiTheme="majorBidi" w:cstheme="majorBidi"/>
          <w:i/>
          <w:iCs/>
        </w:rPr>
        <w:t xml:space="preserve">Upaya Integrasi Hermeneutika Dalam Kajian Al-Qur’an dan </w:t>
      </w:r>
      <w:r>
        <w:rPr>
          <w:rFonts w:asciiTheme="majorBidi" w:hAnsiTheme="majorBidi" w:cstheme="majorBidi"/>
          <w:i/>
          <w:iCs/>
        </w:rPr>
        <w:t>Hadist</w:t>
      </w:r>
      <w:r w:rsidRPr="001E507F">
        <w:rPr>
          <w:rFonts w:asciiTheme="majorBidi" w:hAnsiTheme="majorBidi" w:cstheme="majorBidi"/>
        </w:rPr>
        <w:t>, (Lemabaga Penelitian UIN Suka, 2009), hlm 69.</w:t>
      </w:r>
    </w:p>
  </w:footnote>
  <w:footnote w:id="10">
    <w:p w:rsidR="000819C0" w:rsidRPr="001E507F" w:rsidRDefault="000819C0" w:rsidP="006113EA">
      <w:pPr>
        <w:pStyle w:val="FootnoteText"/>
        <w:ind w:firstLine="720"/>
        <w:jc w:val="both"/>
        <w:rPr>
          <w:rFonts w:asciiTheme="majorBidi" w:hAnsiTheme="majorBidi" w:cstheme="majorBidi"/>
        </w:rPr>
      </w:pPr>
      <w:r w:rsidRPr="001E507F">
        <w:rPr>
          <w:rStyle w:val="FootnoteReference"/>
          <w:rFonts w:asciiTheme="majorBidi" w:hAnsiTheme="majorBidi" w:cstheme="majorBidi"/>
        </w:rPr>
        <w:footnoteRef/>
      </w:r>
      <w:r w:rsidRPr="001E507F">
        <w:rPr>
          <w:rFonts w:asciiTheme="majorBidi" w:hAnsiTheme="majorBidi" w:cstheme="majorBidi"/>
        </w:rPr>
        <w:t xml:space="preserve"> </w:t>
      </w:r>
      <w:r w:rsidRPr="001E507F">
        <w:rPr>
          <w:rFonts w:asciiTheme="majorBidi" w:hAnsiTheme="majorBidi" w:cstheme="majorBidi"/>
          <w:i/>
          <w:iCs/>
        </w:rPr>
        <w:t>Ibid</w:t>
      </w:r>
      <w:r w:rsidRPr="001E507F">
        <w:rPr>
          <w:rFonts w:asciiTheme="majorBidi" w:hAnsiTheme="majorBidi" w:cstheme="majorBidi"/>
        </w:rPr>
        <w:t>, hlm 330.</w:t>
      </w:r>
    </w:p>
  </w:footnote>
  <w:footnote w:id="11">
    <w:p w:rsidR="000819C0" w:rsidRPr="001E507F" w:rsidRDefault="000819C0" w:rsidP="006113EA">
      <w:pPr>
        <w:pStyle w:val="FootnoteText"/>
        <w:ind w:firstLine="720"/>
        <w:jc w:val="both"/>
        <w:rPr>
          <w:rFonts w:asciiTheme="majorBidi" w:hAnsiTheme="majorBidi" w:cstheme="majorBidi"/>
        </w:rPr>
      </w:pPr>
      <w:r w:rsidRPr="001E507F">
        <w:rPr>
          <w:rStyle w:val="FootnoteReference"/>
          <w:rFonts w:asciiTheme="majorBidi" w:hAnsiTheme="majorBidi" w:cstheme="majorBidi"/>
        </w:rPr>
        <w:footnoteRef/>
      </w:r>
      <w:r w:rsidRPr="001E507F">
        <w:rPr>
          <w:rFonts w:asciiTheme="majorBidi" w:hAnsiTheme="majorBidi" w:cstheme="majorBidi"/>
        </w:rPr>
        <w:t xml:space="preserve"> Ibid, hlm 339-340.</w:t>
      </w:r>
    </w:p>
  </w:footnote>
  <w:footnote w:id="12">
    <w:p w:rsidR="000819C0" w:rsidRPr="001E507F" w:rsidRDefault="000819C0" w:rsidP="006113EA">
      <w:pPr>
        <w:spacing w:after="0" w:line="360" w:lineRule="auto"/>
        <w:ind w:firstLine="720"/>
        <w:jc w:val="both"/>
        <w:rPr>
          <w:rFonts w:asciiTheme="majorBidi" w:hAnsiTheme="majorBidi" w:cstheme="majorBidi"/>
          <w:sz w:val="20"/>
          <w:szCs w:val="20"/>
        </w:rPr>
      </w:pPr>
      <w:r w:rsidRPr="001E507F">
        <w:rPr>
          <w:rStyle w:val="FootnoteReference"/>
          <w:rFonts w:asciiTheme="majorBidi" w:hAnsiTheme="majorBidi" w:cstheme="majorBidi"/>
          <w:sz w:val="20"/>
          <w:szCs w:val="20"/>
        </w:rPr>
        <w:footnoteRef/>
      </w:r>
      <w:r w:rsidRPr="001E507F">
        <w:rPr>
          <w:rFonts w:asciiTheme="majorBidi" w:hAnsiTheme="majorBidi" w:cstheme="majorBidi"/>
          <w:sz w:val="20"/>
          <w:szCs w:val="20"/>
        </w:rPr>
        <w:t xml:space="preserve"> Nurlidiawati, jurnal rihlah,....... hlm 95.</w:t>
      </w:r>
    </w:p>
  </w:footnote>
  <w:footnote w:id="13">
    <w:p w:rsidR="000819C0" w:rsidRPr="001E507F" w:rsidRDefault="000819C0" w:rsidP="006113EA">
      <w:pPr>
        <w:pStyle w:val="FootnoteText"/>
        <w:ind w:firstLine="720"/>
        <w:jc w:val="both"/>
        <w:rPr>
          <w:rFonts w:asciiTheme="majorBidi" w:hAnsiTheme="majorBidi" w:cstheme="majorBidi"/>
        </w:rPr>
      </w:pPr>
      <w:r w:rsidRPr="001E507F">
        <w:rPr>
          <w:rStyle w:val="FootnoteReference"/>
          <w:rFonts w:asciiTheme="majorBidi" w:hAnsiTheme="majorBidi" w:cstheme="majorBidi"/>
        </w:rPr>
        <w:footnoteRef/>
      </w:r>
      <w:r w:rsidRPr="001E507F">
        <w:rPr>
          <w:rFonts w:asciiTheme="majorBidi" w:hAnsiTheme="majorBidi" w:cstheme="majorBidi"/>
        </w:rPr>
        <w:t xml:space="preserve">  Ulfat Aziz Us Samad, The Great Religion Of The World (Peshawar, 1990), hlm 71-73.</w:t>
      </w:r>
    </w:p>
  </w:footnote>
  <w:footnote w:id="14">
    <w:p w:rsidR="000819C0" w:rsidRPr="001E507F" w:rsidRDefault="000819C0" w:rsidP="002F442C">
      <w:pPr>
        <w:pStyle w:val="FootnoteText"/>
        <w:ind w:firstLine="720"/>
        <w:rPr>
          <w:rFonts w:asciiTheme="majorBidi" w:hAnsiTheme="majorBidi" w:cstheme="majorBidi"/>
        </w:rPr>
      </w:pPr>
      <w:r w:rsidRPr="001E507F">
        <w:rPr>
          <w:rStyle w:val="FootnoteReference"/>
          <w:rFonts w:asciiTheme="majorBidi" w:hAnsiTheme="majorBidi" w:cstheme="majorBidi"/>
        </w:rPr>
        <w:footnoteRef/>
      </w:r>
      <w:r w:rsidRPr="001E507F">
        <w:rPr>
          <w:rFonts w:asciiTheme="majorBidi" w:hAnsiTheme="majorBidi" w:cstheme="majorBidi"/>
        </w:rPr>
        <w:t xml:space="preserve"> H.M Arifin, Menguak Misteri Ajaran-Ajaran Agama Besar, ( Jakarta : PT Golden Terayon, cet VIII, 1998), hlm 19.</w:t>
      </w:r>
    </w:p>
  </w:footnote>
  <w:footnote w:id="15">
    <w:p w:rsidR="000819C0" w:rsidRPr="001E507F" w:rsidRDefault="000819C0" w:rsidP="002F442C">
      <w:pPr>
        <w:pStyle w:val="FootnoteText"/>
        <w:ind w:firstLine="720"/>
        <w:jc w:val="both"/>
        <w:rPr>
          <w:rFonts w:asciiTheme="majorBidi" w:hAnsiTheme="majorBidi" w:cstheme="majorBidi"/>
        </w:rPr>
      </w:pPr>
      <w:r w:rsidRPr="001E507F">
        <w:rPr>
          <w:rStyle w:val="FootnoteReference"/>
          <w:rFonts w:asciiTheme="majorBidi" w:hAnsiTheme="majorBidi" w:cstheme="majorBidi"/>
        </w:rPr>
        <w:footnoteRef/>
      </w:r>
      <w:r w:rsidRPr="001E507F">
        <w:rPr>
          <w:rFonts w:asciiTheme="majorBidi" w:hAnsiTheme="majorBidi" w:cstheme="majorBidi"/>
        </w:rPr>
        <w:t xml:space="preserve">  I Ulfat Aziz Us Samad, The Great Religion Of The World , hlm 75.</w:t>
      </w:r>
    </w:p>
  </w:footnote>
  <w:footnote w:id="16">
    <w:p w:rsidR="000819C0" w:rsidRPr="001E507F" w:rsidRDefault="000819C0" w:rsidP="006113EA">
      <w:pPr>
        <w:pStyle w:val="FootnoteText"/>
        <w:ind w:firstLine="720"/>
        <w:jc w:val="both"/>
        <w:rPr>
          <w:rFonts w:asciiTheme="majorBidi" w:hAnsiTheme="majorBidi" w:cstheme="majorBidi"/>
        </w:rPr>
      </w:pPr>
      <w:r w:rsidRPr="001E507F">
        <w:rPr>
          <w:rStyle w:val="FootnoteReference"/>
          <w:rFonts w:asciiTheme="majorBidi" w:hAnsiTheme="majorBidi" w:cstheme="majorBidi"/>
        </w:rPr>
        <w:footnoteRef/>
      </w:r>
      <w:r w:rsidRPr="001E507F">
        <w:rPr>
          <w:rFonts w:asciiTheme="majorBidi" w:hAnsiTheme="majorBidi" w:cstheme="majorBidi"/>
        </w:rPr>
        <w:t xml:space="preserve"> Joesoef Sou’yb, Agama-agama besar di dunia, (jakarta:Al-Husna Zikra, cet III 1996), hlm 220.</w:t>
      </w:r>
    </w:p>
  </w:footnote>
  <w:footnote w:id="17">
    <w:p w:rsidR="000819C0" w:rsidRPr="001E507F" w:rsidRDefault="000819C0" w:rsidP="006113EA">
      <w:pPr>
        <w:pStyle w:val="FootnoteText"/>
        <w:ind w:firstLine="720"/>
        <w:jc w:val="both"/>
        <w:rPr>
          <w:rFonts w:asciiTheme="majorBidi" w:hAnsiTheme="majorBidi" w:cstheme="majorBidi"/>
        </w:rPr>
      </w:pPr>
      <w:r w:rsidRPr="001E507F">
        <w:rPr>
          <w:rStyle w:val="FootnoteReference"/>
          <w:rFonts w:asciiTheme="majorBidi" w:hAnsiTheme="majorBidi" w:cstheme="majorBidi"/>
        </w:rPr>
        <w:footnoteRef/>
      </w:r>
      <w:r w:rsidRPr="001E507F">
        <w:rPr>
          <w:rFonts w:asciiTheme="majorBidi" w:hAnsiTheme="majorBidi" w:cstheme="majorBidi"/>
        </w:rPr>
        <w:t xml:space="preserve"> Ulfat Aziz Us Samad, </w:t>
      </w:r>
      <w:r w:rsidRPr="001E507F">
        <w:rPr>
          <w:rFonts w:asciiTheme="majorBidi" w:hAnsiTheme="majorBidi" w:cstheme="majorBidi"/>
          <w:i/>
          <w:iCs/>
        </w:rPr>
        <w:t>The Great Religion Of The World</w:t>
      </w:r>
      <w:r w:rsidRPr="001E507F">
        <w:rPr>
          <w:rFonts w:asciiTheme="majorBidi" w:hAnsiTheme="majorBidi" w:cstheme="majorBidi"/>
        </w:rPr>
        <w:t>,  hlm 77</w:t>
      </w:r>
    </w:p>
  </w:footnote>
  <w:footnote w:id="18">
    <w:p w:rsidR="000819C0" w:rsidRPr="001E507F" w:rsidRDefault="000819C0" w:rsidP="00D426B2">
      <w:pPr>
        <w:pStyle w:val="FootnoteText"/>
        <w:ind w:firstLine="720"/>
        <w:rPr>
          <w:rFonts w:asciiTheme="majorBidi" w:hAnsiTheme="majorBidi" w:cstheme="majorBidi"/>
        </w:rPr>
      </w:pPr>
      <w:r w:rsidRPr="001E507F">
        <w:rPr>
          <w:rStyle w:val="FootnoteReference"/>
          <w:rFonts w:asciiTheme="majorBidi" w:hAnsiTheme="majorBidi" w:cstheme="majorBidi"/>
        </w:rPr>
        <w:footnoteRef/>
      </w:r>
      <w:r w:rsidRPr="001E507F">
        <w:rPr>
          <w:rFonts w:asciiTheme="majorBidi" w:hAnsiTheme="majorBidi" w:cstheme="majorBidi"/>
        </w:rPr>
        <w:t xml:space="preserve">  </w:t>
      </w:r>
      <w:r w:rsidRPr="001E507F">
        <w:rPr>
          <w:rFonts w:asciiTheme="majorBidi" w:hAnsiTheme="majorBidi" w:cstheme="majorBidi"/>
          <w:i/>
          <w:iCs/>
        </w:rPr>
        <w:t>Ibid</w:t>
      </w:r>
      <w:r w:rsidRPr="001E507F">
        <w:rPr>
          <w:rFonts w:asciiTheme="majorBidi" w:hAnsiTheme="majorBidi" w:cstheme="majorBidi"/>
        </w:rPr>
        <w:t>, hlm 77</w:t>
      </w:r>
    </w:p>
  </w:footnote>
  <w:footnote w:id="19">
    <w:p w:rsidR="000819C0" w:rsidRPr="001E507F" w:rsidRDefault="000819C0" w:rsidP="00E17215">
      <w:pPr>
        <w:pStyle w:val="FootnoteText"/>
        <w:ind w:firstLine="720"/>
        <w:rPr>
          <w:rFonts w:asciiTheme="majorBidi" w:hAnsiTheme="majorBidi" w:cstheme="majorBidi"/>
        </w:rPr>
      </w:pPr>
      <w:r w:rsidRPr="001E507F">
        <w:rPr>
          <w:rStyle w:val="FootnoteReference"/>
          <w:rFonts w:asciiTheme="majorBidi" w:hAnsiTheme="majorBidi" w:cstheme="majorBidi"/>
        </w:rPr>
        <w:footnoteRef/>
      </w:r>
      <w:r w:rsidRPr="001E507F">
        <w:rPr>
          <w:rFonts w:asciiTheme="majorBidi" w:hAnsiTheme="majorBidi" w:cstheme="majorBidi"/>
        </w:rPr>
        <w:t xml:space="preserve">  Ibid, hlm 79-80</w:t>
      </w:r>
    </w:p>
  </w:footnote>
  <w:footnote w:id="20">
    <w:p w:rsidR="000819C0" w:rsidRPr="001E507F" w:rsidRDefault="000819C0" w:rsidP="00E17215">
      <w:pPr>
        <w:pStyle w:val="FootnoteText"/>
        <w:ind w:firstLine="720"/>
        <w:rPr>
          <w:rFonts w:asciiTheme="majorBidi" w:hAnsiTheme="majorBidi" w:cstheme="majorBidi"/>
        </w:rPr>
      </w:pPr>
      <w:r w:rsidRPr="001E507F">
        <w:rPr>
          <w:rStyle w:val="FootnoteReference"/>
          <w:rFonts w:asciiTheme="majorBidi" w:hAnsiTheme="majorBidi" w:cstheme="majorBidi"/>
        </w:rPr>
        <w:footnoteRef/>
      </w:r>
      <w:r w:rsidRPr="001E507F">
        <w:rPr>
          <w:rFonts w:asciiTheme="majorBidi" w:hAnsiTheme="majorBidi" w:cstheme="majorBidi"/>
        </w:rPr>
        <w:t xml:space="preserve"> Agus Hakim, Perbandingan agama......, hlm 21</w:t>
      </w:r>
    </w:p>
  </w:footnote>
  <w:footnote w:id="21">
    <w:p w:rsidR="000819C0" w:rsidRPr="001E507F" w:rsidRDefault="000819C0" w:rsidP="0092242F">
      <w:pPr>
        <w:pStyle w:val="FootnoteText"/>
        <w:ind w:firstLine="720"/>
        <w:rPr>
          <w:rFonts w:asciiTheme="majorBidi" w:hAnsiTheme="majorBidi" w:cstheme="majorBidi"/>
        </w:rPr>
      </w:pPr>
      <w:r w:rsidRPr="001E507F">
        <w:rPr>
          <w:rStyle w:val="FootnoteReference"/>
          <w:rFonts w:asciiTheme="majorBidi" w:hAnsiTheme="majorBidi" w:cstheme="majorBidi"/>
        </w:rPr>
        <w:footnoteRef/>
      </w:r>
      <w:r w:rsidRPr="001E507F">
        <w:rPr>
          <w:rFonts w:asciiTheme="majorBidi" w:hAnsiTheme="majorBidi" w:cstheme="majorBidi"/>
        </w:rPr>
        <w:t xml:space="preserve"> Ulfat Aziz Us Samad, </w:t>
      </w:r>
      <w:r w:rsidRPr="001E507F">
        <w:rPr>
          <w:rFonts w:asciiTheme="majorBidi" w:hAnsiTheme="majorBidi" w:cstheme="majorBidi"/>
          <w:i/>
          <w:iCs/>
        </w:rPr>
        <w:t>The Great Religion Of The World</w:t>
      </w:r>
      <w:r w:rsidRPr="001E507F">
        <w:rPr>
          <w:rFonts w:asciiTheme="majorBidi" w:hAnsiTheme="majorBidi" w:cstheme="majorBidi"/>
        </w:rPr>
        <w:t>,  hlm 82-84.</w:t>
      </w:r>
    </w:p>
  </w:footnote>
  <w:footnote w:id="22">
    <w:p w:rsidR="000819C0" w:rsidRPr="001E507F" w:rsidRDefault="000819C0" w:rsidP="00B26F1E">
      <w:pPr>
        <w:pStyle w:val="FootnoteText"/>
        <w:ind w:firstLine="720"/>
        <w:rPr>
          <w:rFonts w:asciiTheme="majorBidi" w:hAnsiTheme="majorBidi" w:cstheme="majorBidi"/>
        </w:rPr>
      </w:pPr>
      <w:r w:rsidRPr="001E507F">
        <w:rPr>
          <w:rStyle w:val="FootnoteReference"/>
          <w:rFonts w:asciiTheme="majorBidi" w:hAnsiTheme="majorBidi" w:cstheme="majorBidi"/>
        </w:rPr>
        <w:footnoteRef/>
      </w:r>
      <w:r w:rsidRPr="001E507F">
        <w:rPr>
          <w:rFonts w:asciiTheme="majorBidi" w:hAnsiTheme="majorBidi" w:cstheme="majorBidi"/>
        </w:rPr>
        <w:t xml:space="preserve">  </w:t>
      </w:r>
      <w:r w:rsidRPr="001E507F">
        <w:rPr>
          <w:rFonts w:asciiTheme="majorBidi" w:hAnsiTheme="majorBidi" w:cstheme="majorBidi"/>
          <w:i/>
          <w:iCs/>
        </w:rPr>
        <w:t>Ibid</w:t>
      </w:r>
      <w:r w:rsidRPr="001E507F">
        <w:rPr>
          <w:rFonts w:asciiTheme="majorBidi" w:hAnsiTheme="majorBidi" w:cstheme="majorBidi"/>
        </w:rPr>
        <w:t>, hlm 88-89.</w:t>
      </w:r>
    </w:p>
  </w:footnote>
  <w:footnote w:id="23">
    <w:p w:rsidR="000819C0" w:rsidRPr="001E507F" w:rsidRDefault="000819C0" w:rsidP="001E507F">
      <w:pPr>
        <w:pStyle w:val="FootnoteText"/>
        <w:ind w:firstLine="720"/>
        <w:jc w:val="both"/>
        <w:rPr>
          <w:rFonts w:asciiTheme="majorBidi" w:hAnsiTheme="majorBidi" w:cstheme="majorBidi"/>
        </w:rPr>
      </w:pPr>
      <w:r w:rsidRPr="001E507F">
        <w:rPr>
          <w:rStyle w:val="FootnoteReference"/>
          <w:rFonts w:asciiTheme="majorBidi" w:hAnsiTheme="majorBidi" w:cstheme="majorBidi"/>
        </w:rPr>
        <w:footnoteRef/>
      </w:r>
      <w:r w:rsidRPr="001E507F">
        <w:rPr>
          <w:rFonts w:asciiTheme="majorBidi" w:hAnsiTheme="majorBidi" w:cstheme="majorBidi"/>
        </w:rPr>
        <w:t xml:space="preserve"> Joesoef Sou’yb, </w:t>
      </w:r>
      <w:r w:rsidRPr="001E507F">
        <w:rPr>
          <w:rFonts w:asciiTheme="majorBidi" w:hAnsiTheme="majorBidi" w:cstheme="majorBidi"/>
          <w:i/>
          <w:iCs/>
        </w:rPr>
        <w:t>Agama-agama besar di dunia</w:t>
      </w:r>
      <w:r w:rsidRPr="001E507F">
        <w:rPr>
          <w:rFonts w:asciiTheme="majorBidi" w:hAnsiTheme="majorBidi" w:cstheme="majorBidi"/>
        </w:rPr>
        <w:t xml:space="preserve">, hlm 223-226.  Pada tahun 330 SM, terjadi penakhlukan Iran oleh Alexander Agung, agama majusi telah kehilangan vitalitasnya sebab istana Persepolis  dan seluruh perpustakaan beserta kitab suci agama majusi ikut terbakar dan musnah oleh peristiwa tersebut, namun pada pemerintahan penguasa baru pada 226 M ia memiliki peranan penting terhadap perbaikan kepingan kecil dari kitab majusi, dan ajaran majusi dihidupkan kembali. Lihat: Ulfat Aziz Us Samad, </w:t>
      </w:r>
      <w:r w:rsidRPr="001E507F">
        <w:rPr>
          <w:rFonts w:asciiTheme="majorBidi" w:hAnsiTheme="majorBidi" w:cstheme="majorBidi"/>
          <w:i/>
          <w:iCs/>
        </w:rPr>
        <w:t>The Great Religion Of The World</w:t>
      </w:r>
      <w:r w:rsidRPr="001E507F">
        <w:rPr>
          <w:rFonts w:asciiTheme="majorBidi" w:hAnsiTheme="majorBidi" w:cstheme="majorBidi"/>
        </w:rPr>
        <w:t>,  hlm 86-87.</w:t>
      </w:r>
    </w:p>
    <w:p w:rsidR="000819C0" w:rsidRPr="001E507F" w:rsidRDefault="000819C0" w:rsidP="001E507F">
      <w:pPr>
        <w:pStyle w:val="FootnoteText"/>
        <w:ind w:firstLine="720"/>
        <w:jc w:val="both"/>
        <w:rPr>
          <w:rFonts w:asciiTheme="majorBidi" w:hAnsiTheme="majorBidi" w:cstheme="majorBidi"/>
        </w:rPr>
      </w:pPr>
    </w:p>
  </w:footnote>
  <w:footnote w:id="24">
    <w:p w:rsidR="000819C0" w:rsidRPr="001E507F" w:rsidRDefault="000819C0" w:rsidP="001E507F">
      <w:pPr>
        <w:pStyle w:val="FootnoteText"/>
        <w:ind w:firstLine="720"/>
        <w:jc w:val="both"/>
        <w:rPr>
          <w:rFonts w:asciiTheme="majorBidi" w:hAnsiTheme="majorBidi" w:cstheme="majorBidi"/>
        </w:rPr>
      </w:pPr>
      <w:r w:rsidRPr="001E507F">
        <w:rPr>
          <w:rStyle w:val="FootnoteReference"/>
        </w:rPr>
        <w:footnoteRef/>
      </w:r>
      <w:r w:rsidRPr="001E507F">
        <w:t xml:space="preserve"> </w:t>
      </w:r>
      <w:r w:rsidRPr="001E507F">
        <w:rPr>
          <w:rFonts w:asciiTheme="majorBidi" w:hAnsiTheme="majorBidi" w:cstheme="majorBidi"/>
        </w:rPr>
        <w:t xml:space="preserve">Ulfat Aziz Us Samad, </w:t>
      </w:r>
      <w:r w:rsidRPr="001E507F">
        <w:rPr>
          <w:rFonts w:asciiTheme="majorBidi" w:hAnsiTheme="majorBidi" w:cstheme="majorBidi"/>
          <w:i/>
          <w:iCs/>
        </w:rPr>
        <w:t>The Great Religion Of The World</w:t>
      </w:r>
      <w:r w:rsidRPr="001E507F">
        <w:rPr>
          <w:rFonts w:asciiTheme="majorBidi" w:hAnsiTheme="majorBidi" w:cstheme="majorBidi"/>
        </w:rPr>
        <w:t>,  hlm 90.</w:t>
      </w:r>
    </w:p>
    <w:p w:rsidR="000819C0" w:rsidRPr="001E507F" w:rsidRDefault="000819C0">
      <w:pPr>
        <w:pStyle w:val="FootnoteText"/>
      </w:pPr>
    </w:p>
  </w:footnote>
  <w:footnote w:id="25">
    <w:p w:rsidR="000819C0" w:rsidRDefault="000819C0" w:rsidP="0045209E">
      <w:pPr>
        <w:pStyle w:val="FootnoteText"/>
        <w:ind w:firstLine="720"/>
      </w:pPr>
      <w:r>
        <w:rPr>
          <w:rStyle w:val="FootnoteReference"/>
        </w:rPr>
        <w:footnoteRef/>
      </w:r>
      <w:r>
        <w:t xml:space="preserve">  </w:t>
      </w:r>
      <w:r w:rsidRPr="001E507F">
        <w:rPr>
          <w:rFonts w:asciiTheme="majorBidi" w:hAnsiTheme="majorBidi" w:cstheme="majorBidi"/>
        </w:rPr>
        <w:t xml:space="preserve">Agus Hakim, </w:t>
      </w:r>
      <w:r>
        <w:rPr>
          <w:rFonts w:asciiTheme="majorBidi" w:hAnsiTheme="majorBidi" w:cstheme="majorBidi"/>
        </w:rPr>
        <w:t>Perbandingan agama......, hlm 26</w:t>
      </w:r>
    </w:p>
  </w:footnote>
  <w:footnote w:id="26">
    <w:p w:rsidR="000819C0" w:rsidRDefault="000819C0" w:rsidP="00E4444A">
      <w:pPr>
        <w:pStyle w:val="FootnoteText"/>
        <w:ind w:firstLine="720"/>
      </w:pPr>
      <w:r>
        <w:rPr>
          <w:rStyle w:val="FootnoteReference"/>
        </w:rPr>
        <w:footnoteRef/>
      </w:r>
      <w:r>
        <w:t xml:space="preserve"> </w:t>
      </w:r>
      <w:r w:rsidRPr="001E507F">
        <w:rPr>
          <w:rFonts w:asciiTheme="majorBidi" w:hAnsiTheme="majorBidi" w:cstheme="majorBidi"/>
        </w:rPr>
        <w:t xml:space="preserve">Nurlidiawati, jurnal rihlah,....... hlm </w:t>
      </w:r>
      <w:r>
        <w:rPr>
          <w:rFonts w:asciiTheme="majorBidi" w:hAnsiTheme="majorBidi" w:cstheme="majorBidi"/>
        </w:rPr>
        <w:t>102.</w:t>
      </w:r>
    </w:p>
  </w:footnote>
  <w:footnote w:id="27">
    <w:p w:rsidR="000819C0" w:rsidRDefault="000819C0" w:rsidP="00D07A95">
      <w:pPr>
        <w:pStyle w:val="FootnoteText"/>
        <w:ind w:firstLine="720"/>
      </w:pPr>
      <w:r>
        <w:rPr>
          <w:rStyle w:val="FootnoteReference"/>
        </w:rPr>
        <w:footnoteRef/>
      </w:r>
      <w:r>
        <w:t xml:space="preserve"> </w:t>
      </w:r>
      <w:r w:rsidRPr="001E507F">
        <w:rPr>
          <w:rFonts w:asciiTheme="majorBidi" w:hAnsiTheme="majorBidi" w:cstheme="majorBidi"/>
        </w:rPr>
        <w:t xml:space="preserve">Agus Hakim, </w:t>
      </w:r>
      <w:r>
        <w:rPr>
          <w:rFonts w:asciiTheme="majorBidi" w:hAnsiTheme="majorBidi" w:cstheme="majorBidi"/>
        </w:rPr>
        <w:t>Perbandingan agama......, hlm 28-29</w:t>
      </w:r>
    </w:p>
  </w:footnote>
  <w:footnote w:id="28">
    <w:p w:rsidR="000819C0" w:rsidRDefault="000819C0" w:rsidP="007E725D">
      <w:pPr>
        <w:pStyle w:val="FootnoteText"/>
        <w:ind w:firstLine="720"/>
      </w:pPr>
      <w:r>
        <w:rPr>
          <w:rStyle w:val="FootnoteReference"/>
        </w:rPr>
        <w:footnoteRef/>
      </w:r>
      <w:r>
        <w:t xml:space="preserve">  Ibid, hlm 29</w:t>
      </w:r>
    </w:p>
  </w:footnote>
  <w:footnote w:id="29">
    <w:p w:rsidR="000819C0" w:rsidRDefault="000819C0" w:rsidP="00775D3B">
      <w:pPr>
        <w:pStyle w:val="FootnoteText"/>
        <w:ind w:firstLine="720"/>
      </w:pPr>
      <w:r>
        <w:rPr>
          <w:rStyle w:val="FootnoteReference"/>
        </w:rPr>
        <w:footnoteRef/>
      </w:r>
      <w:r>
        <w:t xml:space="preserve">  </w:t>
      </w:r>
      <w:r w:rsidRPr="00775D3B">
        <w:rPr>
          <w:i/>
          <w:iCs/>
        </w:rPr>
        <w:t>Ibid,</w:t>
      </w:r>
      <w:r>
        <w:t xml:space="preserve"> hlm 30</w:t>
      </w:r>
    </w:p>
  </w:footnote>
  <w:footnote w:id="30">
    <w:p w:rsidR="000819C0" w:rsidRDefault="000819C0" w:rsidP="001C0080">
      <w:pPr>
        <w:pStyle w:val="FootnoteText"/>
        <w:ind w:firstLine="720"/>
      </w:pPr>
      <w:r>
        <w:rPr>
          <w:rStyle w:val="FootnoteReference"/>
        </w:rPr>
        <w:footnoteRef/>
      </w:r>
      <w:r>
        <w:t xml:space="preserve">  </w:t>
      </w:r>
      <w:r w:rsidRPr="001E507F">
        <w:rPr>
          <w:rFonts w:asciiTheme="majorBidi" w:hAnsiTheme="majorBidi" w:cstheme="majorBidi"/>
        </w:rPr>
        <w:t xml:space="preserve">Joesoef Sou’yb, </w:t>
      </w:r>
      <w:r w:rsidRPr="001E507F">
        <w:rPr>
          <w:rFonts w:asciiTheme="majorBidi" w:hAnsiTheme="majorBidi" w:cstheme="majorBidi"/>
          <w:i/>
          <w:iCs/>
        </w:rPr>
        <w:t>Agama-agama besar di dunia</w:t>
      </w:r>
      <w:r>
        <w:rPr>
          <w:rFonts w:asciiTheme="majorBidi" w:hAnsiTheme="majorBidi" w:cstheme="majorBidi"/>
        </w:rPr>
        <w:t>, hlm 264</w:t>
      </w:r>
    </w:p>
  </w:footnote>
  <w:footnote w:id="31">
    <w:p w:rsidR="000819C0" w:rsidRDefault="000819C0" w:rsidP="0066615E">
      <w:pPr>
        <w:pStyle w:val="FootnoteText"/>
        <w:ind w:firstLine="720"/>
      </w:pPr>
      <w:r>
        <w:rPr>
          <w:rStyle w:val="FootnoteReference"/>
        </w:rPr>
        <w:footnoteRef/>
      </w:r>
      <w:r>
        <w:t xml:space="preserve">  </w:t>
      </w:r>
      <w:r w:rsidRPr="0066615E">
        <w:rPr>
          <w:i/>
          <w:iCs/>
        </w:rPr>
        <w:t>Ibid</w:t>
      </w:r>
      <w:r>
        <w:t>, hlm 265-266.</w:t>
      </w:r>
    </w:p>
  </w:footnote>
  <w:footnote w:id="32">
    <w:p w:rsidR="000819C0" w:rsidRDefault="000819C0" w:rsidP="00AB146F">
      <w:pPr>
        <w:pStyle w:val="FootnoteText"/>
        <w:ind w:firstLine="720"/>
      </w:pPr>
      <w:r>
        <w:rPr>
          <w:rStyle w:val="FootnoteReference"/>
        </w:rPr>
        <w:footnoteRef/>
      </w:r>
      <w:r>
        <w:t xml:space="preserve"> Darwis Muhdina, Jurnal Al-Adyaan, </w:t>
      </w:r>
      <w:r w:rsidRPr="00AB146F">
        <w:rPr>
          <w:i/>
          <w:iCs/>
        </w:rPr>
        <w:t>Orang-orang Non Muslim Dalam al-Qur’an</w:t>
      </w:r>
      <w:r>
        <w:t>, volume 1, Nomer 2, 2015. Hlm 9.</w:t>
      </w:r>
    </w:p>
  </w:footnote>
  <w:footnote w:id="33">
    <w:p w:rsidR="000819C0" w:rsidRDefault="000819C0" w:rsidP="00F16A31">
      <w:pPr>
        <w:pStyle w:val="FootnoteText"/>
        <w:ind w:firstLine="720"/>
      </w:pPr>
      <w:r>
        <w:rPr>
          <w:rStyle w:val="FootnoteReference"/>
        </w:rPr>
        <w:footnoteRef/>
      </w:r>
      <w:r>
        <w:t xml:space="preserve"> Qosim Nursheha Dzulhadi, Jurnal Tsaqofah, Al-Qur’an dan Pengembangan Studi agama “tela’ah terhadap yahudi, Kristen, Sabea, dan Majusi”, volume 10, nomer 2, 2014. Hlm 389-390.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863F46"/>
    <w:multiLevelType w:val="hybridMultilevel"/>
    <w:tmpl w:val="D86C31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F419F1"/>
    <w:rsid w:val="00002FCB"/>
    <w:rsid w:val="00003784"/>
    <w:rsid w:val="00026E1A"/>
    <w:rsid w:val="0003341B"/>
    <w:rsid w:val="00041775"/>
    <w:rsid w:val="0004178A"/>
    <w:rsid w:val="000460C5"/>
    <w:rsid w:val="0004703B"/>
    <w:rsid w:val="00053939"/>
    <w:rsid w:val="0006329D"/>
    <w:rsid w:val="0008156B"/>
    <w:rsid w:val="000819C0"/>
    <w:rsid w:val="00083EDA"/>
    <w:rsid w:val="00084773"/>
    <w:rsid w:val="0009155F"/>
    <w:rsid w:val="0009348A"/>
    <w:rsid w:val="00093C49"/>
    <w:rsid w:val="000A0B25"/>
    <w:rsid w:val="000B0288"/>
    <w:rsid w:val="000B3771"/>
    <w:rsid w:val="000C50CA"/>
    <w:rsid w:val="000D4645"/>
    <w:rsid w:val="000E2B68"/>
    <w:rsid w:val="00105532"/>
    <w:rsid w:val="00107964"/>
    <w:rsid w:val="0011467E"/>
    <w:rsid w:val="00114FB0"/>
    <w:rsid w:val="0012048D"/>
    <w:rsid w:val="00120C1B"/>
    <w:rsid w:val="001348BC"/>
    <w:rsid w:val="00143FB1"/>
    <w:rsid w:val="00157ED0"/>
    <w:rsid w:val="0016179E"/>
    <w:rsid w:val="00164EB0"/>
    <w:rsid w:val="0016711C"/>
    <w:rsid w:val="0017097D"/>
    <w:rsid w:val="00175E72"/>
    <w:rsid w:val="001760CF"/>
    <w:rsid w:val="001814DC"/>
    <w:rsid w:val="00186BB8"/>
    <w:rsid w:val="00195DA1"/>
    <w:rsid w:val="001A0F42"/>
    <w:rsid w:val="001C0080"/>
    <w:rsid w:val="001C3908"/>
    <w:rsid w:val="001C472B"/>
    <w:rsid w:val="001C6F8A"/>
    <w:rsid w:val="001C7350"/>
    <w:rsid w:val="001C7548"/>
    <w:rsid w:val="001D1BF2"/>
    <w:rsid w:val="001D2834"/>
    <w:rsid w:val="001E0D22"/>
    <w:rsid w:val="001E507F"/>
    <w:rsid w:val="001F521A"/>
    <w:rsid w:val="001F679B"/>
    <w:rsid w:val="00201922"/>
    <w:rsid w:val="002043E8"/>
    <w:rsid w:val="00204532"/>
    <w:rsid w:val="00221925"/>
    <w:rsid w:val="00221BAB"/>
    <w:rsid w:val="00234F8A"/>
    <w:rsid w:val="00236C4D"/>
    <w:rsid w:val="002413D8"/>
    <w:rsid w:val="00246131"/>
    <w:rsid w:val="00252E78"/>
    <w:rsid w:val="0025350D"/>
    <w:rsid w:val="00270341"/>
    <w:rsid w:val="0028050C"/>
    <w:rsid w:val="00282359"/>
    <w:rsid w:val="002A7398"/>
    <w:rsid w:val="002D0CAB"/>
    <w:rsid w:val="002D1EBE"/>
    <w:rsid w:val="002D6DC2"/>
    <w:rsid w:val="002D7844"/>
    <w:rsid w:val="002F43CE"/>
    <w:rsid w:val="002F442C"/>
    <w:rsid w:val="00303548"/>
    <w:rsid w:val="0030672E"/>
    <w:rsid w:val="003100F8"/>
    <w:rsid w:val="00311EC9"/>
    <w:rsid w:val="0033588C"/>
    <w:rsid w:val="003365EA"/>
    <w:rsid w:val="00367B2A"/>
    <w:rsid w:val="00372275"/>
    <w:rsid w:val="00375693"/>
    <w:rsid w:val="003873B4"/>
    <w:rsid w:val="0039376E"/>
    <w:rsid w:val="003978BD"/>
    <w:rsid w:val="003A4BC8"/>
    <w:rsid w:val="003A6238"/>
    <w:rsid w:val="003B1C8B"/>
    <w:rsid w:val="003B2035"/>
    <w:rsid w:val="003B7F17"/>
    <w:rsid w:val="003C22B6"/>
    <w:rsid w:val="003D1480"/>
    <w:rsid w:val="003D2A83"/>
    <w:rsid w:val="003E3F93"/>
    <w:rsid w:val="00407680"/>
    <w:rsid w:val="0043398F"/>
    <w:rsid w:val="0043412A"/>
    <w:rsid w:val="00436A18"/>
    <w:rsid w:val="00441D6F"/>
    <w:rsid w:val="00444234"/>
    <w:rsid w:val="0045209E"/>
    <w:rsid w:val="0045586E"/>
    <w:rsid w:val="00457EC5"/>
    <w:rsid w:val="0046228A"/>
    <w:rsid w:val="00466B5C"/>
    <w:rsid w:val="0049035F"/>
    <w:rsid w:val="00493AFB"/>
    <w:rsid w:val="0049434F"/>
    <w:rsid w:val="0049762C"/>
    <w:rsid w:val="004B3CFF"/>
    <w:rsid w:val="004C2BE9"/>
    <w:rsid w:val="004C34B9"/>
    <w:rsid w:val="004D1B57"/>
    <w:rsid w:val="004D379A"/>
    <w:rsid w:val="004D7338"/>
    <w:rsid w:val="004E0006"/>
    <w:rsid w:val="004F6C1A"/>
    <w:rsid w:val="00505CE7"/>
    <w:rsid w:val="00506B3F"/>
    <w:rsid w:val="00511C1F"/>
    <w:rsid w:val="00512309"/>
    <w:rsid w:val="00514F60"/>
    <w:rsid w:val="00517808"/>
    <w:rsid w:val="00526761"/>
    <w:rsid w:val="00533023"/>
    <w:rsid w:val="005355F6"/>
    <w:rsid w:val="00537A0F"/>
    <w:rsid w:val="0054259E"/>
    <w:rsid w:val="005440E3"/>
    <w:rsid w:val="00553EAC"/>
    <w:rsid w:val="00554961"/>
    <w:rsid w:val="00561130"/>
    <w:rsid w:val="00574ECB"/>
    <w:rsid w:val="00584E31"/>
    <w:rsid w:val="00587E7A"/>
    <w:rsid w:val="00591EB7"/>
    <w:rsid w:val="00592C4F"/>
    <w:rsid w:val="00592DC6"/>
    <w:rsid w:val="00592DFF"/>
    <w:rsid w:val="0059375D"/>
    <w:rsid w:val="005A3CE2"/>
    <w:rsid w:val="005B0451"/>
    <w:rsid w:val="005B0DFA"/>
    <w:rsid w:val="005B454F"/>
    <w:rsid w:val="005C21C1"/>
    <w:rsid w:val="005C4A97"/>
    <w:rsid w:val="005D0931"/>
    <w:rsid w:val="005D3FBB"/>
    <w:rsid w:val="005D406C"/>
    <w:rsid w:val="005D7D9C"/>
    <w:rsid w:val="005E4174"/>
    <w:rsid w:val="006042D8"/>
    <w:rsid w:val="00606D10"/>
    <w:rsid w:val="0060720D"/>
    <w:rsid w:val="006113EA"/>
    <w:rsid w:val="00615076"/>
    <w:rsid w:val="0062581C"/>
    <w:rsid w:val="006402C4"/>
    <w:rsid w:val="00653D27"/>
    <w:rsid w:val="0065746F"/>
    <w:rsid w:val="0066414E"/>
    <w:rsid w:val="00664F0A"/>
    <w:rsid w:val="0066615E"/>
    <w:rsid w:val="006849F8"/>
    <w:rsid w:val="00696EF2"/>
    <w:rsid w:val="006A52FA"/>
    <w:rsid w:val="006B06B9"/>
    <w:rsid w:val="006B44D6"/>
    <w:rsid w:val="006C05E7"/>
    <w:rsid w:val="006C2A7D"/>
    <w:rsid w:val="006C63A3"/>
    <w:rsid w:val="006C69DC"/>
    <w:rsid w:val="006D5932"/>
    <w:rsid w:val="006D7CB4"/>
    <w:rsid w:val="006D7E48"/>
    <w:rsid w:val="006F32E9"/>
    <w:rsid w:val="00712B5A"/>
    <w:rsid w:val="00720BE5"/>
    <w:rsid w:val="00723D90"/>
    <w:rsid w:val="0072645D"/>
    <w:rsid w:val="00736DCC"/>
    <w:rsid w:val="007378D3"/>
    <w:rsid w:val="00747079"/>
    <w:rsid w:val="007609AE"/>
    <w:rsid w:val="00775D3B"/>
    <w:rsid w:val="00780260"/>
    <w:rsid w:val="00780D34"/>
    <w:rsid w:val="0078354A"/>
    <w:rsid w:val="0078587C"/>
    <w:rsid w:val="007D73C0"/>
    <w:rsid w:val="007E229B"/>
    <w:rsid w:val="007E4135"/>
    <w:rsid w:val="007E5531"/>
    <w:rsid w:val="007E6974"/>
    <w:rsid w:val="007E725D"/>
    <w:rsid w:val="007F35D8"/>
    <w:rsid w:val="008123E0"/>
    <w:rsid w:val="00814873"/>
    <w:rsid w:val="00835003"/>
    <w:rsid w:val="00836790"/>
    <w:rsid w:val="0084561B"/>
    <w:rsid w:val="00850DBC"/>
    <w:rsid w:val="00865C2B"/>
    <w:rsid w:val="008739C8"/>
    <w:rsid w:val="008B42A2"/>
    <w:rsid w:val="008C05A2"/>
    <w:rsid w:val="008D3A0B"/>
    <w:rsid w:val="008F027B"/>
    <w:rsid w:val="008F6F36"/>
    <w:rsid w:val="0091226E"/>
    <w:rsid w:val="009169FD"/>
    <w:rsid w:val="0092242F"/>
    <w:rsid w:val="009239FA"/>
    <w:rsid w:val="00930DCA"/>
    <w:rsid w:val="00943C77"/>
    <w:rsid w:val="00951690"/>
    <w:rsid w:val="0095555C"/>
    <w:rsid w:val="00955600"/>
    <w:rsid w:val="00960E22"/>
    <w:rsid w:val="00962E5E"/>
    <w:rsid w:val="009665C8"/>
    <w:rsid w:val="00973E65"/>
    <w:rsid w:val="00977172"/>
    <w:rsid w:val="00980C87"/>
    <w:rsid w:val="00985788"/>
    <w:rsid w:val="009914C2"/>
    <w:rsid w:val="009977D7"/>
    <w:rsid w:val="009A1DF9"/>
    <w:rsid w:val="009C0153"/>
    <w:rsid w:val="009C5B92"/>
    <w:rsid w:val="009C716E"/>
    <w:rsid w:val="009D0B97"/>
    <w:rsid w:val="009D194D"/>
    <w:rsid w:val="009E178B"/>
    <w:rsid w:val="009E25C7"/>
    <w:rsid w:val="009E5B8C"/>
    <w:rsid w:val="009E64B2"/>
    <w:rsid w:val="009F005C"/>
    <w:rsid w:val="009F1131"/>
    <w:rsid w:val="009F7988"/>
    <w:rsid w:val="00A02200"/>
    <w:rsid w:val="00A03AE0"/>
    <w:rsid w:val="00A11CDD"/>
    <w:rsid w:val="00A22DEE"/>
    <w:rsid w:val="00A338AA"/>
    <w:rsid w:val="00A35977"/>
    <w:rsid w:val="00A373DF"/>
    <w:rsid w:val="00A3753F"/>
    <w:rsid w:val="00A378B8"/>
    <w:rsid w:val="00A422A3"/>
    <w:rsid w:val="00A45FF9"/>
    <w:rsid w:val="00A47C28"/>
    <w:rsid w:val="00A525B2"/>
    <w:rsid w:val="00A52DFC"/>
    <w:rsid w:val="00A538F3"/>
    <w:rsid w:val="00A54FCF"/>
    <w:rsid w:val="00A623AD"/>
    <w:rsid w:val="00A70519"/>
    <w:rsid w:val="00A7704B"/>
    <w:rsid w:val="00A804D9"/>
    <w:rsid w:val="00A96361"/>
    <w:rsid w:val="00AA3EEB"/>
    <w:rsid w:val="00AA4F71"/>
    <w:rsid w:val="00AA6B3A"/>
    <w:rsid w:val="00AA72A8"/>
    <w:rsid w:val="00AB0495"/>
    <w:rsid w:val="00AB146F"/>
    <w:rsid w:val="00AB52B0"/>
    <w:rsid w:val="00AC6A38"/>
    <w:rsid w:val="00AD1168"/>
    <w:rsid w:val="00AD1955"/>
    <w:rsid w:val="00AE2946"/>
    <w:rsid w:val="00B26F1E"/>
    <w:rsid w:val="00B320EA"/>
    <w:rsid w:val="00B41802"/>
    <w:rsid w:val="00B45DDF"/>
    <w:rsid w:val="00B551D2"/>
    <w:rsid w:val="00B62D98"/>
    <w:rsid w:val="00B633C7"/>
    <w:rsid w:val="00B647AE"/>
    <w:rsid w:val="00B647C8"/>
    <w:rsid w:val="00B65C5D"/>
    <w:rsid w:val="00B67A39"/>
    <w:rsid w:val="00B8158E"/>
    <w:rsid w:val="00B85656"/>
    <w:rsid w:val="00BA1ABF"/>
    <w:rsid w:val="00BA525D"/>
    <w:rsid w:val="00BB2ABC"/>
    <w:rsid w:val="00BC246B"/>
    <w:rsid w:val="00BC4BA1"/>
    <w:rsid w:val="00BD36E6"/>
    <w:rsid w:val="00BE2CF3"/>
    <w:rsid w:val="00BE779E"/>
    <w:rsid w:val="00BF59FB"/>
    <w:rsid w:val="00C00C47"/>
    <w:rsid w:val="00C04520"/>
    <w:rsid w:val="00C05518"/>
    <w:rsid w:val="00C11CDA"/>
    <w:rsid w:val="00C131BA"/>
    <w:rsid w:val="00C1493A"/>
    <w:rsid w:val="00C42E30"/>
    <w:rsid w:val="00C52844"/>
    <w:rsid w:val="00C601EC"/>
    <w:rsid w:val="00C606F9"/>
    <w:rsid w:val="00C6216E"/>
    <w:rsid w:val="00C6521F"/>
    <w:rsid w:val="00C65D41"/>
    <w:rsid w:val="00C6761D"/>
    <w:rsid w:val="00C72536"/>
    <w:rsid w:val="00C77692"/>
    <w:rsid w:val="00C77BAE"/>
    <w:rsid w:val="00C81123"/>
    <w:rsid w:val="00C909E5"/>
    <w:rsid w:val="00C90D5D"/>
    <w:rsid w:val="00C92CBF"/>
    <w:rsid w:val="00CC3F88"/>
    <w:rsid w:val="00CD5F3C"/>
    <w:rsid w:val="00CE402F"/>
    <w:rsid w:val="00CE5DD2"/>
    <w:rsid w:val="00CE7084"/>
    <w:rsid w:val="00CF2243"/>
    <w:rsid w:val="00D021B0"/>
    <w:rsid w:val="00D07A95"/>
    <w:rsid w:val="00D1079E"/>
    <w:rsid w:val="00D41C9E"/>
    <w:rsid w:val="00D426B2"/>
    <w:rsid w:val="00D60B35"/>
    <w:rsid w:val="00D717F3"/>
    <w:rsid w:val="00D73F10"/>
    <w:rsid w:val="00D74CBD"/>
    <w:rsid w:val="00D84EE5"/>
    <w:rsid w:val="00D85C78"/>
    <w:rsid w:val="00D90BE8"/>
    <w:rsid w:val="00D91B1E"/>
    <w:rsid w:val="00D9275C"/>
    <w:rsid w:val="00DA0F1D"/>
    <w:rsid w:val="00DB0755"/>
    <w:rsid w:val="00DB5A21"/>
    <w:rsid w:val="00DC5BCA"/>
    <w:rsid w:val="00DD6E36"/>
    <w:rsid w:val="00DF7757"/>
    <w:rsid w:val="00E005ED"/>
    <w:rsid w:val="00E01108"/>
    <w:rsid w:val="00E14911"/>
    <w:rsid w:val="00E17215"/>
    <w:rsid w:val="00E226D0"/>
    <w:rsid w:val="00E26AE0"/>
    <w:rsid w:val="00E27F8A"/>
    <w:rsid w:val="00E413C4"/>
    <w:rsid w:val="00E4444A"/>
    <w:rsid w:val="00E57829"/>
    <w:rsid w:val="00E617E8"/>
    <w:rsid w:val="00E67DB4"/>
    <w:rsid w:val="00E77449"/>
    <w:rsid w:val="00E8466F"/>
    <w:rsid w:val="00E904C9"/>
    <w:rsid w:val="00E907A2"/>
    <w:rsid w:val="00E91B5B"/>
    <w:rsid w:val="00E94DAE"/>
    <w:rsid w:val="00E9548F"/>
    <w:rsid w:val="00E978B9"/>
    <w:rsid w:val="00EB143D"/>
    <w:rsid w:val="00EC51CC"/>
    <w:rsid w:val="00EC7A30"/>
    <w:rsid w:val="00EC7B87"/>
    <w:rsid w:val="00ED1416"/>
    <w:rsid w:val="00ED20C8"/>
    <w:rsid w:val="00ED455A"/>
    <w:rsid w:val="00ED69D1"/>
    <w:rsid w:val="00EE35BA"/>
    <w:rsid w:val="00EF4583"/>
    <w:rsid w:val="00EF47CD"/>
    <w:rsid w:val="00EF5BB6"/>
    <w:rsid w:val="00F00403"/>
    <w:rsid w:val="00F00D2A"/>
    <w:rsid w:val="00F13DA7"/>
    <w:rsid w:val="00F145C1"/>
    <w:rsid w:val="00F16A31"/>
    <w:rsid w:val="00F210E6"/>
    <w:rsid w:val="00F335A0"/>
    <w:rsid w:val="00F419F1"/>
    <w:rsid w:val="00F5332C"/>
    <w:rsid w:val="00F5476A"/>
    <w:rsid w:val="00F55EDB"/>
    <w:rsid w:val="00F564AB"/>
    <w:rsid w:val="00F60F38"/>
    <w:rsid w:val="00F7339B"/>
    <w:rsid w:val="00F83876"/>
    <w:rsid w:val="00F8567D"/>
    <w:rsid w:val="00FA227D"/>
    <w:rsid w:val="00FA7A25"/>
    <w:rsid w:val="00FB0ABA"/>
    <w:rsid w:val="00FB7193"/>
    <w:rsid w:val="00FD3E56"/>
    <w:rsid w:val="00FD687F"/>
    <w:rsid w:val="00FE18C3"/>
    <w:rsid w:val="00FF62DB"/>
    <w:rsid w:val="00FF716D"/>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4C2"/>
  </w:style>
  <w:style w:type="paragraph" w:styleId="Heading3">
    <w:name w:val="heading 3"/>
    <w:basedOn w:val="Normal"/>
    <w:link w:val="Heading3Char"/>
    <w:uiPriority w:val="9"/>
    <w:qFormat/>
    <w:rsid w:val="00C601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D194D"/>
    <w:pPr>
      <w:spacing w:after="0" w:line="240" w:lineRule="auto"/>
    </w:pPr>
    <w:rPr>
      <w:sz w:val="20"/>
      <w:szCs w:val="20"/>
    </w:rPr>
  </w:style>
  <w:style w:type="character" w:customStyle="1" w:styleId="FootnoteTextChar">
    <w:name w:val="Footnote Text Char"/>
    <w:basedOn w:val="DefaultParagraphFont"/>
    <w:link w:val="FootnoteText"/>
    <w:uiPriority w:val="99"/>
    <w:rsid w:val="009D194D"/>
    <w:rPr>
      <w:sz w:val="20"/>
      <w:szCs w:val="20"/>
    </w:rPr>
  </w:style>
  <w:style w:type="character" w:styleId="FootnoteReference">
    <w:name w:val="footnote reference"/>
    <w:basedOn w:val="DefaultParagraphFont"/>
    <w:uiPriority w:val="99"/>
    <w:semiHidden/>
    <w:unhideWhenUsed/>
    <w:rsid w:val="009D194D"/>
    <w:rPr>
      <w:vertAlign w:val="superscript"/>
    </w:rPr>
  </w:style>
  <w:style w:type="paragraph" w:styleId="ListParagraph">
    <w:name w:val="List Paragraph"/>
    <w:basedOn w:val="Normal"/>
    <w:uiPriority w:val="34"/>
    <w:qFormat/>
    <w:rsid w:val="0008156B"/>
    <w:pPr>
      <w:ind w:left="720"/>
      <w:contextualSpacing/>
    </w:pPr>
  </w:style>
  <w:style w:type="paragraph" w:styleId="Header">
    <w:name w:val="header"/>
    <w:basedOn w:val="Normal"/>
    <w:link w:val="HeaderChar"/>
    <w:uiPriority w:val="99"/>
    <w:semiHidden/>
    <w:unhideWhenUsed/>
    <w:rsid w:val="0030354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03548"/>
  </w:style>
  <w:style w:type="paragraph" w:styleId="Footer">
    <w:name w:val="footer"/>
    <w:basedOn w:val="Normal"/>
    <w:link w:val="FooterChar"/>
    <w:uiPriority w:val="99"/>
    <w:unhideWhenUsed/>
    <w:rsid w:val="003035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3548"/>
  </w:style>
  <w:style w:type="character" w:customStyle="1" w:styleId="Heading3Char">
    <w:name w:val="Heading 3 Char"/>
    <w:basedOn w:val="DefaultParagraphFont"/>
    <w:link w:val="Heading3"/>
    <w:uiPriority w:val="9"/>
    <w:rsid w:val="00C601EC"/>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45D89-B597-4579-B892-263BE89F1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3442</TotalTime>
  <Pages>1</Pages>
  <Words>6719</Words>
  <Characters>38300</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Nisa Ur</dc:creator>
  <cp:keywords/>
  <dc:description/>
  <cp:lastModifiedBy>Nisa Ur</cp:lastModifiedBy>
  <cp:revision>79</cp:revision>
  <dcterms:created xsi:type="dcterms:W3CDTF">2017-11-29T11:38:00Z</dcterms:created>
  <dcterms:modified xsi:type="dcterms:W3CDTF">2019-03-23T10:24:00Z</dcterms:modified>
</cp:coreProperties>
</file>