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10B" w:rsidRPr="00BC07F9" w:rsidRDefault="00D32881" w:rsidP="00BC07F9">
      <w:pPr>
        <w:spacing w:after="0" w:line="240" w:lineRule="auto"/>
        <w:rPr>
          <w:rFonts w:ascii="Palatino Linotype" w:hAnsi="Palatino Linotype" w:cstheme="majorBidi"/>
          <w:sz w:val="24"/>
          <w:szCs w:val="24"/>
        </w:rPr>
      </w:pPr>
      <w:r w:rsidRPr="00BC07F9">
        <w:rPr>
          <w:rFonts w:ascii="Palatino Linotype" w:hAnsi="Palatino Linotype" w:cstheme="majorBidi"/>
          <w:b/>
          <w:bCs/>
          <w:sz w:val="24"/>
          <w:szCs w:val="24"/>
        </w:rPr>
        <w:t xml:space="preserve">The </w:t>
      </w:r>
      <w:r w:rsidR="009F505B" w:rsidRPr="00BC07F9">
        <w:rPr>
          <w:rFonts w:ascii="Palatino Linotype" w:hAnsi="Palatino Linotype" w:cstheme="majorBidi"/>
          <w:b/>
          <w:bCs/>
          <w:sz w:val="24"/>
          <w:szCs w:val="24"/>
        </w:rPr>
        <w:t>P</w:t>
      </w:r>
      <w:r w:rsidRPr="00BC07F9">
        <w:rPr>
          <w:rFonts w:ascii="Palatino Linotype" w:hAnsi="Palatino Linotype" w:cstheme="majorBidi"/>
          <w:b/>
          <w:bCs/>
          <w:sz w:val="24"/>
          <w:szCs w:val="24"/>
        </w:rPr>
        <w:t xml:space="preserve">olitics of </w:t>
      </w:r>
      <w:proofErr w:type="spellStart"/>
      <w:r w:rsidRPr="00BC07F9">
        <w:rPr>
          <w:rFonts w:ascii="Palatino Linotype" w:hAnsi="Palatino Linotype" w:cstheme="majorBidi"/>
          <w:b/>
          <w:bCs/>
          <w:sz w:val="24"/>
          <w:szCs w:val="24"/>
        </w:rPr>
        <w:t>Islamophobia</w:t>
      </w:r>
      <w:proofErr w:type="spellEnd"/>
      <w:r w:rsidRPr="00BC07F9">
        <w:rPr>
          <w:rFonts w:ascii="Palatino Linotype" w:hAnsi="Palatino Linotype" w:cstheme="majorBidi"/>
          <w:b/>
          <w:bCs/>
          <w:sz w:val="24"/>
          <w:szCs w:val="24"/>
        </w:rPr>
        <w:t xml:space="preserve"> in Indonesia: Reacting </w:t>
      </w:r>
      <w:proofErr w:type="spellStart"/>
      <w:r w:rsidR="00C867A5" w:rsidRPr="00BC07F9">
        <w:rPr>
          <w:rFonts w:ascii="Palatino Linotype" w:hAnsi="Palatino Linotype" w:cs="Times New Roman"/>
          <w:b/>
          <w:bCs/>
          <w:color w:val="333333"/>
          <w:sz w:val="24"/>
          <w:szCs w:val="24"/>
          <w:shd w:val="clear" w:color="auto" w:fill="FFFFFF"/>
        </w:rPr>
        <w:t>Religius</w:t>
      </w:r>
      <w:proofErr w:type="spellEnd"/>
      <w:r w:rsidRPr="00BC07F9">
        <w:rPr>
          <w:rFonts w:ascii="Palatino Linotype" w:hAnsi="Palatino Linotype" w:cstheme="majorBidi"/>
          <w:b/>
          <w:bCs/>
          <w:sz w:val="24"/>
          <w:szCs w:val="24"/>
        </w:rPr>
        <w:t xml:space="preserve"> Issues in Politics</w:t>
      </w:r>
    </w:p>
    <w:p w:rsidR="00DC610B" w:rsidRPr="00BC07F9" w:rsidRDefault="00DC610B" w:rsidP="00BC07F9">
      <w:pPr>
        <w:shd w:val="clear" w:color="auto" w:fill="FFFFFF" w:themeFill="background1"/>
        <w:spacing w:after="0" w:line="240" w:lineRule="auto"/>
        <w:contextualSpacing/>
        <w:jc w:val="center"/>
        <w:outlineLvl w:val="0"/>
        <w:rPr>
          <w:rFonts w:ascii="Palatino Linotype" w:hAnsi="Palatino Linotype" w:cstheme="majorBidi"/>
          <w:b/>
          <w:bCs/>
          <w:sz w:val="24"/>
          <w:szCs w:val="24"/>
        </w:rPr>
      </w:pPr>
    </w:p>
    <w:p w:rsidR="00DC610B" w:rsidRPr="00BC07F9" w:rsidRDefault="00D32881" w:rsidP="00BC07F9">
      <w:pPr>
        <w:shd w:val="clear" w:color="auto" w:fill="FFFFFF" w:themeFill="background1"/>
        <w:spacing w:after="0" w:line="240" w:lineRule="auto"/>
        <w:contextualSpacing/>
        <w:jc w:val="both"/>
        <w:outlineLvl w:val="0"/>
        <w:rPr>
          <w:rFonts w:ascii="Palatino Linotype" w:eastAsia="Times New Roman" w:hAnsi="Palatino Linotype" w:cstheme="majorBidi"/>
          <w:b/>
          <w:bCs/>
          <w:kern w:val="36"/>
        </w:rPr>
      </w:pPr>
      <w:r w:rsidRPr="00BC07F9">
        <w:rPr>
          <w:rFonts w:ascii="Palatino Linotype" w:eastAsia="Times New Roman" w:hAnsi="Palatino Linotype" w:cstheme="majorBidi"/>
          <w:b/>
          <w:bCs/>
          <w:kern w:val="36"/>
          <w:lang w:val="id-ID"/>
        </w:rPr>
        <w:t>Ahmad Suradi</w:t>
      </w:r>
      <w:r w:rsidR="00BC07F9" w:rsidRPr="00BC07F9">
        <w:rPr>
          <w:rFonts w:ascii="Palatino Linotype" w:eastAsia="Times New Roman" w:hAnsi="Palatino Linotype" w:cstheme="majorBidi"/>
          <w:b/>
          <w:bCs/>
          <w:kern w:val="36"/>
          <w:vertAlign w:val="superscript"/>
          <w:lang w:val="id-ID"/>
        </w:rPr>
        <w:t>1</w:t>
      </w:r>
      <w:r w:rsidR="00BC07F9" w:rsidRPr="00BC07F9">
        <w:rPr>
          <w:rFonts w:ascii="Palatino Linotype" w:eastAsia="Times New Roman" w:hAnsi="Palatino Linotype" w:cstheme="majorBidi"/>
          <w:b/>
          <w:bCs/>
          <w:kern w:val="36"/>
        </w:rPr>
        <w:t xml:space="preserve">, </w:t>
      </w:r>
      <w:proofErr w:type="spellStart"/>
      <w:r w:rsidR="00BC07F9" w:rsidRPr="00BC07F9">
        <w:rPr>
          <w:rFonts w:ascii="Palatino Linotype" w:eastAsia="Times New Roman" w:hAnsi="Palatino Linotype" w:cstheme="majorBidi"/>
          <w:b/>
          <w:bCs/>
          <w:kern w:val="36"/>
        </w:rPr>
        <w:t>Nopian</w:t>
      </w:r>
      <w:proofErr w:type="spellEnd"/>
      <w:r w:rsidR="00BC07F9" w:rsidRPr="00BC07F9">
        <w:rPr>
          <w:rFonts w:ascii="Palatino Linotype" w:eastAsia="Times New Roman" w:hAnsi="Palatino Linotype" w:cstheme="majorBidi"/>
          <w:b/>
          <w:bCs/>
          <w:kern w:val="36"/>
        </w:rPr>
        <w:t xml:space="preserve"> Gustari</w:t>
      </w:r>
      <w:r w:rsidR="00BC07F9" w:rsidRPr="00BC07F9">
        <w:rPr>
          <w:rFonts w:ascii="Palatino Linotype" w:eastAsia="Times New Roman" w:hAnsi="Palatino Linotype" w:cstheme="majorBidi"/>
          <w:b/>
          <w:bCs/>
          <w:kern w:val="36"/>
          <w:vertAlign w:val="superscript"/>
        </w:rPr>
        <w:t>2</w:t>
      </w:r>
      <w:r w:rsidR="00BC07F9" w:rsidRPr="00BC07F9">
        <w:rPr>
          <w:rFonts w:ascii="Palatino Linotype" w:eastAsia="Times New Roman" w:hAnsi="Palatino Linotype" w:cstheme="majorBidi"/>
          <w:b/>
          <w:bCs/>
          <w:kern w:val="36"/>
        </w:rPr>
        <w:t>, Nilawati</w:t>
      </w:r>
      <w:r w:rsidR="00BC07F9" w:rsidRPr="00BC07F9">
        <w:rPr>
          <w:rFonts w:ascii="Palatino Linotype" w:eastAsia="Times New Roman" w:hAnsi="Palatino Linotype" w:cstheme="majorBidi"/>
          <w:b/>
          <w:bCs/>
          <w:kern w:val="36"/>
          <w:vertAlign w:val="superscript"/>
        </w:rPr>
        <w:t>3</w:t>
      </w:r>
      <w:r w:rsidRPr="00BC07F9">
        <w:rPr>
          <w:rFonts w:ascii="Palatino Linotype" w:eastAsia="Times New Roman" w:hAnsi="Palatino Linotype" w:cstheme="majorBidi"/>
          <w:b/>
          <w:bCs/>
          <w:kern w:val="36"/>
        </w:rPr>
        <w:t xml:space="preserve"> </w:t>
      </w:r>
    </w:p>
    <w:p w:rsidR="00DC610B" w:rsidRPr="00BC07F9" w:rsidRDefault="00BC07F9" w:rsidP="00BC07F9">
      <w:pPr>
        <w:shd w:val="clear" w:color="auto" w:fill="FFFFFF" w:themeFill="background1"/>
        <w:spacing w:after="0" w:line="240" w:lineRule="auto"/>
        <w:contextualSpacing/>
        <w:jc w:val="both"/>
        <w:outlineLvl w:val="0"/>
        <w:rPr>
          <w:rStyle w:val="Hyperlink"/>
          <w:rFonts w:ascii="Palatino Linotype" w:eastAsia="Times New Roman" w:hAnsi="Palatino Linotype" w:cstheme="majorBidi"/>
          <w:color w:val="auto"/>
          <w:kern w:val="36"/>
          <w:u w:val="none"/>
        </w:rPr>
      </w:pPr>
      <w:r w:rsidRPr="00BC07F9">
        <w:rPr>
          <w:rFonts w:ascii="Palatino Linotype" w:eastAsia="Times New Roman" w:hAnsi="Palatino Linotype" w:cstheme="majorBidi"/>
          <w:kern w:val="36"/>
          <w:vertAlign w:val="superscript"/>
          <w:lang w:val="id-ID"/>
        </w:rPr>
        <w:t>1</w:t>
      </w:r>
      <w:r w:rsidR="00D32881" w:rsidRPr="00BC07F9">
        <w:rPr>
          <w:rFonts w:ascii="Palatino Linotype" w:eastAsia="Times New Roman" w:hAnsi="Palatino Linotype" w:cstheme="majorBidi"/>
          <w:kern w:val="36"/>
          <w:lang w:val="id-ID"/>
        </w:rPr>
        <w:t>Department of Islamic Education, IAIN Bengkulu</w:t>
      </w:r>
      <w:r w:rsidRPr="00BC07F9">
        <w:rPr>
          <w:rFonts w:ascii="Palatino Linotype" w:eastAsia="Times New Roman" w:hAnsi="Palatino Linotype" w:cstheme="majorBidi"/>
          <w:kern w:val="36"/>
          <w:lang w:val="id-ID"/>
        </w:rPr>
        <w:t xml:space="preserve">; e-mail: </w:t>
      </w:r>
      <w:r w:rsidR="00EC3783" w:rsidRPr="00BC07F9">
        <w:rPr>
          <w:rFonts w:ascii="Palatino Linotype" w:hAnsi="Palatino Linotype"/>
        </w:rPr>
        <w:fldChar w:fldCharType="begin"/>
      </w:r>
      <w:r w:rsidR="00EC3783" w:rsidRPr="00BC07F9">
        <w:rPr>
          <w:rFonts w:ascii="Palatino Linotype" w:hAnsi="Palatino Linotype"/>
        </w:rPr>
        <w:instrText xml:space="preserve"> HYPERLINK "mailto:suradi@iainbengkulu.ac.id" </w:instrText>
      </w:r>
      <w:r w:rsidR="00EC3783" w:rsidRPr="00BC07F9">
        <w:rPr>
          <w:rFonts w:ascii="Palatino Linotype" w:hAnsi="Palatino Linotype"/>
        </w:rPr>
        <w:fldChar w:fldCharType="separate"/>
      </w:r>
      <w:r w:rsidR="00D32881" w:rsidRPr="00BC07F9">
        <w:rPr>
          <w:rStyle w:val="Hyperlink"/>
          <w:rFonts w:ascii="Palatino Linotype" w:eastAsia="Times New Roman" w:hAnsi="Palatino Linotype" w:cstheme="majorBidi"/>
          <w:color w:val="auto"/>
          <w:kern w:val="36"/>
          <w:u w:val="none"/>
          <w:lang w:val="id-ID"/>
        </w:rPr>
        <w:t>suradi@iainbengkulu.ac.id</w:t>
      </w:r>
      <w:r w:rsidR="00EC3783" w:rsidRPr="00BC07F9">
        <w:rPr>
          <w:rStyle w:val="Hyperlink"/>
          <w:rFonts w:ascii="Palatino Linotype" w:eastAsia="Times New Roman" w:hAnsi="Palatino Linotype" w:cstheme="majorBidi"/>
          <w:color w:val="auto"/>
          <w:kern w:val="36"/>
          <w:u w:val="none"/>
          <w:lang w:val="id-ID"/>
        </w:rPr>
        <w:fldChar w:fldCharType="end"/>
      </w:r>
    </w:p>
    <w:p w:rsidR="00FA76AB" w:rsidRPr="00BC07F9" w:rsidRDefault="00BC07F9" w:rsidP="00BC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Palatino Linotype" w:eastAsia="Times New Roman" w:hAnsi="Palatino Linotype" w:cstheme="majorBidi"/>
          <w:color w:val="auto"/>
          <w:kern w:val="36"/>
          <w:u w:val="none"/>
          <w:lang w:val="id-ID"/>
        </w:rPr>
      </w:pPr>
      <w:r w:rsidRPr="00BC07F9">
        <w:rPr>
          <w:rFonts w:ascii="Palatino Linotype" w:eastAsia="Times New Roman" w:hAnsi="Palatino Linotype" w:cs="Courier New"/>
          <w:vertAlign w:val="superscript"/>
          <w:lang w:val="en" w:eastAsia="id-ID"/>
        </w:rPr>
        <w:t>2</w:t>
      </w:r>
      <w:r w:rsidRPr="00BC07F9">
        <w:rPr>
          <w:rFonts w:ascii="Palatino Linotype" w:eastAsia="Times New Roman" w:hAnsi="Palatino Linotype" w:cs="Courier New"/>
          <w:lang w:val="en" w:eastAsia="id-ID"/>
        </w:rPr>
        <w:t xml:space="preserve">Rejang </w:t>
      </w:r>
      <w:proofErr w:type="spellStart"/>
      <w:r w:rsidRPr="00BC07F9">
        <w:rPr>
          <w:rFonts w:ascii="Palatino Linotype" w:eastAsia="Times New Roman" w:hAnsi="Palatino Linotype" w:cs="Courier New"/>
          <w:lang w:val="en" w:eastAsia="id-ID"/>
        </w:rPr>
        <w:t>Lebong</w:t>
      </w:r>
      <w:proofErr w:type="spellEnd"/>
      <w:r w:rsidRPr="00BC07F9">
        <w:rPr>
          <w:rFonts w:ascii="Palatino Linotype" w:eastAsia="Times New Roman" w:hAnsi="Palatino Linotype" w:cs="Courier New"/>
          <w:lang w:val="en" w:eastAsia="id-ID"/>
        </w:rPr>
        <w:t xml:space="preserve"> Religious Ministry </w:t>
      </w:r>
      <w:proofErr w:type="spellStart"/>
      <w:r w:rsidRPr="00BC07F9">
        <w:rPr>
          <w:rFonts w:ascii="Palatino Linotype" w:eastAsia="Times New Roman" w:hAnsi="Palatino Linotype" w:cs="Courier New"/>
          <w:lang w:val="en" w:eastAsia="id-ID"/>
        </w:rPr>
        <w:t>Office</w:t>
      </w:r>
      <w:proofErr w:type="gramStart"/>
      <w:r w:rsidRPr="00BC07F9">
        <w:rPr>
          <w:rFonts w:ascii="Palatino Linotype" w:eastAsia="Times New Roman" w:hAnsi="Palatino Linotype" w:cs="Courier New"/>
          <w:lang w:val="en" w:eastAsia="id-ID"/>
        </w:rPr>
        <w:t>,e</w:t>
      </w:r>
      <w:proofErr w:type="spellEnd"/>
      <w:proofErr w:type="gramEnd"/>
      <w:r w:rsidRPr="00BC07F9">
        <w:rPr>
          <w:rFonts w:ascii="Palatino Linotype" w:eastAsia="Times New Roman" w:hAnsi="Palatino Linotype" w:cs="Courier New"/>
          <w:lang w:val="en" w:eastAsia="id-ID"/>
        </w:rPr>
        <w:t xml:space="preserve">-mail: </w:t>
      </w:r>
      <w:proofErr w:type="spellStart"/>
      <w:r w:rsidRPr="00BC07F9">
        <w:rPr>
          <w:rFonts w:ascii="Palatino Linotype" w:eastAsia="Times New Roman" w:hAnsi="Palatino Linotype" w:cstheme="majorBidi"/>
          <w:kern w:val="36"/>
        </w:rPr>
        <w:t>nopiangustari</w:t>
      </w:r>
      <w:proofErr w:type="spellEnd"/>
      <w:r w:rsidRPr="00BC07F9">
        <w:rPr>
          <w:rFonts w:ascii="Palatino Linotype" w:eastAsia="Times New Roman" w:hAnsi="Palatino Linotype" w:cstheme="majorBidi"/>
          <w:kern w:val="36"/>
          <w:lang w:val="id-ID"/>
        </w:rPr>
        <w:t>@gmail.com</w:t>
      </w:r>
    </w:p>
    <w:p w:rsidR="00AE10AA" w:rsidRPr="00BC07F9" w:rsidRDefault="00BC07F9" w:rsidP="00BC07F9">
      <w:pPr>
        <w:shd w:val="clear" w:color="auto" w:fill="FFFFFF" w:themeFill="background1"/>
        <w:spacing w:after="0" w:line="240" w:lineRule="auto"/>
        <w:jc w:val="both"/>
        <w:rPr>
          <w:rStyle w:val="Hyperlink"/>
          <w:rFonts w:ascii="Palatino Linotype" w:eastAsia="Times New Roman" w:hAnsi="Palatino Linotype" w:cstheme="majorBidi"/>
          <w:color w:val="auto"/>
          <w:kern w:val="36"/>
          <w:u w:val="none"/>
        </w:rPr>
      </w:pPr>
      <w:r w:rsidRPr="00BC07F9">
        <w:rPr>
          <w:rFonts w:ascii="Palatino Linotype" w:hAnsi="Palatino Linotype" w:cstheme="majorBidi"/>
          <w:vertAlign w:val="superscript"/>
        </w:rPr>
        <w:t>3</w:t>
      </w:r>
      <w:r w:rsidR="00AE10AA" w:rsidRPr="00BC07F9">
        <w:rPr>
          <w:rFonts w:ascii="Palatino Linotype" w:hAnsi="Palatino Linotype" w:cstheme="majorBidi"/>
        </w:rPr>
        <w:t xml:space="preserve">MI </w:t>
      </w:r>
      <w:proofErr w:type="spellStart"/>
      <w:r w:rsidR="00AE10AA" w:rsidRPr="00BC07F9">
        <w:rPr>
          <w:rFonts w:ascii="Palatino Linotype" w:hAnsi="Palatino Linotype" w:cstheme="majorBidi"/>
        </w:rPr>
        <w:t>Nurul</w:t>
      </w:r>
      <w:proofErr w:type="spellEnd"/>
      <w:r w:rsidR="00AE10AA" w:rsidRPr="00BC07F9">
        <w:rPr>
          <w:rFonts w:ascii="Palatino Linotype" w:hAnsi="Palatino Linotype" w:cstheme="majorBidi"/>
        </w:rPr>
        <w:t xml:space="preserve"> Huda Bengkulu City</w:t>
      </w:r>
      <w:r w:rsidRPr="00BC07F9">
        <w:rPr>
          <w:rFonts w:ascii="Palatino Linotype" w:hAnsi="Palatino Linotype" w:cstheme="majorBidi"/>
        </w:rPr>
        <w:t xml:space="preserve">; e-mail: </w:t>
      </w:r>
      <w:hyperlink r:id="rId9" w:history="1">
        <w:r w:rsidR="00AE10AA" w:rsidRPr="00BC07F9">
          <w:rPr>
            <w:rStyle w:val="Hyperlink"/>
            <w:rFonts w:ascii="Palatino Linotype" w:hAnsi="Palatino Linotype" w:cstheme="majorBidi"/>
          </w:rPr>
          <w:t>nilawati@nurulhudafoundation.id</w:t>
        </w:r>
      </w:hyperlink>
    </w:p>
    <w:p w:rsidR="00DC610B" w:rsidRPr="00BC07F9" w:rsidRDefault="00DC610B" w:rsidP="00BC07F9">
      <w:pPr>
        <w:shd w:val="clear" w:color="auto" w:fill="FFFFFF" w:themeFill="background1"/>
        <w:spacing w:after="0" w:line="240" w:lineRule="auto"/>
        <w:contextualSpacing/>
        <w:jc w:val="both"/>
        <w:outlineLvl w:val="0"/>
        <w:rPr>
          <w:rStyle w:val="Hyperlink"/>
          <w:rFonts w:ascii="Palatino Linotype" w:eastAsia="Times New Roman" w:hAnsi="Palatino Linotype" w:cstheme="majorBidi"/>
          <w:color w:val="auto"/>
          <w:kern w:val="36"/>
          <w:u w:val="none"/>
          <w:lang w:val="id-ID"/>
        </w:rPr>
      </w:pPr>
    </w:p>
    <w:p w:rsidR="00DC610B" w:rsidRPr="00BC07F9" w:rsidRDefault="00D32881" w:rsidP="00BC07F9">
      <w:pPr>
        <w:shd w:val="clear" w:color="auto" w:fill="FFFFFF" w:themeFill="background1"/>
        <w:spacing w:after="0" w:line="240" w:lineRule="auto"/>
        <w:contextualSpacing/>
        <w:jc w:val="both"/>
        <w:outlineLvl w:val="0"/>
        <w:rPr>
          <w:rFonts w:ascii="Palatino Linotype" w:hAnsi="Palatino Linotype" w:cstheme="majorBidi"/>
        </w:rPr>
      </w:pPr>
      <w:r w:rsidRPr="00BC07F9">
        <w:rPr>
          <w:rFonts w:ascii="Palatino Linotype" w:eastAsia="Times New Roman" w:hAnsi="Palatino Linotype" w:cstheme="majorBidi"/>
          <w:b/>
          <w:bCs/>
          <w:kern w:val="36"/>
          <w:lang w:val="id-ID"/>
        </w:rPr>
        <w:t>Abstra</w:t>
      </w:r>
      <w:proofErr w:type="spellStart"/>
      <w:r w:rsidRPr="00BC07F9">
        <w:rPr>
          <w:rFonts w:ascii="Palatino Linotype" w:eastAsia="Times New Roman" w:hAnsi="Palatino Linotype" w:cstheme="majorBidi"/>
          <w:b/>
          <w:bCs/>
          <w:kern w:val="36"/>
        </w:rPr>
        <w:t>ct</w:t>
      </w:r>
      <w:proofErr w:type="spellEnd"/>
      <w:r w:rsidR="00BC07F9" w:rsidRPr="00BC07F9">
        <w:rPr>
          <w:rFonts w:ascii="Palatino Linotype" w:eastAsia="Times New Roman" w:hAnsi="Palatino Linotype" w:cstheme="majorBidi"/>
          <w:b/>
          <w:bCs/>
          <w:kern w:val="36"/>
        </w:rPr>
        <w:t xml:space="preserve">: </w:t>
      </w:r>
      <w:r w:rsidRPr="00BC07F9">
        <w:rPr>
          <w:rFonts w:ascii="Palatino Linotype" w:hAnsi="Palatino Linotype" w:cstheme="majorBidi"/>
        </w:rPr>
        <w:t xml:space="preserve">This article aims to analyze the politics of </w:t>
      </w:r>
      <w:proofErr w:type="spellStart"/>
      <w:r w:rsidRPr="00BC07F9">
        <w:rPr>
          <w:rFonts w:ascii="Palatino Linotype" w:hAnsi="Palatino Linotype" w:cstheme="majorBidi"/>
        </w:rPr>
        <w:t>Islamophobia</w:t>
      </w:r>
      <w:proofErr w:type="spellEnd"/>
      <w:r w:rsidRPr="00BC07F9">
        <w:rPr>
          <w:rFonts w:ascii="Palatino Linotype" w:hAnsi="Palatino Linotype" w:cstheme="majorBidi"/>
        </w:rPr>
        <w:t xml:space="preserve"> by showing anxiety that afflicts the political elite and the government in some radical Islamic understandings, so that religious issues become political problems. The government's fear of the application of the </w:t>
      </w:r>
      <w:proofErr w:type="spellStart"/>
      <w:r w:rsidRPr="00BC07F9">
        <w:rPr>
          <w:rFonts w:ascii="Palatino Linotype" w:hAnsi="Palatino Linotype" w:cstheme="majorBidi"/>
        </w:rPr>
        <w:t>Shari'a</w:t>
      </w:r>
      <w:proofErr w:type="spellEnd"/>
      <w:r w:rsidRPr="00BC07F9">
        <w:rPr>
          <w:rFonts w:ascii="Palatino Linotype" w:hAnsi="Palatino Linotype" w:cstheme="majorBidi"/>
        </w:rPr>
        <w:t xml:space="preserve"> in every aspect of life in Indonesia is evident in every policy that discredits Islam. The fear is mainly fear of his position as an ideology replacing </w:t>
      </w:r>
      <w:proofErr w:type="spellStart"/>
      <w:r w:rsidRPr="00BC07F9">
        <w:rPr>
          <w:rFonts w:ascii="Palatino Linotype" w:hAnsi="Palatino Linotype" w:cstheme="majorBidi"/>
        </w:rPr>
        <w:t>Pancasila</w:t>
      </w:r>
      <w:proofErr w:type="spellEnd"/>
      <w:r w:rsidRPr="00BC07F9">
        <w:rPr>
          <w:rFonts w:ascii="Palatino Linotype" w:hAnsi="Palatino Linotype" w:cstheme="majorBidi"/>
        </w:rPr>
        <w:t xml:space="preserve">. The clerics and scholars who preach ideological Islam and lecture content that </w:t>
      </w:r>
      <w:proofErr w:type="gramStart"/>
      <w:r w:rsidRPr="00BC07F9">
        <w:rPr>
          <w:rFonts w:ascii="Palatino Linotype" w:hAnsi="Palatino Linotype" w:cstheme="majorBidi"/>
        </w:rPr>
        <w:t>is</w:t>
      </w:r>
      <w:proofErr w:type="gramEnd"/>
      <w:r w:rsidRPr="00BC07F9">
        <w:rPr>
          <w:rFonts w:ascii="Palatino Linotype" w:hAnsi="Palatino Linotype" w:cstheme="majorBidi"/>
        </w:rPr>
        <w:t xml:space="preserve"> considered to contain radical and intolerant elements, are banned. For this reason, the government has launched religious moderation in Indonesia, as a form of a sense of </w:t>
      </w:r>
      <w:proofErr w:type="spellStart"/>
      <w:r w:rsidRPr="00BC07F9">
        <w:rPr>
          <w:rFonts w:ascii="Palatino Linotype" w:hAnsi="Palatino Linotype" w:cstheme="majorBidi"/>
        </w:rPr>
        <w:t>Islamophobia</w:t>
      </w:r>
      <w:proofErr w:type="spellEnd"/>
      <w:r w:rsidRPr="00BC07F9">
        <w:rPr>
          <w:rFonts w:ascii="Palatino Linotype" w:hAnsi="Palatino Linotype" w:cstheme="majorBidi"/>
        </w:rPr>
        <w:t xml:space="preserve"> in the government political elite towards radical Islamic groups. So that the government takes actions and movements so that extremism and violence are based on hatred of different religions.</w:t>
      </w:r>
    </w:p>
    <w:p w:rsidR="00DC610B" w:rsidRPr="00BC07F9" w:rsidRDefault="00D32881" w:rsidP="00BC07F9">
      <w:pPr>
        <w:spacing w:before="240" w:after="0" w:line="240" w:lineRule="auto"/>
        <w:rPr>
          <w:rFonts w:ascii="Palatino Linotype" w:hAnsi="Palatino Linotype" w:cstheme="majorBidi"/>
        </w:rPr>
      </w:pPr>
      <w:r w:rsidRPr="00BC07F9">
        <w:rPr>
          <w:rFonts w:ascii="Palatino Linotype" w:hAnsi="Palatino Linotype" w:cstheme="majorBidi"/>
          <w:b/>
          <w:bCs/>
        </w:rPr>
        <w:t>Keywords</w:t>
      </w:r>
      <w:r w:rsidRPr="00BC07F9">
        <w:rPr>
          <w:rFonts w:ascii="Palatino Linotype" w:hAnsi="Palatino Linotype" w:cstheme="majorBidi"/>
        </w:rPr>
        <w:t>:</w:t>
      </w:r>
      <w:r w:rsidR="009F505B" w:rsidRPr="00BC07F9">
        <w:rPr>
          <w:rFonts w:ascii="Palatino Linotype" w:hAnsi="Palatino Linotype" w:cstheme="majorBidi"/>
          <w:b/>
          <w:bCs/>
        </w:rPr>
        <w:t xml:space="preserve"> </w:t>
      </w:r>
      <w:r w:rsidR="009F505B" w:rsidRPr="00BC07F9">
        <w:rPr>
          <w:rFonts w:ascii="Palatino Linotype" w:hAnsi="Palatino Linotype" w:cstheme="majorBidi"/>
        </w:rPr>
        <w:t>Politics</w:t>
      </w:r>
      <w:r w:rsidR="00BC07F9">
        <w:rPr>
          <w:rFonts w:ascii="Palatino Linotype" w:hAnsi="Palatino Linotype" w:cstheme="majorBidi"/>
        </w:rPr>
        <w:t>;</w:t>
      </w:r>
      <w:r w:rsidR="009F505B" w:rsidRPr="00BC07F9">
        <w:rPr>
          <w:rFonts w:ascii="Palatino Linotype" w:hAnsi="Palatino Linotype" w:cstheme="majorBidi"/>
        </w:rPr>
        <w:t xml:space="preserve"> </w:t>
      </w:r>
      <w:proofErr w:type="spellStart"/>
      <w:r w:rsidR="009F505B" w:rsidRPr="00BC07F9">
        <w:rPr>
          <w:rFonts w:ascii="Palatino Linotype" w:hAnsi="Palatino Linotype" w:cstheme="majorBidi"/>
        </w:rPr>
        <w:t>Islamophobia</w:t>
      </w:r>
      <w:proofErr w:type="spellEnd"/>
      <w:r w:rsidR="00BC07F9">
        <w:rPr>
          <w:rFonts w:ascii="Palatino Linotype" w:hAnsi="Palatino Linotype" w:cstheme="majorBidi"/>
        </w:rPr>
        <w:t>;</w:t>
      </w:r>
      <w:r w:rsidR="009F505B" w:rsidRPr="00BC07F9">
        <w:rPr>
          <w:rFonts w:ascii="Palatino Linotype" w:hAnsi="Palatino Linotype" w:cstheme="majorBidi"/>
        </w:rPr>
        <w:t xml:space="preserve"> Reacting </w:t>
      </w:r>
      <w:proofErr w:type="spellStart"/>
      <w:r w:rsidR="008A1606" w:rsidRPr="00BC07F9">
        <w:rPr>
          <w:rFonts w:ascii="Palatino Linotype" w:hAnsi="Palatino Linotype" w:cs="Times New Roman"/>
          <w:color w:val="333333"/>
          <w:shd w:val="clear" w:color="auto" w:fill="FFFFFF"/>
        </w:rPr>
        <w:t>Religius</w:t>
      </w:r>
      <w:proofErr w:type="spellEnd"/>
    </w:p>
    <w:p w:rsidR="00DC610B" w:rsidRPr="00BC07F9" w:rsidRDefault="00DC610B" w:rsidP="00BC07F9">
      <w:pPr>
        <w:shd w:val="clear" w:color="auto" w:fill="FFFFFF" w:themeFill="background1"/>
        <w:spacing w:after="0" w:line="240" w:lineRule="auto"/>
        <w:contextualSpacing/>
        <w:jc w:val="both"/>
        <w:outlineLvl w:val="0"/>
        <w:rPr>
          <w:rFonts w:ascii="Palatino Linotype" w:hAnsi="Palatino Linotype" w:cstheme="majorBidi"/>
        </w:rPr>
      </w:pPr>
    </w:p>
    <w:p w:rsidR="00DC610B" w:rsidRPr="00BC07F9" w:rsidRDefault="00BC07F9" w:rsidP="00BC07F9">
      <w:pPr>
        <w:shd w:val="clear" w:color="auto" w:fill="FFFFFF" w:themeFill="background1"/>
        <w:spacing w:after="0" w:line="240" w:lineRule="auto"/>
        <w:contextualSpacing/>
        <w:jc w:val="both"/>
        <w:rPr>
          <w:rFonts w:ascii="Palatino Linotype" w:hAnsi="Palatino Linotype" w:cstheme="majorBidi"/>
        </w:rPr>
      </w:pPr>
      <w:r>
        <w:rPr>
          <w:rFonts w:ascii="Palatino Linotype" w:hAnsi="Palatino Linotype" w:cstheme="majorBidi"/>
          <w:b/>
          <w:bCs/>
        </w:rPr>
        <w:t xml:space="preserve">1. </w:t>
      </w:r>
      <w:r w:rsidR="00814B37" w:rsidRPr="00BC07F9">
        <w:rPr>
          <w:rFonts w:ascii="Palatino Linotype" w:hAnsi="Palatino Linotype" w:cstheme="majorBidi"/>
          <w:b/>
          <w:bCs/>
        </w:rPr>
        <w:t>Introduction</w:t>
      </w:r>
    </w:p>
    <w:p w:rsidR="00DC610B"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In this millennial era, there are actually new types of phobias, infecting certain regions and certain people namely phobias against Islam or what we often call </w:t>
      </w:r>
      <w:proofErr w:type="spellStart"/>
      <w:r w:rsidRPr="00BC07F9">
        <w:rPr>
          <w:rFonts w:ascii="Palatino Linotype" w:hAnsi="Palatino Linotype" w:cstheme="majorBidi" w:hint="default"/>
          <w:sz w:val="22"/>
          <w:szCs w:val="22"/>
        </w:rPr>
        <w:t>Islamophobia</w:t>
      </w:r>
      <w:proofErr w:type="spellEnd"/>
      <w:r w:rsidR="004F1DF8" w:rsidRPr="00BC07F9">
        <w:rPr>
          <w:rFonts w:ascii="Palatino Linotype" w:hAnsi="Palatino Linotype" w:cstheme="majorBidi" w:hint="default"/>
          <w:sz w:val="22"/>
          <w:szCs w:val="22"/>
        </w:rPr>
        <w:t xml:space="preserve"> </w:t>
      </w:r>
      <w:sdt>
        <w:sdtPr>
          <w:rPr>
            <w:rFonts w:ascii="Palatino Linotype" w:hAnsi="Palatino Linotype" w:cstheme="majorBidi" w:hint="default"/>
            <w:sz w:val="22"/>
            <w:szCs w:val="22"/>
          </w:rPr>
          <w:id w:val="-1948759949"/>
          <w:citation/>
        </w:sdtPr>
        <w:sdtEndPr/>
        <w:sdtContent>
          <w:r w:rsidR="004F1DF8" w:rsidRPr="00BC07F9">
            <w:rPr>
              <w:rFonts w:ascii="Palatino Linotype" w:hAnsi="Palatino Linotype" w:cstheme="majorBidi" w:hint="default"/>
              <w:sz w:val="22"/>
              <w:szCs w:val="22"/>
            </w:rPr>
            <w:fldChar w:fldCharType="begin"/>
          </w:r>
          <w:r w:rsidR="008F6120" w:rsidRPr="00BC07F9">
            <w:rPr>
              <w:rFonts w:ascii="Palatino Linotype" w:hAnsi="Palatino Linotype" w:cstheme="majorBidi" w:hint="default"/>
              <w:sz w:val="22"/>
              <w:szCs w:val="22"/>
            </w:rPr>
            <w:instrText xml:space="preserve">CITATION Gaw17 \l 1033 </w:instrText>
          </w:r>
          <w:r w:rsidR="004F1DF8"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(Narkowicz, 2017)</w:t>
          </w:r>
          <w:r w:rsidR="004F1DF8"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xml:space="preserve">. Everything related to Islam, even to its symbols, can be a monster for people with this phobia. There are three dimensions of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namely the private dimension of fear, suspicion and violence targeting Muslims by private actors, structural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in the form of fear and suspicion of Muslims from government institutions, and </w:t>
      </w:r>
      <w:proofErr w:type="spellStart"/>
      <w:r w:rsidRPr="00BC07F9">
        <w:rPr>
          <w:rFonts w:ascii="Palatino Linotype" w:hAnsi="Palatino Linotype" w:cstheme="majorBidi" w:hint="default"/>
          <w:sz w:val="22"/>
          <w:szCs w:val="22"/>
        </w:rPr>
        <w:t>Islamophobic</w:t>
      </w:r>
      <w:proofErr w:type="spellEnd"/>
      <w:r w:rsidRPr="00BC07F9">
        <w:rPr>
          <w:rFonts w:ascii="Palatino Linotype" w:hAnsi="Palatino Linotype" w:cstheme="majorBidi" w:hint="default"/>
          <w:sz w:val="22"/>
          <w:szCs w:val="22"/>
        </w:rPr>
        <w:t xml:space="preserve"> dialectics, in the process of forming structural </w:t>
      </w:r>
      <w:proofErr w:type="spellStart"/>
      <w:r w:rsidRPr="00BC07F9">
        <w:rPr>
          <w:rFonts w:ascii="Palatino Linotype" w:hAnsi="Palatino Linotype" w:cstheme="majorBidi" w:hint="default"/>
          <w:sz w:val="22"/>
          <w:szCs w:val="22"/>
        </w:rPr>
        <w:t>Islamophobia</w:t>
      </w:r>
      <w:proofErr w:type="spellEnd"/>
      <w:sdt>
        <w:sdtPr>
          <w:rPr>
            <w:rFonts w:ascii="Palatino Linotype" w:hAnsi="Palatino Linotype" w:cstheme="majorBidi" w:hint="default"/>
            <w:sz w:val="22"/>
            <w:szCs w:val="22"/>
          </w:rPr>
          <w:id w:val="-1357575218"/>
          <w:citation/>
        </w:sdtPr>
        <w:sdtEndPr/>
        <w:sdtContent>
          <w:r w:rsidR="009F631D" w:rsidRPr="00BC07F9">
            <w:rPr>
              <w:rFonts w:ascii="Palatino Linotype" w:hAnsi="Palatino Linotype" w:cstheme="majorBidi" w:hint="default"/>
              <w:sz w:val="22"/>
              <w:szCs w:val="22"/>
            </w:rPr>
            <w:fldChar w:fldCharType="begin"/>
          </w:r>
          <w:r w:rsidR="009F631D" w:rsidRPr="00BC07F9">
            <w:rPr>
              <w:rFonts w:ascii="Palatino Linotype" w:hAnsi="Palatino Linotype" w:cstheme="majorBidi" w:hint="default"/>
              <w:sz w:val="22"/>
              <w:szCs w:val="22"/>
            </w:rPr>
            <w:instrText xml:space="preserve"> CITATION Kha18 \l 1033 </w:instrText>
          </w:r>
          <w:r w:rsidR="009F631D"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(Beydoun, 2018)</w:t>
          </w:r>
          <w:r w:rsidR="009F631D"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w:t>
      </w:r>
    </w:p>
    <w:p w:rsidR="00DC610B"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is an attitude of hatred and fear of all things that smell of Islam. If we look at history, actually propaganda of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has existed since ancient times. History records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propaganda has appeared in the era of the Prophet Muhammad in the past. Various forms of insults, threats and violence hit the Prophet's missionary journey. We will remember when the disbelievers of </w:t>
      </w:r>
      <w:proofErr w:type="spellStart"/>
      <w:r w:rsidRPr="00BC07F9">
        <w:rPr>
          <w:rFonts w:ascii="Palatino Linotype" w:hAnsi="Palatino Linotype" w:cstheme="majorBidi" w:hint="default"/>
          <w:sz w:val="22"/>
          <w:szCs w:val="22"/>
        </w:rPr>
        <w:t>Quraysh</w:t>
      </w:r>
      <w:proofErr w:type="spellEnd"/>
      <w:r w:rsidRPr="00BC07F9">
        <w:rPr>
          <w:rFonts w:ascii="Palatino Linotype" w:hAnsi="Palatino Linotype" w:cstheme="majorBidi" w:hint="default"/>
          <w:sz w:val="22"/>
          <w:szCs w:val="22"/>
        </w:rPr>
        <w:t xml:space="preserve"> insulted the Messenger of Allah as a madman and sorcerer. Furthermore, during the colonial era, the Dutch were also hostile to Islam because many </w:t>
      </w:r>
      <w:proofErr w:type="spellStart"/>
      <w:r w:rsidRPr="00BC07F9">
        <w:rPr>
          <w:rFonts w:ascii="Palatino Linotype" w:hAnsi="Palatino Linotype" w:cstheme="majorBidi" w:hint="default"/>
          <w:i/>
          <w:iCs/>
          <w:sz w:val="22"/>
          <w:szCs w:val="22"/>
        </w:rPr>
        <w:t>kiai</w:t>
      </w:r>
      <w:proofErr w:type="spellEnd"/>
      <w:r w:rsidRPr="00BC07F9">
        <w:rPr>
          <w:rFonts w:ascii="Palatino Linotype" w:hAnsi="Palatino Linotype" w:cstheme="majorBidi" w:hint="default"/>
          <w:sz w:val="22"/>
          <w:szCs w:val="22"/>
        </w:rPr>
        <w:t xml:space="preserve"> and their students continued to struggle to defend and defend the Indonesian people</w:t>
      </w:r>
      <w:r w:rsidR="009F631D" w:rsidRPr="00BC07F9">
        <w:rPr>
          <w:rFonts w:ascii="Palatino Linotype" w:hAnsi="Palatino Linotype" w:cstheme="majorBidi" w:hint="default"/>
          <w:sz w:val="22"/>
          <w:szCs w:val="22"/>
        </w:rPr>
        <w:t xml:space="preserve"> </w:t>
      </w:r>
      <w:sdt>
        <w:sdtPr>
          <w:rPr>
            <w:rFonts w:ascii="Palatino Linotype" w:hAnsi="Palatino Linotype" w:cstheme="majorBidi" w:hint="default"/>
            <w:sz w:val="22"/>
            <w:szCs w:val="22"/>
          </w:rPr>
          <w:id w:val="-2037803979"/>
          <w:citation/>
        </w:sdtPr>
        <w:sdtEndPr/>
        <w:sdtContent>
          <w:r w:rsidR="009F631D" w:rsidRPr="00BC07F9">
            <w:rPr>
              <w:rFonts w:ascii="Palatino Linotype" w:hAnsi="Palatino Linotype" w:cstheme="majorBidi" w:hint="default"/>
              <w:sz w:val="22"/>
              <w:szCs w:val="22"/>
            </w:rPr>
            <w:fldChar w:fldCharType="begin"/>
          </w:r>
          <w:r w:rsidR="009F631D" w:rsidRPr="00BC07F9">
            <w:rPr>
              <w:rFonts w:ascii="Palatino Linotype" w:hAnsi="Palatino Linotype" w:cstheme="majorBidi" w:hint="default"/>
              <w:sz w:val="22"/>
              <w:szCs w:val="22"/>
            </w:rPr>
            <w:instrText xml:space="preserve"> CITATION Moo05 \l 1033 </w:instrText>
          </w:r>
          <w:r w:rsidR="009F631D"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(Moordiningsih, 2005)</w:t>
          </w:r>
          <w:r w:rsidR="009F631D"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w:t>
      </w:r>
      <w:r w:rsidR="009F505B" w:rsidRPr="00BC07F9">
        <w:rPr>
          <w:rStyle w:val="FootnoteReference"/>
          <w:rFonts w:ascii="Palatino Linotype" w:hAnsi="Palatino Linotype" w:cstheme="majorBidi" w:hint="default"/>
          <w:sz w:val="22"/>
          <w:szCs w:val="22"/>
        </w:rPr>
        <w:t xml:space="preserve"> </w:t>
      </w:r>
    </w:p>
    <w:p w:rsidR="00814B37"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Imagining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now we can not only think that this disease only affects the population of the country who are the majority of infidels. This is 'natural' considering that in such countries there is no "anti-body" against </w:t>
      </w:r>
      <w:proofErr w:type="spellStart"/>
      <w:r w:rsidRPr="00BC07F9">
        <w:rPr>
          <w:rFonts w:ascii="Palatino Linotype" w:hAnsi="Palatino Linotype" w:cstheme="majorBidi" w:hint="default"/>
          <w:sz w:val="22"/>
          <w:szCs w:val="22"/>
        </w:rPr>
        <w:t>Islamophobic</w:t>
      </w:r>
      <w:proofErr w:type="spellEnd"/>
      <w:r w:rsidRPr="00BC07F9">
        <w:rPr>
          <w:rFonts w:ascii="Palatino Linotype" w:hAnsi="Palatino Linotype" w:cstheme="majorBidi" w:hint="default"/>
          <w:sz w:val="22"/>
          <w:szCs w:val="22"/>
        </w:rPr>
        <w:t xml:space="preserve"> attacks, even if there is certainly very little. But in fact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has now infected countries with a majority Muslim population, such as Indonesia</w:t>
      </w:r>
      <w:r w:rsidR="008F6120" w:rsidRPr="00BC07F9">
        <w:rPr>
          <w:rFonts w:ascii="Palatino Linotype" w:hAnsi="Palatino Linotype" w:cstheme="majorBidi" w:hint="default"/>
          <w:sz w:val="22"/>
          <w:szCs w:val="22"/>
        </w:rPr>
        <w:t xml:space="preserve"> </w:t>
      </w:r>
      <w:sdt>
        <w:sdtPr>
          <w:rPr>
            <w:rFonts w:ascii="Palatino Linotype" w:hAnsi="Palatino Linotype" w:cstheme="majorBidi" w:hint="default"/>
            <w:sz w:val="22"/>
            <w:szCs w:val="22"/>
          </w:rPr>
          <w:id w:val="886995650"/>
          <w:citation/>
        </w:sdtPr>
        <w:sdtEndPr/>
        <w:sdtContent>
          <w:r w:rsidR="008F6120" w:rsidRPr="00BC07F9">
            <w:rPr>
              <w:rFonts w:ascii="Palatino Linotype" w:hAnsi="Palatino Linotype" w:cstheme="majorBidi" w:hint="default"/>
              <w:sz w:val="22"/>
              <w:szCs w:val="22"/>
            </w:rPr>
            <w:fldChar w:fldCharType="begin"/>
          </w:r>
          <w:r w:rsidR="008F6120" w:rsidRPr="00BC07F9">
            <w:rPr>
              <w:rFonts w:ascii="Palatino Linotype" w:hAnsi="Palatino Linotype" w:cstheme="majorBidi" w:hint="default"/>
              <w:sz w:val="22"/>
              <w:szCs w:val="22"/>
            </w:rPr>
            <w:instrText xml:space="preserve"> CITATION Abd16 \l 1033 </w:instrText>
          </w:r>
          <w:r w:rsidR="008F6120"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(Azis, 2016)</w:t>
          </w:r>
          <w:r w:rsidR="008F6120"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w:t>
      </w:r>
    </w:p>
    <w:p w:rsidR="00814B37"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lastRenderedPageBreak/>
        <w:t xml:space="preserve">Indonesia, which has a Muslim majority, has been plagued by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bondage, which is fear of Islamic ideologies. Thus, the phenomenon of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becomes interesting because in the Islamic community there is also fear of Islam</w:t>
      </w:r>
      <w:r w:rsidR="008F6120" w:rsidRPr="00BC07F9">
        <w:rPr>
          <w:rFonts w:ascii="Palatino Linotype" w:hAnsi="Palatino Linotype" w:cstheme="majorBidi" w:hint="default"/>
          <w:sz w:val="22"/>
          <w:szCs w:val="22"/>
        </w:rPr>
        <w:t xml:space="preserve"> </w:t>
      </w:r>
      <w:sdt>
        <w:sdtPr>
          <w:rPr>
            <w:rFonts w:ascii="Palatino Linotype" w:hAnsi="Palatino Linotype" w:cstheme="majorBidi" w:hint="default"/>
            <w:sz w:val="22"/>
            <w:szCs w:val="22"/>
          </w:rPr>
          <w:id w:val="79099617"/>
          <w:citation/>
        </w:sdtPr>
        <w:sdtEndPr/>
        <w:sdtContent>
          <w:r w:rsidR="008F6120" w:rsidRPr="00BC07F9">
            <w:rPr>
              <w:rFonts w:ascii="Palatino Linotype" w:hAnsi="Palatino Linotype" w:cstheme="majorBidi" w:hint="default"/>
              <w:sz w:val="22"/>
              <w:szCs w:val="22"/>
            </w:rPr>
            <w:fldChar w:fldCharType="begin"/>
          </w:r>
          <w:r w:rsidR="008F6120" w:rsidRPr="00BC07F9">
            <w:rPr>
              <w:rFonts w:ascii="Palatino Linotype" w:hAnsi="Palatino Linotype" w:cstheme="majorBidi" w:hint="default"/>
              <w:sz w:val="22"/>
              <w:szCs w:val="22"/>
            </w:rPr>
            <w:instrText xml:space="preserve"> CITATION Mic16 \l 1033 </w:instrText>
          </w:r>
          <w:r w:rsidR="008F6120"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(Buchowski, 2016)</w:t>
          </w:r>
          <w:r w:rsidR="008F6120"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Assume that anyone who echoes the idea of applying Islam as a whole in every frame of life is a misguided and misleading not even dubbed radical and intolerant understanding. So anyone who is considered to embrace radicalism and intolerance is forbidden to spread even get threats and criticism.</w:t>
      </w:r>
    </w:p>
    <w:p w:rsidR="00814B37"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Islam has a strong influence on Indonesian politics. As some have explained, "conservative tendencies" in the form of massive peaceful protests on 2 </w:t>
      </w:r>
      <w:r w:rsidR="00814B37" w:rsidRPr="00BC07F9">
        <w:rPr>
          <w:rFonts w:ascii="Palatino Linotype" w:hAnsi="Palatino Linotype" w:cstheme="majorBidi" w:hint="default"/>
          <w:sz w:val="22"/>
          <w:szCs w:val="22"/>
        </w:rPr>
        <w:t xml:space="preserve">of </w:t>
      </w:r>
      <w:r w:rsidRPr="00BC07F9">
        <w:rPr>
          <w:rFonts w:ascii="Palatino Linotype" w:hAnsi="Palatino Linotype" w:cstheme="majorBidi" w:hint="default"/>
          <w:sz w:val="22"/>
          <w:szCs w:val="22"/>
        </w:rPr>
        <w:t xml:space="preserve">December 2016 organized by the Islamic Defendant Action (Movement </w:t>
      </w:r>
      <w:r w:rsidR="00814B37" w:rsidRPr="00BC07F9">
        <w:rPr>
          <w:rFonts w:ascii="Palatino Linotype" w:hAnsi="Palatino Linotype" w:cstheme="majorBidi" w:hint="default"/>
          <w:sz w:val="22"/>
          <w:szCs w:val="22"/>
        </w:rPr>
        <w:t xml:space="preserve">of </w:t>
      </w:r>
      <w:r w:rsidRPr="00BC07F9">
        <w:rPr>
          <w:rFonts w:ascii="Palatino Linotype" w:hAnsi="Palatino Linotype" w:cstheme="majorBidi" w:hint="default"/>
          <w:sz w:val="22"/>
          <w:szCs w:val="22"/>
        </w:rPr>
        <w:t>212) could be a game changer. The 212 movement mobilized by Muslims was not just a phenomenon that occurred on Java. In the outer provinces of West Sumatra, North Sumatra, South Sulawesi and North Sulawesi, a large narrative of 212 influences local Muslim voters in determining their choices. In the future, the Islamic conservatism movement can have a great influence in shaping Indonesian public policy, regardless of who is elected president in the 2019 presidential election</w:t>
      </w:r>
      <w:r w:rsidR="00CC0E58" w:rsidRPr="00BC07F9">
        <w:rPr>
          <w:rFonts w:ascii="Palatino Linotype" w:hAnsi="Palatino Linotype" w:cstheme="majorBidi" w:hint="default"/>
          <w:sz w:val="22"/>
          <w:szCs w:val="22"/>
        </w:rPr>
        <w:t xml:space="preserve"> </w:t>
      </w:r>
      <w:sdt>
        <w:sdtPr>
          <w:rPr>
            <w:rFonts w:ascii="Palatino Linotype" w:hAnsi="Palatino Linotype" w:cstheme="majorBidi" w:hint="default"/>
            <w:sz w:val="22"/>
            <w:szCs w:val="22"/>
          </w:rPr>
          <w:id w:val="1187337371"/>
          <w:citation/>
        </w:sdtPr>
        <w:sdtEndPr/>
        <w:sdtContent>
          <w:r w:rsidR="00CC0E58" w:rsidRPr="00BC07F9">
            <w:rPr>
              <w:rFonts w:ascii="Palatino Linotype" w:hAnsi="Palatino Linotype" w:cstheme="majorBidi" w:hint="default"/>
              <w:sz w:val="22"/>
              <w:szCs w:val="22"/>
            </w:rPr>
            <w:fldChar w:fldCharType="begin"/>
          </w:r>
          <w:r w:rsidR="00CC0E58" w:rsidRPr="00BC07F9">
            <w:rPr>
              <w:rFonts w:ascii="Palatino Linotype" w:hAnsi="Palatino Linotype" w:cstheme="majorBidi" w:hint="default"/>
              <w:sz w:val="22"/>
              <w:szCs w:val="22"/>
            </w:rPr>
            <w:instrText xml:space="preserve">CITATION Alf18 \l 1033 </w:instrText>
          </w:r>
          <w:r w:rsidR="00CC0E58"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(Alfin, Rosyidi &amp; Stelmachowska, 2018)</w:t>
          </w:r>
          <w:r w:rsidR="00CC0E58"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xml:space="preserve">. </w:t>
      </w:r>
    </w:p>
    <w:p w:rsidR="00C0773C"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proofErr w:type="gramStart"/>
      <w:r w:rsidRPr="00BC07F9">
        <w:rPr>
          <w:rFonts w:ascii="Palatino Linotype" w:hAnsi="Palatino Linotype" w:cstheme="majorBidi" w:hint="default"/>
          <w:sz w:val="22"/>
          <w:szCs w:val="22"/>
        </w:rPr>
        <w:t xml:space="preserve">After their successful campaign to overthrow former Jakarta Governor </w:t>
      </w:r>
      <w:proofErr w:type="spellStart"/>
      <w:r w:rsidRPr="00BC07F9">
        <w:rPr>
          <w:rFonts w:ascii="Palatino Linotype" w:hAnsi="Palatino Linotype" w:cstheme="majorBidi" w:hint="default"/>
          <w:sz w:val="22"/>
          <w:szCs w:val="22"/>
        </w:rPr>
        <w:t>Basuki</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Tjahaja</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Purnama</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Ahok</w:t>
      </w:r>
      <w:proofErr w:type="spellEnd"/>
      <w:r w:rsidRPr="00BC07F9">
        <w:rPr>
          <w:rFonts w:ascii="Palatino Linotype" w:hAnsi="Palatino Linotype" w:cstheme="majorBidi" w:hint="default"/>
          <w:sz w:val="22"/>
          <w:szCs w:val="22"/>
        </w:rPr>
        <w:t>) and lead to his imprisonment for two years on blasphemy charges.</w:t>
      </w:r>
      <w:proofErr w:type="gramEnd"/>
      <w:r w:rsidRPr="00BC07F9">
        <w:rPr>
          <w:rFonts w:ascii="Palatino Linotype" w:hAnsi="Palatino Linotype" w:cstheme="majorBidi" w:hint="default"/>
          <w:sz w:val="22"/>
          <w:szCs w:val="22"/>
        </w:rPr>
        <w:t xml:space="preserve"> </w:t>
      </w:r>
      <w:proofErr w:type="gramStart"/>
      <w:r w:rsidRPr="00BC07F9">
        <w:rPr>
          <w:rFonts w:ascii="Palatino Linotype" w:hAnsi="Palatino Linotype" w:cstheme="majorBidi" w:hint="default"/>
          <w:sz w:val="22"/>
          <w:szCs w:val="22"/>
        </w:rPr>
        <w:t>so</w:t>
      </w:r>
      <w:proofErr w:type="gramEnd"/>
      <w:r w:rsidRPr="00BC07F9">
        <w:rPr>
          <w:rFonts w:ascii="Palatino Linotype" w:hAnsi="Palatino Linotype" w:cstheme="majorBidi" w:hint="default"/>
          <w:sz w:val="22"/>
          <w:szCs w:val="22"/>
        </w:rPr>
        <w:t xml:space="preserve"> the 212 Movement has become an influential phenomenon in Indonesian politics. This movement not only encouraged Muslims to express their social, economic and political views and preferences, but also made the two presidential candidates (</w:t>
      </w:r>
      <w:proofErr w:type="spellStart"/>
      <w:r w:rsidRPr="00BC07F9">
        <w:rPr>
          <w:rFonts w:ascii="Palatino Linotype" w:hAnsi="Palatino Linotype" w:cstheme="majorBidi" w:hint="default"/>
          <w:sz w:val="22"/>
          <w:szCs w:val="22"/>
        </w:rPr>
        <w:t>Jokowi</w:t>
      </w:r>
      <w:proofErr w:type="spellEnd"/>
      <w:r w:rsidRPr="00BC07F9">
        <w:rPr>
          <w:rFonts w:ascii="Palatino Linotype" w:hAnsi="Palatino Linotype" w:cstheme="majorBidi" w:hint="default"/>
          <w:sz w:val="22"/>
          <w:szCs w:val="22"/>
        </w:rPr>
        <w:t xml:space="preserve"> and </w:t>
      </w:r>
      <w:proofErr w:type="spellStart"/>
      <w:r w:rsidRPr="00BC07F9">
        <w:rPr>
          <w:rFonts w:ascii="Palatino Linotype" w:hAnsi="Palatino Linotype" w:cstheme="majorBidi" w:hint="default"/>
          <w:sz w:val="22"/>
          <w:szCs w:val="22"/>
        </w:rPr>
        <w:t>Prabowo</w:t>
      </w:r>
      <w:proofErr w:type="spellEnd"/>
      <w:r w:rsidRPr="00BC07F9">
        <w:rPr>
          <w:rFonts w:ascii="Palatino Linotype" w:hAnsi="Palatino Linotype" w:cstheme="majorBidi" w:hint="default"/>
          <w:sz w:val="22"/>
          <w:szCs w:val="22"/>
        </w:rPr>
        <w:t>) to change their political strategies to be more accommodating and attentive to Islamic issues.</w:t>
      </w:r>
    </w:p>
    <w:p w:rsidR="00C0773C"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The last few years, long before the 2019 presidential election campaign, were not only symbols that received restrictions or attacks, some Islamic teachings were "slaughtered" to death, for example, in Indonesia, anyone who preaches the concept of </w:t>
      </w:r>
      <w:proofErr w:type="spellStart"/>
      <w:r w:rsidRPr="00BC07F9">
        <w:rPr>
          <w:rFonts w:ascii="Palatino Linotype" w:hAnsi="Palatino Linotype" w:cstheme="majorBidi" w:hint="default"/>
          <w:i/>
          <w:iCs/>
          <w:sz w:val="22"/>
          <w:szCs w:val="22"/>
        </w:rPr>
        <w:t>khilafah</w:t>
      </w:r>
      <w:proofErr w:type="spellEnd"/>
      <w:r w:rsidRPr="00BC07F9">
        <w:rPr>
          <w:rFonts w:ascii="Palatino Linotype" w:hAnsi="Palatino Linotype" w:cstheme="majorBidi" w:hint="default"/>
          <w:sz w:val="22"/>
          <w:szCs w:val="22"/>
        </w:rPr>
        <w:t xml:space="preserve"> will be considered a common enemy, so we often hear the persecution of the clerics and preachers who were found out had mentioned the </w:t>
      </w:r>
      <w:proofErr w:type="spellStart"/>
      <w:r w:rsidRPr="00BC07F9">
        <w:rPr>
          <w:rFonts w:ascii="Palatino Linotype" w:hAnsi="Palatino Linotype" w:cstheme="majorBidi" w:hint="default"/>
          <w:i/>
          <w:iCs/>
          <w:sz w:val="22"/>
          <w:szCs w:val="22"/>
        </w:rPr>
        <w:t>khilafah</w:t>
      </w:r>
      <w:proofErr w:type="spellEnd"/>
      <w:r w:rsidRPr="00BC07F9">
        <w:rPr>
          <w:rFonts w:ascii="Palatino Linotype" w:hAnsi="Palatino Linotype" w:cstheme="majorBidi" w:hint="default"/>
          <w:sz w:val="22"/>
          <w:szCs w:val="22"/>
        </w:rPr>
        <w:t xml:space="preserve"> as the teachings of Islam in their lectures. Some are even reckless to say that the </w:t>
      </w:r>
      <w:proofErr w:type="spellStart"/>
      <w:r w:rsidRPr="00BC07F9">
        <w:rPr>
          <w:rFonts w:ascii="Palatino Linotype" w:hAnsi="Palatino Linotype" w:cstheme="majorBidi" w:hint="default"/>
          <w:i/>
          <w:iCs/>
          <w:sz w:val="22"/>
          <w:szCs w:val="22"/>
        </w:rPr>
        <w:t>khilafah</w:t>
      </w:r>
      <w:proofErr w:type="spellEnd"/>
      <w:r w:rsidRPr="00BC07F9">
        <w:rPr>
          <w:rFonts w:ascii="Palatino Linotype" w:hAnsi="Palatino Linotype" w:cstheme="majorBidi" w:hint="default"/>
          <w:sz w:val="22"/>
          <w:szCs w:val="22"/>
        </w:rPr>
        <w:t xml:space="preserve"> is the same as the PKI or that the monotheism flag is a terrorist flag. </w:t>
      </w:r>
      <w:proofErr w:type="spellStart"/>
      <w:r w:rsidRPr="00BC07F9">
        <w:rPr>
          <w:rFonts w:ascii="Palatino Linotype" w:hAnsi="Palatino Linotype" w:cstheme="majorBidi" w:hint="default"/>
          <w:sz w:val="22"/>
          <w:szCs w:val="22"/>
        </w:rPr>
        <w:t>Hizb</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ut-Tahrir</w:t>
      </w:r>
      <w:proofErr w:type="spellEnd"/>
      <w:r w:rsidRPr="00BC07F9">
        <w:rPr>
          <w:rFonts w:ascii="Palatino Linotype" w:hAnsi="Palatino Linotype" w:cstheme="majorBidi" w:hint="default"/>
          <w:sz w:val="22"/>
          <w:szCs w:val="22"/>
        </w:rPr>
        <w:t xml:space="preserve"> for example, as one of the mass organizations that loudly spoke the teachings of Islam this one (the </w:t>
      </w:r>
      <w:proofErr w:type="spellStart"/>
      <w:r w:rsidRPr="00BC07F9">
        <w:rPr>
          <w:rFonts w:ascii="Palatino Linotype" w:hAnsi="Palatino Linotype" w:cstheme="majorBidi" w:hint="default"/>
          <w:i/>
          <w:iCs/>
          <w:sz w:val="22"/>
          <w:szCs w:val="22"/>
        </w:rPr>
        <w:t>khilafah</w:t>
      </w:r>
      <w:proofErr w:type="spellEnd"/>
      <w:r w:rsidRPr="00BC07F9">
        <w:rPr>
          <w:rFonts w:ascii="Palatino Linotype" w:hAnsi="Palatino Linotype" w:cstheme="majorBidi" w:hint="default"/>
          <w:sz w:val="22"/>
          <w:szCs w:val="22"/>
        </w:rPr>
        <w:t xml:space="preserve">) was revoked by BHP and even its members were declared to be pursued if they still spread the </w:t>
      </w:r>
      <w:proofErr w:type="spellStart"/>
      <w:r w:rsidRPr="00BC07F9">
        <w:rPr>
          <w:rFonts w:ascii="Palatino Linotype" w:hAnsi="Palatino Linotype" w:cstheme="majorBidi" w:hint="default"/>
          <w:i/>
          <w:iCs/>
          <w:sz w:val="22"/>
          <w:szCs w:val="22"/>
        </w:rPr>
        <w:t>Khilafah</w:t>
      </w:r>
      <w:proofErr w:type="spellEnd"/>
      <w:r w:rsidRPr="00BC07F9">
        <w:rPr>
          <w:rFonts w:ascii="Palatino Linotype" w:hAnsi="Palatino Linotype" w:cstheme="majorBidi" w:hint="default"/>
          <w:sz w:val="22"/>
          <w:szCs w:val="22"/>
        </w:rPr>
        <w:t xml:space="preserve"> understanding. </w:t>
      </w:r>
      <w:proofErr w:type="gramStart"/>
      <w:r w:rsidRPr="00BC07F9">
        <w:rPr>
          <w:rFonts w:ascii="Palatino Linotype" w:hAnsi="Palatino Linotype" w:cstheme="majorBidi" w:hint="default"/>
          <w:sz w:val="22"/>
          <w:szCs w:val="22"/>
        </w:rPr>
        <w:t xml:space="preserve">Even though the </w:t>
      </w:r>
      <w:proofErr w:type="spellStart"/>
      <w:r w:rsidRPr="00BC07F9">
        <w:rPr>
          <w:rFonts w:ascii="Palatino Linotype" w:hAnsi="Palatino Linotype" w:cstheme="majorBidi" w:hint="default"/>
          <w:i/>
          <w:iCs/>
          <w:sz w:val="22"/>
          <w:szCs w:val="22"/>
        </w:rPr>
        <w:t>Khilafah</w:t>
      </w:r>
      <w:proofErr w:type="spellEnd"/>
      <w:r w:rsidRPr="00BC07F9">
        <w:rPr>
          <w:rFonts w:ascii="Palatino Linotype" w:hAnsi="Palatino Linotype" w:cstheme="majorBidi" w:hint="default"/>
          <w:sz w:val="22"/>
          <w:szCs w:val="22"/>
        </w:rPr>
        <w:t xml:space="preserve"> already exists as one of the teachings of Islam itself.</w:t>
      </w:r>
      <w:proofErr w:type="gramEnd"/>
    </w:p>
    <w:p w:rsidR="00C0773C" w:rsidRPr="00BC07F9" w:rsidRDefault="00C0773C"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Besides</w:t>
      </w:r>
      <w:r w:rsidR="00D32881" w:rsidRPr="00BC07F9">
        <w:rPr>
          <w:rFonts w:ascii="Palatino Linotype" w:hAnsi="Palatino Linotype" w:cstheme="majorBidi" w:hint="default"/>
          <w:sz w:val="22"/>
          <w:szCs w:val="22"/>
        </w:rPr>
        <w:t>, related to radicalism, that the emergence of radical groups in religion is really difficult to stem, let alone be eliminated in this country. They always appear suddenly accompanied by terror movements and violent movements, which are truly barbaric and inhuman</w:t>
      </w:r>
      <w:r w:rsidR="00006CCD" w:rsidRPr="00BC07F9">
        <w:rPr>
          <w:rFonts w:ascii="Palatino Linotype" w:hAnsi="Palatino Linotype" w:cstheme="majorBidi" w:hint="default"/>
          <w:sz w:val="22"/>
          <w:szCs w:val="22"/>
        </w:rPr>
        <w:t xml:space="preserve"> </w:t>
      </w:r>
      <w:sdt>
        <w:sdtPr>
          <w:rPr>
            <w:rFonts w:ascii="Palatino Linotype" w:hAnsi="Palatino Linotype" w:cstheme="majorBidi" w:hint="default"/>
            <w:sz w:val="22"/>
            <w:szCs w:val="22"/>
          </w:rPr>
          <w:id w:val="-1232307513"/>
          <w:citation/>
        </w:sdtPr>
        <w:sdtEndPr/>
        <w:sdtContent>
          <w:r w:rsidR="00006CCD" w:rsidRPr="00BC07F9">
            <w:rPr>
              <w:rFonts w:ascii="Palatino Linotype" w:hAnsi="Palatino Linotype" w:cstheme="majorBidi" w:hint="default"/>
              <w:sz w:val="22"/>
              <w:szCs w:val="22"/>
            </w:rPr>
            <w:fldChar w:fldCharType="begin"/>
          </w:r>
          <w:r w:rsidR="00006CCD" w:rsidRPr="00BC07F9">
            <w:rPr>
              <w:rFonts w:ascii="Palatino Linotype" w:hAnsi="Palatino Linotype" w:cstheme="majorBidi" w:hint="default"/>
              <w:sz w:val="22"/>
              <w:szCs w:val="22"/>
            </w:rPr>
            <w:instrText xml:space="preserve"> CITATION Mua15 \l 1033 </w:instrText>
          </w:r>
          <w:r w:rsidR="00006CCD"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(Huda, 2015)</w:t>
          </w:r>
          <w:r w:rsidR="00006CCD" w:rsidRPr="00BC07F9">
            <w:rPr>
              <w:rFonts w:ascii="Palatino Linotype" w:hAnsi="Palatino Linotype" w:cstheme="majorBidi" w:hint="default"/>
              <w:sz w:val="22"/>
              <w:szCs w:val="22"/>
            </w:rPr>
            <w:fldChar w:fldCharType="end"/>
          </w:r>
        </w:sdtContent>
      </w:sdt>
      <w:r w:rsidR="00D32881" w:rsidRPr="00BC07F9">
        <w:rPr>
          <w:rFonts w:ascii="Palatino Linotype" w:hAnsi="Palatino Linotype" w:cstheme="majorBidi" w:hint="default"/>
          <w:sz w:val="22"/>
          <w:szCs w:val="22"/>
        </w:rPr>
        <w:t xml:space="preserve">. Even the planned assassination of several state officials considered important and strategic which some time ago had been announced by the </w:t>
      </w:r>
      <w:r w:rsidRPr="00BC07F9">
        <w:rPr>
          <w:rFonts w:ascii="Palatino Linotype" w:hAnsi="Palatino Linotype" w:cstheme="majorBidi" w:hint="default"/>
          <w:sz w:val="22"/>
          <w:szCs w:val="22"/>
        </w:rPr>
        <w:t xml:space="preserve">Chief of </w:t>
      </w:r>
      <w:r w:rsidR="00D32881" w:rsidRPr="00BC07F9">
        <w:rPr>
          <w:rFonts w:ascii="Palatino Linotype" w:hAnsi="Palatino Linotype" w:cstheme="majorBidi" w:hint="default"/>
          <w:sz w:val="22"/>
          <w:szCs w:val="22"/>
        </w:rPr>
        <w:t>Indonesian National Police</w:t>
      </w:r>
      <w:r w:rsidRPr="00BC07F9">
        <w:rPr>
          <w:rFonts w:ascii="Palatino Linotype" w:hAnsi="Palatino Linotype" w:cstheme="majorBidi" w:hint="default"/>
          <w:sz w:val="22"/>
          <w:szCs w:val="22"/>
        </w:rPr>
        <w:t>,</w:t>
      </w:r>
      <w:r w:rsidR="00D32881" w:rsidRPr="00BC07F9">
        <w:rPr>
          <w:rFonts w:ascii="Palatino Linotype" w:hAnsi="Palatino Linotype" w:cstheme="majorBidi" w:hint="default"/>
          <w:sz w:val="22"/>
          <w:szCs w:val="22"/>
        </w:rPr>
        <w:t xml:space="preserve"> General Tito </w:t>
      </w:r>
      <w:proofErr w:type="spellStart"/>
      <w:r w:rsidR="00D32881" w:rsidRPr="00BC07F9">
        <w:rPr>
          <w:rFonts w:ascii="Palatino Linotype" w:hAnsi="Palatino Linotype" w:cstheme="majorBidi" w:hint="default"/>
          <w:sz w:val="22"/>
          <w:szCs w:val="22"/>
        </w:rPr>
        <w:t>Karnavian</w:t>
      </w:r>
      <w:proofErr w:type="spellEnd"/>
      <w:r w:rsidR="00D32881" w:rsidRPr="00BC07F9">
        <w:rPr>
          <w:rFonts w:ascii="Palatino Linotype" w:hAnsi="Palatino Linotype" w:cstheme="majorBidi" w:hint="default"/>
          <w:sz w:val="22"/>
          <w:szCs w:val="22"/>
        </w:rPr>
        <w:t xml:space="preserve">. The plan became evident on October 10, 2019 ago in </w:t>
      </w:r>
      <w:proofErr w:type="spellStart"/>
      <w:proofErr w:type="gramStart"/>
      <w:r w:rsidR="00D32881" w:rsidRPr="00BC07F9">
        <w:rPr>
          <w:rFonts w:ascii="Palatino Linotype" w:hAnsi="Palatino Linotype" w:cstheme="majorBidi" w:hint="default"/>
          <w:sz w:val="22"/>
          <w:szCs w:val="22"/>
        </w:rPr>
        <w:t>Banten</w:t>
      </w:r>
      <w:proofErr w:type="spellEnd"/>
      <w:r w:rsidR="00D32881" w:rsidRPr="00BC07F9">
        <w:rPr>
          <w:rFonts w:ascii="Palatino Linotype" w:hAnsi="Palatino Linotype" w:cstheme="majorBidi" w:hint="default"/>
          <w:sz w:val="22"/>
          <w:szCs w:val="22"/>
        </w:rPr>
        <w:t>,</w:t>
      </w:r>
      <w:proofErr w:type="gramEnd"/>
      <w:r w:rsidR="00D32881" w:rsidRPr="00BC07F9">
        <w:rPr>
          <w:rFonts w:ascii="Palatino Linotype" w:hAnsi="Palatino Linotype" w:cstheme="majorBidi" w:hint="default"/>
          <w:sz w:val="22"/>
          <w:szCs w:val="22"/>
        </w:rPr>
        <w:t xml:space="preserve"> </w:t>
      </w:r>
      <w:proofErr w:type="spellStart"/>
      <w:r w:rsidR="00D32881" w:rsidRPr="00BC07F9">
        <w:rPr>
          <w:rFonts w:ascii="Palatino Linotype" w:hAnsi="Palatino Linotype" w:cstheme="majorBidi" w:hint="default"/>
          <w:sz w:val="22"/>
          <w:szCs w:val="22"/>
        </w:rPr>
        <w:t>Wiranto</w:t>
      </w:r>
      <w:proofErr w:type="spellEnd"/>
      <w:r w:rsidR="00D32881" w:rsidRPr="00BC07F9">
        <w:rPr>
          <w:rFonts w:ascii="Palatino Linotype" w:hAnsi="Palatino Linotype" w:cstheme="majorBidi" w:hint="default"/>
          <w:sz w:val="22"/>
          <w:szCs w:val="22"/>
        </w:rPr>
        <w:t xml:space="preserve"> underwent attempted murder by an unknown person. After being </w:t>
      </w:r>
      <w:proofErr w:type="spellStart"/>
      <w:r w:rsidR="00D32881" w:rsidRPr="00BC07F9">
        <w:rPr>
          <w:rFonts w:ascii="Palatino Linotype" w:hAnsi="Palatino Linotype" w:cstheme="majorBidi" w:hint="default"/>
          <w:sz w:val="22"/>
          <w:szCs w:val="22"/>
        </w:rPr>
        <w:t>traced</w:t>
      </w:r>
      <w:proofErr w:type="spellEnd"/>
      <w:r w:rsidR="00D32881" w:rsidRPr="00BC07F9">
        <w:rPr>
          <w:rFonts w:ascii="Palatino Linotype" w:hAnsi="Palatino Linotype" w:cstheme="majorBidi" w:hint="default"/>
          <w:sz w:val="22"/>
          <w:szCs w:val="22"/>
        </w:rPr>
        <w:t xml:space="preserve"> by the Police, it turned out that the person was a member of a network group affiliated with ISIS.</w:t>
      </w:r>
    </w:p>
    <w:p w:rsidR="00871A40"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This is a warning to all of us that radical religious movements will never cease their activities and will emerge at any time until the goal is achieved, namely changing </w:t>
      </w:r>
      <w:r w:rsidRPr="00BC07F9">
        <w:rPr>
          <w:rFonts w:ascii="Palatino Linotype" w:hAnsi="Palatino Linotype" w:cstheme="majorBidi" w:hint="default"/>
          <w:sz w:val="22"/>
          <w:szCs w:val="22"/>
        </w:rPr>
        <w:lastRenderedPageBreak/>
        <w:t xml:space="preserve">the form of this country into an Islamic state with the </w:t>
      </w:r>
      <w:proofErr w:type="spellStart"/>
      <w:r w:rsidRPr="00BC07F9">
        <w:rPr>
          <w:rFonts w:ascii="Palatino Linotype" w:hAnsi="Palatino Linotype" w:cstheme="majorBidi" w:hint="default"/>
          <w:i/>
          <w:iCs/>
          <w:sz w:val="22"/>
          <w:szCs w:val="22"/>
        </w:rPr>
        <w:t>Khilafah</w:t>
      </w:r>
      <w:proofErr w:type="spellEnd"/>
      <w:r w:rsidRPr="00BC07F9">
        <w:rPr>
          <w:rFonts w:ascii="Palatino Linotype" w:hAnsi="Palatino Linotype" w:cstheme="majorBidi" w:hint="default"/>
          <w:i/>
          <w:iCs/>
          <w:sz w:val="22"/>
          <w:szCs w:val="22"/>
        </w:rPr>
        <w:t xml:space="preserve"> </w:t>
      </w:r>
      <w:proofErr w:type="spellStart"/>
      <w:r w:rsidRPr="00BC07F9">
        <w:rPr>
          <w:rFonts w:ascii="Palatino Linotype" w:hAnsi="Palatino Linotype" w:cstheme="majorBidi" w:hint="default"/>
          <w:i/>
          <w:iCs/>
          <w:sz w:val="22"/>
          <w:szCs w:val="22"/>
        </w:rPr>
        <w:t>Islamiyah</w:t>
      </w:r>
      <w:proofErr w:type="spellEnd"/>
      <w:r w:rsidRPr="00BC07F9">
        <w:rPr>
          <w:rFonts w:ascii="Palatino Linotype" w:hAnsi="Palatino Linotype" w:cstheme="majorBidi" w:hint="default"/>
          <w:sz w:val="22"/>
          <w:szCs w:val="22"/>
        </w:rPr>
        <w:t xml:space="preserve"> system by using radical methods and far from humanity. According to </w:t>
      </w:r>
      <w:proofErr w:type="spellStart"/>
      <w:r w:rsidRPr="00BC07F9">
        <w:rPr>
          <w:rFonts w:ascii="Palatino Linotype" w:hAnsi="Palatino Linotype" w:cstheme="majorBidi" w:hint="default"/>
          <w:sz w:val="22"/>
          <w:szCs w:val="22"/>
        </w:rPr>
        <w:t>Solihin</w:t>
      </w:r>
      <w:proofErr w:type="spellEnd"/>
      <w:r w:rsidRPr="00BC07F9">
        <w:rPr>
          <w:rFonts w:ascii="Palatino Linotype" w:hAnsi="Palatino Linotype" w:cstheme="majorBidi" w:hint="default"/>
          <w:sz w:val="22"/>
          <w:szCs w:val="22"/>
        </w:rPr>
        <w:t xml:space="preserve">, this underlies President </w:t>
      </w:r>
      <w:proofErr w:type="spellStart"/>
      <w:r w:rsidRPr="00BC07F9">
        <w:rPr>
          <w:rFonts w:ascii="Palatino Linotype" w:hAnsi="Palatino Linotype" w:cstheme="majorBidi" w:hint="default"/>
          <w:sz w:val="22"/>
          <w:szCs w:val="22"/>
        </w:rPr>
        <w:t>Jokowi</w:t>
      </w:r>
      <w:proofErr w:type="spellEnd"/>
      <w:r w:rsidRPr="00BC07F9">
        <w:rPr>
          <w:rFonts w:ascii="Palatino Linotype" w:hAnsi="Palatino Linotype" w:cstheme="majorBidi" w:hint="default"/>
          <w:sz w:val="22"/>
          <w:szCs w:val="22"/>
        </w:rPr>
        <w:t xml:space="preserve"> to appoint General </w:t>
      </w:r>
      <w:proofErr w:type="spellStart"/>
      <w:r w:rsidRPr="00BC07F9">
        <w:rPr>
          <w:rFonts w:ascii="Palatino Linotype" w:hAnsi="Palatino Linotype" w:cstheme="majorBidi" w:hint="default"/>
          <w:sz w:val="22"/>
          <w:szCs w:val="22"/>
        </w:rPr>
        <w:t>Fahrur</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Rozy</w:t>
      </w:r>
      <w:proofErr w:type="spellEnd"/>
      <w:r w:rsidRPr="00BC07F9">
        <w:rPr>
          <w:rFonts w:ascii="Palatino Linotype" w:hAnsi="Palatino Linotype" w:cstheme="majorBidi" w:hint="default"/>
          <w:sz w:val="22"/>
          <w:szCs w:val="22"/>
        </w:rPr>
        <w:t xml:space="preserve"> who has a military background as Minister of Religion in his government cabinet in the 2019-2024 </w:t>
      </w:r>
      <w:proofErr w:type="gramStart"/>
      <w:r w:rsidRPr="00BC07F9">
        <w:rPr>
          <w:rFonts w:ascii="Palatino Linotype" w:hAnsi="Palatino Linotype" w:cstheme="majorBidi" w:hint="default"/>
          <w:sz w:val="22"/>
          <w:szCs w:val="22"/>
        </w:rPr>
        <w:t>period</w:t>
      </w:r>
      <w:proofErr w:type="gramEnd"/>
      <w:r w:rsidR="00006CCD" w:rsidRPr="00BC07F9">
        <w:rPr>
          <w:rFonts w:ascii="Palatino Linotype" w:hAnsi="Palatino Linotype" w:cstheme="majorBidi" w:hint="default"/>
          <w:sz w:val="22"/>
          <w:szCs w:val="22"/>
        </w:rPr>
        <w:t xml:space="preserve"> </w:t>
      </w:r>
      <w:sdt>
        <w:sdtPr>
          <w:rPr>
            <w:rFonts w:ascii="Palatino Linotype" w:hAnsi="Palatino Linotype" w:cstheme="majorBidi" w:hint="default"/>
            <w:sz w:val="22"/>
            <w:szCs w:val="22"/>
          </w:rPr>
          <w:id w:val="-1310555835"/>
          <w:citation/>
        </w:sdtPr>
        <w:sdtEndPr/>
        <w:sdtContent>
          <w:r w:rsidR="00006CCD" w:rsidRPr="00BC07F9">
            <w:rPr>
              <w:rFonts w:ascii="Palatino Linotype" w:hAnsi="Palatino Linotype" w:cstheme="majorBidi" w:hint="default"/>
              <w:sz w:val="22"/>
              <w:szCs w:val="22"/>
            </w:rPr>
            <w:fldChar w:fldCharType="begin"/>
          </w:r>
          <w:r w:rsidR="00006CCD" w:rsidRPr="00BC07F9">
            <w:rPr>
              <w:rFonts w:ascii="Palatino Linotype" w:hAnsi="Palatino Linotype" w:cstheme="majorBidi" w:hint="default"/>
              <w:sz w:val="22"/>
              <w:szCs w:val="22"/>
            </w:rPr>
            <w:instrText xml:space="preserve"> CITATION Sua18 \l 1033 </w:instrText>
          </w:r>
          <w:r w:rsidR="00006CCD"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(Suaramuslim.net, 2018)</w:t>
          </w:r>
          <w:r w:rsidR="00006CCD"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w:t>
      </w:r>
      <w:r w:rsidR="00006CCD" w:rsidRPr="00BC07F9">
        <w:rPr>
          <w:rFonts w:ascii="Palatino Linotype" w:hAnsi="Palatino Linotype" w:cstheme="majorBidi" w:hint="default"/>
          <w:sz w:val="22"/>
          <w:szCs w:val="22"/>
        </w:rPr>
        <w:t xml:space="preserve"> </w:t>
      </w:r>
    </w:p>
    <w:p w:rsidR="00871A40"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The election of </w:t>
      </w:r>
      <w:proofErr w:type="spellStart"/>
      <w:r w:rsidRPr="00BC07F9">
        <w:rPr>
          <w:rFonts w:ascii="Palatino Linotype" w:hAnsi="Palatino Linotype" w:cstheme="majorBidi" w:hint="default"/>
          <w:sz w:val="22"/>
          <w:szCs w:val="22"/>
        </w:rPr>
        <w:t>Fahrur</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Rozy</w:t>
      </w:r>
      <w:proofErr w:type="spellEnd"/>
      <w:r w:rsidRPr="00BC07F9">
        <w:rPr>
          <w:rFonts w:ascii="Palatino Linotype" w:hAnsi="Palatino Linotype" w:cstheme="majorBidi" w:hint="default"/>
          <w:sz w:val="22"/>
          <w:szCs w:val="22"/>
        </w:rPr>
        <w:t xml:space="preserve"> is expected to provide strategic solutions on how to overcome the ideology of radicalism and religious intolerance in Indonesia, which lately is really massive. Armed with his experience in the military world he is also expected to act decisively but remain in the corridors of persuasive and peaceful ways. </w:t>
      </w:r>
      <w:r w:rsidR="00871A40" w:rsidRPr="00BC07F9">
        <w:rPr>
          <w:rFonts w:ascii="Palatino Linotype" w:hAnsi="Palatino Linotype" w:cstheme="majorBidi" w:hint="default"/>
          <w:sz w:val="22"/>
          <w:szCs w:val="22"/>
        </w:rPr>
        <w:t>Besides</w:t>
      </w:r>
      <w:r w:rsidRPr="00BC07F9">
        <w:rPr>
          <w:rFonts w:ascii="Palatino Linotype" w:hAnsi="Palatino Linotype" w:cstheme="majorBidi" w:hint="default"/>
          <w:sz w:val="22"/>
          <w:szCs w:val="22"/>
        </w:rPr>
        <w:t>, he is also expected to sow and spread how to peaceful and moderate religion in Indonesia.</w:t>
      </w:r>
    </w:p>
    <w:p w:rsidR="00FF33E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Based on the description above, it is known that anxiety has befallen the political elites and the government in some radical Islamic understandings in Indonesia, so that religious issues become political problems. With this, the author tries to examine the three steps of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politics in Indonesia in this article, namely: </w:t>
      </w:r>
      <w:r w:rsidRPr="00BC07F9">
        <w:rPr>
          <w:rFonts w:ascii="Palatino Linotype" w:hAnsi="Palatino Linotype" w:cstheme="majorBidi" w:hint="default"/>
          <w:i/>
          <w:iCs/>
          <w:sz w:val="22"/>
          <w:szCs w:val="22"/>
        </w:rPr>
        <w:t>first</w:t>
      </w:r>
      <w:r w:rsidRPr="00BC07F9">
        <w:rPr>
          <w:rFonts w:ascii="Palatino Linotype" w:hAnsi="Palatino Linotype" w:cstheme="majorBidi" w:hint="default"/>
          <w:sz w:val="22"/>
          <w:szCs w:val="22"/>
        </w:rPr>
        <w:t xml:space="preserve">, limiting the scope of movement of Islamic organizations; </w:t>
      </w:r>
      <w:r w:rsidRPr="00BC07F9">
        <w:rPr>
          <w:rFonts w:ascii="Palatino Linotype" w:hAnsi="Palatino Linotype" w:cstheme="majorBidi" w:hint="default"/>
          <w:i/>
          <w:iCs/>
          <w:sz w:val="22"/>
          <w:szCs w:val="22"/>
        </w:rPr>
        <w:t>secondly</w:t>
      </w:r>
      <w:r w:rsidRPr="00BC07F9">
        <w:rPr>
          <w:rFonts w:ascii="Palatino Linotype" w:hAnsi="Palatino Linotype" w:cstheme="majorBidi" w:hint="default"/>
          <w:sz w:val="22"/>
          <w:szCs w:val="22"/>
        </w:rPr>
        <w:t xml:space="preserve">, the issue of </w:t>
      </w:r>
      <w:proofErr w:type="spellStart"/>
      <w:r w:rsidRPr="00BC07F9">
        <w:rPr>
          <w:rFonts w:ascii="Palatino Linotype" w:hAnsi="Palatino Linotype" w:cstheme="majorBidi" w:hint="default"/>
          <w:i/>
          <w:iCs/>
          <w:sz w:val="22"/>
          <w:szCs w:val="22"/>
        </w:rPr>
        <w:t>khilafah</w:t>
      </w:r>
      <w:proofErr w:type="spellEnd"/>
      <w:r w:rsidRPr="00BC07F9">
        <w:rPr>
          <w:rFonts w:ascii="Palatino Linotype" w:hAnsi="Palatino Linotype" w:cstheme="majorBidi" w:hint="default"/>
          <w:sz w:val="22"/>
          <w:szCs w:val="22"/>
        </w:rPr>
        <w:t xml:space="preserve"> is raised; </w:t>
      </w:r>
      <w:r w:rsidRPr="00BC07F9">
        <w:rPr>
          <w:rFonts w:ascii="Palatino Linotype" w:hAnsi="Palatino Linotype" w:cstheme="majorBidi" w:hint="default"/>
          <w:i/>
          <w:iCs/>
          <w:sz w:val="22"/>
          <w:szCs w:val="22"/>
        </w:rPr>
        <w:t>third</w:t>
      </w:r>
      <w:r w:rsidRPr="00BC07F9">
        <w:rPr>
          <w:rFonts w:ascii="Palatino Linotype" w:hAnsi="Palatino Linotype" w:cstheme="majorBidi" w:hint="default"/>
          <w:sz w:val="22"/>
          <w:szCs w:val="22"/>
        </w:rPr>
        <w:t>, the declaration of religious moderation.</w:t>
      </w:r>
    </w:p>
    <w:p w:rsidR="00AA4EF9" w:rsidRDefault="00AA4EF9" w:rsidP="00E92B0C">
      <w:pPr>
        <w:pStyle w:val="HTMLPreformatted"/>
        <w:spacing w:before="240" w:after="0" w:line="240" w:lineRule="auto"/>
        <w:jc w:val="both"/>
        <w:rPr>
          <w:rFonts w:ascii="Palatino Linotype" w:hAnsi="Palatino Linotype" w:cstheme="majorBidi" w:hint="default"/>
          <w:b/>
          <w:bCs/>
          <w:sz w:val="22"/>
          <w:szCs w:val="22"/>
        </w:rPr>
      </w:pPr>
      <w:r>
        <w:rPr>
          <w:rFonts w:ascii="Palatino Linotype" w:hAnsi="Palatino Linotype" w:cstheme="majorBidi" w:hint="default"/>
          <w:b/>
          <w:bCs/>
          <w:sz w:val="22"/>
          <w:szCs w:val="22"/>
        </w:rPr>
        <w:t xml:space="preserve">2. Result and </w:t>
      </w:r>
      <w:proofErr w:type="spellStart"/>
      <w:r>
        <w:rPr>
          <w:rFonts w:ascii="Palatino Linotype" w:hAnsi="Palatino Linotype" w:cstheme="majorBidi" w:hint="default"/>
          <w:b/>
          <w:bCs/>
          <w:sz w:val="22"/>
          <w:szCs w:val="22"/>
        </w:rPr>
        <w:t>Dicussion</w:t>
      </w:r>
      <w:proofErr w:type="spellEnd"/>
    </w:p>
    <w:p w:rsidR="00FF33E2" w:rsidRPr="00BC07F9" w:rsidRDefault="00AA4EF9" w:rsidP="00E92B0C">
      <w:pPr>
        <w:pStyle w:val="HTMLPreformatted"/>
        <w:spacing w:after="0" w:line="240" w:lineRule="auto"/>
        <w:jc w:val="both"/>
        <w:rPr>
          <w:rFonts w:ascii="Palatino Linotype" w:hAnsi="Palatino Linotype" w:cstheme="majorBidi" w:hint="default"/>
          <w:b/>
          <w:bCs/>
          <w:sz w:val="22"/>
          <w:szCs w:val="22"/>
        </w:rPr>
      </w:pPr>
      <w:r>
        <w:rPr>
          <w:rFonts w:ascii="Palatino Linotype" w:hAnsi="Palatino Linotype" w:cstheme="majorBidi" w:hint="default"/>
          <w:b/>
          <w:bCs/>
          <w:sz w:val="22"/>
          <w:szCs w:val="22"/>
        </w:rPr>
        <w:t>2.</w:t>
      </w:r>
      <w:r w:rsidR="00E92B0C">
        <w:rPr>
          <w:rFonts w:ascii="Palatino Linotype" w:hAnsi="Palatino Linotype" w:cstheme="majorBidi" w:hint="default"/>
          <w:b/>
          <w:bCs/>
          <w:sz w:val="22"/>
          <w:szCs w:val="22"/>
        </w:rPr>
        <w:t>1.</w:t>
      </w:r>
      <w:r>
        <w:rPr>
          <w:rFonts w:ascii="Palatino Linotype" w:hAnsi="Palatino Linotype" w:cstheme="majorBidi" w:hint="default"/>
          <w:b/>
          <w:bCs/>
          <w:sz w:val="22"/>
          <w:szCs w:val="22"/>
        </w:rPr>
        <w:t xml:space="preserve"> </w:t>
      </w:r>
      <w:r w:rsidR="00D32881" w:rsidRPr="00BC07F9">
        <w:rPr>
          <w:rFonts w:ascii="Palatino Linotype" w:hAnsi="Palatino Linotype" w:cstheme="majorBidi" w:hint="default"/>
          <w:b/>
          <w:bCs/>
          <w:sz w:val="22"/>
          <w:szCs w:val="22"/>
        </w:rPr>
        <w:t xml:space="preserve">Restrictions on the Movement Space of </w:t>
      </w:r>
      <w:proofErr w:type="spellStart"/>
      <w:r w:rsidR="00D32881" w:rsidRPr="00BC07F9">
        <w:rPr>
          <w:rFonts w:ascii="Palatino Linotype" w:hAnsi="Palatino Linotype" w:cstheme="majorBidi" w:hint="default"/>
          <w:b/>
          <w:bCs/>
          <w:sz w:val="22"/>
          <w:szCs w:val="22"/>
        </w:rPr>
        <w:t>Ulemas</w:t>
      </w:r>
      <w:proofErr w:type="spellEnd"/>
      <w:r w:rsidR="00D32881" w:rsidRPr="00BC07F9">
        <w:rPr>
          <w:rFonts w:ascii="Palatino Linotype" w:hAnsi="Palatino Linotype" w:cstheme="majorBidi" w:hint="default"/>
          <w:b/>
          <w:bCs/>
          <w:sz w:val="22"/>
          <w:szCs w:val="22"/>
        </w:rPr>
        <w:t xml:space="preserve"> and Islamic Organizations</w:t>
      </w:r>
    </w:p>
    <w:p w:rsidR="00FF33E2" w:rsidRPr="00BC07F9" w:rsidRDefault="00D32881" w:rsidP="00E92B0C">
      <w:pPr>
        <w:pStyle w:val="HTMLPreformatted"/>
        <w:spacing w:after="0" w:line="240" w:lineRule="auto"/>
        <w:ind w:firstLine="567"/>
        <w:jc w:val="both"/>
        <w:rPr>
          <w:rFonts w:ascii="Palatino Linotype" w:hAnsi="Palatino Linotype" w:cstheme="majorBidi" w:hint="default"/>
          <w:b/>
          <w:bCs/>
          <w:sz w:val="22"/>
          <w:szCs w:val="22"/>
        </w:rPr>
      </w:pP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is fear, hatred or prejudice against Islam. It is also somewhat strange to say that Indonesia has contracted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while Indonesia itself is one of the largest Muslim countries in the world</w:t>
      </w:r>
      <w:sdt>
        <w:sdtPr>
          <w:rPr>
            <w:rFonts w:ascii="Palatino Linotype" w:hAnsi="Palatino Linotype" w:cstheme="majorBidi" w:hint="default"/>
            <w:sz w:val="22"/>
            <w:szCs w:val="22"/>
          </w:rPr>
          <w:id w:val="-789359539"/>
          <w:citation/>
        </w:sdtPr>
        <w:sdtEndPr/>
        <w:sdtContent>
          <w:r w:rsidR="006876D3" w:rsidRPr="00BC07F9">
            <w:rPr>
              <w:rFonts w:ascii="Palatino Linotype" w:hAnsi="Palatino Linotype" w:cstheme="majorBidi" w:hint="default"/>
              <w:sz w:val="22"/>
              <w:szCs w:val="22"/>
            </w:rPr>
            <w:fldChar w:fldCharType="begin"/>
          </w:r>
          <w:r w:rsidR="006876D3" w:rsidRPr="00BC07F9">
            <w:rPr>
              <w:rFonts w:ascii="Palatino Linotype" w:hAnsi="Palatino Linotype" w:cstheme="majorBidi" w:hint="default"/>
              <w:sz w:val="22"/>
              <w:szCs w:val="22"/>
            </w:rPr>
            <w:instrText xml:space="preserve"> CITATION Tsa16 \l 1033 </w:instrText>
          </w:r>
          <w:r w:rsidR="006876D3"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(Amany, 2016)</w:t>
          </w:r>
          <w:r w:rsidR="006876D3"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xml:space="preserve">. However, the majority of these fears are felt by the political elite (including the government) towards Islam, and this can be proven by the rampant criminalization of </w:t>
      </w:r>
      <w:proofErr w:type="spellStart"/>
      <w:r w:rsidRPr="00BC07F9">
        <w:rPr>
          <w:rFonts w:ascii="Palatino Linotype" w:hAnsi="Palatino Linotype" w:cstheme="majorBidi" w:hint="default"/>
          <w:sz w:val="22"/>
          <w:szCs w:val="22"/>
        </w:rPr>
        <w:t>ulemas</w:t>
      </w:r>
      <w:proofErr w:type="spellEnd"/>
      <w:r w:rsidRPr="00BC07F9">
        <w:rPr>
          <w:rFonts w:ascii="Palatino Linotype" w:hAnsi="Palatino Linotype" w:cstheme="majorBidi" w:hint="default"/>
          <w:sz w:val="22"/>
          <w:szCs w:val="22"/>
        </w:rPr>
        <w:t xml:space="preserve"> and narrowing the space for Islamic organizations.</w:t>
      </w:r>
    </w:p>
    <w:p w:rsidR="00FF33E2" w:rsidRPr="00BC07F9" w:rsidRDefault="00D32881" w:rsidP="00BC07F9">
      <w:pPr>
        <w:pStyle w:val="HTMLPreformatted"/>
        <w:spacing w:after="0" w:line="240" w:lineRule="auto"/>
        <w:ind w:firstLine="567"/>
        <w:jc w:val="both"/>
        <w:rPr>
          <w:rFonts w:ascii="Palatino Linotype" w:hAnsi="Palatino Linotype" w:cstheme="majorBidi" w:hint="default"/>
          <w:b/>
          <w:bCs/>
          <w:sz w:val="22"/>
          <w:szCs w:val="22"/>
        </w:rPr>
      </w:pPr>
      <w:r w:rsidRPr="00BC07F9">
        <w:rPr>
          <w:rFonts w:ascii="Palatino Linotype" w:hAnsi="Palatino Linotype" w:cstheme="majorBidi" w:hint="default"/>
          <w:sz w:val="22"/>
          <w:szCs w:val="22"/>
        </w:rPr>
        <w:t xml:space="preserve">Prejudice against Muslims arose when the leader of the Islamic Defender Action on November 4, 2016 at the </w:t>
      </w:r>
      <w:proofErr w:type="spellStart"/>
      <w:r w:rsidRPr="00BC07F9">
        <w:rPr>
          <w:rFonts w:ascii="Palatino Linotype" w:hAnsi="Palatino Linotype" w:cstheme="majorBidi" w:hint="default"/>
          <w:sz w:val="22"/>
          <w:szCs w:val="22"/>
        </w:rPr>
        <w:t>Istiqlal</w:t>
      </w:r>
      <w:proofErr w:type="spellEnd"/>
      <w:r w:rsidRPr="00BC07F9">
        <w:rPr>
          <w:rFonts w:ascii="Palatino Linotype" w:hAnsi="Palatino Linotype" w:cstheme="majorBidi" w:hint="default"/>
          <w:sz w:val="22"/>
          <w:szCs w:val="22"/>
        </w:rPr>
        <w:t xml:space="preserve"> mosque, before moving down to Monas, worshipers numbering in the hundreds filled the mosque listened to the direction of the </w:t>
      </w:r>
      <w:proofErr w:type="spellStart"/>
      <w:r w:rsidRPr="00BC07F9">
        <w:rPr>
          <w:rFonts w:ascii="Palatino Linotype" w:hAnsi="Palatino Linotype" w:cstheme="majorBidi" w:hint="default"/>
          <w:sz w:val="22"/>
          <w:szCs w:val="22"/>
        </w:rPr>
        <w:t>ulama</w:t>
      </w:r>
      <w:proofErr w:type="spellEnd"/>
      <w:r w:rsidRPr="00BC07F9">
        <w:rPr>
          <w:rFonts w:ascii="Palatino Linotype" w:hAnsi="Palatino Linotype" w:cstheme="majorBidi" w:hint="default"/>
          <w:sz w:val="22"/>
          <w:szCs w:val="22"/>
        </w:rPr>
        <w:t xml:space="preserve"> and </w:t>
      </w:r>
      <w:proofErr w:type="spellStart"/>
      <w:r w:rsidRPr="00BC07F9">
        <w:rPr>
          <w:rFonts w:ascii="Palatino Linotype" w:hAnsi="Palatino Linotype" w:cstheme="majorBidi" w:hint="default"/>
          <w:sz w:val="22"/>
          <w:szCs w:val="22"/>
        </w:rPr>
        <w:t>habaib</w:t>
      </w:r>
      <w:proofErr w:type="spellEnd"/>
      <w:r w:rsidRPr="00BC07F9">
        <w:rPr>
          <w:rFonts w:ascii="Palatino Linotype" w:hAnsi="Palatino Linotype" w:cstheme="majorBidi" w:hint="default"/>
          <w:sz w:val="22"/>
          <w:szCs w:val="22"/>
        </w:rPr>
        <w:t xml:space="preserve">. Speeches by some of the Martial Arts Action figures appealed to the government, lest the government be a priori towards them. Why is it thrown accusations without the fact that their actions are ridden by political parties, paid, impure, infiltrated by terrorists, want to replace </w:t>
      </w:r>
      <w:proofErr w:type="spellStart"/>
      <w:r w:rsidRPr="00BC07F9">
        <w:rPr>
          <w:rFonts w:ascii="Palatino Linotype" w:hAnsi="Palatino Linotype" w:cstheme="majorBidi" w:hint="default"/>
          <w:sz w:val="22"/>
          <w:szCs w:val="22"/>
        </w:rPr>
        <w:t>Pancasila</w:t>
      </w:r>
      <w:proofErr w:type="spellEnd"/>
      <w:r w:rsidRPr="00BC07F9">
        <w:rPr>
          <w:rFonts w:ascii="Palatino Linotype" w:hAnsi="Palatino Linotype" w:cstheme="majorBidi" w:hint="default"/>
          <w:sz w:val="22"/>
          <w:szCs w:val="22"/>
        </w:rPr>
        <w:t xml:space="preserve"> with Islamic </w:t>
      </w:r>
      <w:proofErr w:type="spellStart"/>
      <w:r w:rsidRPr="00BC07F9">
        <w:rPr>
          <w:rFonts w:ascii="Palatino Linotype" w:hAnsi="Palatino Linotype" w:cstheme="majorBidi" w:hint="default"/>
          <w:sz w:val="22"/>
          <w:szCs w:val="22"/>
        </w:rPr>
        <w:t>Shari'ah</w:t>
      </w:r>
      <w:proofErr w:type="spellEnd"/>
      <w:r w:rsidRPr="00BC07F9">
        <w:rPr>
          <w:rFonts w:ascii="Palatino Linotype" w:hAnsi="Palatino Linotype" w:cstheme="majorBidi" w:hint="default"/>
          <w:sz w:val="22"/>
          <w:szCs w:val="22"/>
        </w:rPr>
        <w:t>, and the most sinister: will kill the minorities</w:t>
      </w:r>
      <w:sdt>
        <w:sdtPr>
          <w:rPr>
            <w:rFonts w:ascii="Palatino Linotype" w:hAnsi="Palatino Linotype" w:cstheme="majorBidi" w:hint="default"/>
            <w:sz w:val="22"/>
            <w:szCs w:val="22"/>
          </w:rPr>
          <w:id w:val="-1563712958"/>
          <w:citation/>
        </w:sdtPr>
        <w:sdtEndPr/>
        <w:sdtContent>
          <w:r w:rsidR="006876D3" w:rsidRPr="00BC07F9">
            <w:rPr>
              <w:rFonts w:ascii="Palatino Linotype" w:hAnsi="Palatino Linotype" w:cstheme="majorBidi" w:hint="default"/>
              <w:sz w:val="22"/>
              <w:szCs w:val="22"/>
            </w:rPr>
            <w:fldChar w:fldCharType="begin"/>
          </w:r>
          <w:r w:rsidR="006876D3" w:rsidRPr="00BC07F9">
            <w:rPr>
              <w:rFonts w:ascii="Palatino Linotype" w:hAnsi="Palatino Linotype" w:cstheme="majorBidi" w:hint="default"/>
              <w:sz w:val="22"/>
              <w:szCs w:val="22"/>
            </w:rPr>
            <w:instrText xml:space="preserve"> CITATION Sua18 \l 1033 </w:instrText>
          </w:r>
          <w:r w:rsidR="006876D3"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(Suaramuslim.net, 2018)</w:t>
          </w:r>
          <w:r w:rsidR="006876D3"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w:t>
      </w:r>
    </w:p>
    <w:p w:rsidR="00FF33E2" w:rsidRPr="00BC07F9" w:rsidRDefault="00D32881" w:rsidP="00BC07F9">
      <w:pPr>
        <w:pStyle w:val="HTMLPreformatted"/>
        <w:spacing w:after="0" w:line="240" w:lineRule="auto"/>
        <w:ind w:firstLine="567"/>
        <w:jc w:val="both"/>
        <w:rPr>
          <w:rFonts w:ascii="Palatino Linotype" w:hAnsi="Palatino Linotype" w:cstheme="majorBidi" w:hint="default"/>
          <w:b/>
          <w:bCs/>
          <w:sz w:val="22"/>
          <w:szCs w:val="22"/>
        </w:rPr>
      </w:pPr>
      <w:r w:rsidRPr="00BC07F9">
        <w:rPr>
          <w:rFonts w:ascii="Palatino Linotype" w:hAnsi="Palatino Linotype" w:cstheme="majorBidi" w:hint="default"/>
          <w:sz w:val="22"/>
          <w:szCs w:val="22"/>
        </w:rPr>
        <w:t xml:space="preserve">As with the 212 actions in 2016 and the reunion in 2018, all </w:t>
      </w:r>
      <w:proofErr w:type="gramStart"/>
      <w:r w:rsidRPr="00BC07F9">
        <w:rPr>
          <w:rFonts w:ascii="Palatino Linotype" w:hAnsi="Palatino Linotype" w:cstheme="majorBidi" w:hint="default"/>
          <w:sz w:val="22"/>
          <w:szCs w:val="22"/>
        </w:rPr>
        <w:t>proceeded</w:t>
      </w:r>
      <w:proofErr w:type="gramEnd"/>
      <w:r w:rsidRPr="00BC07F9">
        <w:rPr>
          <w:rFonts w:ascii="Palatino Linotype" w:hAnsi="Palatino Linotype" w:cstheme="majorBidi" w:hint="default"/>
          <w:sz w:val="22"/>
          <w:szCs w:val="22"/>
        </w:rPr>
        <w:t xml:space="preserve"> in an orderly and peaceful manner as recognized by many parties. Many accusations that this is a political movement, many also accuse this of the masses paid to support one of the presidential candidates and ride Muslims, some are planning to lower the monotheism flag if it is seen at the reunion for reasons to defend the Unitary Republic of Indonesia.</w:t>
      </w:r>
    </w:p>
    <w:p w:rsidR="00FF33E2" w:rsidRPr="00BC07F9" w:rsidRDefault="00D32881" w:rsidP="00BC07F9">
      <w:pPr>
        <w:pStyle w:val="HTMLPreformatted"/>
        <w:spacing w:after="0" w:line="240" w:lineRule="auto"/>
        <w:ind w:firstLine="567"/>
        <w:jc w:val="both"/>
        <w:rPr>
          <w:rFonts w:ascii="Palatino Linotype" w:hAnsi="Palatino Linotype" w:cstheme="majorBidi" w:hint="default"/>
          <w:b/>
          <w:bCs/>
          <w:sz w:val="22"/>
          <w:szCs w:val="22"/>
        </w:rPr>
      </w:pPr>
      <w:r w:rsidRPr="00BC07F9">
        <w:rPr>
          <w:rFonts w:ascii="Palatino Linotype" w:hAnsi="Palatino Linotype" w:cstheme="majorBidi" w:hint="default"/>
          <w:sz w:val="22"/>
          <w:szCs w:val="22"/>
        </w:rPr>
        <w:t>Suspicion does not only occur between non-Muslims against Muslims, it also does not only occur between officials against Muslims, nor also towards one Islamic organization against other Islamic organizations</w:t>
      </w:r>
      <w:sdt>
        <w:sdtPr>
          <w:rPr>
            <w:rFonts w:ascii="Palatino Linotype" w:hAnsi="Palatino Linotype" w:cstheme="majorBidi" w:hint="default"/>
            <w:sz w:val="22"/>
            <w:szCs w:val="22"/>
          </w:rPr>
          <w:id w:val="-508059320"/>
          <w:citation/>
        </w:sdtPr>
        <w:sdtEndPr/>
        <w:sdtContent>
          <w:r w:rsidR="006876D3" w:rsidRPr="00BC07F9">
            <w:rPr>
              <w:rFonts w:ascii="Palatino Linotype" w:hAnsi="Palatino Linotype" w:cstheme="majorBidi" w:hint="default"/>
              <w:sz w:val="22"/>
              <w:szCs w:val="22"/>
            </w:rPr>
            <w:fldChar w:fldCharType="begin"/>
          </w:r>
          <w:r w:rsidR="006876D3" w:rsidRPr="00BC07F9">
            <w:rPr>
              <w:rFonts w:ascii="Palatino Linotype" w:hAnsi="Palatino Linotype" w:cstheme="majorBidi" w:hint="default"/>
              <w:sz w:val="22"/>
              <w:szCs w:val="22"/>
            </w:rPr>
            <w:instrText xml:space="preserve"> CITATION Tsa16 \l 1033 </w:instrText>
          </w:r>
          <w:r w:rsidR="006876D3"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(Amany, 2016)</w:t>
          </w:r>
          <w:r w:rsidR="006876D3"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w:t>
      </w:r>
      <w:r w:rsidR="006876D3" w:rsidRPr="00BC07F9">
        <w:rPr>
          <w:rFonts w:ascii="Palatino Linotype" w:hAnsi="Palatino Linotype" w:cstheme="majorBidi" w:hint="default"/>
          <w:sz w:val="22"/>
          <w:szCs w:val="22"/>
        </w:rPr>
        <w:t xml:space="preserve"> </w:t>
      </w:r>
      <w:r w:rsidRPr="00BC07F9">
        <w:rPr>
          <w:rFonts w:ascii="Palatino Linotype" w:hAnsi="Palatino Linotype" w:cstheme="majorBidi" w:hint="default"/>
          <w:sz w:val="22"/>
          <w:szCs w:val="22"/>
        </w:rPr>
        <w:t xml:space="preserve">Suspicion in Indonesia has increased to the level of fellow Muslims who are not even related to any organization. Some of the </w:t>
      </w:r>
      <w:proofErr w:type="spellStart"/>
      <w:r w:rsidRPr="00BC07F9">
        <w:rPr>
          <w:rFonts w:ascii="Palatino Linotype" w:hAnsi="Palatino Linotype" w:cstheme="majorBidi" w:hint="default"/>
          <w:sz w:val="22"/>
          <w:szCs w:val="22"/>
        </w:rPr>
        <w:t>ulama</w:t>
      </w:r>
      <w:proofErr w:type="spellEnd"/>
      <w:r w:rsidRPr="00BC07F9">
        <w:rPr>
          <w:rFonts w:ascii="Palatino Linotype" w:hAnsi="Palatino Linotype" w:cstheme="majorBidi" w:hint="default"/>
          <w:sz w:val="22"/>
          <w:szCs w:val="22"/>
        </w:rPr>
        <w:t xml:space="preserve"> who have been "branded" as radicals, let alone not </w:t>
      </w:r>
      <w:r w:rsidRPr="00BC07F9">
        <w:rPr>
          <w:rFonts w:ascii="Palatino Linotype" w:hAnsi="Palatino Linotype" w:cstheme="majorBidi" w:hint="default"/>
          <w:sz w:val="22"/>
          <w:szCs w:val="22"/>
        </w:rPr>
        <w:lastRenderedPageBreak/>
        <w:t xml:space="preserve">certified by the Ministry of Religion, have experienced various "attacks", even though they have not yet reached physical attacks. The attack took the form of blocking and blocking the </w:t>
      </w:r>
      <w:proofErr w:type="spellStart"/>
      <w:r w:rsidRPr="00BC07F9">
        <w:rPr>
          <w:rFonts w:ascii="Palatino Linotype" w:hAnsi="Palatino Linotype" w:cstheme="majorBidi" w:hint="default"/>
          <w:sz w:val="22"/>
          <w:szCs w:val="22"/>
        </w:rPr>
        <w:t>da'wah</w:t>
      </w:r>
      <w:proofErr w:type="spellEnd"/>
      <w:r w:rsidRPr="00BC07F9">
        <w:rPr>
          <w:rFonts w:ascii="Palatino Linotype" w:hAnsi="Palatino Linotype" w:cstheme="majorBidi" w:hint="default"/>
          <w:sz w:val="22"/>
          <w:szCs w:val="22"/>
        </w:rPr>
        <w:t xml:space="preserve"> or discussion program that would be carried out by certain scholars who had entered the black label </w:t>
      </w:r>
      <w:proofErr w:type="spellStart"/>
      <w:r w:rsidRPr="00BC07F9">
        <w:rPr>
          <w:rFonts w:ascii="Palatino Linotype" w:hAnsi="Palatino Linotype" w:cstheme="majorBidi" w:hint="default"/>
          <w:sz w:val="22"/>
          <w:szCs w:val="22"/>
        </w:rPr>
        <w:t>label</w:t>
      </w:r>
      <w:proofErr w:type="spellEnd"/>
      <w:r w:rsidRPr="00BC07F9">
        <w:rPr>
          <w:rFonts w:ascii="Palatino Linotype" w:hAnsi="Palatino Linotype" w:cstheme="majorBidi" w:hint="default"/>
          <w:sz w:val="22"/>
          <w:szCs w:val="22"/>
        </w:rPr>
        <w:t xml:space="preserve"> "radical"</w:t>
      </w:r>
      <w:sdt>
        <w:sdtPr>
          <w:rPr>
            <w:rFonts w:ascii="Palatino Linotype" w:hAnsi="Palatino Linotype" w:cstheme="majorBidi" w:hint="default"/>
            <w:sz w:val="22"/>
            <w:szCs w:val="22"/>
          </w:rPr>
          <w:id w:val="543498757"/>
          <w:citation/>
        </w:sdtPr>
        <w:sdtEndPr/>
        <w:sdtContent>
          <w:r w:rsidR="006876D3" w:rsidRPr="00BC07F9">
            <w:rPr>
              <w:rFonts w:ascii="Palatino Linotype" w:hAnsi="Palatino Linotype" w:cstheme="majorBidi" w:hint="default"/>
              <w:sz w:val="22"/>
              <w:szCs w:val="22"/>
            </w:rPr>
            <w:fldChar w:fldCharType="begin"/>
          </w:r>
          <w:r w:rsidR="000252D0" w:rsidRPr="00BC07F9">
            <w:rPr>
              <w:rFonts w:ascii="Palatino Linotype" w:hAnsi="Palatino Linotype" w:cstheme="majorBidi" w:hint="default"/>
              <w:sz w:val="22"/>
              <w:szCs w:val="22"/>
            </w:rPr>
            <w:instrText xml:space="preserve">CITATION Ama19 \l 1033 </w:instrText>
          </w:r>
          <w:r w:rsidR="006876D3"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(Amalia &amp; Haris, 2019)</w:t>
          </w:r>
          <w:r w:rsidR="006876D3"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w:t>
      </w:r>
    </w:p>
    <w:p w:rsidR="00FF33E2" w:rsidRPr="00BC07F9" w:rsidRDefault="00D32881" w:rsidP="00BC07F9">
      <w:pPr>
        <w:pStyle w:val="HTMLPreformatted"/>
        <w:spacing w:after="0" w:line="240" w:lineRule="auto"/>
        <w:ind w:firstLine="567"/>
        <w:jc w:val="both"/>
        <w:rPr>
          <w:rFonts w:ascii="Palatino Linotype" w:hAnsi="Palatino Linotype" w:cstheme="majorBidi" w:hint="default"/>
          <w:b/>
          <w:bCs/>
          <w:sz w:val="22"/>
          <w:szCs w:val="22"/>
        </w:rPr>
      </w:pPr>
      <w:r w:rsidRPr="00BC07F9">
        <w:rPr>
          <w:rFonts w:ascii="Palatino Linotype" w:hAnsi="Palatino Linotype" w:cstheme="majorBidi" w:hint="default"/>
          <w:sz w:val="22"/>
          <w:szCs w:val="22"/>
        </w:rPr>
        <w:t xml:space="preserve">The last example that is more widely discussed is the cancellation of </w:t>
      </w:r>
      <w:proofErr w:type="spellStart"/>
      <w:r w:rsidRPr="00BC07F9">
        <w:rPr>
          <w:rFonts w:ascii="Palatino Linotype" w:hAnsi="Palatino Linotype" w:cstheme="majorBidi" w:hint="default"/>
          <w:sz w:val="22"/>
          <w:szCs w:val="22"/>
        </w:rPr>
        <w:t>Ustad</w:t>
      </w:r>
      <w:proofErr w:type="spellEnd"/>
      <w:r w:rsidRPr="00BC07F9">
        <w:rPr>
          <w:rFonts w:ascii="Palatino Linotype" w:hAnsi="Palatino Linotype" w:cstheme="majorBidi" w:hint="default"/>
          <w:sz w:val="22"/>
          <w:szCs w:val="22"/>
        </w:rPr>
        <w:t xml:space="preserve"> Abdul </w:t>
      </w:r>
      <w:proofErr w:type="spellStart"/>
      <w:r w:rsidRPr="00BC07F9">
        <w:rPr>
          <w:rFonts w:ascii="Palatino Linotype" w:hAnsi="Palatino Linotype" w:cstheme="majorBidi" w:hint="default"/>
          <w:sz w:val="22"/>
          <w:szCs w:val="22"/>
        </w:rPr>
        <w:t>Somad</w:t>
      </w:r>
      <w:proofErr w:type="spellEnd"/>
      <w:r w:rsidRPr="00BC07F9">
        <w:rPr>
          <w:rFonts w:ascii="Palatino Linotype" w:hAnsi="Palatino Linotype" w:cstheme="majorBidi" w:hint="default"/>
          <w:sz w:val="22"/>
          <w:szCs w:val="22"/>
        </w:rPr>
        <w:t xml:space="preserve"> to hold a public lecture at </w:t>
      </w:r>
      <w:proofErr w:type="spellStart"/>
      <w:r w:rsidRPr="00BC07F9">
        <w:rPr>
          <w:rFonts w:ascii="Palatino Linotype" w:hAnsi="Palatino Linotype" w:cstheme="majorBidi" w:hint="default"/>
          <w:sz w:val="22"/>
          <w:szCs w:val="22"/>
        </w:rPr>
        <w:t>Gadjah</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Mada</w:t>
      </w:r>
      <w:proofErr w:type="spellEnd"/>
      <w:r w:rsidRPr="00BC07F9">
        <w:rPr>
          <w:rFonts w:ascii="Palatino Linotype" w:hAnsi="Palatino Linotype" w:cstheme="majorBidi" w:hint="default"/>
          <w:sz w:val="22"/>
          <w:szCs w:val="22"/>
        </w:rPr>
        <w:t xml:space="preserve"> University (UGM) with the headline "Integration of Islam with Science". The reason stated related to the cancellation mentioned by the UGM leadership was, "This was done to maintain the harmony of academic and non-academic activities with UGM's identity." Interestingly, Abdul </w:t>
      </w:r>
      <w:proofErr w:type="spellStart"/>
      <w:r w:rsidRPr="00BC07F9">
        <w:rPr>
          <w:rFonts w:ascii="Palatino Linotype" w:hAnsi="Palatino Linotype" w:cstheme="majorBidi" w:hint="default"/>
          <w:sz w:val="22"/>
          <w:szCs w:val="22"/>
        </w:rPr>
        <w:t>Somad</w:t>
      </w:r>
      <w:proofErr w:type="spellEnd"/>
      <w:r w:rsidRPr="00BC07F9">
        <w:rPr>
          <w:rFonts w:ascii="Palatino Linotype" w:hAnsi="Palatino Linotype" w:cstheme="majorBidi" w:hint="default"/>
          <w:sz w:val="22"/>
          <w:szCs w:val="22"/>
        </w:rPr>
        <w:t xml:space="preserve"> was also forbidden by the Yogyakarta Palace to carry out an activity called 'Muslim United: </w:t>
      </w:r>
      <w:proofErr w:type="spellStart"/>
      <w:r w:rsidRPr="00BC07F9">
        <w:rPr>
          <w:rFonts w:ascii="Palatino Linotype" w:hAnsi="Palatino Linotype" w:cstheme="majorBidi" w:hint="default"/>
          <w:sz w:val="22"/>
          <w:szCs w:val="22"/>
        </w:rPr>
        <w:t>Sedulur</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Saklawase</w:t>
      </w:r>
      <w:proofErr w:type="spellEnd"/>
      <w:r w:rsidRPr="00BC07F9">
        <w:rPr>
          <w:rFonts w:ascii="Palatino Linotype" w:hAnsi="Palatino Linotype" w:cstheme="majorBidi" w:hint="default"/>
          <w:sz w:val="22"/>
          <w:szCs w:val="22"/>
        </w:rPr>
        <w:t xml:space="preserve">' held by the </w:t>
      </w:r>
      <w:proofErr w:type="spellStart"/>
      <w:r w:rsidRPr="00BC07F9">
        <w:rPr>
          <w:rFonts w:ascii="Palatino Linotype" w:hAnsi="Palatino Linotype" w:cstheme="majorBidi" w:hint="default"/>
          <w:sz w:val="22"/>
          <w:szCs w:val="22"/>
        </w:rPr>
        <w:t>Ukhuwah</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Islamiyyah</w:t>
      </w:r>
      <w:proofErr w:type="spellEnd"/>
      <w:r w:rsidRPr="00BC07F9">
        <w:rPr>
          <w:rFonts w:ascii="Palatino Linotype" w:hAnsi="Palatino Linotype" w:cstheme="majorBidi" w:hint="default"/>
          <w:sz w:val="22"/>
          <w:szCs w:val="22"/>
        </w:rPr>
        <w:t xml:space="preserve"> Fo</w:t>
      </w:r>
      <w:r w:rsidR="00FF33E2" w:rsidRPr="00BC07F9">
        <w:rPr>
          <w:rFonts w:ascii="Palatino Linotype" w:hAnsi="Palatino Linotype" w:cstheme="majorBidi" w:hint="default"/>
          <w:sz w:val="22"/>
          <w:szCs w:val="22"/>
        </w:rPr>
        <w:t>rum held on 11-13 October 2019</w:t>
      </w:r>
      <w:sdt>
        <w:sdtPr>
          <w:rPr>
            <w:rFonts w:ascii="Palatino Linotype" w:hAnsi="Palatino Linotype" w:cstheme="majorBidi" w:hint="default"/>
            <w:sz w:val="22"/>
            <w:szCs w:val="22"/>
          </w:rPr>
          <w:id w:val="-1676808462"/>
          <w:citation/>
        </w:sdtPr>
        <w:sdtEndPr/>
        <w:sdtContent>
          <w:r w:rsidR="000252D0" w:rsidRPr="00BC07F9">
            <w:rPr>
              <w:rFonts w:ascii="Palatino Linotype" w:hAnsi="Palatino Linotype" w:cstheme="majorBidi" w:hint="default"/>
              <w:sz w:val="22"/>
              <w:szCs w:val="22"/>
            </w:rPr>
            <w:fldChar w:fldCharType="begin"/>
          </w:r>
          <w:r w:rsidR="000252D0" w:rsidRPr="00BC07F9">
            <w:rPr>
              <w:rFonts w:ascii="Palatino Linotype" w:hAnsi="Palatino Linotype" w:cstheme="majorBidi" w:hint="default"/>
              <w:sz w:val="22"/>
              <w:szCs w:val="22"/>
            </w:rPr>
            <w:instrText xml:space="preserve"> CITATION Rom18 \l 1033 </w:instrText>
          </w:r>
          <w:r w:rsidR="000252D0"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(Bareno, 2018)</w:t>
          </w:r>
          <w:r w:rsidR="000252D0" w:rsidRPr="00BC07F9">
            <w:rPr>
              <w:rFonts w:ascii="Palatino Linotype" w:hAnsi="Palatino Linotype" w:cstheme="majorBidi" w:hint="default"/>
              <w:sz w:val="22"/>
              <w:szCs w:val="22"/>
            </w:rPr>
            <w:fldChar w:fldCharType="end"/>
          </w:r>
        </w:sdtContent>
      </w:sdt>
      <w:r w:rsidR="00FF33E2" w:rsidRPr="00BC07F9">
        <w:rPr>
          <w:rFonts w:ascii="Palatino Linotype" w:hAnsi="Palatino Linotype" w:cstheme="majorBidi" w:hint="default"/>
          <w:sz w:val="22"/>
          <w:szCs w:val="22"/>
        </w:rPr>
        <w:t>.</w:t>
      </w:r>
    </w:p>
    <w:p w:rsidR="00E32130" w:rsidRPr="00BC07F9" w:rsidRDefault="00D32881" w:rsidP="00BC07F9">
      <w:pPr>
        <w:pStyle w:val="HTMLPreformatted"/>
        <w:spacing w:after="0" w:line="240" w:lineRule="auto"/>
        <w:ind w:firstLine="567"/>
        <w:jc w:val="both"/>
        <w:rPr>
          <w:rFonts w:ascii="Palatino Linotype" w:hAnsi="Palatino Linotype" w:cstheme="majorBidi" w:hint="default"/>
          <w:b/>
          <w:bCs/>
          <w:sz w:val="22"/>
          <w:szCs w:val="22"/>
        </w:rPr>
      </w:pPr>
      <w:r w:rsidRPr="00BC07F9">
        <w:rPr>
          <w:rFonts w:ascii="Palatino Linotype" w:hAnsi="Palatino Linotype" w:cstheme="majorBidi" w:hint="default"/>
          <w:sz w:val="22"/>
          <w:szCs w:val="22"/>
        </w:rPr>
        <w:t xml:space="preserve">It also happened that the event was also attended by several names of scholars who were widely referred to as entering the "black book" of scholars exposed to radicals, such as </w:t>
      </w:r>
      <w:proofErr w:type="spellStart"/>
      <w:r w:rsidRPr="00BC07F9">
        <w:rPr>
          <w:rFonts w:ascii="Palatino Linotype" w:hAnsi="Palatino Linotype" w:cstheme="majorBidi" w:hint="default"/>
          <w:sz w:val="22"/>
          <w:szCs w:val="22"/>
        </w:rPr>
        <w:t>Adi</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Hidayat</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Salim</w:t>
      </w:r>
      <w:proofErr w:type="spellEnd"/>
      <w:r w:rsidRPr="00BC07F9">
        <w:rPr>
          <w:rFonts w:ascii="Palatino Linotype" w:hAnsi="Palatino Linotype" w:cstheme="majorBidi" w:hint="default"/>
          <w:sz w:val="22"/>
          <w:szCs w:val="22"/>
        </w:rPr>
        <w:t xml:space="preserve"> A </w:t>
      </w:r>
      <w:proofErr w:type="spellStart"/>
      <w:r w:rsidRPr="00BC07F9">
        <w:rPr>
          <w:rFonts w:ascii="Palatino Linotype" w:hAnsi="Palatino Linotype" w:cstheme="majorBidi" w:hint="default"/>
          <w:sz w:val="22"/>
          <w:szCs w:val="22"/>
        </w:rPr>
        <w:t>Fillah</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Bachtiar</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Nasir</w:t>
      </w:r>
      <w:proofErr w:type="spellEnd"/>
      <w:r w:rsidRPr="00BC07F9">
        <w:rPr>
          <w:rFonts w:ascii="Palatino Linotype" w:hAnsi="Palatino Linotype" w:cstheme="majorBidi" w:hint="default"/>
          <w:sz w:val="22"/>
          <w:szCs w:val="22"/>
        </w:rPr>
        <w:t xml:space="preserve">, and Felix </w:t>
      </w:r>
      <w:proofErr w:type="spellStart"/>
      <w:r w:rsidRPr="00BC07F9">
        <w:rPr>
          <w:rFonts w:ascii="Palatino Linotype" w:hAnsi="Palatino Linotype" w:cstheme="majorBidi" w:hint="default"/>
          <w:sz w:val="22"/>
          <w:szCs w:val="22"/>
        </w:rPr>
        <w:t>Siauw</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Some time</w:t>
      </w:r>
      <w:proofErr w:type="spellEnd"/>
      <w:r w:rsidRPr="00BC07F9">
        <w:rPr>
          <w:rFonts w:ascii="Palatino Linotype" w:hAnsi="Palatino Linotype" w:cstheme="majorBidi" w:hint="default"/>
          <w:sz w:val="22"/>
          <w:szCs w:val="22"/>
        </w:rPr>
        <w:t xml:space="preserve"> before this, </w:t>
      </w:r>
      <w:proofErr w:type="spellStart"/>
      <w:r w:rsidRPr="00BC07F9">
        <w:rPr>
          <w:rFonts w:ascii="Palatino Linotype" w:hAnsi="Palatino Linotype" w:cstheme="majorBidi" w:hint="default"/>
          <w:sz w:val="22"/>
          <w:szCs w:val="22"/>
        </w:rPr>
        <w:t>Ustad</w:t>
      </w:r>
      <w:proofErr w:type="spellEnd"/>
      <w:r w:rsidRPr="00BC07F9">
        <w:rPr>
          <w:rFonts w:ascii="Palatino Linotype" w:hAnsi="Palatino Linotype" w:cstheme="majorBidi" w:hint="default"/>
          <w:sz w:val="22"/>
          <w:szCs w:val="22"/>
        </w:rPr>
        <w:t xml:space="preserve"> Abdul </w:t>
      </w:r>
      <w:proofErr w:type="spellStart"/>
      <w:r w:rsidRPr="00BC07F9">
        <w:rPr>
          <w:rFonts w:ascii="Palatino Linotype" w:hAnsi="Palatino Linotype" w:cstheme="majorBidi" w:hint="default"/>
          <w:sz w:val="22"/>
          <w:szCs w:val="22"/>
        </w:rPr>
        <w:t>Somad</w:t>
      </w:r>
      <w:proofErr w:type="spellEnd"/>
      <w:r w:rsidRPr="00BC07F9">
        <w:rPr>
          <w:rFonts w:ascii="Palatino Linotype" w:hAnsi="Palatino Linotype" w:cstheme="majorBidi" w:hint="default"/>
          <w:sz w:val="22"/>
          <w:szCs w:val="22"/>
        </w:rPr>
        <w:t xml:space="preserve"> was also reprimanded by the Indonesian </w:t>
      </w:r>
      <w:proofErr w:type="spellStart"/>
      <w:r w:rsidRPr="00BC07F9">
        <w:rPr>
          <w:rFonts w:ascii="Palatino Linotype" w:hAnsi="Palatino Linotype" w:cstheme="majorBidi" w:hint="default"/>
          <w:sz w:val="22"/>
          <w:szCs w:val="22"/>
        </w:rPr>
        <w:t>Ulema</w:t>
      </w:r>
      <w:proofErr w:type="spellEnd"/>
      <w:r w:rsidRPr="00BC07F9">
        <w:rPr>
          <w:rFonts w:ascii="Palatino Linotype" w:hAnsi="Palatino Linotype" w:cstheme="majorBidi" w:hint="default"/>
          <w:sz w:val="22"/>
          <w:szCs w:val="22"/>
        </w:rPr>
        <w:t xml:space="preserve"> Council for the content of his lecture in front of Muslims who were considered offensive to other people, when </w:t>
      </w:r>
      <w:proofErr w:type="spellStart"/>
      <w:r w:rsidRPr="00BC07F9">
        <w:rPr>
          <w:rFonts w:ascii="Palatino Linotype" w:hAnsi="Palatino Linotype" w:cstheme="majorBidi" w:hint="default"/>
          <w:sz w:val="22"/>
          <w:szCs w:val="22"/>
        </w:rPr>
        <w:t>Ustad</w:t>
      </w:r>
      <w:proofErr w:type="spellEnd"/>
      <w:r w:rsidRPr="00BC07F9">
        <w:rPr>
          <w:rFonts w:ascii="Palatino Linotype" w:hAnsi="Palatino Linotype" w:cstheme="majorBidi" w:hint="default"/>
          <w:sz w:val="22"/>
          <w:szCs w:val="22"/>
        </w:rPr>
        <w:t xml:space="preserve"> Abdul </w:t>
      </w:r>
      <w:proofErr w:type="spellStart"/>
      <w:r w:rsidRPr="00BC07F9">
        <w:rPr>
          <w:rFonts w:ascii="Palatino Linotype" w:hAnsi="Palatino Linotype" w:cstheme="majorBidi" w:hint="default"/>
          <w:sz w:val="22"/>
          <w:szCs w:val="22"/>
        </w:rPr>
        <w:t>Somad</w:t>
      </w:r>
      <w:proofErr w:type="spellEnd"/>
      <w:r w:rsidRPr="00BC07F9">
        <w:rPr>
          <w:rFonts w:ascii="Palatino Linotype" w:hAnsi="Palatino Linotype" w:cstheme="majorBidi" w:hint="default"/>
          <w:sz w:val="22"/>
          <w:szCs w:val="22"/>
        </w:rPr>
        <w:t xml:space="preserve"> about the statue and position of the Prophet Jesus according to the Koran. And maybe that is one of the reasons why </w:t>
      </w:r>
      <w:proofErr w:type="spellStart"/>
      <w:r w:rsidRPr="00BC07F9">
        <w:rPr>
          <w:rFonts w:ascii="Palatino Linotype" w:hAnsi="Palatino Linotype" w:cstheme="majorBidi" w:hint="default"/>
          <w:sz w:val="22"/>
          <w:szCs w:val="22"/>
        </w:rPr>
        <w:t>Ustad</w:t>
      </w:r>
      <w:proofErr w:type="spellEnd"/>
      <w:r w:rsidRPr="00BC07F9">
        <w:rPr>
          <w:rFonts w:ascii="Palatino Linotype" w:hAnsi="Palatino Linotype" w:cstheme="majorBidi" w:hint="default"/>
          <w:sz w:val="22"/>
          <w:szCs w:val="22"/>
        </w:rPr>
        <w:t xml:space="preserve"> Abdul </w:t>
      </w:r>
      <w:proofErr w:type="spellStart"/>
      <w:r w:rsidRPr="00BC07F9">
        <w:rPr>
          <w:rFonts w:ascii="Palatino Linotype" w:hAnsi="Palatino Linotype" w:cstheme="majorBidi" w:hint="default"/>
          <w:sz w:val="22"/>
          <w:szCs w:val="22"/>
        </w:rPr>
        <w:t>Somad</w:t>
      </w:r>
      <w:proofErr w:type="spellEnd"/>
      <w:r w:rsidRPr="00BC07F9">
        <w:rPr>
          <w:rFonts w:ascii="Palatino Linotype" w:hAnsi="Palatino Linotype" w:cstheme="majorBidi" w:hint="default"/>
          <w:sz w:val="22"/>
          <w:szCs w:val="22"/>
        </w:rPr>
        <w:t xml:space="preserve"> is considered incompatible with UGM's identity.</w:t>
      </w:r>
    </w:p>
    <w:p w:rsidR="00E32130" w:rsidRPr="00BC07F9" w:rsidRDefault="00D32881" w:rsidP="00BC07F9">
      <w:pPr>
        <w:pStyle w:val="HTMLPreformatted"/>
        <w:spacing w:after="0" w:line="240" w:lineRule="auto"/>
        <w:ind w:firstLine="567"/>
        <w:jc w:val="both"/>
        <w:rPr>
          <w:rFonts w:ascii="Palatino Linotype" w:hAnsi="Palatino Linotype" w:cstheme="majorBidi" w:hint="default"/>
          <w:b/>
          <w:bCs/>
          <w:sz w:val="22"/>
          <w:szCs w:val="22"/>
        </w:rPr>
      </w:pPr>
      <w:r w:rsidRPr="00BC07F9">
        <w:rPr>
          <w:rFonts w:ascii="Palatino Linotype" w:hAnsi="Palatino Linotype" w:cstheme="majorBidi" w:hint="default"/>
          <w:sz w:val="22"/>
          <w:szCs w:val="22"/>
        </w:rPr>
        <w:t xml:space="preserve">But if we explore deeper, is it wrong if a cleric delivers the contents of his book? Is it not the duty of scholars, priests or monks to teach and distribute the contents of their respective books? And aren't those present at the event as people of their own uniform? </w:t>
      </w:r>
      <w:proofErr w:type="gramStart"/>
      <w:r w:rsidRPr="00BC07F9">
        <w:rPr>
          <w:rFonts w:ascii="Palatino Linotype" w:hAnsi="Palatino Linotype" w:cstheme="majorBidi" w:hint="default"/>
          <w:sz w:val="22"/>
          <w:szCs w:val="22"/>
        </w:rPr>
        <w:t>so</w:t>
      </w:r>
      <w:proofErr w:type="gramEnd"/>
      <w:r w:rsidRPr="00BC07F9">
        <w:rPr>
          <w:rFonts w:ascii="Palatino Linotype" w:hAnsi="Palatino Linotype" w:cstheme="majorBidi" w:hint="default"/>
          <w:sz w:val="22"/>
          <w:szCs w:val="22"/>
        </w:rPr>
        <w:t xml:space="preserve"> it's a phobia, and develops again into paranoia, which ended like in the United States about a decade ago: "We have to give freedom of thought, ideas, speech, and everything to be arranged by others to get freedom.</w:t>
      </w:r>
    </w:p>
    <w:p w:rsidR="00E32130" w:rsidRPr="00BC07F9" w:rsidRDefault="00D32881" w:rsidP="00BC07F9">
      <w:pPr>
        <w:pStyle w:val="HTMLPreformatted"/>
        <w:spacing w:after="0" w:line="240" w:lineRule="auto"/>
        <w:ind w:firstLine="567"/>
        <w:jc w:val="both"/>
        <w:rPr>
          <w:rFonts w:ascii="Palatino Linotype" w:hAnsi="Palatino Linotype" w:cstheme="majorBidi" w:hint="default"/>
          <w:b/>
          <w:bCs/>
          <w:sz w:val="22"/>
          <w:szCs w:val="22"/>
        </w:rPr>
      </w:pPr>
      <w:r w:rsidRPr="00BC07F9">
        <w:rPr>
          <w:rFonts w:ascii="Palatino Linotype" w:hAnsi="Palatino Linotype" w:cstheme="majorBidi" w:hint="default"/>
          <w:sz w:val="22"/>
          <w:szCs w:val="22"/>
        </w:rPr>
        <w:t xml:space="preserve">Symptoms of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in the government can be seen with the blocking of 22 suspected Islamic radical media sites on 29 </w:t>
      </w:r>
      <w:r w:rsidR="00E32130" w:rsidRPr="00BC07F9">
        <w:rPr>
          <w:rFonts w:ascii="Palatino Linotype" w:hAnsi="Palatino Linotype" w:cstheme="majorBidi" w:hint="default"/>
          <w:sz w:val="22"/>
          <w:szCs w:val="22"/>
        </w:rPr>
        <w:t xml:space="preserve">of </w:t>
      </w:r>
      <w:r w:rsidRPr="00BC07F9">
        <w:rPr>
          <w:rFonts w:ascii="Palatino Linotype" w:hAnsi="Palatino Linotype" w:cstheme="majorBidi" w:hint="default"/>
          <w:sz w:val="22"/>
          <w:szCs w:val="22"/>
        </w:rPr>
        <w:t xml:space="preserve">March 2015. The blocking was carried out by the Ministry of Communication and Information at the request of the National Counterterrorism Agency (BNPT). The blocking was carried out suddenly without prior notice or deliberation to the Indonesian </w:t>
      </w:r>
      <w:proofErr w:type="spellStart"/>
      <w:r w:rsidRPr="00BC07F9">
        <w:rPr>
          <w:rFonts w:ascii="Palatino Linotype" w:hAnsi="Palatino Linotype" w:cstheme="majorBidi" w:hint="default"/>
          <w:sz w:val="22"/>
          <w:szCs w:val="22"/>
        </w:rPr>
        <w:t>Ulema</w:t>
      </w:r>
      <w:proofErr w:type="spellEnd"/>
      <w:r w:rsidRPr="00BC07F9">
        <w:rPr>
          <w:rFonts w:ascii="Palatino Linotype" w:hAnsi="Palatino Linotype" w:cstheme="majorBidi" w:hint="default"/>
          <w:sz w:val="22"/>
          <w:szCs w:val="22"/>
        </w:rPr>
        <w:t xml:space="preserve"> Council (MUI)</w:t>
      </w:r>
      <w:sdt>
        <w:sdtPr>
          <w:rPr>
            <w:rFonts w:ascii="Palatino Linotype" w:hAnsi="Palatino Linotype" w:cstheme="majorBidi" w:hint="default"/>
            <w:sz w:val="22"/>
            <w:szCs w:val="22"/>
          </w:rPr>
          <w:id w:val="291257938"/>
          <w:citation/>
        </w:sdtPr>
        <w:sdtEndPr/>
        <w:sdtContent>
          <w:r w:rsidR="000252D0" w:rsidRPr="00BC07F9">
            <w:rPr>
              <w:rFonts w:ascii="Palatino Linotype" w:hAnsi="Palatino Linotype" w:cstheme="majorBidi" w:hint="default"/>
              <w:sz w:val="22"/>
              <w:szCs w:val="22"/>
            </w:rPr>
            <w:fldChar w:fldCharType="begin"/>
          </w:r>
          <w:r w:rsidR="000252D0" w:rsidRPr="00BC07F9">
            <w:rPr>
              <w:rFonts w:ascii="Palatino Linotype" w:hAnsi="Palatino Linotype" w:cstheme="majorBidi" w:hint="default"/>
              <w:sz w:val="22"/>
              <w:szCs w:val="22"/>
            </w:rPr>
            <w:instrText xml:space="preserve">CITATION Pra19 \l 1033 </w:instrText>
          </w:r>
          <w:r w:rsidR="000252D0"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(Hariyanti, 2019)</w:t>
          </w:r>
          <w:r w:rsidR="000252D0"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xml:space="preserve">. </w:t>
      </w:r>
      <w:proofErr w:type="gramStart"/>
      <w:r w:rsidRPr="00BC07F9">
        <w:rPr>
          <w:rFonts w:ascii="Palatino Linotype" w:hAnsi="Palatino Linotype" w:cstheme="majorBidi" w:hint="default"/>
          <w:sz w:val="22"/>
          <w:szCs w:val="22"/>
        </w:rPr>
        <w:t>Blocking that was done seemed authoritarian and one-sided.</w:t>
      </w:r>
      <w:proofErr w:type="gramEnd"/>
      <w:r w:rsidRPr="00BC07F9">
        <w:rPr>
          <w:rFonts w:ascii="Palatino Linotype" w:hAnsi="Palatino Linotype" w:cstheme="majorBidi" w:hint="default"/>
          <w:sz w:val="22"/>
          <w:szCs w:val="22"/>
        </w:rPr>
        <w:t xml:space="preserve"> Take cover behind the government's efforts to prevent the spread of radical ISIS ideology. Armed with information from the BNPT, the Ministry of Communication and Information blocked Islamic sites that had been used by many Muslims to find information about the development of the Islamic world.</w:t>
      </w:r>
    </w:p>
    <w:p w:rsidR="00BF7805" w:rsidRPr="00BC07F9" w:rsidRDefault="00D32881" w:rsidP="00BC07F9">
      <w:pPr>
        <w:pStyle w:val="HTMLPreformatted"/>
        <w:spacing w:after="0" w:line="240" w:lineRule="auto"/>
        <w:ind w:firstLine="567"/>
        <w:jc w:val="both"/>
        <w:rPr>
          <w:rFonts w:ascii="Palatino Linotype" w:hAnsi="Palatino Linotype" w:cstheme="majorBidi" w:hint="default"/>
          <w:b/>
          <w:bCs/>
          <w:sz w:val="22"/>
          <w:szCs w:val="22"/>
        </w:rPr>
      </w:pPr>
      <w:r w:rsidRPr="00BC07F9">
        <w:rPr>
          <w:rFonts w:ascii="Palatino Linotype" w:hAnsi="Palatino Linotype" w:cstheme="majorBidi" w:hint="default"/>
          <w:sz w:val="22"/>
          <w:szCs w:val="22"/>
        </w:rPr>
        <w:t xml:space="preserve">An Islamic site blocked by the Ministry of Communication and Information is suspected to spread radicalism and teachings related to the ISIS network. But many people who deplore even condemned the blocking of these Islamic sites. The reason is that the Ministry of Communication and Information has blocked it without prior dialogue and clarification with the management of Islamic sites or Islamic leaders. The government should give a warning to the management of the Islamic site first, </w:t>
      </w:r>
      <w:proofErr w:type="gramStart"/>
      <w:r w:rsidRPr="00BC07F9">
        <w:rPr>
          <w:rFonts w:ascii="Palatino Linotype" w:hAnsi="Palatino Linotype" w:cstheme="majorBidi" w:hint="default"/>
          <w:sz w:val="22"/>
          <w:szCs w:val="22"/>
        </w:rPr>
        <w:t>then</w:t>
      </w:r>
      <w:proofErr w:type="gramEnd"/>
      <w:r w:rsidRPr="00BC07F9">
        <w:rPr>
          <w:rFonts w:ascii="Palatino Linotype" w:hAnsi="Palatino Linotype" w:cstheme="majorBidi" w:hint="default"/>
          <w:sz w:val="22"/>
          <w:szCs w:val="22"/>
        </w:rPr>
        <w:t xml:space="preserve"> hold a dialogue to find the right solution to the problem of spreading radical understanding in Indonesia that the government is worried about</w:t>
      </w:r>
      <w:sdt>
        <w:sdtPr>
          <w:rPr>
            <w:rFonts w:ascii="Palatino Linotype" w:hAnsi="Palatino Linotype" w:cstheme="majorBidi" w:hint="default"/>
            <w:sz w:val="22"/>
            <w:szCs w:val="22"/>
          </w:rPr>
          <w:id w:val="-1632081909"/>
          <w:citation/>
        </w:sdtPr>
        <w:sdtEndPr/>
        <w:sdtContent>
          <w:r w:rsidR="002F6646" w:rsidRPr="00BC07F9">
            <w:rPr>
              <w:rFonts w:ascii="Palatino Linotype" w:hAnsi="Palatino Linotype" w:cstheme="majorBidi" w:hint="default"/>
              <w:sz w:val="22"/>
              <w:szCs w:val="22"/>
            </w:rPr>
            <w:fldChar w:fldCharType="begin"/>
          </w:r>
          <w:r w:rsidR="002F6646" w:rsidRPr="00BC07F9">
            <w:rPr>
              <w:rFonts w:ascii="Palatino Linotype" w:hAnsi="Palatino Linotype" w:cstheme="majorBidi" w:hint="default"/>
              <w:sz w:val="22"/>
              <w:szCs w:val="22"/>
            </w:rPr>
            <w:instrText xml:space="preserve"> CITATION Pra19 \l 1033 </w:instrText>
          </w:r>
          <w:r w:rsidR="002F6646"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(Hariyanti, 2019)</w:t>
          </w:r>
          <w:r w:rsidR="002F6646"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xml:space="preserve">. In addition, the government can invite dialogue of Islamic scholars and leaders to identify </w:t>
      </w:r>
      <w:r w:rsidRPr="00BC07F9">
        <w:rPr>
          <w:rFonts w:ascii="Palatino Linotype" w:hAnsi="Palatino Linotype" w:cstheme="majorBidi" w:hint="default"/>
          <w:sz w:val="22"/>
          <w:szCs w:val="22"/>
        </w:rPr>
        <w:lastRenderedPageBreak/>
        <w:t xml:space="preserve">sites that are indeed dangerous for Muslims. </w:t>
      </w:r>
      <w:proofErr w:type="gramStart"/>
      <w:r w:rsidRPr="00BC07F9">
        <w:rPr>
          <w:rFonts w:ascii="Palatino Linotype" w:hAnsi="Palatino Linotype" w:cstheme="majorBidi" w:hint="default"/>
          <w:sz w:val="22"/>
          <w:szCs w:val="22"/>
        </w:rPr>
        <w:t>So that the government has clear reasons and grounds when it wants to take action to overcome the spread of radical understanding.</w:t>
      </w:r>
      <w:proofErr w:type="gramEnd"/>
    </w:p>
    <w:p w:rsidR="00BF7805" w:rsidRPr="00BC07F9" w:rsidRDefault="00D32881" w:rsidP="00BC07F9">
      <w:pPr>
        <w:pStyle w:val="HTMLPreformatted"/>
        <w:spacing w:after="0" w:line="240" w:lineRule="auto"/>
        <w:ind w:firstLine="567"/>
        <w:jc w:val="both"/>
        <w:rPr>
          <w:rFonts w:ascii="Palatino Linotype" w:hAnsi="Palatino Linotype" w:cstheme="majorBidi" w:hint="default"/>
          <w:b/>
          <w:bCs/>
          <w:sz w:val="22"/>
          <w:szCs w:val="22"/>
        </w:rPr>
      </w:pPr>
      <w:r w:rsidRPr="00BC07F9">
        <w:rPr>
          <w:rFonts w:ascii="Palatino Linotype" w:hAnsi="Palatino Linotype" w:cstheme="majorBidi" w:hint="default"/>
          <w:sz w:val="22"/>
          <w:szCs w:val="22"/>
        </w:rPr>
        <w:t xml:space="preserve">As a result of the blocking, there were opinions of the Muslim community who asked the government policy. However, government agencies are throwing away responsibilities, the Ministry of Communication and Information argues that they only fulfill the request of the National Counterterrorism Agency (BNPT). On the contrary, BNPT argued that they only offered recommendations to the Ministry of Communication and Information and the follow-up was submitted to the Ministry of Communication and Information. In the end, a few days later after 12 Islamic media sites were blocked, they were reopened. While the rest is still blocked because the management has not sent a letter requesting that the block be revoked. Member of the Central MUI Study and Research Commission </w:t>
      </w:r>
      <w:proofErr w:type="spellStart"/>
      <w:r w:rsidRPr="00BC07F9">
        <w:rPr>
          <w:rFonts w:ascii="Palatino Linotype" w:hAnsi="Palatino Linotype" w:cstheme="majorBidi" w:hint="default"/>
          <w:sz w:val="22"/>
          <w:szCs w:val="22"/>
        </w:rPr>
        <w:t>Fahmi</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Salim</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Zubair</w:t>
      </w:r>
      <w:proofErr w:type="spellEnd"/>
      <w:r w:rsidRPr="00BC07F9">
        <w:rPr>
          <w:rFonts w:ascii="Palatino Linotype" w:hAnsi="Palatino Linotype" w:cstheme="majorBidi" w:hint="default"/>
          <w:sz w:val="22"/>
          <w:szCs w:val="22"/>
        </w:rPr>
        <w:t xml:space="preserve"> assessed that the </w:t>
      </w:r>
      <w:proofErr w:type="spellStart"/>
      <w:r w:rsidRPr="00BC07F9">
        <w:rPr>
          <w:rFonts w:ascii="Palatino Linotype" w:hAnsi="Palatino Linotype" w:cstheme="majorBidi" w:hint="default"/>
          <w:sz w:val="22"/>
          <w:szCs w:val="22"/>
        </w:rPr>
        <w:t>Jokowi-Jusup</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Kalla</w:t>
      </w:r>
      <w:proofErr w:type="spellEnd"/>
      <w:r w:rsidRPr="00BC07F9">
        <w:rPr>
          <w:rFonts w:ascii="Palatino Linotype" w:hAnsi="Palatino Linotype" w:cstheme="majorBidi" w:hint="default"/>
          <w:sz w:val="22"/>
          <w:szCs w:val="22"/>
        </w:rPr>
        <w:t xml:space="preserve"> regime and the people around him were strongly indicated to have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w:t>
      </w:r>
    </w:p>
    <w:p w:rsidR="00BF7805" w:rsidRPr="00BC07F9" w:rsidRDefault="00D32881" w:rsidP="00BC07F9">
      <w:pPr>
        <w:pStyle w:val="HTMLPreformatted"/>
        <w:spacing w:after="0" w:line="240" w:lineRule="auto"/>
        <w:ind w:firstLine="567"/>
        <w:jc w:val="both"/>
        <w:rPr>
          <w:rFonts w:ascii="Palatino Linotype" w:hAnsi="Palatino Linotype" w:cstheme="majorBidi" w:hint="default"/>
          <w:b/>
          <w:bCs/>
          <w:sz w:val="22"/>
          <w:szCs w:val="22"/>
        </w:rPr>
      </w:pPr>
      <w:r w:rsidRPr="00BC07F9">
        <w:rPr>
          <w:rFonts w:ascii="Palatino Linotype" w:hAnsi="Palatino Linotype" w:cstheme="majorBidi" w:hint="default"/>
          <w:sz w:val="22"/>
          <w:szCs w:val="22"/>
        </w:rPr>
        <w:t>The government's action is not in accordance with the statement of the Inspector General of Police Anton, that in this reform era, including the legal and information fields of print, electronic, cyber media, it should not be of unrestricted origin or blockade origin. The Ministry of Communication and Information should study in depth with measurable evidence and evidence, not just orders. Even though the government said that the action was blocking</w:t>
      </w:r>
      <w:sdt>
        <w:sdtPr>
          <w:rPr>
            <w:rFonts w:ascii="Palatino Linotype" w:hAnsi="Palatino Linotype" w:cstheme="majorBidi" w:hint="default"/>
            <w:sz w:val="22"/>
            <w:szCs w:val="22"/>
          </w:rPr>
          <w:id w:val="351769716"/>
          <w:citation/>
        </w:sdtPr>
        <w:sdtEndPr/>
        <w:sdtContent>
          <w:r w:rsidR="001A40F4" w:rsidRPr="00BC07F9">
            <w:rPr>
              <w:rFonts w:ascii="Palatino Linotype" w:hAnsi="Palatino Linotype" w:cstheme="majorBidi" w:hint="default"/>
              <w:sz w:val="22"/>
              <w:szCs w:val="22"/>
            </w:rPr>
            <w:fldChar w:fldCharType="begin"/>
          </w:r>
          <w:r w:rsidR="001A40F4" w:rsidRPr="00BC07F9">
            <w:rPr>
              <w:rFonts w:ascii="Palatino Linotype" w:hAnsi="Palatino Linotype" w:cstheme="majorBidi" w:hint="default"/>
              <w:sz w:val="22"/>
              <w:szCs w:val="22"/>
            </w:rPr>
            <w:instrText xml:space="preserve"> CITATION Pra19 \l 1033 </w:instrText>
          </w:r>
          <w:r w:rsidR="001A40F4"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(Hariyanti, 2019)</w:t>
          </w:r>
          <w:r w:rsidR="001A40F4"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xml:space="preserve">. </w:t>
      </w:r>
    </w:p>
    <w:p w:rsidR="00BF7805" w:rsidRPr="00BC07F9" w:rsidRDefault="00D32881" w:rsidP="00BC07F9">
      <w:pPr>
        <w:pStyle w:val="HTMLPreformatted"/>
        <w:spacing w:after="0" w:line="240" w:lineRule="auto"/>
        <w:ind w:firstLine="567"/>
        <w:jc w:val="both"/>
        <w:rPr>
          <w:rFonts w:ascii="Palatino Linotype" w:hAnsi="Palatino Linotype" w:cstheme="majorBidi" w:hint="default"/>
          <w:b/>
          <w:bCs/>
          <w:sz w:val="22"/>
          <w:szCs w:val="22"/>
        </w:rPr>
      </w:pPr>
      <w:r w:rsidRPr="00BC07F9">
        <w:rPr>
          <w:rFonts w:ascii="Palatino Linotype" w:hAnsi="Palatino Linotype" w:cstheme="majorBidi" w:hint="default"/>
          <w:sz w:val="22"/>
          <w:szCs w:val="22"/>
        </w:rPr>
        <w:t xml:space="preserve">In accordance with Press Law No. 40/1999, there should be no more bans. Anton argues that blocking pornographic sites is very easy and measurable, while the problem of faith is very complex and complicated. Therefore, said Anton, if you want to block or close down Islamic sites, the Ministry of Communication and Information should not be careless. The Ministry of Communication and Information should not be banned only from reports from one particular institution. Must go through in-depth studies and involve several competent institutions, such as the Indonesian </w:t>
      </w:r>
      <w:proofErr w:type="spellStart"/>
      <w:r w:rsidRPr="00BC07F9">
        <w:rPr>
          <w:rFonts w:ascii="Palatino Linotype" w:hAnsi="Palatino Linotype" w:cstheme="majorBidi" w:hint="default"/>
          <w:sz w:val="22"/>
          <w:szCs w:val="22"/>
        </w:rPr>
        <w:t>Ulema</w:t>
      </w:r>
      <w:proofErr w:type="spellEnd"/>
      <w:r w:rsidRPr="00BC07F9">
        <w:rPr>
          <w:rFonts w:ascii="Palatino Linotype" w:hAnsi="Palatino Linotype" w:cstheme="majorBidi" w:hint="default"/>
          <w:sz w:val="22"/>
          <w:szCs w:val="22"/>
        </w:rPr>
        <w:t xml:space="preserve"> Council (MUI), representatives of Islamic mass organizations, and Islamic experts.</w:t>
      </w:r>
    </w:p>
    <w:p w:rsidR="00BF7805" w:rsidRPr="00BC07F9" w:rsidRDefault="00D32881" w:rsidP="00BC07F9">
      <w:pPr>
        <w:pStyle w:val="HTMLPreformatted"/>
        <w:spacing w:after="0" w:line="240" w:lineRule="auto"/>
        <w:ind w:firstLine="567"/>
        <w:jc w:val="both"/>
        <w:rPr>
          <w:rFonts w:ascii="Palatino Linotype" w:hAnsi="Palatino Linotype" w:cstheme="majorBidi" w:hint="default"/>
          <w:b/>
          <w:bCs/>
          <w:sz w:val="22"/>
          <w:szCs w:val="22"/>
        </w:rPr>
      </w:pPr>
      <w:r w:rsidRPr="00BC07F9">
        <w:rPr>
          <w:rFonts w:ascii="Palatino Linotype" w:hAnsi="Palatino Linotype" w:cstheme="majorBidi" w:hint="default"/>
          <w:sz w:val="22"/>
          <w:szCs w:val="22"/>
        </w:rPr>
        <w:t xml:space="preserve">Blocking Islamic sites indicates that the government is overreacting to Muslims. </w:t>
      </w:r>
      <w:proofErr w:type="gramStart"/>
      <w:r w:rsidRPr="00BC07F9">
        <w:rPr>
          <w:rFonts w:ascii="Palatino Linotype" w:hAnsi="Palatino Linotype" w:cstheme="majorBidi" w:hint="default"/>
          <w:sz w:val="22"/>
          <w:szCs w:val="22"/>
        </w:rPr>
        <w:t>Though usually European and American countries that take actions that restrict Muslims because they have a negative stigma against Islam.</w:t>
      </w:r>
      <w:proofErr w:type="gramEnd"/>
      <w:r w:rsidRPr="00BC07F9">
        <w:rPr>
          <w:rFonts w:ascii="Palatino Linotype" w:hAnsi="Palatino Linotype" w:cstheme="majorBidi" w:hint="default"/>
          <w:sz w:val="22"/>
          <w:szCs w:val="22"/>
        </w:rPr>
        <w:t xml:space="preserve"> So then they feel excessive fear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of anything related to Islam.</w:t>
      </w:r>
    </w:p>
    <w:p w:rsidR="00BF7805" w:rsidRPr="00BC07F9" w:rsidRDefault="00D32881" w:rsidP="00BC07F9">
      <w:pPr>
        <w:pStyle w:val="HTMLPreformatted"/>
        <w:spacing w:after="0" w:line="240" w:lineRule="auto"/>
        <w:ind w:firstLine="567"/>
        <w:jc w:val="both"/>
        <w:rPr>
          <w:rFonts w:ascii="Palatino Linotype" w:hAnsi="Palatino Linotype" w:cstheme="majorBidi" w:hint="default"/>
          <w:b/>
          <w:bCs/>
          <w:sz w:val="22"/>
          <w:szCs w:val="22"/>
        </w:rPr>
      </w:pPr>
      <w:r w:rsidRPr="00BC07F9">
        <w:rPr>
          <w:rFonts w:ascii="Palatino Linotype" w:hAnsi="Palatino Linotype" w:cstheme="majorBidi" w:hint="default"/>
          <w:sz w:val="22"/>
          <w:szCs w:val="22"/>
        </w:rPr>
        <w:t xml:space="preserve">But apparently it is undeniable that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still exists in Indonesia, and is actually carried out by the government itself. This is strange because the government which is supposed to protect the majority of its Muslim population instead adopts policies that describe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w:t>
      </w:r>
      <w:proofErr w:type="gramStart"/>
      <w:r w:rsidRPr="00BC07F9">
        <w:rPr>
          <w:rFonts w:ascii="Palatino Linotype" w:hAnsi="Palatino Linotype" w:cstheme="majorBidi" w:hint="default"/>
          <w:sz w:val="22"/>
          <w:szCs w:val="22"/>
        </w:rPr>
        <w:t>A policy that seems to curb the freedom of Muslims to obtain information by closing Islamic media access.</w:t>
      </w:r>
      <w:proofErr w:type="gramEnd"/>
      <w:r w:rsidRPr="00BC07F9">
        <w:rPr>
          <w:rFonts w:ascii="Palatino Linotype" w:hAnsi="Palatino Linotype" w:cstheme="majorBidi" w:hint="default"/>
          <w:sz w:val="22"/>
          <w:szCs w:val="22"/>
        </w:rPr>
        <w:t xml:space="preserve"> In the Reformation era,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should no longer exist in Indonesia. The spirit of freedom brought by the reformers should also provide a space for freedom for Muslims in this country to worship and develop their Islam as freely as possible in accordance with Islamic law itself. But in fact every time there are issues from abroad about the </w:t>
      </w:r>
      <w:proofErr w:type="gramStart"/>
      <w:r w:rsidRPr="00BC07F9">
        <w:rPr>
          <w:rFonts w:ascii="Palatino Linotype" w:hAnsi="Palatino Linotype" w:cstheme="majorBidi" w:hint="default"/>
          <w:sz w:val="22"/>
          <w:szCs w:val="22"/>
        </w:rPr>
        <w:t>movement of a group of people who are considered radical, Muslims in the country are</w:t>
      </w:r>
      <w:proofErr w:type="gramEnd"/>
      <w:r w:rsidRPr="00BC07F9">
        <w:rPr>
          <w:rFonts w:ascii="Palatino Linotype" w:hAnsi="Palatino Linotype" w:cstheme="majorBidi" w:hint="default"/>
          <w:sz w:val="22"/>
          <w:szCs w:val="22"/>
        </w:rPr>
        <w:t xml:space="preserve"> also affected, participate in suspicion, limited participation, and most recently closed media access.</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b/>
          <w:bCs/>
          <w:sz w:val="22"/>
          <w:szCs w:val="22"/>
        </w:rPr>
      </w:pPr>
      <w:r w:rsidRPr="00BC07F9">
        <w:rPr>
          <w:rFonts w:ascii="Palatino Linotype" w:hAnsi="Palatino Linotype" w:cstheme="majorBidi" w:hint="default"/>
          <w:sz w:val="22"/>
          <w:szCs w:val="22"/>
        </w:rPr>
        <w:lastRenderedPageBreak/>
        <w:t xml:space="preserve">The government should immediately take wise steps related to the issue of blocking Islamic sites so that there is no greater unrest in the community. </w:t>
      </w:r>
      <w:proofErr w:type="gramStart"/>
      <w:r w:rsidRPr="00BC07F9">
        <w:rPr>
          <w:rFonts w:ascii="Palatino Linotype" w:hAnsi="Palatino Linotype" w:cstheme="majorBidi" w:hint="default"/>
          <w:sz w:val="22"/>
          <w:szCs w:val="22"/>
        </w:rPr>
        <w:t>Dialogue with various elements of society, community leaders, scholars, Islamic organizations and Islamic media managers to find the best way to prevent the spread of radical understanding in the community, so that the decisions taken are not detrimental to the interests of the entire nation.</w:t>
      </w:r>
      <w:proofErr w:type="gramEnd"/>
    </w:p>
    <w:p w:rsidR="00070442" w:rsidRPr="00BC07F9" w:rsidRDefault="00AA4EF9" w:rsidP="00E92B0C">
      <w:pPr>
        <w:pStyle w:val="HTMLPreformatted"/>
        <w:spacing w:after="0" w:line="240" w:lineRule="auto"/>
        <w:jc w:val="both"/>
        <w:rPr>
          <w:rFonts w:ascii="Palatino Linotype" w:hAnsi="Palatino Linotype" w:cstheme="majorBidi" w:hint="default"/>
          <w:b/>
          <w:bCs/>
          <w:sz w:val="22"/>
          <w:szCs w:val="22"/>
        </w:rPr>
      </w:pPr>
      <w:r>
        <w:rPr>
          <w:rFonts w:ascii="Palatino Linotype" w:hAnsi="Palatino Linotype" w:cstheme="majorBidi" w:hint="default"/>
          <w:b/>
          <w:bCs/>
          <w:sz w:val="22"/>
          <w:szCs w:val="22"/>
        </w:rPr>
        <w:t>2</w:t>
      </w:r>
      <w:r w:rsidR="00E92B0C">
        <w:rPr>
          <w:rFonts w:ascii="Palatino Linotype" w:hAnsi="Palatino Linotype" w:cstheme="majorBidi" w:hint="default"/>
          <w:b/>
          <w:bCs/>
          <w:sz w:val="22"/>
          <w:szCs w:val="22"/>
        </w:rPr>
        <w:t>.2</w:t>
      </w:r>
      <w:proofErr w:type="gramStart"/>
      <w:r w:rsidR="00E92B0C">
        <w:rPr>
          <w:rFonts w:ascii="Palatino Linotype" w:hAnsi="Palatino Linotype" w:cstheme="majorBidi" w:hint="default"/>
          <w:b/>
          <w:bCs/>
          <w:sz w:val="22"/>
          <w:szCs w:val="22"/>
        </w:rPr>
        <w:t>.</w:t>
      </w:r>
      <w:r w:rsidR="00BF7805" w:rsidRPr="00BC07F9">
        <w:rPr>
          <w:rFonts w:ascii="Palatino Linotype" w:hAnsi="Palatino Linotype" w:cstheme="majorBidi" w:hint="default"/>
          <w:b/>
          <w:bCs/>
          <w:sz w:val="22"/>
          <w:szCs w:val="22"/>
        </w:rPr>
        <w:t>The</w:t>
      </w:r>
      <w:proofErr w:type="gramEnd"/>
      <w:r w:rsidR="00BF7805" w:rsidRPr="00BC07F9">
        <w:rPr>
          <w:rFonts w:ascii="Palatino Linotype" w:hAnsi="Palatino Linotype" w:cstheme="majorBidi" w:hint="default"/>
          <w:b/>
          <w:bCs/>
          <w:sz w:val="22"/>
          <w:szCs w:val="22"/>
        </w:rPr>
        <w:t xml:space="preserve"> </w:t>
      </w:r>
      <w:r w:rsidR="00D32881" w:rsidRPr="00BC07F9">
        <w:rPr>
          <w:rFonts w:ascii="Palatino Linotype" w:hAnsi="Palatino Linotype" w:cstheme="majorBidi" w:hint="default"/>
          <w:b/>
          <w:bCs/>
          <w:sz w:val="22"/>
          <w:szCs w:val="22"/>
        </w:rPr>
        <w:t xml:space="preserve">Reflection of </w:t>
      </w:r>
      <w:proofErr w:type="spellStart"/>
      <w:r w:rsidR="00D32881" w:rsidRPr="00BC07F9">
        <w:rPr>
          <w:rFonts w:ascii="Palatino Linotype" w:hAnsi="Palatino Linotype" w:cstheme="majorBidi" w:hint="default"/>
          <w:b/>
          <w:bCs/>
          <w:sz w:val="22"/>
          <w:szCs w:val="22"/>
        </w:rPr>
        <w:t>Khilafah</w:t>
      </w:r>
      <w:proofErr w:type="spellEnd"/>
      <w:r w:rsidR="00D32881" w:rsidRPr="00BC07F9">
        <w:rPr>
          <w:rFonts w:ascii="Palatino Linotype" w:hAnsi="Palatino Linotype" w:cstheme="majorBidi" w:hint="default"/>
          <w:b/>
          <w:bCs/>
          <w:sz w:val="22"/>
          <w:szCs w:val="22"/>
        </w:rPr>
        <w:t xml:space="preserve"> Issues Ahead of Presidential Election</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Phobias towards Islam also increase when Indonesia is entered into issues about the Islamic State of Iraq and Syria (ISIS) or those of such ideology, who want the formation of the Islamic </w:t>
      </w:r>
      <w:proofErr w:type="spellStart"/>
      <w:r w:rsidRPr="00BC07F9">
        <w:rPr>
          <w:rFonts w:ascii="Palatino Linotype" w:hAnsi="Palatino Linotype" w:cstheme="majorBidi" w:hint="default"/>
          <w:i/>
          <w:iCs/>
          <w:sz w:val="22"/>
          <w:szCs w:val="22"/>
        </w:rPr>
        <w:t>Khilafah</w:t>
      </w:r>
      <w:proofErr w:type="spellEnd"/>
      <w:sdt>
        <w:sdtPr>
          <w:rPr>
            <w:rFonts w:ascii="Palatino Linotype" w:hAnsi="Palatino Linotype" w:cstheme="majorBidi" w:hint="default"/>
            <w:sz w:val="22"/>
            <w:szCs w:val="22"/>
          </w:rPr>
          <w:id w:val="1894232682"/>
          <w:citation/>
        </w:sdtPr>
        <w:sdtEndPr/>
        <w:sdtContent>
          <w:r w:rsidR="00F57150" w:rsidRPr="00BC07F9">
            <w:rPr>
              <w:rFonts w:ascii="Palatino Linotype" w:hAnsi="Palatino Linotype" w:cstheme="majorBidi" w:hint="default"/>
              <w:sz w:val="22"/>
              <w:szCs w:val="22"/>
            </w:rPr>
            <w:fldChar w:fldCharType="begin"/>
          </w:r>
          <w:r w:rsidR="00F57150" w:rsidRPr="00BC07F9">
            <w:rPr>
              <w:rFonts w:ascii="Palatino Linotype" w:hAnsi="Palatino Linotype" w:cstheme="majorBidi" w:hint="default"/>
              <w:sz w:val="22"/>
              <w:szCs w:val="22"/>
            </w:rPr>
            <w:instrText xml:space="preserve"> CITATION Dil16 \l 1033 </w:instrText>
          </w:r>
          <w:r w:rsidR="00F57150"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(Raj, 2016)</w:t>
          </w:r>
          <w:r w:rsidR="00F57150"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As well as a series of suicide bombings by extremist and radical forces in the name of jihad. Islam in Indonesia, which has always lived peacefully, peacefully and harmoniously, finally began to be sprinkled with negative dust, such as radicalism and extremism, liberalism and secularism, to the rise of streams (Islam) that have deviated from the true teachings of Islam</w:t>
      </w:r>
      <w:sdt>
        <w:sdtPr>
          <w:rPr>
            <w:rFonts w:ascii="Palatino Linotype" w:hAnsi="Palatino Linotype" w:cstheme="majorBidi" w:hint="default"/>
            <w:sz w:val="22"/>
            <w:szCs w:val="22"/>
          </w:rPr>
          <w:id w:val="631523398"/>
          <w:citation/>
        </w:sdtPr>
        <w:sdtEndPr/>
        <w:sdtContent>
          <w:r w:rsidR="00F57150" w:rsidRPr="00BC07F9">
            <w:rPr>
              <w:rFonts w:ascii="Palatino Linotype" w:hAnsi="Palatino Linotype" w:cstheme="majorBidi" w:hint="default"/>
              <w:sz w:val="22"/>
              <w:szCs w:val="22"/>
            </w:rPr>
            <w:fldChar w:fldCharType="begin"/>
          </w:r>
          <w:r w:rsidR="00F57150" w:rsidRPr="00BC07F9">
            <w:rPr>
              <w:rFonts w:ascii="Palatino Linotype" w:hAnsi="Palatino Linotype" w:cstheme="majorBidi" w:hint="default"/>
              <w:sz w:val="22"/>
              <w:szCs w:val="22"/>
            </w:rPr>
            <w:instrText xml:space="preserve"> CITATION Nir19 \l 1033 </w:instrText>
          </w:r>
          <w:r w:rsidR="00F57150"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(Putra, 2019)</w:t>
          </w:r>
          <w:r w:rsidR="00F57150"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xml:space="preserve">. </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Although according to experts (religious figures, Muslim scholars) who want the formation of the Islamic </w:t>
      </w:r>
      <w:proofErr w:type="spellStart"/>
      <w:r w:rsidRPr="00BC07F9">
        <w:rPr>
          <w:rFonts w:ascii="Palatino Linotype" w:hAnsi="Palatino Linotype" w:cstheme="majorBidi" w:hint="default"/>
          <w:i/>
          <w:iCs/>
          <w:sz w:val="22"/>
          <w:szCs w:val="22"/>
        </w:rPr>
        <w:t>Khilafah</w:t>
      </w:r>
      <w:proofErr w:type="spellEnd"/>
      <w:r w:rsidRPr="00BC07F9">
        <w:rPr>
          <w:rFonts w:ascii="Palatino Linotype" w:hAnsi="Palatino Linotype" w:cstheme="majorBidi" w:hint="default"/>
          <w:sz w:val="22"/>
          <w:szCs w:val="22"/>
        </w:rPr>
        <w:t xml:space="preserve"> it is very difficult to realize. </w:t>
      </w:r>
      <w:proofErr w:type="gramStart"/>
      <w:r w:rsidRPr="00BC07F9">
        <w:rPr>
          <w:rFonts w:ascii="Palatino Linotype" w:hAnsi="Palatino Linotype" w:cstheme="majorBidi" w:hint="default"/>
          <w:sz w:val="22"/>
          <w:szCs w:val="22"/>
        </w:rPr>
        <w:t>need</w:t>
      </w:r>
      <w:proofErr w:type="gramEnd"/>
      <w:r w:rsidRPr="00BC07F9">
        <w:rPr>
          <w:rFonts w:ascii="Palatino Linotype" w:hAnsi="Palatino Linotype" w:cstheme="majorBidi" w:hint="default"/>
          <w:sz w:val="22"/>
          <w:szCs w:val="22"/>
        </w:rPr>
        <w:t xml:space="preserve"> to know if the wishes of these radical groups have not yet been fulfilled, then they do various ways to realize the "Islamic State", anywhere, as in Indonesia</w:t>
      </w:r>
      <w:sdt>
        <w:sdtPr>
          <w:rPr>
            <w:rFonts w:ascii="Palatino Linotype" w:hAnsi="Palatino Linotype" w:cstheme="majorBidi" w:hint="default"/>
            <w:sz w:val="22"/>
            <w:szCs w:val="22"/>
          </w:rPr>
          <w:id w:val="1996304599"/>
          <w:citation/>
        </w:sdtPr>
        <w:sdtEndPr/>
        <w:sdtContent>
          <w:r w:rsidR="00BB0BF9" w:rsidRPr="00BC07F9">
            <w:rPr>
              <w:rFonts w:ascii="Palatino Linotype" w:hAnsi="Palatino Linotype" w:cstheme="majorBidi" w:hint="default"/>
              <w:sz w:val="22"/>
              <w:szCs w:val="22"/>
            </w:rPr>
            <w:fldChar w:fldCharType="begin"/>
          </w:r>
          <w:r w:rsidR="00BB0BF9" w:rsidRPr="00BC07F9">
            <w:rPr>
              <w:rFonts w:ascii="Palatino Linotype" w:hAnsi="Palatino Linotype" w:cstheme="majorBidi" w:hint="default"/>
              <w:sz w:val="22"/>
              <w:szCs w:val="22"/>
            </w:rPr>
            <w:instrText xml:space="preserve"> CITATION Sit20 \l 1033 </w:instrText>
          </w:r>
          <w:r w:rsidR="00BB0BF9"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(Dzuhayatin, 2020)</w:t>
          </w:r>
          <w:r w:rsidR="00BB0BF9"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Sarinah</w:t>
      </w:r>
      <w:proofErr w:type="spellEnd"/>
      <w:r w:rsidRPr="00BC07F9">
        <w:rPr>
          <w:rFonts w:ascii="Palatino Linotype" w:hAnsi="Palatino Linotype" w:cstheme="majorBidi" w:hint="default"/>
          <w:sz w:val="22"/>
          <w:szCs w:val="22"/>
        </w:rPr>
        <w:t xml:space="preserve"> bombings some time ago were also carried out by terrorists (ISIS extremist groups) who spread in Indonesia. Even in this incident, ISIS itself claimed responsibility for all that</w:t>
      </w:r>
      <w:sdt>
        <w:sdtPr>
          <w:rPr>
            <w:rFonts w:ascii="Palatino Linotype" w:hAnsi="Palatino Linotype" w:cstheme="majorBidi" w:hint="default"/>
            <w:sz w:val="22"/>
            <w:szCs w:val="22"/>
          </w:rPr>
          <w:id w:val="-1925023389"/>
          <w:citation/>
        </w:sdtPr>
        <w:sdtEndPr/>
        <w:sdtContent>
          <w:r w:rsidR="00BB0BF9" w:rsidRPr="00BC07F9">
            <w:rPr>
              <w:rFonts w:ascii="Palatino Linotype" w:hAnsi="Palatino Linotype" w:cstheme="majorBidi" w:hint="default"/>
              <w:sz w:val="22"/>
              <w:szCs w:val="22"/>
            </w:rPr>
            <w:fldChar w:fldCharType="begin"/>
          </w:r>
          <w:r w:rsidR="00BB0BF9" w:rsidRPr="00BC07F9">
            <w:rPr>
              <w:rFonts w:ascii="Palatino Linotype" w:hAnsi="Palatino Linotype" w:cstheme="majorBidi" w:hint="default"/>
              <w:sz w:val="22"/>
              <w:szCs w:val="22"/>
            </w:rPr>
            <w:instrText xml:space="preserve"> CITATION Sya16 \l 1033 </w:instrText>
          </w:r>
          <w:r w:rsidR="00BB0BF9"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(Karim, 2016)</w:t>
          </w:r>
          <w:r w:rsidR="00BB0BF9"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The foregoing, of course, is not only limited to "contemporary issues" anymore, but has sped far into "contemporary (historical) facts". </w:t>
      </w:r>
      <w:proofErr w:type="gramStart"/>
      <w:r w:rsidRPr="00BC07F9">
        <w:rPr>
          <w:rFonts w:ascii="Palatino Linotype" w:hAnsi="Palatino Linotype" w:cstheme="majorBidi" w:hint="default"/>
          <w:sz w:val="22"/>
          <w:szCs w:val="22"/>
        </w:rPr>
        <w:t>Because radicalism in the name of religion in this era will be one of the dark history of Islam.</w:t>
      </w:r>
      <w:proofErr w:type="gramEnd"/>
      <w:r w:rsidRPr="00BC07F9">
        <w:rPr>
          <w:rFonts w:ascii="Palatino Linotype" w:hAnsi="Palatino Linotype" w:cstheme="majorBidi" w:hint="default"/>
          <w:sz w:val="22"/>
          <w:szCs w:val="22"/>
        </w:rPr>
        <w:t xml:space="preserve"> So, it is only proper that recently there is the issue of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namely a group of people who are anti-Islam, because in their view Islam is a religion that is 'very frightening'</w:t>
      </w:r>
      <w:sdt>
        <w:sdtPr>
          <w:rPr>
            <w:rFonts w:ascii="Palatino Linotype" w:hAnsi="Palatino Linotype" w:cstheme="majorBidi" w:hint="default"/>
            <w:sz w:val="22"/>
            <w:szCs w:val="22"/>
          </w:rPr>
          <w:id w:val="-1257671186"/>
          <w:citation/>
        </w:sdtPr>
        <w:sdtEndPr/>
        <w:sdtContent>
          <w:r w:rsidR="00BB0BF9" w:rsidRPr="00BC07F9">
            <w:rPr>
              <w:rFonts w:ascii="Palatino Linotype" w:hAnsi="Palatino Linotype" w:cstheme="majorBidi" w:hint="default"/>
              <w:sz w:val="22"/>
              <w:szCs w:val="22"/>
            </w:rPr>
            <w:fldChar w:fldCharType="begin"/>
          </w:r>
          <w:r w:rsidR="00BB0BF9" w:rsidRPr="00BC07F9">
            <w:rPr>
              <w:rFonts w:ascii="Palatino Linotype" w:hAnsi="Palatino Linotype" w:cstheme="majorBidi" w:hint="default"/>
              <w:sz w:val="22"/>
              <w:szCs w:val="22"/>
            </w:rPr>
            <w:instrText xml:space="preserve"> CITATION Abd161 \l 1033 </w:instrText>
          </w:r>
          <w:r w:rsidR="00BB0BF9"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(Aziz, 2016)</w:t>
          </w:r>
          <w:r w:rsidR="00BB0BF9"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The </w:t>
      </w:r>
      <w:proofErr w:type="spellStart"/>
      <w:r w:rsidRPr="00BC07F9">
        <w:rPr>
          <w:rFonts w:ascii="Palatino Linotype" w:hAnsi="Palatino Linotype" w:cstheme="majorBidi" w:hint="default"/>
          <w:sz w:val="22"/>
          <w:szCs w:val="22"/>
        </w:rPr>
        <w:t>Khilafah</w:t>
      </w:r>
      <w:proofErr w:type="spellEnd"/>
      <w:r w:rsidRPr="00BC07F9">
        <w:rPr>
          <w:rFonts w:ascii="Palatino Linotype" w:hAnsi="Palatino Linotype" w:cstheme="majorBidi" w:hint="default"/>
          <w:sz w:val="22"/>
          <w:szCs w:val="22"/>
        </w:rPr>
        <w:t xml:space="preserve"> continues to be criminalized and monetized. For example, it was adopted that the </w:t>
      </w:r>
      <w:proofErr w:type="spellStart"/>
      <w:r w:rsidRPr="00BC07F9">
        <w:rPr>
          <w:rFonts w:ascii="Palatino Linotype" w:hAnsi="Palatino Linotype" w:cstheme="majorBidi" w:hint="default"/>
          <w:i/>
          <w:iCs/>
          <w:sz w:val="22"/>
          <w:szCs w:val="22"/>
        </w:rPr>
        <w:t>Khilafah</w:t>
      </w:r>
      <w:proofErr w:type="spellEnd"/>
      <w:r w:rsidRPr="00BC07F9">
        <w:rPr>
          <w:rFonts w:ascii="Palatino Linotype" w:hAnsi="Palatino Linotype" w:cstheme="majorBidi" w:hint="default"/>
          <w:sz w:val="22"/>
          <w:szCs w:val="22"/>
        </w:rPr>
        <w:t xml:space="preserve"> would divide the Unitary Republic of Indonesia, in contradiction with </w:t>
      </w:r>
      <w:proofErr w:type="spellStart"/>
      <w:r w:rsidRPr="00BC07F9">
        <w:rPr>
          <w:rFonts w:ascii="Palatino Linotype" w:hAnsi="Palatino Linotype" w:cstheme="majorBidi" w:hint="default"/>
          <w:sz w:val="22"/>
          <w:szCs w:val="22"/>
        </w:rPr>
        <w:t>Pancasila</w:t>
      </w:r>
      <w:proofErr w:type="spellEnd"/>
      <w:r w:rsidRPr="00BC07F9">
        <w:rPr>
          <w:rFonts w:ascii="Palatino Linotype" w:hAnsi="Palatino Linotype" w:cstheme="majorBidi" w:hint="default"/>
          <w:sz w:val="22"/>
          <w:szCs w:val="22"/>
        </w:rPr>
        <w:t xml:space="preserve"> and the 1945 Constitution. Even recently the Coordinating Minister for Politics, Law and Security (</w:t>
      </w:r>
      <w:proofErr w:type="spellStart"/>
      <w:r w:rsidRPr="00BC07F9">
        <w:rPr>
          <w:rFonts w:ascii="Palatino Linotype" w:hAnsi="Palatino Linotype" w:cstheme="majorBidi" w:hint="default"/>
          <w:sz w:val="22"/>
          <w:szCs w:val="22"/>
        </w:rPr>
        <w:t>Wiranto</w:t>
      </w:r>
      <w:proofErr w:type="spellEnd"/>
      <w:r w:rsidRPr="00BC07F9">
        <w:rPr>
          <w:rFonts w:ascii="Palatino Linotype" w:hAnsi="Palatino Linotype" w:cstheme="majorBidi" w:hint="default"/>
          <w:sz w:val="22"/>
          <w:szCs w:val="22"/>
        </w:rPr>
        <w:t xml:space="preserve">) stated that the spreaders of the </w:t>
      </w:r>
      <w:proofErr w:type="spellStart"/>
      <w:r w:rsidRPr="00BC07F9">
        <w:rPr>
          <w:rFonts w:ascii="Palatino Linotype" w:hAnsi="Palatino Linotype" w:cstheme="majorBidi" w:hint="default"/>
          <w:i/>
          <w:iCs/>
          <w:sz w:val="22"/>
          <w:szCs w:val="22"/>
        </w:rPr>
        <w:t>Khilafah</w:t>
      </w:r>
      <w:proofErr w:type="spellEnd"/>
      <w:r w:rsidRPr="00BC07F9">
        <w:rPr>
          <w:rFonts w:ascii="Palatino Linotype" w:hAnsi="Palatino Linotype" w:cstheme="majorBidi" w:hint="default"/>
          <w:sz w:val="22"/>
          <w:szCs w:val="22"/>
        </w:rPr>
        <w:t xml:space="preserve"> could now be charged with punishment</w:t>
      </w:r>
      <w:sdt>
        <w:sdtPr>
          <w:rPr>
            <w:rFonts w:ascii="Palatino Linotype" w:hAnsi="Palatino Linotype" w:cstheme="majorBidi" w:hint="default"/>
            <w:sz w:val="22"/>
            <w:szCs w:val="22"/>
          </w:rPr>
          <w:id w:val="-1655909598"/>
          <w:citation/>
        </w:sdtPr>
        <w:sdtEndPr/>
        <w:sdtContent>
          <w:r w:rsidR="00BB0BF9" w:rsidRPr="00BC07F9">
            <w:rPr>
              <w:rFonts w:ascii="Palatino Linotype" w:hAnsi="Palatino Linotype" w:cstheme="majorBidi" w:hint="default"/>
              <w:sz w:val="22"/>
              <w:szCs w:val="22"/>
            </w:rPr>
            <w:fldChar w:fldCharType="begin"/>
          </w:r>
          <w:r w:rsidR="00BB0BF9" w:rsidRPr="00BC07F9">
            <w:rPr>
              <w:rFonts w:ascii="Palatino Linotype" w:hAnsi="Palatino Linotype" w:cstheme="majorBidi" w:hint="default"/>
              <w:sz w:val="22"/>
              <w:szCs w:val="22"/>
            </w:rPr>
            <w:instrText xml:space="preserve"> CITATION BBC19 \l 1033 </w:instrText>
          </w:r>
          <w:r w:rsidR="00BB0BF9"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(Navigation, 2019)</w:t>
          </w:r>
          <w:r w:rsidR="00BB0BF9"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xml:space="preserve">.  Even though there was nothing wrong with the </w:t>
      </w:r>
      <w:proofErr w:type="spellStart"/>
      <w:r w:rsidRPr="00BC07F9">
        <w:rPr>
          <w:rFonts w:ascii="Palatino Linotype" w:hAnsi="Palatino Linotype" w:cstheme="majorBidi" w:hint="default"/>
          <w:i/>
          <w:iCs/>
          <w:sz w:val="22"/>
          <w:szCs w:val="22"/>
        </w:rPr>
        <w:t>Khilafah</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i/>
          <w:iCs/>
          <w:sz w:val="22"/>
          <w:szCs w:val="22"/>
        </w:rPr>
        <w:t>Khilafah</w:t>
      </w:r>
      <w:proofErr w:type="spellEnd"/>
      <w:r w:rsidRPr="00BC07F9">
        <w:rPr>
          <w:rFonts w:ascii="Palatino Linotype" w:hAnsi="Palatino Linotype" w:cstheme="majorBidi" w:hint="default"/>
          <w:sz w:val="22"/>
          <w:szCs w:val="22"/>
        </w:rPr>
        <w:t xml:space="preserve"> as prayer, fasting, zakat and hajj are part of the teachings of Islam. As the Messenger of Allah exemplifies the procedure of purification when performing prayers, praying when starting activities, leaving usury when conducting economic transactions, closing the nakedness when dressed, being gentle to the brothers and sisters, now this </w:t>
      </w:r>
      <w:proofErr w:type="spellStart"/>
      <w:r w:rsidRPr="00BC07F9">
        <w:rPr>
          <w:rFonts w:ascii="Palatino Linotype" w:hAnsi="Palatino Linotype" w:cstheme="majorBidi" w:hint="default"/>
          <w:i/>
          <w:iCs/>
          <w:sz w:val="22"/>
          <w:szCs w:val="22"/>
        </w:rPr>
        <w:t>khilafah</w:t>
      </w:r>
      <w:proofErr w:type="spellEnd"/>
      <w:r w:rsidRPr="00BC07F9">
        <w:rPr>
          <w:rFonts w:ascii="Palatino Linotype" w:hAnsi="Palatino Linotype" w:cstheme="majorBidi" w:hint="default"/>
          <w:sz w:val="22"/>
          <w:szCs w:val="22"/>
        </w:rPr>
        <w:t xml:space="preserve"> is the guidance of the Messenger of Allah in state governance.</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It is clear that the fear of Islam in question is the fear of its position as an ideology. The fear of the post-reform government regime towards the application of Sharia in every aspect of life is evident in every policy that discredits Islam</w:t>
      </w:r>
      <w:sdt>
        <w:sdtPr>
          <w:rPr>
            <w:rFonts w:ascii="Palatino Linotype" w:hAnsi="Palatino Linotype" w:cstheme="majorBidi" w:hint="default"/>
            <w:sz w:val="22"/>
            <w:szCs w:val="22"/>
          </w:rPr>
          <w:id w:val="-98795195"/>
          <w:citation/>
        </w:sdtPr>
        <w:sdtEndPr/>
        <w:sdtContent>
          <w:r w:rsidR="00BB0BF9" w:rsidRPr="00BC07F9">
            <w:rPr>
              <w:rFonts w:ascii="Palatino Linotype" w:hAnsi="Palatino Linotype" w:cstheme="majorBidi" w:hint="default"/>
              <w:sz w:val="22"/>
              <w:szCs w:val="22"/>
            </w:rPr>
            <w:fldChar w:fldCharType="begin"/>
          </w:r>
          <w:r w:rsidR="00BB0BF9" w:rsidRPr="00BC07F9">
            <w:rPr>
              <w:rFonts w:ascii="Palatino Linotype" w:hAnsi="Palatino Linotype" w:cstheme="majorBidi" w:hint="default"/>
              <w:sz w:val="22"/>
              <w:szCs w:val="22"/>
            </w:rPr>
            <w:instrText xml:space="preserve"> CITATION Sub18 \l 1033 </w:instrText>
          </w:r>
          <w:r w:rsidR="00BB0BF9"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(Subarkah, 2018)</w:t>
          </w:r>
          <w:r w:rsidR="00BB0BF9"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Like a ban on lecture content that is considered to contain radical and intolerant elements, even clerics and scholars who preach ideological Islam (</w:t>
      </w:r>
      <w:proofErr w:type="spellStart"/>
      <w:r w:rsidRPr="00BC07F9">
        <w:rPr>
          <w:rFonts w:ascii="Palatino Linotype" w:hAnsi="Palatino Linotype" w:cstheme="majorBidi" w:hint="default"/>
          <w:i/>
          <w:iCs/>
          <w:sz w:val="22"/>
          <w:szCs w:val="22"/>
        </w:rPr>
        <w:t>khilafah</w:t>
      </w:r>
      <w:proofErr w:type="spellEnd"/>
      <w:r w:rsidRPr="00BC07F9">
        <w:rPr>
          <w:rFonts w:ascii="Palatino Linotype" w:hAnsi="Palatino Linotype" w:cstheme="majorBidi" w:hint="default"/>
          <w:sz w:val="22"/>
          <w:szCs w:val="22"/>
        </w:rPr>
        <w:t>) are banned.</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If you look closely, Islam is the only ideology that will bring people to glory because it comes from Allah. It is the promise of Allah and the good news of the Prophet Muhammad whose application is a consequence of the faith as he said: "So for </w:t>
      </w:r>
      <w:r w:rsidRPr="00BC07F9">
        <w:rPr>
          <w:rFonts w:ascii="Palatino Linotype" w:hAnsi="Palatino Linotype" w:cstheme="majorBidi" w:hint="default"/>
          <w:sz w:val="22"/>
          <w:szCs w:val="22"/>
        </w:rPr>
        <w:lastRenderedPageBreak/>
        <w:t>your Lord's sake, they are essentially devoid of faith until they make you judge in a matter in which they are disputed, then they do not feel any objection in their hearts towards the verdict that you give, and they receive it fully "(</w:t>
      </w:r>
      <w:r w:rsidRPr="00BC07F9">
        <w:rPr>
          <w:rFonts w:ascii="Palatino Linotype" w:hAnsi="Palatino Linotype" w:cstheme="majorBidi" w:hint="default"/>
          <w:i/>
          <w:iCs/>
          <w:sz w:val="22"/>
          <w:szCs w:val="22"/>
        </w:rPr>
        <w:t>Sura</w:t>
      </w:r>
      <w:r w:rsidR="00070442" w:rsidRPr="00BC07F9">
        <w:rPr>
          <w:rFonts w:ascii="Palatino Linotype" w:hAnsi="Palatino Linotype" w:cstheme="majorBidi" w:hint="default"/>
          <w:i/>
          <w:iCs/>
          <w:sz w:val="22"/>
          <w:szCs w:val="22"/>
        </w:rPr>
        <w:t>h</w:t>
      </w:r>
      <w:r w:rsidRPr="00BC07F9">
        <w:rPr>
          <w:rFonts w:ascii="Palatino Linotype" w:hAnsi="Palatino Linotype" w:cstheme="majorBidi" w:hint="default"/>
          <w:i/>
          <w:iCs/>
          <w:sz w:val="22"/>
          <w:szCs w:val="22"/>
        </w:rPr>
        <w:t xml:space="preserve"> an-</w:t>
      </w:r>
      <w:proofErr w:type="spellStart"/>
      <w:r w:rsidRPr="00BC07F9">
        <w:rPr>
          <w:rFonts w:ascii="Palatino Linotype" w:hAnsi="Palatino Linotype" w:cstheme="majorBidi" w:hint="default"/>
          <w:i/>
          <w:iCs/>
          <w:sz w:val="22"/>
          <w:szCs w:val="22"/>
        </w:rPr>
        <w:t>Nisa</w:t>
      </w:r>
      <w:proofErr w:type="spellEnd"/>
      <w:r w:rsidRPr="00BC07F9">
        <w:rPr>
          <w:rFonts w:ascii="Palatino Linotype" w:hAnsi="Palatino Linotype" w:cstheme="majorBidi" w:hint="default"/>
          <w:sz w:val="22"/>
          <w:szCs w:val="22"/>
        </w:rPr>
        <w:t>: 65).</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In Islamic </w:t>
      </w:r>
      <w:proofErr w:type="spellStart"/>
      <w:r w:rsidRPr="00BC07F9">
        <w:rPr>
          <w:rFonts w:ascii="Palatino Linotype" w:hAnsi="Palatino Linotype" w:cstheme="majorBidi" w:hint="default"/>
          <w:sz w:val="22"/>
          <w:szCs w:val="22"/>
        </w:rPr>
        <w:t>Shari'ah</w:t>
      </w:r>
      <w:proofErr w:type="spellEnd"/>
      <w:r w:rsidRPr="00BC07F9">
        <w:rPr>
          <w:rFonts w:ascii="Palatino Linotype" w:hAnsi="Palatino Linotype" w:cstheme="majorBidi" w:hint="default"/>
          <w:sz w:val="22"/>
          <w:szCs w:val="22"/>
        </w:rPr>
        <w:t>, a state is inseparable as the principle of secularism seeks to separate it. Imam Al-</w:t>
      </w:r>
      <w:proofErr w:type="spellStart"/>
      <w:r w:rsidRPr="00BC07F9">
        <w:rPr>
          <w:rFonts w:ascii="Palatino Linotype" w:hAnsi="Palatino Linotype" w:cstheme="majorBidi" w:hint="default"/>
          <w:sz w:val="22"/>
          <w:szCs w:val="22"/>
        </w:rPr>
        <w:t>Ghazali</w:t>
      </w:r>
      <w:proofErr w:type="spellEnd"/>
      <w:r w:rsidRPr="00BC07F9">
        <w:rPr>
          <w:rFonts w:ascii="Palatino Linotype" w:hAnsi="Palatino Linotype" w:cstheme="majorBidi" w:hint="default"/>
          <w:sz w:val="22"/>
          <w:szCs w:val="22"/>
        </w:rPr>
        <w:t xml:space="preserve"> in the book of </w:t>
      </w:r>
      <w:proofErr w:type="spellStart"/>
      <w:r w:rsidRPr="00BC07F9">
        <w:rPr>
          <w:rFonts w:ascii="Palatino Linotype" w:hAnsi="Palatino Linotype" w:cstheme="majorBidi" w:hint="default"/>
          <w:i/>
          <w:iCs/>
          <w:sz w:val="22"/>
          <w:szCs w:val="22"/>
        </w:rPr>
        <w:t>Ihya'Ulumuddin</w:t>
      </w:r>
      <w:proofErr w:type="spellEnd"/>
      <w:r w:rsidRPr="00BC07F9">
        <w:rPr>
          <w:rFonts w:ascii="Palatino Linotype" w:hAnsi="Palatino Linotype" w:cstheme="majorBidi" w:hint="default"/>
          <w:sz w:val="22"/>
          <w:szCs w:val="22"/>
        </w:rPr>
        <w:t xml:space="preserve">, the Islamic </w:t>
      </w:r>
      <w:proofErr w:type="spellStart"/>
      <w:r w:rsidRPr="00BC07F9">
        <w:rPr>
          <w:rFonts w:ascii="Palatino Linotype" w:hAnsi="Palatino Linotype" w:cstheme="majorBidi" w:hint="default"/>
          <w:sz w:val="22"/>
          <w:szCs w:val="22"/>
        </w:rPr>
        <w:t>Hijjatul</w:t>
      </w:r>
      <w:proofErr w:type="spellEnd"/>
      <w:r w:rsidRPr="00BC07F9">
        <w:rPr>
          <w:rFonts w:ascii="Palatino Linotype" w:hAnsi="Palatino Linotype" w:cstheme="majorBidi" w:hint="default"/>
          <w:sz w:val="22"/>
          <w:szCs w:val="22"/>
        </w:rPr>
        <w:t xml:space="preserve"> says that religion and country are like twin brothers. </w:t>
      </w:r>
      <w:proofErr w:type="gramStart"/>
      <w:r w:rsidRPr="00BC07F9">
        <w:rPr>
          <w:rFonts w:ascii="Palatino Linotype" w:hAnsi="Palatino Linotype" w:cstheme="majorBidi" w:hint="default"/>
          <w:sz w:val="22"/>
          <w:szCs w:val="22"/>
        </w:rPr>
        <w:t>Religion as its foundation and the country as its protector.</w:t>
      </w:r>
      <w:proofErr w:type="gramEnd"/>
      <w:r w:rsidRPr="00BC07F9">
        <w:rPr>
          <w:rFonts w:ascii="Palatino Linotype" w:hAnsi="Palatino Linotype" w:cstheme="majorBidi" w:hint="default"/>
          <w:sz w:val="22"/>
          <w:szCs w:val="22"/>
        </w:rPr>
        <w:t xml:space="preserve"> Something without a foundation will collapse, and a foundation without its guardians will disappear.</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What is happening today is that the absence of Islam as a national ideology has made Islam credible, so it is our conscious duty to continue to fight Islam to raise awareness of Islam in order to make Islam the only way of life in the framework of the Islamic Caliphate </w:t>
      </w:r>
      <w:proofErr w:type="spellStart"/>
      <w:r w:rsidRPr="00BC07F9">
        <w:rPr>
          <w:rFonts w:ascii="Palatino Linotype" w:hAnsi="Palatino Linotype" w:cstheme="majorBidi" w:hint="default"/>
          <w:sz w:val="22"/>
          <w:szCs w:val="22"/>
        </w:rPr>
        <w:t>Rasyidah</w:t>
      </w:r>
      <w:proofErr w:type="spellEnd"/>
      <w:r w:rsidRPr="00BC07F9">
        <w:rPr>
          <w:rFonts w:ascii="Palatino Linotype" w:hAnsi="Palatino Linotype" w:cstheme="majorBidi" w:hint="default"/>
          <w:sz w:val="22"/>
          <w:szCs w:val="22"/>
        </w:rPr>
        <w:t xml:space="preserve"> Islamic Implementation System </w:t>
      </w:r>
      <w:proofErr w:type="spellStart"/>
      <w:r w:rsidRPr="00BC07F9">
        <w:rPr>
          <w:rFonts w:ascii="Palatino Linotype" w:hAnsi="Palatino Linotype" w:cstheme="majorBidi" w:hint="default"/>
          <w:i/>
          <w:iCs/>
          <w:sz w:val="22"/>
          <w:szCs w:val="22"/>
        </w:rPr>
        <w:t>Minhaj</w:t>
      </w:r>
      <w:proofErr w:type="spellEnd"/>
      <w:r w:rsidRPr="00BC07F9">
        <w:rPr>
          <w:rFonts w:ascii="Palatino Linotype" w:hAnsi="Palatino Linotype" w:cstheme="majorBidi" w:hint="default"/>
          <w:i/>
          <w:iCs/>
          <w:sz w:val="22"/>
          <w:szCs w:val="22"/>
        </w:rPr>
        <w:t xml:space="preserve"> </w:t>
      </w:r>
      <w:proofErr w:type="spellStart"/>
      <w:r w:rsidRPr="00BC07F9">
        <w:rPr>
          <w:rFonts w:ascii="Palatino Linotype" w:hAnsi="Palatino Linotype" w:cstheme="majorBidi" w:hint="default"/>
          <w:i/>
          <w:iCs/>
          <w:sz w:val="22"/>
          <w:szCs w:val="22"/>
        </w:rPr>
        <w:t>Nubuwwah</w:t>
      </w:r>
      <w:proofErr w:type="spellEnd"/>
      <w:r w:rsidRPr="00BC07F9">
        <w:rPr>
          <w:rFonts w:ascii="Palatino Linotype" w:hAnsi="Palatino Linotype" w:cstheme="majorBidi" w:hint="default"/>
          <w:sz w:val="22"/>
          <w:szCs w:val="22"/>
        </w:rPr>
        <w:t>.</w:t>
      </w:r>
    </w:p>
    <w:p w:rsidR="00070442" w:rsidRPr="00BC07F9" w:rsidRDefault="00E92B0C" w:rsidP="00E92B0C">
      <w:pPr>
        <w:pStyle w:val="HTMLPreformatted"/>
        <w:spacing w:after="0" w:line="240" w:lineRule="auto"/>
        <w:jc w:val="both"/>
        <w:rPr>
          <w:rFonts w:ascii="Palatino Linotype" w:hAnsi="Palatino Linotype" w:cstheme="majorBidi" w:hint="default"/>
          <w:sz w:val="22"/>
          <w:szCs w:val="22"/>
        </w:rPr>
      </w:pPr>
      <w:r>
        <w:rPr>
          <w:rFonts w:ascii="Palatino Linotype" w:hAnsi="Palatino Linotype" w:cstheme="majorBidi" w:hint="default"/>
          <w:b/>
          <w:bCs/>
          <w:sz w:val="22"/>
          <w:szCs w:val="22"/>
        </w:rPr>
        <w:t>2.3</w:t>
      </w:r>
      <w:proofErr w:type="gramStart"/>
      <w:r>
        <w:rPr>
          <w:rFonts w:ascii="Palatino Linotype" w:hAnsi="Palatino Linotype" w:cstheme="majorBidi" w:hint="default"/>
          <w:b/>
          <w:bCs/>
          <w:sz w:val="22"/>
          <w:szCs w:val="22"/>
        </w:rPr>
        <w:t>.</w:t>
      </w:r>
      <w:r w:rsidR="00070442" w:rsidRPr="00BC07F9">
        <w:rPr>
          <w:rFonts w:ascii="Palatino Linotype" w:hAnsi="Palatino Linotype" w:cstheme="majorBidi" w:hint="default"/>
          <w:b/>
          <w:bCs/>
          <w:sz w:val="22"/>
          <w:szCs w:val="22"/>
        </w:rPr>
        <w:t>The</w:t>
      </w:r>
      <w:proofErr w:type="gramEnd"/>
      <w:r w:rsidR="00070442" w:rsidRPr="00BC07F9">
        <w:rPr>
          <w:rFonts w:ascii="Palatino Linotype" w:hAnsi="Palatino Linotype" w:cstheme="majorBidi" w:hint="default"/>
          <w:b/>
          <w:bCs/>
          <w:sz w:val="22"/>
          <w:szCs w:val="22"/>
        </w:rPr>
        <w:t xml:space="preserve"> </w:t>
      </w:r>
      <w:r w:rsidR="00D32881" w:rsidRPr="00BC07F9">
        <w:rPr>
          <w:rFonts w:ascii="Palatino Linotype" w:hAnsi="Palatino Linotype" w:cstheme="majorBidi" w:hint="default"/>
          <w:b/>
          <w:bCs/>
          <w:sz w:val="22"/>
          <w:szCs w:val="22"/>
        </w:rPr>
        <w:t xml:space="preserve">Religious Moderation: Efforts to Address </w:t>
      </w:r>
      <w:proofErr w:type="spellStart"/>
      <w:r w:rsidR="00D32881" w:rsidRPr="00BC07F9">
        <w:rPr>
          <w:rFonts w:ascii="Palatino Linotype" w:hAnsi="Palatino Linotype" w:cstheme="majorBidi" w:hint="default"/>
          <w:b/>
          <w:bCs/>
          <w:sz w:val="22"/>
          <w:szCs w:val="22"/>
        </w:rPr>
        <w:t>Islamophobia</w:t>
      </w:r>
      <w:proofErr w:type="spellEnd"/>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True Islamic teaching is a mercy and aims to improve people's morals. However, as news of extremist violence often escalates into violence, non-Muslims believe that such wrongdoing is actually a teaching of Islam, and blames Islam as a religion</w:t>
      </w:r>
      <w:sdt>
        <w:sdtPr>
          <w:rPr>
            <w:rFonts w:ascii="Palatino Linotype" w:hAnsi="Palatino Linotype" w:cstheme="majorBidi" w:hint="default"/>
            <w:sz w:val="22"/>
            <w:szCs w:val="22"/>
          </w:rPr>
          <w:id w:val="-1674098020"/>
          <w:citation/>
        </w:sdtPr>
        <w:sdtEndPr/>
        <w:sdtContent>
          <w:r w:rsidR="00AC0EBA" w:rsidRPr="00BC07F9">
            <w:rPr>
              <w:rFonts w:ascii="Palatino Linotype" w:hAnsi="Palatino Linotype" w:cstheme="majorBidi" w:hint="default"/>
              <w:sz w:val="22"/>
              <w:szCs w:val="22"/>
            </w:rPr>
            <w:fldChar w:fldCharType="begin"/>
          </w:r>
          <w:r w:rsidR="00AC0EBA" w:rsidRPr="00BC07F9">
            <w:rPr>
              <w:rFonts w:ascii="Palatino Linotype" w:hAnsi="Palatino Linotype" w:cstheme="majorBidi" w:hint="default"/>
              <w:sz w:val="22"/>
              <w:szCs w:val="22"/>
            </w:rPr>
            <w:instrText xml:space="preserve"> CITATION Han13 \l 1033 </w:instrText>
          </w:r>
          <w:r w:rsidR="00AC0EBA"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(Muchlis, 2013)</w:t>
          </w:r>
          <w:r w:rsidR="00AC0EBA"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xml:space="preserve">.  According to KH Ahmad </w:t>
      </w:r>
      <w:proofErr w:type="spellStart"/>
      <w:r w:rsidRPr="00BC07F9">
        <w:rPr>
          <w:rFonts w:ascii="Palatino Linotype" w:hAnsi="Palatino Linotype" w:cstheme="majorBidi" w:hint="default"/>
          <w:sz w:val="22"/>
          <w:szCs w:val="22"/>
        </w:rPr>
        <w:t>Mustofa</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Bisri</w:t>
      </w:r>
      <w:proofErr w:type="spellEnd"/>
      <w:r w:rsidRPr="00BC07F9">
        <w:rPr>
          <w:rFonts w:ascii="Palatino Linotype" w:hAnsi="Palatino Linotype" w:cstheme="majorBidi" w:hint="default"/>
          <w:sz w:val="22"/>
          <w:szCs w:val="22"/>
        </w:rPr>
        <w:t xml:space="preserve">, states that there are four basic strategies for overcoming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namely, </w:t>
      </w:r>
      <w:r w:rsidRPr="00BC07F9">
        <w:rPr>
          <w:rFonts w:ascii="Palatino Linotype" w:hAnsi="Palatino Linotype" w:cstheme="majorBidi" w:hint="default"/>
          <w:i/>
          <w:iCs/>
          <w:sz w:val="22"/>
          <w:szCs w:val="22"/>
        </w:rPr>
        <w:t>First</w:t>
      </w:r>
      <w:r w:rsidRPr="00BC07F9">
        <w:rPr>
          <w:rFonts w:ascii="Palatino Linotype" w:hAnsi="Palatino Linotype" w:cstheme="majorBidi" w:hint="default"/>
          <w:sz w:val="22"/>
          <w:szCs w:val="22"/>
        </w:rPr>
        <w:t xml:space="preserve">, emphasizing the understanding of the struggle against religious extremism is part of the struggle for peace and justice. </w:t>
      </w:r>
      <w:r w:rsidRPr="00BC07F9">
        <w:rPr>
          <w:rFonts w:ascii="Palatino Linotype" w:hAnsi="Palatino Linotype" w:cstheme="majorBidi" w:hint="default"/>
          <w:i/>
          <w:iCs/>
          <w:sz w:val="22"/>
          <w:szCs w:val="22"/>
        </w:rPr>
        <w:t>Second</w:t>
      </w:r>
      <w:r w:rsidRPr="00BC07F9">
        <w:rPr>
          <w:rFonts w:ascii="Palatino Linotype" w:hAnsi="Palatino Linotype" w:cstheme="majorBidi" w:hint="default"/>
          <w:sz w:val="22"/>
          <w:szCs w:val="22"/>
        </w:rPr>
        <w:t xml:space="preserve">, the idea of Islamic extremism stemming from a superficial religious understanding must be confronted with the dissemination of the teachings of the deep-rooted </w:t>
      </w:r>
      <w:proofErr w:type="spellStart"/>
      <w:r w:rsidRPr="00BC07F9">
        <w:rPr>
          <w:rFonts w:ascii="Palatino Linotype" w:hAnsi="Palatino Linotype" w:cstheme="majorBidi" w:hint="default"/>
          <w:sz w:val="22"/>
          <w:szCs w:val="22"/>
        </w:rPr>
        <w:t>Aswaja</w:t>
      </w:r>
      <w:proofErr w:type="spellEnd"/>
      <w:r w:rsidRPr="00BC07F9">
        <w:rPr>
          <w:rFonts w:ascii="Palatino Linotype" w:hAnsi="Palatino Linotype" w:cstheme="majorBidi" w:hint="default"/>
          <w:sz w:val="22"/>
          <w:szCs w:val="22"/>
        </w:rPr>
        <w:t xml:space="preserve"> scholars. </w:t>
      </w:r>
      <w:r w:rsidRPr="00BC07F9">
        <w:rPr>
          <w:rFonts w:ascii="Palatino Linotype" w:hAnsi="Palatino Linotype" w:cstheme="majorBidi" w:hint="default"/>
          <w:i/>
          <w:iCs/>
          <w:sz w:val="22"/>
          <w:szCs w:val="22"/>
        </w:rPr>
        <w:t>Third</w:t>
      </w:r>
      <w:r w:rsidRPr="00BC07F9">
        <w:rPr>
          <w:rFonts w:ascii="Palatino Linotype" w:hAnsi="Palatino Linotype" w:cstheme="majorBidi" w:hint="default"/>
          <w:sz w:val="22"/>
          <w:szCs w:val="22"/>
        </w:rPr>
        <w:t xml:space="preserve">, the consolidation and mobilization of scholars around the world to guide the people to understand Islam as a mercy is a strong consensus among Muslims around the world. </w:t>
      </w:r>
      <w:r w:rsidRPr="00BC07F9">
        <w:rPr>
          <w:rFonts w:ascii="Palatino Linotype" w:hAnsi="Palatino Linotype" w:cstheme="majorBidi" w:hint="default"/>
          <w:i/>
          <w:iCs/>
          <w:sz w:val="22"/>
          <w:szCs w:val="22"/>
        </w:rPr>
        <w:t>Fourth</w:t>
      </w:r>
      <w:r w:rsidRPr="00BC07F9">
        <w:rPr>
          <w:rFonts w:ascii="Palatino Linotype" w:hAnsi="Palatino Linotype" w:cstheme="majorBidi" w:hint="default"/>
          <w:sz w:val="22"/>
          <w:szCs w:val="22"/>
        </w:rPr>
        <w:t xml:space="preserve">, close co-operation between moderate and objective groups outside the country to neutralize Islamist extremist views and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is developing in society.</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The breakdown of relations between religious adherents in Indonesia today, according to </w:t>
      </w:r>
      <w:proofErr w:type="spellStart"/>
      <w:r w:rsidRPr="00BC07F9">
        <w:rPr>
          <w:rFonts w:ascii="Palatino Linotype" w:hAnsi="Palatino Linotype" w:cstheme="majorBidi" w:hint="default"/>
          <w:sz w:val="22"/>
          <w:szCs w:val="22"/>
        </w:rPr>
        <w:t>Nafik</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Muthohirin</w:t>
      </w:r>
      <w:proofErr w:type="spellEnd"/>
      <w:r w:rsidRPr="00BC07F9">
        <w:rPr>
          <w:rFonts w:ascii="Palatino Linotype" w:hAnsi="Palatino Linotype" w:cstheme="majorBidi" w:hint="default"/>
          <w:sz w:val="22"/>
          <w:szCs w:val="22"/>
        </w:rPr>
        <w:t xml:space="preserve"> (May 2018), is motivated by at least two dominant factors: first, religious populism presented to the public sphere which is peppered with a tone of hatred towards adherents of a particular religion, race and ethnicity. Second, sectarian politics that deliberately uses religious symbols to justify the truth of certain political maneuvers so as to lead society towards radical conservatism in thought. Religious populism arises from a narrow perspective on religion, so that it feels the most correct and </w:t>
      </w:r>
      <w:proofErr w:type="spellStart"/>
      <w:r w:rsidRPr="00BC07F9">
        <w:rPr>
          <w:rFonts w:ascii="Palatino Linotype" w:hAnsi="Palatino Linotype" w:cstheme="majorBidi" w:hint="default"/>
          <w:sz w:val="22"/>
          <w:szCs w:val="22"/>
        </w:rPr>
        <w:t>can not</w:t>
      </w:r>
      <w:proofErr w:type="spellEnd"/>
      <w:r w:rsidRPr="00BC07F9">
        <w:rPr>
          <w:rFonts w:ascii="Palatino Linotype" w:hAnsi="Palatino Linotype" w:cstheme="majorBidi" w:hint="default"/>
          <w:sz w:val="22"/>
          <w:szCs w:val="22"/>
        </w:rPr>
        <w:t xml:space="preserve"> accept any different opinions.</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In seeing and resolving a problem, moderate Islam tries to make a compromise approach and is in the middle, in responding to differences, both religious differences and schools of thought, moderate Islam puts forward the attitude of tolerance, mutual respect, while still believing in the truth of the beliefs of each religion and school of thought, so that all can accept decisions with a cool head, without having to engage in anarchist actions</w:t>
      </w:r>
      <w:sdt>
        <w:sdtPr>
          <w:rPr>
            <w:rFonts w:ascii="Palatino Linotype" w:hAnsi="Palatino Linotype" w:cstheme="majorBidi" w:hint="default"/>
            <w:sz w:val="22"/>
            <w:szCs w:val="22"/>
          </w:rPr>
          <w:id w:val="-102418108"/>
          <w:citation/>
        </w:sdtPr>
        <w:sdtEndPr/>
        <w:sdtContent>
          <w:r w:rsidR="00AB7252" w:rsidRPr="00BC07F9">
            <w:rPr>
              <w:rFonts w:ascii="Palatino Linotype" w:hAnsi="Palatino Linotype" w:cstheme="majorBidi" w:hint="default"/>
              <w:sz w:val="22"/>
              <w:szCs w:val="22"/>
            </w:rPr>
            <w:fldChar w:fldCharType="begin"/>
          </w:r>
          <w:r w:rsidR="00AB7252" w:rsidRPr="00BC07F9">
            <w:rPr>
              <w:rFonts w:ascii="Palatino Linotype" w:hAnsi="Palatino Linotype" w:cstheme="majorBidi" w:hint="default"/>
              <w:sz w:val="22"/>
              <w:szCs w:val="22"/>
            </w:rPr>
            <w:instrText xml:space="preserve"> CITATION Dar17 \l 1033 </w:instrText>
          </w:r>
          <w:r w:rsidR="00AB7252"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(Darlis, 2017)</w:t>
          </w:r>
          <w:r w:rsidR="00AB7252"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xml:space="preserve">. </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Thus religious moderation is a middle ground amidst the diversity of religions in Indonesia. Moderation is a culture of the archipelago that goes hand in hand, and does not negate each other between religion and local wisdom. Do not contradict each other but seek tolerance with tolerance.</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lastRenderedPageBreak/>
        <w:t xml:space="preserve">The religious moderation launched by the government aims to promote tolerance in diversity. Openness accepts diversity (inclusivism). </w:t>
      </w:r>
      <w:proofErr w:type="gramStart"/>
      <w:r w:rsidRPr="00BC07F9">
        <w:rPr>
          <w:rFonts w:ascii="Palatino Linotype" w:hAnsi="Palatino Linotype" w:cstheme="majorBidi" w:hint="default"/>
          <w:sz w:val="22"/>
          <w:szCs w:val="22"/>
        </w:rPr>
        <w:t>Both diverse in the school and diverse in religion.</w:t>
      </w:r>
      <w:proofErr w:type="gramEnd"/>
      <w:r w:rsidRPr="00BC07F9">
        <w:rPr>
          <w:rFonts w:ascii="Palatino Linotype" w:hAnsi="Palatino Linotype" w:cstheme="majorBidi" w:hint="default"/>
          <w:sz w:val="22"/>
          <w:szCs w:val="22"/>
        </w:rPr>
        <w:t xml:space="preserve"> Differences do not prevent cooperating with the principle of humanity. Believing that Islam is the most correct religion does not mean that you have to insult the religion of others. So that there will be fraternity and unity among religions, as had happened in Medina under the command of the Prophet Muhammad</w:t>
      </w:r>
      <w:sdt>
        <w:sdtPr>
          <w:rPr>
            <w:rFonts w:ascii="Palatino Linotype" w:hAnsi="Palatino Linotype" w:cstheme="majorBidi" w:hint="default"/>
            <w:sz w:val="22"/>
            <w:szCs w:val="22"/>
          </w:rPr>
          <w:id w:val="1664199224"/>
          <w:citation/>
        </w:sdtPr>
        <w:sdtEndPr/>
        <w:sdtContent>
          <w:r w:rsidR="00AB7252" w:rsidRPr="00BC07F9">
            <w:rPr>
              <w:rFonts w:ascii="Palatino Linotype" w:hAnsi="Palatino Linotype" w:cstheme="majorBidi" w:hint="default"/>
              <w:sz w:val="22"/>
              <w:szCs w:val="22"/>
            </w:rPr>
            <w:fldChar w:fldCharType="begin"/>
          </w:r>
          <w:r w:rsidR="00AB7252" w:rsidRPr="00BC07F9">
            <w:rPr>
              <w:rFonts w:ascii="Palatino Linotype" w:hAnsi="Palatino Linotype" w:cstheme="majorBidi" w:hint="default"/>
              <w:sz w:val="22"/>
              <w:szCs w:val="22"/>
            </w:rPr>
            <w:instrText xml:space="preserve"> CITATION Agu14 \l 1033 </w:instrText>
          </w:r>
          <w:r w:rsidR="00AB7252"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(Akhmad, 2014)</w:t>
          </w:r>
          <w:r w:rsidR="00AB7252"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Moderation can be understood as a shared commitment to maintaining a perfect balance, where every member of the community, regardless of ethnicity, ethnicity, culture, religion, and political choices wants to listen to one another and learn from each other to practice their ability to manage and overcome differences between them.</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Religion becomes the guideline of life and the solution of the middle path (the middle path) that is fair in dealing with the problems of life and society, religion becomes a balanced perspective and guidelines between world and hereafter affairs, mind and heart, ratios and norms, idealism and facts, individuals and society. In accordance with the purpose of religion, relegated to this world to become a guide for life, religion was sent down to earth to answer various world problems, both on a micro and macro scale, family (private) and state (public)</w:t>
      </w:r>
      <w:sdt>
        <w:sdtPr>
          <w:rPr>
            <w:rFonts w:ascii="Palatino Linotype" w:hAnsi="Palatino Linotype" w:cstheme="majorBidi" w:hint="default"/>
            <w:sz w:val="22"/>
            <w:szCs w:val="22"/>
          </w:rPr>
          <w:id w:val="-1967881721"/>
          <w:citation/>
        </w:sdtPr>
        <w:sdtEndPr/>
        <w:sdtContent>
          <w:r w:rsidR="00AB7252" w:rsidRPr="00BC07F9">
            <w:rPr>
              <w:rFonts w:ascii="Palatino Linotype" w:hAnsi="Palatino Linotype" w:cstheme="majorBidi" w:hint="default"/>
              <w:sz w:val="22"/>
              <w:szCs w:val="22"/>
            </w:rPr>
            <w:fldChar w:fldCharType="begin"/>
          </w:r>
          <w:r w:rsidR="00AB7252" w:rsidRPr="00BC07F9">
            <w:rPr>
              <w:rFonts w:ascii="Palatino Linotype" w:hAnsi="Palatino Linotype" w:cstheme="majorBidi" w:hint="default"/>
              <w:sz w:val="22"/>
              <w:szCs w:val="22"/>
            </w:rPr>
            <w:instrText xml:space="preserve"> CITATION PAl17 \l 1033 </w:instrText>
          </w:r>
          <w:r w:rsidR="00AB7252"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(Schmid, 2017)</w:t>
          </w:r>
          <w:r w:rsidR="00AB7252"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With this, the government has launched religious moderation. Being moderate does not mean being weak in religion, it also does not mean being open and leading to freedom. It is wrong to assume that someone who is moderate in religion means that he does not have militancy, is not serious, or does not really mean it, in practicing the teachings of his religion. </w:t>
      </w:r>
      <w:proofErr w:type="gramStart"/>
      <w:r w:rsidRPr="00BC07F9">
        <w:rPr>
          <w:rFonts w:ascii="Palatino Linotype" w:hAnsi="Palatino Linotype" w:cstheme="majorBidi" w:hint="default"/>
          <w:sz w:val="22"/>
          <w:szCs w:val="22"/>
        </w:rPr>
        <w:t xml:space="preserve">According to </w:t>
      </w:r>
      <w:proofErr w:type="spellStart"/>
      <w:r w:rsidRPr="00BC07F9">
        <w:rPr>
          <w:rFonts w:ascii="Palatino Linotype" w:hAnsi="Palatino Linotype" w:cstheme="majorBidi" w:hint="default"/>
          <w:sz w:val="22"/>
          <w:szCs w:val="22"/>
        </w:rPr>
        <w:t>Lukman</w:t>
      </w:r>
      <w:proofErr w:type="spellEnd"/>
      <w:r w:rsidRPr="00BC07F9">
        <w:rPr>
          <w:rFonts w:ascii="Palatino Linotype" w:hAnsi="Palatino Linotype" w:cstheme="majorBidi" w:hint="default"/>
          <w:sz w:val="22"/>
          <w:szCs w:val="22"/>
        </w:rPr>
        <w:t xml:space="preserve"> Hakim </w:t>
      </w:r>
      <w:proofErr w:type="spellStart"/>
      <w:r w:rsidRPr="00BC07F9">
        <w:rPr>
          <w:rFonts w:ascii="Palatino Linotype" w:hAnsi="Palatino Linotype" w:cstheme="majorBidi" w:hint="default"/>
          <w:sz w:val="22"/>
          <w:szCs w:val="22"/>
        </w:rPr>
        <w:t>Saefudin</w:t>
      </w:r>
      <w:proofErr w:type="spellEnd"/>
      <w:r w:rsidRPr="00BC07F9">
        <w:rPr>
          <w:rFonts w:ascii="Palatino Linotype" w:hAnsi="Palatino Linotype" w:cstheme="majorBidi" w:hint="default"/>
          <w:sz w:val="22"/>
          <w:szCs w:val="22"/>
        </w:rPr>
        <w:t xml:space="preserve"> (Minister of Religion of the Republic of Indonesia at the time), that religious moderation was not religious moderation, but contained the principle of balance and justice with the aim of not falling into extremity.</w:t>
      </w:r>
      <w:proofErr w:type="gramEnd"/>
      <w:r w:rsidRPr="00BC07F9">
        <w:rPr>
          <w:rFonts w:ascii="Palatino Linotype" w:hAnsi="Palatino Linotype" w:cstheme="majorBidi" w:hint="default"/>
          <w:sz w:val="22"/>
          <w:szCs w:val="22"/>
        </w:rPr>
        <w:t xml:space="preserve"> Thus, the Government through the Ministry of Religion launched the strengthening of religious moderation carried out with three main strategies, namely: </w:t>
      </w:r>
      <w:r w:rsidRPr="00BC07F9">
        <w:rPr>
          <w:rFonts w:ascii="Palatino Linotype" w:hAnsi="Palatino Linotype" w:cstheme="majorBidi" w:hint="default"/>
          <w:i/>
          <w:iCs/>
          <w:sz w:val="22"/>
          <w:szCs w:val="22"/>
        </w:rPr>
        <w:t>First</w:t>
      </w:r>
      <w:r w:rsidRPr="00BC07F9">
        <w:rPr>
          <w:rFonts w:ascii="Palatino Linotype" w:hAnsi="Palatino Linotype" w:cstheme="majorBidi" w:hint="default"/>
          <w:sz w:val="22"/>
          <w:szCs w:val="22"/>
        </w:rPr>
        <w:t xml:space="preserve">, the dissemination of ideas, knowledge, and understanding of religious moderation to all levels of society. </w:t>
      </w:r>
      <w:proofErr w:type="gramStart"/>
      <w:r w:rsidRPr="00BC07F9">
        <w:rPr>
          <w:rFonts w:ascii="Palatino Linotype" w:hAnsi="Palatino Linotype" w:cstheme="majorBidi" w:hint="default"/>
          <w:i/>
          <w:iCs/>
          <w:sz w:val="22"/>
          <w:szCs w:val="22"/>
        </w:rPr>
        <w:t>Second</w:t>
      </w:r>
      <w:r w:rsidRPr="00BC07F9">
        <w:rPr>
          <w:rFonts w:ascii="Palatino Linotype" w:hAnsi="Palatino Linotype" w:cstheme="majorBidi" w:hint="default"/>
          <w:sz w:val="22"/>
          <w:szCs w:val="22"/>
        </w:rPr>
        <w:t>, the institutionalization of religious moderation into binding programs and policies.</w:t>
      </w:r>
      <w:proofErr w:type="gramEnd"/>
      <w:r w:rsidRPr="00BC07F9">
        <w:rPr>
          <w:rFonts w:ascii="Palatino Linotype" w:hAnsi="Palatino Linotype" w:cstheme="majorBidi" w:hint="default"/>
          <w:sz w:val="22"/>
          <w:szCs w:val="22"/>
        </w:rPr>
        <w:t xml:space="preserve"> </w:t>
      </w:r>
      <w:proofErr w:type="gramStart"/>
      <w:r w:rsidRPr="00BC07F9">
        <w:rPr>
          <w:rFonts w:ascii="Palatino Linotype" w:hAnsi="Palatino Linotype" w:cstheme="majorBidi" w:hint="default"/>
          <w:sz w:val="22"/>
          <w:szCs w:val="22"/>
        </w:rPr>
        <w:t>third</w:t>
      </w:r>
      <w:proofErr w:type="gramEnd"/>
      <w:r w:rsidRPr="00BC07F9">
        <w:rPr>
          <w:rFonts w:ascii="Palatino Linotype" w:hAnsi="Palatino Linotype" w:cstheme="majorBidi" w:hint="default"/>
          <w:sz w:val="22"/>
          <w:szCs w:val="22"/>
        </w:rPr>
        <w:t>, integration of the formulation of religious moderation in the National Medium-Term Development Plan (RPJMN) 2020-2024</w:t>
      </w:r>
      <w:sdt>
        <w:sdtPr>
          <w:rPr>
            <w:rFonts w:ascii="Palatino Linotype" w:hAnsi="Palatino Linotype" w:cstheme="majorBidi" w:hint="default"/>
            <w:sz w:val="22"/>
            <w:szCs w:val="22"/>
          </w:rPr>
          <w:id w:val="1217773814"/>
          <w:citation/>
        </w:sdtPr>
        <w:sdtEndPr/>
        <w:sdtContent>
          <w:r w:rsidR="00AB7252" w:rsidRPr="00BC07F9">
            <w:rPr>
              <w:rFonts w:ascii="Palatino Linotype" w:hAnsi="Palatino Linotype" w:cstheme="majorBidi" w:hint="default"/>
              <w:sz w:val="22"/>
              <w:szCs w:val="22"/>
            </w:rPr>
            <w:fldChar w:fldCharType="begin"/>
          </w:r>
          <w:r w:rsidR="00AB7252" w:rsidRPr="00BC07F9">
            <w:rPr>
              <w:rFonts w:ascii="Palatino Linotype" w:hAnsi="Palatino Linotype" w:cstheme="majorBidi" w:hint="default"/>
              <w:sz w:val="22"/>
              <w:szCs w:val="22"/>
            </w:rPr>
            <w:instrText xml:space="preserve"> CITATION Ben19 \l 1033 </w:instrText>
          </w:r>
          <w:r w:rsidR="00AB7252"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(Andriyos, 2019)</w:t>
          </w:r>
          <w:r w:rsidR="00AB7252"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xml:space="preserve">. </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In launching the strengthening of religious moderation, there are three things that serve as benchmarks for religious moderation in Indonesia; </w:t>
      </w:r>
      <w:proofErr w:type="gramStart"/>
      <w:r w:rsidRPr="00BC07F9">
        <w:rPr>
          <w:rFonts w:ascii="Palatino Linotype" w:hAnsi="Palatino Linotype" w:cstheme="majorBidi" w:hint="default"/>
          <w:i/>
          <w:iCs/>
          <w:sz w:val="22"/>
          <w:szCs w:val="22"/>
        </w:rPr>
        <w:t>First</w:t>
      </w:r>
      <w:proofErr w:type="gramEnd"/>
      <w:r w:rsidRPr="00BC07F9">
        <w:rPr>
          <w:rFonts w:ascii="Palatino Linotype" w:hAnsi="Palatino Linotype" w:cstheme="majorBidi" w:hint="default"/>
          <w:sz w:val="22"/>
          <w:szCs w:val="22"/>
        </w:rPr>
        <w:t xml:space="preserve">, back to the main core of religious teachings, namely human values. Every religion, the core of its teachings, invites to respect and protect the dignity and dignity of humanity. If there are religious teachings that are contrary to the core teachings of the religion, then this is excessive and extreme. </w:t>
      </w:r>
      <w:proofErr w:type="gramStart"/>
      <w:r w:rsidRPr="00BC07F9">
        <w:rPr>
          <w:rFonts w:ascii="Palatino Linotype" w:hAnsi="Palatino Linotype" w:cstheme="majorBidi" w:hint="default"/>
          <w:i/>
          <w:iCs/>
          <w:sz w:val="22"/>
          <w:szCs w:val="22"/>
        </w:rPr>
        <w:t>Second</w:t>
      </w:r>
      <w:r w:rsidRPr="00BC07F9">
        <w:rPr>
          <w:rFonts w:ascii="Palatino Linotype" w:hAnsi="Palatino Linotype" w:cstheme="majorBidi" w:hint="default"/>
          <w:sz w:val="22"/>
          <w:szCs w:val="22"/>
        </w:rPr>
        <w:t>, mutual agreement.</w:t>
      </w:r>
      <w:proofErr w:type="gramEnd"/>
      <w:r w:rsidRPr="00BC07F9">
        <w:rPr>
          <w:rFonts w:ascii="Palatino Linotype" w:hAnsi="Palatino Linotype" w:cstheme="majorBidi" w:hint="default"/>
          <w:sz w:val="22"/>
          <w:szCs w:val="22"/>
        </w:rPr>
        <w:t xml:space="preserve"> Humans still have limitations. That is why God presents diversity, so that one another can perfect each other. Diversity is God's will and diverse people need agreement. In the teachings of Islam, </w:t>
      </w:r>
      <w:proofErr w:type="gramStart"/>
      <w:r w:rsidRPr="00BC07F9">
        <w:rPr>
          <w:rFonts w:ascii="Palatino Linotype" w:hAnsi="Palatino Linotype" w:cstheme="majorBidi" w:hint="default"/>
          <w:sz w:val="22"/>
          <w:szCs w:val="22"/>
        </w:rPr>
        <w:t>which is known as a very strong bond.</w:t>
      </w:r>
      <w:proofErr w:type="gramEnd"/>
      <w:r w:rsidRPr="00BC07F9">
        <w:rPr>
          <w:rFonts w:ascii="Palatino Linotype" w:hAnsi="Palatino Linotype" w:cstheme="majorBidi" w:hint="default"/>
          <w:sz w:val="22"/>
          <w:szCs w:val="22"/>
        </w:rPr>
        <w:t xml:space="preserve"> The main essence of religious teachings is how each of us </w:t>
      </w:r>
      <w:proofErr w:type="gramStart"/>
      <w:r w:rsidRPr="00BC07F9">
        <w:rPr>
          <w:rFonts w:ascii="Palatino Linotype" w:hAnsi="Palatino Linotype" w:cstheme="majorBidi" w:hint="default"/>
          <w:sz w:val="22"/>
          <w:szCs w:val="22"/>
        </w:rPr>
        <w:t>submit</w:t>
      </w:r>
      <w:proofErr w:type="gramEnd"/>
      <w:r w:rsidRPr="00BC07F9">
        <w:rPr>
          <w:rFonts w:ascii="Palatino Linotype" w:hAnsi="Palatino Linotype" w:cstheme="majorBidi" w:hint="default"/>
          <w:sz w:val="22"/>
          <w:szCs w:val="22"/>
        </w:rPr>
        <w:t xml:space="preserve"> to and obey collective agreements. </w:t>
      </w:r>
      <w:proofErr w:type="gramStart"/>
      <w:r w:rsidRPr="00BC07F9">
        <w:rPr>
          <w:rFonts w:ascii="Palatino Linotype" w:hAnsi="Palatino Linotype" w:cstheme="majorBidi" w:hint="default"/>
          <w:i/>
          <w:iCs/>
          <w:sz w:val="22"/>
          <w:szCs w:val="22"/>
        </w:rPr>
        <w:t>Third</w:t>
      </w:r>
      <w:r w:rsidRPr="00BC07F9">
        <w:rPr>
          <w:rFonts w:ascii="Palatino Linotype" w:hAnsi="Palatino Linotype" w:cstheme="majorBidi" w:hint="default"/>
          <w:sz w:val="22"/>
          <w:szCs w:val="22"/>
        </w:rPr>
        <w:t>, public order.</w:t>
      </w:r>
      <w:proofErr w:type="gramEnd"/>
      <w:r w:rsidRPr="00BC07F9">
        <w:rPr>
          <w:rFonts w:ascii="Palatino Linotype" w:hAnsi="Palatino Linotype" w:cstheme="majorBidi" w:hint="default"/>
          <w:sz w:val="22"/>
          <w:szCs w:val="22"/>
        </w:rPr>
        <w:t xml:space="preserve"> </w:t>
      </w:r>
      <w:proofErr w:type="gramStart"/>
      <w:r w:rsidRPr="00BC07F9">
        <w:rPr>
          <w:rFonts w:ascii="Palatino Linotype" w:hAnsi="Palatino Linotype" w:cstheme="majorBidi" w:hint="default"/>
          <w:sz w:val="22"/>
          <w:szCs w:val="22"/>
        </w:rPr>
        <w:t>The main core of religious teachings, how humans who have diverse backgrounds, can live together in an orderly manner.</w:t>
      </w:r>
      <w:proofErr w:type="gramEnd"/>
      <w:r w:rsidRPr="00BC07F9">
        <w:rPr>
          <w:rFonts w:ascii="Palatino Linotype" w:hAnsi="Palatino Linotype" w:cstheme="majorBidi" w:hint="default"/>
          <w:sz w:val="22"/>
          <w:szCs w:val="22"/>
        </w:rPr>
        <w:t xml:space="preserve"> The purpose of religion is presented in order to create public order in the midst of a variety of shared life</w:t>
      </w:r>
      <w:sdt>
        <w:sdtPr>
          <w:rPr>
            <w:rFonts w:ascii="Palatino Linotype" w:hAnsi="Palatino Linotype" w:cstheme="majorBidi" w:hint="default"/>
            <w:sz w:val="22"/>
            <w:szCs w:val="22"/>
          </w:rPr>
          <w:id w:val="-1191455932"/>
          <w:citation/>
        </w:sdtPr>
        <w:sdtEndPr/>
        <w:sdtContent>
          <w:r w:rsidR="00515F10" w:rsidRPr="00BC07F9">
            <w:rPr>
              <w:rFonts w:ascii="Palatino Linotype" w:hAnsi="Palatino Linotype" w:cstheme="majorBidi" w:hint="default"/>
              <w:sz w:val="22"/>
              <w:szCs w:val="22"/>
            </w:rPr>
            <w:fldChar w:fldCharType="begin"/>
          </w:r>
          <w:r w:rsidR="00515F10" w:rsidRPr="00BC07F9">
            <w:rPr>
              <w:rFonts w:ascii="Palatino Linotype" w:hAnsi="Palatino Linotype" w:cstheme="majorBidi" w:hint="default"/>
              <w:sz w:val="22"/>
              <w:szCs w:val="22"/>
            </w:rPr>
            <w:instrText xml:space="preserve"> CITATION Min15 \l 1033 </w:instrText>
          </w:r>
          <w:r w:rsidR="00515F10"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(Religion, 2015)</w:t>
          </w:r>
          <w:r w:rsidR="00515F10"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xml:space="preserve">. </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lastRenderedPageBreak/>
        <w:t xml:space="preserve">The government is multiplying activities with nuances of moderation and trying to avoid negative terms in religious issues, for example the words of radicalism, intolerance, majority, and minority. What is important now is to increase and strengthen harmony, religious moderation, and others. (Head of Research and Development Center for Religious Guidance and Religious Services of the Indonesian Ministry of Religion, </w:t>
      </w:r>
      <w:proofErr w:type="spellStart"/>
      <w:r w:rsidRPr="00BC07F9">
        <w:rPr>
          <w:rFonts w:ascii="Palatino Linotype" w:hAnsi="Palatino Linotype" w:cstheme="majorBidi" w:hint="default"/>
          <w:sz w:val="22"/>
          <w:szCs w:val="22"/>
        </w:rPr>
        <w:t>Muharam</w:t>
      </w:r>
      <w:proofErr w:type="spellEnd"/>
      <w:r w:rsidRPr="00BC07F9">
        <w:rPr>
          <w:rFonts w:ascii="Palatino Linotype" w:hAnsi="Palatino Linotype" w:cstheme="majorBidi" w:hint="default"/>
          <w:sz w:val="22"/>
          <w:szCs w:val="22"/>
        </w:rPr>
        <w:t xml:space="preserve">, at </w:t>
      </w:r>
      <w:proofErr w:type="spellStart"/>
      <w:r w:rsidRPr="00BC07F9">
        <w:rPr>
          <w:rFonts w:ascii="Palatino Linotype" w:hAnsi="Palatino Linotype" w:cstheme="majorBidi" w:hint="default"/>
          <w:sz w:val="22"/>
          <w:szCs w:val="22"/>
        </w:rPr>
        <w:t>Erian</w:t>
      </w:r>
      <w:proofErr w:type="spellEnd"/>
      <w:r w:rsidRPr="00BC07F9">
        <w:rPr>
          <w:rFonts w:ascii="Palatino Linotype" w:hAnsi="Palatino Linotype" w:cstheme="majorBidi" w:hint="default"/>
          <w:sz w:val="22"/>
          <w:szCs w:val="22"/>
        </w:rPr>
        <w:t xml:space="preserve"> Hotel, Central Jakarta. In this case, there are two values that the government wants in religious moderation, namely acting fairly and maintaining balance</w:t>
      </w:r>
      <w:sdt>
        <w:sdtPr>
          <w:rPr>
            <w:rFonts w:ascii="Palatino Linotype" w:hAnsi="Palatino Linotype" w:cstheme="majorBidi" w:hint="default"/>
            <w:sz w:val="22"/>
            <w:szCs w:val="22"/>
          </w:rPr>
          <w:id w:val="1871493627"/>
          <w:citation/>
        </w:sdtPr>
        <w:sdtEndPr/>
        <w:sdtContent>
          <w:r w:rsidR="00515F10" w:rsidRPr="00BC07F9">
            <w:rPr>
              <w:rFonts w:ascii="Palatino Linotype" w:hAnsi="Palatino Linotype" w:cstheme="majorBidi" w:hint="default"/>
              <w:sz w:val="22"/>
              <w:szCs w:val="22"/>
            </w:rPr>
            <w:fldChar w:fldCharType="begin"/>
          </w:r>
          <w:r w:rsidR="00515F10" w:rsidRPr="00BC07F9">
            <w:rPr>
              <w:rFonts w:ascii="Palatino Linotype" w:hAnsi="Palatino Linotype" w:cstheme="majorBidi" w:hint="default"/>
              <w:sz w:val="22"/>
              <w:szCs w:val="22"/>
            </w:rPr>
            <w:instrText xml:space="preserve"> CITATION MZi19 \l 1033 </w:instrText>
          </w:r>
          <w:r w:rsidR="00515F10"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(Nafi, 2019)</w:t>
          </w:r>
          <w:r w:rsidR="00515F10"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Recently, </w:t>
      </w:r>
      <w:proofErr w:type="spellStart"/>
      <w:r w:rsidRPr="00BC07F9">
        <w:rPr>
          <w:rFonts w:ascii="Palatino Linotype" w:hAnsi="Palatino Linotype" w:cstheme="majorBidi" w:hint="default"/>
          <w:sz w:val="22"/>
          <w:szCs w:val="22"/>
        </w:rPr>
        <w:t>Menristekdikti</w:t>
      </w:r>
      <w:proofErr w:type="spellEnd"/>
      <w:r w:rsidRPr="00BC07F9">
        <w:rPr>
          <w:rFonts w:ascii="Palatino Linotype" w:hAnsi="Palatino Linotype" w:cstheme="majorBidi" w:hint="default"/>
          <w:sz w:val="22"/>
          <w:szCs w:val="22"/>
        </w:rPr>
        <w:t xml:space="preserve"> has encouraged Islamic campus to apply the principle of </w:t>
      </w:r>
      <w:proofErr w:type="spellStart"/>
      <w:r w:rsidRPr="00BC07F9">
        <w:rPr>
          <w:rFonts w:ascii="Palatino Linotype" w:hAnsi="Palatino Linotype" w:cstheme="majorBidi" w:hint="default"/>
          <w:sz w:val="22"/>
          <w:szCs w:val="22"/>
        </w:rPr>
        <w:t>rahmatan</w:t>
      </w:r>
      <w:proofErr w:type="spellEnd"/>
      <w:r w:rsidRPr="00BC07F9">
        <w:rPr>
          <w:rFonts w:ascii="Palatino Linotype" w:hAnsi="Palatino Linotype" w:cstheme="majorBidi" w:hint="default"/>
          <w:sz w:val="22"/>
          <w:szCs w:val="22"/>
        </w:rPr>
        <w:t xml:space="preserve"> </w:t>
      </w:r>
      <w:proofErr w:type="spellStart"/>
      <w:r w:rsidRPr="00BC07F9">
        <w:rPr>
          <w:rFonts w:ascii="Palatino Linotype" w:hAnsi="Palatino Linotype" w:cstheme="majorBidi" w:hint="default"/>
          <w:sz w:val="22"/>
          <w:szCs w:val="22"/>
        </w:rPr>
        <w:t>lilalamin</w:t>
      </w:r>
      <w:proofErr w:type="spellEnd"/>
      <w:r w:rsidRPr="00BC07F9">
        <w:rPr>
          <w:rFonts w:ascii="Palatino Linotype" w:hAnsi="Palatino Linotype" w:cstheme="majorBidi" w:hint="default"/>
          <w:sz w:val="22"/>
          <w:szCs w:val="22"/>
        </w:rPr>
        <w:t>, upholding the values of humanity, justice and peace</w:t>
      </w:r>
      <w:sdt>
        <w:sdtPr>
          <w:rPr>
            <w:rFonts w:ascii="Palatino Linotype" w:hAnsi="Palatino Linotype" w:cstheme="majorBidi" w:hint="default"/>
            <w:sz w:val="22"/>
            <w:szCs w:val="22"/>
          </w:rPr>
          <w:id w:val="75790123"/>
          <w:citation/>
        </w:sdtPr>
        <w:sdtEndPr/>
        <w:sdtContent>
          <w:r w:rsidR="00CC322D" w:rsidRPr="00BC07F9">
            <w:rPr>
              <w:rFonts w:ascii="Palatino Linotype" w:hAnsi="Palatino Linotype" w:cstheme="majorBidi" w:hint="default"/>
              <w:sz w:val="22"/>
              <w:szCs w:val="22"/>
            </w:rPr>
            <w:fldChar w:fldCharType="begin"/>
          </w:r>
          <w:r w:rsidR="00CC322D" w:rsidRPr="00BC07F9">
            <w:rPr>
              <w:rFonts w:ascii="Palatino Linotype" w:hAnsi="Palatino Linotype" w:cstheme="majorBidi" w:hint="default"/>
              <w:sz w:val="22"/>
              <w:szCs w:val="22"/>
            </w:rPr>
            <w:instrText xml:space="preserve"> CITATION Men17 \l 1033 </w:instrText>
          </w:r>
          <w:r w:rsidR="00CC322D"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(Menristekdikti, 2017)</w:t>
          </w:r>
          <w:r w:rsidR="00CC322D"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The Directorate General of Islamic Education in the Ministry of Religion invites the anti-radicalism movement to mainstream religious moderation in Islamic tertiary institutions</w:t>
      </w:r>
      <w:sdt>
        <w:sdtPr>
          <w:rPr>
            <w:rFonts w:ascii="Palatino Linotype" w:hAnsi="Palatino Linotype" w:cstheme="majorBidi" w:hint="default"/>
            <w:sz w:val="22"/>
            <w:szCs w:val="22"/>
          </w:rPr>
          <w:id w:val="-1054072257"/>
          <w:citation/>
        </w:sdtPr>
        <w:sdtEndPr/>
        <w:sdtContent>
          <w:r w:rsidR="00AB7252" w:rsidRPr="00BC07F9">
            <w:rPr>
              <w:rFonts w:ascii="Palatino Linotype" w:hAnsi="Palatino Linotype" w:cstheme="majorBidi" w:hint="default"/>
              <w:sz w:val="22"/>
              <w:szCs w:val="22"/>
            </w:rPr>
            <w:fldChar w:fldCharType="begin"/>
          </w:r>
          <w:r w:rsidR="00AB7252" w:rsidRPr="00BC07F9">
            <w:rPr>
              <w:rFonts w:ascii="Palatino Linotype" w:hAnsi="Palatino Linotype" w:cstheme="majorBidi" w:hint="default"/>
              <w:sz w:val="22"/>
              <w:szCs w:val="22"/>
            </w:rPr>
            <w:instrText xml:space="preserve"> CITATION Eri18 \l 1033 </w:instrText>
          </w:r>
          <w:r w:rsidR="00AB7252"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(Died, 2018)</w:t>
          </w:r>
          <w:r w:rsidR="00AB7252"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Indonesian Institute of Sciences (LIPI) encourages institutions education builds national values and tolerance through education</w:t>
      </w:r>
      <w:sdt>
        <w:sdtPr>
          <w:rPr>
            <w:rFonts w:ascii="Palatino Linotype" w:hAnsi="Palatino Linotype" w:cstheme="majorBidi" w:hint="default"/>
            <w:sz w:val="22"/>
            <w:szCs w:val="22"/>
          </w:rPr>
          <w:id w:val="-1859657891"/>
          <w:citation/>
        </w:sdtPr>
        <w:sdtEndPr/>
        <w:sdtContent>
          <w:r w:rsidR="00FD514B" w:rsidRPr="00BC07F9">
            <w:rPr>
              <w:rFonts w:ascii="Palatino Linotype" w:hAnsi="Palatino Linotype" w:cstheme="majorBidi" w:hint="default"/>
              <w:sz w:val="22"/>
              <w:szCs w:val="22"/>
            </w:rPr>
            <w:fldChar w:fldCharType="begin"/>
          </w:r>
          <w:r w:rsidR="00FD514B" w:rsidRPr="00BC07F9">
            <w:rPr>
              <w:rFonts w:ascii="Palatino Linotype" w:hAnsi="Palatino Linotype" w:cstheme="majorBidi" w:hint="default"/>
              <w:sz w:val="22"/>
              <w:szCs w:val="22"/>
            </w:rPr>
            <w:instrText xml:space="preserve"> CITATION LIP17 \l 1033 </w:instrText>
          </w:r>
          <w:r w:rsidR="00FD514B"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(LIPI, 2017)</w:t>
          </w:r>
          <w:r w:rsidR="00FD514B"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All elements agreed, universities become the vanguard of eradicating intolerance, radicalism, terrorism so tha</w:t>
      </w:r>
      <w:r w:rsidR="00070442" w:rsidRPr="00BC07F9">
        <w:rPr>
          <w:rFonts w:ascii="Palatino Linotype" w:hAnsi="Palatino Linotype" w:cstheme="majorBidi" w:hint="default"/>
          <w:sz w:val="22"/>
          <w:szCs w:val="22"/>
        </w:rPr>
        <w:t>t the face of Islam is tolerant</w:t>
      </w:r>
      <w:r w:rsidRPr="00BC07F9">
        <w:rPr>
          <w:rFonts w:ascii="Palatino Linotype" w:hAnsi="Palatino Linotype" w:cstheme="majorBidi" w:hint="default"/>
          <w:sz w:val="22"/>
          <w:szCs w:val="22"/>
        </w:rPr>
        <w:t xml:space="preserve">, moderate, and does not bring up </w:t>
      </w:r>
      <w:proofErr w:type="spellStart"/>
      <w:r w:rsidRPr="00BC07F9">
        <w:rPr>
          <w:rFonts w:ascii="Palatino Linotype" w:hAnsi="Palatino Linotype" w:cstheme="majorBidi" w:hint="default"/>
          <w:sz w:val="22"/>
          <w:szCs w:val="22"/>
        </w:rPr>
        <w:t>Islamophobia</w:t>
      </w:r>
      <w:proofErr w:type="spellEnd"/>
      <w:sdt>
        <w:sdtPr>
          <w:rPr>
            <w:rFonts w:ascii="Palatino Linotype" w:hAnsi="Palatino Linotype" w:cstheme="majorBidi" w:hint="default"/>
            <w:sz w:val="22"/>
            <w:szCs w:val="22"/>
          </w:rPr>
          <w:id w:val="-248276847"/>
          <w:citation/>
        </w:sdtPr>
        <w:sdtEndPr/>
        <w:sdtContent>
          <w:r w:rsidR="00FD514B" w:rsidRPr="00BC07F9">
            <w:rPr>
              <w:rFonts w:ascii="Palatino Linotype" w:hAnsi="Palatino Linotype" w:cstheme="majorBidi" w:hint="default"/>
              <w:sz w:val="22"/>
              <w:szCs w:val="22"/>
            </w:rPr>
            <w:fldChar w:fldCharType="begin"/>
          </w:r>
          <w:r w:rsidR="00FD514B" w:rsidRPr="00BC07F9">
            <w:rPr>
              <w:rFonts w:ascii="Palatino Linotype" w:hAnsi="Palatino Linotype" w:cstheme="majorBidi" w:hint="default"/>
              <w:sz w:val="22"/>
              <w:szCs w:val="22"/>
            </w:rPr>
            <w:instrText xml:space="preserve">CITATION Ham18 \l 1033 </w:instrText>
          </w:r>
          <w:r w:rsidR="00FD514B"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(Ibda, 2018)</w:t>
          </w:r>
          <w:r w:rsidR="00FD514B"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With religious moderation, it will bring out true and positive understanding, openness of vision and clarity of life attitudes and mental qualities in accepting the existence of other groups will help each group in the community. If all that has been done then it is not impossible that Indonesia will become stronger and more dignified in the eyes of the world.</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With religious moderation, it can be understood that it aims to understand and practice the teachings of religion with no extreme, both extreme right and extreme left. Extremism, radicalism, utterances of hate (hate speech), to the breaking of relations between religious believers, are the problems faced by the Indonesian people today. Thus, the existence of this program of mainstreaming religious moderation is considered important and finds momentum. </w:t>
      </w:r>
      <w:proofErr w:type="gramStart"/>
      <w:r w:rsidRPr="00BC07F9">
        <w:rPr>
          <w:rFonts w:ascii="Palatino Linotype" w:hAnsi="Palatino Linotype" w:cstheme="majorBidi" w:hint="default"/>
          <w:sz w:val="22"/>
          <w:szCs w:val="22"/>
        </w:rPr>
        <w:t>Because of the importance of moderate religion for us religious people, as well as disseminating this movement.</w:t>
      </w:r>
      <w:proofErr w:type="gramEnd"/>
      <w:r w:rsidRPr="00BC07F9">
        <w:rPr>
          <w:rFonts w:ascii="Palatino Linotype" w:hAnsi="Palatino Linotype" w:cstheme="majorBidi" w:hint="default"/>
          <w:sz w:val="22"/>
          <w:szCs w:val="22"/>
        </w:rPr>
        <w:t xml:space="preserve"> Do not let Indonesia become an earth filled with hostility, hatred and dissension. Harmony in both religious communities and between religious believers is the nation's basic capital to be conducive and advanced</w:t>
      </w:r>
      <w:sdt>
        <w:sdtPr>
          <w:rPr>
            <w:rFonts w:ascii="Palatino Linotype" w:hAnsi="Palatino Linotype" w:cstheme="majorBidi" w:hint="default"/>
            <w:sz w:val="22"/>
            <w:szCs w:val="22"/>
          </w:rPr>
          <w:id w:val="-1895033059"/>
          <w:citation/>
        </w:sdtPr>
        <w:sdtEndPr/>
        <w:sdtContent>
          <w:r w:rsidR="0042673E" w:rsidRPr="00BC07F9">
            <w:rPr>
              <w:rFonts w:ascii="Palatino Linotype" w:hAnsi="Palatino Linotype" w:cstheme="majorBidi" w:hint="default"/>
              <w:sz w:val="22"/>
              <w:szCs w:val="22"/>
            </w:rPr>
            <w:fldChar w:fldCharType="begin"/>
          </w:r>
          <w:r w:rsidR="0042673E" w:rsidRPr="00BC07F9">
            <w:rPr>
              <w:rFonts w:ascii="Palatino Linotype" w:hAnsi="Palatino Linotype" w:cstheme="majorBidi" w:hint="default"/>
              <w:sz w:val="22"/>
              <w:szCs w:val="22"/>
            </w:rPr>
            <w:instrText xml:space="preserve"> CITATION Ben19 \l 1033 </w:instrText>
          </w:r>
          <w:r w:rsidR="0042673E" w:rsidRPr="00BC07F9">
            <w:rPr>
              <w:rFonts w:ascii="Palatino Linotype" w:hAnsi="Palatino Linotype" w:cstheme="majorBidi" w:hint="default"/>
              <w:sz w:val="22"/>
              <w:szCs w:val="22"/>
            </w:rPr>
            <w:fldChar w:fldCharType="separate"/>
          </w:r>
          <w:r w:rsidR="00515F10" w:rsidRPr="00BC07F9">
            <w:rPr>
              <w:rFonts w:ascii="Palatino Linotype" w:hAnsi="Palatino Linotype" w:cstheme="majorBidi" w:hint="default"/>
              <w:noProof/>
              <w:sz w:val="22"/>
              <w:szCs w:val="22"/>
            </w:rPr>
            <w:t xml:space="preserve"> (Andriyos, 2019)</w:t>
          </w:r>
          <w:r w:rsidR="0042673E" w:rsidRPr="00BC07F9">
            <w:rPr>
              <w:rFonts w:ascii="Palatino Linotype" w:hAnsi="Palatino Linotype" w:cstheme="majorBidi" w:hint="default"/>
              <w:sz w:val="22"/>
              <w:szCs w:val="22"/>
            </w:rPr>
            <w:fldChar w:fldCharType="end"/>
          </w:r>
        </w:sdtContent>
      </w:sdt>
      <w:r w:rsidRPr="00BC07F9">
        <w:rPr>
          <w:rFonts w:ascii="Palatino Linotype" w:hAnsi="Palatino Linotype" w:cstheme="majorBidi" w:hint="default"/>
          <w:sz w:val="22"/>
          <w:szCs w:val="22"/>
        </w:rPr>
        <w:t xml:space="preserve">. </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The declaration of religious moderation by the government, it can be seen that as an effort to build harmony more based on doctrinal and cultural awareness, that is, in addition to the doctrine of every religion that teaches on the values of tolerance, also on the same desire to live in harmony in peace. This essence is desired by religious moderation because in fact moderate religion has become a characteristic of religious communities in Indonesia and is more suitable for the contours of our plural society. Moderate religion is a religious model that has long been practiced and is still needed in the current era.</w:t>
      </w:r>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proofErr w:type="gramStart"/>
      <w:r w:rsidRPr="00BC07F9">
        <w:rPr>
          <w:rFonts w:ascii="Palatino Linotype" w:hAnsi="Palatino Linotype" w:cstheme="majorBidi" w:hint="default"/>
          <w:sz w:val="22"/>
          <w:szCs w:val="22"/>
        </w:rPr>
        <w:t xml:space="preserve">For this reason, the movement to implement religious moderation, as a form of </w:t>
      </w:r>
      <w:proofErr w:type="spellStart"/>
      <w:r w:rsidRPr="00BC07F9">
        <w:rPr>
          <w:rFonts w:ascii="Palatino Linotype" w:hAnsi="Palatino Linotype" w:cstheme="majorBidi" w:hint="default"/>
          <w:sz w:val="22"/>
          <w:szCs w:val="22"/>
        </w:rPr>
        <w:t>Islamophobia's</w:t>
      </w:r>
      <w:proofErr w:type="spellEnd"/>
      <w:r w:rsidRPr="00BC07F9">
        <w:rPr>
          <w:rFonts w:ascii="Palatino Linotype" w:hAnsi="Palatino Linotype" w:cstheme="majorBidi" w:hint="default"/>
          <w:sz w:val="22"/>
          <w:szCs w:val="22"/>
        </w:rPr>
        <w:t xml:space="preserve"> sense of the government towards radical Islamic groups.</w:t>
      </w:r>
      <w:proofErr w:type="gramEnd"/>
      <w:r w:rsidRPr="00BC07F9">
        <w:rPr>
          <w:rFonts w:ascii="Palatino Linotype" w:hAnsi="Palatino Linotype" w:cstheme="majorBidi" w:hint="default"/>
          <w:sz w:val="22"/>
          <w:szCs w:val="22"/>
        </w:rPr>
        <w:t xml:space="preserve"> So that the government not only promotes, but also insists on joint actions and movements of all components of the nation both the government and religious groups so that extremism and violence are based on hatred of different religions and tribes. </w:t>
      </w:r>
      <w:proofErr w:type="gramStart"/>
      <w:r w:rsidRPr="00BC07F9">
        <w:rPr>
          <w:rFonts w:ascii="Palatino Linotype" w:hAnsi="Palatino Linotype" w:cstheme="majorBidi" w:hint="default"/>
          <w:sz w:val="22"/>
          <w:szCs w:val="22"/>
        </w:rPr>
        <w:t xml:space="preserve">This movement, </w:t>
      </w:r>
      <w:r w:rsidRPr="00BC07F9">
        <w:rPr>
          <w:rFonts w:ascii="Palatino Linotype" w:hAnsi="Palatino Linotype" w:cstheme="majorBidi" w:hint="default"/>
          <w:sz w:val="22"/>
          <w:szCs w:val="22"/>
        </w:rPr>
        <w:lastRenderedPageBreak/>
        <w:t>supported by Muslims in Indonesia in order to succeed the movement for religious moderation and religious tolerance within the framework of the Unitary Republic of Indonesia.</w:t>
      </w:r>
      <w:proofErr w:type="gramEnd"/>
    </w:p>
    <w:p w:rsidR="00070442"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The religious moderation movement launched by the government, based on the author's analysis, is a specific strategy carried out by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politicians. Because </w:t>
      </w:r>
      <w:proofErr w:type="spellStart"/>
      <w:r w:rsidRPr="00BC07F9">
        <w:rPr>
          <w:rFonts w:ascii="Palatino Linotype" w:hAnsi="Palatino Linotype" w:cstheme="majorBidi" w:hint="default"/>
          <w:sz w:val="22"/>
          <w:szCs w:val="22"/>
        </w:rPr>
        <w:t>Islamophobic</w:t>
      </w:r>
      <w:proofErr w:type="spellEnd"/>
      <w:r w:rsidRPr="00BC07F9">
        <w:rPr>
          <w:rFonts w:ascii="Palatino Linotype" w:hAnsi="Palatino Linotype" w:cstheme="majorBidi" w:hint="default"/>
          <w:sz w:val="22"/>
          <w:szCs w:val="22"/>
        </w:rPr>
        <w:t xml:space="preserve"> politics assumes and has the idea that radical Muslims threaten the way of life, the basic values ​​of the </w:t>
      </w:r>
      <w:proofErr w:type="spellStart"/>
      <w:r w:rsidRPr="00BC07F9">
        <w:rPr>
          <w:rFonts w:ascii="Palatino Linotype" w:hAnsi="Palatino Linotype" w:cstheme="majorBidi" w:hint="default"/>
          <w:sz w:val="22"/>
          <w:szCs w:val="22"/>
        </w:rPr>
        <w:t>Pancasila</w:t>
      </w:r>
      <w:proofErr w:type="spellEnd"/>
      <w:r w:rsidRPr="00BC07F9">
        <w:rPr>
          <w:rFonts w:ascii="Palatino Linotype" w:hAnsi="Palatino Linotype" w:cstheme="majorBidi" w:hint="default"/>
          <w:sz w:val="22"/>
          <w:szCs w:val="22"/>
        </w:rPr>
        <w:t xml:space="preserve"> State. </w:t>
      </w:r>
      <w:proofErr w:type="gramStart"/>
      <w:r w:rsidRPr="00BC07F9">
        <w:rPr>
          <w:rFonts w:ascii="Palatino Linotype" w:hAnsi="Palatino Linotype" w:cstheme="majorBidi" w:hint="default"/>
          <w:sz w:val="22"/>
          <w:szCs w:val="22"/>
        </w:rPr>
        <w:t>one</w:t>
      </w:r>
      <w:proofErr w:type="gramEnd"/>
      <w:r w:rsidRPr="00BC07F9">
        <w:rPr>
          <w:rFonts w:ascii="Palatino Linotype" w:hAnsi="Palatino Linotype" w:cstheme="majorBidi" w:hint="default"/>
          <w:sz w:val="22"/>
          <w:szCs w:val="22"/>
        </w:rPr>
        <w:t xml:space="preserve"> way to minimize this is by religious moderation in Indonesia.</w:t>
      </w:r>
    </w:p>
    <w:p w:rsidR="00070442" w:rsidRPr="00BC07F9" w:rsidRDefault="00E92B0C" w:rsidP="00BC07F9">
      <w:pPr>
        <w:pStyle w:val="HTMLPreformatted"/>
        <w:spacing w:before="240" w:after="0" w:line="240" w:lineRule="auto"/>
        <w:jc w:val="both"/>
        <w:rPr>
          <w:rFonts w:ascii="Palatino Linotype" w:hAnsi="Palatino Linotype" w:cstheme="majorBidi" w:hint="default"/>
          <w:sz w:val="22"/>
          <w:szCs w:val="22"/>
        </w:rPr>
      </w:pPr>
      <w:proofErr w:type="gramStart"/>
      <w:r>
        <w:rPr>
          <w:rFonts w:ascii="Palatino Linotype" w:hAnsi="Palatino Linotype" w:cstheme="majorBidi" w:hint="default"/>
          <w:b/>
          <w:bCs/>
          <w:sz w:val="22"/>
          <w:szCs w:val="22"/>
        </w:rPr>
        <w:t>3.</w:t>
      </w:r>
      <w:r w:rsidR="00D32881" w:rsidRPr="00BC07F9">
        <w:rPr>
          <w:rFonts w:ascii="Palatino Linotype" w:hAnsi="Palatino Linotype" w:cstheme="majorBidi" w:hint="default"/>
          <w:b/>
          <w:bCs/>
          <w:sz w:val="22"/>
          <w:szCs w:val="22"/>
        </w:rPr>
        <w:t>Conclusion</w:t>
      </w:r>
      <w:proofErr w:type="gramEnd"/>
    </w:p>
    <w:p w:rsidR="00DC610B" w:rsidRPr="00BC07F9" w:rsidRDefault="00D32881" w:rsidP="00BC07F9">
      <w:pPr>
        <w:pStyle w:val="HTMLPreformatted"/>
        <w:spacing w:after="0" w:line="240" w:lineRule="auto"/>
        <w:ind w:firstLine="567"/>
        <w:jc w:val="both"/>
        <w:rPr>
          <w:rFonts w:ascii="Palatino Linotype" w:hAnsi="Palatino Linotype" w:cstheme="majorBidi" w:hint="default"/>
          <w:sz w:val="22"/>
          <w:szCs w:val="22"/>
        </w:rPr>
      </w:pPr>
      <w:r w:rsidRPr="00BC07F9">
        <w:rPr>
          <w:rFonts w:ascii="Palatino Linotype" w:hAnsi="Palatino Linotype" w:cstheme="majorBidi" w:hint="default"/>
          <w:sz w:val="22"/>
          <w:szCs w:val="22"/>
        </w:rPr>
        <w:t xml:space="preserve">The fear of the post-reform government regime towards the application of Sharia in every aspect of life in Indonesia is evident in every policy that discredits Islam. Political eloquent fear of Islam is primarily a fear of its position as an ideology replacing </w:t>
      </w:r>
      <w:proofErr w:type="spellStart"/>
      <w:r w:rsidRPr="00BC07F9">
        <w:rPr>
          <w:rFonts w:ascii="Palatino Linotype" w:hAnsi="Palatino Linotype" w:cstheme="majorBidi" w:hint="default"/>
          <w:sz w:val="22"/>
          <w:szCs w:val="22"/>
        </w:rPr>
        <w:t>Pancasila</w:t>
      </w:r>
      <w:proofErr w:type="spellEnd"/>
      <w:r w:rsidRPr="00BC07F9">
        <w:rPr>
          <w:rFonts w:ascii="Palatino Linotype" w:hAnsi="Palatino Linotype" w:cstheme="majorBidi" w:hint="default"/>
          <w:sz w:val="22"/>
          <w:szCs w:val="22"/>
        </w:rPr>
        <w:t>. So, in the form of a ban on lecture content that is considered to contain radical and intolerant elements, even the clerics and scholars who preach ideological Islam (</w:t>
      </w:r>
      <w:proofErr w:type="spellStart"/>
      <w:r w:rsidRPr="00BC07F9">
        <w:rPr>
          <w:rFonts w:ascii="Palatino Linotype" w:hAnsi="Palatino Linotype" w:cstheme="majorBidi" w:hint="default"/>
          <w:sz w:val="22"/>
          <w:szCs w:val="22"/>
        </w:rPr>
        <w:t>khilafah</w:t>
      </w:r>
      <w:proofErr w:type="spellEnd"/>
      <w:r w:rsidRPr="00BC07F9">
        <w:rPr>
          <w:rFonts w:ascii="Palatino Linotype" w:hAnsi="Palatino Linotype" w:cstheme="majorBidi" w:hint="default"/>
          <w:sz w:val="22"/>
          <w:szCs w:val="22"/>
        </w:rPr>
        <w:t xml:space="preserve">) are banned. </w:t>
      </w:r>
      <w:proofErr w:type="gramStart"/>
      <w:r w:rsidRPr="00BC07F9">
        <w:rPr>
          <w:rFonts w:ascii="Palatino Linotype" w:hAnsi="Palatino Linotype" w:cstheme="majorBidi" w:hint="default"/>
          <w:sz w:val="22"/>
          <w:szCs w:val="22"/>
        </w:rPr>
        <w:t xml:space="preserve">For this reason, the movement to implement religious moderation in our homeland, as a form of a sense of </w:t>
      </w:r>
      <w:proofErr w:type="spellStart"/>
      <w:r w:rsidRPr="00BC07F9">
        <w:rPr>
          <w:rFonts w:ascii="Palatino Linotype" w:hAnsi="Palatino Linotype" w:cstheme="majorBidi" w:hint="default"/>
          <w:sz w:val="22"/>
          <w:szCs w:val="22"/>
        </w:rPr>
        <w:t>Islamophobia</w:t>
      </w:r>
      <w:proofErr w:type="spellEnd"/>
      <w:r w:rsidRPr="00BC07F9">
        <w:rPr>
          <w:rFonts w:ascii="Palatino Linotype" w:hAnsi="Palatino Linotype" w:cstheme="majorBidi" w:hint="default"/>
          <w:sz w:val="22"/>
          <w:szCs w:val="22"/>
        </w:rPr>
        <w:t xml:space="preserve"> the government towards radical Islamic groups.</w:t>
      </w:r>
      <w:proofErr w:type="gramEnd"/>
      <w:r w:rsidRPr="00BC07F9">
        <w:rPr>
          <w:rFonts w:ascii="Palatino Linotype" w:hAnsi="Palatino Linotype" w:cstheme="majorBidi" w:hint="default"/>
          <w:sz w:val="22"/>
          <w:szCs w:val="22"/>
        </w:rPr>
        <w:t xml:space="preserve"> So that the government conducts joint actions and movements of all components of the nation both the government and religious groups so that extremism and violence are based on hatred of different religions. </w:t>
      </w:r>
      <w:proofErr w:type="gramStart"/>
      <w:r w:rsidRPr="00BC07F9">
        <w:rPr>
          <w:rFonts w:ascii="Palatino Linotype" w:hAnsi="Palatino Linotype" w:cstheme="majorBidi" w:hint="default"/>
          <w:sz w:val="22"/>
          <w:szCs w:val="22"/>
        </w:rPr>
        <w:t>This movement, supported by Muslims in Indonesia in order to succeed the movement for religious moderation and religious tolerance within the framework of the Unitary Republic of Indonesia.</w:t>
      </w:r>
      <w:proofErr w:type="gramEnd"/>
      <w:r w:rsidR="00E21876" w:rsidRPr="00BC07F9">
        <w:rPr>
          <w:rFonts w:ascii="Palatino Linotype" w:hAnsi="Palatino Linotype" w:cstheme="majorBidi" w:hint="default"/>
          <w:sz w:val="22"/>
          <w:szCs w:val="22"/>
        </w:rPr>
        <w:t xml:space="preserve"> </w:t>
      </w:r>
    </w:p>
    <w:p w:rsidR="00DC610B" w:rsidRPr="00BC07F9" w:rsidRDefault="00DC610B" w:rsidP="00BC07F9">
      <w:pPr>
        <w:spacing w:after="0" w:line="240" w:lineRule="auto"/>
        <w:ind w:firstLine="567"/>
        <w:contextualSpacing/>
        <w:jc w:val="both"/>
        <w:rPr>
          <w:rFonts w:ascii="Palatino Linotype" w:hAnsi="Palatino Linotype" w:cstheme="majorBidi"/>
        </w:rPr>
      </w:pPr>
    </w:p>
    <w:sdt>
      <w:sdtPr>
        <w:rPr>
          <w:rFonts w:ascii="Palatino Linotype" w:eastAsiaTheme="minorHAnsi" w:hAnsi="Palatino Linotype" w:cstheme="minorBidi"/>
          <w:b w:val="0"/>
          <w:bCs w:val="0"/>
          <w:kern w:val="0"/>
          <w:sz w:val="22"/>
          <w:szCs w:val="22"/>
        </w:rPr>
        <w:id w:val="-774250479"/>
        <w:docPartObj>
          <w:docPartGallery w:val="Bibliographies"/>
          <w:docPartUnique/>
        </w:docPartObj>
      </w:sdtPr>
      <w:sdtEndPr>
        <w:rPr>
          <w:rFonts w:cstheme="majorBidi"/>
        </w:rPr>
      </w:sdtEndPr>
      <w:sdtContent>
        <w:p w:rsidR="009F631D" w:rsidRPr="00BC07F9" w:rsidRDefault="00E92B0C" w:rsidP="00E92B0C">
          <w:pPr>
            <w:pStyle w:val="Heading1"/>
            <w:jc w:val="both"/>
            <w:rPr>
              <w:rFonts w:ascii="Palatino Linotype" w:hAnsi="Palatino Linotype" w:cstheme="majorBidi"/>
              <w:sz w:val="22"/>
              <w:szCs w:val="22"/>
            </w:rPr>
          </w:pPr>
          <w:r>
            <w:rPr>
              <w:rFonts w:ascii="Palatino Linotype" w:hAnsi="Palatino Linotype" w:cstheme="majorBidi"/>
              <w:sz w:val="22"/>
              <w:szCs w:val="22"/>
            </w:rPr>
            <w:t>References</w:t>
          </w:r>
        </w:p>
        <w:sdt>
          <w:sdtPr>
            <w:rPr>
              <w:rFonts w:ascii="Palatino Linotype" w:hAnsi="Palatino Linotype" w:cstheme="majorBidi"/>
            </w:rPr>
            <w:id w:val="111145805"/>
            <w:bibliography/>
          </w:sdtPr>
          <w:sdtEndPr/>
          <w:sdtContent>
            <w:p w:rsidR="00515F10" w:rsidRPr="00BC07F9" w:rsidRDefault="009F631D"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rPr>
                <w:fldChar w:fldCharType="begin"/>
              </w:r>
              <w:r w:rsidRPr="00BC07F9">
                <w:rPr>
                  <w:rFonts w:ascii="Palatino Linotype" w:hAnsi="Palatino Linotype" w:cstheme="majorBidi"/>
                </w:rPr>
                <w:instrText xml:space="preserve"> BIBLIOGRAPHY </w:instrText>
              </w:r>
              <w:r w:rsidRPr="00BC07F9">
                <w:rPr>
                  <w:rFonts w:ascii="Palatino Linotype" w:hAnsi="Palatino Linotype" w:cstheme="majorBidi"/>
                </w:rPr>
                <w:fldChar w:fldCharType="separate"/>
              </w:r>
              <w:r w:rsidR="00515F10" w:rsidRPr="00BC07F9">
                <w:rPr>
                  <w:rFonts w:ascii="Palatino Linotype" w:hAnsi="Palatino Linotype" w:cstheme="majorBidi"/>
                  <w:noProof/>
                </w:rPr>
                <w:t xml:space="preserve">Akhmad, A. (2014). Religious Moderation in Indonesian Diversity. </w:t>
              </w:r>
              <w:r w:rsidR="00515F10" w:rsidRPr="00BC07F9">
                <w:rPr>
                  <w:rFonts w:ascii="Palatino Linotype" w:hAnsi="Palatino Linotype" w:cstheme="majorBidi"/>
                  <w:i/>
                  <w:iCs/>
                  <w:noProof/>
                </w:rPr>
                <w:t>Journal of Religious Training, Vol. 13, no. 2, February - March 2014</w:t>
              </w:r>
              <w:r w:rsidR="00515F10" w:rsidRPr="00BC07F9">
                <w:rPr>
                  <w:rFonts w:ascii="Palatino Linotype" w:hAnsi="Palatino Linotype" w:cstheme="majorBidi"/>
                  <w:noProof/>
                </w:rPr>
                <w:t>, 45-54.</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Alfin, Rosyidi &amp; Stelmachowska. (2018). Wacana Islamophobia dan Persepsi Terhadap Islam Indonesia Melalui Studi Bahasa di Kalangan Mahasiswa Polandia. </w:t>
              </w:r>
              <w:r w:rsidRPr="00BC07F9">
                <w:rPr>
                  <w:rFonts w:ascii="Palatino Linotype" w:hAnsi="Palatino Linotype" w:cstheme="majorBidi"/>
                  <w:i/>
                  <w:iCs/>
                  <w:noProof/>
                </w:rPr>
                <w:t>Miqot Vol. XlII No. 1 Januari-Juni 2018</w:t>
              </w:r>
              <w:r w:rsidRPr="00BC07F9">
                <w:rPr>
                  <w:rFonts w:ascii="Palatino Linotype" w:hAnsi="Palatino Linotype" w:cstheme="majorBidi"/>
                  <w:noProof/>
                </w:rPr>
                <w:t>, 43-57.</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Amalia &amp; Haris. (2019). Islamophobic Discourse in Mass Media. </w:t>
              </w:r>
              <w:r w:rsidRPr="00BC07F9">
                <w:rPr>
                  <w:rFonts w:ascii="Palatino Linotype" w:hAnsi="Palatino Linotype" w:cstheme="majorBidi"/>
                  <w:i/>
                  <w:iCs/>
                  <w:noProof/>
                </w:rPr>
                <w:t>Medium, Volume 7 Number 1</w:t>
              </w:r>
              <w:r w:rsidRPr="00BC07F9">
                <w:rPr>
                  <w:rFonts w:ascii="Palatino Linotype" w:hAnsi="Palatino Linotype" w:cstheme="majorBidi"/>
                  <w:noProof/>
                </w:rPr>
                <w:t>, 72-82.</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Amany, T. (2016). </w:t>
              </w:r>
              <w:r w:rsidRPr="00BC07F9">
                <w:rPr>
                  <w:rFonts w:ascii="Palatino Linotype" w:hAnsi="Palatino Linotype" w:cstheme="majorBidi"/>
                  <w:i/>
                  <w:iCs/>
                  <w:noProof/>
                </w:rPr>
                <w:t>'Ini Dia 6 Ormas yang Harus Dibubarkan Pemerintah,” Redaksiindonesia.com.</w:t>
              </w:r>
              <w:r w:rsidRPr="00BC07F9">
                <w:rPr>
                  <w:rFonts w:ascii="Palatino Linotype" w:hAnsi="Palatino Linotype" w:cstheme="majorBidi"/>
                  <w:noProof/>
                </w:rPr>
                <w:t xml:space="preserve"> Jakarta: redaksi indonesia.com/read/ini-dia-6-ormas-yang-harus-dibubarkan- pemerintah.html.</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Andriyos, B. (2019). </w:t>
              </w:r>
              <w:r w:rsidRPr="00BC07F9">
                <w:rPr>
                  <w:rFonts w:ascii="Palatino Linotype" w:hAnsi="Palatino Linotype" w:cstheme="majorBidi"/>
                  <w:i/>
                  <w:iCs/>
                  <w:noProof/>
                </w:rPr>
                <w:t>Minister of Religion Launches Book of Religious Moderation, October 8, 2019.</w:t>
              </w:r>
              <w:r w:rsidRPr="00BC07F9">
                <w:rPr>
                  <w:rFonts w:ascii="Palatino Linotype" w:hAnsi="Palatino Linotype" w:cstheme="majorBidi"/>
                  <w:noProof/>
                </w:rPr>
                <w:t xml:space="preserve"> Jakarta: Kemenag.go.id.</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Azis, A. (2016). Menangkal Islamofobia Melalui Re-Interpretasi Alquran. </w:t>
              </w:r>
              <w:r w:rsidRPr="00BC07F9">
                <w:rPr>
                  <w:rFonts w:ascii="Palatino Linotype" w:hAnsi="Palatino Linotype" w:cstheme="majorBidi"/>
                  <w:i/>
                  <w:iCs/>
                  <w:noProof/>
                </w:rPr>
                <w:t>Al-A’raf: Jurnal Pemikiran Islam Dan Filsafat XIII (2016)</w:t>
              </w:r>
              <w:r w:rsidRPr="00BC07F9">
                <w:rPr>
                  <w:rFonts w:ascii="Palatino Linotype" w:hAnsi="Palatino Linotype" w:cstheme="majorBidi"/>
                  <w:noProof/>
                </w:rPr>
                <w:t>, 30-42.</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lastRenderedPageBreak/>
                <w:t xml:space="preserve">Aziz, A. (2016). Counteracting Islamophobia through Re-Interpretation of the Qur'an. </w:t>
              </w:r>
              <w:r w:rsidRPr="00BC07F9">
                <w:rPr>
                  <w:rFonts w:ascii="Palatino Linotype" w:hAnsi="Palatino Linotype" w:cstheme="majorBidi"/>
                  <w:i/>
                  <w:iCs/>
                  <w:noProof/>
                </w:rPr>
                <w:t>Al-A'raf: Journal of Islamic Thought and Philosophy, Vol. XIII, No. 1</w:t>
              </w:r>
              <w:r w:rsidRPr="00BC07F9">
                <w:rPr>
                  <w:rFonts w:ascii="Palatino Linotype" w:hAnsi="Palatino Linotype" w:cstheme="majorBidi"/>
                  <w:noProof/>
                </w:rPr>
                <w:t>, 17-29.</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Bareno, R. (2018). </w:t>
              </w:r>
              <w:r w:rsidRPr="00BC07F9">
                <w:rPr>
                  <w:rFonts w:ascii="Palatino Linotype" w:hAnsi="Palatino Linotype" w:cstheme="majorBidi"/>
                  <w:i/>
                  <w:iCs/>
                  <w:noProof/>
                </w:rPr>
                <w:t>Islamophobia.</w:t>
              </w:r>
              <w:r w:rsidRPr="00BC07F9">
                <w:rPr>
                  <w:rFonts w:ascii="Palatino Linotype" w:hAnsi="Palatino Linotype" w:cstheme="majorBidi"/>
                  <w:noProof/>
                </w:rPr>
                <w:t xml:space="preserve"> revised 9 October 2019 In Jakarta : https:// kumparan.com/romy-bareno-1570686238837461828/islamophobia-1s1lFMbbv7J/full.</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Beydoun, K. A. (2018). </w:t>
              </w:r>
              <w:r w:rsidRPr="00BC07F9">
                <w:rPr>
                  <w:rFonts w:ascii="Palatino Linotype" w:hAnsi="Palatino Linotype" w:cstheme="majorBidi"/>
                  <w:i/>
                  <w:iCs/>
                  <w:noProof/>
                </w:rPr>
                <w:t>American Islamophobia: Understanding the Roots and Rise of Fear, 1st ed.</w:t>
              </w:r>
              <w:r w:rsidRPr="00BC07F9">
                <w:rPr>
                  <w:rFonts w:ascii="Palatino Linotype" w:hAnsi="Palatino Linotype" w:cstheme="majorBidi"/>
                  <w:noProof/>
                </w:rPr>
                <w:t xml:space="preserve"> California: University of California Press.</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Buchowski, M. (2016). Making Anthropology Matter in the Heyday of Islamophobia and the ‘Refugee Crisis’: The Case of Poland. </w:t>
              </w:r>
              <w:r w:rsidRPr="00BC07F9">
                <w:rPr>
                  <w:rFonts w:ascii="Palatino Linotype" w:hAnsi="Palatino Linotype" w:cstheme="majorBidi"/>
                  <w:i/>
                  <w:iCs/>
                  <w:noProof/>
                </w:rPr>
                <w:t>Etnologicky Casopis, Vol. 103, Issue 1</w:t>
              </w:r>
              <w:r w:rsidRPr="00BC07F9">
                <w:rPr>
                  <w:rFonts w:ascii="Palatino Linotype" w:hAnsi="Palatino Linotype" w:cstheme="majorBidi"/>
                  <w:noProof/>
                </w:rPr>
                <w:t>, 1-25.</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Darlis. (2017). Carrying Islamic Moderation in the Middle of Multicultural C</w:t>
              </w:r>
              <w:bookmarkStart w:id="0" w:name="_GoBack"/>
              <w:bookmarkEnd w:id="0"/>
              <w:r w:rsidRPr="00BC07F9">
                <w:rPr>
                  <w:rFonts w:ascii="Palatino Linotype" w:hAnsi="Palatino Linotype" w:cstheme="majorBidi"/>
                  <w:noProof/>
                </w:rPr>
                <w:t xml:space="preserve">ommunities. </w:t>
              </w:r>
              <w:r w:rsidRPr="00BC07F9">
                <w:rPr>
                  <w:rFonts w:ascii="Palatino Linotype" w:hAnsi="Palatino Linotype" w:cstheme="majorBidi"/>
                  <w:i/>
                  <w:iCs/>
                  <w:noProof/>
                </w:rPr>
                <w:t>Rausyan Fikr, Vol.13 No. December 2 (2017)</w:t>
              </w:r>
              <w:r w:rsidRPr="00BC07F9">
                <w:rPr>
                  <w:rFonts w:ascii="Palatino Linotype" w:hAnsi="Palatino Linotype" w:cstheme="majorBidi"/>
                  <w:noProof/>
                </w:rPr>
                <w:t>, 225-255.</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Died, E. (2018). </w:t>
              </w:r>
              <w:r w:rsidRPr="00BC07F9">
                <w:rPr>
                  <w:rFonts w:ascii="Palatino Linotype" w:hAnsi="Palatino Linotype" w:cstheme="majorBidi"/>
                  <w:i/>
                  <w:iCs/>
                  <w:noProof/>
                </w:rPr>
                <w:t>Ministry of Religion Invites Students to Avoid Radicalism and Intolerance.</w:t>
              </w:r>
              <w:r w:rsidRPr="00BC07F9">
                <w:rPr>
                  <w:rFonts w:ascii="Palatino Linotype" w:hAnsi="Palatino Linotype" w:cstheme="majorBidi"/>
                  <w:noProof/>
                </w:rPr>
                <w:t xml:space="preserve"> Jakarta: Nusantaranews.co, nusantaranews.co/kemenag-ajak-student-counter-radicalism-and-intolerance.</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Dzuhayatin, S. R. (2020). Islamism and nationalism among niqabis women in Egypt and Indonesia. </w:t>
              </w:r>
              <w:r w:rsidRPr="00BC07F9">
                <w:rPr>
                  <w:rFonts w:ascii="Palatino Linotype" w:hAnsi="Palatino Linotype" w:cstheme="majorBidi"/>
                  <w:i/>
                  <w:iCs/>
                  <w:noProof/>
                </w:rPr>
                <w:t>Indonesian Journal of Islam and Muslim Societies, Vol. 10, no. 1 (2020)</w:t>
              </w:r>
              <w:r w:rsidRPr="00BC07F9">
                <w:rPr>
                  <w:rFonts w:ascii="Palatino Linotype" w:hAnsi="Palatino Linotype" w:cstheme="majorBidi"/>
                  <w:noProof/>
                </w:rPr>
                <w:t>, 49-77.</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Hariyanti, P. (2019). </w:t>
              </w:r>
              <w:r w:rsidRPr="00BC07F9">
                <w:rPr>
                  <w:rFonts w:ascii="Palatino Linotype" w:hAnsi="Palatino Linotype" w:cstheme="majorBidi"/>
                  <w:i/>
                  <w:iCs/>
                  <w:noProof/>
                </w:rPr>
                <w:t>Banning of Islamic Sites: Islamophobia Government.</w:t>
              </w:r>
              <w:r w:rsidRPr="00BC07F9">
                <w:rPr>
                  <w:rFonts w:ascii="Palatino Linotype" w:hAnsi="Palatino Linotype" w:cstheme="majorBidi"/>
                  <w:noProof/>
                </w:rPr>
                <w:t xml:space="preserve"> Jakarta: detikNew, https://news. detik.com/kolom/d-2882687/ banning-islamic-islamophobia-government site.</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Huda, M. (2015). The Project of Islamophobia. </w:t>
              </w:r>
              <w:r w:rsidRPr="00BC07F9">
                <w:rPr>
                  <w:rFonts w:ascii="Palatino Linotype" w:hAnsi="Palatino Linotype" w:cstheme="majorBidi"/>
                  <w:i/>
                  <w:iCs/>
                  <w:noProof/>
                </w:rPr>
                <w:t>Qudus International Journal of Islamic Studies, Vol. 3, Issue 2, August 2015</w:t>
              </w:r>
              <w:r w:rsidRPr="00BC07F9">
                <w:rPr>
                  <w:rFonts w:ascii="Palatino Linotype" w:hAnsi="Palatino Linotype" w:cstheme="majorBidi"/>
                  <w:noProof/>
                </w:rPr>
                <w:t>, 72-87.</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Ibda, H. (2018). Strategy to Combat Islamophobia Through Strengthening the Curriculum of Higher Education with Islamic Insight Aswaja Annahdliyah. </w:t>
              </w:r>
              <w:r w:rsidRPr="00BC07F9">
                <w:rPr>
                  <w:rFonts w:ascii="Palatino Linotype" w:hAnsi="Palatino Linotype" w:cstheme="majorBidi"/>
                  <w:i/>
                  <w:iCs/>
                  <w:noProof/>
                </w:rPr>
                <w:t>Analysis: Journal of Islamic Studies, Volume 18. No. 2</w:t>
              </w:r>
              <w:r w:rsidRPr="00BC07F9">
                <w:rPr>
                  <w:rFonts w:ascii="Palatino Linotype" w:hAnsi="Palatino Linotype" w:cstheme="majorBidi"/>
                  <w:noProof/>
                </w:rPr>
                <w:t>, 121-146.</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Karim, S. (2016). Islamism: Expression of Political Islam and Islamic Politics in South Sulawesi. </w:t>
              </w:r>
              <w:r w:rsidRPr="00BC07F9">
                <w:rPr>
                  <w:rFonts w:ascii="Palatino Linotype" w:hAnsi="Palatino Linotype" w:cstheme="majorBidi"/>
                  <w:i/>
                  <w:iCs/>
                  <w:noProof/>
                </w:rPr>
                <w:t>JICSA, Volume 05, Number 02</w:t>
              </w:r>
              <w:r w:rsidRPr="00BC07F9">
                <w:rPr>
                  <w:rFonts w:ascii="Palatino Linotype" w:hAnsi="Palatino Linotype" w:cstheme="majorBidi"/>
                  <w:noProof/>
                </w:rPr>
                <w:t>, 121-135.</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LIPI. (2017). </w:t>
              </w:r>
              <w:r w:rsidRPr="00BC07F9">
                <w:rPr>
                  <w:rFonts w:ascii="Palatino Linotype" w:hAnsi="Palatino Linotype" w:cstheme="majorBidi"/>
                  <w:i/>
                  <w:iCs/>
                  <w:noProof/>
                </w:rPr>
                <w:t>The Role of Educational Institutions Cultivates Tolerant Spirit and Behavior Needs to be Enhanced</w:t>
              </w:r>
              <w:r w:rsidRPr="00BC07F9">
                <w:rPr>
                  <w:rFonts w:ascii="Palatino Linotype" w:hAnsi="Palatino Linotype" w:cstheme="majorBidi"/>
                  <w:noProof/>
                </w:rPr>
                <w:t>. Retrieved March 12, 2020, from Lipi.go.id: lipi.go.id/berita/peran-lembaga-education-instill-spirit-and-behavior-tolerant-needs to be improved / 18585</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Menristekdikti. (2017). </w:t>
              </w:r>
              <w:r w:rsidRPr="00BC07F9">
                <w:rPr>
                  <w:rFonts w:ascii="Palatino Linotype" w:hAnsi="Palatino Linotype" w:cstheme="majorBidi"/>
                  <w:i/>
                  <w:iCs/>
                  <w:noProof/>
                </w:rPr>
                <w:t>Embed the Islamic Spirit of Rahmatan Lil Alamin in Higher Education .</w:t>
              </w:r>
              <w:r w:rsidRPr="00BC07F9">
                <w:rPr>
                  <w:rFonts w:ascii="Palatino Linotype" w:hAnsi="Palatino Linotype" w:cstheme="majorBidi"/>
                  <w:noProof/>
                </w:rPr>
                <w:t xml:space="preserve"> Retrieved March 20, 2020, from Ristekdikti.go.id: ristekdikti.go.id/kabar/menristekdikti-tanamkan-slamic-islam-rahmatan-lil-alamin-di-tertiary-2.</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lastRenderedPageBreak/>
                <w:t xml:space="preserve">Moordiningsih. (2005). Islamophobia Dan Strategi Mengatasinya. </w:t>
              </w:r>
              <w:r w:rsidRPr="00BC07F9">
                <w:rPr>
                  <w:rFonts w:ascii="Palatino Linotype" w:hAnsi="Palatino Linotype" w:cstheme="majorBidi"/>
                  <w:i/>
                  <w:iCs/>
                  <w:noProof/>
                </w:rPr>
                <w:t>Buletin Psikologi, Volume XII, Number 2</w:t>
              </w:r>
              <w:r w:rsidRPr="00BC07F9">
                <w:rPr>
                  <w:rFonts w:ascii="Palatino Linotype" w:hAnsi="Palatino Linotype" w:cstheme="majorBidi"/>
                  <w:noProof/>
                </w:rPr>
                <w:t>, 23-34.</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Muchlis, H. (2013). </w:t>
              </w:r>
              <w:r w:rsidRPr="00BC07F9">
                <w:rPr>
                  <w:rFonts w:ascii="Palatino Linotype" w:hAnsi="Palatino Linotype" w:cstheme="majorBidi"/>
                  <w:i/>
                  <w:iCs/>
                  <w:noProof/>
                </w:rPr>
                <w:t>Islamic Moderation: Countering Religious-Based Radicalism.</w:t>
              </w:r>
              <w:r w:rsidRPr="00BC07F9">
                <w:rPr>
                  <w:rFonts w:ascii="Palatino Linotype" w:hAnsi="Palatino Linotype" w:cstheme="majorBidi"/>
                  <w:noProof/>
                </w:rPr>
                <w:t xml:space="preserve"> Cairo: Quotation: Al-Azhar Alumni Association and Quranic Studies Cente.</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Nafi, M. Z. (2019). </w:t>
              </w:r>
              <w:r w:rsidRPr="00BC07F9">
                <w:rPr>
                  <w:rFonts w:ascii="Palatino Linotype" w:hAnsi="Palatino Linotype" w:cstheme="majorBidi"/>
                  <w:i/>
                  <w:iCs/>
                  <w:noProof/>
                </w:rPr>
                <w:t>Strengthen Religious Moderation, Ministry of Religion: Reduce the Use of the word Radicalism</w:t>
              </w:r>
              <w:r w:rsidRPr="00BC07F9">
                <w:rPr>
                  <w:rFonts w:ascii="Palatino Linotype" w:hAnsi="Palatino Linotype" w:cstheme="majorBidi"/>
                  <w:noProof/>
                </w:rPr>
                <w:t>. Retrieved December Friday 6, 2019, from https://www.nu.or.id/post/read/114259/perkuat-moderation-religion-- ministerial-- reduce- use- words of radicalism</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Narkowicz, A. G. (2017). </w:t>
              </w:r>
              <w:r w:rsidRPr="00BC07F9">
                <w:rPr>
                  <w:rFonts w:ascii="Palatino Linotype" w:hAnsi="Palatino Linotype" w:cstheme="majorBidi"/>
                  <w:i/>
                  <w:iCs/>
                  <w:noProof/>
                </w:rPr>
                <w:t>Islamophobia on the Move: Circulation of Anti- Muslim Prejudice between Poland and the UK.</w:t>
              </w:r>
              <w:r w:rsidRPr="00BC07F9">
                <w:rPr>
                  <w:rFonts w:ascii="Palatino Linotype" w:hAnsi="Palatino Linotype" w:cstheme="majorBidi"/>
                  <w:noProof/>
                </w:rPr>
                <w:t xml:space="preserve"> Retrieved January 25, 2018, from http://biblioteca. universia.net</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Navigation, B. N. (2019). </w:t>
              </w:r>
              <w:r w:rsidRPr="00BC07F9">
                <w:rPr>
                  <w:rFonts w:ascii="Palatino Linotype" w:hAnsi="Palatino Linotype" w:cstheme="majorBidi"/>
                  <w:i/>
                  <w:iCs/>
                  <w:noProof/>
                </w:rPr>
                <w:t>2019 Elections : 'The fight of Pancasila vs Khilafah' was sold out because voters were 'not rational', April 4, 2019.</w:t>
              </w:r>
              <w:r w:rsidRPr="00BC07F9">
                <w:rPr>
                  <w:rFonts w:ascii="Palatino Linotype" w:hAnsi="Palatino Linotype" w:cstheme="majorBidi"/>
                  <w:noProof/>
                </w:rPr>
                <w:t xml:space="preserve"> Jakarta: BBC News Indonesia Navigation.</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Putra, N. (2019). </w:t>
              </w:r>
              <w:r w:rsidRPr="00BC07F9">
                <w:rPr>
                  <w:rFonts w:ascii="Palatino Linotype" w:hAnsi="Palatino Linotype" w:cstheme="majorBidi"/>
                  <w:i/>
                  <w:iCs/>
                  <w:noProof/>
                </w:rPr>
                <w:t>Nationalism of Islamophobia.</w:t>
              </w:r>
              <w:r w:rsidRPr="00BC07F9">
                <w:rPr>
                  <w:rFonts w:ascii="Palatino Linotype" w:hAnsi="Palatino Linotype" w:cstheme="majorBidi"/>
                  <w:noProof/>
                </w:rPr>
                <w:t xml:space="preserve"> Retrieved March 11, 2020, from https://www. researchgate.net/publication/331644649</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Raj, D. S. (2016). Islamophobia, Racism and Critical Race Theory. </w:t>
              </w:r>
              <w:r w:rsidRPr="00BC07F9">
                <w:rPr>
                  <w:rFonts w:ascii="Palatino Linotype" w:hAnsi="Palatino Linotype" w:cstheme="majorBidi"/>
                  <w:i/>
                  <w:iCs/>
                  <w:noProof/>
                </w:rPr>
                <w:t>International Journal of Safety and Security in Tourism / Hospitality, eprints.leedsbeckett.ac.uk/3489/.</w:t>
              </w:r>
              <w:r w:rsidRPr="00BC07F9">
                <w:rPr>
                  <w:rFonts w:ascii="Palatino Linotype" w:hAnsi="Palatino Linotype" w:cstheme="majorBidi"/>
                  <w:noProof/>
                </w:rPr>
                <w:t>, 2-5.</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Religion, M. o. (2015). </w:t>
              </w:r>
              <w:r w:rsidRPr="00BC07F9">
                <w:rPr>
                  <w:rFonts w:ascii="Palatino Linotype" w:hAnsi="Palatino Linotype" w:cstheme="majorBidi"/>
                  <w:i/>
                  <w:iCs/>
                  <w:noProof/>
                </w:rPr>
                <w:t>Ministry of Religion of the Republic of Indonesia.</w:t>
              </w:r>
              <w:r w:rsidRPr="00BC07F9">
                <w:rPr>
                  <w:rFonts w:ascii="Palatino Linotype" w:hAnsi="Palatino Linotype" w:cstheme="majorBidi"/>
                  <w:noProof/>
                </w:rPr>
                <w:t xml:space="preserve"> Jakarta: Ministry of Religion Research and Development Center.</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Schmid, P. A. (2017). Moderate Muslims and Islamist Terrorism: Between Denial and Resistance. </w:t>
              </w:r>
              <w:r w:rsidRPr="00BC07F9">
                <w:rPr>
                  <w:rFonts w:ascii="Palatino Linotype" w:hAnsi="Palatino Linotype" w:cstheme="majorBidi"/>
                  <w:i/>
                  <w:iCs/>
                  <w:noProof/>
                </w:rPr>
                <w:t>The Hague, Volume 8, Number 9 (2017): 1-28. http: // dx.doi.org/10.19165/2017.1.09</w:t>
              </w:r>
              <w:r w:rsidRPr="00BC07F9">
                <w:rPr>
                  <w:rFonts w:ascii="Palatino Linotype" w:hAnsi="Palatino Linotype" w:cstheme="majorBidi"/>
                  <w:noProof/>
                </w:rPr>
                <w:t>.</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Suaramuslim.net. (2018). </w:t>
              </w:r>
              <w:r w:rsidRPr="00BC07F9">
                <w:rPr>
                  <w:rFonts w:ascii="Palatino Linotype" w:hAnsi="Palatino Linotype" w:cstheme="majorBidi"/>
                  <w:i/>
                  <w:iCs/>
                  <w:noProof/>
                </w:rPr>
                <w:t xml:space="preserve">Fenomena Islamophobia di Indonesia </w:t>
              </w:r>
              <w:r w:rsidRPr="00BC07F9">
                <w:rPr>
                  <w:rFonts w:ascii="Palatino Linotype" w:hAnsi="Palatino Linotype" w:cstheme="majorBidi"/>
                  <w:noProof/>
                </w:rPr>
                <w:t>. Retrieved January 30, 2020, from https://suaramuslim.net/ fenomena-islamophobia-di-indonesia/</w:t>
              </w:r>
            </w:p>
            <w:p w:rsidR="00515F10" w:rsidRPr="00BC07F9" w:rsidRDefault="00515F10" w:rsidP="00BC07F9">
              <w:pPr>
                <w:pStyle w:val="Bibliography"/>
                <w:spacing w:line="240" w:lineRule="auto"/>
                <w:ind w:left="720" w:hanging="720"/>
                <w:jc w:val="both"/>
                <w:rPr>
                  <w:rFonts w:ascii="Palatino Linotype" w:hAnsi="Palatino Linotype" w:cstheme="majorBidi"/>
                  <w:noProof/>
                </w:rPr>
              </w:pPr>
              <w:r w:rsidRPr="00BC07F9">
                <w:rPr>
                  <w:rFonts w:ascii="Palatino Linotype" w:hAnsi="Palatino Linotype" w:cstheme="majorBidi"/>
                  <w:noProof/>
                </w:rPr>
                <w:t xml:space="preserve">Subarkah. (2018). </w:t>
              </w:r>
              <w:r w:rsidRPr="00BC07F9">
                <w:rPr>
                  <w:rFonts w:ascii="Palatino Linotype" w:hAnsi="Palatino Linotype" w:cstheme="majorBidi"/>
                  <w:i/>
                  <w:iCs/>
                  <w:noProof/>
                </w:rPr>
                <w:t>Veils, Caliphates, and Roots of Islamophobia in the Archipelago.</w:t>
              </w:r>
              <w:r w:rsidRPr="00BC07F9">
                <w:rPr>
                  <w:rFonts w:ascii="Palatino Linotype" w:hAnsi="Palatino Linotype" w:cstheme="majorBidi"/>
                  <w:noProof/>
                </w:rPr>
                <w:t xml:space="preserve"> Retrieved March 22, 2020, from Republika.co.id: republika.co.id/news/column/discourse/18/03/08/p57wwh385-veil-caliphate-and-roots-islamophobia-in-the archipelago.</w:t>
              </w:r>
            </w:p>
            <w:p w:rsidR="009F631D" w:rsidRPr="00BC07F9" w:rsidRDefault="009F631D" w:rsidP="00BC07F9">
              <w:pPr>
                <w:spacing w:line="240" w:lineRule="auto"/>
                <w:jc w:val="both"/>
                <w:rPr>
                  <w:rFonts w:ascii="Palatino Linotype" w:hAnsi="Palatino Linotype" w:cstheme="majorBidi"/>
                </w:rPr>
              </w:pPr>
              <w:r w:rsidRPr="00BC07F9">
                <w:rPr>
                  <w:rFonts w:ascii="Palatino Linotype" w:hAnsi="Palatino Linotype" w:cstheme="majorBidi"/>
                  <w:b/>
                  <w:bCs/>
                  <w:noProof/>
                </w:rPr>
                <w:fldChar w:fldCharType="end"/>
              </w:r>
            </w:p>
          </w:sdtContent>
        </w:sdt>
      </w:sdtContent>
    </w:sdt>
    <w:p w:rsidR="00DC610B" w:rsidRPr="00BC07F9" w:rsidRDefault="00DC610B" w:rsidP="00BC07F9">
      <w:pPr>
        <w:pStyle w:val="FootnoteText"/>
        <w:spacing w:before="240"/>
        <w:ind w:left="567" w:hanging="567"/>
        <w:jc w:val="both"/>
        <w:rPr>
          <w:rFonts w:ascii="Palatino Linotype" w:hAnsi="Palatino Linotype" w:cstheme="majorBidi"/>
          <w:sz w:val="22"/>
          <w:szCs w:val="22"/>
        </w:rPr>
      </w:pPr>
    </w:p>
    <w:p w:rsidR="00DC610B" w:rsidRPr="00BC07F9" w:rsidRDefault="00DC610B" w:rsidP="00BC07F9">
      <w:pPr>
        <w:spacing w:after="0" w:line="240" w:lineRule="auto"/>
        <w:contextualSpacing/>
        <w:jc w:val="both"/>
        <w:rPr>
          <w:rFonts w:ascii="Palatino Linotype" w:hAnsi="Palatino Linotype" w:cstheme="majorBidi"/>
          <w:sz w:val="24"/>
          <w:szCs w:val="24"/>
        </w:rPr>
      </w:pPr>
    </w:p>
    <w:sectPr w:rsidR="00DC610B" w:rsidRPr="00BC07F9">
      <w:pgSz w:w="11907" w:h="1683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783" w:rsidRDefault="00EC3783">
      <w:pPr>
        <w:spacing w:after="0" w:line="240" w:lineRule="auto"/>
      </w:pPr>
      <w:r>
        <w:separator/>
      </w:r>
    </w:p>
  </w:endnote>
  <w:endnote w:type="continuationSeparator" w:id="0">
    <w:p w:rsidR="00EC3783" w:rsidRDefault="00EC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783" w:rsidRDefault="00EC3783">
      <w:pPr>
        <w:spacing w:after="0" w:line="240" w:lineRule="auto"/>
      </w:pPr>
      <w:r>
        <w:separator/>
      </w:r>
    </w:p>
  </w:footnote>
  <w:footnote w:type="continuationSeparator" w:id="0">
    <w:p w:rsidR="00EC3783" w:rsidRDefault="00EC37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hideSpellingErrors/>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8F5"/>
    <w:rsid w:val="00006CCD"/>
    <w:rsid w:val="000158DD"/>
    <w:rsid w:val="00022E23"/>
    <w:rsid w:val="000252D0"/>
    <w:rsid w:val="00040872"/>
    <w:rsid w:val="00040A78"/>
    <w:rsid w:val="0004778A"/>
    <w:rsid w:val="00056AA4"/>
    <w:rsid w:val="00057240"/>
    <w:rsid w:val="00070442"/>
    <w:rsid w:val="00071581"/>
    <w:rsid w:val="000770E1"/>
    <w:rsid w:val="00081F8B"/>
    <w:rsid w:val="000826F6"/>
    <w:rsid w:val="000936A8"/>
    <w:rsid w:val="000979D3"/>
    <w:rsid w:val="000A5C71"/>
    <w:rsid w:val="000B5070"/>
    <w:rsid w:val="000C67D3"/>
    <w:rsid w:val="000E2407"/>
    <w:rsid w:val="000F036D"/>
    <w:rsid w:val="000F33A3"/>
    <w:rsid w:val="000F436E"/>
    <w:rsid w:val="000F7049"/>
    <w:rsid w:val="00101362"/>
    <w:rsid w:val="00102BC6"/>
    <w:rsid w:val="00104A9E"/>
    <w:rsid w:val="0010516F"/>
    <w:rsid w:val="00107510"/>
    <w:rsid w:val="0011100B"/>
    <w:rsid w:val="00113E01"/>
    <w:rsid w:val="00114119"/>
    <w:rsid w:val="0012216F"/>
    <w:rsid w:val="00125081"/>
    <w:rsid w:val="00131CC9"/>
    <w:rsid w:val="00131F29"/>
    <w:rsid w:val="0013251B"/>
    <w:rsid w:val="00134C69"/>
    <w:rsid w:val="001411CD"/>
    <w:rsid w:val="00144165"/>
    <w:rsid w:val="00152ADA"/>
    <w:rsid w:val="001565A4"/>
    <w:rsid w:val="001622E8"/>
    <w:rsid w:val="001805CF"/>
    <w:rsid w:val="001962C5"/>
    <w:rsid w:val="001A19FB"/>
    <w:rsid w:val="001A40F4"/>
    <w:rsid w:val="001A45FB"/>
    <w:rsid w:val="001A4A5A"/>
    <w:rsid w:val="001B09A0"/>
    <w:rsid w:val="001B4D54"/>
    <w:rsid w:val="001B7BEA"/>
    <w:rsid w:val="001C4678"/>
    <w:rsid w:val="001D1EC0"/>
    <w:rsid w:val="001D697C"/>
    <w:rsid w:val="001E7A80"/>
    <w:rsid w:val="001F0AC6"/>
    <w:rsid w:val="00205A6F"/>
    <w:rsid w:val="00207A43"/>
    <w:rsid w:val="00207DBB"/>
    <w:rsid w:val="00216AFD"/>
    <w:rsid w:val="00217D0E"/>
    <w:rsid w:val="0022087C"/>
    <w:rsid w:val="0024049C"/>
    <w:rsid w:val="00247F46"/>
    <w:rsid w:val="00261B36"/>
    <w:rsid w:val="0026727D"/>
    <w:rsid w:val="002746A7"/>
    <w:rsid w:val="00292DE8"/>
    <w:rsid w:val="00293434"/>
    <w:rsid w:val="00294B23"/>
    <w:rsid w:val="002A0CD7"/>
    <w:rsid w:val="002A28E1"/>
    <w:rsid w:val="002A7788"/>
    <w:rsid w:val="002A7F39"/>
    <w:rsid w:val="002B14F2"/>
    <w:rsid w:val="002B4A02"/>
    <w:rsid w:val="002C0A34"/>
    <w:rsid w:val="002C1360"/>
    <w:rsid w:val="002C2014"/>
    <w:rsid w:val="002C528E"/>
    <w:rsid w:val="002D04BB"/>
    <w:rsid w:val="002D1D16"/>
    <w:rsid w:val="002D2EEA"/>
    <w:rsid w:val="002E3F73"/>
    <w:rsid w:val="002E44FE"/>
    <w:rsid w:val="002E6A99"/>
    <w:rsid w:val="002F6646"/>
    <w:rsid w:val="00311941"/>
    <w:rsid w:val="003136D3"/>
    <w:rsid w:val="00315BDA"/>
    <w:rsid w:val="00330BD9"/>
    <w:rsid w:val="00330C3E"/>
    <w:rsid w:val="00346071"/>
    <w:rsid w:val="003808E6"/>
    <w:rsid w:val="00393EE9"/>
    <w:rsid w:val="00395B50"/>
    <w:rsid w:val="003B321A"/>
    <w:rsid w:val="003B6985"/>
    <w:rsid w:val="003B784B"/>
    <w:rsid w:val="003B7BE4"/>
    <w:rsid w:val="003C18B0"/>
    <w:rsid w:val="003C28EB"/>
    <w:rsid w:val="003E0195"/>
    <w:rsid w:val="003E3FDB"/>
    <w:rsid w:val="003E4EF7"/>
    <w:rsid w:val="003F5A1E"/>
    <w:rsid w:val="004003EA"/>
    <w:rsid w:val="004216B8"/>
    <w:rsid w:val="0042673E"/>
    <w:rsid w:val="00431FDE"/>
    <w:rsid w:val="0047162C"/>
    <w:rsid w:val="00476984"/>
    <w:rsid w:val="00476D4D"/>
    <w:rsid w:val="00480B53"/>
    <w:rsid w:val="00491673"/>
    <w:rsid w:val="004A0357"/>
    <w:rsid w:val="004C0409"/>
    <w:rsid w:val="004C65CE"/>
    <w:rsid w:val="004D6E15"/>
    <w:rsid w:val="004D74FF"/>
    <w:rsid w:val="004E007A"/>
    <w:rsid w:val="004E12F4"/>
    <w:rsid w:val="004E660F"/>
    <w:rsid w:val="004F1DF8"/>
    <w:rsid w:val="004F535F"/>
    <w:rsid w:val="00503AE5"/>
    <w:rsid w:val="0051089A"/>
    <w:rsid w:val="00515F10"/>
    <w:rsid w:val="00521EF6"/>
    <w:rsid w:val="00530223"/>
    <w:rsid w:val="00551561"/>
    <w:rsid w:val="005540CE"/>
    <w:rsid w:val="00556B6C"/>
    <w:rsid w:val="00560203"/>
    <w:rsid w:val="0058209D"/>
    <w:rsid w:val="005865C1"/>
    <w:rsid w:val="00592469"/>
    <w:rsid w:val="005B4466"/>
    <w:rsid w:val="005B60FE"/>
    <w:rsid w:val="005C11E1"/>
    <w:rsid w:val="005C73C7"/>
    <w:rsid w:val="005D6F6D"/>
    <w:rsid w:val="005E11CA"/>
    <w:rsid w:val="005F7BEA"/>
    <w:rsid w:val="0060186B"/>
    <w:rsid w:val="00604C0D"/>
    <w:rsid w:val="00617DF1"/>
    <w:rsid w:val="0062792A"/>
    <w:rsid w:val="00635D33"/>
    <w:rsid w:val="006458DE"/>
    <w:rsid w:val="00654A43"/>
    <w:rsid w:val="006603AB"/>
    <w:rsid w:val="0066051F"/>
    <w:rsid w:val="006632F4"/>
    <w:rsid w:val="00664702"/>
    <w:rsid w:val="00665FD4"/>
    <w:rsid w:val="0066699A"/>
    <w:rsid w:val="006735EC"/>
    <w:rsid w:val="006735F0"/>
    <w:rsid w:val="006746A7"/>
    <w:rsid w:val="00683A37"/>
    <w:rsid w:val="006876D3"/>
    <w:rsid w:val="00690ECA"/>
    <w:rsid w:val="00691E6D"/>
    <w:rsid w:val="006955CD"/>
    <w:rsid w:val="006A2418"/>
    <w:rsid w:val="006A4BD4"/>
    <w:rsid w:val="006B47EE"/>
    <w:rsid w:val="006B54D5"/>
    <w:rsid w:val="006C6C34"/>
    <w:rsid w:val="006C7710"/>
    <w:rsid w:val="006D3356"/>
    <w:rsid w:val="006E24AF"/>
    <w:rsid w:val="006E535C"/>
    <w:rsid w:val="006F1E6B"/>
    <w:rsid w:val="00700DA1"/>
    <w:rsid w:val="00711D63"/>
    <w:rsid w:val="00714132"/>
    <w:rsid w:val="007170FF"/>
    <w:rsid w:val="00721695"/>
    <w:rsid w:val="00721719"/>
    <w:rsid w:val="0072450D"/>
    <w:rsid w:val="00724C43"/>
    <w:rsid w:val="00742FB9"/>
    <w:rsid w:val="007465EB"/>
    <w:rsid w:val="00756D1E"/>
    <w:rsid w:val="00762527"/>
    <w:rsid w:val="00762FF5"/>
    <w:rsid w:val="0076610A"/>
    <w:rsid w:val="007663EE"/>
    <w:rsid w:val="007746C0"/>
    <w:rsid w:val="00786A9C"/>
    <w:rsid w:val="007901A3"/>
    <w:rsid w:val="007A5759"/>
    <w:rsid w:val="007B2A24"/>
    <w:rsid w:val="007C324C"/>
    <w:rsid w:val="007C37F6"/>
    <w:rsid w:val="007D1A3E"/>
    <w:rsid w:val="007E1762"/>
    <w:rsid w:val="00802213"/>
    <w:rsid w:val="00802929"/>
    <w:rsid w:val="00804FC5"/>
    <w:rsid w:val="0080600D"/>
    <w:rsid w:val="00807AF5"/>
    <w:rsid w:val="00814B37"/>
    <w:rsid w:val="008179C5"/>
    <w:rsid w:val="00821C3D"/>
    <w:rsid w:val="008240ED"/>
    <w:rsid w:val="00831762"/>
    <w:rsid w:val="00834C26"/>
    <w:rsid w:val="008362C0"/>
    <w:rsid w:val="008408A6"/>
    <w:rsid w:val="00855A0F"/>
    <w:rsid w:val="00856941"/>
    <w:rsid w:val="00857C7B"/>
    <w:rsid w:val="00866CF6"/>
    <w:rsid w:val="00871A40"/>
    <w:rsid w:val="0087458C"/>
    <w:rsid w:val="00875A25"/>
    <w:rsid w:val="00876B70"/>
    <w:rsid w:val="00883375"/>
    <w:rsid w:val="0088467E"/>
    <w:rsid w:val="008A1606"/>
    <w:rsid w:val="008A24D8"/>
    <w:rsid w:val="008A7D1C"/>
    <w:rsid w:val="008B29E4"/>
    <w:rsid w:val="008C1802"/>
    <w:rsid w:val="008C798E"/>
    <w:rsid w:val="008D1248"/>
    <w:rsid w:val="008D1B4A"/>
    <w:rsid w:val="008D5827"/>
    <w:rsid w:val="008D5AFF"/>
    <w:rsid w:val="008E0731"/>
    <w:rsid w:val="008E48F5"/>
    <w:rsid w:val="008F149E"/>
    <w:rsid w:val="008F6120"/>
    <w:rsid w:val="00901512"/>
    <w:rsid w:val="00920BAE"/>
    <w:rsid w:val="0092101C"/>
    <w:rsid w:val="0093548A"/>
    <w:rsid w:val="00943629"/>
    <w:rsid w:val="00953EB7"/>
    <w:rsid w:val="009659A0"/>
    <w:rsid w:val="00971AFF"/>
    <w:rsid w:val="009840E5"/>
    <w:rsid w:val="009856BA"/>
    <w:rsid w:val="009942E2"/>
    <w:rsid w:val="0099687C"/>
    <w:rsid w:val="009974D3"/>
    <w:rsid w:val="009A4B76"/>
    <w:rsid w:val="009A6487"/>
    <w:rsid w:val="009B2CA0"/>
    <w:rsid w:val="009B3DB9"/>
    <w:rsid w:val="009C31ED"/>
    <w:rsid w:val="009D011C"/>
    <w:rsid w:val="009D203F"/>
    <w:rsid w:val="009D2B02"/>
    <w:rsid w:val="009E15D4"/>
    <w:rsid w:val="009E590D"/>
    <w:rsid w:val="009F505B"/>
    <w:rsid w:val="009F631D"/>
    <w:rsid w:val="00A0028F"/>
    <w:rsid w:val="00A06D81"/>
    <w:rsid w:val="00A20D77"/>
    <w:rsid w:val="00A21557"/>
    <w:rsid w:val="00A27984"/>
    <w:rsid w:val="00A30396"/>
    <w:rsid w:val="00A358BC"/>
    <w:rsid w:val="00A35F5B"/>
    <w:rsid w:val="00A5671E"/>
    <w:rsid w:val="00A57DE5"/>
    <w:rsid w:val="00A77166"/>
    <w:rsid w:val="00A77823"/>
    <w:rsid w:val="00A800B4"/>
    <w:rsid w:val="00A80F34"/>
    <w:rsid w:val="00A90E49"/>
    <w:rsid w:val="00AA0492"/>
    <w:rsid w:val="00AA4EF9"/>
    <w:rsid w:val="00AB1F0B"/>
    <w:rsid w:val="00AB7252"/>
    <w:rsid w:val="00AC07D2"/>
    <w:rsid w:val="00AC0EBA"/>
    <w:rsid w:val="00AD393D"/>
    <w:rsid w:val="00AD5907"/>
    <w:rsid w:val="00AE10AA"/>
    <w:rsid w:val="00AF0E66"/>
    <w:rsid w:val="00AF58BD"/>
    <w:rsid w:val="00AF7D04"/>
    <w:rsid w:val="00B039C7"/>
    <w:rsid w:val="00B109C8"/>
    <w:rsid w:val="00B1208C"/>
    <w:rsid w:val="00B17C9A"/>
    <w:rsid w:val="00B21D61"/>
    <w:rsid w:val="00B23238"/>
    <w:rsid w:val="00B23852"/>
    <w:rsid w:val="00B31518"/>
    <w:rsid w:val="00B31BA0"/>
    <w:rsid w:val="00B33026"/>
    <w:rsid w:val="00B34925"/>
    <w:rsid w:val="00B37BAB"/>
    <w:rsid w:val="00B45830"/>
    <w:rsid w:val="00B625DD"/>
    <w:rsid w:val="00B70B7B"/>
    <w:rsid w:val="00B81F5F"/>
    <w:rsid w:val="00B86539"/>
    <w:rsid w:val="00BA3B9C"/>
    <w:rsid w:val="00BB0BF9"/>
    <w:rsid w:val="00BB0E5A"/>
    <w:rsid w:val="00BB23AD"/>
    <w:rsid w:val="00BB6685"/>
    <w:rsid w:val="00BC07F9"/>
    <w:rsid w:val="00BC214C"/>
    <w:rsid w:val="00BC6603"/>
    <w:rsid w:val="00BC72CE"/>
    <w:rsid w:val="00BE3843"/>
    <w:rsid w:val="00BF7805"/>
    <w:rsid w:val="00C0773C"/>
    <w:rsid w:val="00C109F6"/>
    <w:rsid w:val="00C10E4E"/>
    <w:rsid w:val="00C1485E"/>
    <w:rsid w:val="00C230CB"/>
    <w:rsid w:val="00C26EFB"/>
    <w:rsid w:val="00C50B80"/>
    <w:rsid w:val="00C546F1"/>
    <w:rsid w:val="00C663D2"/>
    <w:rsid w:val="00C71CD1"/>
    <w:rsid w:val="00C725A6"/>
    <w:rsid w:val="00C867A5"/>
    <w:rsid w:val="00CA76B7"/>
    <w:rsid w:val="00CB1510"/>
    <w:rsid w:val="00CB51E0"/>
    <w:rsid w:val="00CC0E58"/>
    <w:rsid w:val="00CC322D"/>
    <w:rsid w:val="00CC376D"/>
    <w:rsid w:val="00CD519C"/>
    <w:rsid w:val="00CD78B4"/>
    <w:rsid w:val="00CD7910"/>
    <w:rsid w:val="00CE1A93"/>
    <w:rsid w:val="00CE7460"/>
    <w:rsid w:val="00CF06D7"/>
    <w:rsid w:val="00CF21E0"/>
    <w:rsid w:val="00CF42A9"/>
    <w:rsid w:val="00D03382"/>
    <w:rsid w:val="00D04B5A"/>
    <w:rsid w:val="00D053DD"/>
    <w:rsid w:val="00D10987"/>
    <w:rsid w:val="00D13E7E"/>
    <w:rsid w:val="00D15B99"/>
    <w:rsid w:val="00D20C72"/>
    <w:rsid w:val="00D22648"/>
    <w:rsid w:val="00D2556A"/>
    <w:rsid w:val="00D32881"/>
    <w:rsid w:val="00D371F3"/>
    <w:rsid w:val="00D40FE6"/>
    <w:rsid w:val="00D46513"/>
    <w:rsid w:val="00D50433"/>
    <w:rsid w:val="00D55AF8"/>
    <w:rsid w:val="00D57D8E"/>
    <w:rsid w:val="00D63342"/>
    <w:rsid w:val="00D63F7A"/>
    <w:rsid w:val="00D67665"/>
    <w:rsid w:val="00D74B56"/>
    <w:rsid w:val="00D75FD1"/>
    <w:rsid w:val="00D84159"/>
    <w:rsid w:val="00D85EC5"/>
    <w:rsid w:val="00D87E1D"/>
    <w:rsid w:val="00DA60D0"/>
    <w:rsid w:val="00DA7C88"/>
    <w:rsid w:val="00DA7F32"/>
    <w:rsid w:val="00DC428D"/>
    <w:rsid w:val="00DC4797"/>
    <w:rsid w:val="00DC610B"/>
    <w:rsid w:val="00DC66BA"/>
    <w:rsid w:val="00DD13F0"/>
    <w:rsid w:val="00DD4AA8"/>
    <w:rsid w:val="00DF7CE2"/>
    <w:rsid w:val="00DF7D9A"/>
    <w:rsid w:val="00E03285"/>
    <w:rsid w:val="00E05113"/>
    <w:rsid w:val="00E11210"/>
    <w:rsid w:val="00E21876"/>
    <w:rsid w:val="00E21AC9"/>
    <w:rsid w:val="00E27A19"/>
    <w:rsid w:val="00E32130"/>
    <w:rsid w:val="00E34823"/>
    <w:rsid w:val="00E52661"/>
    <w:rsid w:val="00E53F85"/>
    <w:rsid w:val="00E57420"/>
    <w:rsid w:val="00E61D57"/>
    <w:rsid w:val="00E70DAD"/>
    <w:rsid w:val="00E74B43"/>
    <w:rsid w:val="00E751B1"/>
    <w:rsid w:val="00E75254"/>
    <w:rsid w:val="00E75DEB"/>
    <w:rsid w:val="00E76A76"/>
    <w:rsid w:val="00E76E67"/>
    <w:rsid w:val="00E8140F"/>
    <w:rsid w:val="00E8330B"/>
    <w:rsid w:val="00E92B0C"/>
    <w:rsid w:val="00E94505"/>
    <w:rsid w:val="00EB5764"/>
    <w:rsid w:val="00EB78D7"/>
    <w:rsid w:val="00EC127F"/>
    <w:rsid w:val="00EC28BC"/>
    <w:rsid w:val="00EC3783"/>
    <w:rsid w:val="00ED40B6"/>
    <w:rsid w:val="00EE70DC"/>
    <w:rsid w:val="00F014FE"/>
    <w:rsid w:val="00F019AF"/>
    <w:rsid w:val="00F22797"/>
    <w:rsid w:val="00F45A2D"/>
    <w:rsid w:val="00F45ECE"/>
    <w:rsid w:val="00F54E79"/>
    <w:rsid w:val="00F56B29"/>
    <w:rsid w:val="00F57150"/>
    <w:rsid w:val="00F5787B"/>
    <w:rsid w:val="00F65327"/>
    <w:rsid w:val="00F65DDD"/>
    <w:rsid w:val="00F70B9A"/>
    <w:rsid w:val="00F7346C"/>
    <w:rsid w:val="00F75221"/>
    <w:rsid w:val="00F804E0"/>
    <w:rsid w:val="00F845FC"/>
    <w:rsid w:val="00F96370"/>
    <w:rsid w:val="00FA20F4"/>
    <w:rsid w:val="00FA3BAA"/>
    <w:rsid w:val="00FA76AB"/>
    <w:rsid w:val="00FB52C3"/>
    <w:rsid w:val="00FC0A1A"/>
    <w:rsid w:val="00FC0A84"/>
    <w:rsid w:val="00FC651C"/>
    <w:rsid w:val="00FD514B"/>
    <w:rsid w:val="00FF2818"/>
    <w:rsid w:val="00FF33E2"/>
    <w:rsid w:val="00FF4CF3"/>
    <w:rsid w:val="00FF74A5"/>
    <w:rsid w:val="22F93796"/>
    <w:rsid w:val="4A6B6881"/>
    <w:rsid w:val="549F30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noteText">
    <w:name w:val="footnote text"/>
    <w:basedOn w:val="Normal"/>
    <w:link w:val="FootnoteTextChar"/>
    <w:uiPriority w:val="99"/>
    <w:unhideWhenUsed/>
    <w:qFormat/>
    <w:pPr>
      <w:spacing w:after="0" w:line="240" w:lineRule="auto"/>
    </w:pPr>
    <w:rPr>
      <w:rFonts w:ascii="Calibri" w:eastAsia="Times New Roman" w:hAnsi="Calibri" w:cs="Arial"/>
      <w:sz w:val="20"/>
      <w:szCs w:val="20"/>
    </w:rPr>
  </w:style>
  <w:style w:type="paragraph" w:styleId="HTMLPreformatted">
    <w:name w:val="HTML Preformatted"/>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u w:val="single"/>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Pr>
      <w:rFonts w:ascii="Times New Roman" w:eastAsia="Times New Roman" w:hAnsi="Times New Roman" w:cs="Times New Roman"/>
      <w:b/>
      <w:bCs/>
      <w:sz w:val="20"/>
      <w:szCs w:val="20"/>
    </w:rPr>
  </w:style>
  <w:style w:type="character" w:customStyle="1" w:styleId="notif">
    <w:name w:val="notif"/>
    <w:basedOn w:val="DefaultParagraphFont"/>
  </w:style>
  <w:style w:type="paragraph" w:customStyle="1" w:styleId="load-more">
    <w:name w:val="load-mor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item">
    <w:name w:val="count-item"/>
    <w:basedOn w:val="DefaultParagraphFont"/>
  </w:style>
  <w:style w:type="character" w:customStyle="1" w:styleId="apple-converted-space">
    <w:name w:val="apple-converted-space"/>
    <w:basedOn w:val="DefaultParagraphFont"/>
  </w:style>
  <w:style w:type="paragraph" w:customStyle="1" w:styleId="Quote1">
    <w:name w:val="Quote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unit">
    <w:name w:val="ob-unit"/>
    <w:basedOn w:val="DefaultParagraphFont"/>
  </w:style>
  <w:style w:type="character" w:customStyle="1" w:styleId="ob-rec-label">
    <w:name w:val="ob-rec-label"/>
    <w:basedOn w:val="DefaultParagraphFont"/>
  </w:style>
  <w:style w:type="character" w:customStyle="1" w:styleId="Title1">
    <w:name w:val="Title1"/>
    <w:basedOn w:val="DefaultParagraphFont"/>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box">
    <w:name w:val="title-box"/>
    <w:basedOn w:val="DefaultParagraphFont"/>
  </w:style>
  <w:style w:type="paragraph" w:customStyle="1" w:styleId="read-biografidesc--p">
    <w:name w:val="read-biografi__desc--p"/>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d-tw">
    <w:name w:val="shared-tw"/>
    <w:basedOn w:val="DefaultParagraphFont"/>
  </w:style>
  <w:style w:type="character" w:customStyle="1" w:styleId="shared-fb">
    <w:name w:val="shared-fb"/>
    <w:basedOn w:val="DefaultParagraphFont"/>
  </w:style>
  <w:style w:type="character" w:customStyle="1" w:styleId="shared-ln">
    <w:name w:val="shared-ln"/>
    <w:basedOn w:val="DefaultParagraphFont"/>
  </w:style>
  <w:style w:type="character" w:customStyle="1" w:styleId="mghead">
    <w:name w:val="mghead"/>
    <w:basedOn w:val="DefaultParagraphFont"/>
  </w:style>
  <w:style w:type="character" w:customStyle="1" w:styleId="oblogo">
    <w:name w:val="ob_logo"/>
    <w:basedOn w:val="DefaultParagraphFont"/>
  </w:style>
  <w:style w:type="character" w:customStyle="1" w:styleId="td-visual-hidden">
    <w:name w:val="td-visual-hidden"/>
    <w:basedOn w:val="DefaultParagraphFont"/>
  </w:style>
  <w:style w:type="character" w:customStyle="1" w:styleId="td-bred-no-url-last">
    <w:name w:val="td-bred-no-url-last"/>
    <w:basedOn w:val="DefaultParagraphFont"/>
  </w:style>
  <w:style w:type="character" w:customStyle="1" w:styleId="td-post-date">
    <w:name w:val="td-post-date"/>
    <w:basedOn w:val="DefaultParagraphFont"/>
  </w:style>
  <w:style w:type="character" w:customStyle="1" w:styleId="rt-label">
    <w:name w:val="rt-label"/>
    <w:basedOn w:val="DefaultParagraphFont"/>
  </w:style>
  <w:style w:type="character" w:customStyle="1" w:styleId="td-post-author-name">
    <w:name w:val="td-post-author-name"/>
    <w:basedOn w:val="DefaultParagraphFont"/>
  </w:style>
  <w:style w:type="character" w:customStyle="1" w:styleId="cat-links">
    <w:name w:val="cat-links"/>
    <w:basedOn w:val="DefaultParagraphFont"/>
  </w:style>
  <w:style w:type="character" w:customStyle="1" w:styleId="posted-on">
    <w:name w:val="posted-on"/>
    <w:basedOn w:val="DefaultParagraphFont"/>
  </w:style>
  <w:style w:type="character" w:customStyle="1" w:styleId="author">
    <w:name w:val="author"/>
    <w:basedOn w:val="DefaultParagraphFont"/>
  </w:style>
  <w:style w:type="character" w:customStyle="1" w:styleId="comments">
    <w:name w:val="comments"/>
    <w:basedOn w:val="DefaultParagraphFont"/>
  </w:style>
  <w:style w:type="character" w:customStyle="1" w:styleId="tag-links">
    <w:name w:val="tag-links"/>
    <w:basedOn w:val="DefaultParagraphFont"/>
  </w:style>
  <w:style w:type="character" w:customStyle="1" w:styleId="post-views-label">
    <w:name w:val="post-views-label"/>
    <w:basedOn w:val="DefaultParagraphFont"/>
  </w:style>
  <w:style w:type="character" w:customStyle="1" w:styleId="post-views-count">
    <w:name w:val="post-views-count"/>
    <w:basedOn w:val="DefaultParagraphFont"/>
  </w:style>
  <w:style w:type="character" w:customStyle="1" w:styleId="meta-nav">
    <w:name w:val="meta-nav"/>
    <w:basedOn w:val="DefaultParagraphFont"/>
  </w:style>
  <w:style w:type="paragraph" w:customStyle="1" w:styleId="author-description">
    <w:name w:val="author-description"/>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notes">
    <w:name w:val="comment-note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mment">
    <w:name w:val="comment-form-comm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kismetcommentformprivacynotice">
    <w:name w:val="akismet_comment_form_privacy_notic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item-badge">
    <w:name w:val="menu-item-badge"/>
    <w:basedOn w:val="DefaultParagraphFont"/>
  </w:style>
  <w:style w:type="character" w:customStyle="1" w:styleId="breadcrumblastlink">
    <w:name w:val="breadcrumb_last_link"/>
    <w:basedOn w:val="DefaultParagraphFont"/>
  </w:style>
  <w:style w:type="character" w:customStyle="1" w:styleId="metatext">
    <w:name w:val="meta_text"/>
    <w:basedOn w:val="DefaultParagraphFont"/>
  </w:style>
  <w:style w:type="character" w:customStyle="1" w:styleId="Caption1">
    <w:name w:val="Caption1"/>
    <w:basedOn w:val="DefaultParagraphFont"/>
  </w:style>
  <w:style w:type="character" w:customStyle="1" w:styleId="required">
    <w:name w:val="required"/>
    <w:basedOn w:val="DefaultParagraphFont"/>
  </w:style>
  <w:style w:type="character" w:customStyle="1" w:styleId="okewa-fctext">
    <w:name w:val="okewa-fc_text"/>
    <w:basedOn w:val="DefaultParagraphFont"/>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4061" w:themeColor="accent1" w:themeShade="80"/>
    </w:rPr>
  </w:style>
  <w:style w:type="character" w:customStyle="1" w:styleId="wpcf7-form-control-wrap">
    <w:name w:val="wpcf7-form-control-wrap"/>
    <w:basedOn w:val="DefaultParagraphFont"/>
  </w:style>
  <w:style w:type="character" w:customStyle="1" w:styleId="nav-search-but">
    <w:name w:val="nav-search-but"/>
    <w:basedOn w:val="DefaultParagraphFont"/>
  </w:style>
  <w:style w:type="character" w:customStyle="1" w:styleId="nav-search-but-one">
    <w:name w:val="nav-search-but-one"/>
    <w:basedOn w:val="DefaultParagraphFont"/>
  </w:style>
  <w:style w:type="character" w:customStyle="1" w:styleId="nav-soc-but">
    <w:name w:val="nav-soc-but"/>
    <w:basedOn w:val="DefaultParagraphFont"/>
  </w:style>
  <w:style w:type="character" w:customStyle="1" w:styleId="feat-cat">
    <w:name w:val="feat-cat"/>
    <w:basedOn w:val="DefaultParagraphFont"/>
  </w:style>
  <w:style w:type="character" w:customStyle="1" w:styleId="post-info-text">
    <w:name w:val="post-info-text"/>
    <w:basedOn w:val="DefaultParagraphFont"/>
  </w:style>
  <w:style w:type="character" w:customStyle="1" w:styleId="post-date">
    <w:name w:val="post-date"/>
    <w:basedOn w:val="DefaultParagraphFont"/>
  </w:style>
  <w:style w:type="character" w:customStyle="1" w:styleId="a2asvg">
    <w:name w:val="a2a_svg"/>
    <w:basedOn w:val="DefaultParagraphFont"/>
  </w:style>
  <w:style w:type="character" w:customStyle="1" w:styleId="a2alabel">
    <w:name w:val="a2a_label"/>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tags-header">
    <w:name w:val="post-tags-header"/>
    <w:basedOn w:val="DefaultParagraphFont"/>
  </w:style>
  <w:style w:type="character" w:customStyle="1" w:styleId="comment-but-text">
    <w:name w:val="comment-but-text"/>
    <w:basedOn w:val="DefaultParagraphFont"/>
  </w:style>
  <w:style w:type="character" w:customStyle="1" w:styleId="post-head-cat">
    <w:name w:val="post-head-cat"/>
    <w:basedOn w:val="DefaultParagraphFont"/>
  </w:style>
  <w:style w:type="character" w:customStyle="1" w:styleId="post-header">
    <w:name w:val="post-header"/>
    <w:basedOn w:val="DefaultParagraphFont"/>
  </w:style>
  <w:style w:type="character" w:customStyle="1" w:styleId="side-list-cat">
    <w:name w:val="side-list-cat"/>
    <w:basedOn w:val="DefaultParagraphFont"/>
  </w:style>
  <w:style w:type="character" w:customStyle="1" w:styleId="more-posts-text">
    <w:name w:val="more-posts-text"/>
    <w:basedOn w:val="DefaultParagraphFont"/>
  </w:style>
  <w:style w:type="character" w:customStyle="1" w:styleId="to-top-text">
    <w:name w:val="to-top-text"/>
    <w:basedOn w:val="DefaultParagraphFont"/>
  </w:style>
  <w:style w:type="character" w:customStyle="1" w:styleId="entrytags-label">
    <w:name w:val="entry__tags-label"/>
    <w:basedOn w:val="DefaultParagraphFont"/>
  </w:style>
  <w:style w:type="character" w:customStyle="1" w:styleId="off-screen">
    <w:name w:val="off-screen"/>
    <w:basedOn w:val="DefaultParagraphFont"/>
  </w:style>
  <w:style w:type="character" w:customStyle="1" w:styleId="twiteshare-text">
    <w:name w:val="twite__share-text"/>
    <w:basedOn w:val="DefaultParagraphFont"/>
  </w:style>
  <w:style w:type="character" w:customStyle="1" w:styleId="story-image-copyright">
    <w:name w:val="story-image-copyright"/>
    <w:basedOn w:val="DefaultParagraphFont"/>
  </w:style>
  <w:style w:type="character" w:customStyle="1" w:styleId="media-captiontext">
    <w:name w:val="media-caption__text"/>
    <w:basedOn w:val="DefaultParagraphFont"/>
  </w:style>
  <w:style w:type="paragraph" w:customStyle="1" w:styleId="story-bodyintroduction">
    <w:name w:val="story-body__introduction"/>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a">
    <w:name w:val="cta"/>
    <w:basedOn w:val="DefaultParagraphFont"/>
  </w:style>
  <w:style w:type="paragraph" w:customStyle="1" w:styleId="top-stories-promo-storysummary">
    <w:name w:val="top-stories-promo-story__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st-popular-list-itemrank">
    <w:name w:val="most-popular-list-item__rank"/>
    <w:basedOn w:val="DefaultParagraphFont"/>
  </w:style>
  <w:style w:type="character" w:customStyle="1" w:styleId="most-popular-list-itemheadline">
    <w:name w:val="most-popular-list-item__headline"/>
    <w:basedOn w:val="DefaultParagraphFont"/>
  </w:style>
  <w:style w:type="character" w:customStyle="1" w:styleId="most-popular-list-itemold">
    <w:name w:val="most-popular-list-item__old"/>
    <w:basedOn w:val="DefaultParagraphFont"/>
  </w:style>
  <w:style w:type="character" w:customStyle="1" w:styleId="orb-footer-links">
    <w:name w:val="orb-footer-links"/>
    <w:basedOn w:val="DefaultParagraphFont"/>
  </w:style>
  <w:style w:type="character" w:customStyle="1" w:styleId="FootnoteTextChar">
    <w:name w:val="Footnote Text Char"/>
    <w:basedOn w:val="DefaultParagraphFont"/>
    <w:link w:val="FootnoteText"/>
    <w:uiPriority w:val="99"/>
    <w:rPr>
      <w:rFonts w:ascii="Calibri" w:eastAsia="Times New Roman" w:hAnsi="Calibri" w:cs="Arial"/>
      <w:sz w:val="20"/>
      <w:szCs w:val="20"/>
    </w:rPr>
  </w:style>
  <w:style w:type="paragraph" w:styleId="Bibliography">
    <w:name w:val="Bibliography"/>
    <w:basedOn w:val="Normal"/>
    <w:next w:val="Normal"/>
    <w:uiPriority w:val="37"/>
    <w:unhideWhenUsed/>
    <w:rsid w:val="009F631D"/>
  </w:style>
  <w:style w:type="character" w:customStyle="1" w:styleId="HTMLPreformattedChar">
    <w:name w:val="HTML Preformatted Char"/>
    <w:basedOn w:val="DefaultParagraphFont"/>
    <w:link w:val="HTMLPreformatted"/>
    <w:uiPriority w:val="99"/>
    <w:rsid w:val="00BC07F9"/>
    <w:rPr>
      <w:rFonts w:ascii="SimSun" w:hAnsi="SimSun"/>
      <w:sz w:val="24"/>
      <w:szCs w:val="24"/>
      <w:lang w:eastAsia="zh-CN"/>
    </w:rPr>
  </w:style>
  <w:style w:type="paragraph" w:styleId="ListParagraph">
    <w:name w:val="List Paragraph"/>
    <w:basedOn w:val="Normal"/>
    <w:uiPriority w:val="99"/>
    <w:unhideWhenUsed/>
    <w:rsid w:val="00BC07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noteText">
    <w:name w:val="footnote text"/>
    <w:basedOn w:val="Normal"/>
    <w:link w:val="FootnoteTextChar"/>
    <w:uiPriority w:val="99"/>
    <w:unhideWhenUsed/>
    <w:qFormat/>
    <w:pPr>
      <w:spacing w:after="0" w:line="240" w:lineRule="auto"/>
    </w:pPr>
    <w:rPr>
      <w:rFonts w:ascii="Calibri" w:eastAsia="Times New Roman" w:hAnsi="Calibri" w:cs="Arial"/>
      <w:sz w:val="20"/>
      <w:szCs w:val="20"/>
    </w:rPr>
  </w:style>
  <w:style w:type="paragraph" w:styleId="HTMLPreformatted">
    <w:name w:val="HTML Preformatted"/>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u w:val="single"/>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Pr>
      <w:rFonts w:ascii="Times New Roman" w:eastAsia="Times New Roman" w:hAnsi="Times New Roman" w:cs="Times New Roman"/>
      <w:b/>
      <w:bCs/>
      <w:sz w:val="20"/>
      <w:szCs w:val="20"/>
    </w:rPr>
  </w:style>
  <w:style w:type="character" w:customStyle="1" w:styleId="notif">
    <w:name w:val="notif"/>
    <w:basedOn w:val="DefaultParagraphFont"/>
  </w:style>
  <w:style w:type="paragraph" w:customStyle="1" w:styleId="load-more">
    <w:name w:val="load-mor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item">
    <w:name w:val="count-item"/>
    <w:basedOn w:val="DefaultParagraphFont"/>
  </w:style>
  <w:style w:type="character" w:customStyle="1" w:styleId="apple-converted-space">
    <w:name w:val="apple-converted-space"/>
    <w:basedOn w:val="DefaultParagraphFont"/>
  </w:style>
  <w:style w:type="paragraph" w:customStyle="1" w:styleId="Quote1">
    <w:name w:val="Quote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unit">
    <w:name w:val="ob-unit"/>
    <w:basedOn w:val="DefaultParagraphFont"/>
  </w:style>
  <w:style w:type="character" w:customStyle="1" w:styleId="ob-rec-label">
    <w:name w:val="ob-rec-label"/>
    <w:basedOn w:val="DefaultParagraphFont"/>
  </w:style>
  <w:style w:type="character" w:customStyle="1" w:styleId="Title1">
    <w:name w:val="Title1"/>
    <w:basedOn w:val="DefaultParagraphFont"/>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box">
    <w:name w:val="title-box"/>
    <w:basedOn w:val="DefaultParagraphFont"/>
  </w:style>
  <w:style w:type="paragraph" w:customStyle="1" w:styleId="read-biografidesc--p">
    <w:name w:val="read-biografi__desc--p"/>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d-tw">
    <w:name w:val="shared-tw"/>
    <w:basedOn w:val="DefaultParagraphFont"/>
  </w:style>
  <w:style w:type="character" w:customStyle="1" w:styleId="shared-fb">
    <w:name w:val="shared-fb"/>
    <w:basedOn w:val="DefaultParagraphFont"/>
  </w:style>
  <w:style w:type="character" w:customStyle="1" w:styleId="shared-ln">
    <w:name w:val="shared-ln"/>
    <w:basedOn w:val="DefaultParagraphFont"/>
  </w:style>
  <w:style w:type="character" w:customStyle="1" w:styleId="mghead">
    <w:name w:val="mghead"/>
    <w:basedOn w:val="DefaultParagraphFont"/>
  </w:style>
  <w:style w:type="character" w:customStyle="1" w:styleId="oblogo">
    <w:name w:val="ob_logo"/>
    <w:basedOn w:val="DefaultParagraphFont"/>
  </w:style>
  <w:style w:type="character" w:customStyle="1" w:styleId="td-visual-hidden">
    <w:name w:val="td-visual-hidden"/>
    <w:basedOn w:val="DefaultParagraphFont"/>
  </w:style>
  <w:style w:type="character" w:customStyle="1" w:styleId="td-bred-no-url-last">
    <w:name w:val="td-bred-no-url-last"/>
    <w:basedOn w:val="DefaultParagraphFont"/>
  </w:style>
  <w:style w:type="character" w:customStyle="1" w:styleId="td-post-date">
    <w:name w:val="td-post-date"/>
    <w:basedOn w:val="DefaultParagraphFont"/>
  </w:style>
  <w:style w:type="character" w:customStyle="1" w:styleId="rt-label">
    <w:name w:val="rt-label"/>
    <w:basedOn w:val="DefaultParagraphFont"/>
  </w:style>
  <w:style w:type="character" w:customStyle="1" w:styleId="td-post-author-name">
    <w:name w:val="td-post-author-name"/>
    <w:basedOn w:val="DefaultParagraphFont"/>
  </w:style>
  <w:style w:type="character" w:customStyle="1" w:styleId="cat-links">
    <w:name w:val="cat-links"/>
    <w:basedOn w:val="DefaultParagraphFont"/>
  </w:style>
  <w:style w:type="character" w:customStyle="1" w:styleId="posted-on">
    <w:name w:val="posted-on"/>
    <w:basedOn w:val="DefaultParagraphFont"/>
  </w:style>
  <w:style w:type="character" w:customStyle="1" w:styleId="author">
    <w:name w:val="author"/>
    <w:basedOn w:val="DefaultParagraphFont"/>
  </w:style>
  <w:style w:type="character" w:customStyle="1" w:styleId="comments">
    <w:name w:val="comments"/>
    <w:basedOn w:val="DefaultParagraphFont"/>
  </w:style>
  <w:style w:type="character" w:customStyle="1" w:styleId="tag-links">
    <w:name w:val="tag-links"/>
    <w:basedOn w:val="DefaultParagraphFont"/>
  </w:style>
  <w:style w:type="character" w:customStyle="1" w:styleId="post-views-label">
    <w:name w:val="post-views-label"/>
    <w:basedOn w:val="DefaultParagraphFont"/>
  </w:style>
  <w:style w:type="character" w:customStyle="1" w:styleId="post-views-count">
    <w:name w:val="post-views-count"/>
    <w:basedOn w:val="DefaultParagraphFont"/>
  </w:style>
  <w:style w:type="character" w:customStyle="1" w:styleId="meta-nav">
    <w:name w:val="meta-nav"/>
    <w:basedOn w:val="DefaultParagraphFont"/>
  </w:style>
  <w:style w:type="paragraph" w:customStyle="1" w:styleId="author-description">
    <w:name w:val="author-description"/>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notes">
    <w:name w:val="comment-note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mment">
    <w:name w:val="comment-form-comm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kismetcommentformprivacynotice">
    <w:name w:val="akismet_comment_form_privacy_notic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item-badge">
    <w:name w:val="menu-item-badge"/>
    <w:basedOn w:val="DefaultParagraphFont"/>
  </w:style>
  <w:style w:type="character" w:customStyle="1" w:styleId="breadcrumblastlink">
    <w:name w:val="breadcrumb_last_link"/>
    <w:basedOn w:val="DefaultParagraphFont"/>
  </w:style>
  <w:style w:type="character" w:customStyle="1" w:styleId="metatext">
    <w:name w:val="meta_text"/>
    <w:basedOn w:val="DefaultParagraphFont"/>
  </w:style>
  <w:style w:type="character" w:customStyle="1" w:styleId="Caption1">
    <w:name w:val="Caption1"/>
    <w:basedOn w:val="DefaultParagraphFont"/>
  </w:style>
  <w:style w:type="character" w:customStyle="1" w:styleId="required">
    <w:name w:val="required"/>
    <w:basedOn w:val="DefaultParagraphFont"/>
  </w:style>
  <w:style w:type="character" w:customStyle="1" w:styleId="okewa-fctext">
    <w:name w:val="okewa-fc_text"/>
    <w:basedOn w:val="DefaultParagraphFont"/>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4061" w:themeColor="accent1" w:themeShade="80"/>
    </w:rPr>
  </w:style>
  <w:style w:type="character" w:customStyle="1" w:styleId="wpcf7-form-control-wrap">
    <w:name w:val="wpcf7-form-control-wrap"/>
    <w:basedOn w:val="DefaultParagraphFont"/>
  </w:style>
  <w:style w:type="character" w:customStyle="1" w:styleId="nav-search-but">
    <w:name w:val="nav-search-but"/>
    <w:basedOn w:val="DefaultParagraphFont"/>
  </w:style>
  <w:style w:type="character" w:customStyle="1" w:styleId="nav-search-but-one">
    <w:name w:val="nav-search-but-one"/>
    <w:basedOn w:val="DefaultParagraphFont"/>
  </w:style>
  <w:style w:type="character" w:customStyle="1" w:styleId="nav-soc-but">
    <w:name w:val="nav-soc-but"/>
    <w:basedOn w:val="DefaultParagraphFont"/>
  </w:style>
  <w:style w:type="character" w:customStyle="1" w:styleId="feat-cat">
    <w:name w:val="feat-cat"/>
    <w:basedOn w:val="DefaultParagraphFont"/>
  </w:style>
  <w:style w:type="character" w:customStyle="1" w:styleId="post-info-text">
    <w:name w:val="post-info-text"/>
    <w:basedOn w:val="DefaultParagraphFont"/>
  </w:style>
  <w:style w:type="character" w:customStyle="1" w:styleId="post-date">
    <w:name w:val="post-date"/>
    <w:basedOn w:val="DefaultParagraphFont"/>
  </w:style>
  <w:style w:type="character" w:customStyle="1" w:styleId="a2asvg">
    <w:name w:val="a2a_svg"/>
    <w:basedOn w:val="DefaultParagraphFont"/>
  </w:style>
  <w:style w:type="character" w:customStyle="1" w:styleId="a2alabel">
    <w:name w:val="a2a_label"/>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tags-header">
    <w:name w:val="post-tags-header"/>
    <w:basedOn w:val="DefaultParagraphFont"/>
  </w:style>
  <w:style w:type="character" w:customStyle="1" w:styleId="comment-but-text">
    <w:name w:val="comment-but-text"/>
    <w:basedOn w:val="DefaultParagraphFont"/>
  </w:style>
  <w:style w:type="character" w:customStyle="1" w:styleId="post-head-cat">
    <w:name w:val="post-head-cat"/>
    <w:basedOn w:val="DefaultParagraphFont"/>
  </w:style>
  <w:style w:type="character" w:customStyle="1" w:styleId="post-header">
    <w:name w:val="post-header"/>
    <w:basedOn w:val="DefaultParagraphFont"/>
  </w:style>
  <w:style w:type="character" w:customStyle="1" w:styleId="side-list-cat">
    <w:name w:val="side-list-cat"/>
    <w:basedOn w:val="DefaultParagraphFont"/>
  </w:style>
  <w:style w:type="character" w:customStyle="1" w:styleId="more-posts-text">
    <w:name w:val="more-posts-text"/>
    <w:basedOn w:val="DefaultParagraphFont"/>
  </w:style>
  <w:style w:type="character" w:customStyle="1" w:styleId="to-top-text">
    <w:name w:val="to-top-text"/>
    <w:basedOn w:val="DefaultParagraphFont"/>
  </w:style>
  <w:style w:type="character" w:customStyle="1" w:styleId="entrytags-label">
    <w:name w:val="entry__tags-label"/>
    <w:basedOn w:val="DefaultParagraphFont"/>
  </w:style>
  <w:style w:type="character" w:customStyle="1" w:styleId="off-screen">
    <w:name w:val="off-screen"/>
    <w:basedOn w:val="DefaultParagraphFont"/>
  </w:style>
  <w:style w:type="character" w:customStyle="1" w:styleId="twiteshare-text">
    <w:name w:val="twite__share-text"/>
    <w:basedOn w:val="DefaultParagraphFont"/>
  </w:style>
  <w:style w:type="character" w:customStyle="1" w:styleId="story-image-copyright">
    <w:name w:val="story-image-copyright"/>
    <w:basedOn w:val="DefaultParagraphFont"/>
  </w:style>
  <w:style w:type="character" w:customStyle="1" w:styleId="media-captiontext">
    <w:name w:val="media-caption__text"/>
    <w:basedOn w:val="DefaultParagraphFont"/>
  </w:style>
  <w:style w:type="paragraph" w:customStyle="1" w:styleId="story-bodyintroduction">
    <w:name w:val="story-body__introduction"/>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a">
    <w:name w:val="cta"/>
    <w:basedOn w:val="DefaultParagraphFont"/>
  </w:style>
  <w:style w:type="paragraph" w:customStyle="1" w:styleId="top-stories-promo-storysummary">
    <w:name w:val="top-stories-promo-story__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st-popular-list-itemrank">
    <w:name w:val="most-popular-list-item__rank"/>
    <w:basedOn w:val="DefaultParagraphFont"/>
  </w:style>
  <w:style w:type="character" w:customStyle="1" w:styleId="most-popular-list-itemheadline">
    <w:name w:val="most-popular-list-item__headline"/>
    <w:basedOn w:val="DefaultParagraphFont"/>
  </w:style>
  <w:style w:type="character" w:customStyle="1" w:styleId="most-popular-list-itemold">
    <w:name w:val="most-popular-list-item__old"/>
    <w:basedOn w:val="DefaultParagraphFont"/>
  </w:style>
  <w:style w:type="character" w:customStyle="1" w:styleId="orb-footer-links">
    <w:name w:val="orb-footer-links"/>
    <w:basedOn w:val="DefaultParagraphFont"/>
  </w:style>
  <w:style w:type="character" w:customStyle="1" w:styleId="FootnoteTextChar">
    <w:name w:val="Footnote Text Char"/>
    <w:basedOn w:val="DefaultParagraphFont"/>
    <w:link w:val="FootnoteText"/>
    <w:uiPriority w:val="99"/>
    <w:rPr>
      <w:rFonts w:ascii="Calibri" w:eastAsia="Times New Roman" w:hAnsi="Calibri" w:cs="Arial"/>
      <w:sz w:val="20"/>
      <w:szCs w:val="20"/>
    </w:rPr>
  </w:style>
  <w:style w:type="paragraph" w:styleId="Bibliography">
    <w:name w:val="Bibliography"/>
    <w:basedOn w:val="Normal"/>
    <w:next w:val="Normal"/>
    <w:uiPriority w:val="37"/>
    <w:unhideWhenUsed/>
    <w:rsid w:val="009F631D"/>
  </w:style>
  <w:style w:type="character" w:customStyle="1" w:styleId="HTMLPreformattedChar">
    <w:name w:val="HTML Preformatted Char"/>
    <w:basedOn w:val="DefaultParagraphFont"/>
    <w:link w:val="HTMLPreformatted"/>
    <w:uiPriority w:val="99"/>
    <w:rsid w:val="00BC07F9"/>
    <w:rPr>
      <w:rFonts w:ascii="SimSun" w:hAnsi="SimSun"/>
      <w:sz w:val="24"/>
      <w:szCs w:val="24"/>
      <w:lang w:eastAsia="zh-CN"/>
    </w:rPr>
  </w:style>
  <w:style w:type="paragraph" w:styleId="ListParagraph">
    <w:name w:val="List Paragraph"/>
    <w:basedOn w:val="Normal"/>
    <w:uiPriority w:val="99"/>
    <w:unhideWhenUsed/>
    <w:rsid w:val="00BC0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49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ilawati@nurulhudafoundation.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Kha18</b:Tag>
    <b:SourceType>Book</b:SourceType>
    <b:Guid>{A2FE412B-11AB-4098-B0EE-3AA3D2F9D58A}</b:Guid>
    <b:Title>American  Islamophobia:  Understanding  the Roots  and  Rise  of  Fear,  1st  ed</b:Title>
    <b:Year>2018</b:Year>
    <b:Author>
      <b:Author>
        <b:NameList>
          <b:Person>
            <b:Last>Beydoun</b:Last>
            <b:First>Khaled</b:First>
            <b:Middle>A.</b:Middle>
          </b:Person>
        </b:NameList>
      </b:Author>
    </b:Author>
    <b:City>California</b:City>
    <b:Publisher>University  of California Press</b:Publisher>
    <b:RefOrder>2</b:RefOrder>
  </b:Source>
  <b:Source>
    <b:Tag>Moo05</b:Tag>
    <b:SourceType>JournalArticle</b:SourceType>
    <b:Guid>{AA87652B-AB27-4635-88D0-F7E2DECE7DA6}</b:Guid>
    <b:Title>Islamophobia Dan Strategi Mengatasinya</b:Title>
    <b:Year>2005</b:Year>
    <b:Author>
      <b:Author>
        <b:NameList>
          <b:Person>
            <b:Last>Moordiningsih</b:Last>
          </b:Person>
        </b:NameList>
      </b:Author>
    </b:Author>
    <b:JournalName>Buletin Psikologi, Volume XII, Number 2</b:JournalName>
    <b:Pages>23-34</b:Pages>
    <b:RefOrder>3</b:RefOrder>
  </b:Source>
  <b:Source>
    <b:Tag>Gaw17</b:Tag>
    <b:SourceType>DocumentFromInternetSite</b:SourceType>
    <b:Guid>{8193CC0C-37DE-4F07-BBD1-6708B8593F5B}</b:Guid>
    <b:Title>Islamophobia on the Move: Circulation of Anti- Muslim Prejudice between Poland and the UK</b:Title>
    <b:Year>2017</b:Year>
    <b:Author>
      <b:Author>
        <b:NameList>
          <b:Person>
            <b:Last>Narkowicz</b:Last>
            <b:First>Anna</b:First>
            <b:Middle>Gawlewicz &amp; Kasia</b:Middle>
          </b:Person>
        </b:NameList>
      </b:Author>
    </b:Author>
    <b:YearAccessed>2018</b:YearAccessed>
    <b:MonthAccessed>January</b:MonthAccessed>
    <b:DayAccessed>25</b:DayAccessed>
    <b:URL>http://biblioteca. universia.net</b:URL>
    <b:RefOrder>1</b:RefOrder>
  </b:Source>
  <b:Source>
    <b:Tag>Abd16</b:Tag>
    <b:SourceType>JournalArticle</b:SourceType>
    <b:Guid>{0BF73CE8-FE40-462E-9E89-DF3A20F39C4E}</b:Guid>
    <b:Author>
      <b:Author>
        <b:NameList>
          <b:Person>
            <b:Last>Azis</b:Last>
            <b:First>Abdul</b:First>
          </b:Person>
        </b:NameList>
      </b:Author>
    </b:Author>
    <b:Title>Menangkal Islamofobia Melalui Re-Interpretasi Alquran</b:Title>
    <b:JournalName>Al-A’raf: Jurnal Pemikiran Islam Dan Filsafat XIII (2016)</b:JournalName>
    <b:Year>2016</b:Year>
    <b:Pages>30-42</b:Pages>
    <b:RefOrder>4</b:RefOrder>
  </b:Source>
  <b:Source>
    <b:Tag>Mic16</b:Tag>
    <b:SourceType>JournalArticle</b:SourceType>
    <b:Guid>{91B670D0-0171-4F04-B6B9-0FBC83C0C87C}</b:Guid>
    <b:Author>
      <b:Author>
        <b:NameList>
          <b:Person>
            <b:Last>Buchowski</b:Last>
            <b:First>Michal</b:First>
          </b:Person>
        </b:NameList>
      </b:Author>
    </b:Author>
    <b:Title>Making Anthropology Matter in the Heyday of Islamophobia and the ‘Refugee Crisis’: The Case of Poland</b:Title>
    <b:JournalName>Etnologicky Casopis, Vol. 103, Issue 1</b:JournalName>
    <b:Year>2016</b:Year>
    <b:Pages>1-25</b:Pages>
    <b:RefOrder>5</b:RefOrder>
  </b:Source>
  <b:Source>
    <b:Tag>Alf18</b:Tag>
    <b:SourceType>JournalArticle</b:SourceType>
    <b:Guid>{7D5A23F2-D9B5-483D-A632-71B41E93BE89}</b:Guid>
    <b:Author>
      <b:Author>
        <b:Corporate>Alfin, Rosyidi &amp; Stelmachowska</b:Corporate>
      </b:Author>
    </b:Author>
    <b:Title>Wacana Islamophobia dan Persepsi Terhadap Islam  Indonesia  Melalui Studi Bahasa di Kalangan Mahasiswa Polandia</b:Title>
    <b:JournalName>Miqot Vol. XlII No. 1 Januari-Juni 2018</b:JournalName>
    <b:Year>2018</b:Year>
    <b:Pages>43-57</b:Pages>
    <b:RefOrder>6</b:RefOrder>
  </b:Source>
  <b:Source>
    <b:Tag>Mua15</b:Tag>
    <b:SourceType>JournalArticle</b:SourceType>
    <b:Guid>{26A02328-A2E3-45B2-B25D-490E28F30C9E}</b:Guid>
    <b:Author>
      <b:Author>
        <b:NameList>
          <b:Person>
            <b:Last>Huda</b:Last>
            <b:First>Mualimul</b:First>
          </b:Person>
        </b:NameList>
      </b:Author>
    </b:Author>
    <b:Title>The Project of Islamophobia</b:Title>
    <b:JournalName>Qudus International Journal of Islamic Studies, Vol. 3, Issue 2, August 2015</b:JournalName>
    <b:Year>2015</b:Year>
    <b:Pages>72-87</b:Pages>
    <b:RefOrder>7</b:RefOrder>
  </b:Source>
  <b:Source>
    <b:Tag>Sua18</b:Tag>
    <b:SourceType>InternetSite</b:SourceType>
    <b:Guid>{94919265-CDA3-42D5-AF99-336C1DFD1D0F}</b:Guid>
    <b:Title> Fenomena Islamophobia di Indonesia </b:Title>
    <b:Year>2018</b:Year>
    <b:YearAccessed>2020</b:YearAccessed>
    <b:MonthAccessed>January</b:MonthAccessed>
    <b:DayAccessed>30</b:DayAccessed>
    <b:URL>https://suaramuslim.net/ fenomena-islamophobia-di-indonesia/</b:URL>
    <b:Author>
      <b:Author>
        <b:NameList>
          <b:Person>
            <b:Last>Suaramuslim.net</b:Last>
          </b:Person>
        </b:NameList>
      </b:Author>
    </b:Author>
    <b:RefOrder>8</b:RefOrder>
  </b:Source>
  <b:Source>
    <b:Tag>Tsa16</b:Tag>
    <b:SourceType>Report</b:SourceType>
    <b:Guid>{657DBC1F-E2D3-4B1F-9175-1B1478AD6CAF}</b:Guid>
    <b:Title>'Ini Dia 6 Ormas yang Harus Dibubarkan Pemerintah,”  Redaksiindonesia.com</b:Title>
    <b:Year>2016</b:Year>
    <b:Author>
      <b:Author>
        <b:NameList>
          <b:Person>
            <b:Last>Amany</b:Last>
            <b:First>Tsamara</b:First>
          </b:Person>
        </b:NameList>
      </b:Author>
    </b:Author>
    <b:Publisher> redaksi indonesia.com/read/ini-dia-6-ormas-yang-harus-dibubarkan- pemerintah.html.</b:Publisher>
    <b:City>Jakarta</b:City>
    <b:RefOrder>9</b:RefOrder>
  </b:Source>
  <b:Source>
    <b:Tag>Ama19</b:Tag>
    <b:SourceType>JournalArticle</b:SourceType>
    <b:Guid>{EDD18F2F-B110-4922-8254-853C179332DA}</b:Guid>
    <b:Title>Islamophobic Discourse in Mass Media</b:Title>
    <b:Year>2019</b:Year>
    <b:Author>
      <b:Author>
        <b:Corporate>Amalia &amp; Haris</b:Corporate>
      </b:Author>
    </b:Author>
    <b:JournalName>Medium, Volume 7 Number 1</b:JournalName>
    <b:Pages>72-82</b:Pages>
    <b:RefOrder>10</b:RefOrder>
  </b:Source>
  <b:Source>
    <b:Tag>Rom18</b:Tag>
    <b:SourceType>Report</b:SourceType>
    <b:Guid>{AA480160-B3F1-4340-A325-7F9CFFFD9F93}</b:Guid>
    <b:Title>Islamophobia</b:Title>
    <b:Year>2018</b:Year>
    <b:Author>
      <b:Author>
        <b:NameList>
          <b:Person>
            <b:Last>Bareno</b:Last>
            <b:First>Romy</b:First>
          </b:Person>
        </b:NameList>
      </b:Author>
    </b:Author>
    <b:Publisher>https:// kumparan.com/romy-bareno-1570686238837461828/islamophobia-1s1lFMbbv7J/full</b:Publisher>
    <b:City>revised 9 October 2019 In Jakarta </b:City>
    <b:RefOrder>11</b:RefOrder>
  </b:Source>
  <b:Source>
    <b:Tag>Pra19</b:Tag>
    <b:SourceType>Report</b:SourceType>
    <b:Guid>{76070668-A903-4D44-A3E9-8AA35DBCCCAD}</b:Guid>
    <b:Author>
      <b:Author>
        <b:NameList>
          <b:Person>
            <b:Last>Hariyanti</b:Last>
            <b:First>Praise</b:First>
          </b:Person>
        </b:NameList>
      </b:Author>
    </b:Author>
    <b:Title>Banning of Islamic Sites: Islamophobia Government</b:Title>
    <b:Year>2019</b:Year>
    <b:Publisher>detikNew, https://news. detik.com/kolom/d-2882687/ banning-islamic-islamophobia-government site</b:Publisher>
    <b:City>Jakarta</b:City>
    <b:RefOrder>12</b:RefOrder>
  </b:Source>
  <b:Source>
    <b:Tag>Dil16</b:Tag>
    <b:SourceType>JournalArticle</b:SourceType>
    <b:Guid>{4AF7DCA4-715E-4538-93F4-F98159B1BC49}</b:Guid>
    <b:Title>Islamophobia, Racism and Critical Race Theory</b:Title>
    <b:Year>2016</b:Year>
    <b:Author>
      <b:Author>
        <b:NameList>
          <b:Person>
            <b:Last>Raj</b:Last>
            <b:First>Dilshad</b:First>
            <b:Middle>Sarwar</b:Middle>
          </b:Person>
        </b:NameList>
      </b:Author>
    </b:Author>
    <b:JournalName>International Journal of Safety and Security in Tourism / Hospitality, eprints.leedsbeckett.ac.uk/3489/.</b:JournalName>
    <b:Pages>2-5</b:Pages>
    <b:RefOrder>13</b:RefOrder>
  </b:Source>
  <b:Source>
    <b:Tag>Nir19</b:Tag>
    <b:SourceType>DocumentFromInternetSite</b:SourceType>
    <b:Guid>{3220463F-A46D-4A3D-BFA6-8C81DBE527BC}</b:Guid>
    <b:Title>Nationalism of Islamophobia</b:Title>
    <b:Year>2019</b:Year>
    <b:Author>
      <b:Author>
        <b:NameList>
          <b:Person>
            <b:Last>Putra</b:Last>
            <b:First>Nirwansyah</b:First>
          </b:Person>
        </b:NameList>
      </b:Author>
    </b:Author>
    <b:YearAccessed>2020</b:YearAccessed>
    <b:MonthAccessed>March</b:MonthAccessed>
    <b:DayAccessed>11</b:DayAccessed>
    <b:URL>https://www. researchgate.net/publication/331644649</b:URL>
    <b:RefOrder>14</b:RefOrder>
  </b:Source>
  <b:Source>
    <b:Tag>Sit20</b:Tag>
    <b:SourceType>JournalArticle</b:SourceType>
    <b:Guid>{6D883D9B-86B0-4D74-82F4-4FC5228BD2EA}</b:Guid>
    <b:Title>Islamism and nationalism among niqabis women in Egypt and Indonesia</b:Title>
    <b:Year>2020</b:Year>
    <b:Author>
      <b:Author>
        <b:NameList>
          <b:Person>
            <b:Last>Dzuhayatin</b:Last>
            <b:First>Siti</b:First>
            <b:Middle>Ruhaini</b:Middle>
          </b:Person>
        </b:NameList>
      </b:Author>
    </b:Author>
    <b:JournalName>Indonesian Journal of Islam and Muslim Societies, Vol. 10, no. 1 (2020)</b:JournalName>
    <b:Pages>49-77</b:Pages>
    <b:RefOrder>15</b:RefOrder>
  </b:Source>
  <b:Source>
    <b:Tag>Sya16</b:Tag>
    <b:SourceType>JournalArticle</b:SourceType>
    <b:Guid>{498DDC7E-FE2D-4537-9D15-0169BFFAE1C5}</b:Guid>
    <b:Author>
      <b:Author>
        <b:NameList>
          <b:Person>
            <b:Last>Karim</b:Last>
            <b:First>Syahrir</b:First>
          </b:Person>
        </b:NameList>
      </b:Author>
    </b:Author>
    <b:Title>Islamism: Expression of Political Islam and Islamic Politics in South Sulawesi</b:Title>
    <b:JournalName>JICSA, Volume 05, Number 02</b:JournalName>
    <b:Year>2016</b:Year>
    <b:Pages>121-135</b:Pages>
    <b:RefOrder>16</b:RefOrder>
  </b:Source>
  <b:Source>
    <b:Tag>Abd161</b:Tag>
    <b:SourceType>JournalArticle</b:SourceType>
    <b:Guid>{95001F1C-6EB0-4FAD-B893-505E91F5F2E4}</b:Guid>
    <b:Author>
      <b:Author>
        <b:NameList>
          <b:Person>
            <b:Last>Aziz</b:Last>
            <b:First>Abdul</b:First>
          </b:Person>
        </b:NameList>
      </b:Author>
    </b:Author>
    <b:Title>Counteracting Islamophobia through Re-Interpretation of the Qur'an</b:Title>
    <b:JournalName>Al-A'raf: Journal of Islamic Thought and Philosophy, Vol. XIII, No. 1</b:JournalName>
    <b:Year>2016</b:Year>
    <b:Pages>17-29</b:Pages>
    <b:RefOrder>17</b:RefOrder>
  </b:Source>
  <b:Source>
    <b:Tag>BBC19</b:Tag>
    <b:SourceType>Report</b:SourceType>
    <b:Guid>{FB106DD8-2E63-4C58-AB0F-026F03C56063}</b:Guid>
    <b:Title>2019 Elections : 'The fight of Pancasila vs Khilafah' was sold out because voters were 'not rational', April 4, 2019.</b:Title>
    <b:Year>2019</b:Year>
    <b:Author>
      <b:Author>
        <b:NameList>
          <b:Person>
            <b:Last>Navigation</b:Last>
            <b:First>BBC</b:First>
            <b:Middle>News Indonesia</b:Middle>
          </b:Person>
        </b:NameList>
      </b:Author>
    </b:Author>
    <b:Publisher>BBC News Indonesia Navigation</b:Publisher>
    <b:City>Jakarta</b:City>
    <b:RefOrder>18</b:RefOrder>
  </b:Source>
  <b:Source>
    <b:Tag>Sub18</b:Tag>
    <b:SourceType>DocumentFromInternetSite</b:SourceType>
    <b:Guid>{BEA92C65-1784-4FBB-8326-A9269791EC56}</b:Guid>
    <b:Title>Veils, Caliphates, and Roots of Islamophobia in the Archipelago</b:Title>
    <b:Year>2018</b:Year>
    <b:Author>
      <b:Author>
        <b:NameList>
          <b:Person>
            <b:Last>Subarkah</b:Last>
          </b:Person>
        </b:NameList>
      </b:Author>
    </b:Author>
    <b:InternetSiteTitle>Republika.co.id</b:InternetSiteTitle>
    <b:YearAccessed>2020</b:YearAccessed>
    <b:MonthAccessed>March</b:MonthAccessed>
    <b:DayAccessed>22</b:DayAccessed>
    <b:URL> republika.co.id/news/column/discourse/18/03/08/p57wwh385-veil-caliphate-and-roots-islamophobia-in-the archipelago.</b:URL>
    <b:RefOrder>19</b:RefOrder>
  </b:Source>
  <b:Source>
    <b:Tag>Han13</b:Tag>
    <b:SourceType>Book</b:SourceType>
    <b:Guid>{0C08C9BF-CFD5-460D-9D7F-74A42635C55A}</b:Guid>
    <b:Title>Islamic Moderation: Countering Religious-Based Radicalism</b:Title>
    <b:Year>2013</b:Year>
    <b:Author>
      <b:Author>
        <b:NameList>
          <b:Person>
            <b:Last>Muchlis</b:Last>
            <b:First>Hanafi</b:First>
          </b:Person>
        </b:NameList>
      </b:Author>
    </b:Author>
    <b:City>Cairo</b:City>
    <b:Publisher>Quotation: Al-Azhar Alumni Association and Quranic Studies Cente</b:Publisher>
    <b:RefOrder>20</b:RefOrder>
  </b:Source>
  <b:Source>
    <b:Tag>Ben19</b:Tag>
    <b:SourceType>Report</b:SourceType>
    <b:Guid>{B752F8AF-CB39-4D52-98B8-788AFD8E857C}</b:Guid>
    <b:Title>Minister of Religion Launches Book of Religious Moderation, October 8, 2019</b:Title>
    <b:Year>2019</b:Year>
    <b:City>Jakarta</b:City>
    <b:Publisher>Kemenag.go.id</b:Publisher>
    <b:Author>
      <b:Author>
        <b:NameList>
          <b:Person>
            <b:Last>Andriyos</b:Last>
            <b:First>Benny</b:First>
          </b:Person>
        </b:NameList>
      </b:Author>
    </b:Author>
    <b:RefOrder>24</b:RefOrder>
  </b:Source>
  <b:Source>
    <b:Tag>Ham18</b:Tag>
    <b:SourceType>JournalArticle</b:SourceType>
    <b:Guid>{DDF1CB9D-FA3F-4EB0-A559-C03370B1AAA8}</b:Guid>
    <b:Title>Strategy to Combat Islamophobia Through Strengthening the Curriculum of Higher Education with Islamic Insight Aswaja Annahdliyah</b:Title>
    <b:Year>2018</b:Year>
    <b:Author>
      <b:Author>
        <b:NameList>
          <b:Person>
            <b:Last>Ibda</b:Last>
            <b:First>Hamidulloh</b:First>
          </b:Person>
        </b:NameList>
      </b:Author>
    </b:Author>
    <b:JournalName>Analysis: Journal of Islamic Studies, Volume 18. No. 2</b:JournalName>
    <b:Pages>121-146</b:Pages>
    <b:RefOrder>30</b:RefOrder>
  </b:Source>
  <b:Source>
    <b:Tag>LIP17</b:Tag>
    <b:SourceType>InternetSite</b:SourceType>
    <b:Guid>{502DA7FB-34A0-448B-8FB0-93DA2695355E}</b:Guid>
    <b:Title>The Role of Educational Institutions Cultivates Tolerant Spirit and Behavior Needs to be Enhanced</b:Title>
    <b:Year>2017</b:Year>
    <b:Author>
      <b:Author>
        <b:NameList>
          <b:Person>
            <b:Last>LIPI</b:Last>
          </b:Person>
        </b:NameList>
      </b:Author>
    </b:Author>
    <b:InternetSiteTitle> Lipi.go.id</b:InternetSiteTitle>
    <b:YearAccessed>2020</b:YearAccessed>
    <b:MonthAccessed>March</b:MonthAccessed>
    <b:DayAccessed>12</b:DayAccessed>
    <b:URL> lipi.go.id/berita/peran-lembaga-education-instill-spirit-and-behavior-tolerant-needs to be improved / 18585</b:URL>
    <b:RefOrder>29</b:RefOrder>
  </b:Source>
  <b:Source>
    <b:Tag>Eri18</b:Tag>
    <b:SourceType>Report</b:SourceType>
    <b:Guid>{68037226-375B-4020-9A5F-D845574EC0A5}</b:Guid>
    <b:Title>Ministry of Religion Invites Students to Avoid Radicalism and Intolerance</b:Title>
    <b:Year>2018</b:Year>
    <b:Author>
      <b:Author>
        <b:NameList>
          <b:Person>
            <b:Last>Died</b:Last>
            <b:First>Eriec</b:First>
          </b:Person>
        </b:NameList>
      </b:Author>
    </b:Author>
    <b:Publisher>  Nusantaranews.co, nusantaranews.co/kemenag-ajak-student-counter-radicalism-and-intolerance</b:Publisher>
    <b:City>Jakarta</b:City>
    <b:RefOrder>28</b:RefOrder>
  </b:Source>
  <b:Source>
    <b:Tag>Dar17</b:Tag>
    <b:SourceType>JournalArticle</b:SourceType>
    <b:Guid>{B09B5B77-46C1-4482-B3F4-8E8A8874206B}</b:Guid>
    <b:Title>Carrying Islamic Moderation in the Middle of Multicultural Communities</b:Title>
    <b:Year>2017</b:Year>
    <b:Author>
      <b:Author>
        <b:NameList>
          <b:Person>
            <b:Last>Darlis</b:Last>
          </b:Person>
        </b:NameList>
      </b:Author>
    </b:Author>
    <b:JournalName>Rausyan Fikr, Vol.13 No. December 2 (2017)</b:JournalName>
    <b:Pages>225-255</b:Pages>
    <b:RefOrder>21</b:RefOrder>
  </b:Source>
  <b:Source>
    <b:Tag>Agu14</b:Tag>
    <b:SourceType>JournalArticle</b:SourceType>
    <b:Guid>{8F26B049-605E-4948-A83E-46E4AB2AEFAA}</b:Guid>
    <b:Author>
      <b:Author>
        <b:NameList>
          <b:Person>
            <b:Last>Akhmad</b:Last>
            <b:First>Agus</b:First>
          </b:Person>
        </b:NameList>
      </b:Author>
    </b:Author>
    <b:Title> Religious Moderation in Indonesian Diversity</b:Title>
    <b:JournalName>Journal of Religious Training, Vol. 13, no. 2, February - March 2014</b:JournalName>
    <b:Year>2014</b:Year>
    <b:Pages>45-54</b:Pages>
    <b:RefOrder>22</b:RefOrder>
  </b:Source>
  <b:Source>
    <b:Tag>PAl17</b:Tag>
    <b:SourceType>JournalArticle</b:SourceType>
    <b:Guid>{1A502BB2-504F-49FB-AA1A-700BB2192B67}</b:Guid>
    <b:Author>
      <b:Author>
        <b:NameList>
          <b:Person>
            <b:Last>Schmid</b:Last>
            <b:First>P.</b:First>
            <b:Middle>Alex</b:Middle>
          </b:Person>
        </b:NameList>
      </b:Author>
    </b:Author>
    <b:Title>Moderate Muslims and Islamist Terrorism: Between Denial and Resistance</b:Title>
    <b:JournalName>The Hague, Volume 8, Number 9 (2017): 1-28. http: // dx.doi.org/10.19165/2017.1.09</b:JournalName>
    <b:Year>2017</b:Year>
    <b:RefOrder>23</b:RefOrder>
  </b:Source>
  <b:Source>
    <b:Tag>Men17</b:Tag>
    <b:SourceType>DocumentFromInternetSite</b:SourceType>
    <b:Guid>{9B402258-1406-4213-8057-86B878FF179A}</b:Guid>
    <b:Title>Embed the Islamic Spirit of Rahmatan Lil Alamin in Higher Education </b:Title>
    <b:Year>2017</b:Year>
    <b:Author>
      <b:Author>
        <b:NameList>
          <b:Person>
            <b:Last>Menristekdikti</b:Last>
          </b:Person>
        </b:NameList>
      </b:Author>
    </b:Author>
    <b:InternetSiteTitle> Ristekdikti.go.id</b:InternetSiteTitle>
    <b:YearAccessed>2020</b:YearAccessed>
    <b:MonthAccessed>March</b:MonthAccessed>
    <b:DayAccessed>20</b:DayAccessed>
    <b:URL>ristekdikti.go.id/kabar/menristekdikti-tanamkan-slamic-islam-rahmatan-lil-alamin-di-tertiary-2.</b:URL>
    <b:RefOrder>27</b:RefOrder>
  </b:Source>
  <b:Source>
    <b:Tag>Min15</b:Tag>
    <b:SourceType>Book</b:SourceType>
    <b:Guid>{AE6DAE71-1A46-488E-A660-F8FBEC3E844C}</b:Guid>
    <b:Title>Ministry of Religion of the Republic of Indonesia</b:Title>
    <b:Year>2015</b:Year>
    <b:City>Jakarta</b:City>
    <b:Publisher> Ministry of Religion Research and Development Center</b:Publisher>
    <b:Author>
      <b:Author>
        <b:NameList>
          <b:Person>
            <b:Last>Religion</b:Last>
            <b:First>Ministry</b:First>
            <b:Middle>of</b:Middle>
          </b:Person>
        </b:NameList>
      </b:Author>
    </b:Author>
    <b:RefOrder>25</b:RefOrder>
  </b:Source>
  <b:Source>
    <b:Tag>MZi19</b:Tag>
    <b:SourceType>InternetSite</b:SourceType>
    <b:Guid>{411F581A-98A0-4DAC-AA24-326789D7ED0B}</b:Guid>
    <b:Title> Strengthen Religious Moderation, Ministry of Religion: Reduce the Use of the word Radicalism</b:Title>
    <b:Year>2019</b:Year>
    <b:Author>
      <b:Author>
        <b:NameList>
          <b:Person>
            <b:Last>Nafi</b:Last>
            <b:First>M.</b:First>
            <b:Middle>Zidni</b:Middle>
          </b:Person>
        </b:NameList>
      </b:Author>
    </b:Author>
    <b:YearAccessed>2019</b:YearAccessed>
    <b:MonthAccessed>December </b:MonthAccessed>
    <b:DayAccessed>Friday 6</b:DayAccessed>
    <b:URL> https://www.nu.or.id/post/read/114259/perkuat-moderation-religion-- ministerial-- reduce- use- words of radicalism</b:URL>
    <b:RefOrder>26</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D584C5-C9FF-469B-97BB-323A17FF9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5820</Words>
  <Characters>33178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2021-02-13T14:31:00Z</dcterms:created>
  <dcterms:modified xsi:type="dcterms:W3CDTF">2021-02-13T14:31:00Z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