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37" w:rsidRPr="00620437" w:rsidRDefault="00620437" w:rsidP="006204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b/>
          <w:bCs/>
          <w:color w:val="333333"/>
          <w:sz w:val="21"/>
          <w:szCs w:val="21"/>
          <w:lang w:eastAsia="id-ID"/>
        </w:rPr>
        <w:t>SURAT PERNYATAAN ETIKA PENULIS</w:t>
      </w:r>
    </w:p>
    <w:p w:rsidR="00620437" w:rsidRPr="00620437" w:rsidRDefault="00620437" w:rsidP="006204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Author(s) Statement of Ethics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Yang bertanda tangan di bawah ini :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Hereby I declare                                                          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Nama (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Name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)                                        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 w:rsid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 : 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Tasnim Rahman Fitra</w:t>
      </w:r>
    </w:p>
    <w:p w:rsidR="00584C08" w:rsidRDefault="00620437" w:rsidP="00584C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Judul Artikel (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Article Title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)                          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  <w:t xml:space="preserve">  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584C08" w:rsidRP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Wasaṭiyyah Conception In Fiqh</w:t>
      </w:r>
      <w:r w:rsid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584C08" w:rsidRP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Muhammadiyah </w:t>
      </w:r>
    </w:p>
    <w:p w:rsidR="00620437" w:rsidRPr="00620437" w:rsidRDefault="00584C08" w:rsidP="00584C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  <w:t xml:space="preserve">    </w:t>
      </w:r>
      <w:r w:rsidRP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Perspective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No. HP/Telp. (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Handphone / Telephone Number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):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085363066923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Alamat Email (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Email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)                                 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  <w:t xml:space="preserve">   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tasnim.rf@uinjambi.ac.id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Alamat Kantor (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Office Address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)                     </w:t>
      </w:r>
      <w:r w:rsid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ab/>
        <w:t xml:space="preserve">   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Jambi, Indonesia</w:t>
      </w:r>
    </w:p>
    <w:p w:rsidR="00620437" w:rsidRPr="00620437" w:rsidRDefault="00620437" w:rsidP="00584C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Menyatakan bahwa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(stated that)              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      </w:t>
      </w:r>
      <w:r w:rsidR="00584C08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:</w:t>
      </w:r>
    </w:p>
    <w:p w:rsidR="00620437" w:rsidRPr="00620437" w:rsidRDefault="00620437" w:rsidP="006204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Penulis bertanggung jawab atas publikasi artikel terlampir.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(The author is responsible for the publication of the accompanying article);</w:t>
      </w:r>
    </w:p>
    <w:p w:rsidR="00620437" w:rsidRPr="00620437" w:rsidRDefault="00620437" w:rsidP="0058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Penulis telah menyetujui artikel untuk diterbitkan sesuai format </w:t>
      </w:r>
      <w:r w:rsidRPr="00620437">
        <w:rPr>
          <w:rFonts w:ascii="Arial" w:eastAsia="Times New Roman" w:hAnsi="Arial" w:cs="Arial"/>
          <w:color w:val="333333"/>
          <w:sz w:val="21"/>
          <w:szCs w:val="21"/>
          <w:u w:val="single"/>
          <w:lang w:eastAsia="id-ID"/>
        </w:rPr>
        <w:t>Jurnal</w:t>
      </w:r>
      <w:r>
        <w:rPr>
          <w:rFonts w:ascii="Arial" w:eastAsia="Times New Roman" w:hAnsi="Arial" w:cs="Arial"/>
          <w:color w:val="333333"/>
          <w:sz w:val="21"/>
          <w:szCs w:val="21"/>
          <w:u w:val="single"/>
          <w:lang w:eastAsia="id-ID"/>
        </w:rPr>
        <w:t xml:space="preserve"> </w:t>
      </w:r>
      <w:r w:rsidR="00584C08">
        <w:rPr>
          <w:rFonts w:ascii="Arial" w:eastAsia="Times New Roman" w:hAnsi="Arial" w:cs="Arial"/>
          <w:color w:val="333333"/>
          <w:sz w:val="21"/>
          <w:szCs w:val="21"/>
          <w:u w:val="single"/>
          <w:lang w:eastAsia="id-ID"/>
        </w:rPr>
        <w:t>Asy-Syari`ah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.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 xml:space="preserve">(The author approved that the article published in formats for Jurnal </w:t>
      </w:r>
      <w:r w:rsidR="00584C08">
        <w:rPr>
          <w:rFonts w:ascii="Arial" w:eastAsia="Times New Roman" w:hAnsi="Arial" w:cs="Arial"/>
          <w:color w:val="333333"/>
          <w:sz w:val="21"/>
          <w:szCs w:val="21"/>
          <w:u w:val="single"/>
          <w:lang w:eastAsia="id-ID"/>
        </w:rPr>
        <w:t>Asy-Syari`ah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);</w:t>
      </w:r>
    </w:p>
    <w:p w:rsidR="00620437" w:rsidRPr="00620437" w:rsidRDefault="00620437" w:rsidP="00620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Artikel belum pernah dipublikasikan di jurnal/media lain.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(The article has not yet been published</w:t>
      </w:r>
      <w:r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.</w:t>
      </w:r>
    </w:p>
    <w:p w:rsidR="00620437" w:rsidRPr="00620437" w:rsidRDefault="00620437" w:rsidP="00620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Artikel telah diserahkan atas sepengetahuan dan ijin dari instansi/lembaga yang bersangkutan.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(The article submitted with the knowledge and permission of the department/institution concerned).</w:t>
      </w:r>
    </w:p>
    <w:p w:rsidR="00620437" w:rsidRPr="00620437" w:rsidRDefault="00620437" w:rsidP="00620437">
      <w:pPr>
        <w:shd w:val="clear" w:color="auto" w:fill="FFFFFF"/>
        <w:spacing w:after="150" w:line="240" w:lineRule="auto"/>
        <w:ind w:left="5670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3799724</wp:posOffset>
            </wp:positionH>
            <wp:positionV relativeFrom="paragraph">
              <wp:posOffset>171764</wp:posOffset>
            </wp:positionV>
            <wp:extent cx="926276" cy="1097941"/>
            <wp:effectExtent l="0" t="0" r="762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nim ju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09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Jambi, 05 Agustus 2022</w:t>
      </w:r>
    </w:p>
    <w:p w:rsidR="00620437" w:rsidRPr="00620437" w:rsidRDefault="00620437" w:rsidP="00620437">
      <w:pPr>
        <w:shd w:val="clear" w:color="auto" w:fill="FFFFFF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Penulis </w:t>
      </w:r>
      <w:r w:rsidRPr="00620437">
        <w:rPr>
          <w:rFonts w:ascii="Arial" w:eastAsia="Times New Roman" w:hAnsi="Arial" w:cs="Arial"/>
          <w:i/>
          <w:iCs/>
          <w:color w:val="333333"/>
          <w:sz w:val="21"/>
          <w:szCs w:val="21"/>
          <w:lang w:eastAsia="id-ID"/>
        </w:rPr>
        <w:t>(Author)</w:t>
      </w: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62043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 </w:t>
      </w:r>
    </w:p>
    <w:p w:rsidR="00620437" w:rsidRPr="00620437" w:rsidRDefault="00620437" w:rsidP="00620437">
      <w:pPr>
        <w:shd w:val="clear" w:color="auto" w:fill="FFFFFF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Tasnim Rahman Fitra</w:t>
      </w:r>
    </w:p>
    <w:p w:rsidR="00313D85" w:rsidRDefault="00313D85">
      <w:bookmarkStart w:id="0" w:name="_GoBack"/>
      <w:bookmarkEnd w:id="0"/>
    </w:p>
    <w:sectPr w:rsidR="00313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F4747"/>
    <w:multiLevelType w:val="multilevel"/>
    <w:tmpl w:val="5E4E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37"/>
    <w:rsid w:val="00313D85"/>
    <w:rsid w:val="00480E19"/>
    <w:rsid w:val="00584C08"/>
    <w:rsid w:val="006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B463-CDC8-43DF-A96B-ECF38CC6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620437"/>
    <w:rPr>
      <w:b/>
      <w:bCs/>
    </w:rPr>
  </w:style>
  <w:style w:type="character" w:styleId="Emphasis">
    <w:name w:val="Emphasis"/>
    <w:basedOn w:val="DefaultParagraphFont"/>
    <w:uiPriority w:val="20"/>
    <w:qFormat/>
    <w:rsid w:val="00620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Tasnim Rahman Fitra</dc:creator>
  <cp:keywords/>
  <dc:description/>
  <cp:lastModifiedBy>Tasnim Rahman Fitra</cp:lastModifiedBy>
  <cp:revision>2</cp:revision>
  <cp:lastPrinted>2022-08-05T08:37:00Z</cp:lastPrinted>
  <dcterms:created xsi:type="dcterms:W3CDTF">2022-08-05T08:31:00Z</dcterms:created>
  <dcterms:modified xsi:type="dcterms:W3CDTF">2022-08-09T05:00:00Z</dcterms:modified>
</cp:coreProperties>
</file>