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0F71" w14:textId="0AC73B54" w:rsidR="00EA546C" w:rsidRDefault="00EA546C">
      <w:pPr>
        <w:rPr>
          <w:rFonts w:ascii="Cambria" w:eastAsia="DengXian" w:hAnsi="Cambria"/>
          <w:sz w:val="32"/>
          <w:szCs w:val="32"/>
          <w:lang w:eastAsia="zh-CN"/>
        </w:rPr>
      </w:pPr>
    </w:p>
    <w:p w14:paraId="183BB673" w14:textId="77777777" w:rsidR="00187841" w:rsidRPr="00187841" w:rsidRDefault="00187841">
      <w:pPr>
        <w:rPr>
          <w:rFonts w:ascii="Cambria" w:eastAsia="DengXian" w:hAnsi="Cambria"/>
          <w:sz w:val="32"/>
          <w:szCs w:val="32"/>
          <w:lang w:eastAsia="zh-CN"/>
        </w:rPr>
      </w:pPr>
    </w:p>
    <w:p w14:paraId="6A9DD1D8" w14:textId="77777777" w:rsidR="00EA546C" w:rsidRPr="00407075" w:rsidRDefault="00EA546C" w:rsidP="00EA546C">
      <w:pPr>
        <w:pBdr>
          <w:top w:val="nil"/>
          <w:left w:val="nil"/>
          <w:bottom w:val="nil"/>
          <w:right w:val="nil"/>
          <w:between w:val="nil"/>
        </w:pBdr>
        <w:spacing w:after="120"/>
        <w:jc w:val="center"/>
        <w:rPr>
          <w:rFonts w:ascii="Cambria" w:eastAsia="Palatino Linotype" w:hAnsi="Cambria" w:cs="Palatino Linotype"/>
          <w:b/>
          <w:color w:val="000000"/>
          <w:sz w:val="32"/>
          <w:szCs w:val="32"/>
        </w:rPr>
      </w:pPr>
      <w:bookmarkStart w:id="0" w:name="_Hlk135335670"/>
      <w:r w:rsidRPr="00407075">
        <w:rPr>
          <w:rFonts w:ascii="Cambria" w:eastAsia="Palatino Linotype" w:hAnsi="Cambria" w:cs="Palatino Linotype"/>
          <w:b/>
          <w:color w:val="000000"/>
          <w:sz w:val="32"/>
          <w:szCs w:val="32"/>
        </w:rPr>
        <w:t>PENGARUH HUBUNGAN ORANGTUA DAN ANAK,</w:t>
      </w:r>
    </w:p>
    <w:p w14:paraId="23C3C52E" w14:textId="06F26ECE" w:rsidR="00EA546C" w:rsidRPr="00DE1751" w:rsidRDefault="00EA546C" w:rsidP="00EA546C">
      <w:pPr>
        <w:pBdr>
          <w:top w:val="nil"/>
          <w:left w:val="nil"/>
          <w:bottom w:val="nil"/>
          <w:right w:val="nil"/>
          <w:between w:val="nil"/>
        </w:pBdr>
        <w:spacing w:after="120"/>
        <w:jc w:val="center"/>
        <w:rPr>
          <w:rFonts w:ascii="Cambria" w:eastAsia="Palatino Linotype" w:hAnsi="Cambria" w:cs="Palatino Linotype"/>
          <w:b/>
          <w:color w:val="000000"/>
        </w:rPr>
      </w:pPr>
      <w:r w:rsidRPr="00407075">
        <w:rPr>
          <w:rFonts w:ascii="Cambria" w:eastAsia="Palatino Linotype" w:hAnsi="Cambria" w:cs="Palatino Linotype"/>
          <w:b/>
          <w:color w:val="000000"/>
          <w:sz w:val="32"/>
          <w:szCs w:val="32"/>
        </w:rPr>
        <w:t>DALAM PEMBENTUKAN KARAKTER ANAK</w:t>
      </w:r>
    </w:p>
    <w:p w14:paraId="3E8BBDA5" w14:textId="286BEAE6" w:rsidR="0083276D" w:rsidRDefault="0083276D" w:rsidP="0083276D">
      <w:pPr>
        <w:jc w:val="center"/>
        <w:rPr>
          <w:rFonts w:ascii="Cambria" w:eastAsia="Palatino Linotype" w:hAnsi="Cambria" w:cs="Palatino Linotype"/>
          <w:b/>
          <w:color w:val="000000"/>
          <w:sz w:val="18"/>
          <w:szCs w:val="18"/>
          <w:lang w:val="en-US"/>
        </w:rPr>
      </w:pPr>
    </w:p>
    <w:p w14:paraId="4F1F3FC3" w14:textId="77777777" w:rsidR="008574F9" w:rsidRPr="00B60223" w:rsidRDefault="008574F9" w:rsidP="0083276D">
      <w:pPr>
        <w:jc w:val="center"/>
        <w:rPr>
          <w:rFonts w:ascii="Cambria" w:eastAsia="DengXian" w:hAnsi="Cambria" w:cs="Palatino Linotype"/>
          <w:b/>
          <w:color w:val="000000"/>
          <w:lang w:eastAsia="zh-CN"/>
        </w:rPr>
      </w:pPr>
    </w:p>
    <w:p w14:paraId="3051F3B0" w14:textId="4C8FFE60" w:rsidR="0083276D" w:rsidRPr="00C9440F" w:rsidRDefault="00EA546C" w:rsidP="00C9440F">
      <w:pPr>
        <w:spacing w:after="0" w:line="240" w:lineRule="auto"/>
        <w:ind w:left="720"/>
        <w:jc w:val="both"/>
        <w:rPr>
          <w:rFonts w:ascii="Cambria" w:eastAsia="Calibri" w:hAnsi="Cambria" w:cs="Times New Roman"/>
          <w:lang w:val="en-US"/>
        </w:rPr>
      </w:pPr>
      <w:bookmarkStart w:id="1" w:name="_Hlk115950707"/>
      <w:r w:rsidRPr="00B60223">
        <w:rPr>
          <w:rFonts w:ascii="Cambria" w:eastAsia="Palatino Linotype" w:hAnsi="Cambria" w:cs="Palatino Linotype"/>
          <w:b/>
          <w:color w:val="000000"/>
        </w:rPr>
        <w:t xml:space="preserve">Abstrak: </w:t>
      </w:r>
      <w:r w:rsidR="00B648DB" w:rsidRPr="00B60223">
        <w:rPr>
          <w:rFonts w:ascii="Cambria" w:eastAsia="Calibri" w:hAnsi="Cambria" w:cs="Times New Roman"/>
        </w:rPr>
        <w:t>Masa keemasan anak merupakan tahap perkembangan pribadi yang sangat mendasar. Pada tahap ini, ada peluang besar untuk pembentukan dan pengembangan kepribadian. Ketika peran orang tua dalam membentuk karakter dan perkembangan anak menjadi begitu besar, maka tidak heran jika orang tua Memberikan pola asuh yang seimbang (otoritatif) bagi anak-anaknya, bukan pola asuh yang otoriter atau toleran</w:t>
      </w:r>
      <w:r w:rsidR="00B648DB" w:rsidRPr="00B60223">
        <w:rPr>
          <w:rFonts w:ascii="Cambria" w:eastAsia="Calibri" w:hAnsi="Cambria" w:cs="Times New Roman"/>
          <w:lang w:val="en-US"/>
        </w:rPr>
        <w:t xml:space="preserve">. Penelitian ini bertujuan </w:t>
      </w:r>
      <w:r w:rsidR="00A84C84" w:rsidRPr="00B60223">
        <w:rPr>
          <w:rFonts w:ascii="Cambria" w:eastAsia="Calibri" w:hAnsi="Cambria" w:cs="Times New Roman"/>
          <w:lang w:val="en-US"/>
        </w:rPr>
        <w:t xml:space="preserve">membantu orangtua dalam memahami karakter anak </w:t>
      </w:r>
      <w:r w:rsidR="00C05F7C">
        <w:rPr>
          <w:rFonts w:ascii="Cambria" w:eastAsia="Calibri" w:hAnsi="Cambria" w:cs="Times New Roman"/>
          <w:lang w:val="en-US"/>
        </w:rPr>
        <w:t>anak</w:t>
      </w:r>
      <w:r w:rsidR="00A84C84" w:rsidRPr="00B60223">
        <w:rPr>
          <w:rFonts w:ascii="Cambria" w:eastAsia="Calibri" w:hAnsi="Cambria" w:cs="Times New Roman"/>
          <w:lang w:val="en-US"/>
        </w:rPr>
        <w:t xml:space="preserve"> untuk menjadi disiplin dan mandiri</w:t>
      </w:r>
      <w:r w:rsidR="00C51608">
        <w:rPr>
          <w:rFonts w:ascii="Cambria" w:eastAsia="Calibri" w:hAnsi="Cambria" w:cs="Times New Roman"/>
          <w:lang w:val="en-US"/>
        </w:rPr>
        <w:t>. A</w:t>
      </w:r>
      <w:r w:rsidR="00E37C67" w:rsidRPr="00E37C67">
        <w:rPr>
          <w:rFonts w:ascii="Cambria" w:eastAsia="Calibri" w:hAnsi="Cambria" w:cs="Times New Roman"/>
          <w:lang w:val="en-US"/>
        </w:rPr>
        <w:t xml:space="preserve">rtikel ini menggunakan jenis </w:t>
      </w:r>
      <w:r w:rsidR="00E37C67" w:rsidRPr="00C9440F">
        <w:rPr>
          <w:rFonts w:ascii="Cambria" w:eastAsia="Calibri" w:hAnsi="Cambria" w:cs="Times New Roman"/>
          <w:i/>
          <w:iCs/>
          <w:lang w:val="en-US"/>
        </w:rPr>
        <w:t xml:space="preserve">library research </w:t>
      </w:r>
      <w:r w:rsidR="00E37C67" w:rsidRPr="00E37C67">
        <w:rPr>
          <w:rFonts w:ascii="Cambria" w:eastAsia="Calibri" w:hAnsi="Cambria" w:cs="Times New Roman"/>
          <w:lang w:val="en-US"/>
        </w:rPr>
        <w:t>atau penelitian kepustakaan</w:t>
      </w:r>
      <w:r w:rsidR="00E37C67">
        <w:rPr>
          <w:rFonts w:ascii="Cambria" w:eastAsia="Calibri" w:hAnsi="Cambria" w:cs="Times New Roman"/>
          <w:lang w:val="en-US"/>
        </w:rPr>
        <w:t>, p</w:t>
      </w:r>
      <w:r w:rsidR="00E37C67" w:rsidRPr="00E37C67">
        <w:rPr>
          <w:rFonts w:ascii="Cambria" w:eastAsia="Calibri" w:hAnsi="Cambria" w:cs="Times New Roman"/>
          <w:lang w:val="en-US"/>
        </w:rPr>
        <w:t xml:space="preserve">enelitian ini dilakukan untuk menganalisis data yang bersumber dari artikel, buku, majalah, dan koran, serta karya ilmiah lainnya. </w:t>
      </w:r>
      <w:r w:rsidR="00E37C67" w:rsidRPr="00C9440F">
        <w:rPr>
          <w:rFonts w:ascii="Cambria" w:eastAsia="Calibri" w:hAnsi="Cambria" w:cs="Times New Roman"/>
          <w:i/>
          <w:iCs/>
          <w:lang w:val="en-US"/>
        </w:rPr>
        <w:t>Library research</w:t>
      </w:r>
      <w:r w:rsidR="00E37C67" w:rsidRPr="00E37C67">
        <w:rPr>
          <w:rFonts w:ascii="Cambria" w:eastAsia="Calibri" w:hAnsi="Cambria" w:cs="Times New Roman"/>
          <w:lang w:val="en-US"/>
        </w:rPr>
        <w:t xml:space="preserve"> ini menggunakan pendekatan yang bersifat kualitatif. Berdasarkan hasil berbagai penelitian disajikan bahwa </w:t>
      </w:r>
      <w:r w:rsidR="00CA0E38" w:rsidRPr="00B60223">
        <w:rPr>
          <w:rFonts w:ascii="Cambria" w:eastAsia="Calibri" w:hAnsi="Cambria" w:cs="Times New Roman"/>
          <w:lang w:val="en-US"/>
        </w:rPr>
        <w:t xml:space="preserve"> Keluarga adalah lingkungan yang pertama dan utama dikenal oleh anak, jadi dalam lingkungan keluargalah watak dan kepribadian anak akan dibentuk yang sekaligus akan mempengaruhi perkembangannya di masa depan maka </w:t>
      </w:r>
      <w:r w:rsidR="00CA0E38" w:rsidRPr="00B60223">
        <w:rPr>
          <w:rFonts w:ascii="Cambria" w:hAnsi="Cambria"/>
          <w:lang w:val="en-US"/>
        </w:rPr>
        <w:t>d</w:t>
      </w:r>
      <w:r w:rsidR="00CA0E38" w:rsidRPr="00B60223">
        <w:rPr>
          <w:rFonts w:ascii="Cambria" w:hAnsi="Cambria"/>
        </w:rPr>
        <w:t>engan memainkan peranan yang benar dalam mendidik dan mengasuh anak, anak akan tumbuh dan berkembang secara optimal. Yang paling utama anak kelak tumbuh menjadi anak berkarakter dan anak yang berkepribadian baik</w:t>
      </w:r>
    </w:p>
    <w:p w14:paraId="63590AA9" w14:textId="0196ABEB" w:rsidR="00EA546C" w:rsidRPr="008B6638" w:rsidRDefault="00AD043F" w:rsidP="00187841">
      <w:pPr>
        <w:pBdr>
          <w:top w:val="nil"/>
          <w:left w:val="nil"/>
          <w:bottom w:val="nil"/>
          <w:right w:val="nil"/>
          <w:between w:val="nil"/>
        </w:pBdr>
        <w:spacing w:after="0" w:line="240" w:lineRule="auto"/>
        <w:ind w:left="113" w:firstLine="607"/>
        <w:jc w:val="both"/>
        <w:rPr>
          <w:rFonts w:ascii="Cambria" w:eastAsia="DengXian" w:hAnsi="Cambria" w:cs="Palatino Linotype"/>
          <w:color w:val="000000"/>
          <w:lang w:val="en-US" w:eastAsia="zh-CN"/>
        </w:rPr>
      </w:pPr>
      <w:r w:rsidRPr="008B6638">
        <w:rPr>
          <w:rFonts w:ascii="Cambria" w:eastAsia="Palatino Linotype" w:hAnsi="Cambria" w:cs="Palatino Linotype"/>
          <w:b/>
          <w:color w:val="000000"/>
          <w:lang w:val="en-US"/>
        </w:rPr>
        <w:t>K</w:t>
      </w:r>
      <w:r w:rsidR="00EA546C" w:rsidRPr="008B6638">
        <w:rPr>
          <w:rFonts w:ascii="Cambria" w:eastAsia="Palatino Linotype" w:hAnsi="Cambria" w:cs="Palatino Linotype"/>
          <w:b/>
          <w:color w:val="000000"/>
        </w:rPr>
        <w:t xml:space="preserve">ata Kunci: </w:t>
      </w:r>
      <w:r w:rsidR="00691523">
        <w:rPr>
          <w:rFonts w:ascii="Cambria" w:eastAsia="Palatino Linotype" w:hAnsi="Cambria" w:cs="Palatino Linotype"/>
          <w:color w:val="000000"/>
          <w:lang w:val="en-US"/>
        </w:rPr>
        <w:t>O</w:t>
      </w:r>
      <w:r w:rsidRPr="008B6638">
        <w:rPr>
          <w:rFonts w:ascii="Cambria" w:eastAsia="Palatino Linotype" w:hAnsi="Cambria" w:cs="Palatino Linotype"/>
          <w:color w:val="000000"/>
          <w:lang w:val="en-US"/>
        </w:rPr>
        <w:t xml:space="preserve">rangtua, </w:t>
      </w:r>
      <w:r w:rsidR="00C9440F">
        <w:rPr>
          <w:rFonts w:ascii="Cambria" w:eastAsia="Palatino Linotype" w:hAnsi="Cambria" w:cs="Palatino Linotype"/>
          <w:color w:val="000000"/>
          <w:lang w:val="en-US"/>
        </w:rPr>
        <w:t>Anak</w:t>
      </w:r>
      <w:r w:rsidRPr="008B6638">
        <w:rPr>
          <w:rFonts w:ascii="Cambria" w:eastAsia="Palatino Linotype" w:hAnsi="Cambria" w:cs="Palatino Linotype"/>
          <w:color w:val="000000"/>
          <w:lang w:val="en-US"/>
        </w:rPr>
        <w:t xml:space="preserve">, </w:t>
      </w:r>
      <w:r w:rsidR="00691523">
        <w:rPr>
          <w:rFonts w:ascii="Cambria" w:eastAsia="Palatino Linotype" w:hAnsi="Cambria" w:cs="Palatino Linotype"/>
          <w:color w:val="000000"/>
          <w:lang w:val="en-US"/>
        </w:rPr>
        <w:t>K</w:t>
      </w:r>
      <w:r w:rsidRPr="008B6638">
        <w:rPr>
          <w:rFonts w:ascii="Cambria" w:eastAsia="Palatino Linotype" w:hAnsi="Cambria" w:cs="Palatino Linotype"/>
          <w:color w:val="000000"/>
          <w:lang w:val="en-US"/>
        </w:rPr>
        <w:t>arakter</w:t>
      </w:r>
    </w:p>
    <w:bookmarkEnd w:id="1"/>
    <w:p w14:paraId="218B519F" w14:textId="77777777" w:rsidR="008B6638" w:rsidRDefault="008B6638" w:rsidP="00187841">
      <w:pPr>
        <w:pBdr>
          <w:top w:val="nil"/>
          <w:left w:val="nil"/>
          <w:bottom w:val="nil"/>
          <w:right w:val="nil"/>
          <w:between w:val="nil"/>
        </w:pBdr>
        <w:spacing w:after="0" w:line="240" w:lineRule="auto"/>
        <w:ind w:left="720"/>
        <w:jc w:val="both"/>
        <w:rPr>
          <w:rFonts w:ascii="Cambria" w:hAnsi="Cambria"/>
          <w:b/>
          <w:bCs/>
          <w:iCs/>
          <w:lang w:val="en-US"/>
        </w:rPr>
      </w:pPr>
    </w:p>
    <w:p w14:paraId="06CA39DD" w14:textId="72972554" w:rsidR="00F2172B" w:rsidRDefault="00AD043F" w:rsidP="00F2172B">
      <w:pPr>
        <w:pBdr>
          <w:top w:val="nil"/>
          <w:left w:val="nil"/>
          <w:bottom w:val="nil"/>
          <w:right w:val="nil"/>
          <w:between w:val="nil"/>
        </w:pBdr>
        <w:spacing w:after="0" w:line="240" w:lineRule="auto"/>
        <w:ind w:left="720"/>
        <w:jc w:val="both"/>
        <w:rPr>
          <w:rFonts w:ascii="Cambria" w:eastAsia="DengXian" w:hAnsi="Cambria"/>
          <w:i/>
          <w:iCs/>
          <w:lang w:eastAsia="zh-CN"/>
        </w:rPr>
      </w:pPr>
      <w:r w:rsidRPr="00AD043F">
        <w:rPr>
          <w:rFonts w:ascii="Cambria" w:hAnsi="Cambria"/>
          <w:b/>
          <w:bCs/>
          <w:iCs/>
          <w:lang w:val="en-US"/>
        </w:rPr>
        <w:t xml:space="preserve">Abstract: </w:t>
      </w:r>
      <w:r w:rsidR="00F2172B" w:rsidRPr="00F2172B">
        <w:rPr>
          <w:rFonts w:ascii="Cambria" w:eastAsia="Palatino Linotype" w:hAnsi="Cambria"/>
          <w:i/>
          <w:iCs/>
        </w:rPr>
        <w:t xml:space="preserve">The golden age of children is a very fundamental stage of personal development. At this stage, there are great opportunities for personality formation and development. When the role of parents in shaping the character and development of children becomes so great, it is not surprising that parents provide balanced (authoritative) parenting for their children, not authoritarian or tolerant parenting. This research aims to help parents understand their children's character to become disciplined and independent. This article uses the type of library research or library research, this research is conducted to </w:t>
      </w:r>
      <w:r w:rsidR="00F2172B">
        <w:rPr>
          <w:rFonts w:ascii="Cambria" w:eastAsia="Palatino Linotype" w:hAnsi="Cambria"/>
          <w:i/>
          <w:iCs/>
          <w:lang w:val="en-US"/>
        </w:rPr>
        <w:t>analyze</w:t>
      </w:r>
      <w:r w:rsidR="00F2172B" w:rsidRPr="00F2172B">
        <w:rPr>
          <w:rFonts w:ascii="Cambria" w:eastAsia="Palatino Linotype" w:hAnsi="Cambria"/>
          <w:i/>
          <w:iCs/>
        </w:rPr>
        <w:t xml:space="preserve"> data sourced from articles, books, magazines, and newspapers, as well as other scientific works. This library research uses a qualitative approach. Based on the results of various studies, it is presented that the family is the first and main environment known by children, so it is in the family environment that the child's character and personality will be formed which will also affect its development in the future, so by playing the right role in educating and caring for children, children will grow and develop optimally. The most important thing is that children will grow up to be children with good character and personality.</w:t>
      </w:r>
    </w:p>
    <w:p w14:paraId="3860BB75" w14:textId="5BE1F6E9" w:rsidR="00F6587A" w:rsidRPr="00F2172B" w:rsidRDefault="00F2172B" w:rsidP="00F2172B">
      <w:pPr>
        <w:pBdr>
          <w:top w:val="nil"/>
          <w:left w:val="nil"/>
          <w:bottom w:val="nil"/>
          <w:right w:val="nil"/>
          <w:between w:val="nil"/>
        </w:pBdr>
        <w:spacing w:after="0" w:line="240" w:lineRule="auto"/>
        <w:ind w:left="720"/>
        <w:jc w:val="both"/>
        <w:rPr>
          <w:rFonts w:ascii="Cambria" w:eastAsia="DengXian" w:hAnsi="Cambria" w:cs="Palatino Linotype"/>
          <w:i/>
          <w:iCs/>
          <w:color w:val="000000"/>
          <w:lang w:eastAsia="zh-CN"/>
        </w:rPr>
      </w:pPr>
      <w:r w:rsidRPr="00F2172B">
        <w:rPr>
          <w:rFonts w:ascii="Cambria" w:eastAsia="Palatino Linotype" w:hAnsi="Cambria"/>
          <w:i/>
          <w:iCs/>
        </w:rPr>
        <w:t>Keywords: Parents, Children, Character</w:t>
      </w:r>
    </w:p>
    <w:p w14:paraId="19BE2CE3" w14:textId="4B1E81D1" w:rsidR="00187841" w:rsidRDefault="00187841" w:rsidP="00F6587A">
      <w:pPr>
        <w:pStyle w:val="JW21heading1"/>
        <w:numPr>
          <w:ilvl w:val="0"/>
          <w:numId w:val="0"/>
        </w:numPr>
        <w:rPr>
          <w:rFonts w:ascii="Cambria" w:eastAsia="Palatino Linotype" w:hAnsi="Cambria"/>
          <w:sz w:val="22"/>
        </w:rPr>
      </w:pPr>
    </w:p>
    <w:p w14:paraId="6C66F9B4" w14:textId="458652DF" w:rsidR="00C51608" w:rsidRDefault="00C51608" w:rsidP="00F6587A">
      <w:pPr>
        <w:pStyle w:val="JW21heading1"/>
        <w:numPr>
          <w:ilvl w:val="0"/>
          <w:numId w:val="0"/>
        </w:numPr>
        <w:rPr>
          <w:rFonts w:ascii="Cambria" w:eastAsia="Palatino Linotype" w:hAnsi="Cambria"/>
          <w:sz w:val="22"/>
        </w:rPr>
      </w:pPr>
    </w:p>
    <w:p w14:paraId="4D25FED1" w14:textId="77777777" w:rsidR="00C51608" w:rsidRDefault="00C51608" w:rsidP="00F6587A">
      <w:pPr>
        <w:pStyle w:val="JW21heading1"/>
        <w:numPr>
          <w:ilvl w:val="0"/>
          <w:numId w:val="0"/>
        </w:numPr>
        <w:rPr>
          <w:rFonts w:ascii="Cambria" w:eastAsia="Palatino Linotype" w:hAnsi="Cambria"/>
          <w:sz w:val="22"/>
        </w:rPr>
      </w:pPr>
    </w:p>
    <w:p w14:paraId="113A143A" w14:textId="128735E6" w:rsidR="00B60223" w:rsidRDefault="009D5DA7" w:rsidP="00FF1116">
      <w:pPr>
        <w:pStyle w:val="JW21heading1"/>
        <w:numPr>
          <w:ilvl w:val="0"/>
          <w:numId w:val="0"/>
        </w:numPr>
        <w:spacing w:line="360" w:lineRule="auto"/>
        <w:rPr>
          <w:rFonts w:ascii="Cambria" w:hAnsi="Cambria"/>
          <w:sz w:val="22"/>
        </w:rPr>
      </w:pPr>
      <w:r>
        <w:rPr>
          <w:rFonts w:ascii="Cambria" w:eastAsia="Palatino Linotype" w:hAnsi="Cambria"/>
          <w:sz w:val="22"/>
        </w:rPr>
        <w:lastRenderedPageBreak/>
        <w:t xml:space="preserve">1. </w:t>
      </w:r>
      <w:r w:rsidR="00EA546C" w:rsidRPr="00C64831">
        <w:rPr>
          <w:rFonts w:ascii="Cambria" w:eastAsia="Palatino Linotype" w:hAnsi="Cambria"/>
          <w:sz w:val="22"/>
        </w:rPr>
        <w:t>Pendahuluan</w:t>
      </w:r>
    </w:p>
    <w:p w14:paraId="6A8C92F4" w14:textId="6B7A4B13" w:rsidR="00F6587A" w:rsidRPr="00B60223" w:rsidRDefault="00F6587A" w:rsidP="00FF1116">
      <w:pPr>
        <w:pStyle w:val="JW21heading1"/>
        <w:numPr>
          <w:ilvl w:val="0"/>
          <w:numId w:val="0"/>
        </w:numPr>
        <w:spacing w:line="360" w:lineRule="auto"/>
        <w:ind w:firstLine="426"/>
        <w:jc w:val="both"/>
        <w:rPr>
          <w:rFonts w:ascii="Cambria" w:hAnsi="Cambria"/>
          <w:sz w:val="22"/>
        </w:rPr>
      </w:pPr>
      <w:r w:rsidRPr="00F6587A">
        <w:rPr>
          <w:rFonts w:ascii="Cambria" w:eastAsia="Palatino Linotype" w:hAnsi="Cambria" w:cs="Palatino Linotype"/>
          <w:b w:val="0"/>
          <w:snapToGrid/>
          <w:sz w:val="22"/>
          <w:lang w:val="zh-CN" w:eastAsia="en-US" w:bidi="ar-SA"/>
        </w:rPr>
        <w:t>Masa pertumbuhan dan perkembangan awal anak akan menentukan masa depan  anak tersebut</w:t>
      </w:r>
      <w:r w:rsidR="00355881">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{"citationItems":[{"id":"ITEM-1","itemData":{"abstract":"Pendidikan anak usia dini dipandang sangat penting. Usia dini disebut sebagai masa emas perkembangan manusia. Pada masa ini seluruh potensi baik fisik maupun psikis dan kecerdasan sangat peka terhadap rangsangan yang diterima dari lingkungan. Pola pengasuhan, bimbingan dan arahan pada usia tersebut menentukan kualitas anak pada masa dewasanya. Oleh karena itu, pendidikan yang menyeluruh dan saling terkait (holistik integratif) menjadi strategi yang tepat untuk menstimulasi pertumbuhan dan perkembangan anak secara utuh. Penelitian ini berlokasi di tiga lembaga pendidikan anak usia dini, yaitu PAUD Aisyiyah Bustanul Athfal (ABA), Wahdatul Ummah, Al Ishlah Kota Metro. Penelitian ini membahas tentang implementasi pendidikan holistik integratif pada anak usia dini. Fokus penelitian ini adalah: Bagaimana implementasi pendidikan holistik integratif pada anak usia dini, faktor-faktor yang menghambat implementasi pendidikan holistik integratif pada anak usia dini dan upaya apa saja yang dilakukan untuk mengatasi kendala implementasi pendidikan holistik integratif pada anak usia dini. Desain penelitian ini adalah menggunakan pendekatan kualitatif dengan model penelitian deskriptif kualitatif. Teknik pengumpulan data menggunakan metode wawancara, observasi dan dokumentasi. Pengujian keabsahan data dengan triangulasi teknik. Analisis data digunakan metode Miles dan Huberman dengan langkah pertama melakukan reduksi data, penyajian data dan penarikan kesimpulan atau pembuktian. Hasil penelitian menunjukkan bahwa penerapan pendidikan holistik integratif pada anak usia dini (studi di PAUD Aisyiyah Bustanul Athfal, Wahdatul Ummah, Al Ishlah Kota Metro) adalah melalui; a) Layanan holistik, meliputi layanan kesehatan, pendidikan dan pembinaan. b) Strategi pembelajaran yang holistik integratif, meliputi aspek kognitif, afektif dan psikomotorik. c) Menjalin komunikasi dan pembinaan wali murid. Pendidikan anak usia dini bertujuan untuk memfasilitasi pertumbuhan dan perkembangan anak secara menyeluruh. Penyelenggara PAUD hendaknya memberikan layanan pendidikan secara holistik integratif, dengan melakukan koordinasi dengan lembaga Posyandu, Bina Keluarga Balita (BKB) orangtua wali murid dan menerapkan metode pembelajaran yang terintegrasi.","author":[{"dropping-particle":"","family":"Agustini","given":"S R I","non-dropping-particle":"","parse-names":false,"suffix":""}],"id":"ITEM-1","issued":{"date-parts":[["2015"]]},"title":"Implementasi Pendidikan Holistik Integratif Pada Anak Usia Dini","type":"article-journal"},"uris":["http://www.mendeley.com/documents/?uuid=6ecade70-2865-40af-be5d-b0818b2576e1"]}],"mendeley":{"formattedCitation":"(Agustini, 2015)","plainTextFormattedCitation":"(Agustini, 2015)","previouslyFormattedCitation":"(Agustini, 2015)"},"properties":{"noteIndex":0},"schema":"https://github.com/citation-style-language/schema/raw/master/csl-citation.json"}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noProof/>
          <w:snapToGrid/>
          <w:sz w:val="22"/>
          <w:lang w:eastAsia="en-US" w:bidi="ar-SA"/>
        </w:rPr>
        <w:t>(Agustini, 2015)</w:t>
      </w:r>
      <w:r w:rsidR="00390E32">
        <w:rPr>
          <w:rStyle w:val="FootnoteReference"/>
          <w:rFonts w:ascii="Cambria" w:eastAsia="Palatino Linotype" w:hAnsi="Cambria" w:cs="Palatino Linotype"/>
          <w:b w:val="0"/>
          <w:snapToGrid/>
          <w:sz w:val="22"/>
          <w:lang w:eastAsia="en-US" w:bidi="ar-SA"/>
        </w:rPr>
        <w:fldChar w:fldCharType="end"/>
      </w:r>
      <w:r w:rsidRPr="00F6587A">
        <w:rPr>
          <w:rFonts w:ascii="Cambria" w:eastAsia="Palatino Linotype" w:hAnsi="Cambria" w:cs="Palatino Linotype"/>
          <w:b w:val="0"/>
          <w:snapToGrid/>
          <w:sz w:val="22"/>
          <w:lang w:val="zh-CN" w:eastAsia="en-US" w:bidi="ar-SA"/>
        </w:rPr>
        <w:t>. Pada tahap awal, sangat penting bagi kehidupan manusia. ketidaksesuaian, jika tidak diintervensi secara tepat waktu dan benar, akan mempengaruhi kualitas talenta masa depan, terutama yang tidak diakui sebagai proses yang unik</w:t>
      </w:r>
      <w:r w:rsidR="00355881">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{"citationItems":[{"id":"ITEM-1","itemData":{"DOI":"10.17509/jpa.v4i1.27206","abstract":"In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 Dalam menyesuaikan diri dengan baik sesuai usia dan kematangannya, keluarga merupakan lingkungan pertama yang menuntut. Didalam keluarga orang tua memiliki peran besar dalam memberikan pengaruh pada perkembangan sosial anak. Setiap orang tua tentu mempunyai pola asuh yang berbeda, diantanyanya yaitu: Pola asuh otorite, pola asuh demokratis, dan pola asuh permisif. Pola asuh orang tua pada anak usia dini mencakup pemberian rangsangan fisik, mental, emosional, moral, maupun sosial yang akan mendorong tumbuh kembang anak secara optimal. Gaya pengasuhan terhadap anaknya, akan mempengaruhi pada perkembangan sosial dan kepribadian anak. Gaya pengasuhan yang tidak baik akan menurunkan perkembangan sosial anak yang baik. Pola asuh orang tua berarti kebiasaan orang tua, ayah dan ibu dalam memimpin, mengasuh dan membimbing anak. Mengasuh dalam arti menjaga dengan cara merawat dan mendidiknya. Membimbing dengan cara membentu, melatih, dan sebagainya. Kualitas dan intensitas pola asuh orang tua bervariasi dalam mempengaruhi sikap d…","author":[{"dropping-particle":"","family":"Sari","given":"Popy Puspita","non-dropping-particle":"","parse-names":false,"suffix":""},{"dropping-particle":"","family":"Sumardi","given":"Sumardi","non-dropping-particle":"","parse-names":false,"suffix":""},{"dropping-particle":"","family":"Mulyadi","given":"Sima","non-dropping-particle":"","parse-names":false,"suffix":""}],"container-title":"Jurnal Paud Agapedia","id":"ITEM-1","issue":"1","issued":{"date-parts":[["2020"]]},"title":"Pola Asuh Orang Tua Terhadap Perkembangan Emosional Anak Usia Dini","type":"article-journal","volume":"4"},"uris":["http://www.mendeley.com/documents/?uuid=98caa2d5-0ab7-4366-ad61-396e48259578"]}],"mendeley":{"formattedCitation":"(Sari, Sumardi, &amp; Mulyadi, 2020)","plainTextFormattedCitation":"(Sari, Sumardi, &amp; Mulyadi, 2020)","previouslyFormattedCitation":"(Sari, Sumardi, &amp; Mulyadi, 2020)"},"properties":{"noteIndex":0},"schema":"https://github.com/citation-style-language/schema/raw/master/csl-citation.json"}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(Sari, Sumardi, &amp; Mulyadi, 2020)</w:t>
      </w:r>
      <w:r w:rsidR="00390E32">
        <w:rPr>
          <w:rStyle w:val="FootnoteReference"/>
          <w:rFonts w:ascii="Cambria" w:eastAsia="Palatino Linotype" w:hAnsi="Cambria" w:cs="Palatino Linotype"/>
          <w:b w:val="0"/>
          <w:snapToGrid/>
          <w:sz w:val="22"/>
          <w:lang w:eastAsia="en-US" w:bidi="ar-SA"/>
        </w:rPr>
        <w:fldChar w:fldCharType="end"/>
      </w:r>
      <w:r w:rsidRPr="00F6587A">
        <w:rPr>
          <w:rFonts w:ascii="Cambria" w:eastAsia="Palatino Linotype" w:hAnsi="Cambria" w:cs="Palatino Linotype"/>
          <w:b w:val="0"/>
          <w:snapToGrid/>
          <w:sz w:val="22"/>
          <w:lang w:val="zh-CN" w:eastAsia="en-US" w:bidi="ar-SA"/>
        </w:rPr>
        <w:t>. Pembentukan karakter dan perkembangan anak secara maksimal peran orangtua sangat diperlukan dan sangat penting dalam setiap aspek kehidupan anak tersebut sehingga hasil akhir dari pembentukan tersebut memberikan ciri tersendiri pada anak</w:t>
      </w:r>
      <w:r w:rsidR="00355881">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{"citationItems":[{"id":"ITEM-1","itemData":{"DOI":"10.29303/jipp.Vol3.Iss1.44","ISSN":"2620-8326","abstract":"Proses pembelajaran yang dilakukan pendidik PAUD masih dominan merupakan kegiatan mengajar yang berpusat pada guru. Anak didik nampaknya aktif tetapi sesungghnya anak didik mengerjakan tugas yang telah dicontohkan oleh guru. Tugas yang dikerjakan anak masih bersifat parsial. Hal ini belum memenuhi prinsip pembelajaran di PAUD yaitu pendidikan bersifat menyeluruh yang mencakup semua aspek perkembangan dan terintegrasi. Akibatnya pengembangan karakter menjadi belum optimal. Model pembelajaran Holistik Integratif merupakan salah satu solusi permasalahan tersebut. Pembelajaran holistik integratif merupakan model pembelajaran yang mengaplikasikan prinsip-prinsip perkembangan anak usia dini, melalui kegiatan bermain yang sekaligus merupakan proses belajar bagi anak didik. Proses pembelajarannya menekankan pada aktifitas pembelajaran berpusat pada anak. Stimulasi tumbuh kembang anak dilakukan secara simultan dan berkesinambungan. Stimulasi mencakup enam aspek perkembangan yaitu nilai agama dan moral, fisik/motorik, kognitif, bahasa, sosial emosional dan seni. Pengembangan aspek perkembangan anak akan dapat optimal bila proses pendidikannya memberikan kesempatan pada anak untuk mengalami secara langsung dalam proses pembelajaran. Kegiatan main anak lebih mengoptimalkan pemanfaatan Alat Permainan Edukatif (APE) dan memadukan beberapa APE yang dimiliki agar anak bermain lebih asyik dan berproses secara alami. Proses bermain yang dilakukan dengan mengoptimalkan pemanfaatan APE akan dapat mengembangkan karakter anak. Model pembelajaran Holistik Integratif memberikan cara dan tahapan yang dilakukan dalam pengelolaan pembelajaran, proses pembelajaran dan proses pengembangan perencanaan pembelajarannya. Penerapan model pembelajaran holistik integratif akan menjadi landasan untuk proses stimulasi tumbuh kembang anak sebagai dasar perkembangan kecerdasan dan pendidikan anak selanjutnya.","author":[{"dropping-particle":"","family":"Suarta","given":"I Nyoman","non-dropping-particle":"","parse-names":false,"suffix":""},{"dropping-particle":"","family":"Rahayu","given":"Dwi Istati","non-dropping-particle":"","parse-names":false,"suffix":""}],"container-title":"Jurnal Ilmiah Profesi Pendidikan","id":"ITEM-1","issue":"1","issued":{"date-parts":[["2018"]]},"title":"Model Pembelajaran Holistik Integratif di PAUD Untuk Mengembangkan Potensi Dasar Anak Usia Dini","type":"article-journal","volume":"3"},"uris":["http://www.mendeley.com/documents/?uuid=dd612ed5-dfd0-4db6-b6a7-03bbc1e5427b"]}],"mendeley":{"formattedCitation":"(Suarta &amp; Rahayu, 2018)","plainTextFormattedCitation":"(Suarta &amp; Rahayu, 2018)","previouslyFormattedCitation":"(Suarta &amp; Rahayu, 2018)"},"properties":{"noteIndex":0},"schema":"https://github.com/citation-style-language/schema/raw/master/csl-citation.json"}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(Suarta &amp; Rahayu, 2018)</w:t>
      </w:r>
      <w:r w:rsidR="00390E32">
        <w:rPr>
          <w:rStyle w:val="FootnoteReference"/>
          <w:rFonts w:ascii="Cambria" w:eastAsia="Palatino Linotype" w:hAnsi="Cambria" w:cs="Palatino Linotype"/>
          <w:b w:val="0"/>
          <w:snapToGrid/>
          <w:sz w:val="22"/>
          <w:lang w:eastAsia="en-US" w:bidi="ar-SA"/>
        </w:rPr>
        <w:fldChar w:fldCharType="end"/>
      </w:r>
      <w:r w:rsidRPr="00F6587A">
        <w:rPr>
          <w:rFonts w:ascii="Cambria" w:eastAsia="Palatino Linotype" w:hAnsi="Cambria" w:cs="Palatino Linotype"/>
          <w:b w:val="0"/>
          <w:snapToGrid/>
          <w:sz w:val="22"/>
          <w:lang w:val="zh-CN" w:eastAsia="en-US" w:bidi="ar-SA"/>
        </w:rPr>
        <w:t>.</w:t>
      </w:r>
      <w:r w:rsidR="00B60223">
        <w:rPr>
          <w:rFonts w:ascii="Cambria" w:hAnsi="Cambria"/>
          <w:sz w:val="22"/>
        </w:rPr>
        <w:t xml:space="preserve"> </w:t>
      </w:r>
      <w:r w:rsidRPr="00F6587A">
        <w:rPr>
          <w:rFonts w:ascii="Cambria" w:eastAsia="Palatino Linotype" w:hAnsi="Cambria" w:cs="Palatino Linotype"/>
          <w:b w:val="0"/>
          <w:snapToGrid/>
          <w:sz w:val="22"/>
          <w:lang w:val="zh-CN" w:eastAsia="en-US" w:bidi="ar-SA"/>
        </w:rPr>
        <w:t>Pendidikan sangat penting diterapkan pada anak</w:t>
      </w:r>
      <w:r w:rsidR="00355881">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{"citationItems":[{"id":"ITEM-1","itemData":{"DOI":"10.14421/hisbah.2019.161-01","ISSN":"1412-1743","abstract":"Rendahnya kesadaran orangtua terhadap pentingnya pendidikan keluarga berakibat kepada banyak hal diantaranya; menghambat kelangsungan perkembangan anak sehingga menjauh dari cita-cita masa depan yang ideal, mis-persepsi sehinga terjadi penyerahan tanggung jawab pendidikan (dari orangtua) kepada pihak guru sekolah, para orangtua semakin berjarak dengan pengetahuan dan informasi terkait kewajiban dan tata cara mendidikan anak. Melihat fenomena tersebut menjadi perlu melakukan sosialisasi-sosialisasi tentang pentingnya kesadaran, pemahaman tanggung jawab pendidikan, serta pengetahuan metode pola asuh berbasis fase perkembangan anak. Penelitian ini menggunakan pendekatan kualitatif-literatur, dengan mengumpulkan data-data dan informasi terkait pentingnya pendidikan keluarga, kewajiban pendidikan orangtua, serta metode pendidikan anak. Hasil penelitian ini menjelaskan tentang urgensitas pendidikan keluarga berkaitan dengan stabilitas perkembangan anak, pemberian pemahaman terkait kebutuhan-kebutuhan anak yang harus dipenuhi oleh orang tua, termasuk di dalamnya kebutuhan pendidikan, keteladanan, keamanan (fisik/psikologis), serta gambaran tentang pendidikan berwawasan fase perkembangan anak sehingga model pendidikan yang diberikan mampu disesuaikan dengan tingkat kemampuan, kebutuhan, dan sesuai fase perkembangan anak.Kata Kunci: Urgensi Pendidikan, Kesadaran orangtua, dan Layanan Pendidikan.","author":[{"dropping-particle":"","family":"Asfiyah","given":"Wardatul","non-dropping-particle":"","parse-names":false,"suffix":""},{"dropping-particle":"","family":"Ilham","given":"Lailul","non-dropping-particle":"","parse-names":false,"suffix":""}],"container-title":"Hisbah: Jurnal Bimbingan Konseling dan Dakwah Islam","id":"ITEM-1","issue":"1","issued":{"date-parts":[["2019"]]},"title":"Urgensi Pendidikan Keluarga Dalam Perspektif Hadist Dan Psikologi Perkembangan","type":"article-journal","volume":"16"},"uris":["http://www.mendeley.com/documents/?uuid=b974eba7-6132-433a-86ff-0c775d470811"]}],"mendeley":{"formattedCitation":"(Asfiyah &amp; Ilham, 2019)","plainTextFormattedCitation":"(Asfiyah &amp; Ilham, 2019)","previouslyFormattedCitation":"(Asfiyah &amp; Ilham, 2019)"},"properties":{"noteIndex":0},"schema":"https://github.com/citation-style-language/schema/raw/master/csl-citation.json"}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(Asfiyah &amp; Ilham, 2019)</w:t>
      </w:r>
      <w:r w:rsidR="00390E32">
        <w:rPr>
          <w:rStyle w:val="FootnoteReference"/>
          <w:rFonts w:ascii="Cambria" w:eastAsia="Palatino Linotype" w:hAnsi="Cambria" w:cs="Palatino Linotype"/>
          <w:b w:val="0"/>
          <w:snapToGrid/>
          <w:sz w:val="22"/>
          <w:lang w:eastAsia="en-US" w:bidi="ar-SA"/>
        </w:rPr>
        <w:fldChar w:fldCharType="end"/>
      </w:r>
      <w:r w:rsidRPr="00F6587A">
        <w:rPr>
          <w:rFonts w:ascii="Cambria" w:eastAsia="Palatino Linotype" w:hAnsi="Cambria" w:cs="Palatino Linotype"/>
          <w:b w:val="0"/>
          <w:snapToGrid/>
          <w:sz w:val="22"/>
          <w:lang w:val="zh-CN" w:eastAsia="en-US" w:bidi="ar-SA"/>
        </w:rPr>
        <w:t xml:space="preserve">, anak yang dititipkan Tuhan YME membutuhkan kasih sayang dan bimbingan dari orangtua karena perhatian yang baik tentunya akan sangat </w:t>
      </w:r>
      <w:r w:rsidR="00132AF5">
        <w:rPr>
          <w:rFonts w:ascii="Cambria" w:eastAsia="Palatino Linotype" w:hAnsi="Cambria" w:cs="Palatino Linotype"/>
          <w:b w:val="0"/>
          <w:snapToGrid/>
          <w:sz w:val="22"/>
          <w:lang w:eastAsia="en-US" w:bidi="ar-SA"/>
        </w:rPr>
        <w:t>berpengaruh besar pada anak untuk masa depannya oleh karena itu diperlukan ilmu dan pengetahuan orangtua dalam Menjaga,</w:t>
      </w:r>
      <w:r w:rsidRPr="00F6587A">
        <w:rPr>
          <w:rFonts w:ascii="Cambria" w:eastAsia="Palatino Linotype" w:hAnsi="Cambria" w:cs="Palatino Linotype"/>
          <w:b w:val="0"/>
          <w:snapToGrid/>
          <w:sz w:val="22"/>
          <w:lang w:val="zh-CN" w:eastAsia="en-US" w:bidi="ar-SA"/>
        </w:rPr>
        <w:t xml:space="preserve"> membimbing, mengarahkan, dan mendidik anak semampunya</w:t>
      </w:r>
      <w:r w:rsidR="00355881">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{"citationItems":[{"id":"ITEM-1","itemData":{"ISSN":"2685-1326","abstract":"This literature research aims to add insight for parents of dual careers in caring for children independently or empowering other parties. All the considerations in it must refer to the Quran and Hadith. Including efforts to achieve the ideal parenting style. Parenting provided by parents to children has a variety of models and patterns between one family and another family. The main factors that influence in the form of changes in the position and relationship of parents and families with children. Keyword: parenting; children; IslamReferensiAl Amin, M. N. K. (2018). Komunikasi sebagai Upaya untuk Membangun Ketahanan Keluarga dalam Kajian “Teori Nilai Etik. Al-Ahwal: Jurnal Hukum Keluarga Islam, 11(1), 79–90.Amin, M. N. K. Al. (2013). Keluarga Sebagai Dasar Pendidikan Bagi Anak. Insania: Jurnal Pemikiran Alternatif Kependidikan, 18(1), 49–62. http://www.ejournal.iainpurwohttp//www.ejournal.iainpurwokerto.ac.id/index.php/insania/article/view/1443kerto.ac.id/index.php/insania/article/download/1443/1045Baumrind, D. (1991). The Influence of Parenting Style on Adolescent Competence and Substance Use. The Journal of Early Adolescence, 11(1), 56–95. https://doi.org/10.1177/0272431691111004Bisri, M. (2016). Mengembangkan Kesantunan Anak Dengan Gaya Pengasuhan Orangtua Baumrind. Prosiding Seminar Nasional Peran Pengasuhan Anak Raudhatul Atfal Dalam Membangun Karakter Bangsa, 79–88.Daradjat, Z. (1985). Membina Nilai-nilai Moral Di Indonesia. Bulan Bintang.Fatihah, N., &amp;amp; Difla Nadjih. (2017). Hubungan Pendidik Dan Terdidik Dalam Al-Quran. Ulumuddin: Jurnal Ilmu-Ilmu Keislaman, 7(2), 73–86. https://jurnal.ucy.ac.id/index.php/agama_islam/article/view/188Gustian, D., Erhamwilda, &amp;amp; Enoh. (2018). Pola Asuh Anak Usia Dini Keluarga Muslim Dengan Ibu Pekerja Pabrik. Ta’dib: Jurnal Pendidikan Islam, 7(1), 21–34. https://doi.org/10.29313/tjpi.v7i1.3532Hadi, S. (2017). Pola Pengasuhan Islami Dalam Pendidikan Keluarga (Penguatan Peran Keluarga Jamaah Masjid Baitul Abror Teja Timur). TADRIS: Jurnal Pendidikan Islam, 12(1), 117. https://doi.org/10.19105/tjpi.v12i1.1290Helmawati. (2014). Pendidikan Keluarga Teori Dan Praktek. Rosdakarya.Hidayat, F. (2016). Pengasuhan Anak Usia Dini Dalam Perspektif Psikologi. Prosiding Seminar Nasional&amp;nbsp;&amp;nbsp;&amp;nbsp; Peran Pengasuhan Anak&amp;nbsp; Raudhatul Atfal&amp;nbsp; Dalam Membangun Karakter&amp;nbsp; Bangsa, 1–4.Hidayat, F., &amp;amp; Imroatun, I. (2017). Keluarga Berencana Dan Pengasuhan Anak Usia Dini Di Indonesia Perspektif Psikologi. In …","author":[{"dropping-particle":"","family":"Imroatun","given":"Imroatun","non-dropping-particle":"","parse-names":false,"suffix":""},{"dropping-particle":"","family":"Nirmala","given":"Ine","non-dropping-particle":"","parse-names":false,"suffix":""},{"dropping-particle":"","family":"Juhri","given":"Juhri","non-dropping-particle":"","parse-names":false,"suffix":""},{"dropping-particle":"","family":"Muqdamien","given":"Birru","non-dropping-particle":"","parse-names":false,"suffix":""}],"container-title":"As-Sibyan: Jurnal Pendidikan Anak Usia Dini","id":"ITEM-1","issue":"1","issued":{"date-parts":[["2020"]]},"title":"Kajian Literatur Pengasuhan Anak Usia Dini Dalam Islam","type":"article-journal","volume":"5"},"uris":["http://www.mendeley.com/documents/?uuid=8269bf16-6d08-3d45-ae2c-261fb0ae640b"]}],"mendeley":{"formattedCitation":"(Imroatun, Nirmala, Juhri, &amp; Muqdamien, 2020)","plainTextFormattedCitation":"(Imroatun, Nirmala, Juhri, &amp; Muqdamien, 2020)","previouslyFormattedCitation":"(Imroatun, Nirmala, Juhri, &amp; Muqdamien, 2020)"},"properties":{"noteIndex":0},"schema":"https://github.com/citation-style-language/schema/raw/master/csl-citation.json"}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(Imroatun, Nirmala, Juhri, &amp; Muqdamien, 2020)</w:t>
      </w:r>
      <w:r w:rsidR="00390E32">
        <w:rPr>
          <w:rStyle w:val="FootnoteReference"/>
          <w:rFonts w:ascii="Cambria" w:eastAsia="Palatino Linotype" w:hAnsi="Cambria" w:cs="Palatino Linotype"/>
          <w:b w:val="0"/>
          <w:snapToGrid/>
          <w:sz w:val="22"/>
          <w:lang w:eastAsia="en-US" w:bidi="ar-SA"/>
        </w:rPr>
        <w:fldChar w:fldCharType="end"/>
      </w:r>
      <w:r w:rsidRPr="00F6587A">
        <w:rPr>
          <w:rFonts w:ascii="Cambria" w:eastAsia="Palatino Linotype" w:hAnsi="Cambria" w:cs="Palatino Linotype"/>
          <w:b w:val="0"/>
          <w:snapToGrid/>
          <w:sz w:val="22"/>
          <w:lang w:val="zh-CN" w:eastAsia="en-US" w:bidi="ar-SA"/>
        </w:rPr>
        <w:t xml:space="preserve">. </w:t>
      </w:r>
      <w:r w:rsidR="00C05F7C">
        <w:rPr>
          <w:rFonts w:ascii="Cambria" w:eastAsia="Palatino Linotype" w:hAnsi="Cambria" w:cs="Palatino Linotype"/>
          <w:b w:val="0"/>
          <w:snapToGrid/>
          <w:sz w:val="22"/>
          <w:lang w:eastAsia="en-US" w:bidi="ar-SA"/>
        </w:rPr>
        <w:t>Oleh karena itu s</w:t>
      </w:r>
      <w:r w:rsidRPr="00F6587A">
        <w:rPr>
          <w:rFonts w:ascii="Cambria" w:eastAsia="Palatino Linotype" w:hAnsi="Cambria" w:cs="Palatino Linotype"/>
          <w:b w:val="0"/>
          <w:snapToGrid/>
          <w:sz w:val="22"/>
          <w:lang w:val="zh-CN" w:eastAsia="en-US" w:bidi="ar-SA"/>
        </w:rPr>
        <w:t>emua orang tua wajib  me</w:t>
      </w:r>
      <w:r w:rsidR="00C05F7C">
        <w:rPr>
          <w:rFonts w:ascii="Cambria" w:eastAsia="Palatino Linotype" w:hAnsi="Cambria" w:cs="Palatino Linotype"/>
          <w:b w:val="0"/>
          <w:snapToGrid/>
          <w:sz w:val="22"/>
          <w:lang w:eastAsia="en-US" w:bidi="ar-SA"/>
        </w:rPr>
        <w:t>ndidik dan mengarahkan</w:t>
      </w:r>
      <w:r w:rsidRPr="00F6587A">
        <w:rPr>
          <w:rFonts w:ascii="Cambria" w:eastAsia="Palatino Linotype" w:hAnsi="Cambria" w:cs="Palatino Linotype"/>
          <w:b w:val="0"/>
          <w:snapToGrid/>
          <w:sz w:val="22"/>
          <w:lang w:val="zh-CN" w:eastAsia="en-US" w:bidi="ar-SA"/>
        </w:rPr>
        <w:t xml:space="preserve"> agar anak-anak selamat berdasarkan segala mara bahaya global akhirat</w:t>
      </w:r>
      <w:r w:rsidR="00B60223">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{"citationItems":[{"id":"ITEM-1","itemData":{"DOI":"10.31332/dy.v1i1.1816","abstract":"Tujuan penelitian ini; Untuk mengetahui dan mendeskripsikan tentang bagaimana pola asuh orang tua terhadap pembentukan karakter anak. Untuk mengetahui karakter yang nampak pada anak dari pola pengasuhan yang didapatkan. Untuk mengetahui dan mendeskripsikan faktor yang mempengaruhi pola asuh orang tua terhadap pembentukan karakter anak. Penelitian ini menggunakan pendekatan deskriptif kualitatif dengan jenis penelitian studi kasus, yang terdiri dari lima bab, dengan menggunakan dua sumber penelitian yaitu sumber data primer dan sekunder. Informan utama yaitu orang tua dan anak, informan pendukung yaitu orang yang mengetahui problema mengenai objek yang diteliti. Untuk memperoleh data yang akurat, peneliti menggunakan teknik pengumpulan data yang berupa Wawancara, Observasi, dan Dokumentasi dengan teknik analisis data yakni: pengumpulan data, reduksi data, penyajian data. Untuk pengecekan keabsahan data diuji melalui pendekatan triangulasi sumber dan data. Penelitian ini ditemukan hasil bahwa; Pola asuh orang tua menggunakan pola asuh Demokratis, Laissez faire, Otoriter, dan situasional. Karakter anak yang nampak yakni; Anak menjadi mandiri, anak bergantung kepada orang tua, anak menjadi bandel, anak menjadi penurut kepada orang tua. Faktor yang mempengaruhi pola asuh orang tua; Latar belakang pola pengasuhan yang didapatkan sebelumnya, status ekonomi serta pekerjaan orang tua, tingkat pendidikan dari orang tua, lingkungan sosial fisik tempat dimana keluarga itu tinggal.Kata Kunci: Pola Asuh Orang Tua, Karatakter Anak","author":[{"dropping-particle":"","family":"Rauf","given":"Ira","non-dropping-particle":"","parse-names":false,"suffix":""},{"dropping-particle":"","family":"Pairin","given":"Pairin","non-dropping-particle":"","parse-names":false,"suffix":""},{"dropping-particle":"","family":"Awad","given":"Faizah Binti","non-dropping-particle":"","parse-names":false,"suffix":""}],"container-title":"Diniyah : Jurnal Pendidikan Dasar","id":"ITEM-1","issue":"1","issued":{"date-parts":[["2020"]]},"title":"Pola Asuh Orang Tua di Desa Nggele terhadap Pembentukan Karakter Anak","type":"article-journal","volume":"1"},"uris":["http://www.mendeley.com/documents/?uuid=287a8619-2736-428f-a1bf-f2b3928800ab"]}],"mendeley":{"formattedCitation":"(Rauf, Pairin, &amp; Awad, 2020)","plainTextFormattedCitation":"(Rauf, Pairin, &amp; Awad, 2020)","previouslyFormattedCitation":"(Rauf, Pairin, &amp; Awad, 2020)"},"properties":{"noteIndex":0},"schema":"https://github.com/citation-style-language/schema/raw/master/csl-citation.json"}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(Rauf, Pairin, &amp; Awad, 2020)</w:t>
      </w:r>
      <w:r w:rsidR="00390E32">
        <w:rPr>
          <w:rStyle w:val="FootnoteReference"/>
          <w:rFonts w:ascii="Cambria" w:eastAsia="Palatino Linotype" w:hAnsi="Cambria" w:cs="Palatino Linotype"/>
          <w:b w:val="0"/>
          <w:snapToGrid/>
          <w:sz w:val="22"/>
          <w:lang w:eastAsia="en-US" w:bidi="ar-SA"/>
        </w:rPr>
        <w:fldChar w:fldCharType="end"/>
      </w:r>
      <w:r w:rsidR="00B60223">
        <w:rPr>
          <w:rFonts w:ascii="Cambria" w:eastAsia="Palatino Linotype" w:hAnsi="Cambria" w:cs="Palatino Linotype"/>
          <w:b w:val="0"/>
          <w:snapToGrid/>
          <w:sz w:val="22"/>
          <w:lang w:eastAsia="en-US" w:bidi="ar-SA"/>
        </w:rPr>
        <w:t>.</w:t>
      </w:r>
    </w:p>
    <w:p w14:paraId="2DEE91DA" w14:textId="2554B6CF" w:rsidR="00F6587A" w:rsidRPr="00B17442" w:rsidRDefault="00132AF5" w:rsidP="00B17442">
      <w:pPr>
        <w:pStyle w:val="JW21heading1"/>
        <w:numPr>
          <w:ilvl w:val="0"/>
          <w:numId w:val="0"/>
        </w:numPr>
        <w:spacing w:before="0" w:after="0" w:line="360" w:lineRule="auto"/>
        <w:ind w:firstLine="426"/>
        <w:jc w:val="both"/>
        <w:rPr>
          <w:rFonts w:ascii="Cambria" w:eastAsia="Palatino Linotype" w:hAnsi="Cambria" w:cs="Palatino Linotype"/>
          <w:b w:val="0"/>
          <w:snapToGrid/>
          <w:sz w:val="22"/>
          <w:lang w:eastAsia="en-US" w:bidi="ar-SA"/>
        </w:rPr>
      </w:pPr>
      <w:r>
        <w:rPr>
          <w:rFonts w:ascii="Cambria" w:eastAsia="Palatino Linotype" w:hAnsi="Cambria" w:cs="Palatino Linotype"/>
          <w:b w:val="0"/>
          <w:snapToGrid/>
          <w:sz w:val="22"/>
          <w:lang w:eastAsia="en-US" w:bidi="ar-SA"/>
        </w:rPr>
        <w:t>M</w:t>
      </w:r>
      <w:r w:rsidR="00F6587A" w:rsidRPr="00F6587A">
        <w:rPr>
          <w:rFonts w:ascii="Cambria" w:eastAsia="Palatino Linotype" w:hAnsi="Cambria" w:cs="Palatino Linotype"/>
          <w:b w:val="0"/>
          <w:snapToGrid/>
          <w:sz w:val="22"/>
          <w:lang w:val="zh-CN" w:eastAsia="en-US" w:bidi="ar-SA"/>
        </w:rPr>
        <w:t>endidik anak menggunakan cinta yaitu pada mendidik anak, orang tua dibutuhkan memberi ilmu pengetahuan mengenai keyakinan suatu kepercayaan  menjadi salahsatu panduan hidup. Orang tua sejak dini memberi memahami bahwa kehidupan bukan hanya pada global bahwa setelah mati adanya kehidupan</w:t>
      </w:r>
      <w:r w:rsidR="00B17442">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{"citationItems":[{"id":"ITEM-1","itemData":{"abstract":"Abstraksi: Perkembangan ilmu pengetahuan dan peradaban menuntut adanya rambu-rambu yang menjadi landasannya. Hadis sebagai sumber ajaran Islam yang ke dua setelah al-Qur‟an, memperkenalkan prinsip-prinsip atau rambu-rambu yang menjadi dasar perilaku berbudaya, selain itu juga memuat tentang teori ilmu pengetahuan dan peradaban. Oleh karenanya, selain al-Qur‟an, hadis bisa dijadikan landasan dalam perkembangan ilmu pengetahuan dan peradaban. Hadis bisa menghantarkan manusia dari pemahaman yang dangkal dan primitif menuju pemahaman yang luas dan mendalam mengenai alam dan kehidupan, yang dikenal dengan istilah al-fiqh al-hadlari (fiqh peradaban). Selain itu juga memuat ajaran tentang al-wa‟yu al-hadlari (kesadaran peradaban). Bercermin dari kejayaan masa lalu. Ilmu pengetahuan dan peradaban akan berkembang pesat apabila umat Islam memperhatikan Sunnatullah serta memelihara hukum sebab akibat. Kata Kunci: Hadis, Ilmu Pengetahuan, Peradaban, al-Fiqh al-Hadlari","author":[{"dropping-particle":"","family":"Herlinawati","given":"","non-dropping-particle":"","parse-names":false,"suffix":""}],"container-title":"Al-Ittihad Jurnal Pemikiran dan Hukum Islam","id":"ITEM-1","issue":"2","issued":{"date-parts":[["2016"]]},"title":"Peranan Hadis Dalam Perkembangan Ilmu Pengetahuan Dan Peradaban","type":"article-journal","volume":"2"},"uris":["http://www.mendeley.com/documents/?uuid=01dd3226-0e1b-410e-ad6a-e867972bce84"]}],"mendeley":{"formattedCitation":"(Herlinawati, 2016)","plainTextFormattedCitation":"(Herlinawati, 2016)","previouslyFormattedCitation":"(Herlinawati, 2016)"},"properties":{"noteIndex":0},"schema":"https://github.com/citation-style-language/schema/raw/master/csl-citation.json"}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(Herlinawati, 2016)</w:t>
      </w:r>
      <w:r w:rsidR="00390E32">
        <w:rPr>
          <w:rStyle w:val="FootnoteReference"/>
          <w:rFonts w:ascii="Cambria" w:eastAsia="Palatino Linotype" w:hAnsi="Cambria" w:cs="Palatino Linotype"/>
          <w:b w:val="0"/>
          <w:snapToGrid/>
          <w:sz w:val="22"/>
          <w:lang w:eastAsia="en-US" w:bidi="ar-SA"/>
        </w:rPr>
        <w:fldChar w:fldCharType="end"/>
      </w:r>
      <w:r w:rsidR="00F6587A" w:rsidRPr="00F6587A">
        <w:rPr>
          <w:rFonts w:ascii="Cambria" w:eastAsia="Palatino Linotype" w:hAnsi="Cambria" w:cs="Palatino Linotype"/>
          <w:b w:val="0"/>
          <w:snapToGrid/>
          <w:sz w:val="22"/>
          <w:lang w:val="zh-CN" w:eastAsia="en-US" w:bidi="ar-SA"/>
        </w:rPr>
        <w:t>. Orang tua juga memberi tahukan sebagai rasa syukur khadirat Allah SWT hidup didunia selalu taat beribadah menjalankan perintahnya dan mejauhi larangannya . Karena keteladanan adalah pondasi dan tiang pertama</w:t>
      </w:r>
      <w:r w:rsidR="00B17442">
        <w:rPr>
          <w:rFonts w:ascii="Cambria" w:eastAsia="Palatino Linotype" w:hAnsi="Cambria" w:cs="Palatino Linotype"/>
          <w:b w:val="0"/>
          <w:snapToGrid/>
          <w:sz w:val="22"/>
          <w:lang w:eastAsia="en-US" w:bidi="ar-SA"/>
        </w:rPr>
        <w:t xml:space="preserve"> maka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{"citationItems":[{"id":"ITEM-1","itemData":{"ISSN":"2714-9609","abstract":"Abstract:     Parents are people who are closest to children and become educators and examples for children. Good parents will be good examples for their childern. The example given by parents to their children influences the formation of children’s character, especially children aged 0-6 years. Parents are more important role in shaping the character of children     Key Words:    Exemplary parents; character building; children aged 0-6 years.      Abstrak:  Orangtua adalah orang yang paling dekat dengan anak dan menjadi pendidik serta menjadi contoh bagi anak.. Orang tua yang baik akan menjadi teladan yang baik bagi anaknya. Teladan yang diberikan orangtua kepada anaknya berpengaruh bagi pembentukkan karakter anak khususnya  anak usia 0-6 tahun. Orangtua berperan penting dalam membentuk karakter anak .   Kata kunci:  Keteladan orang tua; pembentukan karakter; Anak usia 0-6 tahun.","author":[{"dropping-particle":"","family":"Marbun","given":"Nurmiati","non-dropping-particle":"","parse-names":false,"suffix":""}],"container-title":"KERUGMA: Jurnal Teologi dan Pendidikan Agama Kristen","id":"ITEM-1","issue":"1","issued":{"date-parts":[["2021"]]},"title":"Keteladanan Orang Tua Dalam  Pembentukan Karakter Anak Usia 0-6 Tahun","type":"article-journal","volume":"3"},"uris":["http://www.mendeley.com/documents/?uuid=a03d1f69-afd1-3d1e-ab18-254b08b34a4f"]}],"mendeley":{"formattedCitation":"(Marbun, 2021)","plainTextFormattedCitation":"(Marbun, 2021)","previouslyFormattedCitation":"(Marbun, 2021)"},"properties":{"noteIndex":0},"schema":"https://github.com/citation-style-language/schema/raw/master/csl-citation.json"}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(Marbun, 2021)</w:t>
      </w:r>
      <w:r w:rsidR="00390E32">
        <w:rPr>
          <w:rStyle w:val="FootnoteReference"/>
          <w:rFonts w:ascii="Cambria" w:eastAsia="Palatino Linotype" w:hAnsi="Cambria" w:cs="Palatino Linotype"/>
          <w:b w:val="0"/>
          <w:snapToGrid/>
          <w:sz w:val="22"/>
          <w:lang w:eastAsia="en-US" w:bidi="ar-SA"/>
        </w:rPr>
        <w:fldChar w:fldCharType="end"/>
      </w:r>
      <w:r w:rsidR="00B17442">
        <w:rPr>
          <w:rFonts w:ascii="Cambria" w:eastAsia="Palatino Linotype" w:hAnsi="Cambria" w:cs="Palatino Linotype"/>
          <w:b w:val="0"/>
          <w:snapToGrid/>
          <w:sz w:val="22"/>
          <w:lang w:eastAsia="en-US" w:bidi="ar-SA"/>
        </w:rPr>
        <w:t xml:space="preserve"> menyatakan bahwa </w:t>
      </w:r>
      <w:r w:rsidR="00F6587A" w:rsidRPr="00F6587A">
        <w:rPr>
          <w:rFonts w:ascii="Cambria" w:eastAsia="Palatino Linotype" w:hAnsi="Cambria" w:cs="Palatino Linotype"/>
          <w:b w:val="0"/>
          <w:snapToGrid/>
          <w:sz w:val="22"/>
          <w:lang w:val="zh-CN" w:eastAsia="en-US" w:bidi="ar-SA"/>
        </w:rPr>
        <w:t>anak juga akan dikenalkan dengan prinsip-prinsip Tuhan. Jika ingin mencetak anak  lurus, orang tua perlu memberi contoh dan menghindari perilaku buru</w:t>
      </w:r>
      <w:r>
        <w:rPr>
          <w:rFonts w:ascii="Cambria" w:eastAsia="Palatino Linotype" w:hAnsi="Cambria" w:cs="Palatino Linotype"/>
          <w:b w:val="0"/>
          <w:snapToGrid/>
          <w:sz w:val="22"/>
          <w:lang w:eastAsia="en-US" w:bidi="ar-SA"/>
        </w:rPr>
        <w:t xml:space="preserve">k, diungkapkan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{"citationItems":[{"id":"ITEM-1","itemData":{"DOI":"10.25078/aw.v3i1.908","ISSN":"25275445","abstract":"Tujuan penelitian ini untuk mengidentifikasi peranan orang tua dalam pembentukan karakter anak, cara membangun karakter anak, pendekatan yang digunakan, hambatan-hambatan dan juga upaya-upaya yang dilakukan dalam pembentukan karakter anak. Metode yang digunakan dalam penelitian ini adalah metode deskriptif. Hasil penelitian menunjukkan bahwa keluarga adalah faktor penting dalam pendidikan seorang anak. Karakter seorang anak berasal dari keluarga. Dimana, sebagian besar anak-anak sampai usia 18 tahun menghabiskan waktunya 60-80 % bersama keluarga. Sampai usia 18 tahun, mereka masih membutuhkan orangtua dan kehangatan dalam keluarga. Dari sini, sudah sepatutnya pendidikan karakter dimulai dari dalam keluarga, yang merupakan lingkungan pertama bagi pertum­buhan karakter anak. Setelah keluar­ga, di dunia pendidikan karakter ini sudah harus menjadi ajaran wajib sejak sekolah dasar. Anak SD masih dalam tahap perkembangan operasional konkret. Tahap dimana mulai berkembangnya kecerdasan mereka untuk berpikir logis dan sistematis. Sehingga pendidikan karakter pada anak SD menjadi kunci dalam perubahan generasi muda yang lebih baik.","author":[{"dropping-particle":"","family":"Pratiwi","given":"Ni Kadek Santya Pratiwi","non-dropping-particle":"","parse-names":false,"suffix":""}],"container-title":"Adi Widya: Jurnal Pendidikan Dasar","id":"ITEM-1","issue":"1","issued":{"date-parts":[["2019"]]},"title":"Pentingnya Peran Orang Tua Dalam Pendidikan Karakter Anak Usia Sekolah Dasar","type":"article-journal","volume":"3"},"uris":["http://www.mendeley.com/documents/?uuid=7d179d9a-a843-49e4-854a-f3827bae8e0a"]}],"mendeley":{"formattedCitation":"(Pratiwi, 2019)","plainTextFormattedCitation":"(Pratiwi, 2019)","previouslyFormattedCitation":"(Pratiwi, 2019)"},"properties":{"noteIndex":0},"schema":"https://github.com/citation-style-language/schema/raw/master/csl-citation.json"}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(Pratiwi, 2019)</w:t>
      </w:r>
      <w:r w:rsidR="00390E32">
        <w:rPr>
          <w:rStyle w:val="FootnoteReference"/>
          <w:rFonts w:ascii="Cambria" w:eastAsia="Palatino Linotype" w:hAnsi="Cambria" w:cs="Palatino Linotype"/>
          <w:b w:val="0"/>
          <w:snapToGrid/>
          <w:sz w:val="22"/>
          <w:lang w:eastAsia="en-US" w:bidi="ar-SA"/>
        </w:rPr>
        <w:fldChar w:fldCharType="end"/>
      </w:r>
      <w:r w:rsidR="00F6587A" w:rsidRPr="00F6587A">
        <w:rPr>
          <w:rFonts w:ascii="Cambria" w:eastAsia="Palatino Linotype" w:hAnsi="Cambria" w:cs="Palatino Linotype"/>
          <w:b w:val="0"/>
          <w:snapToGrid/>
          <w:sz w:val="22"/>
          <w:lang w:val="zh-CN" w:eastAsia="en-US" w:bidi="ar-SA"/>
        </w:rPr>
        <w:t xml:space="preserve">Orang tua memegang peranan penting dalam kehidupan sehari-hari karena </w:t>
      </w:r>
      <w:r w:rsidR="00C05F7C">
        <w:rPr>
          <w:rFonts w:ascii="Cambria" w:eastAsia="Palatino Linotype" w:hAnsi="Cambria" w:cs="Palatino Linotype"/>
          <w:b w:val="0"/>
          <w:snapToGrid/>
          <w:sz w:val="22"/>
          <w:lang w:val="zh-CN" w:eastAsia="en-US" w:bidi="ar-SA"/>
        </w:rPr>
        <w:t>anak</w:t>
      </w:r>
      <w:r w:rsidR="00F6587A" w:rsidRPr="00F6587A">
        <w:rPr>
          <w:rFonts w:ascii="Cambria" w:eastAsia="Palatino Linotype" w:hAnsi="Cambria" w:cs="Palatino Linotype"/>
          <w:b w:val="0"/>
          <w:snapToGrid/>
          <w:sz w:val="22"/>
          <w:lang w:val="zh-CN" w:eastAsia="en-US" w:bidi="ar-SA"/>
        </w:rPr>
        <w:t xml:space="preserve"> adalah pendidik pertama dan terpenting bagi anak dan keturunannya. </w:t>
      </w:r>
    </w:p>
    <w:p w14:paraId="0C08ACC4" w14:textId="3D632B79" w:rsidR="00F6587A" w:rsidRPr="00F6587A" w:rsidRDefault="00F6587A" w:rsidP="00FF1116">
      <w:pPr>
        <w:pStyle w:val="JW21heading1"/>
        <w:numPr>
          <w:ilvl w:val="0"/>
          <w:numId w:val="0"/>
        </w:numPr>
        <w:spacing w:before="0" w:after="0" w:line="360" w:lineRule="auto"/>
        <w:ind w:firstLine="426"/>
        <w:jc w:val="both"/>
        <w:rPr>
          <w:rFonts w:ascii="Cambria" w:eastAsia="Palatino Linotype" w:hAnsi="Cambria" w:cs="Palatino Linotype"/>
          <w:b w:val="0"/>
          <w:snapToGrid/>
          <w:sz w:val="22"/>
          <w:lang w:val="zh-CN" w:eastAsia="en-US" w:bidi="ar-SA"/>
        </w:rPr>
      </w:pPr>
      <w:r w:rsidRPr="00F6587A">
        <w:rPr>
          <w:rFonts w:ascii="Cambria" w:eastAsia="Palatino Linotype" w:hAnsi="Cambria" w:cs="Palatino Linotype"/>
          <w:b w:val="0"/>
          <w:snapToGrid/>
          <w:sz w:val="22"/>
          <w:lang w:val="zh-CN" w:eastAsia="en-US" w:bidi="ar-SA"/>
        </w:rPr>
        <w:t xml:space="preserve">Anak-anak dan remaja saat ini membutuhkan perhatian dan dukungan penuh kasih dari  orang tua  dan  orang  dewasa lainnya di rumah untuk membantu anak-anak </w:t>
      </w:r>
      <w:r w:rsidR="00C05F7C">
        <w:rPr>
          <w:rFonts w:ascii="Cambria" w:eastAsia="Palatino Linotype" w:hAnsi="Cambria" w:cs="Palatino Linotype"/>
          <w:b w:val="0"/>
          <w:snapToGrid/>
          <w:sz w:val="22"/>
          <w:lang w:val="zh-CN" w:eastAsia="en-US" w:bidi="ar-SA"/>
        </w:rPr>
        <w:t>anak</w:t>
      </w:r>
      <w:r w:rsidRPr="00F6587A">
        <w:rPr>
          <w:rFonts w:ascii="Cambria" w:eastAsia="Palatino Linotype" w:hAnsi="Cambria" w:cs="Palatino Linotype"/>
          <w:b w:val="0"/>
          <w:snapToGrid/>
          <w:sz w:val="22"/>
          <w:lang w:val="zh-CN" w:eastAsia="en-US" w:bidi="ar-SA"/>
        </w:rPr>
        <w:t xml:space="preserve"> tumbuh seiring bertambahnya usia. Dalam </w:t>
      </w:r>
      <w:r w:rsidR="00B17442">
        <w:rPr>
          <w:rFonts w:ascii="Cambria" w:eastAsia="Palatino Linotype" w:hAnsi="Cambria" w:cs="Palatino Linotype"/>
          <w:b w:val="0"/>
          <w:snapToGrid/>
          <w:sz w:val="22"/>
          <w:lang w:eastAsia="en-US" w:bidi="ar-SA"/>
        </w:rPr>
        <w:t xml:space="preserve">artikel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{"citationItems":[{"id":"ITEM-1","itemData":{"DOI":"10.14421/hisbah.2019.161-01","ISSN":"1412-1743","abstract":"Rendahnya kesadaran orangtua terhadap pentingnya pendidikan keluarga berakibat kepada banyak hal diantaranya; menghambat kelangsungan perkembangan anak sehingga menjauh dari cita-cita masa depan yang ideal, mis-persepsi sehinga terjadi penyerahan tanggung jawab pendidikan (dari orangtua) kepada pihak guru sekolah, para orangtua semakin berjarak dengan pengetahuan dan informasi terkait kewajiban dan tata cara mendidikan anak. Melihat fenomena tersebut menjadi perlu melakukan sosialisasi-sosialisasi tentang pentingnya kesadaran, pemahaman tanggung jawab pendidikan, serta pengetahuan metode pola asuh berbasis fase perkembangan anak. Penelitian ini menggunakan pendekatan kualitatif-literatur, dengan mengumpulkan data-data dan informasi terkait pentingnya pendidikan keluarga, kewajiban pendidikan orangtua, serta metode pendidikan anak. Hasil penelitian ini menjelaskan tentang urgensitas pendidikan keluarga berkaitan dengan stabilitas perkembangan anak, pemberian pemahaman terkait kebutuhan-kebutuhan anak yang harus dipenuhi oleh orang tua, termasuk di dalamnya kebutuhan pendidikan, keteladanan, keamanan (fisik/psikologis), serta gambaran tentang pendidikan berwawasan fase perkembangan anak sehingga model pendidikan yang diberikan mampu disesuaikan dengan tingkat kemampuan, kebutuhan, dan sesuai fase perkembangan anak.Kata Kunci: Urgensi Pendidikan, Kesadaran orangtua, dan Layanan Pendidikan.","author":[{"dropping-particle":"","family":"Asfiyah","given":"Wardatul","non-dropping-particle":"","parse-names":false,"suffix":""},{"dropping-particle":"","family":"Ilham","given":"Lailul","non-dropping-particle":"","parse-names":false,"suffix":""}],"container-title":"Hisbah: Jurnal Bimbingan Konseling dan Dakwah Islam","id":"ITEM-1","issue":"1","issued":{"date-parts":[["2019"]]},"title":"Urgensi Pendidikan Keluarga Dalam Perspektif Hadist Dan Psikologi Perkembangan","type":"article-journal","volume":"16"},"uris":["http://www.mendeley.com/documents/?uuid=b974eba7-6132-433a-86ff-0c775d470811"]}],"mendeley":{"formattedCitation":"(Asfiyah &amp; Ilham, 2019)","plainTextFormattedCitation":"(Asfiyah &amp; Ilham, 2019)","previouslyFormattedCitation":"(Asfiyah &amp; Ilham, 2019)"},"properties":{"noteIndex":0},"schema":"https://github.com/citation-style-language/schema/raw/master/csl-citation.json"}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noProof/>
          <w:snapToGrid/>
          <w:sz w:val="22"/>
          <w:lang w:eastAsia="en-US" w:bidi="ar-SA"/>
        </w:rPr>
        <w:t>(Asfiyah &amp; Ilham, 2019)</w:t>
      </w:r>
      <w:r w:rsidR="00390E32">
        <w:rPr>
          <w:rStyle w:val="FootnoteReference"/>
          <w:rFonts w:ascii="Cambria" w:eastAsia="Palatino Linotype" w:hAnsi="Cambria" w:cs="Palatino Linotype"/>
          <w:b w:val="0"/>
          <w:snapToGrid/>
          <w:sz w:val="22"/>
          <w:lang w:eastAsia="en-US" w:bidi="ar-SA"/>
        </w:rPr>
        <w:fldChar w:fldCharType="end"/>
      </w:r>
      <w:r w:rsidR="00B17442">
        <w:rPr>
          <w:rFonts w:ascii="Cambria" w:eastAsia="Palatino Linotype" w:hAnsi="Cambria" w:cs="Palatino Linotype"/>
          <w:b w:val="0"/>
          <w:snapToGrid/>
          <w:sz w:val="22"/>
          <w:lang w:eastAsia="en-US" w:bidi="ar-SA"/>
        </w:rPr>
        <w:t xml:space="preserve"> </w:t>
      </w:r>
      <w:r w:rsidRPr="00F6587A">
        <w:rPr>
          <w:rFonts w:ascii="Cambria" w:eastAsia="Palatino Linotype" w:hAnsi="Cambria" w:cs="Palatino Linotype"/>
          <w:b w:val="0"/>
          <w:snapToGrid/>
          <w:sz w:val="22"/>
          <w:lang w:val="zh-CN" w:eastAsia="en-US" w:bidi="ar-SA"/>
        </w:rPr>
        <w:t>menentukan masa depan anak tersebut, dapat dilihat dari Keberhasilan anak pada masa pertumbuhan dan perkembangan awal.</w:t>
      </w:r>
      <w:r w:rsidR="00B60223">
        <w:rPr>
          <w:rFonts w:ascii="Cambria" w:eastAsia="DengXian" w:hAnsi="Cambria" w:cs="Palatino Linotype" w:hint="eastAsia"/>
          <w:b w:val="0"/>
          <w:snapToGrid/>
          <w:sz w:val="22"/>
          <w:lang w:val="zh-CN" w:bidi="ar-SA"/>
        </w:rPr>
        <w:t xml:space="preserve"> </w:t>
      </w:r>
      <w:r w:rsidRPr="00F6587A">
        <w:rPr>
          <w:rFonts w:ascii="Cambria" w:eastAsia="Palatino Linotype" w:hAnsi="Cambria" w:cs="Palatino Linotype"/>
          <w:b w:val="0"/>
          <w:snapToGrid/>
          <w:sz w:val="22"/>
          <w:lang w:val="zh-CN" w:eastAsia="en-US" w:bidi="ar-SA"/>
        </w:rPr>
        <w:t>Untuk para guru di sekolah, karena selain waktu yang sangat terbatas, juga ada perhatian</w:t>
      </w:r>
      <w:r>
        <w:rPr>
          <w:rFonts w:ascii="Cambria" w:eastAsia="Palatino Linotype" w:hAnsi="Cambria" w:cs="Palatino Linotype"/>
          <w:b w:val="0"/>
          <w:snapToGrid/>
          <w:sz w:val="22"/>
          <w:lang w:eastAsia="en-US" w:bidi="ar-SA"/>
        </w:rPr>
        <w:t xml:space="preserve"> </w:t>
      </w:r>
      <w:r w:rsidRPr="00F6587A">
        <w:rPr>
          <w:rFonts w:ascii="Cambria" w:eastAsia="Palatino Linotype" w:hAnsi="Cambria" w:cs="Palatino Linotype"/>
          <w:b w:val="0"/>
          <w:snapToGrid/>
          <w:sz w:val="22"/>
          <w:lang w:val="zh-CN" w:eastAsia="en-US" w:bidi="ar-SA"/>
        </w:rPr>
        <w:t>dan kasih sayang yang nyata dari orang tua.</w:t>
      </w:r>
      <w:r>
        <w:rPr>
          <w:rFonts w:ascii="Cambria" w:eastAsia="DengXian" w:hAnsi="Cambria" w:cs="Palatino Linotype" w:hint="eastAsia"/>
          <w:b w:val="0"/>
          <w:snapToGrid/>
          <w:sz w:val="22"/>
          <w:lang w:val="zh-CN" w:bidi="ar-SA"/>
        </w:rPr>
        <w:t xml:space="preserve"> </w:t>
      </w:r>
      <w:r w:rsidRPr="00F6587A">
        <w:rPr>
          <w:rFonts w:ascii="Cambria" w:eastAsia="Palatino Linotype" w:hAnsi="Cambria" w:cs="Palatino Linotype"/>
          <w:b w:val="0"/>
          <w:snapToGrid/>
          <w:sz w:val="22"/>
          <w:lang w:val="zh-CN" w:eastAsia="en-US" w:bidi="ar-SA"/>
        </w:rPr>
        <w:t>Untuk menunjukkan kebaikan kepada anak</w:t>
      </w:r>
      <w:r w:rsidR="00132AF5">
        <w:rPr>
          <w:rFonts w:ascii="Cambria" w:eastAsia="Palatino Linotype" w:hAnsi="Cambria" w:cs="Palatino Linotype"/>
          <w:b w:val="0"/>
          <w:snapToGrid/>
          <w:sz w:val="22"/>
          <w:lang w:eastAsia="en-US" w:bidi="ar-SA"/>
        </w:rPr>
        <w:t xml:space="preserve"> dengan </w:t>
      </w:r>
      <w:r w:rsidRPr="00F6587A">
        <w:rPr>
          <w:rFonts w:ascii="Cambria" w:eastAsia="Palatino Linotype" w:hAnsi="Cambria" w:cs="Palatino Linotype"/>
          <w:b w:val="0"/>
          <w:snapToGrid/>
          <w:sz w:val="22"/>
          <w:lang w:val="zh-CN" w:eastAsia="en-US" w:bidi="ar-SA"/>
        </w:rPr>
        <w:t xml:space="preserve"> memberikan contoh  dan perilaku yang baik agar </w:t>
      </w:r>
      <w:r w:rsidR="00C05F7C">
        <w:rPr>
          <w:rFonts w:ascii="Cambria" w:eastAsia="Palatino Linotype" w:hAnsi="Cambria" w:cs="Palatino Linotype"/>
          <w:b w:val="0"/>
          <w:snapToGrid/>
          <w:sz w:val="22"/>
          <w:lang w:val="zh-CN" w:eastAsia="en-US" w:bidi="ar-SA"/>
        </w:rPr>
        <w:t>anak</w:t>
      </w:r>
      <w:r w:rsidRPr="00F6587A">
        <w:rPr>
          <w:rFonts w:ascii="Cambria" w:eastAsia="Palatino Linotype" w:hAnsi="Cambria" w:cs="Palatino Linotype"/>
          <w:b w:val="0"/>
          <w:snapToGrid/>
          <w:sz w:val="22"/>
          <w:lang w:val="zh-CN" w:eastAsia="en-US" w:bidi="ar-SA"/>
        </w:rPr>
        <w:t xml:space="preserve"> bisa meniru apa yang </w:t>
      </w:r>
      <w:r w:rsidR="00132AF5">
        <w:rPr>
          <w:rFonts w:ascii="Cambria" w:eastAsia="Palatino Linotype" w:hAnsi="Cambria" w:cs="Palatino Linotype"/>
          <w:b w:val="0"/>
          <w:snapToGrid/>
          <w:sz w:val="22"/>
          <w:lang w:eastAsia="en-US" w:bidi="ar-SA"/>
        </w:rPr>
        <w:t>orangtua l</w:t>
      </w:r>
      <w:r w:rsidRPr="00F6587A">
        <w:rPr>
          <w:rFonts w:ascii="Cambria" w:eastAsia="Palatino Linotype" w:hAnsi="Cambria" w:cs="Palatino Linotype"/>
          <w:b w:val="0"/>
          <w:snapToGrid/>
          <w:sz w:val="22"/>
          <w:lang w:val="zh-CN" w:eastAsia="en-US" w:bidi="ar-SA"/>
        </w:rPr>
        <w:t xml:space="preserve">akukan. </w:t>
      </w:r>
      <w:r w:rsidR="00390E32">
        <w:rPr>
          <w:rStyle w:val="FootnoteReference"/>
          <w:rFonts w:ascii="Cambria" w:eastAsia="Palatino Linotype" w:hAnsi="Cambria" w:cs="Palatino Linotype"/>
          <w:b w:val="0"/>
          <w:snapToGrid/>
          <w:sz w:val="22"/>
          <w:lang w:val="zh-CN" w:eastAsia="en-US" w:bidi="ar-SA"/>
        </w:rPr>
        <w:fldChar w:fldCharType="begin" w:fldLock="1"/>
      </w:r>
      <w:r w:rsidR="00595AE4">
        <w:rPr>
          <w:rFonts w:ascii="Cambria" w:eastAsia="Palatino Linotype" w:hAnsi="Cambria" w:cs="Palatino Linotype"/>
          <w:b w:val="0"/>
          <w:snapToGrid/>
          <w:sz w:val="22"/>
          <w:lang w:val="zh-CN" w:eastAsia="en-US" w:bidi="ar-SA"/>
        </w:rPr>
        <w:instrText>ADDIN CSL_CITATION {"citationItems":[{"id":"ITEM-1","itemData":{"abstract":"Abstrak Setiap anak dilahirkan dengan fitrah-Nya. Dengan fitrah, anak memiliki potensi untuk dididik,diasuh dan memiliki kemungkinan besar untuk bisa berkembang dan meningkat kemampuannya dalam aspek pengetahuan, sikap maupun keterampilannya sehingga terbentuk pribadi yang berakhlakul karimah memiliki prilaku yang yang bersumber pada Al Qur'an dan Sunnah. Pendidikan karakter hendaknya dilakukan secara komprehensif , meliputi seluruh aspekpendidikan, mulai dari persiapan anak sejak lahir sampai kepada upaya memperkuat kemampuan jasmani dan rohani anak, disampaikan dengan nasihat, dengan contoh yang baik serta dengan proses pembiasaan terhadap hal-hal yang baik sehingga berimplikasi pada kepribadian anak dimasa dewasa. Mewujudkan anak yang baik dan berkualitas adalah tanggung jawab orang tua.Anak merupakan amanah yang diberikan oleh Allah kepadaorang tua yang harus dipertanggung-jawabkan di akhirat.Karena itu orangtua wajib memelihara, membesarkan, merawat, menyantuni, dan mendidik anak-anaknyadengan penuh tanggung jawab dan kasih sayang. Dalam Al-Qur'an digambarkan bahwa anak merupakan penyejuk pandangan mata (qurrata a'yun), sumberkebahagiaan, dan belahan hati manusia di dunia ini.Keberadaan anak dalam suatu keluarga menjadikan keluarga itu terasa hidup, harmonis, dan menyenangkan, sebaliknya ketiadaan anak dalam keluarga menjadikan keluarga tidak berarti apa-apa, karena kehilangan salah satu ruh yang dapat menggerakkan keluarga itu. Di mata seorang bapak, anak akan menjadi penolong, penunjang, pemberi semangat, dan penambah kekuatan. Di mata seorang ibu, anak menjadi harapan hidup, penyejuk jiwa, penghibur hati, kebahagiaan hidup, dan tumpuan di masa depan (Al-Hasyimy, 1997:199). Al Qur'an menggambarkan anak sebagai perhiasan dunia, sebagaimana harta. Hal ini dijelaskan dalam Al Qur'an Surat Al Kahfi ayat 46, Allah berfirman yang artinya : \" Harta dan anak-anak adalah perhiasankehidupan dunia. \" Keberadaan anak yang digambarkan dalam Al Qur'an tersebut dapat terwujud jika dipersiapkan sejak dini oleh orang tuanya. Pendidikan dan pembentukan kepribadian anak harus diperhatikan dengan sebaik-baiknya, sebab jika tidak maka anak justru akan menjadi yang sebaliknya, yaitu menjadi bencana (fitnah) dalam keluarga dan akan menjadi gangguan bagi masyarakat dan umat manusia secara keseluruhan.","author":[{"dropping-particle":"","family":"Anisah","given":"","non-dropping-particle":"","parse-names":false,"suffix":""}],"container-title":"Jurnal Pendidikan Universitas Garut","id":"ITEM-1","issue":"1","issued":{"date-parts":[["2011"]]},"title":"Pola Asuh Orang Tua Dan Implikasinya Terhadap Pembentukan Karakter Anak","type":"article-journal","volume":"5"},"uris":["http://www.mendeley.com/documents/?uuid=81ffa7b7-5ea4-444c-be45-7a54d3937280"]}],"mendeley":{"formattedCitation":"(Anisah, 2011)","plainTextFormattedCitation":"(Anisah, 2011)","previouslyFormattedCitation":"(Anisah, 2011)"},"properties":{"noteIndex":0},"schema":"https://github.com/citation-style-language/schema/raw/master/csl-citation.json"}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val="zh-CN" w:eastAsia="en-US" w:bidi="ar-SA"/>
        </w:rPr>
        <w:fldChar w:fldCharType="separate"/>
      </w:r>
      <w:r w:rsidR="00390E32" w:rsidRPr="00390E32">
        <w:rPr>
          <w:rFonts w:ascii="Cambria" w:eastAsia="Palatino Linotype" w:hAnsi="Cambria" w:cs="Palatino Linotype"/>
          <w:b w:val="0"/>
          <w:bCs/>
          <w:noProof/>
          <w:snapToGrid/>
          <w:sz w:val="22"/>
          <w:lang w:eastAsia="en-US" w:bidi="ar-SA"/>
        </w:rPr>
        <w:t>(Anisah, 2011)</w:t>
      </w:r>
      <w:r w:rsidR="00390E32">
        <w:rPr>
          <w:rStyle w:val="FootnoteReference"/>
          <w:rFonts w:ascii="Cambria" w:eastAsia="Palatino Linotype" w:hAnsi="Cambria" w:cs="Palatino Linotype"/>
          <w:b w:val="0"/>
          <w:snapToGrid/>
          <w:sz w:val="22"/>
          <w:lang w:val="zh-CN" w:eastAsia="en-US" w:bidi="ar-SA"/>
        </w:rPr>
        <w:fldChar w:fldCharType="end"/>
      </w:r>
      <w:r w:rsidR="00B17442">
        <w:rPr>
          <w:rFonts w:ascii="Cambria" w:eastAsia="Palatino Linotype" w:hAnsi="Cambria" w:cs="Palatino Linotype"/>
          <w:b w:val="0"/>
          <w:snapToGrid/>
          <w:sz w:val="22"/>
          <w:lang w:eastAsia="en-US" w:bidi="ar-SA"/>
        </w:rPr>
        <w:t xml:space="preserve"> menyatakan bahwa orangtua d</w:t>
      </w:r>
      <w:r w:rsidRPr="00F6587A">
        <w:rPr>
          <w:rFonts w:ascii="Cambria" w:eastAsia="Palatino Linotype" w:hAnsi="Cambria" w:cs="Palatino Linotype"/>
          <w:b w:val="0"/>
          <w:snapToGrid/>
          <w:sz w:val="22"/>
          <w:lang w:val="zh-CN" w:eastAsia="en-US" w:bidi="ar-SA"/>
        </w:rPr>
        <w:t xml:space="preserve">ianjurkan untuk </w:t>
      </w:r>
      <w:r w:rsidRPr="00F6587A">
        <w:rPr>
          <w:rFonts w:ascii="Cambria" w:eastAsia="Palatino Linotype" w:hAnsi="Cambria" w:cs="Palatino Linotype"/>
          <w:b w:val="0"/>
          <w:snapToGrid/>
          <w:sz w:val="22"/>
          <w:lang w:val="zh-CN" w:eastAsia="en-US" w:bidi="ar-SA"/>
        </w:rPr>
        <w:lastRenderedPageBreak/>
        <w:t xml:space="preserve">membesarkan anak Anda dengan contoh yang baik, bimbingan yang baik dan nasihat yang baik. </w:t>
      </w:r>
      <w:r w:rsidRPr="00F6587A">
        <w:rPr>
          <w:rFonts w:ascii="Cambria" w:eastAsia="Palatino Linotype" w:hAnsi="Cambria" w:cs="Palatino Linotype"/>
          <w:b w:val="0"/>
          <w:snapToGrid/>
          <w:sz w:val="22"/>
          <w:lang w:val="zh-CN" w:bidi="ar-SA"/>
        </w:rPr>
        <w:t>Juga disarankan untuk mengingat</w:t>
      </w:r>
      <w:r w:rsidR="00C05F7C">
        <w:rPr>
          <w:rFonts w:ascii="Cambria" w:eastAsia="Palatino Linotype" w:hAnsi="Cambria" w:cs="Palatino Linotype"/>
          <w:b w:val="0"/>
          <w:snapToGrid/>
          <w:sz w:val="22"/>
          <w:lang w:bidi="ar-SA"/>
        </w:rPr>
        <w:t>kan</w:t>
      </w:r>
      <w:r w:rsidRPr="00F6587A">
        <w:rPr>
          <w:rFonts w:ascii="Cambria" w:eastAsia="Palatino Linotype" w:hAnsi="Cambria" w:cs="Palatino Linotype"/>
          <w:b w:val="0"/>
          <w:snapToGrid/>
          <w:sz w:val="22"/>
          <w:lang w:val="zh-CN" w:bidi="ar-SA"/>
        </w:rPr>
        <w:t xml:space="preserve"> kesalahan dan memberi </w:t>
      </w:r>
      <w:r w:rsidR="00C05F7C">
        <w:rPr>
          <w:rFonts w:ascii="Cambria" w:eastAsia="Palatino Linotype" w:hAnsi="Cambria" w:cs="Palatino Linotype"/>
          <w:b w:val="0"/>
          <w:snapToGrid/>
          <w:sz w:val="22"/>
          <w:lang w:val="zh-CN" w:bidi="ar-SA"/>
        </w:rPr>
        <w:t>anak</w:t>
      </w:r>
      <w:r w:rsidRPr="00F6587A">
        <w:rPr>
          <w:rFonts w:ascii="Cambria" w:eastAsia="Palatino Linotype" w:hAnsi="Cambria" w:cs="Palatino Linotype"/>
          <w:b w:val="0"/>
          <w:snapToGrid/>
          <w:sz w:val="22"/>
          <w:lang w:val="zh-CN" w:bidi="ar-SA"/>
        </w:rPr>
        <w:t xml:space="preserve"> pe</w:t>
      </w:r>
      <w:r w:rsidR="00C05F7C">
        <w:rPr>
          <w:rFonts w:ascii="Cambria" w:eastAsia="Palatino Linotype" w:hAnsi="Cambria" w:cs="Palatino Linotype"/>
          <w:b w:val="0"/>
          <w:snapToGrid/>
          <w:sz w:val="22"/>
          <w:lang w:bidi="ar-SA"/>
        </w:rPr>
        <w:t xml:space="preserve">ngertian </w:t>
      </w:r>
      <w:r w:rsidRPr="00F6587A">
        <w:rPr>
          <w:rFonts w:ascii="Cambria" w:eastAsia="Palatino Linotype" w:hAnsi="Cambria" w:cs="Palatino Linotype"/>
          <w:b w:val="0"/>
          <w:snapToGrid/>
          <w:sz w:val="22"/>
          <w:lang w:val="zh-CN" w:bidi="ar-SA"/>
        </w:rPr>
        <w:t xml:space="preserve">bukan menghukumnya apalagi sampai </w:t>
      </w:r>
      <w:r w:rsidR="005A6666">
        <w:rPr>
          <w:rFonts w:ascii="Cambria" w:eastAsia="Palatino Linotype" w:hAnsi="Cambria" w:cs="Palatino Linotype"/>
          <w:b w:val="0"/>
          <w:snapToGrid/>
          <w:sz w:val="22"/>
          <w:lang w:bidi="ar-SA"/>
        </w:rPr>
        <w:t>p</w:t>
      </w:r>
      <w:r w:rsidRPr="00F6587A">
        <w:rPr>
          <w:rFonts w:ascii="Cambria" w:eastAsia="Palatino Linotype" w:hAnsi="Cambria" w:cs="Palatino Linotype"/>
          <w:b w:val="0"/>
          <w:snapToGrid/>
          <w:sz w:val="22"/>
          <w:lang w:val="zh-CN" w:bidi="ar-SA"/>
        </w:rPr>
        <w:t>a</w:t>
      </w:r>
      <w:r w:rsidR="005A6666">
        <w:rPr>
          <w:rFonts w:ascii="Cambria" w:eastAsia="Palatino Linotype" w:hAnsi="Cambria" w:cs="Palatino Linotype"/>
          <w:b w:val="0"/>
          <w:snapToGrid/>
          <w:sz w:val="22"/>
          <w:lang w:bidi="ar-SA"/>
        </w:rPr>
        <w:t>d</w:t>
      </w:r>
      <w:r w:rsidRPr="00F6587A">
        <w:rPr>
          <w:rFonts w:ascii="Cambria" w:eastAsia="Palatino Linotype" w:hAnsi="Cambria" w:cs="Palatino Linotype"/>
          <w:b w:val="0"/>
          <w:snapToGrid/>
          <w:sz w:val="22"/>
          <w:lang w:val="zh-CN" w:bidi="ar-SA"/>
        </w:rPr>
        <w:t xml:space="preserve">a hubungan fisik alangkah baiknya orangtua cukup memberikan pengarahan yang baik yang bagaiman meyakinkan anak agar tidak mengulangi lagi. </w:t>
      </w:r>
      <w:r w:rsidR="00B60223">
        <w:rPr>
          <w:rFonts w:ascii="Cambria" w:eastAsia="DengXian" w:hAnsi="Cambria" w:cs="Palatino Linotype" w:hint="eastAsia"/>
          <w:b w:val="0"/>
          <w:snapToGrid/>
          <w:sz w:val="22"/>
          <w:lang w:val="zh-CN" w:bidi="ar-SA"/>
        </w:rPr>
        <w:t xml:space="preserve"> </w:t>
      </w:r>
      <w:r w:rsidRPr="00F6587A">
        <w:rPr>
          <w:rFonts w:ascii="Cambria" w:eastAsia="Palatino Linotype" w:hAnsi="Cambria" w:cs="Palatino Linotype"/>
          <w:b w:val="0"/>
          <w:snapToGrid/>
          <w:sz w:val="22"/>
          <w:lang w:val="zh-CN" w:eastAsia="en-US" w:bidi="ar-SA"/>
        </w:rPr>
        <w:t>Tingkah laku anak ditentukan oleh orang tua dan lingkungannya</w:t>
      </w:r>
      <w:r w:rsidR="00B60223">
        <w:rPr>
          <w:rFonts w:ascii="Cambria" w:eastAsia="Palatino Linotype" w:hAnsi="Cambria" w:cs="Palatino Linotype"/>
          <w:b w:val="0"/>
          <w:snapToGrid/>
          <w:sz w:val="22"/>
          <w:lang w:eastAsia="en-US" w:bidi="ar-SA"/>
        </w:rPr>
        <w:t xml:space="preserve"> </w:t>
      </w:r>
      <w:r w:rsidR="00390E32">
        <w:rPr>
          <w:rStyle w:val="FootnoteReference"/>
          <w:rFonts w:ascii="Cambria" w:eastAsia="Palatino Linotype" w:hAnsi="Cambria" w:cs="Palatino Linotype"/>
          <w:b w:val="0"/>
          <w:snapToGrid/>
          <w:sz w:val="22"/>
          <w:lang w:eastAsia="en-US" w:bidi="ar-SA"/>
        </w:rPr>
        <w:fldChar w:fldCharType="begin" w:fldLock="1"/>
      </w:r>
      <w:r w:rsidR="00595AE4">
        <w:rPr>
          <w:rFonts w:ascii="Cambria" w:eastAsia="Palatino Linotype" w:hAnsi="Cambria" w:cs="Palatino Linotype"/>
          <w:b w:val="0"/>
          <w:snapToGrid/>
          <w:sz w:val="22"/>
          <w:lang w:eastAsia="en-US" w:bidi="ar-SA"/>
        </w:rPr>
        <w:instrText>ADDIN CSL_CITATION {"citationItems":[{"id":"ITEM-1","itemData":{"DOI":"10.52221/jurkes.v6i1.55","ISSN":"2089-3906","abstract":"Banyak orang tua yang kurang memperdulikan pentingnya pembentukan karakter anak. Kadang-kadang mereka membiarkan anak-anak melakukan kesalahan tanpa mengatakan bahwa mereka telah melakukan hal yang salah. Pendidikan karakter merupakan tanggung jawab bersama atas semua pendidikan, baik di rumah maupun di sekolah. Pendidikan karakter harus dimulai dari pendidik itu sendiri. Tujuan dari penelitian ini adalah untuk mengetahui hubungan tempramen dan pendidikan pada pembentukan karakter anak di TK Melati Teluk Aru Surabaya. Desain penelitian adalah analitik observasional dengan pendekatan cross section. Sampel sebanyak 31 responden. Pengambilan sampel menggunakan teknik simple random sampling dan pengukuran dilakukan dengan angket. Kemudian data dianalisis melalui Uji Korelasi Orang dengan signifikansi ? = 0,05. Hasil penelitian menunjukkan dari 31 responden terdapat 11 responden mengalami kecemasan tempramen. Hasil uji statistik korelasi person diperoleh ? = 0,022. Ada 14 responden yang berpendidikan menengah. Hasil uji statistik korelasi person ? = 0,023. Hal ini menunjukkan bahwa &lt;? maka H0 ditolak. Artinya ada hubungan antara pendidikan dan tempramen dengan pembentukan karakter anak di TK Melati Teluk Aru Surabaya. Temperamen yang baik dan pendidikan tinggi orang tua akan membentuk karakter anak yang baik pula. Oleh karena itu, orang tua harus membentuk karakter anak sejak dini dan sebaik mungkin agar ketika dewasa nanti anak akan memiliki karakter yang baik. Dari penelitian ini petugas kesehatan juga dapat memberikan penyuluhan kepada para orang tua khususnya para ibu dan ayah mengenai pembentukan karakter anak sejak dini","author":[{"dropping-particle":"","family":"Munjidah","given":"Annif","non-dropping-particle":"","parse-names":false,"suffix":""},{"dropping-particle":"","family":"Nurjanah","given":"Siti","non-dropping-particle":"","parse-names":false,"suffix":""},{"dropping-particle":"","family":"Sulistyana","given":"Hajjriah Putri","non-dropping-particle":"","parse-names":false,"suffix":""}],"container-title":"JURNAL KESEHATAN STIKes MUHAMMADIYAH CIAMIS","id":"ITEM-1","issue":"1","issued":{"date-parts":[["2020"]]},"title":"Hubungan Tempramen Dasar Dan Pendidikan Orang Tua Terhadap Pembentukan Karakter Anak Usia Prasekolah","type":"article-journal","volume":"6"},"uris":["http://www.mendeley.com/documents/?uuid=e12b27cc-60ce-4c43-ad19-65f228deb54e"]}],"mendeley":{"formattedCitation":"(Munjidah, Nurjanah, &amp; Sulistyana, 2020)","plainTextFormattedCitation":"(Munjidah, Nurjanah, &amp; Sulistyana, 2020)","previouslyFormattedCitation":"(Munjidah, Nurjanah, &amp; Sulistyana, 2020)"},"properties":{"noteIndex":0},"schema":"https://github.com/citation-style-language/schema/raw/master/csl-citation.json"}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eastAsia="en-US" w:bidi="ar-SA"/>
        </w:rPr>
        <w:fldChar w:fldCharType="separate"/>
      </w:r>
      <w:r w:rsidR="00390E32" w:rsidRPr="00390E32">
        <w:rPr>
          <w:rFonts w:ascii="Cambria" w:eastAsia="Palatino Linotype" w:hAnsi="Cambria" w:cs="Palatino Linotype"/>
          <w:b w:val="0"/>
          <w:bCs/>
          <w:noProof/>
          <w:snapToGrid/>
          <w:sz w:val="22"/>
          <w:lang w:eastAsia="en-US" w:bidi="ar-SA"/>
        </w:rPr>
        <w:t>(Munjidah, Nurjanah, &amp; Sulistyana, 2020)</w:t>
      </w:r>
      <w:r w:rsidR="00390E32">
        <w:rPr>
          <w:rStyle w:val="FootnoteReference"/>
          <w:rFonts w:ascii="Cambria" w:eastAsia="Palatino Linotype" w:hAnsi="Cambria" w:cs="Palatino Linotype"/>
          <w:b w:val="0"/>
          <w:snapToGrid/>
          <w:sz w:val="22"/>
          <w:lang w:eastAsia="en-US" w:bidi="ar-SA"/>
        </w:rPr>
        <w:fldChar w:fldCharType="end"/>
      </w:r>
      <w:r w:rsidR="003A68CB">
        <w:rPr>
          <w:rFonts w:ascii="Cambria" w:eastAsia="Palatino Linotype" w:hAnsi="Cambria" w:cs="Palatino Linotype"/>
          <w:b w:val="0"/>
          <w:snapToGrid/>
          <w:sz w:val="22"/>
          <w:lang w:eastAsia="en-US" w:bidi="ar-SA"/>
        </w:rPr>
        <w:t xml:space="preserve">. </w:t>
      </w:r>
      <w:r w:rsidRPr="00F6587A">
        <w:rPr>
          <w:rFonts w:ascii="Cambria" w:eastAsia="Palatino Linotype" w:hAnsi="Cambria" w:cs="Palatino Linotype"/>
          <w:b w:val="0"/>
          <w:snapToGrid/>
          <w:sz w:val="22"/>
          <w:lang w:val="zh-CN" w:eastAsia="en-US" w:bidi="ar-SA"/>
        </w:rPr>
        <w:t xml:space="preserve">Menjaga kesucian anak berarti memberi </w:t>
      </w:r>
      <w:r w:rsidR="00C05F7C">
        <w:rPr>
          <w:rFonts w:ascii="Cambria" w:eastAsia="Palatino Linotype" w:hAnsi="Cambria" w:cs="Palatino Linotype"/>
          <w:b w:val="0"/>
          <w:snapToGrid/>
          <w:sz w:val="22"/>
          <w:lang w:val="zh-CN" w:eastAsia="en-US" w:bidi="ar-SA"/>
        </w:rPr>
        <w:t>anak</w:t>
      </w:r>
      <w:r w:rsidRPr="00F6587A">
        <w:rPr>
          <w:rFonts w:ascii="Cambria" w:eastAsia="Palatino Linotype" w:hAnsi="Cambria" w:cs="Palatino Linotype"/>
          <w:b w:val="0"/>
          <w:snapToGrid/>
          <w:sz w:val="22"/>
          <w:lang w:val="zh-CN" w:eastAsia="en-US" w:bidi="ar-SA"/>
        </w:rPr>
        <w:t xml:space="preserve"> nilai-nilai sakral yang dideklarasikan oleh agama.. </w:t>
      </w:r>
      <w:r w:rsidR="00132AF5">
        <w:rPr>
          <w:rFonts w:ascii="Cambria" w:eastAsia="Palatino Linotype" w:hAnsi="Cambria" w:cs="Palatino Linotype"/>
          <w:b w:val="0"/>
          <w:snapToGrid/>
          <w:sz w:val="22"/>
          <w:lang w:eastAsia="en-US" w:bidi="ar-SA"/>
        </w:rPr>
        <w:t xml:space="preserve">semua </w:t>
      </w:r>
      <w:r w:rsidRPr="00F6587A">
        <w:rPr>
          <w:rFonts w:ascii="Cambria" w:eastAsia="Palatino Linotype" w:hAnsi="Cambria" w:cs="Palatino Linotype"/>
          <w:b w:val="0"/>
          <w:snapToGrid/>
          <w:sz w:val="22"/>
          <w:lang w:val="zh-CN" w:eastAsia="en-US" w:bidi="ar-SA"/>
        </w:rPr>
        <w:t xml:space="preserve">orangtua menginginkan anaknya selalu sempurna sehingga terkadang orangtua sering sibuk dalam </w:t>
      </w:r>
      <w:r w:rsidR="00C05F7C">
        <w:rPr>
          <w:rFonts w:ascii="Cambria" w:eastAsia="Palatino Linotype" w:hAnsi="Cambria" w:cs="Palatino Linotype"/>
          <w:b w:val="0"/>
          <w:snapToGrid/>
          <w:sz w:val="22"/>
          <w:lang w:val="zh-CN" w:eastAsia="en-US" w:bidi="ar-SA"/>
        </w:rPr>
        <w:t>anak</w:t>
      </w:r>
      <w:r w:rsidRPr="00F6587A">
        <w:rPr>
          <w:rFonts w:ascii="Cambria" w:eastAsia="Palatino Linotype" w:hAnsi="Cambria" w:cs="Palatino Linotype"/>
          <w:b w:val="0"/>
          <w:snapToGrid/>
          <w:sz w:val="22"/>
          <w:lang w:val="zh-CN" w:eastAsia="en-US" w:bidi="ar-SA"/>
        </w:rPr>
        <w:t>yasa anak seperti ungkapan Uri Bronfenbrenner orangtua selalu berusaha</w:t>
      </w:r>
      <w:r w:rsidR="00132AF5">
        <w:rPr>
          <w:rFonts w:ascii="Cambria" w:eastAsia="Palatino Linotype" w:hAnsi="Cambria" w:cs="Palatino Linotype"/>
          <w:b w:val="0"/>
          <w:snapToGrid/>
          <w:sz w:val="22"/>
          <w:lang w:eastAsia="en-US" w:bidi="ar-SA"/>
        </w:rPr>
        <w:t xml:space="preserve"> bagaimana </w:t>
      </w:r>
      <w:r w:rsidRPr="00F6587A">
        <w:rPr>
          <w:rFonts w:ascii="Cambria" w:eastAsia="Palatino Linotype" w:hAnsi="Cambria" w:cs="Palatino Linotype"/>
          <w:b w:val="0"/>
          <w:snapToGrid/>
          <w:sz w:val="22"/>
          <w:lang w:val="zh-CN" w:eastAsia="en-US" w:bidi="ar-SA"/>
        </w:rPr>
        <w:t xml:space="preserve">merencanakan agar anak menjadi yang terbaik, Bagaimana dia bisa mencapai tujuannya, tetapi pada saat yang sama orang tua khawatir apakah semua rencananya akan berhasil. Anak-anak, di sisi lain,  hidup di dunia teknologi informasi yang  terbuka tanpa henti. Untuk menegakkan harga diri seorang anak, orang tua harus mampu bertanggung jawab atas anak-anaknya dan memberi </w:t>
      </w:r>
      <w:r w:rsidR="00C05F7C">
        <w:rPr>
          <w:rFonts w:ascii="Cambria" w:eastAsia="Palatino Linotype" w:hAnsi="Cambria" w:cs="Palatino Linotype"/>
          <w:b w:val="0"/>
          <w:snapToGrid/>
          <w:sz w:val="22"/>
          <w:lang w:val="zh-CN" w:eastAsia="en-US" w:bidi="ar-SA"/>
        </w:rPr>
        <w:t>anak</w:t>
      </w:r>
      <w:r w:rsidRPr="00F6587A">
        <w:rPr>
          <w:rFonts w:ascii="Cambria" w:eastAsia="Palatino Linotype" w:hAnsi="Cambria" w:cs="Palatino Linotype"/>
          <w:b w:val="0"/>
          <w:snapToGrid/>
          <w:sz w:val="22"/>
          <w:lang w:val="zh-CN" w:eastAsia="en-US" w:bidi="ar-SA"/>
        </w:rPr>
        <w:t xml:space="preserve"> kesempatan untuk membuat keputusan sendiri. Orang tua di sini hanya bertindak sebagai perantara dan berusaha memberi anak-anak berbagai kesempatan untuk mengembangkan harga diri melalui pengembangan minat dan keterampilan </w:t>
      </w:r>
      <w:r w:rsidR="00C05F7C">
        <w:rPr>
          <w:rFonts w:ascii="Cambria" w:eastAsia="Palatino Linotype" w:hAnsi="Cambria" w:cs="Palatino Linotype"/>
          <w:b w:val="0"/>
          <w:snapToGrid/>
          <w:sz w:val="22"/>
          <w:lang w:val="zh-CN" w:eastAsia="en-US" w:bidi="ar-SA"/>
        </w:rPr>
        <w:t>anak</w:t>
      </w:r>
      <w:r w:rsidRPr="00F6587A">
        <w:rPr>
          <w:rFonts w:ascii="Cambria" w:eastAsia="Palatino Linotype" w:hAnsi="Cambria" w:cs="Palatino Linotype"/>
          <w:b w:val="0"/>
          <w:snapToGrid/>
          <w:sz w:val="22"/>
          <w:lang w:val="zh-CN" w:eastAsia="en-US" w:bidi="ar-SA"/>
        </w:rPr>
        <w:t xml:space="preserve">. </w:t>
      </w:r>
      <w:r w:rsidR="00565493">
        <w:rPr>
          <w:rFonts w:ascii="Cambria" w:eastAsia="Palatino Linotype" w:hAnsi="Cambria" w:cs="Palatino Linotype"/>
          <w:b w:val="0"/>
          <w:snapToGrid/>
          <w:sz w:val="22"/>
          <w:lang w:eastAsia="en-US" w:bidi="ar-SA"/>
        </w:rPr>
        <w:t xml:space="preserve">Menurut </w:t>
      </w:r>
      <w:r w:rsidR="00390E32">
        <w:rPr>
          <w:rStyle w:val="FootnoteReference"/>
          <w:rFonts w:ascii="Cambria" w:eastAsia="Palatino Linotype" w:hAnsi="Cambria" w:cs="Palatino Linotype"/>
          <w:b w:val="0"/>
          <w:snapToGrid/>
          <w:sz w:val="22"/>
          <w:lang w:val="zh-CN" w:eastAsia="en-US" w:bidi="ar-SA"/>
        </w:rPr>
        <w:fldChar w:fldCharType="begin" w:fldLock="1"/>
      </w:r>
      <w:r w:rsidR="00595AE4">
        <w:rPr>
          <w:rFonts w:ascii="Cambria" w:eastAsia="Palatino Linotype" w:hAnsi="Cambria" w:cs="Palatino Linotype"/>
          <w:b w:val="0"/>
          <w:snapToGrid/>
          <w:sz w:val="22"/>
          <w:lang w:val="zh-CN" w:eastAsia="en-US" w:bidi="ar-SA"/>
        </w:rPr>
        <w:instrText>ADDIN CSL_CITATION {"citationItems":[{"id":"ITEM-1","itemData":{"DOI":"10.24014/egcdj.v1i1.4947","ISSN":"2615-3661","abstract":"Pendidikan berperan penting dalam mengembangkan potensi peserta didik, jika potensi peserta didik dapat berkembang dengan optimal maka peserta didik akan memiliki kekuatan spiritual keagamaan. Peserta didik mampu mengendalikan diri sesuai dengan ketakwaan kepada Tuhan, cerdas sesuai dengan potensi yang dimilikinya, mempunyai keterampilan yang harus sesuai dengan ketentuan nilai dan norma yang berlaku, serta mempunyai perilaku yang baik. Pada saat ini sering terjadi masalah-masalah di institusi pendidikan, terutama sekali peserta didik banyak yang melakukan kekerasan dan kejahatan-kejahatan, hal seperti ini sangat bertentangan dengan tujuan pendidikan yang membentuk karakter cerdas pada penerus bangsa. Tujuan dari penelitian ini untuk melihat pengaruh kelekatan orangtua terhadap pembentukan karakter anak. Penelitian ini merupakan penelitian kepustakaan atau library Research, penelitian yang dilakukan melalui pengumpulan data atau karya tulis ilmiah. Sumber data primer adalah hasil-hasil Penelitian atau tulisan-tulisan karya ilmiah beserta buku buku yang berkaitan dengan kelekatan orangtua dan pembentukan karakter anak. Hasil dari penelitian ini adalah kelekatan merupakan ikatan kasih sayang dan sikap orangtua dalam mengasuh anak, orangtua mampu merespon, dan memenuhi kebutuhan anak, hubungan ini akan membentuk suatu ikatan emosional antara anak dengan orangtua dan terjalin kedekatan anak dengan orangtua, dari hubungan tersebut tercipta rasa aman. Hubungan ini akan berlangsung dalam jangka waktu yang lama bahkan usia lanjut dan akan terbentuk pola-pola kelekatan pada anak. Kelekatan yang dijalin orang tua terhadap anaknya mampu meminimalisir tindakan kriminal, kekerasan, dan perilaku-perilaku negatif yangsekarang banyak terjadi di masyarakat dan di sekolah, tidak lepas dari pengasuhan orangtua.","author":[{"dropping-particle":"","family":"Sari1","given":"Suci Lia","non-dropping-particle":"","parse-names":false,"suffix":""},{"dropping-particle":"","family":"Devianti","given":"Rika","non-dropping-particle":"","parse-names":false,"suffix":""},{"dropping-particle":"","family":"SAFITRI","given":"NUR’AINI","non-dropping-particle":"","parse-names":false,"suffix":""}],"container-title":"Educational Guidance and Counseling Development Journal","id":"ITEM-1","issue":"1","issued":{"date-parts":[["2018"]]},"title":"Kelekatan Orangtua untuk Pembentukan untuk Pembentukan Karakter Anak","type":"article-journal","volume":"1"},"uris":["http://www.mendeley.com/documents/?uuid=047db74b-f8ca-4d70-9136-131de2bb6b53"]}],"mendeley":{"formattedCitation":"(Sari1, Devianti, &amp; SAFITRI, 2018)","manualFormatting":"Sari1 et al., (2018)","plainTextFormattedCitation":"(Sari1, Devianti, &amp; SAFITRI, 2018)","previouslyFormattedCitation":"(Sari1, Devianti, &amp; SAFITRI, 2018)"},"properties":{"noteIndex":0},"schema":"https://github.com/citation-style-language/schema/raw/master/csl-citation.json"}</w:instrText>
      </w:r>
      <w:r w:rsidR="00390E32">
        <w:rPr>
          <w:rStyle w:val="FootnoteReference"/>
          <w:rFonts w:ascii="Cambria" w:eastAsia="Palatino Linotype" w:hAnsi="Cambria" w:cs="Palatino Linotype"/>
          <w:b w:val="0"/>
          <w:snapToGrid/>
          <w:sz w:val="22"/>
          <w:lang w:val="zh-CN" w:eastAsia="en-US" w:bidi="ar-SA"/>
        </w:rPr>
        <w:fldChar w:fldCharType="separate"/>
      </w:r>
      <w:r w:rsidR="00390E32">
        <w:rPr>
          <w:rFonts w:ascii="Cambria" w:eastAsia="Palatino Linotype" w:hAnsi="Cambria" w:cs="Palatino Linotype"/>
          <w:b w:val="0"/>
          <w:noProof/>
          <w:snapToGrid/>
          <w:sz w:val="22"/>
          <w:lang w:val="zh-CN" w:eastAsia="en-US" w:bidi="ar-SA"/>
        </w:rPr>
        <w:t>Sari1 et al., (2018)</w:t>
      </w:r>
      <w:r w:rsidR="00390E32">
        <w:rPr>
          <w:rStyle w:val="FootnoteReference"/>
          <w:rFonts w:ascii="Cambria" w:eastAsia="Palatino Linotype" w:hAnsi="Cambria" w:cs="Palatino Linotype"/>
          <w:b w:val="0"/>
          <w:snapToGrid/>
          <w:sz w:val="22"/>
          <w:lang w:val="zh-CN" w:eastAsia="en-US" w:bidi="ar-SA"/>
        </w:rPr>
        <w:fldChar w:fldCharType="end"/>
      </w:r>
      <w:r w:rsidRPr="00F6587A">
        <w:rPr>
          <w:rFonts w:ascii="Cambria" w:eastAsia="Palatino Linotype" w:hAnsi="Cambria" w:cs="Palatino Linotype"/>
          <w:b w:val="0"/>
          <w:snapToGrid/>
          <w:sz w:val="22"/>
          <w:lang w:val="zh-CN" w:eastAsia="en-US" w:bidi="ar-SA"/>
        </w:rPr>
        <w:t xml:space="preserve"> mengemukakan bahwa cinta orang tua tanpa syarat merupakan faktor penting atau menentukan yang dapat membentuk inti  dari harga diri seorang anak. </w:t>
      </w:r>
    </w:p>
    <w:p w14:paraId="3B9C5311" w14:textId="6D6EDE21" w:rsidR="00F6587A" w:rsidRDefault="00F6587A" w:rsidP="00FF1116">
      <w:pPr>
        <w:widowControl w:val="0"/>
        <w:autoSpaceDE w:val="0"/>
        <w:autoSpaceDN w:val="0"/>
        <w:adjustRightInd w:val="0"/>
        <w:spacing w:after="0" w:line="360" w:lineRule="auto"/>
        <w:ind w:firstLine="426"/>
        <w:jc w:val="both"/>
        <w:rPr>
          <w:rFonts w:ascii="Cambria" w:eastAsia="Palatino Linotype" w:hAnsi="Cambria" w:cs="Palatino Linotype"/>
          <w:lang w:val="en-US"/>
        </w:rPr>
      </w:pPr>
      <w:r w:rsidRPr="00F6587A">
        <w:rPr>
          <w:rFonts w:ascii="Cambria" w:eastAsia="Palatino Linotype" w:hAnsi="Cambria" w:cs="Palatino Linotype"/>
          <w:lang w:eastAsia="zh-CN"/>
        </w:rPr>
        <w:t>Berbagai penelitian telah menunjukkan bahwa anak-anak anti-demokrasi, berprasangka buruk, dan menunjukkan perilaku bermusuhan berdasarkan  sikap perlakuan orang tua yang keras</w:t>
      </w:r>
      <w:r w:rsidR="003A68CB">
        <w:rPr>
          <w:rFonts w:ascii="Cambria" w:eastAsia="Palatino Linotype" w:hAnsi="Cambria" w:cs="Palatino Linotype"/>
          <w:lang w:val="en-US" w:eastAsia="zh-CN"/>
        </w:rPr>
        <w:t xml:space="preserve"> </w:t>
      </w:r>
      <w:r w:rsidR="00390E32">
        <w:rPr>
          <w:rStyle w:val="FootnoteReference"/>
          <w:rFonts w:ascii="Cambria" w:eastAsia="Palatino Linotype" w:hAnsi="Cambria" w:cs="Palatino Linotype"/>
        </w:rPr>
        <w:fldChar w:fldCharType="begin" w:fldLock="1"/>
      </w:r>
      <w:r w:rsidR="00595AE4">
        <w:rPr>
          <w:rFonts w:ascii="Cambria" w:eastAsia="Palatino Linotype" w:hAnsi="Cambria" w:cs="Palatino Linotype"/>
        </w:rPr>
        <w:instrText>ADDIN CSL_CITATION {"citationItems":[{"id":"ITEM-1","itemData":{"ISSN":"22527702","author":[{"dropping-particle":"","family":"Tyas","given":"Amadhea Septining","non-dropping-particle":"","parse-names":false,"suffix":""},{"dropping-particle":"","family":"Sumargi","given":"Agnes Maria","non-dropping-particle":"","parse-names":false,"suffix":""}],"container-title":"Experientia: Jurnal Psikologi Indonesia","id":"ITEM-1","issue":"1","issued":{"date-parts":[["2019"]]},"title":"Gaya Pengasuhan Orangtua Dengan Perilaku Bermasalah Pada Anak Taman Kanak-Kanak","type":"article-journal","volume":"7"},"uris":["http://www.mendeley.com/documents/?uuid=c5c1120a-01b6-4983-ae52-4d78403c352a"]}],"mendeley":{"formattedCitation":"(Tyas &amp; Sumargi, 2019)","plainTextFormattedCitation":"(Tyas &amp; Sumargi, 2019)","previouslyFormattedCitation":"(Tyas &amp; Sumargi, 2019)"},"properties":{"noteIndex":0},"schema":"https://github.com/citation-style-language/schema/raw/master/csl-citation.json"}</w:instrText>
      </w:r>
      <w:r w:rsidR="00390E32">
        <w:rPr>
          <w:rStyle w:val="FootnoteReference"/>
          <w:rFonts w:ascii="Cambria" w:eastAsia="Palatino Linotype" w:hAnsi="Cambria" w:cs="Palatino Linotype"/>
        </w:rPr>
        <w:fldChar w:fldCharType="separate"/>
      </w:r>
      <w:r w:rsidR="00390E32" w:rsidRPr="00390E32">
        <w:rPr>
          <w:rFonts w:ascii="Cambria" w:eastAsia="Palatino Linotype" w:hAnsi="Cambria" w:cs="Palatino Linotype"/>
          <w:bCs/>
          <w:noProof/>
          <w:lang w:val="en-US"/>
        </w:rPr>
        <w:t>(Tyas &amp; Sumargi, 2019)</w:t>
      </w:r>
      <w:r w:rsidR="00390E32">
        <w:rPr>
          <w:rStyle w:val="FootnoteReference"/>
          <w:rFonts w:ascii="Cambria" w:eastAsia="Palatino Linotype" w:hAnsi="Cambria" w:cs="Palatino Linotype"/>
        </w:rPr>
        <w:fldChar w:fldCharType="end"/>
      </w:r>
      <w:r w:rsidRPr="00F6587A">
        <w:rPr>
          <w:rFonts w:ascii="Cambria" w:eastAsia="Palatino Linotype" w:hAnsi="Cambria" w:cs="Palatino Linotype"/>
          <w:lang w:eastAsia="zh-CN"/>
        </w:rPr>
        <w:t xml:space="preserve">. </w:t>
      </w:r>
      <w:r w:rsidRPr="00F6587A">
        <w:rPr>
          <w:rFonts w:ascii="Cambria" w:eastAsia="Palatino Linotype" w:hAnsi="Cambria" w:cs="Palatino Linotype"/>
        </w:rPr>
        <w:t xml:space="preserve">Sebuah studi oleh Radke (1946) melaporkan bahwa anak-anak sedih, tidak bahagia, dan  sakit ketika dirawat oleh orang tuanya dan disertai dengan  sanksi fisik. Menurut Symmonds (1939) memberi kesimpulan bahwa "... anak-anak yang diterima terutama terlibat dalam perilaku sosial, dan anak-anak yang ditolak menunjukkan berbagai perilaku yang tidak dapat diterima." Dan alangkah baiknya jika </w:t>
      </w:r>
      <w:r w:rsidR="00C05F7C">
        <w:rPr>
          <w:rFonts w:ascii="Cambria" w:eastAsia="Palatino Linotype" w:hAnsi="Cambria" w:cs="Palatino Linotype"/>
        </w:rPr>
        <w:t>orangtua</w:t>
      </w:r>
      <w:r w:rsidRPr="00F6587A">
        <w:rPr>
          <w:rFonts w:ascii="Cambria" w:eastAsia="Palatino Linotype" w:hAnsi="Cambria" w:cs="Palatino Linotype"/>
        </w:rPr>
        <w:t xml:space="preserve"> dapat memberikan kesan dan pemahaman yang sesuai dengan usia anak-anak </w:t>
      </w:r>
      <w:r w:rsidR="00C05F7C">
        <w:rPr>
          <w:rFonts w:ascii="Cambria" w:eastAsia="Palatino Linotype" w:hAnsi="Cambria" w:cs="Palatino Linotype"/>
        </w:rPr>
        <w:t>orangtua</w:t>
      </w:r>
      <w:r w:rsidRPr="00F6587A">
        <w:rPr>
          <w:rFonts w:ascii="Cambria" w:eastAsia="Palatino Linotype" w:hAnsi="Cambria" w:cs="Palatino Linotype"/>
        </w:rPr>
        <w:t xml:space="preserve"> untuk memahami apa yang </w:t>
      </w:r>
      <w:r w:rsidR="00C05F7C">
        <w:rPr>
          <w:rFonts w:ascii="Cambria" w:eastAsia="Palatino Linotype" w:hAnsi="Cambria" w:cs="Palatino Linotype"/>
        </w:rPr>
        <w:t>orangtua</w:t>
      </w:r>
      <w:r w:rsidRPr="00F6587A">
        <w:rPr>
          <w:rFonts w:ascii="Cambria" w:eastAsia="Palatino Linotype" w:hAnsi="Cambria" w:cs="Palatino Linotype"/>
        </w:rPr>
        <w:t xml:space="preserve"> maksud dengan kelembutan dan kasih sayang. Karena memungkinkan </w:t>
      </w:r>
      <w:r w:rsidR="00C05F7C">
        <w:rPr>
          <w:rFonts w:ascii="Cambria" w:eastAsia="Palatino Linotype" w:hAnsi="Cambria" w:cs="Palatino Linotype"/>
        </w:rPr>
        <w:t>orangtua</w:t>
      </w:r>
      <w:r w:rsidRPr="00F6587A">
        <w:rPr>
          <w:rFonts w:ascii="Cambria" w:eastAsia="Palatino Linotype" w:hAnsi="Cambria" w:cs="Palatino Linotype"/>
        </w:rPr>
        <w:t xml:space="preserve"> untuk lebih dekat dan lebih mudah dalam memberikan pendidikan. </w:t>
      </w:r>
      <w:r w:rsidRPr="00F6587A">
        <w:rPr>
          <w:rFonts w:ascii="Cambria" w:eastAsia="Palatino Linotype" w:hAnsi="Cambria" w:cs="Palatino Linotype"/>
          <w:lang w:eastAsia="zh-CN"/>
        </w:rPr>
        <w:t xml:space="preserve">Metode pendidikan yang kami gunakan membantu kami mengenali karakter anak-anak yang disiplin dan mandiri yang berasal dari dunia ini dan keinginan anak-anak untuk  kebahagiaan di masa </w:t>
      </w:r>
      <w:r w:rsidR="00132AF5" w:rsidRPr="00132AF5">
        <w:rPr>
          <w:rFonts w:ascii="Cambria" w:eastAsia="Palatino Linotype" w:hAnsi="Cambria" w:cs="Palatino Linotype"/>
          <w:lang w:val="en-US" w:eastAsia="zh-CN"/>
        </w:rPr>
        <w:t>depan hal ini sejalan dengan penyataan Ruli</w:t>
      </w:r>
      <w:r w:rsidR="00B17442" w:rsidRPr="00132AF5">
        <w:rPr>
          <w:rFonts w:ascii="Cambria" w:eastAsia="Palatino Linotype" w:hAnsi="Cambria" w:cs="Palatino Linotype"/>
          <w:lang w:val="en-US" w:eastAsia="zh-CN"/>
        </w:rPr>
        <w:t xml:space="preserve"> </w:t>
      </w:r>
      <w:r w:rsidR="00390E32">
        <w:rPr>
          <w:rStyle w:val="FootnoteReference"/>
          <w:rFonts w:ascii="Cambria" w:eastAsia="Palatino Linotype" w:hAnsi="Cambria" w:cs="Palatino Linotype"/>
          <w:lang w:val="en-US"/>
        </w:rPr>
        <w:fldChar w:fldCharType="begin" w:fldLock="1"/>
      </w:r>
      <w:r w:rsidR="00595AE4">
        <w:rPr>
          <w:rFonts w:ascii="Cambria" w:eastAsia="Palatino Linotype" w:hAnsi="Cambria" w:cs="Palatino Linotype"/>
          <w:lang w:val="en-US"/>
        </w:rPr>
        <w:instrText>ADDIN CSL_CITATION {"citationItems":[{"id":"ITEM-1","itemData":{"ISSN":"2715-2634","abstract":"Masalah dalam penelitian ini adalah bagaimana tugas dan peran orangtua dalam mendidik anak Tujuan penelitian untuk mendeskripsikan peran orangtua dalam pendidikan anak dapat ditinjau dari latar belakang peran orangtua. Metode yang digunakan deskripsi kuantitatif. Populasi penelitian ini adalah seluruh orangtua anak. Disarankan untuk penelitian lebih lanjut agar meneliti peran orangtua yang difokuskan pada faktor status sosial.","author":[{"dropping-particle":"","family":"Ruli","given":"Efrianus","non-dropping-particle":"","parse-names":false,"suffix":""}],"container-title":"Jurnal Edukasi Nonformal","id":"ITEM-1","issue":"1","issued":{"date-parts":[["2020"]]},"title":"Tugas Dan Peran Orang Tua Dalam Mendidk Anak","type":"article-journal","volume":"1"},"uris":["http://www.mendeley.com/documents/?uuid=4ea74fd4-1714-3ffb-85b5-7c44b0225e9c"]}],"mendeley":{"formattedCitation":"(Ruli, 2020)","plainTextFormattedCitation":"(Ruli, 2020)","previouslyFormattedCitation":"(Ruli, 2020)"},"properties":{"noteIndex":0},"schema":"https://github.com/citation-style-language/schema/raw/master/csl-citation.json"}</w:instrText>
      </w:r>
      <w:r w:rsidR="00390E32">
        <w:rPr>
          <w:rStyle w:val="FootnoteReference"/>
          <w:rFonts w:ascii="Cambria" w:eastAsia="Palatino Linotype" w:hAnsi="Cambria" w:cs="Palatino Linotype"/>
          <w:lang w:val="en-US"/>
        </w:rPr>
        <w:fldChar w:fldCharType="separate"/>
      </w:r>
      <w:r w:rsidR="00390E32" w:rsidRPr="00390E32">
        <w:rPr>
          <w:rFonts w:ascii="Cambria" w:eastAsia="Palatino Linotype" w:hAnsi="Cambria" w:cs="Palatino Linotype"/>
          <w:bCs/>
          <w:noProof/>
          <w:lang w:val="en-US"/>
        </w:rPr>
        <w:t>(Ruli, 2020)</w:t>
      </w:r>
      <w:r w:rsidR="00390E32">
        <w:rPr>
          <w:rStyle w:val="FootnoteReference"/>
          <w:rFonts w:ascii="Cambria" w:eastAsia="Palatino Linotype" w:hAnsi="Cambria" w:cs="Palatino Linotype"/>
          <w:lang w:val="en-US"/>
        </w:rPr>
        <w:fldChar w:fldCharType="end"/>
      </w:r>
      <w:r w:rsidRPr="00132AF5">
        <w:rPr>
          <w:rFonts w:ascii="Cambria" w:eastAsia="Palatino Linotype" w:hAnsi="Cambria" w:cs="Palatino Linotype"/>
          <w:lang w:eastAsia="zh-CN"/>
        </w:rPr>
        <w:t>.</w:t>
      </w:r>
      <w:r w:rsidRPr="00F6587A">
        <w:rPr>
          <w:rFonts w:ascii="Cambria" w:eastAsia="Palatino Linotype" w:hAnsi="Cambria" w:cs="Palatino Linotype"/>
          <w:lang w:eastAsia="zh-CN"/>
        </w:rPr>
        <w:t xml:space="preserve"> </w:t>
      </w:r>
      <w:r w:rsidRPr="00F6587A">
        <w:rPr>
          <w:rFonts w:ascii="Cambria" w:eastAsia="Palatino Linotype" w:hAnsi="Cambria" w:cs="Palatino Linotype"/>
        </w:rPr>
        <w:t xml:space="preserve">Dan juga membahagiakan orang lain yang menjaga semangat kerja untuk mencapai keduanya. Pencapaian ini tentunya membutuhkan usaha untuk mencapainya. Melibatkan orang tua dalam kegiatan </w:t>
      </w:r>
      <w:r w:rsidR="00C05F7C">
        <w:rPr>
          <w:rFonts w:ascii="Cambria" w:eastAsia="Palatino Linotype" w:hAnsi="Cambria" w:cs="Palatino Linotype"/>
        </w:rPr>
        <w:t>anak</w:t>
      </w:r>
      <w:r w:rsidRPr="00F6587A">
        <w:rPr>
          <w:rFonts w:ascii="Cambria" w:eastAsia="Palatino Linotype" w:hAnsi="Cambria" w:cs="Palatino Linotype"/>
        </w:rPr>
        <w:t xml:space="preserve">, dan melibatkan </w:t>
      </w:r>
      <w:r w:rsidR="00C05F7C">
        <w:rPr>
          <w:rFonts w:ascii="Cambria" w:eastAsia="Palatino Linotype" w:hAnsi="Cambria" w:cs="Palatino Linotype"/>
        </w:rPr>
        <w:t>anak</w:t>
      </w:r>
      <w:r w:rsidRPr="00F6587A">
        <w:rPr>
          <w:rFonts w:ascii="Cambria" w:eastAsia="Palatino Linotype" w:hAnsi="Cambria" w:cs="Palatino Linotype"/>
        </w:rPr>
        <w:t xml:space="preserve"> dalam kegiatan orang tua </w:t>
      </w:r>
      <w:r w:rsidR="00C05F7C">
        <w:rPr>
          <w:rFonts w:ascii="Cambria" w:eastAsia="Palatino Linotype" w:hAnsi="Cambria" w:cs="Palatino Linotype"/>
        </w:rPr>
        <w:t>anak</w:t>
      </w:r>
      <w:r w:rsidRPr="00F6587A">
        <w:rPr>
          <w:rFonts w:ascii="Cambria" w:eastAsia="Palatino Linotype" w:hAnsi="Cambria" w:cs="Palatino Linotype"/>
        </w:rPr>
        <w:t xml:space="preserve">, adalah contoh yang baik dalam melakukan kegiatan dan melatih </w:t>
      </w:r>
      <w:r w:rsidR="00C05F7C">
        <w:rPr>
          <w:rFonts w:ascii="Cambria" w:eastAsia="Palatino Linotype" w:hAnsi="Cambria" w:cs="Palatino Linotype"/>
        </w:rPr>
        <w:t>anak</w:t>
      </w:r>
      <w:r w:rsidRPr="00F6587A">
        <w:rPr>
          <w:rFonts w:ascii="Cambria" w:eastAsia="Palatino Linotype" w:hAnsi="Cambria" w:cs="Palatino Linotype"/>
        </w:rPr>
        <w:t xml:space="preserve">. Orang tua harus membantu anak-anak </w:t>
      </w:r>
      <w:r w:rsidR="00C05F7C">
        <w:rPr>
          <w:rFonts w:ascii="Cambria" w:eastAsia="Palatino Linotype" w:hAnsi="Cambria" w:cs="Palatino Linotype"/>
        </w:rPr>
        <w:t>anak</w:t>
      </w:r>
      <w:r w:rsidRPr="00F6587A">
        <w:rPr>
          <w:rFonts w:ascii="Cambria" w:eastAsia="Palatino Linotype" w:hAnsi="Cambria" w:cs="Palatino Linotype"/>
        </w:rPr>
        <w:t xml:space="preserve"> memahami bahwa  </w:t>
      </w:r>
      <w:r w:rsidR="00C05F7C">
        <w:rPr>
          <w:rFonts w:ascii="Cambria" w:eastAsia="Palatino Linotype" w:hAnsi="Cambria" w:cs="Palatino Linotype"/>
        </w:rPr>
        <w:t>anak</w:t>
      </w:r>
      <w:r w:rsidRPr="00F6587A">
        <w:rPr>
          <w:rFonts w:ascii="Cambria" w:eastAsia="Palatino Linotype" w:hAnsi="Cambria" w:cs="Palatino Linotype"/>
        </w:rPr>
        <w:t xml:space="preserve"> mengambil langkah baru dalam hidup </w:t>
      </w:r>
      <w:r w:rsidR="00C05F7C">
        <w:rPr>
          <w:rFonts w:ascii="Cambria" w:eastAsia="Palatino Linotype" w:hAnsi="Cambria" w:cs="Palatino Linotype"/>
        </w:rPr>
        <w:t>anak</w:t>
      </w:r>
      <w:r w:rsidRPr="00F6587A">
        <w:rPr>
          <w:rFonts w:ascii="Cambria" w:eastAsia="Palatino Linotype" w:hAnsi="Cambria" w:cs="Palatino Linotype"/>
        </w:rPr>
        <w:t xml:space="preserve"> setiap hari</w:t>
      </w:r>
      <w:r w:rsidR="003A68CB">
        <w:rPr>
          <w:rFonts w:ascii="Cambria" w:eastAsia="Palatino Linotype" w:hAnsi="Cambria" w:cs="Palatino Linotype"/>
          <w:lang w:val="en-US"/>
        </w:rPr>
        <w:t xml:space="preserve"> </w:t>
      </w:r>
      <w:r w:rsidR="00390E32">
        <w:rPr>
          <w:rStyle w:val="FootnoteReference"/>
          <w:rFonts w:ascii="Cambria" w:eastAsia="Palatino Linotype" w:hAnsi="Cambria" w:cs="Palatino Linotype"/>
          <w:lang w:val="en-US"/>
        </w:rPr>
        <w:fldChar w:fldCharType="begin" w:fldLock="1"/>
      </w:r>
      <w:r w:rsidR="00595AE4">
        <w:rPr>
          <w:rFonts w:ascii="Cambria" w:eastAsia="Palatino Linotype" w:hAnsi="Cambria" w:cs="Palatino Linotype"/>
          <w:lang w:val="en-US"/>
        </w:rPr>
        <w:instrText>ADDIN CSL_CITATION {"citationItems":[{"id":"ITEM-1","itemData":{"DOI":"10.25299/al-thariqah.2019.vol4(1).2910","ISSN":"2527-9610","abstract":"Tulisan ini bertujuan mengeksplore nilai-nilai pendidikan etika berlaku adil orangtua dengan anak dalam pergaulan keluarga berdasarkan hadits Nabi Muhammad SAW, bersumber dari Nu’man bin Basyir. Hadits tentang “berlaku adillah terhadap anak-anakmu,” yang diriwayatkan oleh Abu Dawud dinilai sebagai hadits yang berkualitas shahih berdsasarkan penelitian Syaikh Muhammad Nashiruddin al-Baniy. Terdapat empat nilai-nilai pendidikan yang terkandung dalam hadits ini yaitu; Pendidikan kesetaraan, di mana menerapkan sikap berlaku adil orangtua dalam bersosialisasi di keluarga membuat anak merasa dihargai dan mendapat perhatian. Pendidikan kasih sayang, di mana orangtua tidak memihak, dan tidak membeda-bedakan diantara anak, mendorong munculnya kasih sayang. Pendidikan demokrasi, dengan hubungan orangtua pada anak dalam suasana keadilan akan berkembang sikap menghargai. Pendidikan kerukunan, dengan perilaku adil orangtua dalam interaksi dengan anak-anaknya berkontribusi bagi terciptanya kerukunan antara anak. Tulisan ini bermanfaat mengkonstruksi pendidikan etika bergaul dengan prinsip keadilan dalam keluarga. Bagi para orangtua diharapkan dapat menerapkan hadits ini sebagai pedoman dalam membangun keluarga. Kata Kunci: Etika Bergaul, Berlaku Adil, Keluarga, Orangtua","author":[{"dropping-particle":"","family":"Tambak","given":"Syahraini","non-dropping-particle":"","parse-names":false,"suffix":""}],"container-title":"Jurnal Pendidikan Agama Islam Al-Thariqah","id":"ITEM-1","issue":"1","issued":{"date-parts":[["2019"]]},"title":"Pendidikan Etika Bergaul Islami Dalam Keluarga “Nilai Pendidikan Etika Berlaku Adil Orangtua dengan Anak dalam Pergaulan Keluarga Perspektif Hadits”","type":"article-journal","volume":"4"},"uris":["http://www.mendeley.com/documents/?uuid=6fc5b1ed-941e-4426-8430-73f6bb97eb4a"]}],"mendeley":{"formattedCitation":"(Tambak, 2019)","plainTextFormattedCitation":"(Tambak, 2019)","previouslyFormattedCitation":"(Tambak, 2019)"},"properties":{"noteIndex":0},"schema":"https://github.com/citation-style-language/schema/raw/master/csl-citation.json"}</w:instrText>
      </w:r>
      <w:r w:rsidR="00390E32">
        <w:rPr>
          <w:rStyle w:val="FootnoteReference"/>
          <w:rFonts w:ascii="Cambria" w:eastAsia="Palatino Linotype" w:hAnsi="Cambria" w:cs="Palatino Linotype"/>
          <w:lang w:val="en-US"/>
        </w:rPr>
        <w:fldChar w:fldCharType="separate"/>
      </w:r>
      <w:r w:rsidR="00390E32" w:rsidRPr="00390E32">
        <w:rPr>
          <w:rFonts w:ascii="Cambria" w:eastAsia="Palatino Linotype" w:hAnsi="Cambria" w:cs="Palatino Linotype"/>
          <w:bCs/>
          <w:noProof/>
          <w:lang w:val="en-US"/>
        </w:rPr>
        <w:t>(Tambak, 2019)</w:t>
      </w:r>
      <w:r w:rsidR="00390E32">
        <w:rPr>
          <w:rStyle w:val="FootnoteReference"/>
          <w:rFonts w:ascii="Cambria" w:eastAsia="Palatino Linotype" w:hAnsi="Cambria" w:cs="Palatino Linotype"/>
          <w:lang w:val="en-US"/>
        </w:rPr>
        <w:fldChar w:fldCharType="end"/>
      </w:r>
      <w:r w:rsidR="003A68CB">
        <w:rPr>
          <w:rFonts w:ascii="Cambria" w:eastAsia="Palatino Linotype" w:hAnsi="Cambria" w:cs="Palatino Linotype"/>
          <w:lang w:val="en-US"/>
        </w:rPr>
        <w:t>.</w:t>
      </w:r>
    </w:p>
    <w:p w14:paraId="6D93B336" w14:textId="77777777" w:rsidR="0089799B" w:rsidRDefault="006A7AC4" w:rsidP="0089799B">
      <w:pPr>
        <w:widowControl w:val="0"/>
        <w:autoSpaceDE w:val="0"/>
        <w:autoSpaceDN w:val="0"/>
        <w:adjustRightInd w:val="0"/>
        <w:spacing w:after="0" w:line="360" w:lineRule="auto"/>
        <w:jc w:val="both"/>
        <w:rPr>
          <w:rFonts w:ascii="Cambria" w:eastAsia="Palatino Linotype" w:hAnsi="Cambria" w:cs="Palatino Linotype"/>
          <w:lang w:val="en-US"/>
        </w:rPr>
      </w:pPr>
      <w:r>
        <w:rPr>
          <w:rFonts w:ascii="Cambria" w:eastAsia="Palatino Linotype" w:hAnsi="Cambria" w:cs="Palatino Linotype"/>
          <w:lang w:val="en-US"/>
        </w:rPr>
        <w:lastRenderedPageBreak/>
        <w:t xml:space="preserve">Di era modern saat ini dengan tingkat kebutuhan ekonomi yang cukup mendesak untuk dipenuhi maka banyak kedua orangtua yang disibukkan dengan berkerja untuk memenuhi kebutuhan keluarga walau dalam hal ini terdapat sisi baik dan buruk tetapi banyak orangtua yang tidak menyadari karena mungkin kurangnya edukasi pentingnya pola asuh terhadap perkembangan karakter anak ataupun pengalaman bagaimana menjadi orangtua yang baik </w:t>
      </w:r>
    </w:p>
    <w:p w14:paraId="06A730CA" w14:textId="18552758" w:rsidR="006A7AC4" w:rsidRDefault="00C05F7C" w:rsidP="0089799B">
      <w:pPr>
        <w:widowControl w:val="0"/>
        <w:autoSpaceDE w:val="0"/>
        <w:autoSpaceDN w:val="0"/>
        <w:adjustRightInd w:val="0"/>
        <w:spacing w:after="0" w:line="360" w:lineRule="auto"/>
        <w:ind w:firstLine="426"/>
        <w:jc w:val="both"/>
        <w:rPr>
          <w:rFonts w:ascii="Cambria" w:eastAsia="Palatino Linotype" w:hAnsi="Cambria" w:cs="Palatino Linotype"/>
          <w:lang w:val="en-US"/>
        </w:rPr>
      </w:pPr>
      <w:r>
        <w:rPr>
          <w:rFonts w:ascii="Cambria" w:eastAsia="Palatino Linotype" w:hAnsi="Cambria" w:cs="Palatino Linotype"/>
          <w:lang w:val="en-US"/>
        </w:rPr>
        <w:t xml:space="preserve">Tujuan pelitian ini adalah </w:t>
      </w:r>
      <w:r w:rsidR="0089799B">
        <w:rPr>
          <w:rFonts w:ascii="Cambria" w:eastAsia="Palatino Linotype" w:hAnsi="Cambria" w:cs="Palatino Linotype"/>
          <w:lang w:val="en-US"/>
        </w:rPr>
        <w:t xml:space="preserve">Peneliti mengharapkan dengan artikel ini orangtua ataupun calon orangtua memainkan peranan penting </w:t>
      </w:r>
      <w:r>
        <w:rPr>
          <w:rFonts w:ascii="Cambria" w:eastAsia="Palatino Linotype" w:hAnsi="Cambria" w:cs="Palatino Linotype"/>
          <w:lang w:val="en-US"/>
        </w:rPr>
        <w:t>anak</w:t>
      </w:r>
      <w:r w:rsidR="0089799B">
        <w:rPr>
          <w:rFonts w:ascii="Cambria" w:eastAsia="Palatino Linotype" w:hAnsi="Cambria" w:cs="Palatino Linotype"/>
          <w:lang w:val="en-US"/>
        </w:rPr>
        <w:t xml:space="preserve"> ketika anak dalam masa pertumbuhan dan perkembangan dengan mengkondisikan agar anak selalu berada di lingkungan yang mendukung tumbuh kembang karakternya, agar anak kelak mempunyai karakter yang baik, mandiri, tangguh dan bertanggung jawab. </w:t>
      </w:r>
    </w:p>
    <w:p w14:paraId="593AC662" w14:textId="4C8E19C9" w:rsidR="009B3AE7" w:rsidRDefault="009B3AE7" w:rsidP="00FF1116">
      <w:pPr>
        <w:widowControl w:val="0"/>
        <w:autoSpaceDE w:val="0"/>
        <w:autoSpaceDN w:val="0"/>
        <w:adjustRightInd w:val="0"/>
        <w:spacing w:after="0" w:line="360" w:lineRule="auto"/>
        <w:ind w:firstLine="426"/>
        <w:jc w:val="both"/>
        <w:rPr>
          <w:rFonts w:ascii="Cambria" w:eastAsia="DengXian" w:hAnsi="Cambria" w:cs="Palatino Linotype"/>
          <w:lang w:val="en-US" w:eastAsia="zh-CN"/>
        </w:rPr>
      </w:pPr>
      <w:r w:rsidRPr="009B3AE7">
        <w:rPr>
          <w:rFonts w:ascii="Cambria" w:eastAsia="DengXian" w:hAnsi="Cambria" w:cs="Palatino Linotype"/>
          <w:lang w:val="en-US" w:eastAsia="zh-CN"/>
        </w:rPr>
        <w:t xml:space="preserve">Jenis penelitian ini merupakan jenis penelitian </w:t>
      </w:r>
      <w:r w:rsidR="00407075">
        <w:rPr>
          <w:rFonts w:ascii="Cambria" w:eastAsia="DengXian" w:hAnsi="Cambria" w:cs="Palatino Linotype"/>
          <w:lang w:val="en-US" w:eastAsia="zh-CN"/>
        </w:rPr>
        <w:t>deskriftif kualtiatif</w:t>
      </w:r>
      <w:r w:rsidR="0032017E">
        <w:rPr>
          <w:rFonts w:ascii="Cambria" w:eastAsia="DengXian" w:hAnsi="Cambria" w:cs="Palatino Linotype"/>
          <w:lang w:val="en-US" w:eastAsia="zh-CN"/>
        </w:rPr>
        <w:t xml:space="preserve"> </w:t>
      </w:r>
      <w:r w:rsidR="00407075">
        <w:rPr>
          <w:rFonts w:ascii="Cambria" w:eastAsia="DengXian" w:hAnsi="Cambria" w:cs="Palatino Linotype"/>
          <w:lang w:val="en-US" w:eastAsia="zh-CN"/>
        </w:rPr>
        <w:t>mengenai fenomena-fenomena yang terjadi dan</w:t>
      </w:r>
      <w:r w:rsidR="00407075" w:rsidRPr="00407075">
        <w:rPr>
          <w:rFonts w:ascii="Cambria" w:eastAsia="DengXian" w:hAnsi="Cambria" w:cs="Palatino Linotype"/>
          <w:lang w:val="en-US" w:eastAsia="zh-CN"/>
        </w:rPr>
        <w:t xml:space="preserve"> bermaksud mendapatkan informasi mengenai fenomena-fenomena yang terjadi pada lokasi penelitian dapat dilihat dari perilaku, persepsi, motivasi, tindakan, dan segala yang terkait dengan instrument penelitian.  Dalam penelitian kualitatif dimana peneliti berusaha untuk memahami fenomena dari subjek penelitian untuk mendapatkan informasi</w:t>
      </w:r>
      <w:r w:rsidR="00407075">
        <w:rPr>
          <w:rFonts w:ascii="Cambria" w:eastAsia="DengXian" w:hAnsi="Cambria" w:cs="Palatino Linotype"/>
          <w:lang w:val="en-US" w:eastAsia="zh-CN"/>
        </w:rPr>
        <w:t>.</w:t>
      </w:r>
    </w:p>
    <w:p w14:paraId="02801E92" w14:textId="77777777" w:rsidR="00407075" w:rsidRPr="003A68CB" w:rsidRDefault="00407075" w:rsidP="00FF1116">
      <w:pPr>
        <w:widowControl w:val="0"/>
        <w:autoSpaceDE w:val="0"/>
        <w:autoSpaceDN w:val="0"/>
        <w:adjustRightInd w:val="0"/>
        <w:spacing w:after="0" w:line="360" w:lineRule="auto"/>
        <w:ind w:firstLine="426"/>
        <w:jc w:val="both"/>
        <w:rPr>
          <w:rFonts w:ascii="Cambria" w:eastAsia="DengXian" w:hAnsi="Cambria" w:cs="Palatino Linotype"/>
          <w:lang w:val="en-US" w:eastAsia="zh-CN"/>
        </w:rPr>
      </w:pPr>
    </w:p>
    <w:p w14:paraId="06FD3847" w14:textId="77777777" w:rsidR="00FF1116" w:rsidRDefault="00FF1116" w:rsidP="00FF1116">
      <w:pPr>
        <w:pStyle w:val="JW21heading1"/>
        <w:numPr>
          <w:ilvl w:val="0"/>
          <w:numId w:val="0"/>
        </w:numPr>
        <w:spacing w:before="0" w:after="0" w:line="360" w:lineRule="auto"/>
        <w:jc w:val="both"/>
        <w:rPr>
          <w:rFonts w:ascii="Cambria" w:eastAsia="Palatino Linotype" w:hAnsi="Cambria"/>
          <w:sz w:val="22"/>
        </w:rPr>
      </w:pPr>
    </w:p>
    <w:p w14:paraId="6DB6C66E" w14:textId="386909E7" w:rsidR="00EA546C" w:rsidRDefault="00FF1116" w:rsidP="00FF1116">
      <w:pPr>
        <w:pStyle w:val="JW21heading1"/>
        <w:numPr>
          <w:ilvl w:val="0"/>
          <w:numId w:val="0"/>
        </w:numPr>
        <w:spacing w:before="0" w:after="0" w:line="360" w:lineRule="auto"/>
        <w:jc w:val="both"/>
        <w:rPr>
          <w:rFonts w:ascii="Cambria" w:eastAsia="Palatino Linotype" w:hAnsi="Cambria"/>
          <w:sz w:val="22"/>
        </w:rPr>
      </w:pPr>
      <w:r>
        <w:rPr>
          <w:rFonts w:ascii="Cambria" w:eastAsia="Palatino Linotype" w:hAnsi="Cambria"/>
          <w:sz w:val="22"/>
        </w:rPr>
        <w:t xml:space="preserve">2. </w:t>
      </w:r>
      <w:r>
        <w:rPr>
          <w:rFonts w:ascii="Cambria" w:eastAsia="Palatino Linotype" w:hAnsi="Cambria"/>
          <w:sz w:val="22"/>
        </w:rPr>
        <w:tab/>
      </w:r>
      <w:r w:rsidR="00EA546C">
        <w:rPr>
          <w:rFonts w:ascii="Cambria" w:eastAsia="Palatino Linotype" w:hAnsi="Cambria"/>
          <w:sz w:val="22"/>
        </w:rPr>
        <w:t>Pembahasan</w:t>
      </w:r>
    </w:p>
    <w:p w14:paraId="789E1CA6" w14:textId="55AA77E0" w:rsidR="00FF1116" w:rsidRDefault="00FF1116" w:rsidP="00FF1116">
      <w:pPr>
        <w:pStyle w:val="JW21heading1"/>
        <w:numPr>
          <w:ilvl w:val="0"/>
          <w:numId w:val="0"/>
        </w:numPr>
        <w:spacing w:before="0" w:after="0" w:line="360" w:lineRule="auto"/>
        <w:jc w:val="both"/>
        <w:rPr>
          <w:rFonts w:ascii="Cambria" w:eastAsia="Palatino Linotype" w:hAnsi="Cambria"/>
          <w:sz w:val="22"/>
        </w:rPr>
      </w:pPr>
      <w:r>
        <w:rPr>
          <w:rFonts w:ascii="Cambria" w:eastAsia="Palatino Linotype" w:hAnsi="Cambria"/>
          <w:sz w:val="22"/>
        </w:rPr>
        <w:t xml:space="preserve">2.1. </w:t>
      </w:r>
      <w:r>
        <w:rPr>
          <w:rFonts w:ascii="Cambria" w:eastAsia="Palatino Linotype" w:hAnsi="Cambria"/>
          <w:sz w:val="22"/>
        </w:rPr>
        <w:tab/>
        <w:t>Ayat Al-Qur’an</w:t>
      </w:r>
      <w:r w:rsidR="00576DAA">
        <w:rPr>
          <w:rFonts w:ascii="Cambria" w:eastAsia="Palatino Linotype" w:hAnsi="Cambria"/>
          <w:sz w:val="22"/>
        </w:rPr>
        <w:t xml:space="preserve"> dan Hadist</w:t>
      </w:r>
      <w:r>
        <w:rPr>
          <w:rFonts w:ascii="Cambria" w:eastAsia="Palatino Linotype" w:hAnsi="Cambria"/>
          <w:sz w:val="22"/>
        </w:rPr>
        <w:t xml:space="preserve"> mengenai hubungan Orangtua dan anak</w:t>
      </w:r>
    </w:p>
    <w:p w14:paraId="0945960D" w14:textId="7DE35A88" w:rsidR="00563E69" w:rsidRDefault="00563E69" w:rsidP="00563E69">
      <w:pPr>
        <w:pStyle w:val="JW21heading1"/>
        <w:numPr>
          <w:ilvl w:val="0"/>
          <w:numId w:val="0"/>
        </w:numPr>
        <w:spacing w:before="0" w:after="0" w:line="360" w:lineRule="auto"/>
        <w:ind w:firstLine="720"/>
        <w:jc w:val="both"/>
        <w:rPr>
          <w:rFonts w:ascii="Cambria" w:eastAsia="Palatino Linotype" w:hAnsi="Cambria"/>
          <w:b w:val="0"/>
          <w:bCs/>
          <w:sz w:val="22"/>
        </w:rPr>
      </w:pPr>
      <w:r w:rsidRPr="009B3AE7">
        <w:rPr>
          <w:rFonts w:ascii="Cambria" w:eastAsia="Palatino Linotype" w:hAnsi="Cambria"/>
          <w:b w:val="0"/>
          <w:bCs/>
          <w:sz w:val="22"/>
        </w:rPr>
        <w:t xml:space="preserve">Sebagai umat Islam </w:t>
      </w:r>
      <w:r>
        <w:rPr>
          <w:rFonts w:ascii="Cambria" w:eastAsia="Palatino Linotype" w:hAnsi="Cambria"/>
          <w:b w:val="0"/>
          <w:bCs/>
          <w:sz w:val="22"/>
        </w:rPr>
        <w:t xml:space="preserve">hubungan baik dalam keluarga </w:t>
      </w:r>
      <w:r w:rsidRPr="009B3AE7">
        <w:rPr>
          <w:rFonts w:ascii="Cambria" w:eastAsia="Palatino Linotype" w:hAnsi="Cambria"/>
          <w:b w:val="0"/>
          <w:bCs/>
          <w:sz w:val="22"/>
        </w:rPr>
        <w:t xml:space="preserve">dalam </w:t>
      </w:r>
      <w:r>
        <w:rPr>
          <w:rFonts w:ascii="Cambria" w:eastAsia="Palatino Linotype" w:hAnsi="Cambria"/>
          <w:b w:val="0"/>
          <w:bCs/>
          <w:sz w:val="22"/>
        </w:rPr>
        <w:t>p</w:t>
      </w:r>
      <w:r w:rsidRPr="009B3AE7">
        <w:rPr>
          <w:rFonts w:ascii="Cambria" w:eastAsia="Palatino Linotype" w:hAnsi="Cambria"/>
          <w:b w:val="0"/>
          <w:bCs/>
          <w:sz w:val="22"/>
        </w:rPr>
        <w:t>elaksanaan</w:t>
      </w:r>
      <w:r>
        <w:rPr>
          <w:rFonts w:ascii="Cambria" w:eastAsia="Palatino Linotype" w:hAnsi="Cambria"/>
          <w:b w:val="0"/>
          <w:bCs/>
          <w:sz w:val="22"/>
        </w:rPr>
        <w:t xml:space="preserve"> sudah sepaturnya sesuai</w:t>
      </w:r>
      <w:r w:rsidRPr="009B3AE7">
        <w:rPr>
          <w:rFonts w:ascii="Cambria" w:eastAsia="Palatino Linotype" w:hAnsi="Cambria"/>
          <w:b w:val="0"/>
          <w:bCs/>
          <w:sz w:val="22"/>
        </w:rPr>
        <w:t xml:space="preserve"> Sunnah Nabi Muhammad SAW </w:t>
      </w:r>
      <w:r>
        <w:rPr>
          <w:rFonts w:ascii="Cambria" w:eastAsia="Palatino Linotype" w:hAnsi="Cambria"/>
          <w:b w:val="0"/>
          <w:bCs/>
          <w:sz w:val="22"/>
        </w:rPr>
        <w:t>dan</w:t>
      </w:r>
      <w:r w:rsidRPr="009B3AE7">
        <w:rPr>
          <w:rFonts w:ascii="Cambria" w:eastAsia="Palatino Linotype" w:hAnsi="Cambria"/>
          <w:b w:val="0"/>
          <w:bCs/>
          <w:sz w:val="22"/>
        </w:rPr>
        <w:t xml:space="preserve"> berpedoman pada Al-Quran dan Hadist banyak sekali yang bisa menjadi acuan </w:t>
      </w:r>
      <w:r>
        <w:rPr>
          <w:rFonts w:ascii="Cambria" w:eastAsia="Palatino Linotype" w:hAnsi="Cambria"/>
          <w:b w:val="0"/>
          <w:bCs/>
          <w:sz w:val="22"/>
        </w:rPr>
        <w:t xml:space="preserve">tanggung jawab dalam menciptakan keharmonisan orangtua dan anak </w:t>
      </w:r>
      <w:r w:rsidRPr="009B3AE7">
        <w:rPr>
          <w:rFonts w:ascii="Cambria" w:eastAsia="Palatino Linotype" w:hAnsi="Cambria"/>
          <w:b w:val="0"/>
          <w:bCs/>
          <w:sz w:val="22"/>
        </w:rPr>
        <w:t>dalam mendidik anak</w:t>
      </w:r>
      <w:r w:rsidR="00352374">
        <w:rPr>
          <w:rFonts w:ascii="Cambria" w:eastAsia="Palatino Linotype" w:hAnsi="Cambria"/>
          <w:b w:val="0"/>
          <w:bCs/>
          <w:sz w:val="22"/>
        </w:rPr>
        <w:t xml:space="preserve"> sesuai ajaran Islam </w:t>
      </w:r>
      <w:r w:rsidR="00352374">
        <w:rPr>
          <w:rFonts w:ascii="Cambria" w:eastAsia="Palatino Linotype" w:hAnsi="Cambria"/>
          <w:b w:val="0"/>
          <w:bCs/>
          <w:sz w:val="22"/>
        </w:rPr>
        <w:fldChar w:fldCharType="begin" w:fldLock="1"/>
      </w:r>
      <w:r w:rsidR="00352374">
        <w:rPr>
          <w:rFonts w:ascii="Cambria" w:eastAsia="Palatino Linotype" w:hAnsi="Cambria"/>
          <w:b w:val="0"/>
          <w:bCs/>
          <w:sz w:val="22"/>
        </w:rPr>
        <w:instrText>ADDIN CSL_CITATION {"citationItems":[{"id":"ITEM-1","itemData":{"ISSN":"2685-1326","abstract":"This literature research aims to add insight for parents of dual careers in caring for children independently or empowering other parties. All the considerations in it must refer to the Quran and Hadith. Including efforts to achieve the ideal parenting style. Parenting provided by parents to children has a variety of models and patterns between one family and another family. The main factors that influence in the form of changes in the position and relationship of parents and families with children. Keyword: parenting; children; IslamReferensiAl Amin, M. N. K. (2018). Komunikasi sebagai Upaya untuk Membangun Ketahanan Keluarga dalam Kajian “Teori Nilai Etik. Al-Ahwal: Jurnal Hukum Keluarga Islam, 11(1), 79–90.Amin, M. N. K. Al. (2013). Keluarga Sebagai Dasar Pendidikan Bagi Anak. Insania: Jurnal Pemikiran Alternatif Kependidikan, 18(1), 49–62. http://www.ejournal.iainpurwohttp//www.ejournal.iainpurwokerto.ac.id/index.php/insania/article/view/1443kerto.ac.id/index.php/insania/article/download/1443/1045Baumrind, D. (1991). The Influence of Parenting Style on Adolescent Competence and Substance Use. The Journal of Early Adolescence, 11(1), 56–95. https://doi.org/10.1177/0272431691111004Bisri, M. (2016). Mengembangkan Kesantunan Anak Dengan Gaya Pengasuhan Orangtua Baumrind. Prosiding Seminar Nasional Peran Pengasuhan Anak Raudhatul Atfal Dalam Membangun Karakter Bangsa, 79–88.Daradjat, Z. (1985). Membina Nilai-nilai Moral Di Indonesia. Bulan Bintang.Fatihah, N., &amp;amp; Difla Nadjih. (2017). Hubungan Pendidik Dan Terdidik Dalam Al-Quran. Ulumuddin: Jurnal Ilmu-Ilmu Keislaman, 7(2), 73–86. https://jurnal.ucy.ac.id/index.php/agama_islam/article/view/188Gustian, D., Erhamwilda, &amp;amp; Enoh. (2018). Pola Asuh Anak Usia Dini Keluarga Muslim Dengan Ibu Pekerja Pabrik. Ta’dib: Jurnal Pendidikan Islam, 7(1), 21–34. https://doi.org/10.29313/tjpi.v7i1.3532Hadi, S. (2017). Pola Pengasuhan Islami Dalam Pendidikan Keluarga (Penguatan Peran Keluarga Jamaah Masjid Baitul Abror Teja Timur). TADRIS: Jurnal Pendidikan Islam, 12(1), 117. https://doi.org/10.19105/tjpi.v12i1.1290Helmawati. (2014). Pendidikan Keluarga Teori Dan Praktek. Rosdakarya.Hidayat, F. (2016). Pengasuhan Anak Usia Dini Dalam Perspektif Psikologi. Prosiding Seminar Nasional&amp;nbsp;&amp;nbsp;&amp;nbsp; Peran Pengasuhan Anak&amp;nbsp; Raudhatul Atfal&amp;nbsp; Dalam Membangun Karakter&amp;nbsp; Bangsa, 1–4.Hidayat, F., &amp;amp; Imroatun, I. (2017). Keluarga Berencana Dan Pengasuhan Anak Usia Dini Di Indonesia Perspektif Psikologi. In …","author":[{"dropping-particle":"","family":"Imroatun","given":"Imroatun","non-dropping-particle":"","parse-names":false,"suffix":""},{"dropping-particle":"","family":"Nirmala","given":"Ine","non-dropping-particle":"","parse-names":false,"suffix":""},{"dropping-particle":"","family":"Juhri","given":"Juhri","non-dropping-particle":"","parse-names":false,"suffix":""},{"dropping-particle":"","family":"Muqdamien","given":"Birru","non-dropping-particle":"","parse-names":false,"suffix":""}],"container-title":"As-Sibyan: Jurnal Pendidikan Anak Usia Dini","id":"ITEM-1","issue":"1","issued":{"date-parts":[["2020"]]},"title":"Kajian Literatur Pengasuhan Anak Usia Dini Dalam Islam","type":"article-journal","volume":"5"},"uris":["http://www.mendeley.com/documents/?uuid=8269bf16-6d08-3d45-ae2c-261fb0ae640b"]}],"mendeley":{"formattedCitation":"(Imroatun et al., 2020)","plainTextFormattedCitation":"(Imroatun et al., 2020)","previouslyFormattedCitation":"(Imroatun et al., 2020)"},"properties":{"noteIndex":0},"schema":"https://github.com/citation-style-language/schema/raw/master/csl-citation.json"}</w:instrText>
      </w:r>
      <w:r w:rsidR="00352374">
        <w:rPr>
          <w:rFonts w:ascii="Cambria" w:eastAsia="Palatino Linotype" w:hAnsi="Cambria"/>
          <w:b w:val="0"/>
          <w:bCs/>
          <w:sz w:val="22"/>
        </w:rPr>
        <w:fldChar w:fldCharType="separate"/>
      </w:r>
      <w:r w:rsidR="00352374" w:rsidRPr="00352374">
        <w:rPr>
          <w:rFonts w:ascii="Cambria" w:eastAsia="Palatino Linotype" w:hAnsi="Cambria"/>
          <w:b w:val="0"/>
          <w:bCs/>
          <w:noProof/>
          <w:sz w:val="22"/>
        </w:rPr>
        <w:t>(Imroatun et al., 2020)</w:t>
      </w:r>
      <w:r w:rsidR="00352374">
        <w:rPr>
          <w:rFonts w:ascii="Cambria" w:eastAsia="Palatino Linotype" w:hAnsi="Cambria"/>
          <w:b w:val="0"/>
          <w:bCs/>
          <w:sz w:val="22"/>
        </w:rPr>
        <w:fldChar w:fldCharType="end"/>
      </w:r>
    </w:p>
    <w:p w14:paraId="779E2681" w14:textId="2F28E661" w:rsidR="00563E69" w:rsidRDefault="00563E69" w:rsidP="00563E69">
      <w:pPr>
        <w:pStyle w:val="JW21heading1"/>
        <w:numPr>
          <w:ilvl w:val="0"/>
          <w:numId w:val="0"/>
        </w:numPr>
        <w:spacing w:before="0" w:after="0" w:line="360" w:lineRule="auto"/>
        <w:ind w:firstLine="720"/>
        <w:jc w:val="both"/>
        <w:rPr>
          <w:rFonts w:ascii="Cambria" w:eastAsia="Palatino Linotype" w:hAnsi="Cambria"/>
          <w:b w:val="0"/>
          <w:bCs/>
          <w:sz w:val="22"/>
        </w:rPr>
      </w:pPr>
      <w:r>
        <w:rPr>
          <w:rFonts w:ascii="Cambria" w:eastAsia="Palatino Linotype" w:hAnsi="Cambria"/>
          <w:b w:val="0"/>
          <w:bCs/>
          <w:sz w:val="22"/>
        </w:rPr>
        <w:t>Berikut beberapa ayat Al-Quran mengenai hubungan orangtua dan anak:</w:t>
      </w:r>
    </w:p>
    <w:p w14:paraId="4F1AF14D" w14:textId="4C1BAB2D" w:rsidR="00563E69" w:rsidRDefault="00563E69" w:rsidP="00563E69">
      <w:pPr>
        <w:pStyle w:val="JW21heading1"/>
        <w:numPr>
          <w:ilvl w:val="0"/>
          <w:numId w:val="0"/>
        </w:numPr>
        <w:spacing w:before="0" w:after="0" w:line="360" w:lineRule="auto"/>
        <w:ind w:left="426" w:hanging="426"/>
        <w:jc w:val="both"/>
        <w:rPr>
          <w:rFonts w:ascii="Cambria" w:eastAsia="Palatino Linotype" w:hAnsi="Cambria"/>
          <w:b w:val="0"/>
          <w:bCs/>
          <w:sz w:val="22"/>
        </w:rPr>
      </w:pPr>
      <w:r>
        <w:rPr>
          <w:rFonts w:ascii="Cambria" w:eastAsia="Palatino Linotype" w:hAnsi="Cambria"/>
          <w:b w:val="0"/>
          <w:bCs/>
          <w:sz w:val="22"/>
        </w:rPr>
        <w:t>1. Surah Al-A’</w:t>
      </w:r>
      <w:r w:rsidR="00576DAA">
        <w:rPr>
          <w:rFonts w:ascii="Cambria" w:eastAsia="Palatino Linotype" w:hAnsi="Cambria"/>
          <w:b w:val="0"/>
          <w:bCs/>
          <w:sz w:val="22"/>
        </w:rPr>
        <w:t>raf Ayat 172</w:t>
      </w:r>
    </w:p>
    <w:p w14:paraId="3D390F9A" w14:textId="37B42A33" w:rsidR="00563E69" w:rsidRPr="00C51608" w:rsidRDefault="00563E69" w:rsidP="00C51608">
      <w:pPr>
        <w:pStyle w:val="JW21heading1"/>
        <w:numPr>
          <w:ilvl w:val="0"/>
          <w:numId w:val="0"/>
        </w:numPr>
        <w:spacing w:before="0" w:after="0" w:line="360" w:lineRule="auto"/>
        <w:ind w:firstLine="720"/>
        <w:jc w:val="right"/>
        <w:rPr>
          <w:rFonts w:ascii="LPMQ Isep Misbah" w:eastAsia="Palatino Linotype" w:hAnsi="LPMQ Isep Misbah" w:cs="LPMQ Isep Misbah"/>
          <w:b w:val="0"/>
          <w:bCs/>
          <w:sz w:val="22"/>
        </w:rPr>
      </w:pPr>
      <w:r w:rsidRPr="00C51608">
        <w:rPr>
          <w:rFonts w:ascii="LPMQ Isep Misbah" w:eastAsia="Palatino Linotype" w:hAnsi="LPMQ Isep Misbah" w:cs="LPMQ Isep Misbah"/>
          <w:b w:val="0"/>
          <w:bCs/>
          <w:sz w:val="22"/>
          <w:lang w:bidi="ar-SA"/>
        </w:rPr>
        <w:t>وَإِذْ</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أَخَذَ</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رَبُّكَ</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مِنْ</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بَنِي</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آدَمَ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مِنْ</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ظُهُورِهِمْ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ذُرِّيَّتَهُمْ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وَأَشْهَدَهُمْ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عَلَىٰ</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أَنْفُسِهِمْ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أَلَسْتُ</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بِرَبِّكُمْ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قَالُوا</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بَلَىٰ</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شَهِدْنَا</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أَنْ</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تَقُولُوا</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يَوْمَ</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الْقِيَامَةِ</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إِنَّا</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كُنَّا</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عَنْ</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هَٰذَا</w:t>
      </w:r>
      <w:r w:rsidRPr="00C51608">
        <w:rPr>
          <w:rFonts w:ascii="LPMQ Isep Misbah" w:eastAsia="Palatino Linotype" w:hAnsi="LPMQ Isep Misbah" w:cs="LPMQ Isep Misbah"/>
          <w:b w:val="0"/>
          <w:bCs/>
          <w:sz w:val="22"/>
        </w:rPr>
        <w:t xml:space="preserve"> </w:t>
      </w:r>
      <w:r w:rsidRPr="00C51608">
        <w:rPr>
          <w:rFonts w:ascii="LPMQ Isep Misbah" w:eastAsia="Palatino Linotype" w:hAnsi="LPMQ Isep Misbah" w:cs="LPMQ Isep Misbah"/>
          <w:b w:val="0"/>
          <w:bCs/>
          <w:sz w:val="22"/>
          <w:lang w:bidi="ar-SA"/>
        </w:rPr>
        <w:t>غَافِلِينَ</w:t>
      </w:r>
      <w:r w:rsidRPr="00C51608">
        <w:rPr>
          <w:rFonts w:ascii="LPMQ Isep Misbah" w:eastAsia="Palatino Linotype" w:hAnsi="LPMQ Isep Misbah" w:cs="LPMQ Isep Misbah"/>
          <w:b w:val="0"/>
          <w:bCs/>
          <w:sz w:val="22"/>
        </w:rPr>
        <w:t>.</w:t>
      </w:r>
    </w:p>
    <w:p w14:paraId="15C3AE29" w14:textId="1A322C35" w:rsidR="00563E69" w:rsidRDefault="00C51608" w:rsidP="00563E69">
      <w:pPr>
        <w:pStyle w:val="JW21heading1"/>
        <w:numPr>
          <w:ilvl w:val="0"/>
          <w:numId w:val="0"/>
        </w:numPr>
        <w:spacing w:before="0" w:after="0" w:line="360" w:lineRule="auto"/>
        <w:jc w:val="both"/>
        <w:rPr>
          <w:rFonts w:ascii="Times New Roman" w:eastAsia="Palatino Linotype" w:hAnsi="Times New Roman"/>
          <w:b w:val="0"/>
          <w:bCs/>
          <w:sz w:val="22"/>
        </w:rPr>
      </w:pPr>
      <w:r>
        <w:rPr>
          <w:rFonts w:ascii="Times New Roman" w:eastAsia="Palatino Linotype" w:hAnsi="Times New Roman"/>
          <w:b w:val="0"/>
          <w:bCs/>
          <w:sz w:val="22"/>
        </w:rPr>
        <w:t>Terjemahan</w:t>
      </w:r>
      <w:r w:rsidR="00563E69">
        <w:rPr>
          <w:rFonts w:ascii="Times New Roman" w:eastAsia="Palatino Linotype" w:hAnsi="Times New Roman"/>
          <w:b w:val="0"/>
          <w:bCs/>
          <w:sz w:val="22"/>
        </w:rPr>
        <w:t xml:space="preserve">: </w:t>
      </w:r>
      <w:r w:rsidR="00563E69" w:rsidRPr="00563E69">
        <w:rPr>
          <w:rFonts w:ascii="Times New Roman" w:eastAsia="Palatino Linotype" w:hAnsi="Times New Roman"/>
          <w:b w:val="0"/>
          <w:bCs/>
          <w:sz w:val="22"/>
        </w:rPr>
        <w:t xml:space="preserve">Dan (ingatlah), ketika Tuhanmu mengeluarkan keturunan anak-anak Adam dari sulbi </w:t>
      </w:r>
      <w:r w:rsidR="00C05F7C">
        <w:rPr>
          <w:rFonts w:ascii="Times New Roman" w:eastAsia="Palatino Linotype" w:hAnsi="Times New Roman"/>
          <w:b w:val="0"/>
          <w:bCs/>
          <w:sz w:val="22"/>
        </w:rPr>
        <w:t>anak</w:t>
      </w:r>
      <w:r w:rsidR="00563E69" w:rsidRPr="00563E69">
        <w:rPr>
          <w:rFonts w:ascii="Times New Roman" w:eastAsia="Palatino Linotype" w:hAnsi="Times New Roman"/>
          <w:b w:val="0"/>
          <w:bCs/>
          <w:sz w:val="22"/>
        </w:rPr>
        <w:t xml:space="preserve"> dan Allah mengambil kesaksian terhadap jiwa </w:t>
      </w:r>
      <w:r w:rsidR="00C05F7C">
        <w:rPr>
          <w:rFonts w:ascii="Times New Roman" w:eastAsia="Palatino Linotype" w:hAnsi="Times New Roman"/>
          <w:b w:val="0"/>
          <w:bCs/>
          <w:sz w:val="22"/>
        </w:rPr>
        <w:t>anak</w:t>
      </w:r>
      <w:r w:rsidR="00563E69" w:rsidRPr="00563E69">
        <w:rPr>
          <w:rFonts w:ascii="Times New Roman" w:eastAsia="Palatino Linotype" w:hAnsi="Times New Roman"/>
          <w:b w:val="0"/>
          <w:bCs/>
          <w:sz w:val="22"/>
        </w:rPr>
        <w:t xml:space="preserve"> (seraya berfirman): "Bukankah Aku ini Tuhanmu?" </w:t>
      </w:r>
      <w:r w:rsidR="00C05F7C">
        <w:rPr>
          <w:rFonts w:ascii="Times New Roman" w:eastAsia="Palatino Linotype" w:hAnsi="Times New Roman"/>
          <w:b w:val="0"/>
          <w:bCs/>
          <w:sz w:val="22"/>
        </w:rPr>
        <w:t>Anak</w:t>
      </w:r>
      <w:r w:rsidR="00563E69" w:rsidRPr="00563E69">
        <w:rPr>
          <w:rFonts w:ascii="Times New Roman" w:eastAsia="Palatino Linotype" w:hAnsi="Times New Roman"/>
          <w:b w:val="0"/>
          <w:bCs/>
          <w:sz w:val="22"/>
        </w:rPr>
        <w:t xml:space="preserve"> menjawab: "Betul (Engkau Tuhan kami), kami menjadi saksi". (Kami lakukan yang demikian itu) agar di hari kiamat kamu tidak mengatakan: "Sesungguhnya kami (bani Adam) adalah orang-orang yang lengah terhadap ini (keesaan Tuhan)"</w:t>
      </w:r>
    </w:p>
    <w:p w14:paraId="0E83BE87" w14:textId="6F31091F" w:rsidR="00576DAA" w:rsidRDefault="00576DAA" w:rsidP="00563E69">
      <w:pPr>
        <w:pStyle w:val="JW21heading1"/>
        <w:numPr>
          <w:ilvl w:val="0"/>
          <w:numId w:val="0"/>
        </w:numPr>
        <w:spacing w:before="0" w:after="0" w:line="360" w:lineRule="auto"/>
        <w:jc w:val="both"/>
        <w:rPr>
          <w:rFonts w:ascii="Times New Roman" w:eastAsia="Palatino Linotype" w:hAnsi="Times New Roman"/>
          <w:b w:val="0"/>
          <w:bCs/>
          <w:sz w:val="22"/>
        </w:rPr>
      </w:pPr>
    </w:p>
    <w:p w14:paraId="4737E06C" w14:textId="5C82C56C" w:rsidR="00576DAA" w:rsidRPr="00576DAA" w:rsidRDefault="00576DAA" w:rsidP="00576DAA">
      <w:pPr>
        <w:pStyle w:val="JW21heading1"/>
        <w:numPr>
          <w:ilvl w:val="0"/>
          <w:numId w:val="0"/>
        </w:numPr>
        <w:tabs>
          <w:tab w:val="left" w:pos="1122"/>
        </w:tabs>
        <w:spacing w:before="0" w:after="0" w:line="360" w:lineRule="auto"/>
        <w:jc w:val="both"/>
        <w:rPr>
          <w:rFonts w:ascii="Times New Roman" w:eastAsia="Palatino Linotype" w:hAnsi="Times New Roman"/>
          <w:sz w:val="22"/>
        </w:rPr>
      </w:pPr>
      <w:r>
        <w:rPr>
          <w:rFonts w:ascii="Times New Roman" w:eastAsia="Palatino Linotype" w:hAnsi="Times New Roman"/>
          <w:b w:val="0"/>
          <w:bCs/>
          <w:sz w:val="22"/>
        </w:rPr>
        <w:lastRenderedPageBreak/>
        <w:t>2. Surah Al-Mu’minun Ayat 14</w:t>
      </w:r>
    </w:p>
    <w:p w14:paraId="67808763" w14:textId="3BCB9CAB" w:rsidR="00576DAA" w:rsidRPr="00C51608" w:rsidRDefault="00576DAA" w:rsidP="00C51608">
      <w:pPr>
        <w:pStyle w:val="JW21heading1"/>
        <w:numPr>
          <w:ilvl w:val="0"/>
          <w:numId w:val="0"/>
        </w:numPr>
        <w:tabs>
          <w:tab w:val="left" w:pos="1122"/>
        </w:tabs>
        <w:spacing w:before="0" w:after="0" w:line="360" w:lineRule="auto"/>
        <w:ind w:left="425" w:hanging="425"/>
        <w:jc w:val="right"/>
        <w:rPr>
          <w:rFonts w:ascii="LPMQ Isep Misbah" w:eastAsia="Palatino Linotype" w:hAnsi="LPMQ Isep Misbah" w:cs="LPMQ Isep Misbah"/>
          <w:sz w:val="22"/>
        </w:rPr>
      </w:pPr>
      <w:r w:rsidRPr="00C51608">
        <w:rPr>
          <w:rFonts w:ascii="LPMQ Isep Misbah" w:hAnsi="LPMQ Isep Misbah" w:cs="LPMQ Isep Misbah"/>
          <w:color w:val="333333"/>
          <w:spacing w:val="15"/>
          <w:sz w:val="22"/>
          <w:shd w:val="clear" w:color="auto" w:fill="FFFFFF"/>
          <w:lang w:bidi="ar-SA"/>
        </w:rPr>
        <w:t>ثُمَّ</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خَلَقْنَا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النُّطْفَةَ</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عَلَقَةً</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فَخَلَقْنَا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الْعَلَقَةَ</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مُضْغَةً</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فَخَلَقْنَا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الْمُضْغَةَ</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عِظَامًا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فَكَسَوْنَا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الْعِظَامَ</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لَحْمًا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ثُمَّ</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أَنْشَأْنَاهُ</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خَلْقًا</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آخَرَ</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فَتَبَارَكَ</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اللَّهُ</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أَحْسَنُ</w:t>
      </w:r>
      <w:r w:rsidRPr="00C51608">
        <w:rPr>
          <w:rFonts w:ascii="LPMQ Isep Misbah" w:hAnsi="LPMQ Isep Misbah" w:cs="LPMQ Isep Misbah"/>
          <w:color w:val="333333"/>
          <w:spacing w:val="15"/>
          <w:sz w:val="22"/>
          <w:shd w:val="clear" w:color="auto" w:fill="FFFFFF"/>
        </w:rPr>
        <w:t xml:space="preserve"> </w:t>
      </w:r>
      <w:r w:rsidRPr="00C51608">
        <w:rPr>
          <w:rFonts w:ascii="LPMQ Isep Misbah" w:hAnsi="LPMQ Isep Misbah" w:cs="LPMQ Isep Misbah"/>
          <w:color w:val="333333"/>
          <w:spacing w:val="15"/>
          <w:sz w:val="22"/>
          <w:shd w:val="clear" w:color="auto" w:fill="FFFFFF"/>
          <w:lang w:bidi="ar-SA"/>
        </w:rPr>
        <w:t>الْخَالِقِينَ</w:t>
      </w:r>
    </w:p>
    <w:p w14:paraId="1FDCA58A" w14:textId="1CA707F0" w:rsidR="00576DAA" w:rsidRDefault="00C51608" w:rsidP="00576DAA">
      <w:pPr>
        <w:pStyle w:val="JW21heading1"/>
        <w:numPr>
          <w:ilvl w:val="0"/>
          <w:numId w:val="0"/>
        </w:numPr>
        <w:tabs>
          <w:tab w:val="left" w:pos="1122"/>
        </w:tabs>
        <w:spacing w:before="0" w:after="0" w:line="360" w:lineRule="auto"/>
        <w:jc w:val="both"/>
        <w:rPr>
          <w:rFonts w:ascii="Times New Roman" w:eastAsia="Palatino Linotype" w:hAnsi="Times New Roman"/>
          <w:b w:val="0"/>
          <w:bCs/>
          <w:sz w:val="22"/>
        </w:rPr>
      </w:pPr>
      <w:r>
        <w:rPr>
          <w:rFonts w:ascii="Times New Roman" w:eastAsia="Palatino Linotype" w:hAnsi="Times New Roman"/>
          <w:b w:val="0"/>
          <w:bCs/>
          <w:sz w:val="22"/>
        </w:rPr>
        <w:t>Terjemahan</w:t>
      </w:r>
      <w:r w:rsidR="00576DAA">
        <w:rPr>
          <w:rFonts w:ascii="Times New Roman" w:eastAsia="Palatino Linotype" w:hAnsi="Times New Roman"/>
          <w:b w:val="0"/>
          <w:bCs/>
          <w:sz w:val="22"/>
        </w:rPr>
        <w:t xml:space="preserve">: </w:t>
      </w:r>
      <w:r w:rsidR="00576DAA" w:rsidRPr="00576DAA">
        <w:rPr>
          <w:rFonts w:ascii="Times New Roman" w:eastAsia="Palatino Linotype" w:hAnsi="Times New Roman"/>
          <w:b w:val="0"/>
          <w:bCs/>
          <w:sz w:val="22"/>
        </w:rPr>
        <w:t>Kemudian air mani itu Kami jadikan segumpal darah, lalu segumpal darah itu Kami jadikan segumpal daging, dan segumpal daging itu Kami jadikan tulang belulang, lalu tulang itu Kami bungkus dengan daging. Kemudian Kami jadikan dia makhluk yang (berbentuk) lain. Maka Maha sucilah Allah, Pencipta Yang Paling Baik.</w:t>
      </w:r>
    </w:p>
    <w:p w14:paraId="192A938D" w14:textId="116B5913" w:rsidR="00576DAA" w:rsidRDefault="00576DAA" w:rsidP="00576DAA">
      <w:pPr>
        <w:pStyle w:val="JW21heading1"/>
        <w:numPr>
          <w:ilvl w:val="0"/>
          <w:numId w:val="0"/>
        </w:numPr>
        <w:tabs>
          <w:tab w:val="left" w:pos="1122"/>
        </w:tabs>
        <w:spacing w:before="0" w:after="0" w:line="360" w:lineRule="auto"/>
        <w:jc w:val="both"/>
        <w:rPr>
          <w:rFonts w:ascii="Times New Roman" w:eastAsia="Palatino Linotype" w:hAnsi="Times New Roman"/>
          <w:b w:val="0"/>
          <w:bCs/>
          <w:sz w:val="22"/>
        </w:rPr>
      </w:pPr>
    </w:p>
    <w:p w14:paraId="5E44E100" w14:textId="4A4EC1CA" w:rsidR="00576DAA" w:rsidRDefault="00576DAA" w:rsidP="00576DAA">
      <w:pPr>
        <w:pStyle w:val="JW21heading1"/>
        <w:numPr>
          <w:ilvl w:val="0"/>
          <w:numId w:val="0"/>
        </w:numPr>
        <w:tabs>
          <w:tab w:val="left" w:pos="1122"/>
        </w:tabs>
        <w:spacing w:before="0" w:after="0" w:line="360" w:lineRule="auto"/>
        <w:jc w:val="both"/>
        <w:rPr>
          <w:rFonts w:ascii="Times New Roman" w:eastAsia="Palatino Linotype" w:hAnsi="Times New Roman"/>
          <w:b w:val="0"/>
          <w:bCs/>
          <w:sz w:val="22"/>
        </w:rPr>
      </w:pPr>
      <w:r>
        <w:rPr>
          <w:rFonts w:ascii="Times New Roman" w:eastAsia="Palatino Linotype" w:hAnsi="Times New Roman"/>
          <w:b w:val="0"/>
          <w:bCs/>
          <w:sz w:val="22"/>
        </w:rPr>
        <w:t>3. Surah Al-Isra Ayat 24</w:t>
      </w:r>
    </w:p>
    <w:p w14:paraId="449FAE2B" w14:textId="77777777" w:rsidR="00576DAA" w:rsidRPr="00C51608" w:rsidRDefault="00576DAA" w:rsidP="00576DAA">
      <w:pPr>
        <w:pStyle w:val="arabic"/>
        <w:shd w:val="clear" w:color="auto" w:fill="FFFFFF"/>
        <w:bidi/>
        <w:spacing w:before="0" w:beforeAutospacing="0" w:after="375" w:afterAutospacing="0"/>
        <w:rPr>
          <w:rFonts w:ascii="LPMQ Isep Misbah" w:hAnsi="LPMQ Isep Misbah" w:cs="LPMQ Isep Misbah"/>
          <w:color w:val="000000"/>
          <w:sz w:val="22"/>
          <w:szCs w:val="22"/>
          <w:rtl/>
        </w:rPr>
      </w:pPr>
      <w:r w:rsidRPr="00C51608">
        <w:rPr>
          <w:rFonts w:ascii="LPMQ Isep Misbah" w:hAnsi="LPMQ Isep Misbah" w:cs="LPMQ Isep Misbah"/>
          <w:color w:val="000000"/>
          <w:sz w:val="22"/>
          <w:szCs w:val="22"/>
          <w:rtl/>
        </w:rPr>
        <w:t>وَاخْفِضْ لَهُمَا جَنَاحَ الذُّلِّ مِنَ الرَّحْمَةِ وَقُلْ رَّبِّ ارْحَمْهُمَا كَمَا رَبَّيٰنِيْ صَغِيْرً</w:t>
      </w:r>
    </w:p>
    <w:p w14:paraId="026F29BB" w14:textId="752C6952" w:rsidR="00576DAA" w:rsidRDefault="00C51608" w:rsidP="00576DAA">
      <w:pPr>
        <w:pStyle w:val="JW21heading1"/>
        <w:numPr>
          <w:ilvl w:val="0"/>
          <w:numId w:val="0"/>
        </w:numPr>
        <w:tabs>
          <w:tab w:val="left" w:pos="1122"/>
        </w:tabs>
        <w:spacing w:before="0" w:after="0" w:line="360" w:lineRule="auto"/>
        <w:jc w:val="both"/>
        <w:rPr>
          <w:rFonts w:ascii="Times New Roman" w:eastAsia="Palatino Linotype" w:hAnsi="Times New Roman"/>
          <w:b w:val="0"/>
          <w:bCs/>
          <w:sz w:val="22"/>
        </w:rPr>
      </w:pPr>
      <w:r>
        <w:rPr>
          <w:rFonts w:ascii="Times New Roman" w:eastAsia="Palatino Linotype" w:hAnsi="Times New Roman"/>
          <w:b w:val="0"/>
          <w:bCs/>
          <w:sz w:val="22"/>
        </w:rPr>
        <w:t>Terjemahan</w:t>
      </w:r>
      <w:r w:rsidR="00576DAA">
        <w:rPr>
          <w:rFonts w:ascii="Times New Roman" w:eastAsia="Palatino Linotype" w:hAnsi="Times New Roman"/>
          <w:b w:val="0"/>
          <w:bCs/>
          <w:sz w:val="22"/>
        </w:rPr>
        <w:t xml:space="preserve">: </w:t>
      </w:r>
      <w:r w:rsidR="00576DAA" w:rsidRPr="0047632D">
        <w:rPr>
          <w:rFonts w:ascii="Cambria" w:hAnsi="Cambria"/>
          <w:b w:val="0"/>
          <w:bCs/>
          <w:sz w:val="22"/>
        </w:rPr>
        <w:t xml:space="preserve">Dan rendahkanlah dirimu terhadap </w:t>
      </w:r>
      <w:r w:rsidR="00C05F7C">
        <w:rPr>
          <w:rFonts w:ascii="Cambria" w:hAnsi="Cambria"/>
          <w:b w:val="0"/>
          <w:bCs/>
          <w:sz w:val="22"/>
        </w:rPr>
        <w:t>anak</w:t>
      </w:r>
      <w:r w:rsidR="00576DAA" w:rsidRPr="0047632D">
        <w:rPr>
          <w:rFonts w:ascii="Cambria" w:hAnsi="Cambria"/>
          <w:b w:val="0"/>
          <w:bCs/>
          <w:sz w:val="22"/>
        </w:rPr>
        <w:t xml:space="preserve"> berdua dengan penuh kesayangan dan ucapkanlah: "Wahai Tuhanku, kasihilah </w:t>
      </w:r>
      <w:r w:rsidR="00C05F7C">
        <w:rPr>
          <w:rFonts w:ascii="Cambria" w:hAnsi="Cambria"/>
          <w:b w:val="0"/>
          <w:bCs/>
          <w:sz w:val="22"/>
        </w:rPr>
        <w:t>anak</w:t>
      </w:r>
      <w:r w:rsidR="00576DAA" w:rsidRPr="0047632D">
        <w:rPr>
          <w:rFonts w:ascii="Cambria" w:hAnsi="Cambria"/>
          <w:b w:val="0"/>
          <w:bCs/>
          <w:sz w:val="22"/>
        </w:rPr>
        <w:t xml:space="preserve"> keduanya, sebagaimana </w:t>
      </w:r>
      <w:r w:rsidR="00C05F7C">
        <w:rPr>
          <w:rFonts w:ascii="Cambria" w:hAnsi="Cambria"/>
          <w:b w:val="0"/>
          <w:bCs/>
          <w:sz w:val="22"/>
        </w:rPr>
        <w:t>anak</w:t>
      </w:r>
      <w:r w:rsidR="00576DAA" w:rsidRPr="0047632D">
        <w:rPr>
          <w:rFonts w:ascii="Cambria" w:hAnsi="Cambria"/>
          <w:b w:val="0"/>
          <w:bCs/>
          <w:sz w:val="22"/>
        </w:rPr>
        <w:t xml:space="preserve"> berdua telah mendidik aku waktu kecil"</w:t>
      </w:r>
    </w:p>
    <w:p w14:paraId="3E184E1E" w14:textId="77777777" w:rsidR="00563E69" w:rsidRPr="00563E69" w:rsidRDefault="00563E69" w:rsidP="00563E69">
      <w:pPr>
        <w:pStyle w:val="JW21heading1"/>
        <w:numPr>
          <w:ilvl w:val="0"/>
          <w:numId w:val="0"/>
        </w:numPr>
        <w:spacing w:before="0" w:after="0" w:line="360" w:lineRule="auto"/>
        <w:ind w:firstLine="720"/>
        <w:jc w:val="both"/>
        <w:rPr>
          <w:rFonts w:ascii="Times New Roman" w:eastAsia="Palatino Linotype" w:hAnsi="Times New Roman"/>
          <w:b w:val="0"/>
          <w:bCs/>
          <w:sz w:val="22"/>
        </w:rPr>
      </w:pPr>
    </w:p>
    <w:p w14:paraId="1914D402" w14:textId="77777777" w:rsidR="00B55885" w:rsidRDefault="008B0EB2" w:rsidP="00B55885">
      <w:pPr>
        <w:pStyle w:val="JW21heading1"/>
        <w:numPr>
          <w:ilvl w:val="0"/>
          <w:numId w:val="0"/>
        </w:numPr>
        <w:spacing w:after="0" w:line="360" w:lineRule="auto"/>
        <w:ind w:firstLine="426"/>
        <w:jc w:val="both"/>
        <w:rPr>
          <w:rFonts w:ascii="Cambria" w:eastAsia="Palatino Linotype" w:hAnsi="Cambria"/>
          <w:b w:val="0"/>
          <w:bCs/>
          <w:sz w:val="22"/>
        </w:rPr>
      </w:pPr>
      <w:r w:rsidRPr="008B0EB2">
        <w:rPr>
          <w:rFonts w:ascii="Cambria" w:eastAsia="Palatino Linotype" w:hAnsi="Cambria"/>
          <w:b w:val="0"/>
          <w:bCs/>
          <w:sz w:val="22"/>
        </w:rPr>
        <w:t>Ayat-ayat</w:t>
      </w:r>
      <w:r w:rsidR="00B55885">
        <w:rPr>
          <w:rFonts w:ascii="Cambria" w:eastAsia="Palatino Linotype" w:hAnsi="Cambria"/>
          <w:b w:val="0"/>
          <w:bCs/>
          <w:sz w:val="22"/>
        </w:rPr>
        <w:t xml:space="preserve"> diatas menjelaskan tentang </w:t>
      </w:r>
      <w:r w:rsidRPr="008B0EB2">
        <w:rPr>
          <w:rFonts w:ascii="Cambria" w:eastAsia="Palatino Linotype" w:hAnsi="Cambria"/>
          <w:b w:val="0"/>
          <w:bCs/>
          <w:sz w:val="22"/>
        </w:rPr>
        <w:t>pengabdian orang tua</w:t>
      </w:r>
      <w:r w:rsidR="00B55885">
        <w:rPr>
          <w:rFonts w:ascii="Cambria" w:eastAsia="Palatino Linotype" w:hAnsi="Cambria"/>
          <w:b w:val="0"/>
          <w:bCs/>
          <w:sz w:val="22"/>
        </w:rPr>
        <w:t xml:space="preserve"> maka </w:t>
      </w:r>
      <w:r w:rsidRPr="008B0EB2">
        <w:rPr>
          <w:rFonts w:ascii="Cambria" w:eastAsia="Palatino Linotype" w:hAnsi="Cambria"/>
          <w:b w:val="0"/>
          <w:bCs/>
          <w:sz w:val="22"/>
        </w:rPr>
        <w:t xml:space="preserve">Ayat ini memberitahu </w:t>
      </w:r>
      <w:r w:rsidR="00B55885">
        <w:rPr>
          <w:rFonts w:ascii="Cambria" w:eastAsia="Palatino Linotype" w:hAnsi="Cambria"/>
          <w:b w:val="0"/>
          <w:bCs/>
          <w:sz w:val="22"/>
        </w:rPr>
        <w:t xml:space="preserve">agar </w:t>
      </w:r>
      <w:r w:rsidRPr="008B0EB2">
        <w:rPr>
          <w:rFonts w:ascii="Cambria" w:eastAsia="Palatino Linotype" w:hAnsi="Cambria"/>
          <w:b w:val="0"/>
          <w:bCs/>
          <w:sz w:val="22"/>
        </w:rPr>
        <w:t xml:space="preserve">anak  </w:t>
      </w:r>
      <w:r w:rsidR="00B55885">
        <w:rPr>
          <w:rFonts w:ascii="Cambria" w:eastAsia="Palatino Linotype" w:hAnsi="Cambria"/>
          <w:b w:val="0"/>
          <w:bCs/>
          <w:sz w:val="22"/>
        </w:rPr>
        <w:t>selalu</w:t>
      </w:r>
      <w:r w:rsidRPr="008B0EB2">
        <w:rPr>
          <w:rFonts w:ascii="Cambria" w:eastAsia="Palatino Linotype" w:hAnsi="Cambria"/>
          <w:b w:val="0"/>
          <w:bCs/>
          <w:sz w:val="22"/>
        </w:rPr>
        <w:t xml:space="preserve"> merendahkan dirinya untuk kedua</w:t>
      </w:r>
      <w:r>
        <w:rPr>
          <w:rFonts w:ascii="Cambria" w:eastAsia="Palatino Linotype" w:hAnsi="Cambria"/>
          <w:b w:val="0"/>
          <w:bCs/>
          <w:sz w:val="22"/>
        </w:rPr>
        <w:t xml:space="preserve"> orangtua</w:t>
      </w:r>
      <w:r w:rsidR="00B55885">
        <w:rPr>
          <w:rFonts w:ascii="Cambria" w:eastAsia="Palatino Linotype" w:hAnsi="Cambria"/>
          <w:b w:val="0"/>
          <w:bCs/>
          <w:sz w:val="22"/>
        </w:rPr>
        <w:t xml:space="preserve"> untuk</w:t>
      </w:r>
      <w:r w:rsidRPr="008B0EB2">
        <w:rPr>
          <w:rFonts w:ascii="Cambria" w:eastAsia="Palatino Linotype" w:hAnsi="Cambria"/>
          <w:b w:val="0"/>
          <w:bCs/>
          <w:sz w:val="22"/>
        </w:rPr>
        <w:t xml:space="preserve"> dibimbing oleh rahmat cinta kedua</w:t>
      </w:r>
      <w:r>
        <w:rPr>
          <w:rFonts w:ascii="Cambria" w:eastAsia="Palatino Linotype" w:hAnsi="Cambria"/>
          <w:b w:val="0"/>
          <w:bCs/>
          <w:sz w:val="22"/>
        </w:rPr>
        <w:t xml:space="preserve"> orangtua</w:t>
      </w:r>
      <w:r w:rsidRPr="008B0EB2">
        <w:rPr>
          <w:rFonts w:ascii="Cambria" w:eastAsia="Palatino Linotype" w:hAnsi="Cambria"/>
          <w:b w:val="0"/>
          <w:bCs/>
          <w:sz w:val="22"/>
        </w:rPr>
        <w:t xml:space="preserve">nya, </w:t>
      </w:r>
      <w:r w:rsidR="00B55885">
        <w:rPr>
          <w:rFonts w:ascii="Cambria" w:eastAsia="Palatino Linotype" w:hAnsi="Cambria"/>
          <w:b w:val="0"/>
          <w:bCs/>
          <w:sz w:val="22"/>
        </w:rPr>
        <w:t xml:space="preserve">kemudian </w:t>
      </w:r>
      <w:r w:rsidRPr="008B0EB2">
        <w:rPr>
          <w:rFonts w:ascii="Cambria" w:eastAsia="Palatino Linotype" w:hAnsi="Cambria"/>
          <w:b w:val="0"/>
          <w:bCs/>
          <w:sz w:val="22"/>
        </w:rPr>
        <w:t xml:space="preserve">berdoa dengan tulus: "Ya Tuhan. , Engkau membesarkan dan mengasuhku, </w:t>
      </w:r>
      <w:r w:rsidR="00B55885">
        <w:rPr>
          <w:rFonts w:ascii="Cambria" w:eastAsia="Palatino Linotype" w:hAnsi="Cambria"/>
          <w:b w:val="0"/>
          <w:bCs/>
          <w:sz w:val="22"/>
        </w:rPr>
        <w:t>tanamkanlah</w:t>
      </w:r>
      <w:r w:rsidRPr="008B0EB2">
        <w:rPr>
          <w:rFonts w:ascii="Cambria" w:eastAsia="Palatino Linotype" w:hAnsi="Cambria"/>
          <w:b w:val="0"/>
          <w:bCs/>
          <w:sz w:val="22"/>
        </w:rPr>
        <w:t xml:space="preserve"> kasih sayang pada kedua orang tuaku, </w:t>
      </w:r>
      <w:r w:rsidR="00B55885">
        <w:rPr>
          <w:rFonts w:ascii="Cambria" w:eastAsia="Palatino Linotype" w:hAnsi="Cambria"/>
          <w:b w:val="0"/>
          <w:bCs/>
          <w:sz w:val="22"/>
        </w:rPr>
        <w:t xml:space="preserve">sayangilah </w:t>
      </w:r>
      <w:r w:rsidRPr="008B0EB2">
        <w:rPr>
          <w:rFonts w:ascii="Cambria" w:eastAsia="Palatino Linotype" w:hAnsi="Cambria"/>
          <w:b w:val="0"/>
          <w:bCs/>
          <w:sz w:val="22"/>
        </w:rPr>
        <w:t xml:space="preserve">mereka berdua karena mereka berdua menyayangiku, </w:t>
      </w:r>
      <w:r w:rsidR="00B55885">
        <w:rPr>
          <w:rFonts w:ascii="Cambria" w:eastAsia="Palatino Linotype" w:hAnsi="Cambria"/>
          <w:b w:val="0"/>
          <w:bCs/>
          <w:sz w:val="22"/>
        </w:rPr>
        <w:t>sejak</w:t>
      </w:r>
      <w:r w:rsidRPr="008B0EB2">
        <w:rPr>
          <w:rFonts w:ascii="Cambria" w:eastAsia="Palatino Linotype" w:hAnsi="Cambria"/>
          <w:b w:val="0"/>
          <w:bCs/>
          <w:sz w:val="22"/>
        </w:rPr>
        <w:t xml:space="preserve"> aku sewaktu kecil.” </w:t>
      </w:r>
    </w:p>
    <w:p w14:paraId="405FB2FA" w14:textId="5B5DD3C8" w:rsidR="009B3AE7" w:rsidRDefault="00B55885" w:rsidP="00B55885">
      <w:pPr>
        <w:pStyle w:val="JW21heading1"/>
        <w:numPr>
          <w:ilvl w:val="0"/>
          <w:numId w:val="0"/>
        </w:numPr>
        <w:spacing w:after="0" w:line="360" w:lineRule="auto"/>
        <w:ind w:firstLine="426"/>
        <w:jc w:val="both"/>
        <w:rPr>
          <w:rFonts w:ascii="Cambria" w:eastAsia="Palatino Linotype" w:hAnsi="Cambria"/>
          <w:b w:val="0"/>
          <w:bCs/>
          <w:sz w:val="22"/>
        </w:rPr>
      </w:pPr>
      <w:r>
        <w:rPr>
          <w:rFonts w:ascii="Cambria" w:eastAsia="Palatino Linotype" w:hAnsi="Cambria"/>
          <w:b w:val="0"/>
          <w:bCs/>
          <w:sz w:val="22"/>
        </w:rPr>
        <w:t>Dari si</w:t>
      </w:r>
      <w:r w:rsidR="008B0EB2" w:rsidRPr="008B0EB2">
        <w:rPr>
          <w:rFonts w:ascii="Cambria" w:eastAsia="Palatino Linotype" w:hAnsi="Cambria"/>
          <w:b w:val="0"/>
          <w:bCs/>
          <w:sz w:val="22"/>
        </w:rPr>
        <w:t>si ekspresif, dipahami dalam arti kerendahan hati, hubungan yang harmonis, perlindungan dan kekuatan. Ayat-ayat di atas tidak membedakan antara ibu dan ayah. Memang benar bahwa ibu harus didahulukan sebelum ayah, tetapi  tidak selalu demikian. Thahir Ibnu 'Asyur menulis bahwa imam Syafi'i pada hakekatnya menyamakan keduanya, sehingga jika salah satu aturan, maka sang anak harus mencari faktor-faktor yang menguatkan yang menunjukkan perbandingan hak ibu dan ayah terhadap ketiganya. namun penerapannya juga harus setelah memperhatikan faktor-faktor yang dibahas</w:t>
      </w:r>
      <w:r>
        <w:rPr>
          <w:rFonts w:ascii="Cambria" w:eastAsia="Palatino Linotype" w:hAnsi="Cambria"/>
          <w:b w:val="0"/>
          <w:bCs/>
          <w:sz w:val="22"/>
        </w:rPr>
        <w:t xml:space="preserve">. </w:t>
      </w:r>
      <w:r w:rsidR="00A83E52" w:rsidRPr="00A83E52">
        <w:rPr>
          <w:rFonts w:ascii="Cambria" w:eastAsia="Palatino Linotype" w:hAnsi="Cambria"/>
          <w:b w:val="0"/>
          <w:bCs/>
          <w:sz w:val="22"/>
        </w:rPr>
        <w:t xml:space="preserve">Membesarkan anak adalah tanggung jawab utama kedua orang tua, kemudian tanggung jawab pendidik lainnya. Seperti sabda Nabi Muhammad SAW, yaitu: “Setiap bayi yang lahir memiliki fitrah (tauhid), dan orang tuanyalah yang menjadikannya seorang Yahudi, Nasrani, atau </w:t>
      </w:r>
      <w:r w:rsidR="00407075">
        <w:rPr>
          <w:rFonts w:ascii="Cambria" w:eastAsia="Palatino Linotype" w:hAnsi="Cambria"/>
          <w:b w:val="0"/>
          <w:bCs/>
          <w:sz w:val="22"/>
        </w:rPr>
        <w:t>majusi</w:t>
      </w:r>
      <w:r w:rsidR="00A83E52" w:rsidRPr="00A83E52">
        <w:rPr>
          <w:rFonts w:ascii="Cambria" w:eastAsia="Palatino Linotype" w:hAnsi="Cambria"/>
          <w:b w:val="0"/>
          <w:bCs/>
          <w:sz w:val="22"/>
        </w:rPr>
        <w:t>” (HR. Buhari dan Muslim).</w:t>
      </w:r>
      <w:r w:rsidR="00576DAA">
        <w:rPr>
          <w:rFonts w:ascii="Cambria" w:eastAsia="Palatino Linotype" w:hAnsi="Cambria"/>
          <w:b w:val="0"/>
          <w:bCs/>
          <w:sz w:val="22"/>
        </w:rPr>
        <w:t xml:space="preserve"> Hadist lainnya seperti </w:t>
      </w:r>
      <w:r w:rsidR="009B3AE7" w:rsidRPr="009B3AE7">
        <w:rPr>
          <w:rFonts w:ascii="Cambria" w:eastAsia="Palatino Linotype" w:hAnsi="Cambria"/>
          <w:b w:val="0"/>
          <w:bCs/>
          <w:sz w:val="22"/>
        </w:rPr>
        <w:t xml:space="preserve"> tabel dibawah ini</w:t>
      </w:r>
      <w:r w:rsidR="009B3AE7">
        <w:rPr>
          <w:rFonts w:ascii="Cambria" w:eastAsia="Palatino Linotype" w:hAnsi="Cambria"/>
          <w:b w:val="0"/>
          <w:bCs/>
          <w:sz w:val="22"/>
        </w:rPr>
        <w:t>:</w:t>
      </w:r>
    </w:p>
    <w:p w14:paraId="39927899" w14:textId="77777777" w:rsidR="00434DF4" w:rsidRDefault="00434DF4" w:rsidP="00B55885">
      <w:pPr>
        <w:pStyle w:val="JW21heading1"/>
        <w:numPr>
          <w:ilvl w:val="0"/>
          <w:numId w:val="0"/>
        </w:numPr>
        <w:spacing w:after="0" w:line="360" w:lineRule="auto"/>
        <w:ind w:firstLine="426"/>
        <w:jc w:val="both"/>
        <w:rPr>
          <w:rFonts w:ascii="Cambria" w:eastAsia="Palatino Linotype" w:hAnsi="Cambria"/>
          <w:b w:val="0"/>
          <w:bCs/>
          <w:sz w:val="22"/>
        </w:rPr>
      </w:pPr>
    </w:p>
    <w:p w14:paraId="2600D127" w14:textId="47953E45" w:rsidR="009B3AE7" w:rsidRDefault="00B55885" w:rsidP="00FF1116">
      <w:pPr>
        <w:pStyle w:val="JW21heading1"/>
        <w:numPr>
          <w:ilvl w:val="0"/>
          <w:numId w:val="0"/>
        </w:numPr>
        <w:spacing w:before="0" w:after="0" w:line="360" w:lineRule="auto"/>
        <w:jc w:val="center"/>
        <w:rPr>
          <w:rFonts w:ascii="Cambria" w:eastAsia="Palatino Linotype" w:hAnsi="Cambria"/>
          <w:sz w:val="22"/>
        </w:rPr>
      </w:pPr>
      <w:r>
        <w:rPr>
          <w:rFonts w:ascii="Cambria" w:eastAsia="Palatino Linotype" w:hAnsi="Cambria"/>
          <w:sz w:val="22"/>
        </w:rPr>
        <w:lastRenderedPageBreak/>
        <w:t>Tabel 1. Hadist Hubungan orangtua dan anak</w:t>
      </w:r>
    </w:p>
    <w:tbl>
      <w:tblPr>
        <w:tblStyle w:val="TableGrid"/>
        <w:tblW w:w="8784" w:type="dxa"/>
        <w:tblLook w:val="04A0" w:firstRow="1" w:lastRow="0" w:firstColumn="1" w:lastColumn="0" w:noHBand="0" w:noVBand="1"/>
      </w:tblPr>
      <w:tblGrid>
        <w:gridCol w:w="1696"/>
        <w:gridCol w:w="7088"/>
      </w:tblGrid>
      <w:tr w:rsidR="00993950" w14:paraId="56949008" w14:textId="77777777" w:rsidTr="00993950">
        <w:tc>
          <w:tcPr>
            <w:tcW w:w="1696" w:type="dxa"/>
          </w:tcPr>
          <w:p w14:paraId="224CF38F" w14:textId="7C9470B6" w:rsidR="00993950" w:rsidRDefault="00993950" w:rsidP="00FF1116">
            <w:pPr>
              <w:pStyle w:val="JW21heading1"/>
              <w:numPr>
                <w:ilvl w:val="0"/>
                <w:numId w:val="0"/>
              </w:numPr>
              <w:spacing w:before="0" w:after="0" w:line="360" w:lineRule="auto"/>
              <w:jc w:val="center"/>
              <w:rPr>
                <w:rFonts w:ascii="Cambria" w:hAnsi="Cambria"/>
                <w:sz w:val="22"/>
              </w:rPr>
            </w:pPr>
            <w:r>
              <w:rPr>
                <w:rFonts w:ascii="Cambria" w:hAnsi="Cambria"/>
                <w:sz w:val="22"/>
              </w:rPr>
              <w:t>Surah /Hadist</w:t>
            </w:r>
          </w:p>
        </w:tc>
        <w:tc>
          <w:tcPr>
            <w:tcW w:w="7088" w:type="dxa"/>
          </w:tcPr>
          <w:p w14:paraId="7D287EC0" w14:textId="48E030C2" w:rsidR="00993950" w:rsidRDefault="00993950" w:rsidP="00FF1116">
            <w:pPr>
              <w:pStyle w:val="JW21heading1"/>
              <w:numPr>
                <w:ilvl w:val="0"/>
                <w:numId w:val="0"/>
              </w:numPr>
              <w:spacing w:before="0" w:after="0" w:line="360" w:lineRule="auto"/>
              <w:jc w:val="center"/>
              <w:rPr>
                <w:rFonts w:ascii="Cambria" w:hAnsi="Cambria"/>
                <w:sz w:val="22"/>
              </w:rPr>
            </w:pPr>
            <w:r>
              <w:rPr>
                <w:rFonts w:ascii="Cambria" w:hAnsi="Cambria"/>
                <w:sz w:val="22"/>
              </w:rPr>
              <w:t>Terjemahan</w:t>
            </w:r>
          </w:p>
        </w:tc>
      </w:tr>
      <w:tr w:rsidR="00993950" w:rsidRPr="0047632D" w14:paraId="054B71F3" w14:textId="77777777" w:rsidTr="00993950">
        <w:tc>
          <w:tcPr>
            <w:tcW w:w="1696" w:type="dxa"/>
          </w:tcPr>
          <w:p w14:paraId="20813099" w14:textId="39452CDF" w:rsidR="00993950" w:rsidRPr="0047632D" w:rsidRDefault="00993950" w:rsidP="00FF1116">
            <w:pPr>
              <w:pStyle w:val="JW21heading1"/>
              <w:numPr>
                <w:ilvl w:val="0"/>
                <w:numId w:val="0"/>
              </w:numPr>
              <w:spacing w:before="0" w:after="0" w:line="360" w:lineRule="auto"/>
              <w:jc w:val="both"/>
              <w:rPr>
                <w:rFonts w:ascii="Cambria" w:hAnsi="Cambria"/>
                <w:b w:val="0"/>
                <w:bCs/>
                <w:sz w:val="22"/>
              </w:rPr>
            </w:pPr>
            <w:r w:rsidRPr="0047632D">
              <w:rPr>
                <w:rFonts w:ascii="Cambria" w:hAnsi="Cambria"/>
                <w:b w:val="0"/>
                <w:bCs/>
                <w:sz w:val="22"/>
              </w:rPr>
              <w:t>HR. Abu Dawud</w:t>
            </w:r>
          </w:p>
        </w:tc>
        <w:tc>
          <w:tcPr>
            <w:tcW w:w="7088" w:type="dxa"/>
          </w:tcPr>
          <w:p w14:paraId="7ABED056" w14:textId="513245DF" w:rsidR="00993950" w:rsidRPr="0047632D" w:rsidRDefault="00993950" w:rsidP="00FF1116">
            <w:pPr>
              <w:pStyle w:val="JW21heading1"/>
              <w:numPr>
                <w:ilvl w:val="0"/>
                <w:numId w:val="0"/>
              </w:numPr>
              <w:spacing w:before="0" w:after="0" w:line="360" w:lineRule="auto"/>
              <w:jc w:val="both"/>
              <w:rPr>
                <w:rFonts w:ascii="Cambria" w:hAnsi="Cambria"/>
                <w:b w:val="0"/>
                <w:bCs/>
                <w:sz w:val="22"/>
              </w:rPr>
            </w:pPr>
            <w:r w:rsidRPr="0047632D">
              <w:rPr>
                <w:rFonts w:ascii="Cambria" w:hAnsi="Cambria"/>
                <w:b w:val="0"/>
                <w:bCs/>
                <w:sz w:val="22"/>
              </w:rPr>
              <w:t>Sesungguhnya pada hari kiamat nanti kalian akan dipanggil dengan nama-nama kalian dan nama-nama bapak-bapak kalian. Oleh karena itu, buatlah nama-nama yang baik untuk kalian.</w:t>
            </w:r>
          </w:p>
        </w:tc>
      </w:tr>
      <w:tr w:rsidR="00993950" w:rsidRPr="0047632D" w14:paraId="5DC45946" w14:textId="77777777" w:rsidTr="00993950">
        <w:tc>
          <w:tcPr>
            <w:tcW w:w="1696" w:type="dxa"/>
          </w:tcPr>
          <w:p w14:paraId="5ED4CE65" w14:textId="68349366" w:rsidR="00993950" w:rsidRPr="0047632D" w:rsidRDefault="00993950" w:rsidP="00FF1116">
            <w:pPr>
              <w:pStyle w:val="JW21heading1"/>
              <w:numPr>
                <w:ilvl w:val="0"/>
                <w:numId w:val="0"/>
              </w:numPr>
              <w:spacing w:before="0" w:after="0" w:line="360" w:lineRule="auto"/>
              <w:jc w:val="both"/>
              <w:rPr>
                <w:rFonts w:ascii="Cambria" w:hAnsi="Cambria"/>
                <w:b w:val="0"/>
                <w:bCs/>
                <w:sz w:val="22"/>
              </w:rPr>
            </w:pPr>
            <w:r w:rsidRPr="0047632D">
              <w:rPr>
                <w:rFonts w:ascii="Cambria" w:hAnsi="Cambria"/>
                <w:b w:val="0"/>
                <w:bCs/>
                <w:sz w:val="22"/>
              </w:rPr>
              <w:t>HR. Al-Hakim</w:t>
            </w:r>
          </w:p>
        </w:tc>
        <w:tc>
          <w:tcPr>
            <w:tcW w:w="7088" w:type="dxa"/>
          </w:tcPr>
          <w:p w14:paraId="24FEE710" w14:textId="060EA161" w:rsidR="00993950" w:rsidRPr="0047632D" w:rsidRDefault="00993950" w:rsidP="00FF1116">
            <w:pPr>
              <w:pStyle w:val="JW21heading1"/>
              <w:numPr>
                <w:ilvl w:val="0"/>
                <w:numId w:val="0"/>
              </w:numPr>
              <w:spacing w:before="0" w:after="0" w:line="360" w:lineRule="auto"/>
              <w:jc w:val="both"/>
              <w:rPr>
                <w:rFonts w:ascii="Cambria" w:hAnsi="Cambria"/>
                <w:b w:val="0"/>
                <w:bCs/>
                <w:sz w:val="22"/>
              </w:rPr>
            </w:pPr>
            <w:r w:rsidRPr="0047632D">
              <w:rPr>
                <w:rFonts w:ascii="Cambria" w:hAnsi="Cambria"/>
                <w:b w:val="0"/>
                <w:bCs/>
                <w:sz w:val="22"/>
              </w:rPr>
              <w:t>Tiada suatu pemberian yang lebih utama dari orang tua kepada anaknya selain pendidikan yang baik</w:t>
            </w:r>
          </w:p>
        </w:tc>
      </w:tr>
      <w:tr w:rsidR="00993950" w:rsidRPr="0047632D" w14:paraId="5AC61777" w14:textId="77777777" w:rsidTr="00993950">
        <w:tc>
          <w:tcPr>
            <w:tcW w:w="1696" w:type="dxa"/>
          </w:tcPr>
          <w:p w14:paraId="50A1C1D9" w14:textId="11560758" w:rsidR="00993950" w:rsidRPr="0047632D" w:rsidRDefault="00993950" w:rsidP="00FF1116">
            <w:pPr>
              <w:pStyle w:val="JW21heading1"/>
              <w:numPr>
                <w:ilvl w:val="0"/>
                <w:numId w:val="0"/>
              </w:numPr>
              <w:spacing w:before="0" w:after="0" w:line="360" w:lineRule="auto"/>
              <w:jc w:val="both"/>
              <w:rPr>
                <w:rFonts w:ascii="Cambria" w:hAnsi="Cambria"/>
                <w:b w:val="0"/>
                <w:bCs/>
                <w:sz w:val="22"/>
              </w:rPr>
            </w:pPr>
            <w:r w:rsidRPr="0047632D">
              <w:rPr>
                <w:rFonts w:ascii="Cambria" w:hAnsi="Cambria"/>
                <w:b w:val="0"/>
                <w:bCs/>
                <w:sz w:val="22"/>
              </w:rPr>
              <w:t>HR. Ath-Thabrani</w:t>
            </w:r>
          </w:p>
        </w:tc>
        <w:tc>
          <w:tcPr>
            <w:tcW w:w="7088" w:type="dxa"/>
          </w:tcPr>
          <w:p w14:paraId="68967F7E" w14:textId="27B460BE" w:rsidR="00993950" w:rsidRPr="0047632D" w:rsidRDefault="00993950" w:rsidP="00FF1116">
            <w:pPr>
              <w:pStyle w:val="JW21heading1"/>
              <w:numPr>
                <w:ilvl w:val="0"/>
                <w:numId w:val="0"/>
              </w:numPr>
              <w:spacing w:before="0" w:after="0" w:line="360" w:lineRule="auto"/>
              <w:jc w:val="both"/>
              <w:rPr>
                <w:rFonts w:ascii="Cambria" w:hAnsi="Cambria"/>
                <w:b w:val="0"/>
                <w:bCs/>
                <w:sz w:val="22"/>
              </w:rPr>
            </w:pPr>
            <w:r w:rsidRPr="0047632D">
              <w:rPr>
                <w:rFonts w:ascii="Cambria" w:hAnsi="Cambria"/>
                <w:b w:val="0"/>
                <w:bCs/>
                <w:sz w:val="22"/>
              </w:rPr>
              <w:t xml:space="preserve">Ajarkanlah tiga hal kepada anak-anak kalian, yakni mencintai Nabi kalian, mencintai keluarganya dan membaca Al-Qur’an. Sebab, para pengusung Al-Qur’an berada di bawah naungan arsy Allah pada hari dimana tidak ada naungan kecuali naungan-Nya, bersama para Nabi dan orang-orang pilihan-Nya. Dan, kedua orang tua yang memperhatikan pengajaran Al-Qur’an kepada anak-anak </w:t>
            </w:r>
            <w:r w:rsidR="00C05F7C">
              <w:rPr>
                <w:rFonts w:ascii="Cambria" w:hAnsi="Cambria"/>
                <w:b w:val="0"/>
                <w:bCs/>
                <w:sz w:val="22"/>
              </w:rPr>
              <w:t>anak</w:t>
            </w:r>
            <w:r w:rsidRPr="0047632D">
              <w:rPr>
                <w:rFonts w:ascii="Cambria" w:hAnsi="Cambria"/>
                <w:b w:val="0"/>
                <w:bCs/>
                <w:sz w:val="22"/>
              </w:rPr>
              <w:t>, keduanya mendapatkan pahala yang besar</w:t>
            </w:r>
          </w:p>
        </w:tc>
      </w:tr>
      <w:tr w:rsidR="00D8189E" w:rsidRPr="0047632D" w14:paraId="5E328F7E" w14:textId="77777777" w:rsidTr="00993950">
        <w:tc>
          <w:tcPr>
            <w:tcW w:w="1696" w:type="dxa"/>
          </w:tcPr>
          <w:p w14:paraId="6147CDE7" w14:textId="04C7D95A" w:rsidR="00D8189E" w:rsidRPr="00563E69" w:rsidRDefault="00D8189E" w:rsidP="00FF1116">
            <w:pPr>
              <w:pStyle w:val="JW21heading1"/>
              <w:numPr>
                <w:ilvl w:val="0"/>
                <w:numId w:val="0"/>
              </w:numPr>
              <w:spacing w:before="0" w:after="0" w:line="360" w:lineRule="auto"/>
              <w:jc w:val="both"/>
              <w:rPr>
                <w:rFonts w:ascii="Cambria" w:hAnsi="Cambria"/>
                <w:b w:val="0"/>
                <w:bCs/>
                <w:sz w:val="22"/>
              </w:rPr>
            </w:pPr>
            <w:r>
              <w:rPr>
                <w:rFonts w:ascii="Cambria" w:hAnsi="Cambria"/>
                <w:b w:val="0"/>
                <w:bCs/>
                <w:sz w:val="22"/>
              </w:rPr>
              <w:t>Abu Daud</w:t>
            </w:r>
          </w:p>
        </w:tc>
        <w:tc>
          <w:tcPr>
            <w:tcW w:w="7088" w:type="dxa"/>
          </w:tcPr>
          <w:p w14:paraId="1AB2F375" w14:textId="6A84B745" w:rsidR="00D8189E" w:rsidRPr="00563E69" w:rsidRDefault="00D8189E" w:rsidP="00FF1116">
            <w:pPr>
              <w:pStyle w:val="JW21heading1"/>
              <w:numPr>
                <w:ilvl w:val="0"/>
                <w:numId w:val="0"/>
              </w:numPr>
              <w:spacing w:before="0" w:after="0" w:line="360" w:lineRule="auto"/>
              <w:jc w:val="both"/>
              <w:rPr>
                <w:rFonts w:ascii="Cambria" w:hAnsi="Cambria"/>
                <w:b w:val="0"/>
                <w:bCs/>
                <w:sz w:val="22"/>
              </w:rPr>
            </w:pPr>
            <w:r w:rsidRPr="00D8189E">
              <w:rPr>
                <w:rFonts w:ascii="Cambria" w:hAnsi="Cambria"/>
                <w:b w:val="0"/>
                <w:bCs/>
                <w:sz w:val="22"/>
              </w:rPr>
              <w:t>Suruhlah anak-anakmu melaksanakan shalat ketika mereka berumur tujuh tahun, dan pukullah mereka karena meninggalkan shalat itu jika berumur sepuluh tahun dan pisahkanlah tempat tidur mereka</w:t>
            </w:r>
          </w:p>
        </w:tc>
      </w:tr>
      <w:tr w:rsidR="00DA7009" w:rsidRPr="0047632D" w14:paraId="59776C3E" w14:textId="77777777" w:rsidTr="00993950">
        <w:tc>
          <w:tcPr>
            <w:tcW w:w="1696" w:type="dxa"/>
          </w:tcPr>
          <w:p w14:paraId="0B0D2EC0" w14:textId="20E34084" w:rsidR="00DA7009" w:rsidRPr="00563E69" w:rsidRDefault="00DA7009" w:rsidP="00FF1116">
            <w:pPr>
              <w:pStyle w:val="JW21heading1"/>
              <w:numPr>
                <w:ilvl w:val="0"/>
                <w:numId w:val="0"/>
              </w:numPr>
              <w:spacing w:before="0" w:after="0" w:line="360" w:lineRule="auto"/>
              <w:jc w:val="both"/>
              <w:rPr>
                <w:rFonts w:ascii="Cambria" w:hAnsi="Cambria"/>
                <w:b w:val="0"/>
                <w:bCs/>
                <w:sz w:val="22"/>
              </w:rPr>
            </w:pPr>
            <w:r>
              <w:rPr>
                <w:rFonts w:ascii="Cambria" w:hAnsi="Cambria"/>
                <w:b w:val="0"/>
                <w:bCs/>
                <w:sz w:val="22"/>
              </w:rPr>
              <w:t>Al Bukhari dan Msulim</w:t>
            </w:r>
          </w:p>
        </w:tc>
        <w:tc>
          <w:tcPr>
            <w:tcW w:w="7088" w:type="dxa"/>
          </w:tcPr>
          <w:p w14:paraId="13C72231" w14:textId="5DEBBA40" w:rsidR="00DA7009" w:rsidRPr="00563E69" w:rsidRDefault="00DA7009" w:rsidP="00FF1116">
            <w:pPr>
              <w:pStyle w:val="JW21heading1"/>
              <w:numPr>
                <w:ilvl w:val="0"/>
                <w:numId w:val="0"/>
              </w:numPr>
              <w:spacing w:before="0" w:after="0" w:line="360" w:lineRule="auto"/>
              <w:jc w:val="both"/>
              <w:rPr>
                <w:rFonts w:ascii="Cambria" w:hAnsi="Cambria"/>
                <w:b w:val="0"/>
                <w:bCs/>
                <w:sz w:val="22"/>
              </w:rPr>
            </w:pPr>
            <w:r w:rsidRPr="00DA7009">
              <w:rPr>
                <w:rFonts w:ascii="Cambria" w:hAnsi="Cambria"/>
                <w:b w:val="0"/>
                <w:bCs/>
                <w:sz w:val="22"/>
              </w:rPr>
              <w:t>Tiada seorangpun yang dilahirkan kecuali dilahirkan pada fithrah (Islam)nya. Kedua orang tuanyalah yang menjadikannya Yahudi, Nasrani atau Majusi</w:t>
            </w:r>
          </w:p>
        </w:tc>
      </w:tr>
      <w:tr w:rsidR="00563E69" w:rsidRPr="0047632D" w14:paraId="45C350C9" w14:textId="77777777" w:rsidTr="00993950">
        <w:tc>
          <w:tcPr>
            <w:tcW w:w="1696" w:type="dxa"/>
          </w:tcPr>
          <w:p w14:paraId="4D90A66A" w14:textId="28D5CA8C" w:rsidR="00563E69" w:rsidRPr="0047632D" w:rsidRDefault="00563E69" w:rsidP="00FF1116">
            <w:pPr>
              <w:pStyle w:val="JW21heading1"/>
              <w:numPr>
                <w:ilvl w:val="0"/>
                <w:numId w:val="0"/>
              </w:numPr>
              <w:spacing w:before="0" w:after="0" w:line="360" w:lineRule="auto"/>
              <w:jc w:val="both"/>
              <w:rPr>
                <w:rFonts w:ascii="Cambria" w:hAnsi="Cambria"/>
                <w:b w:val="0"/>
                <w:bCs/>
                <w:sz w:val="22"/>
              </w:rPr>
            </w:pPr>
            <w:r w:rsidRPr="00563E69">
              <w:rPr>
                <w:rFonts w:ascii="Cambria" w:hAnsi="Cambria"/>
                <w:b w:val="0"/>
                <w:bCs/>
                <w:sz w:val="22"/>
              </w:rPr>
              <w:t>Ubaidillah bin Abi Rofi</w:t>
            </w:r>
          </w:p>
        </w:tc>
        <w:tc>
          <w:tcPr>
            <w:tcW w:w="7088" w:type="dxa"/>
          </w:tcPr>
          <w:p w14:paraId="414D18F5" w14:textId="1CBCDCB5" w:rsidR="00563E69" w:rsidRPr="0047632D" w:rsidRDefault="00563E69" w:rsidP="00FF1116">
            <w:pPr>
              <w:pStyle w:val="JW21heading1"/>
              <w:numPr>
                <w:ilvl w:val="0"/>
                <w:numId w:val="0"/>
              </w:numPr>
              <w:spacing w:before="0" w:after="0" w:line="360" w:lineRule="auto"/>
              <w:jc w:val="both"/>
              <w:rPr>
                <w:rFonts w:ascii="Cambria" w:hAnsi="Cambria"/>
                <w:b w:val="0"/>
                <w:bCs/>
                <w:sz w:val="22"/>
              </w:rPr>
            </w:pPr>
            <w:r w:rsidRPr="00563E69">
              <w:rPr>
                <w:rFonts w:ascii="Cambria" w:hAnsi="Cambria"/>
                <w:b w:val="0"/>
                <w:bCs/>
                <w:sz w:val="22"/>
              </w:rPr>
              <w:t>“Aku telah melihat Rasulullah shallallahu'alaihi wa sallam mengumandangkan azan di telinga Al Hasan bin Ali ketika Fathimah melahirkannya dengan azan shalat.”</w:t>
            </w:r>
          </w:p>
        </w:tc>
      </w:tr>
    </w:tbl>
    <w:p w14:paraId="13CDB07B" w14:textId="64EB8952" w:rsidR="00446BC5" w:rsidRDefault="00446BC5" w:rsidP="00446BC5">
      <w:pPr>
        <w:pStyle w:val="JW21heading1"/>
        <w:numPr>
          <w:ilvl w:val="0"/>
          <w:numId w:val="0"/>
        </w:numPr>
        <w:spacing w:before="0" w:after="0" w:line="360" w:lineRule="auto"/>
        <w:jc w:val="center"/>
        <w:rPr>
          <w:rFonts w:ascii="Cambria" w:hAnsi="Cambria"/>
          <w:szCs w:val="20"/>
        </w:rPr>
      </w:pPr>
    </w:p>
    <w:p w14:paraId="3AFFEACE" w14:textId="190D9865" w:rsidR="00B70051" w:rsidRDefault="00B70051" w:rsidP="00B70051">
      <w:pPr>
        <w:pStyle w:val="JW21heading1"/>
        <w:numPr>
          <w:ilvl w:val="0"/>
          <w:numId w:val="0"/>
        </w:numPr>
        <w:spacing w:before="0" w:after="0" w:line="360" w:lineRule="auto"/>
        <w:ind w:firstLine="720"/>
        <w:jc w:val="both"/>
        <w:rPr>
          <w:rFonts w:ascii="Cambria" w:hAnsi="Cambria"/>
          <w:b w:val="0"/>
          <w:bCs/>
          <w:szCs w:val="20"/>
        </w:rPr>
      </w:pPr>
      <w:r w:rsidRPr="00B70051">
        <w:rPr>
          <w:rFonts w:ascii="Cambria" w:hAnsi="Cambria"/>
          <w:b w:val="0"/>
          <w:bCs/>
          <w:szCs w:val="20"/>
        </w:rPr>
        <w:t xml:space="preserve">Dari tabel diatas menyatakan bahwa betapa pentingnya peran orangtua kepada anaknya mulai </w:t>
      </w:r>
      <w:r>
        <w:rPr>
          <w:rFonts w:ascii="Cambria" w:hAnsi="Cambria"/>
          <w:b w:val="0"/>
          <w:bCs/>
          <w:szCs w:val="20"/>
        </w:rPr>
        <w:t xml:space="preserve">mengumandangkan Azan ketika anak lahir adalah suatu yang disunnahkan oleh Rasullah Saw hal ini merupakan suara pertama yang diperdengarkan ketika anak lahir, dengan memperdengarkan suara yang baik maka diharapkan anak akan bereaksi secara fisik maupun mental terbiasa mendengar yang baik-baik, kemudian orangtua </w:t>
      </w:r>
      <w:r w:rsidRPr="00B70051">
        <w:rPr>
          <w:rFonts w:ascii="Cambria" w:hAnsi="Cambria"/>
          <w:b w:val="0"/>
          <w:bCs/>
          <w:szCs w:val="20"/>
        </w:rPr>
        <w:t>mem</w:t>
      </w:r>
      <w:r>
        <w:rPr>
          <w:rFonts w:ascii="Cambria" w:hAnsi="Cambria"/>
          <w:b w:val="0"/>
          <w:bCs/>
          <w:szCs w:val="20"/>
        </w:rPr>
        <w:t>b</w:t>
      </w:r>
      <w:r w:rsidRPr="00B70051">
        <w:rPr>
          <w:rFonts w:ascii="Cambria" w:hAnsi="Cambria"/>
          <w:b w:val="0"/>
          <w:bCs/>
          <w:szCs w:val="20"/>
        </w:rPr>
        <w:t>eri nama yang baik karena</w:t>
      </w:r>
      <w:r>
        <w:rPr>
          <w:rFonts w:ascii="Cambria" w:hAnsi="Cambria"/>
          <w:b w:val="0"/>
          <w:bCs/>
          <w:szCs w:val="20"/>
        </w:rPr>
        <w:t xml:space="preserve"> nama selalu diucapkan setiap saat dan sebuah</w:t>
      </w:r>
      <w:r w:rsidRPr="00B70051">
        <w:rPr>
          <w:rFonts w:ascii="Cambria" w:hAnsi="Cambria"/>
          <w:b w:val="0"/>
          <w:bCs/>
          <w:szCs w:val="20"/>
        </w:rPr>
        <w:t xml:space="preserve"> ucapan adalah doa</w:t>
      </w:r>
      <w:r>
        <w:rPr>
          <w:rFonts w:ascii="Cambria" w:hAnsi="Cambria"/>
          <w:b w:val="0"/>
          <w:bCs/>
          <w:szCs w:val="20"/>
        </w:rPr>
        <w:t xml:space="preserve">, lebih penting lagi orangtua bertanggungjawab dengan hak pendidikan anak-anaknya terutama dalam pengajaran Al Quran memberikan pengetahuan bahwa Al Quran adalah pedoman dari segala imu </w:t>
      </w:r>
      <w:r w:rsidR="00FD6E71">
        <w:rPr>
          <w:rFonts w:ascii="Cambria" w:hAnsi="Cambria"/>
          <w:b w:val="0"/>
          <w:bCs/>
          <w:szCs w:val="20"/>
        </w:rPr>
        <w:t>dengan mencintai Al Quran dan keluarga maka anak akan selalu sejalan dengan perilaku Rasullah Saw.</w:t>
      </w:r>
    </w:p>
    <w:p w14:paraId="7A365488" w14:textId="77777777" w:rsidR="00FD6E71" w:rsidRPr="00B70051" w:rsidRDefault="00FD6E71" w:rsidP="00B70051">
      <w:pPr>
        <w:pStyle w:val="JW21heading1"/>
        <w:numPr>
          <w:ilvl w:val="0"/>
          <w:numId w:val="0"/>
        </w:numPr>
        <w:spacing w:before="0" w:after="0" w:line="360" w:lineRule="auto"/>
        <w:ind w:firstLine="720"/>
        <w:jc w:val="both"/>
        <w:rPr>
          <w:rFonts w:ascii="Cambria" w:hAnsi="Cambria"/>
          <w:b w:val="0"/>
          <w:bCs/>
          <w:szCs w:val="20"/>
        </w:rPr>
      </w:pPr>
    </w:p>
    <w:p w14:paraId="3FF9AFD5" w14:textId="74F746B3" w:rsidR="00FF1116" w:rsidRDefault="00FF1116" w:rsidP="00FF1116">
      <w:pPr>
        <w:pStyle w:val="JW21heading1"/>
        <w:numPr>
          <w:ilvl w:val="0"/>
          <w:numId w:val="0"/>
        </w:numPr>
        <w:spacing w:before="0" w:after="0" w:line="360" w:lineRule="auto"/>
        <w:jc w:val="both"/>
        <w:rPr>
          <w:rFonts w:ascii="Cambria" w:hAnsi="Cambria"/>
          <w:sz w:val="22"/>
        </w:rPr>
      </w:pPr>
      <w:r>
        <w:rPr>
          <w:rFonts w:ascii="Cambria" w:hAnsi="Cambria"/>
          <w:sz w:val="22"/>
        </w:rPr>
        <w:t>2.</w:t>
      </w:r>
      <w:r w:rsidR="000D439C">
        <w:rPr>
          <w:rFonts w:ascii="Cambria" w:hAnsi="Cambria"/>
          <w:sz w:val="22"/>
        </w:rPr>
        <w:t>2</w:t>
      </w:r>
      <w:r>
        <w:rPr>
          <w:rFonts w:ascii="Cambria" w:hAnsi="Cambria"/>
          <w:sz w:val="22"/>
        </w:rPr>
        <w:t>. Pentingnya hubungan orangtua yang harmonis</w:t>
      </w:r>
    </w:p>
    <w:p w14:paraId="46D6BBE2" w14:textId="69C4A23D" w:rsidR="00595AE4" w:rsidRPr="00595AE4" w:rsidRDefault="007A6EE3" w:rsidP="00595AE4">
      <w:pPr>
        <w:pBdr>
          <w:top w:val="nil"/>
          <w:left w:val="nil"/>
          <w:bottom w:val="nil"/>
          <w:right w:val="nil"/>
          <w:between w:val="nil"/>
        </w:pBdr>
        <w:spacing w:after="0" w:line="360" w:lineRule="auto"/>
        <w:jc w:val="both"/>
        <w:rPr>
          <w:rFonts w:ascii="Cambria" w:eastAsia="Palatino Linotype" w:hAnsi="Cambria" w:cs="Traditional Arabic"/>
          <w:lang w:val="en-US" w:eastAsia="zh-CN"/>
        </w:rPr>
      </w:pPr>
      <w:r w:rsidRPr="00D8189E">
        <w:rPr>
          <w:rFonts w:ascii="Traditional Arabic" w:eastAsia="Palatino Linotype" w:hAnsi="Traditional Arabic" w:cs="Traditional Arabic" w:hint="cs"/>
          <w:lang w:val="en-US" w:eastAsia="zh-CN"/>
        </w:rPr>
        <w:t xml:space="preserve"> </w:t>
      </w:r>
      <w:r w:rsidR="00D8189E">
        <w:rPr>
          <w:rFonts w:ascii="Traditional Arabic" w:eastAsia="Palatino Linotype" w:hAnsi="Traditional Arabic" w:cs="Traditional Arabic"/>
          <w:lang w:val="en-US" w:eastAsia="zh-CN"/>
        </w:rPr>
        <w:tab/>
      </w:r>
      <w:r w:rsidR="00D8189E" w:rsidRPr="00D8189E">
        <w:rPr>
          <w:rFonts w:ascii="Cambria" w:eastAsia="Palatino Linotype" w:hAnsi="Cambria" w:cs="Traditional Arabic"/>
          <w:lang w:val="en-US" w:eastAsia="zh-CN"/>
        </w:rPr>
        <w:t xml:space="preserve">Anak sebagai titipan Allah SWT, tentunya kelak akan hidup mandiri lepas dari orangtuanya. Sehingga mempersiapkan dirinya dengan mendidik dan memberikannya nafkah </w:t>
      </w:r>
      <w:r w:rsidR="00D8189E" w:rsidRPr="00D8189E">
        <w:rPr>
          <w:rFonts w:ascii="Cambria" w:eastAsia="Palatino Linotype" w:hAnsi="Cambria" w:cs="Traditional Arabic"/>
          <w:lang w:val="en-US" w:eastAsia="zh-CN"/>
        </w:rPr>
        <w:lastRenderedPageBreak/>
        <w:t>yang halal melalui pengasuhan yang baik akan menjadi modalnya untuk hidup baik di dunia dan akhirat. Tentunya Allah SWT akan meminta pertanggungjawaban orangtua.</w:t>
      </w:r>
      <w:r w:rsidR="00D8189E">
        <w:rPr>
          <w:rFonts w:ascii="Cambria" w:eastAsia="Palatino Linotype" w:hAnsi="Cambria" w:cs="Traditional Arabic"/>
          <w:lang w:val="en-US" w:eastAsia="zh-CN"/>
        </w:rPr>
        <w:t xml:space="preserve">  Peran penting orangtua dalam mengasuh terlihat bagaimana keharmonisan dalam berumah tangga tentunya orangtua adalah </w:t>
      </w:r>
      <w:r w:rsidR="00D8189E" w:rsidRPr="00D8189E">
        <w:rPr>
          <w:rFonts w:ascii="Cambria" w:eastAsia="Palatino Linotype" w:hAnsi="Cambria" w:cs="Traditional Arabic"/>
          <w:i/>
          <w:iCs/>
          <w:lang w:val="en-US" w:eastAsia="zh-CN"/>
        </w:rPr>
        <w:t>role mode</w:t>
      </w:r>
      <w:r w:rsidR="00D8189E">
        <w:rPr>
          <w:rFonts w:ascii="Cambria" w:eastAsia="Palatino Linotype" w:hAnsi="Cambria" w:cs="Traditional Arabic"/>
          <w:lang w:val="en-US" w:eastAsia="zh-CN"/>
        </w:rPr>
        <w:t xml:space="preserve"> bagi anak-anaknya maka sudah sepatutnya selalu menunjukkan kepada anak kebahagian dan </w:t>
      </w:r>
      <w:r w:rsidR="00595AE4">
        <w:rPr>
          <w:rFonts w:ascii="Cambria" w:eastAsia="Palatino Linotype" w:hAnsi="Cambria" w:cs="Traditional Arabic"/>
          <w:lang w:val="en-US" w:eastAsia="zh-CN"/>
        </w:rPr>
        <w:t>kebersamaan.</w:t>
      </w:r>
      <w:r w:rsidR="00D8189E">
        <w:rPr>
          <w:rFonts w:ascii="Cambria" w:eastAsia="Palatino Linotype" w:hAnsi="Cambria" w:cs="Traditional Arabic"/>
          <w:lang w:val="en-US" w:eastAsia="zh-CN"/>
        </w:rPr>
        <w:t xml:space="preserve"> </w:t>
      </w:r>
      <w:r w:rsidR="00595AE4">
        <w:rPr>
          <w:rFonts w:ascii="Cambria" w:eastAsia="Palatino Linotype" w:hAnsi="Cambria" w:cs="Traditional Arabic"/>
          <w:lang w:val="en-US" w:eastAsia="zh-CN"/>
        </w:rPr>
        <w:t xml:space="preserve">Dengan menunjukkan keharmonisan maka menjadikan suasana rumah terasa nyaman dan aman bagi anak dengan kondisi seperti itu akan menciptakan rasa gembira pada anak sehingga mampu membantu tumbuh kembang anak sesuai yang diharapkan. Suasana rumah kondisi fisikis orangtua sangat berpengaruh bagi pembentukan karakter anak menurut pendapat </w:t>
      </w:r>
      <w:r w:rsidR="00595AE4">
        <w:rPr>
          <w:rFonts w:ascii="Cambria" w:eastAsia="Palatino Linotype" w:hAnsi="Cambria" w:cs="Traditional Arabic"/>
          <w:lang w:val="en-US" w:eastAsia="zh-CN"/>
        </w:rPr>
        <w:fldChar w:fldCharType="begin" w:fldLock="1"/>
      </w:r>
      <w:r w:rsidR="00AC3F98">
        <w:rPr>
          <w:rFonts w:ascii="Cambria" w:eastAsia="Palatino Linotype" w:hAnsi="Cambria" w:cs="Traditional Arabic"/>
          <w:lang w:val="en-US" w:eastAsia="zh-CN"/>
        </w:rPr>
        <w:instrText>ADDIN CSL_CITATION {"citationItems":[{"id":"ITEM-1","itemData":{"DOI":"10.36722/jaudhi.v1i1.565","ISSN":"2622-2469","abstract":"Keterlibatan orangtua merupakan salah satu bentuk partisipasi orangtua dalam pendidikan dan kehidupan anak. Keterlibatan orangtua penting untuk membantu tumbuh kembang anak, karena orang tua adalah pendidik utama bagi anak. Faktor yang dapat mempengaruhi keterlibatan orangtua diantaranya adalah pengetahuan parenting. Pengetahuan parenting adalah kemampuan mengenai cara menumbuhkembangkan dan mendidik anak melalui interaksi antara anak dan orangtua. Tujuan dari penelitian adalah untuk mendapatkan data tentang pengaruh Pengetahuan Parenting terhadap Keterlibatan Orangtua di lembaga PAUD. Metode yang digunakan adalah kuantitaif dengan teknik analisis regresi sederhana. Penelitian ini menggunakan SPSS 21 untuk menganalisis data yang telah diperoleh, dengan teknik pengumpulan data angket dan dokumentasi. Sampel pada penelitian ini adalah 30 orangtua dari peserta didik PAUD Hubbul Wathon dan PAUD Nusa Indah Bendungan Hilir Jakarta Pusat. Hasil penelitian menunjukkan terdapat pengaruh antara Pengetahuan Parenting terhadap Keterlibatan Orangtua. Hal ini ditunjukkan dari hasil rxy= 0,371. Nilai R square, yang dapat disebut koefisien determinasi, yaitu 0,138 sehingga besaran pengaruh yang dihasilkan sebesar 13,8% sedangkan sisanya yaitu 86,2% dipengaruhi oleh faktor lainnya yang tidak diteliti dalam penelitian ini. Adapun saran yang dapat diberikan adalah hendaknya setiap orangtua dapat meningkatkan pengetahuannya mengenai parenting agar proses interaksi antara orangtua dan anak dalam menumbuhkembangkan dan mendidik dapat diberikan secara optimal. Dengan pengetahuan parenting yang dimiliki pula, orangtua dapat meningkatkan keterlibatannya dengan pihak lembaga PAUD untuk mendukung tumbuh kembang anak.","author":[{"dropping-particle":"","family":"Adriana","given":"Nhimas Galuh","non-dropping-particle":"","parse-names":false,"suffix":""},{"dropping-particle":"","family":"Zirmansyah","given":"Zirmansyah","non-dropping-particle":"","parse-names":false,"suffix":""}],"container-title":"Jurnal Anak Usia Dini Holistik Integratif (AUDHI)","id":"ITEM-1","issue":"1","issued":{"date-parts":[["2021"]]},"title":"Pengaruh Pengetahuan Parenting Terhadap Keterlibatan Orangtua Di Lembaga Paud","type":"article-journal","volume":"1"},"uris":["http://www.mendeley.com/documents/?uuid=c9c20756-43ad-4af9-8842-ec65d15f9a1b"]}],"mendeley":{"formattedCitation":"(Adriana &amp; Zirmansyah, 2021)","plainTextFormattedCitation":"(Adriana &amp; Zirmansyah, 2021)","previouslyFormattedCitation":"(Adriana &amp; Zirmansyah, 2021)"},"properties":{"noteIndex":0},"schema":"https://github.com/citation-style-language/schema/raw/master/csl-citation.json"}</w:instrText>
      </w:r>
      <w:r w:rsidR="00595AE4">
        <w:rPr>
          <w:rFonts w:ascii="Cambria" w:eastAsia="Palatino Linotype" w:hAnsi="Cambria" w:cs="Traditional Arabic"/>
          <w:lang w:val="en-US" w:eastAsia="zh-CN"/>
        </w:rPr>
        <w:fldChar w:fldCharType="separate"/>
      </w:r>
      <w:r w:rsidR="00595AE4" w:rsidRPr="00595AE4">
        <w:rPr>
          <w:rFonts w:ascii="Cambria" w:eastAsia="Palatino Linotype" w:hAnsi="Cambria" w:cs="Traditional Arabic"/>
          <w:noProof/>
          <w:lang w:val="en-US" w:eastAsia="zh-CN"/>
        </w:rPr>
        <w:t>(Adriana &amp; Zirmansyah, 2021)</w:t>
      </w:r>
      <w:r w:rsidR="00595AE4">
        <w:rPr>
          <w:rFonts w:ascii="Cambria" w:eastAsia="Palatino Linotype" w:hAnsi="Cambria" w:cs="Traditional Arabic"/>
          <w:lang w:val="en-US" w:eastAsia="zh-CN"/>
        </w:rPr>
        <w:fldChar w:fldCharType="end"/>
      </w:r>
      <w:r w:rsidR="00595AE4">
        <w:rPr>
          <w:rFonts w:ascii="Cambria" w:eastAsia="Palatino Linotype" w:hAnsi="Cambria" w:cs="Traditional Arabic"/>
          <w:lang w:val="en-US" w:eastAsia="zh-CN"/>
        </w:rPr>
        <w:t xml:space="preserve"> keterlibatan orangtua merupakan suatu partisipasi penting dalam pendidikan anak.hal ini senada dengan hadist </w:t>
      </w:r>
    </w:p>
    <w:p w14:paraId="36F2B4F4" w14:textId="77777777" w:rsidR="00595AE4" w:rsidRPr="00434DF4" w:rsidRDefault="00595AE4" w:rsidP="00434DF4">
      <w:pPr>
        <w:pBdr>
          <w:top w:val="nil"/>
          <w:left w:val="nil"/>
          <w:bottom w:val="nil"/>
          <w:right w:val="nil"/>
          <w:between w:val="nil"/>
        </w:pBdr>
        <w:spacing w:after="0" w:line="360" w:lineRule="auto"/>
        <w:jc w:val="right"/>
        <w:rPr>
          <w:rFonts w:ascii="LPMQ Isep Misbah" w:eastAsia="Palatino Linotype" w:hAnsi="LPMQ Isep Misbah" w:cs="LPMQ Isep Misbah"/>
          <w:lang w:val="en-US" w:eastAsia="zh-CN"/>
        </w:rPr>
      </w:pPr>
      <w:r w:rsidRPr="00434DF4">
        <w:rPr>
          <w:rFonts w:ascii="LPMQ Isep Misbah" w:eastAsia="Palatino Linotype" w:hAnsi="LPMQ Isep Misbah" w:cs="LPMQ Isep Misbah"/>
          <w:lang w:val="en-US" w:eastAsia="zh-CN"/>
        </w:rPr>
        <w:t>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 وَكُلُّكُمْ رَاعٍ وَمَسْئُولٌ عَنْ رَعِيَّتِهِ.</w:t>
      </w:r>
    </w:p>
    <w:p w14:paraId="1814C50B" w14:textId="1BD1B07D" w:rsidR="00595AE4" w:rsidRPr="00DA7009" w:rsidRDefault="00434DF4" w:rsidP="00595AE4">
      <w:pPr>
        <w:pBdr>
          <w:top w:val="nil"/>
          <w:left w:val="nil"/>
          <w:bottom w:val="nil"/>
          <w:right w:val="nil"/>
          <w:between w:val="nil"/>
        </w:pBdr>
        <w:spacing w:after="0" w:line="240" w:lineRule="auto"/>
        <w:jc w:val="both"/>
        <w:rPr>
          <w:rFonts w:ascii="Cambria" w:eastAsia="Palatino Linotype" w:hAnsi="Cambria" w:cs="Traditional Arabic"/>
          <w:lang w:val="en-US" w:eastAsia="zh-CN"/>
        </w:rPr>
      </w:pPr>
      <w:r>
        <w:rPr>
          <w:rFonts w:ascii="Cambria" w:eastAsia="Palatino Linotype" w:hAnsi="Cambria" w:cs="Traditional Arabic"/>
          <w:lang w:val="en-US" w:eastAsia="zh-CN"/>
        </w:rPr>
        <w:t xml:space="preserve">Artinya: </w:t>
      </w:r>
      <w:r w:rsidR="00595AE4" w:rsidRPr="00DA7009">
        <w:rPr>
          <w:rFonts w:ascii="Cambria" w:eastAsia="Palatino Linotype" w:hAnsi="Cambria" w:cs="Traditional Arabic"/>
          <w:lang w:val="en-US" w:eastAsia="zh-CN"/>
        </w:rPr>
        <w:t>“Ketahuilah, sesungguhnya setiap kalian adalah pemimpin dan setiap kalian akan dimintai pertanggungjawaban atas yang dipimpinnya. Setiap penguasa adalah pemimpin bagi rakyatnya dan akan dimintai pertanggung-jawabannya atas yang dipimpinnya. Seorang laki-laki adalah pemimpin bagi keluarganya dan dimintai pertanggungjawabannya atas mereka. Seorang wanita juga pemimpin atas rumah dan anak suaminya dan dia dimintai pertanggungjawaban atasnya. Seorang hamba sahaya juga pemimpin atas harta majikannya dan dia dimintai pertanggungjawabannya atasnya. Ketahuilah setiap kalian adalah pemimpin dan setiap kalian akan dimintai pertanggungjawaban atas yang dipimpinnya. (HR Imam al-Bukhari no 893)</w:t>
      </w:r>
    </w:p>
    <w:p w14:paraId="4D565E0F" w14:textId="77777777" w:rsidR="00242B4C" w:rsidRDefault="00242B4C" w:rsidP="00595AE4">
      <w:pPr>
        <w:pBdr>
          <w:top w:val="nil"/>
          <w:left w:val="nil"/>
          <w:bottom w:val="nil"/>
          <w:right w:val="nil"/>
          <w:between w:val="nil"/>
        </w:pBdr>
        <w:spacing w:after="0" w:line="360" w:lineRule="auto"/>
        <w:jc w:val="both"/>
        <w:rPr>
          <w:rFonts w:ascii="Cambria" w:eastAsia="Palatino Linotype" w:hAnsi="Cambria" w:cs="Traditional Arabic"/>
          <w:lang w:val="en-US" w:eastAsia="zh-CN"/>
        </w:rPr>
      </w:pPr>
    </w:p>
    <w:p w14:paraId="1E403254" w14:textId="6E14B1A5" w:rsidR="009B3AE7" w:rsidRPr="00242B4C" w:rsidRDefault="00242B4C" w:rsidP="00242B4C">
      <w:pPr>
        <w:pBdr>
          <w:top w:val="nil"/>
          <w:left w:val="nil"/>
          <w:bottom w:val="nil"/>
          <w:right w:val="nil"/>
          <w:between w:val="nil"/>
        </w:pBdr>
        <w:spacing w:after="0" w:line="360" w:lineRule="auto"/>
        <w:ind w:firstLine="425"/>
        <w:jc w:val="both"/>
        <w:rPr>
          <w:rFonts w:ascii="Cambria" w:eastAsia="Palatino Linotype" w:hAnsi="Cambria" w:cs="Traditional Arabic"/>
          <w:lang w:val="en-US" w:eastAsia="zh-CN"/>
        </w:rPr>
      </w:pPr>
      <w:r>
        <w:rPr>
          <w:rFonts w:ascii="Cambria" w:eastAsia="Palatino Linotype" w:hAnsi="Cambria" w:cs="Traditional Arabic"/>
          <w:lang w:val="en-US" w:eastAsia="zh-CN"/>
        </w:rPr>
        <w:t xml:space="preserve">Orangtua adalah pemimpin dalam rumah tangga dan </w:t>
      </w:r>
      <w:r w:rsidR="00595AE4" w:rsidRPr="00595AE4">
        <w:rPr>
          <w:rFonts w:ascii="Cambria" w:eastAsia="Palatino Linotype" w:hAnsi="Cambria" w:cs="Traditional Arabic"/>
          <w:lang w:val="en-US" w:eastAsia="zh-CN"/>
        </w:rPr>
        <w:t>Anak adalah amanah dari Allah ta’ala bagi kedua orang tua yang akan dimintai pertanggung-jawaban</w:t>
      </w:r>
      <w:r>
        <w:rPr>
          <w:rFonts w:ascii="Cambria" w:eastAsia="Palatino Linotype" w:hAnsi="Cambria" w:cs="Traditional Arabic"/>
          <w:lang w:val="en-US" w:eastAsia="zh-CN"/>
        </w:rPr>
        <w:t xml:space="preserve"> </w:t>
      </w:r>
      <w:r w:rsidR="00595AE4" w:rsidRPr="00595AE4">
        <w:rPr>
          <w:rFonts w:ascii="Cambria" w:eastAsia="Palatino Linotype" w:hAnsi="Cambria" w:cs="Traditional Arabic"/>
          <w:lang w:val="en-US" w:eastAsia="zh-CN"/>
        </w:rPr>
        <w:t xml:space="preserve">mendidik, mengawasi dan menjaga </w:t>
      </w:r>
      <w:r w:rsidR="00C16102">
        <w:rPr>
          <w:rFonts w:ascii="Cambria" w:eastAsia="Palatino Linotype" w:hAnsi="Cambria" w:cs="Palatino Linotype"/>
          <w:lang w:val="en-US" w:eastAsia="zh-CN"/>
        </w:rPr>
        <w:t xml:space="preserve">maka dengan menanamkan sifat kepemimpinan </w:t>
      </w:r>
      <w:r w:rsidR="00FF1116" w:rsidRPr="00FF1116">
        <w:rPr>
          <w:rFonts w:ascii="Cambria" w:eastAsia="Palatino Linotype" w:hAnsi="Cambria" w:cs="Palatino Linotype"/>
          <w:lang w:val="en-US" w:eastAsia="zh-CN"/>
        </w:rPr>
        <w:t>dalam pengembangan jiwa dan kepribadian anak, dan keluarga merupakan unit terkecil yang menentukan eksistensi anak dengan segala kepribadiannya di tengah-tengah masyarakat. (Asfiyah &amp; Ilham, 2019)</w:t>
      </w:r>
      <w:r>
        <w:rPr>
          <w:rFonts w:ascii="Cambria" w:eastAsia="Palatino Linotype" w:hAnsi="Cambria" w:cs="Traditional Arabic"/>
          <w:lang w:val="en-US" w:eastAsia="zh-CN"/>
        </w:rPr>
        <w:t xml:space="preserve"> dan s</w:t>
      </w:r>
      <w:r w:rsidR="009B3AE7">
        <w:rPr>
          <w:rFonts w:ascii="Cambria" w:eastAsia="Palatino Linotype" w:hAnsi="Cambria" w:cs="Palatino Linotype"/>
          <w:lang w:val="en-US" w:eastAsia="zh-CN"/>
        </w:rPr>
        <w:t xml:space="preserve">eharusnya orangtua juga paham mengenai sikap dan sifat anak yaitu </w:t>
      </w:r>
      <w:r w:rsidR="009B3AE7" w:rsidRPr="009B3AE7">
        <w:rPr>
          <w:rFonts w:ascii="Cambria" w:eastAsia="Palatino Linotype" w:hAnsi="Cambria" w:cs="Palatino Linotype"/>
          <w:lang w:val="en-US" w:eastAsia="zh-CN"/>
        </w:rPr>
        <w:t>Karakter (</w:t>
      </w:r>
      <w:r w:rsidR="009B3AE7" w:rsidRPr="006D184D">
        <w:rPr>
          <w:rFonts w:ascii="Cambria" w:eastAsia="Palatino Linotype" w:hAnsi="Cambria" w:cs="Palatino Linotype"/>
          <w:i/>
          <w:iCs/>
          <w:lang w:val="en-US" w:eastAsia="zh-CN"/>
        </w:rPr>
        <w:t>character)</w:t>
      </w:r>
      <w:r w:rsidR="009B3AE7" w:rsidRPr="009B3AE7">
        <w:rPr>
          <w:rFonts w:ascii="Cambria" w:eastAsia="Palatino Linotype" w:hAnsi="Cambria" w:cs="Palatino Linotype"/>
          <w:lang w:val="en-US" w:eastAsia="zh-CN"/>
        </w:rPr>
        <w:t xml:space="preserve"> berasal dari bahasa Yunani “</w:t>
      </w:r>
      <w:r w:rsidR="009B3AE7" w:rsidRPr="006D184D">
        <w:rPr>
          <w:rFonts w:ascii="Cambria" w:eastAsia="Palatino Linotype" w:hAnsi="Cambria" w:cs="Palatino Linotype"/>
          <w:i/>
          <w:iCs/>
          <w:lang w:val="en-US" w:eastAsia="zh-CN"/>
        </w:rPr>
        <w:t>charassein”</w:t>
      </w:r>
      <w:r w:rsidR="009B3AE7" w:rsidRPr="009B3AE7">
        <w:rPr>
          <w:rFonts w:ascii="Cambria" w:eastAsia="Palatino Linotype" w:hAnsi="Cambria" w:cs="Palatino Linotype"/>
          <w:lang w:val="en-US" w:eastAsia="zh-CN"/>
        </w:rPr>
        <w:t xml:space="preserve"> yang berarti “</w:t>
      </w:r>
      <w:r w:rsidR="009B3AE7" w:rsidRPr="006D184D">
        <w:rPr>
          <w:rFonts w:ascii="Cambria" w:eastAsia="Palatino Linotype" w:hAnsi="Cambria" w:cs="Palatino Linotype"/>
          <w:i/>
          <w:iCs/>
          <w:lang w:val="en-US" w:eastAsia="zh-CN"/>
        </w:rPr>
        <w:t>to engrave</w:t>
      </w:r>
      <w:r w:rsidR="009B3AE7" w:rsidRPr="009B3AE7">
        <w:rPr>
          <w:rFonts w:ascii="Cambria" w:eastAsia="Palatino Linotype" w:hAnsi="Cambria" w:cs="Palatino Linotype"/>
          <w:lang w:val="en-US" w:eastAsia="zh-CN"/>
        </w:rPr>
        <w:t>” (menggambar, melukis). Arti harfiah tersebut melahirkan pengertian karakter yang diartikan sebagai tanda atau ciri khusus. Karenanya, karakter dapat dipahami sebagai pola tingkah laku yang bersifat individual dan sifat yang dimiliki seseorang. Pola tingkah laku dan sifat ini terbentuk setelah anak melewati masa pertumbuhan masa kanak-kanak (Prabowo et al., 2020).</w:t>
      </w:r>
    </w:p>
    <w:p w14:paraId="6AFB3705" w14:textId="15A83DFA" w:rsidR="00EA546C" w:rsidRDefault="006D184D" w:rsidP="006D184D">
      <w:pPr>
        <w:pBdr>
          <w:top w:val="nil"/>
          <w:left w:val="nil"/>
          <w:bottom w:val="nil"/>
          <w:right w:val="nil"/>
          <w:between w:val="nil"/>
        </w:pBdr>
        <w:spacing w:after="0" w:line="360" w:lineRule="auto"/>
        <w:ind w:firstLine="425"/>
        <w:jc w:val="both"/>
        <w:rPr>
          <w:rFonts w:ascii="Cambria" w:eastAsia="Palatino Linotype" w:hAnsi="Cambria" w:cs="Palatino Linotype"/>
          <w:lang w:val="en-US" w:eastAsia="zh-CN"/>
        </w:rPr>
      </w:pPr>
      <w:r>
        <w:rPr>
          <w:rFonts w:ascii="Cambria" w:eastAsia="Palatino Linotype" w:hAnsi="Cambria" w:cs="Palatino Linotype"/>
          <w:lang w:val="en-US" w:eastAsia="zh-CN"/>
        </w:rPr>
        <w:lastRenderedPageBreak/>
        <w:t xml:space="preserve">Dari hadis riwayat Ath Thabrani digambarkan bahwa </w:t>
      </w:r>
      <w:r w:rsidR="009B3AE7" w:rsidRPr="009B3AE7">
        <w:rPr>
          <w:rFonts w:ascii="Cambria" w:eastAsia="Palatino Linotype" w:hAnsi="Cambria" w:cs="Palatino Linotype"/>
          <w:lang w:val="en-US" w:eastAsia="zh-CN"/>
        </w:rPr>
        <w:t>Karakteristik muslim merupakan ciri, watak maupun kepribadian, perilaku seseorang yang berdasarkan konsep-konsep muslim ideal yang telah dipaparkan dalam Alquran. Dengan kata lain, karakteristik muslim ideal adalah karakteristik qur‟ani yang bersumber dari dogma Alquran. (Chasanah, 2018)</w:t>
      </w:r>
      <w:r>
        <w:rPr>
          <w:rFonts w:ascii="Cambria" w:eastAsia="Palatino Linotype" w:hAnsi="Cambria" w:cs="Palatino Linotype"/>
          <w:lang w:val="en-US" w:eastAsia="zh-CN"/>
        </w:rPr>
        <w:t xml:space="preserve"> dimana </w:t>
      </w:r>
      <w:r w:rsidR="0032017E">
        <w:rPr>
          <w:rFonts w:ascii="Cambria" w:eastAsia="Palatino Linotype" w:hAnsi="Cambria" w:cs="Palatino Linotype"/>
          <w:lang w:val="en-US" w:eastAsia="zh-CN"/>
        </w:rPr>
        <w:t>P</w:t>
      </w:r>
      <w:r w:rsidR="0032017E" w:rsidRPr="0032017E">
        <w:rPr>
          <w:rFonts w:ascii="Cambria" w:eastAsia="Palatino Linotype" w:hAnsi="Cambria" w:cs="Palatino Linotype"/>
          <w:lang w:val="en-US" w:eastAsia="zh-CN"/>
        </w:rPr>
        <w:t>erkembangan sosial emosional anak merupakan perkembangan tingkah laku pada anak dimana anak diminta untuk menyesuaikan diri dengan aturan yang berlaku dalam lingkungan masyarakat. Dengan kata lain, perkembangan sosial merupakan proses belajar anak dalam menyesuaikan diri dengan norma, moral dan tradisi dalam sebuah kelompok</w:t>
      </w:r>
      <w:r w:rsidR="0032017E">
        <w:rPr>
          <w:rFonts w:ascii="Cambria" w:eastAsia="Palatino Linotype" w:hAnsi="Cambria" w:cs="Palatino Linotype"/>
          <w:lang w:val="en-US" w:eastAsia="zh-CN"/>
        </w:rPr>
        <w:t xml:space="preserve"> </w:t>
      </w:r>
      <w:r w:rsidR="00390E32">
        <w:rPr>
          <w:rStyle w:val="FootnoteReference"/>
          <w:rFonts w:ascii="Cambria" w:eastAsia="Palatino Linotype" w:hAnsi="Cambria" w:cs="Palatino Linotype"/>
          <w:lang w:val="en-US" w:eastAsia="zh-CN"/>
        </w:rPr>
        <w:fldChar w:fldCharType="begin" w:fldLock="1"/>
      </w:r>
      <w:r w:rsidR="00595AE4">
        <w:rPr>
          <w:rFonts w:ascii="Cambria" w:eastAsia="Palatino Linotype" w:hAnsi="Cambria" w:cs="Palatino Linotype"/>
          <w:lang w:val="en-US" w:eastAsia="zh-CN"/>
        </w:rPr>
        <w:instrText>ADDIN CSL_CITATION {"citationItems":[{"id":"ITEM-1","itemData":{"DOI":"10.26751/jikk.v10i1.645","ISSN":"2088-4451","abstract":"Perkembangan sosial emosional anak merupakan perkembangan tingkah laku pada anak dimana anak diminta untuk menyesuaikan diri dengan aturan yang berlaku dalam lingkungan masyarakat. Dengan kata lain, perkembangan sosial merupakan proses belajar anak dalam menyesuaikan diri dengan norma, moral dan tradisi dalam sebuah kelompok. Banyak faktor yang berpengaruh dalam perkembangan sosial emosional anak. Faktor tersebut antara lain faktor Hereditas/Genetis/Keturunan, faktor Lingkungan, faktor Umum/interaksionisme antara genetis dan lingkungan.Tujuan Penelitian ini untuk mengetahui hubungan jenis kelamin, jumlah saudara, Pendidikan orangtua, pendapatan orangtua, tipe keluarga dan pola asuh keluarga dengan perkembangan sosial emosional anak usia pra sekolah di Desa Kramat Kecamatan Dempet Kabupaten Demak. Penelitian ini merupakan penelitian deskriptif dengan pendekatan cross sectional. Populasi dalam penelitian ini adalah semua ibu yang memiliki anak usia pra sekolah di Desa Kramat Kecamatan Dempet Kabupaten Demak. Teknik pengambilan sampel pada penelitian ini menggunakan Teknik stratified Random Sampling dengan jumlah 84 responden.Hasil dan kesimpulan dalam penelitian menunjukan bahwa ada hubungan yang signifikan antara jenis kelamin, jumlah saudara, Pendidikan orangtua, pendapatan orangtua, tipe keluarga dan pola asuh keluarga dengan perkembangan sosial emosional anak usia pra sekolah dengan nilai p value sebesar &lt; 0.05.Kata Kunci: Perkembangan social emosional anak prasekolah","author":[{"dropping-particle":"","family":"Indanah","given":"Indanah","non-dropping-particle":"","parse-names":false,"suffix":""},{"dropping-particle":"","family":"Yulisetyaningrum","given":"Yulisetyaningrum","non-dropping-particle":"","parse-names":false,"suffix":""}],"container-title":"Jurnal Ilmu Keperawatan dan Kebidanan","id":"ITEM-1","issue":"1","issued":{"date-parts":[["2019"]]},"title":"Perkembangan Sosial Emosional Anak Usia Pra Sekolah","type":"article-journal","volume":"10"},"uris":["http://www.mendeley.com/documents/?uuid=b16d23b2-fb7c-4489-b006-1076dc977ab2"]}],"mendeley":{"formattedCitation":"(Indanah &amp; Yulisetyaningrum, 2019)","plainTextFormattedCitation":"(Indanah &amp; Yulisetyaningrum, 2019)","previouslyFormattedCitation":"(Indanah &amp; Yulisetyaningrum, 2019)"},"properties":{"noteIndex":0},"schema":"https://github.com/citation-style-language/schema/raw/master/csl-citation.json"}</w:instrText>
      </w:r>
      <w:r w:rsidR="00390E32">
        <w:rPr>
          <w:rStyle w:val="FootnoteReference"/>
          <w:rFonts w:ascii="Cambria" w:eastAsia="Palatino Linotype" w:hAnsi="Cambria" w:cs="Palatino Linotype"/>
          <w:lang w:val="en-US" w:eastAsia="zh-CN"/>
        </w:rPr>
        <w:fldChar w:fldCharType="separate"/>
      </w:r>
      <w:r w:rsidR="00390E32" w:rsidRPr="00390E32">
        <w:rPr>
          <w:rFonts w:ascii="Cambria" w:eastAsia="Palatino Linotype" w:hAnsi="Cambria" w:cs="Palatino Linotype"/>
          <w:bCs/>
          <w:noProof/>
          <w:lang w:val="en-US" w:eastAsia="zh-CN"/>
        </w:rPr>
        <w:t>(Indanah &amp; Yulisetyaningrum, 2019)</w:t>
      </w:r>
      <w:r w:rsidR="00390E32">
        <w:rPr>
          <w:rStyle w:val="FootnoteReference"/>
          <w:rFonts w:ascii="Cambria" w:eastAsia="Palatino Linotype" w:hAnsi="Cambria" w:cs="Palatino Linotype"/>
          <w:lang w:val="en-US" w:eastAsia="zh-CN"/>
        </w:rPr>
        <w:fldChar w:fldCharType="end"/>
      </w:r>
      <w:r w:rsidR="0032017E">
        <w:rPr>
          <w:rFonts w:ascii="Cambria" w:eastAsia="Palatino Linotype" w:hAnsi="Cambria" w:cs="Palatino Linotype"/>
          <w:lang w:val="en-US" w:eastAsia="zh-CN"/>
        </w:rPr>
        <w:t>.</w:t>
      </w:r>
    </w:p>
    <w:p w14:paraId="76B5D2D9" w14:textId="005A922E" w:rsidR="0032017E" w:rsidRDefault="0032017E" w:rsidP="00FF1116">
      <w:pPr>
        <w:pBdr>
          <w:top w:val="nil"/>
          <w:left w:val="nil"/>
          <w:bottom w:val="nil"/>
          <w:right w:val="nil"/>
          <w:between w:val="nil"/>
        </w:pBdr>
        <w:spacing w:after="0" w:line="360" w:lineRule="auto"/>
        <w:ind w:firstLine="425"/>
        <w:jc w:val="both"/>
        <w:rPr>
          <w:rFonts w:ascii="Cambria" w:eastAsia="Palatino Linotype" w:hAnsi="Cambria" w:cs="Palatino Linotype"/>
          <w:lang w:val="en-US" w:eastAsia="zh-CN"/>
        </w:rPr>
      </w:pPr>
      <w:r w:rsidRPr="0032017E">
        <w:rPr>
          <w:rFonts w:ascii="Cambria" w:eastAsia="Palatino Linotype" w:hAnsi="Cambria" w:cs="Palatino Linotype"/>
          <w:lang w:val="en-US" w:eastAsia="zh-CN"/>
        </w:rPr>
        <w:t>Lingkungan keluarga merupakan pilar yang utama pada perkembangan anak usia dini dalam membentuk baik buruknya pribadi manusia agar berkembang baik dalam beretika, moral dan akhlaknya</w:t>
      </w:r>
      <w:r w:rsidR="00C12064">
        <w:rPr>
          <w:rFonts w:ascii="Cambria" w:eastAsia="Palatino Linotype" w:hAnsi="Cambria" w:cs="Palatino Linotype"/>
          <w:lang w:val="en-US" w:eastAsia="zh-CN"/>
        </w:rPr>
        <w:t xml:space="preserve"> </w:t>
      </w:r>
      <w:r w:rsidR="00390E32">
        <w:rPr>
          <w:rStyle w:val="FootnoteReference"/>
          <w:rFonts w:ascii="Cambria" w:eastAsia="Palatino Linotype" w:hAnsi="Cambria" w:cs="Palatino Linotype"/>
          <w:lang w:val="en-US" w:eastAsia="zh-CN"/>
        </w:rPr>
        <w:fldChar w:fldCharType="begin" w:fldLock="1"/>
      </w:r>
      <w:r w:rsidR="00595AE4">
        <w:rPr>
          <w:rFonts w:ascii="Cambria" w:eastAsia="Palatino Linotype" w:hAnsi="Cambria" w:cs="Palatino Linotype"/>
          <w:lang w:val="en-US" w:eastAsia="zh-CN"/>
        </w:rPr>
        <w:instrText>ADDIN CSL_CITATION {"citationItems":[{"id":"ITEM-1","itemData":{"DOI":"10.15575/japra.v3i2.8785","ISSN":"2527-4325","abstract":"Anak usia dini merupakan masa keemasan golden age period bagi perkembangan seluruh aspek dalam kehidupannya baik itu perkembangan fisik, kognitif, sosial emosional dan pembentukan karakter pada anak. Pada pembentukan karakter anak usia dini ini membutuhkan peran penting pola asuh orang tua yang mana peran orang tua ini merupakan pilar utama dalam Pendidikan anak usia dini, karakter pada anak usia dini bisa berkembang dengan mendapatkan stimulus yang baik begitu pula sebaliknya bila stimulus yang buruk diberikan maka hal tersebut akan membentuk karakter yang buruk bagi anak usia dini, karena anak usia dini memiliki sikap yang spontan yang belum bisa membedakan perilaku baik maupun perilaku yang buruk. Adapun pengaruh dari luar yang bisa membentuk karakter pada anak usia dini yaitu pegaruh lingkungan, lingkungan sendiri terbagi atas tiga bagian yaitu lingkungan keluarga, sekolah, dan masyarakat. Metode penelitian yang digunakan dalam penelitian ini adalah penelitian kualitatif deskriptif. Adapun beberapa teknik pengumpulan data yang peneliti lakukan pada penelitian ini, yang diantaranya adalah observasi terstruktur, wawancara semi-terstruktur dengan menggunakan schedule questioner atau interview guide yang digunakan dalam melakukan wawancara dengan sumber penelitian.","author":[{"dropping-particle":"","family":"Latifah","given":"Atik","non-dropping-particle":"","parse-names":false,"suffix":""}],"container-title":"(JAPRA) Jurnal Pendidikan Raudhatul Athfal (JAPRA)","id":"ITEM-1","issue":"2","issued":{"date-parts":[["2020"]]},"title":"Peran Lingkungan Dan Pola Asuh Orang Tua Terhadap Pembentukan Karakter Anak Usia Dini","type":"article-journal","volume":"3"},"uris":["http://www.mendeley.com/documents/?uuid=252b74c0-1dd7-4df7-bd7d-41f4f164fc33"]}],"mendeley":{"formattedCitation":"(Latifah, 2020)","plainTextFormattedCitation":"(Latifah, 2020)","previouslyFormattedCitation":"(Latifah, 2020)"},"properties":{"noteIndex":0},"schema":"https://github.com/citation-style-language/schema/raw/master/csl-citation.json"}</w:instrText>
      </w:r>
      <w:r w:rsidR="00390E32">
        <w:rPr>
          <w:rStyle w:val="FootnoteReference"/>
          <w:rFonts w:ascii="Cambria" w:eastAsia="Palatino Linotype" w:hAnsi="Cambria" w:cs="Palatino Linotype"/>
          <w:lang w:val="en-US" w:eastAsia="zh-CN"/>
        </w:rPr>
        <w:fldChar w:fldCharType="separate"/>
      </w:r>
      <w:r w:rsidR="00390E32" w:rsidRPr="00390E32">
        <w:rPr>
          <w:rFonts w:ascii="Cambria" w:eastAsia="Palatino Linotype" w:hAnsi="Cambria" w:cs="Palatino Linotype"/>
          <w:bCs/>
          <w:noProof/>
          <w:lang w:val="en-US" w:eastAsia="zh-CN"/>
        </w:rPr>
        <w:t>(Latifah, 2020)</w:t>
      </w:r>
      <w:r w:rsidR="00390E32">
        <w:rPr>
          <w:rStyle w:val="FootnoteReference"/>
          <w:rFonts w:ascii="Cambria" w:eastAsia="Palatino Linotype" w:hAnsi="Cambria" w:cs="Palatino Linotype"/>
          <w:lang w:val="en-US" w:eastAsia="zh-CN"/>
        </w:rPr>
        <w:fldChar w:fldCharType="end"/>
      </w:r>
    </w:p>
    <w:p w14:paraId="51DE0892" w14:textId="498DA67D" w:rsidR="00C12064" w:rsidRDefault="00C12064" w:rsidP="00FF1116">
      <w:pPr>
        <w:pBdr>
          <w:top w:val="nil"/>
          <w:left w:val="nil"/>
          <w:bottom w:val="nil"/>
          <w:right w:val="nil"/>
          <w:between w:val="nil"/>
        </w:pBdr>
        <w:spacing w:after="0" w:line="360" w:lineRule="auto"/>
        <w:ind w:firstLine="425"/>
        <w:jc w:val="both"/>
        <w:rPr>
          <w:rFonts w:ascii="Cambria" w:eastAsia="Palatino Linotype" w:hAnsi="Cambria" w:cs="Palatino Linotype"/>
          <w:lang w:val="en-US" w:eastAsia="zh-CN"/>
        </w:rPr>
      </w:pPr>
      <w:r>
        <w:rPr>
          <w:rFonts w:ascii="Cambria" w:eastAsia="Palatino Linotype" w:hAnsi="Cambria" w:cs="Palatino Linotype"/>
          <w:lang w:val="en-US" w:eastAsia="zh-CN"/>
        </w:rPr>
        <w:t>O</w:t>
      </w:r>
      <w:r w:rsidRPr="00C12064">
        <w:rPr>
          <w:rFonts w:ascii="Cambria" w:eastAsia="Palatino Linotype" w:hAnsi="Cambria" w:cs="Palatino Linotype"/>
          <w:lang w:val="en-US" w:eastAsia="zh-CN"/>
        </w:rPr>
        <w:t>rangtua berperan penting dalam membentuk tingkah laku anak, orangtua diharapkan dapat membentuk kelekatan yang positif, bentuk kelekatan yang dapat diberikan kepada anak adalah pemahaman, pengertian, memberikan kesempatan dalam mengambil keputusan, memberikan dukungan emosional, dan menghargai pendapat anak.</w:t>
      </w:r>
      <w:r w:rsidR="00390E32">
        <w:rPr>
          <w:rStyle w:val="FootnoteReference"/>
          <w:rFonts w:ascii="Cambria" w:eastAsia="Palatino Linotype" w:hAnsi="Cambria" w:cs="Palatino Linotype"/>
          <w:lang w:val="en-US" w:eastAsia="zh-CN"/>
        </w:rPr>
        <w:fldChar w:fldCharType="begin" w:fldLock="1"/>
      </w:r>
      <w:r w:rsidR="00595AE4">
        <w:rPr>
          <w:rFonts w:ascii="Cambria" w:eastAsia="Palatino Linotype" w:hAnsi="Cambria" w:cs="Palatino Linotype"/>
          <w:lang w:val="en-US" w:eastAsia="zh-CN"/>
        </w:rPr>
        <w:instrText>ADDIN CSL_CITATION {"citationItems":[{"id":"ITEM-1","itemData":{"DOI":"10.24014/egcdj.v1i1.4947","ISSN":"2615-3661","abstract":"Pendidikan berperan penting dalam mengembangkan potensi peserta didik, jika potensi peserta didik dapat berkembang dengan optimal maka peserta didik akan memiliki kekuatan spiritual keagamaan. Peserta didik mampu mengendalikan diri sesuai dengan ketakwaan kepada Tuhan, cerdas sesuai dengan potensi yang dimilikinya, mempunyai keterampilan yang harus sesuai dengan ketentuan nilai dan norma yang berlaku, serta mempunyai perilaku yang baik. Pada saat ini sering terjadi masalah-masalah di institusi pendidikan, terutama sekali peserta didik banyak yang melakukan kekerasan dan kejahatan-kejahatan, hal seperti ini sangat bertentangan dengan tujuan pendidikan yang membentuk karakter cerdas pada penerus bangsa. Tujuan dari penelitian ini untuk melihat pengaruh kelekatan orangtua terhadap pembentukan karakter anak. Penelitian ini merupakan penelitian kepustakaan atau library Research, penelitian yang dilakukan melalui pengumpulan data atau karya tulis ilmiah. Sumber data primer adalah hasil-hasil Penelitian atau tulisan-tulisan karya ilmiah beserta buku buku yang berkaitan dengan kelekatan orangtua dan pembentukan karakter anak. Hasil dari penelitian ini adalah kelekatan merupakan ikatan kasih sayang dan sikap orangtua dalam mengasuh anak, orangtua mampu merespon, dan memenuhi kebutuhan anak, hubungan ini akan membentuk suatu ikatan emosional antara anak dengan orangtua dan terjalin kedekatan anak dengan orangtua, dari hubungan tersebut tercipta rasa aman. Hubungan ini akan berlangsung dalam jangka waktu yang lama bahkan usia lanjut dan akan terbentuk pola-pola kelekatan pada anak. Kelekatan yang dijalin orang tua terhadap anaknya mampu meminimalisir tindakan kriminal, kekerasan, dan perilaku-perilaku negatif yangsekarang banyak terjadi di masyarakat dan di sekolah, tidak lepas dari pengasuhan orangtua.","author":[{"dropping-particle":"","family":"Sari1","given":"Suci Lia","non-dropping-particle":"","parse-names":false,"suffix":""},{"dropping-particle":"","family":"Devianti","given":"Rika","non-dropping-particle":"","parse-names":false,"suffix":""},{"dropping-particle":"","family":"SAFITRI","given":"NUR’AINI","non-dropping-particle":"","parse-names":false,"suffix":""}],"container-title":"Educational Guidance and Counseling Development Journal","id":"ITEM-1","issue":"1","issued":{"date-parts":[["2018"]]},"title":"Kelekatan Orangtua untuk Pembentukan untuk Pembentukan Karakter Anak","type":"article-journal","volume":"1"},"uris":["http://www.mendeley.com/documents/?uuid=047db74b-f8ca-4d70-9136-131de2bb6b53"]}],"mendeley":{"formattedCitation":"(Sari1 et al., 2018)","plainTextFormattedCitation":"(Sari1 et al., 2018)","previouslyFormattedCitation":"(Sari1 et al., 2018)"},"properties":{"noteIndex":0},"schema":"https://github.com/citation-style-language/schema/raw/master/csl-citation.json"}</w:instrText>
      </w:r>
      <w:r w:rsidR="00390E32">
        <w:rPr>
          <w:rStyle w:val="FootnoteReference"/>
          <w:rFonts w:ascii="Cambria" w:eastAsia="Palatino Linotype" w:hAnsi="Cambria" w:cs="Palatino Linotype"/>
          <w:lang w:val="en-US" w:eastAsia="zh-CN"/>
        </w:rPr>
        <w:fldChar w:fldCharType="separate"/>
      </w:r>
      <w:r w:rsidR="00390E32" w:rsidRPr="00390E32">
        <w:rPr>
          <w:rFonts w:ascii="Cambria" w:eastAsia="Palatino Linotype" w:hAnsi="Cambria" w:cs="Palatino Linotype"/>
          <w:noProof/>
          <w:lang w:val="en-US" w:eastAsia="zh-CN"/>
        </w:rPr>
        <w:t>(Sari1 et al., 2018)</w:t>
      </w:r>
      <w:r w:rsidR="00390E32">
        <w:rPr>
          <w:rStyle w:val="FootnoteReference"/>
          <w:rFonts w:ascii="Cambria" w:eastAsia="Palatino Linotype" w:hAnsi="Cambria" w:cs="Palatino Linotype"/>
          <w:lang w:val="en-US" w:eastAsia="zh-CN"/>
        </w:rPr>
        <w:fldChar w:fldCharType="end"/>
      </w:r>
    </w:p>
    <w:p w14:paraId="45A4BFE3" w14:textId="6313511B" w:rsidR="00C12064" w:rsidRDefault="00C12064" w:rsidP="00FF1116">
      <w:pPr>
        <w:pBdr>
          <w:top w:val="nil"/>
          <w:left w:val="nil"/>
          <w:bottom w:val="nil"/>
          <w:right w:val="nil"/>
          <w:between w:val="nil"/>
        </w:pBdr>
        <w:spacing w:after="0" w:line="360" w:lineRule="auto"/>
        <w:ind w:firstLine="425"/>
        <w:jc w:val="both"/>
        <w:rPr>
          <w:rFonts w:ascii="Cambria" w:eastAsia="Palatino Linotype" w:hAnsi="Cambria" w:cs="Palatino Linotype"/>
          <w:lang w:val="en-US" w:eastAsia="zh-CN"/>
        </w:rPr>
      </w:pPr>
      <w:r>
        <w:rPr>
          <w:rFonts w:ascii="Cambria" w:eastAsia="Palatino Linotype" w:hAnsi="Cambria" w:cs="Palatino Linotype"/>
          <w:lang w:val="en-US" w:eastAsia="zh-CN"/>
        </w:rPr>
        <w:t>Oleh karena itu pentingnya</w:t>
      </w:r>
      <w:r w:rsidRPr="00C12064">
        <w:rPr>
          <w:rFonts w:ascii="Cambria" w:eastAsia="Palatino Linotype" w:hAnsi="Cambria" w:cs="Palatino Linotype"/>
          <w:lang w:val="en-US" w:eastAsia="zh-CN"/>
        </w:rPr>
        <w:t xml:space="preserve"> orangtua berkomunikasi sesuai dengan pola komunikasi orangtua yang baik maka perkembangan berbicara anak juga dapat berkembang dengan baik</w:t>
      </w:r>
      <w:r>
        <w:rPr>
          <w:rFonts w:ascii="Cambria" w:eastAsia="Palatino Linotype" w:hAnsi="Cambria" w:cs="Palatino Linotype"/>
          <w:lang w:val="en-US" w:eastAsia="zh-CN"/>
        </w:rPr>
        <w:t xml:space="preserve"> </w:t>
      </w:r>
      <w:r w:rsidR="00390E32">
        <w:rPr>
          <w:rStyle w:val="FootnoteReference"/>
          <w:rFonts w:ascii="Cambria" w:eastAsia="Palatino Linotype" w:hAnsi="Cambria" w:cs="Palatino Linotype"/>
          <w:lang w:val="en-US" w:eastAsia="zh-CN"/>
        </w:rPr>
        <w:fldChar w:fldCharType="begin" w:fldLock="1"/>
      </w:r>
      <w:r w:rsidR="00595AE4">
        <w:rPr>
          <w:rFonts w:ascii="Cambria" w:eastAsia="Palatino Linotype" w:hAnsi="Cambria" w:cs="Palatino Linotype"/>
          <w:lang w:val="en-US" w:eastAsia="zh-CN"/>
        </w:rPr>
        <w:instrText>ADDIN CSL_CITATION {"citationItems":[{"id":"ITEM-1","itemData":{"DOI":"10.29210/3003254000","ISSN":"2502-079X","abstract":"Tujuan penelitian ini adalah untuk melihat hubungan pola komunikasi orangtua terhadap perkembangan berbicara anak di taman kanak - kanak kecamatan koto tangah kota padang. Jenis penelitian ini adalah penelitian kuantitatif korelasional. Berdasarkan analisis data, diperoleh koefisien determinasi antara pola komunikasi orangtua terhadap perkembangan berbicara anak sebesar 0.294 dan koefisien korelasinya sebesar 0.434. Hasilnya diperoleh pola komunikasi orangtua sebesar 43,4% terhadap perkembangan berbicara anak signifikan pada taraf 5%. Dapat disimpulkan bahwa pola komunikasi orangtua mempunyai hubungan yang signifikan terhadap perkembangan berbicara anak di Taman Kanak-kanak Kecamatan Koto Tangah Kota Padang sebesar 43,4%.","author":[{"dropping-particle":"","family":"Astuti","given":"Triwidya","non-dropping-particle":"","parse-names":false,"suffix":""},{"dropping-particle":"","family":"Nurhafizah","given":"Nurhafizah","non-dropping-particle":"","parse-names":false,"suffix":""},{"dropping-particle":"","family":"Yulsyofriend","given":"Yulsyofriend","non-dropping-particle":"","parse-names":false,"suffix":""}],"container-title":"JRTI (Jurnal Riset Tindakan Indonesia)","id":"ITEM-1","issue":"2","issued":{"date-parts":[["2019"]]},"title":"Hubungan pola komunikasi orangtua terhadap perkembangan berbicara anak di taman kanak-kanak kecamatan koto tangah","type":"article-journal","volume":"3"},"uris":["http://www.mendeley.com/documents/?uuid=a1cb5e49-3330-4823-9ad0-342c7622ddda"]}],"mendeley":{"formattedCitation":"(Astuti, Nurhafizah, &amp; Yulsyofriend, 2019)","plainTextFormattedCitation":"(Astuti, Nurhafizah, &amp; Yulsyofriend, 2019)","previouslyFormattedCitation":"(Astuti, Nurhafizah, &amp; Yulsyofriend, 2019)"},"properties":{"noteIndex":0},"schema":"https://github.com/citation-style-language/schema/raw/master/csl-citation.json"}</w:instrText>
      </w:r>
      <w:r w:rsidR="00390E32">
        <w:rPr>
          <w:rStyle w:val="FootnoteReference"/>
          <w:rFonts w:ascii="Cambria" w:eastAsia="Palatino Linotype" w:hAnsi="Cambria" w:cs="Palatino Linotype"/>
          <w:lang w:val="en-US" w:eastAsia="zh-CN"/>
        </w:rPr>
        <w:fldChar w:fldCharType="separate"/>
      </w:r>
      <w:r w:rsidR="00390E32" w:rsidRPr="00390E32">
        <w:rPr>
          <w:rFonts w:ascii="Cambria" w:eastAsia="Palatino Linotype" w:hAnsi="Cambria" w:cs="Palatino Linotype"/>
          <w:bCs/>
          <w:noProof/>
          <w:lang w:val="en-US" w:eastAsia="zh-CN"/>
        </w:rPr>
        <w:t>(Astuti, Nurhafizah, &amp; Yulsyofriend, 2019)</w:t>
      </w:r>
      <w:r w:rsidR="00390E32">
        <w:rPr>
          <w:rStyle w:val="FootnoteReference"/>
          <w:rFonts w:ascii="Cambria" w:eastAsia="Palatino Linotype" w:hAnsi="Cambria" w:cs="Palatino Linotype"/>
          <w:lang w:val="en-US" w:eastAsia="zh-CN"/>
        </w:rPr>
        <w:fldChar w:fldCharType="end"/>
      </w:r>
      <w:r>
        <w:rPr>
          <w:rFonts w:ascii="Cambria" w:eastAsia="Palatino Linotype" w:hAnsi="Cambria" w:cs="Palatino Linotype"/>
          <w:lang w:val="en-US" w:eastAsia="zh-CN"/>
        </w:rPr>
        <w:t xml:space="preserve"> kelak remaja </w:t>
      </w:r>
      <w:r w:rsidR="00C05F7C">
        <w:rPr>
          <w:rFonts w:ascii="Cambria" w:eastAsia="Palatino Linotype" w:hAnsi="Cambria" w:cs="Palatino Linotype"/>
          <w:lang w:val="en-US" w:eastAsia="zh-CN"/>
        </w:rPr>
        <w:t>anak</w:t>
      </w:r>
      <w:r>
        <w:rPr>
          <w:rFonts w:ascii="Cambria" w:eastAsia="Palatino Linotype" w:hAnsi="Cambria" w:cs="Palatino Linotype"/>
          <w:lang w:val="en-US" w:eastAsia="zh-CN"/>
        </w:rPr>
        <w:t xml:space="preserve"> memiliki </w:t>
      </w:r>
      <w:r w:rsidRPr="00C12064">
        <w:rPr>
          <w:rFonts w:ascii="Cambria" w:eastAsia="Palatino Linotype" w:hAnsi="Cambria" w:cs="Palatino Linotype"/>
          <w:lang w:val="en-US" w:eastAsia="zh-CN"/>
        </w:rPr>
        <w:t xml:space="preserve">keterampilan sosial </w:t>
      </w:r>
      <w:r>
        <w:rPr>
          <w:rFonts w:ascii="Cambria" w:eastAsia="Palatino Linotype" w:hAnsi="Cambria" w:cs="Palatino Linotype"/>
          <w:lang w:val="en-US" w:eastAsia="zh-CN"/>
        </w:rPr>
        <w:t xml:space="preserve">yang mampu berkomunikasi dengan baik dengan remaja lainnya </w:t>
      </w:r>
      <w:r w:rsidR="00390E32">
        <w:rPr>
          <w:rStyle w:val="FootnoteReference"/>
          <w:rFonts w:ascii="Cambria" w:eastAsia="Palatino Linotype" w:hAnsi="Cambria" w:cs="Palatino Linotype"/>
          <w:lang w:val="en-US" w:eastAsia="zh-CN"/>
        </w:rPr>
        <w:fldChar w:fldCharType="begin" w:fldLock="1"/>
      </w:r>
      <w:r w:rsidR="00595AE4">
        <w:rPr>
          <w:rFonts w:ascii="Cambria" w:eastAsia="Palatino Linotype" w:hAnsi="Cambria" w:cs="Palatino Linotype"/>
          <w:lang w:val="en-US" w:eastAsia="zh-CN"/>
        </w:rPr>
        <w:instrText>ADDIN CSL_CITATION {"citationItems":[{"id":"ITEM-1","itemData":{"DOI":"10.24843/jpu.2019.v06.i01.p09","ISSN":"2354-5607","abstract":"Remaja adalah salah satu masa perkembangan yang dimulai dari usia 13 tahun sampai 21 tahun. Pada masa ini kebanyakan waktu dihabiskan remaja dalam kegiatan sekolah atau bersama teman sebaya. Interaksi dan penerimaan teman sebaya merupakan hal penting bagi perkembangan remaja. Untuk dapat berinteraksi dan diterima dengan baik oleh lingkungan, remaja diharapkan dapat memiliki keterampilan sosial yang baik. Keterampilan sosial terutama diperoleh melalui proses pembelajaran (terutama pembelajaran sosial, termasuk observasi, modeling, latihan, dan proses umpan balik). Salah satu faktor yang memengaruhi keterampilan sosial seseorang adalah keluarga. Komunikasi orangtua dengan anak merupakan proses pembentukan sikap dan perilaku anak, yang berpengaruh pada perkembangan anak dan disinilah unsur pendidikan terhadap anak akan dibentuk. Remaja akan belajar cara berinteraksi dan berperilaku yang baik melalui interaksi mereka dengan orangtua. Penelitian ini bertujuan untuk mengetahui hubungan antara komunikasi interpersonal orangtua-remaja dengan keterampilan sosial remaja. Subjek pada penelitian ini adalah 114 orang siswa SMA Dwijendra Denpasar. Instrument dalam penelitian ini adalah skala komunikasi interpersonal orangtua-remaja dan skala keterampilan sosial remaja. Hasil analisis korelasi product moment menunjukkan angka korelasi sebesar 0,681 dan taraf signifikansi sebesar 0,000 (p&lt;0,05), yang berarti ada hubungan yang signifikan antara komunikasi interpersonal orangtua-remaja dengan keterampilan sosial remaja. Semakin efektif komunikasi interpersonal yang dimiliki orangtua-remaja maka akan semakin tinggi keterampilan sosial yang dimiliki remaja, begitu pula sebaliknya semakin kurang efektif komunikasi interpersonal orangtua-remaja maka akan semakin rendah keterampilan sosial yang dimiliki remaja. Kata kunci: Remaja, komunikasi interpersonal antara orangtua-remaja, keterampilan sosial.","author":[{"dropping-particle":"","family":"Larasati","given":"Kinanti","non-dropping-particle":"","parse-names":false,"suffix":""},{"dropping-particle":"","family":"Marheni","given":"Adijanti","non-dropping-particle":"","parse-names":false,"suffix":""}],"container-title":"Jurnal Psikologi Udayana","id":"ITEM-1","issue":"01","issued":{"date-parts":[["2019"]]},"title":"Hubungan antara komunikasi interpersonal orangtua-remaja dengan keterampilan sosial remaja","type":"article-journal","volume":"6"},"uris":["http://www.mendeley.com/documents/?uuid=04b316c1-2692-4119-a0d7-1c3da2a2e8bc"]}],"mendeley":{"formattedCitation":"(Larasati &amp; Marheni, 2019)","plainTextFormattedCitation":"(Larasati &amp; Marheni, 2019)","previouslyFormattedCitation":"(Larasati &amp; Marheni, 2019)"},"properties":{"noteIndex":0},"schema":"https://github.com/citation-style-language/schema/raw/master/csl-citation.json"}</w:instrText>
      </w:r>
      <w:r w:rsidR="00390E32">
        <w:rPr>
          <w:rStyle w:val="FootnoteReference"/>
          <w:rFonts w:ascii="Cambria" w:eastAsia="Palatino Linotype" w:hAnsi="Cambria" w:cs="Palatino Linotype"/>
          <w:lang w:val="en-US" w:eastAsia="zh-CN"/>
        </w:rPr>
        <w:fldChar w:fldCharType="separate"/>
      </w:r>
      <w:r w:rsidR="00390E32" w:rsidRPr="00390E32">
        <w:rPr>
          <w:rFonts w:ascii="Cambria" w:eastAsia="Palatino Linotype" w:hAnsi="Cambria" w:cs="Palatino Linotype"/>
          <w:bCs/>
          <w:noProof/>
          <w:lang w:val="en-US" w:eastAsia="zh-CN"/>
        </w:rPr>
        <w:t>(Larasati &amp; Marheni, 2019)</w:t>
      </w:r>
      <w:r w:rsidR="00390E32">
        <w:rPr>
          <w:rStyle w:val="FootnoteReference"/>
          <w:rFonts w:ascii="Cambria" w:eastAsia="Palatino Linotype" w:hAnsi="Cambria" w:cs="Palatino Linotype"/>
          <w:lang w:val="en-US" w:eastAsia="zh-CN"/>
        </w:rPr>
        <w:fldChar w:fldCharType="end"/>
      </w:r>
    </w:p>
    <w:p w14:paraId="09E528FF" w14:textId="5005469C" w:rsidR="00C12064" w:rsidRDefault="00C12064" w:rsidP="00FF1116">
      <w:pPr>
        <w:pBdr>
          <w:top w:val="nil"/>
          <w:left w:val="nil"/>
          <w:bottom w:val="nil"/>
          <w:right w:val="nil"/>
          <w:between w:val="nil"/>
        </w:pBdr>
        <w:spacing w:after="0" w:line="360" w:lineRule="auto"/>
        <w:ind w:firstLine="425"/>
        <w:jc w:val="both"/>
        <w:rPr>
          <w:rFonts w:ascii="Cambria" w:eastAsia="Palatino Linotype" w:hAnsi="Cambria" w:cs="Palatino Linotype"/>
          <w:lang w:val="en-US" w:eastAsia="zh-CN"/>
        </w:rPr>
      </w:pPr>
      <w:r>
        <w:rPr>
          <w:rFonts w:ascii="Cambria" w:eastAsia="Palatino Linotype" w:hAnsi="Cambria" w:cs="Palatino Linotype"/>
          <w:lang w:val="en-US" w:eastAsia="zh-CN"/>
        </w:rPr>
        <w:t>Dari hubungan harmonis orangtua dan komunikasi yang baik antara orangtua dan anak menjadi</w:t>
      </w:r>
      <w:r w:rsidR="006D184D">
        <w:rPr>
          <w:rFonts w:ascii="Cambria" w:eastAsia="Palatino Linotype" w:hAnsi="Cambria" w:cs="Palatino Linotype"/>
          <w:lang w:val="en-US" w:eastAsia="zh-CN"/>
        </w:rPr>
        <w:t xml:space="preserve">  </w:t>
      </w:r>
      <w:r w:rsidRPr="00C12064">
        <w:rPr>
          <w:rFonts w:ascii="Cambria" w:eastAsia="Palatino Linotype" w:hAnsi="Cambria" w:cs="Palatino Linotype"/>
          <w:lang w:val="en-US" w:eastAsia="zh-CN"/>
        </w:rPr>
        <w:t>interaksi awal yang berguna untuk mengenal anak pada aturan, norma, tata nilai yang berlaku dimasyarakat se</w:t>
      </w:r>
      <w:r w:rsidR="00C05F7C">
        <w:rPr>
          <w:rFonts w:ascii="Cambria" w:eastAsia="Palatino Linotype" w:hAnsi="Cambria" w:cs="Palatino Linotype"/>
          <w:lang w:val="en-US" w:eastAsia="zh-CN"/>
        </w:rPr>
        <w:t>orangtua</w:t>
      </w:r>
      <w:r w:rsidRPr="00C12064">
        <w:rPr>
          <w:rFonts w:ascii="Cambria" w:eastAsia="Palatino Linotype" w:hAnsi="Cambria" w:cs="Palatino Linotype"/>
          <w:lang w:val="en-US" w:eastAsia="zh-CN"/>
        </w:rPr>
        <w:t xml:space="preserve">r anak. Pengasuhan orangtua memegang peranan </w:t>
      </w:r>
      <w:r w:rsidRPr="006D184D">
        <w:rPr>
          <w:rFonts w:ascii="Cambria" w:eastAsia="Palatino Linotype" w:hAnsi="Cambria" w:cs="Palatino Linotype"/>
          <w:i/>
          <w:iCs/>
          <w:lang w:val="en-US" w:eastAsia="zh-CN"/>
        </w:rPr>
        <w:t>p</w:t>
      </w:r>
      <w:r w:rsidR="006D184D" w:rsidRPr="006D184D">
        <w:rPr>
          <w:rFonts w:ascii="Cambria" w:eastAsia="Palatino Linotype" w:hAnsi="Cambria" w:cs="Palatino Linotype"/>
          <w:i/>
          <w:iCs/>
          <w:lang w:val="en-US" w:eastAsia="zh-CN"/>
        </w:rPr>
        <w:t>ar</w:t>
      </w:r>
      <w:r w:rsidRPr="006D184D">
        <w:rPr>
          <w:rFonts w:ascii="Cambria" w:eastAsia="Palatino Linotype" w:hAnsi="Cambria" w:cs="Palatino Linotype"/>
          <w:i/>
          <w:iCs/>
          <w:lang w:val="en-US" w:eastAsia="zh-CN"/>
        </w:rPr>
        <w:t>enting</w:t>
      </w:r>
      <w:r w:rsidRPr="00C12064">
        <w:rPr>
          <w:rFonts w:ascii="Cambria" w:eastAsia="Palatino Linotype" w:hAnsi="Cambria" w:cs="Palatino Linotype"/>
          <w:lang w:val="en-US" w:eastAsia="zh-CN"/>
        </w:rPr>
        <w:t xml:space="preserve"> dalam memberikan standar perlakuan anak untuk memenuhi peraturan </w:t>
      </w:r>
      <w:r w:rsidR="0047632D">
        <w:rPr>
          <w:rFonts w:ascii="Cambria" w:eastAsia="Palatino Linotype" w:hAnsi="Cambria" w:cs="Palatino Linotype"/>
          <w:lang w:val="en-US" w:eastAsia="zh-CN"/>
        </w:rPr>
        <w:t>dise</w:t>
      </w:r>
      <w:r w:rsidR="00C05F7C">
        <w:rPr>
          <w:rFonts w:ascii="Cambria" w:eastAsia="Palatino Linotype" w:hAnsi="Cambria" w:cs="Palatino Linotype"/>
          <w:lang w:val="en-US" w:eastAsia="zh-CN"/>
        </w:rPr>
        <w:t>orangtua</w:t>
      </w:r>
      <w:r w:rsidR="0047632D">
        <w:rPr>
          <w:rFonts w:ascii="Cambria" w:eastAsia="Palatino Linotype" w:hAnsi="Cambria" w:cs="Palatino Linotype"/>
          <w:lang w:val="en-US" w:eastAsia="zh-CN"/>
        </w:rPr>
        <w:t xml:space="preserve">rnya </w:t>
      </w:r>
      <w:r w:rsidR="00390E32">
        <w:rPr>
          <w:rStyle w:val="FootnoteReference"/>
          <w:rFonts w:ascii="Cambria" w:eastAsia="Palatino Linotype" w:hAnsi="Cambria" w:cs="Palatino Linotype"/>
          <w:lang w:val="en-US" w:eastAsia="zh-CN"/>
        </w:rPr>
        <w:fldChar w:fldCharType="begin" w:fldLock="1"/>
      </w:r>
      <w:r w:rsidR="00595AE4">
        <w:rPr>
          <w:rFonts w:ascii="Cambria" w:eastAsia="Palatino Linotype" w:hAnsi="Cambria" w:cs="Palatino Linotype"/>
          <w:lang w:val="en-US" w:eastAsia="zh-CN"/>
        </w:rPr>
        <w:instrText>ADDIN CSL_CITATION {"citationItems":[{"id":"ITEM-1","itemData":{"DOI":"10.30644/rik.v7i1.121","ISSN":"2088-8740","abstract":"Latar belakang: Personal hygiene merupakan salah satu kebutuhan dasar manusia yang harus mulai diterapkan anak sejak dini. Kemandirian personal hygiene anak dipengaruhi oleh pola asuh orangtua. Faktor-faktor yang mempengaruhi pola asuh diantaranya keterlibatan orang tua, stres orangtua, pengalaman, peran orang tua dan tipe pola asuh yang diterapkan. Metode: Jenis penelitian ini adalah kuantitatif dengan rancangan penelitian descriptive korelasional menggunakan pendekatan cross sectional. Teknik pengambilan sampel menggunakan non Pobability sampling secara total sampling sebanyak 40 orang. Analisa data menggunakan uji statistik Kendall Tau. dan Regresi Linier Berganda. Hasil: Berdasarkan penelitian menunjukkan bahwa keterlibatan orangtua dalam pengasuhan kategori tinggi sebanyak 29 orang (72,5%), stres orangtua dalam pengasuhan kategori rendah sebanyak 28 orang (70,0%), kemandirian personal hygiene kategori mandiri sebanyak 29 orang (72,5%), pengalaman orang tua dalam pengasuhan kategori tinggi sebanyak 28 orang (70%), peran orang tua dalam pola asuh kategori tinggi sebanyak 23 orang (57%) dan tipe pola asuh yang diterapkan paling banyak adalah permisif sebanyak 18 orang (45%) Ada hubungan antara keterlibatan orang tua, stres orangtua, pengalaman, peran orang tua dan tipe pola asuh dengan kemandirian personal hygiene ditandai dengan nilai signifikan 0,000&lt;0,05, dengan kemandirian personal hygiene anak prasekolah di TK Islam Pelangi Anak Pandeyan Umbulharjo Yogyakartadengan nilai value 0,000 (nilai p&lt;0,05). Kesimpulan: faktor yang mempengaruhi pola asuh dalam kemandirian personal hygiene antara lain keterlibatan orang tua, stres orangtua, pengalaman, peran orang tua dan tipe pola asuh kemandirian Personal Hygiene anak prasekolah di TK Islam Pelangi Anak Pandeyan Umbulharjo Yogyakarta. Kata kunci: keterlibatan orang tua, stres orangtua, pengalaman, peran orang tua dan tipe pola asuh, Kemandirian Personal Hygiene.","author":[{"dropping-particle":"","family":"SARI","given":"DIAN NUR ADKHANA","non-dropping-particle":"","parse-names":false,"suffix":""},{"dropping-particle":"","family":"N","given":"Safitri","non-dropping-particle":"","parse-names":false,"suffix":""},{"dropping-particle":"","family":"Susilawati","given":"Susilawati","non-dropping-particle":"","parse-names":false,"suffix":""},{"dropping-particle":"","family":"Nasrullah","given":"Nasrullah","non-dropping-particle":"","parse-names":false,"suffix":""}],"container-title":"Riset Informasi Kesehatan","id":"ITEM-1","issue":"1","issued":{"date-parts":[["2018"]]},"title":"Faktor Yang Mempengaruhi Pola Asuh Orang Tua Dalam Kemandirian Personal Hygiene Pada Anak Pra Sekolah Di Tk Islam Pelangi Anak Pandeyan Umbulharjo Yogyakarta","type":"article-journal","volume":"7"},"uris":["http://www.mendeley.com/documents/?uuid=aead8d4b-e2b6-44ef-b615-b9b2a4bea974"]}],"mendeley":{"formattedCitation":"(SARI, N, Susilawati, &amp; Nasrullah, 2018)","plainTextFormattedCitation":"(SARI, N, Susilawati, &amp; Nasrullah, 2018)","previouslyFormattedCitation":"(SARI, N, Susilawati, &amp; Nasrullah, 2018)"},"properties":{"noteIndex":0},"schema":"https://github.com/citation-style-language/schema/raw/master/csl-citation.json"}</w:instrText>
      </w:r>
      <w:r w:rsidR="00390E32">
        <w:rPr>
          <w:rStyle w:val="FootnoteReference"/>
          <w:rFonts w:ascii="Cambria" w:eastAsia="Palatino Linotype" w:hAnsi="Cambria" w:cs="Palatino Linotype"/>
          <w:lang w:val="en-US" w:eastAsia="zh-CN"/>
        </w:rPr>
        <w:fldChar w:fldCharType="separate"/>
      </w:r>
      <w:r w:rsidR="00390E32" w:rsidRPr="00390E32">
        <w:rPr>
          <w:rFonts w:ascii="Cambria" w:eastAsia="Palatino Linotype" w:hAnsi="Cambria" w:cs="Palatino Linotype"/>
          <w:bCs/>
          <w:noProof/>
          <w:lang w:val="en-US" w:eastAsia="zh-CN"/>
        </w:rPr>
        <w:t>(SARI, N, Susilawati, &amp; Nasrullah, 2018)</w:t>
      </w:r>
      <w:r w:rsidR="00390E32">
        <w:rPr>
          <w:rStyle w:val="FootnoteReference"/>
          <w:rFonts w:ascii="Cambria" w:eastAsia="Palatino Linotype" w:hAnsi="Cambria" w:cs="Palatino Linotype"/>
          <w:lang w:val="en-US" w:eastAsia="zh-CN"/>
        </w:rPr>
        <w:fldChar w:fldCharType="end"/>
      </w:r>
    </w:p>
    <w:p w14:paraId="6260B234" w14:textId="4D6044D3" w:rsidR="003A68CB" w:rsidRDefault="003A68CB"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p>
    <w:p w14:paraId="013D3FFA" w14:textId="45158B5A" w:rsidR="000D439C" w:rsidRPr="00075BB0" w:rsidRDefault="000D439C" w:rsidP="000D439C">
      <w:pPr>
        <w:pBdr>
          <w:top w:val="nil"/>
          <w:left w:val="nil"/>
          <w:bottom w:val="nil"/>
          <w:right w:val="nil"/>
          <w:between w:val="nil"/>
        </w:pBdr>
        <w:spacing w:after="0" w:line="360" w:lineRule="auto"/>
        <w:jc w:val="both"/>
        <w:rPr>
          <w:rFonts w:ascii="Cambria" w:eastAsia="Palatino Linotype" w:hAnsi="Cambria" w:cs="Palatino Linotype"/>
          <w:b/>
          <w:bCs/>
          <w:lang w:val="en-US" w:eastAsia="zh-CN"/>
        </w:rPr>
      </w:pPr>
      <w:r w:rsidRPr="00075BB0">
        <w:rPr>
          <w:rFonts w:ascii="Cambria" w:eastAsia="Palatino Linotype" w:hAnsi="Cambria" w:cs="Palatino Linotype"/>
          <w:b/>
          <w:bCs/>
          <w:lang w:val="en-US" w:eastAsia="zh-CN"/>
        </w:rPr>
        <w:t>2.3.  Pembentukan Karakter Anak dimulai Sejak Janin</w:t>
      </w:r>
    </w:p>
    <w:p w14:paraId="4EE60F14" w14:textId="77777777" w:rsidR="00EF6E38" w:rsidRPr="00EF6E38" w:rsidRDefault="006D184D" w:rsidP="00EF6E38">
      <w:pPr>
        <w:pBdr>
          <w:top w:val="nil"/>
          <w:left w:val="nil"/>
          <w:bottom w:val="nil"/>
          <w:right w:val="nil"/>
          <w:between w:val="nil"/>
        </w:pBdr>
        <w:spacing w:after="0" w:line="360" w:lineRule="auto"/>
        <w:ind w:firstLine="720"/>
        <w:jc w:val="both"/>
        <w:rPr>
          <w:rFonts w:ascii="LPMQ Isep Misbah" w:eastAsia="Palatino Linotype" w:hAnsi="LPMQ Isep Misbah" w:cs="LPMQ Isep Misbah"/>
          <w:sz w:val="28"/>
          <w:szCs w:val="28"/>
          <w:lang w:val="en-US" w:eastAsia="zh-CN"/>
        </w:rPr>
      </w:pPr>
      <w:r>
        <w:rPr>
          <w:rFonts w:ascii="Cambria" w:eastAsia="Palatino Linotype" w:hAnsi="Cambria" w:cs="Palatino Linotype"/>
          <w:lang w:val="en-US" w:eastAsia="zh-CN"/>
        </w:rPr>
        <w:t>Dalam hadist riwayat mengenai tumbuh kembang anak sejak dimulai masa pembuahan</w:t>
      </w:r>
    </w:p>
    <w:p w14:paraId="3D31DBC0" w14:textId="6E625F11" w:rsidR="006D184D" w:rsidRPr="00EF6E38" w:rsidRDefault="006D184D" w:rsidP="00EF6E38">
      <w:pPr>
        <w:pBdr>
          <w:top w:val="nil"/>
          <w:left w:val="nil"/>
          <w:bottom w:val="nil"/>
          <w:right w:val="nil"/>
          <w:between w:val="nil"/>
        </w:pBdr>
        <w:spacing w:after="0" w:line="360" w:lineRule="auto"/>
        <w:ind w:left="1440"/>
        <w:jc w:val="right"/>
        <w:rPr>
          <w:rFonts w:ascii="LPMQ Isep Misbah" w:eastAsia="Palatino Linotype" w:hAnsi="LPMQ Isep Misbah" w:cs="LPMQ Isep Misbah"/>
          <w:sz w:val="28"/>
          <w:szCs w:val="28"/>
          <w:lang w:val="en-US" w:eastAsia="zh-CN"/>
        </w:rPr>
      </w:pPr>
      <w:r w:rsidRPr="00EF6E38">
        <w:rPr>
          <w:rFonts w:ascii="LPMQ Isep Misbah" w:eastAsia="Palatino Linotype" w:hAnsi="LPMQ Isep Misbah" w:cs="LPMQ Isep Misbah"/>
          <w:sz w:val="28"/>
          <w:szCs w:val="28"/>
          <w:lang w:val="en-US" w:eastAsia="zh-CN"/>
        </w:rPr>
        <w:t xml:space="preserve"> مَا مِنْ مَوْلُودٍ إِلاَّ يُولَدُ عَلَى الْفِطْرَةِ فَأَبَوَاهُ يُهَوِّدَانِهِ أَوْ يُنَصِّرَانِهِ أَوْ يُمَجِّسَانِهِ</w:t>
      </w:r>
    </w:p>
    <w:p w14:paraId="4AFB6B4D" w14:textId="19367871" w:rsidR="006D184D" w:rsidRPr="00DA7009" w:rsidRDefault="00EF6E38" w:rsidP="00DA7009">
      <w:pPr>
        <w:pBdr>
          <w:top w:val="nil"/>
          <w:left w:val="nil"/>
          <w:bottom w:val="nil"/>
          <w:right w:val="nil"/>
          <w:between w:val="nil"/>
        </w:pBdr>
        <w:spacing w:after="0" w:line="240" w:lineRule="auto"/>
        <w:jc w:val="both"/>
        <w:rPr>
          <w:rFonts w:ascii="Cambria" w:eastAsia="Palatino Linotype" w:hAnsi="Cambria" w:cs="Palatino Linotype"/>
          <w:lang w:val="en-US" w:eastAsia="zh-CN"/>
        </w:rPr>
      </w:pPr>
      <w:r>
        <w:rPr>
          <w:rFonts w:ascii="Cambria" w:eastAsia="Palatino Linotype" w:hAnsi="Cambria" w:cs="Palatino Linotype"/>
          <w:lang w:val="en-US" w:eastAsia="zh-CN"/>
        </w:rPr>
        <w:t xml:space="preserve">Artinya: </w:t>
      </w:r>
      <w:r w:rsidR="006D184D" w:rsidRPr="00DA7009">
        <w:rPr>
          <w:rFonts w:ascii="Cambria" w:eastAsia="Palatino Linotype" w:hAnsi="Cambria" w:cs="Palatino Linotype"/>
          <w:lang w:val="en-US" w:eastAsia="zh-CN"/>
        </w:rPr>
        <w:t>Tiada seorangpun yang dilahirkan kecuali dilahirkan pada fithrah (Islam)nya. Kedua orang tuanyalah yang menjadikannya Yahudi, Nasrani atau Majusi. [HR. al-Bukhâri dan Muslim]</w:t>
      </w:r>
    </w:p>
    <w:p w14:paraId="3CC837BB" w14:textId="2E68B8FD" w:rsidR="006D184D" w:rsidRPr="00DA7009" w:rsidRDefault="006D184D" w:rsidP="00DA7009">
      <w:pPr>
        <w:pBdr>
          <w:top w:val="nil"/>
          <w:left w:val="nil"/>
          <w:bottom w:val="nil"/>
          <w:right w:val="nil"/>
          <w:between w:val="nil"/>
        </w:pBdr>
        <w:spacing w:after="0" w:line="240" w:lineRule="auto"/>
        <w:ind w:firstLine="720"/>
        <w:jc w:val="both"/>
        <w:rPr>
          <w:rFonts w:ascii="Cambria" w:eastAsia="Palatino Linotype" w:hAnsi="Cambria" w:cs="Palatino Linotype"/>
          <w:lang w:val="en-US" w:eastAsia="zh-CN"/>
        </w:rPr>
      </w:pPr>
    </w:p>
    <w:p w14:paraId="36F72C5F" w14:textId="752DCFD4" w:rsidR="000D439C" w:rsidRPr="000D439C" w:rsidRDefault="00DA7009" w:rsidP="00AC3F98">
      <w:pPr>
        <w:pBdr>
          <w:top w:val="nil"/>
          <w:left w:val="nil"/>
          <w:bottom w:val="nil"/>
          <w:right w:val="nil"/>
          <w:between w:val="nil"/>
        </w:pBdr>
        <w:spacing w:after="0" w:line="360" w:lineRule="auto"/>
        <w:ind w:firstLine="720"/>
        <w:jc w:val="both"/>
        <w:rPr>
          <w:rFonts w:ascii="Cambria" w:eastAsia="Palatino Linotype" w:hAnsi="Cambria" w:cs="Palatino Linotype"/>
          <w:lang w:val="en-US" w:eastAsia="zh-CN"/>
        </w:rPr>
      </w:pPr>
      <w:r>
        <w:rPr>
          <w:rFonts w:ascii="Cambria" w:eastAsia="Palatino Linotype" w:hAnsi="Cambria" w:cs="Palatino Linotype"/>
          <w:lang w:val="en-US" w:eastAsia="zh-CN"/>
        </w:rPr>
        <w:t xml:space="preserve">Berdasaran hadis tersebut maka menjadi dasar bahwa karakter anak terbentuk dimulai anak dalam kandungan. Karakter anak terbentuk dari asupan gizi yang dikonsumsi </w:t>
      </w:r>
      <w:r>
        <w:rPr>
          <w:rFonts w:ascii="Cambria" w:eastAsia="Palatino Linotype" w:hAnsi="Cambria" w:cs="Palatino Linotype"/>
          <w:lang w:val="en-US" w:eastAsia="zh-CN"/>
        </w:rPr>
        <w:lastRenderedPageBreak/>
        <w:t>Ibu, apa yang didengar dan apa yang terucap dari orangtua serta orang dewasa disekitarnya. Oleh karena itu mulai anak dalam bentuk jani</w:t>
      </w:r>
      <w:r w:rsidR="00AC3F98">
        <w:rPr>
          <w:rFonts w:ascii="Cambria" w:eastAsia="Palatino Linotype" w:hAnsi="Cambria" w:cs="Palatino Linotype"/>
          <w:lang w:val="en-US" w:eastAsia="zh-CN"/>
        </w:rPr>
        <w:t>n</w:t>
      </w:r>
      <w:r>
        <w:rPr>
          <w:rFonts w:ascii="Cambria" w:eastAsia="Palatino Linotype" w:hAnsi="Cambria" w:cs="Palatino Linotype"/>
          <w:lang w:val="en-US" w:eastAsia="zh-CN"/>
        </w:rPr>
        <w:t xml:space="preserve"> sampai ketika dewasa maka s</w:t>
      </w:r>
      <w:r w:rsidR="000D439C" w:rsidRPr="000D439C">
        <w:rPr>
          <w:rFonts w:ascii="Cambria" w:eastAsia="Palatino Linotype" w:hAnsi="Cambria" w:cs="Palatino Linotype"/>
          <w:lang w:val="en-US" w:eastAsia="zh-CN"/>
        </w:rPr>
        <w:t xml:space="preserve">emua </w:t>
      </w:r>
      <w:r>
        <w:rPr>
          <w:rFonts w:ascii="Cambria" w:eastAsia="Palatino Linotype" w:hAnsi="Cambria" w:cs="Palatino Linotype"/>
          <w:lang w:val="en-US" w:eastAsia="zh-CN"/>
        </w:rPr>
        <w:t>orangtua</w:t>
      </w:r>
      <w:r w:rsidR="000D439C" w:rsidRPr="000D439C">
        <w:rPr>
          <w:rFonts w:ascii="Cambria" w:eastAsia="Palatino Linotype" w:hAnsi="Cambria" w:cs="Palatino Linotype"/>
          <w:lang w:val="en-US" w:eastAsia="zh-CN"/>
        </w:rPr>
        <w:t xml:space="preserve"> harus bersinergi untuk menjaga kecerdasan anak, baik secara intelektual maupun mental. Dalam Islam, mengasuh anak dimulai jauh </w:t>
      </w:r>
      <w:r w:rsidR="00AC3F98">
        <w:rPr>
          <w:rFonts w:ascii="Cambria" w:eastAsia="Palatino Linotype" w:hAnsi="Cambria" w:cs="Palatino Linotype"/>
          <w:lang w:val="en-US" w:eastAsia="zh-CN"/>
        </w:rPr>
        <w:t xml:space="preserve"> </w:t>
      </w:r>
      <w:r w:rsidR="000D439C" w:rsidRPr="000D439C">
        <w:rPr>
          <w:rFonts w:ascii="Cambria" w:eastAsia="Palatino Linotype" w:hAnsi="Cambria" w:cs="Palatino Linotype"/>
          <w:lang w:val="en-US" w:eastAsia="zh-CN"/>
        </w:rPr>
        <w:t>sebelum kelahiran janin</w:t>
      </w:r>
      <w:r w:rsidR="00AC3F98">
        <w:rPr>
          <w:rFonts w:ascii="Cambria" w:eastAsia="Palatino Linotype" w:hAnsi="Cambria" w:cs="Palatino Linotype"/>
          <w:lang w:val="en-US" w:eastAsia="zh-CN"/>
        </w:rPr>
        <w:t xml:space="preserve"> senada dengan pendapat </w:t>
      </w:r>
      <w:r w:rsidR="00AC3F98">
        <w:rPr>
          <w:rFonts w:ascii="Cambria" w:eastAsia="Palatino Linotype" w:hAnsi="Cambria" w:cs="Palatino Linotype"/>
          <w:lang w:val="en-US" w:eastAsia="zh-CN"/>
        </w:rPr>
        <w:fldChar w:fldCharType="begin" w:fldLock="1"/>
      </w:r>
      <w:r w:rsidR="00AC3F98">
        <w:rPr>
          <w:rFonts w:ascii="Cambria" w:eastAsia="Palatino Linotype" w:hAnsi="Cambria" w:cs="Palatino Linotype"/>
          <w:lang w:val="en-US" w:eastAsia="zh-CN"/>
        </w:rPr>
        <w:instrText>ADDIN CSL_CITATION {"citationItems":[{"id":"ITEM-1","itemData":{"abstract":"The purpose of this study is to describe the stages of children's education in accordance with the teachings of the Prophet Muhammad. This research is a library research or library research. The result of this study is that education in children is passed in 3 stages: in the first 7 years, 7 second years, and 7 third years. There are several stages of educating children using the Prophet Muhammad's method. The first stage is the education of children at the age of 0-10 years, at this stage starting with giving a good name to the child, shaving hair, giving aqiqah, breastfeeding, teaching to obey parents and teaching prayer. The second stage is the education of children at the age of 10-14 years, at this stage parents have to teach children to sleep on their own mattresses, teach to cover their genitals, and rebuke gently when children make mistakes. The third stage is the education of children at the age of 14-15 years, at this stage parents encourage children to take advantage of the time and pay attention to their talents and tendencies and develop them.","author":[{"dropping-particle":"","family":"Khatimah Husnul","given":"","non-dropping-particle":"","parse-names":false,"suffix":""}],"id":"ITEM-1","issue":"2","issued":{"date-parts":[["2022"]]},"title":"Tahap Pendidikan Anak dalam Islam: Metode Pendidikan Anak Ala Nabi Muhammad SAW","type":"article-journal","volume":"11"},"uris":["http://www.mendeley.com/documents/?uuid=ee342998-4d34-428c-a367-5e9649d27096"]}],"mendeley":{"formattedCitation":"(Khatimah Husnul, 2022)","plainTextFormattedCitation":"(Khatimah Husnul, 2022)","previouslyFormattedCitation":"(Khatimah Husnul, 2022)"},"properties":{"noteIndex":0},"schema":"https://github.com/citation-style-language/schema/raw/master/csl-citation.json"}</w:instrText>
      </w:r>
      <w:r w:rsidR="00AC3F98">
        <w:rPr>
          <w:rFonts w:ascii="Cambria" w:eastAsia="Palatino Linotype" w:hAnsi="Cambria" w:cs="Palatino Linotype"/>
          <w:lang w:val="en-US" w:eastAsia="zh-CN"/>
        </w:rPr>
        <w:fldChar w:fldCharType="separate"/>
      </w:r>
      <w:r w:rsidR="00AC3F98" w:rsidRPr="00AC3F98">
        <w:rPr>
          <w:rFonts w:ascii="Cambria" w:eastAsia="Palatino Linotype" w:hAnsi="Cambria" w:cs="Palatino Linotype"/>
          <w:noProof/>
          <w:lang w:val="en-US" w:eastAsia="zh-CN"/>
        </w:rPr>
        <w:t>(Khatimah Husnul, 2022)</w:t>
      </w:r>
      <w:r w:rsidR="00AC3F98">
        <w:rPr>
          <w:rFonts w:ascii="Cambria" w:eastAsia="Palatino Linotype" w:hAnsi="Cambria" w:cs="Palatino Linotype"/>
          <w:lang w:val="en-US" w:eastAsia="zh-CN"/>
        </w:rPr>
        <w:fldChar w:fldCharType="end"/>
      </w:r>
      <w:r w:rsidR="00AC3F98">
        <w:rPr>
          <w:rFonts w:ascii="Cambria" w:eastAsia="Palatino Linotype" w:hAnsi="Cambria" w:cs="Palatino Linotype"/>
          <w:lang w:val="en-US" w:eastAsia="zh-CN"/>
        </w:rPr>
        <w:t xml:space="preserve"> bahwa </w:t>
      </w:r>
      <w:r w:rsidR="00AC3F98" w:rsidRPr="00AC3F98">
        <w:rPr>
          <w:rFonts w:ascii="Cambria" w:eastAsia="Palatino Linotype" w:hAnsi="Cambria" w:cs="Palatino Linotype"/>
          <w:lang w:val="en-US" w:eastAsia="zh-CN"/>
        </w:rPr>
        <w:t>pendidikan pada anak dilalui dalam 3 tahap : pada 7 tahun pertama, 7 tahun kedua, dan 7 tahun ketiga</w:t>
      </w:r>
      <w:r w:rsidR="00AC3F98">
        <w:rPr>
          <w:rFonts w:ascii="Cambria" w:eastAsia="Palatino Linotype" w:hAnsi="Cambria" w:cs="Palatino Linotype"/>
          <w:lang w:val="en-US" w:eastAsia="zh-CN"/>
        </w:rPr>
        <w:t xml:space="preserve"> sedangkan tahapan dalam mendidik anak</w:t>
      </w:r>
      <w:r w:rsidR="000D439C">
        <w:rPr>
          <w:rFonts w:ascii="Cambria" w:eastAsia="Palatino Linotype" w:hAnsi="Cambria" w:cs="Palatino Linotype"/>
          <w:lang w:val="en-US" w:eastAsia="zh-CN"/>
        </w:rPr>
        <w:t xml:space="preserve"> </w:t>
      </w:r>
      <w:r w:rsidR="00AC3F98">
        <w:rPr>
          <w:rFonts w:ascii="Cambria" w:eastAsia="Palatino Linotype" w:hAnsi="Cambria" w:cs="Palatino Linotype"/>
          <w:lang w:val="en-US" w:eastAsia="zh-CN"/>
        </w:rPr>
        <w:t>dikutip dari</w:t>
      </w:r>
      <w:r w:rsidR="000D439C" w:rsidRPr="000D439C">
        <w:rPr>
          <w:rFonts w:ascii="Cambria" w:eastAsia="Palatino Linotype" w:hAnsi="Cambria" w:cs="Palatino Linotype"/>
          <w:lang w:val="en-US" w:eastAsia="zh-CN"/>
        </w:rPr>
        <w:t xml:space="preserve"> </w:t>
      </w:r>
      <w:r w:rsidR="00AC3F98">
        <w:rPr>
          <w:rFonts w:ascii="Cambria" w:eastAsia="Palatino Linotype" w:hAnsi="Cambria" w:cs="Palatino Linotype"/>
          <w:lang w:val="en-US" w:eastAsia="zh-CN"/>
        </w:rPr>
        <w:t xml:space="preserve"> d</w:t>
      </w:r>
      <w:r w:rsidR="000D439C" w:rsidRPr="000D439C">
        <w:rPr>
          <w:rFonts w:ascii="Cambria" w:eastAsia="Palatino Linotype" w:hAnsi="Cambria" w:cs="Palatino Linotype"/>
          <w:lang w:val="en-US" w:eastAsia="zh-CN"/>
        </w:rPr>
        <w:t xml:space="preserve">alam bukunya </w:t>
      </w:r>
      <w:r w:rsidR="00352374">
        <w:rPr>
          <w:rFonts w:ascii="Cambria" w:eastAsia="Palatino Linotype" w:hAnsi="Cambria" w:cs="Palatino Linotype"/>
          <w:lang w:val="en-US" w:eastAsia="zh-CN"/>
        </w:rPr>
        <w:fldChar w:fldCharType="begin" w:fldLock="1"/>
      </w:r>
      <w:r w:rsidR="00352374">
        <w:rPr>
          <w:rFonts w:ascii="Cambria" w:eastAsia="Palatino Linotype" w:hAnsi="Cambria" w:cs="Palatino Linotype"/>
          <w:lang w:val="en-US" w:eastAsia="zh-CN"/>
        </w:rPr>
        <w:instrText>ADDIN CSL_CITATION {"citationItems":[{"id":"ITEM-1","itemData":{"ISBN":"602087544X","author":[{"dropping-particle":"","family":"Dacholfany","given":"M Ihsan","non-dropping-particle":"","parse-names":false,"suffix":""},{"dropping-particle":"","family":"Hasanah","given":"Uswatun","non-dropping-particle":"","parse-names":false,"suffix":""}],"id":"ITEM-1","issued":{"date-parts":[["2021"]]},"publisher":"Amzah","title":"Pendidikan anak usia dini menurut konsep islam","type":"book"},"uris":["http://www.mendeley.com/documents/?uuid=5e182cc4-68d9-4f83-8c8d-080966dc13a3"]}],"mendeley":{"formattedCitation":"(Dacholfany &amp; Hasanah, 2021)","plainTextFormattedCitation":"(Dacholfany &amp; Hasanah, 2021)"},"properties":{"noteIndex":0},"schema":"https://github.com/citation-style-language/schema/raw/master/csl-citation.json"}</w:instrText>
      </w:r>
      <w:r w:rsidR="00352374">
        <w:rPr>
          <w:rFonts w:ascii="Cambria" w:eastAsia="Palatino Linotype" w:hAnsi="Cambria" w:cs="Palatino Linotype"/>
          <w:lang w:val="en-US" w:eastAsia="zh-CN"/>
        </w:rPr>
        <w:fldChar w:fldCharType="separate"/>
      </w:r>
      <w:r w:rsidR="00352374" w:rsidRPr="00352374">
        <w:rPr>
          <w:rFonts w:ascii="Cambria" w:eastAsia="Palatino Linotype" w:hAnsi="Cambria" w:cs="Palatino Linotype"/>
          <w:noProof/>
          <w:lang w:val="en-US" w:eastAsia="zh-CN"/>
        </w:rPr>
        <w:t>(Dacholfany &amp; Hasanah, 2021)</w:t>
      </w:r>
      <w:r w:rsidR="00352374">
        <w:rPr>
          <w:rFonts w:ascii="Cambria" w:eastAsia="Palatino Linotype" w:hAnsi="Cambria" w:cs="Palatino Linotype"/>
          <w:lang w:val="en-US" w:eastAsia="zh-CN"/>
        </w:rPr>
        <w:fldChar w:fldCharType="end"/>
      </w:r>
      <w:r w:rsidR="00352374">
        <w:rPr>
          <w:rFonts w:ascii="Cambria" w:eastAsia="Palatino Linotype" w:hAnsi="Cambria" w:cs="Palatino Linotype"/>
          <w:lang w:val="en-US" w:eastAsia="zh-CN"/>
        </w:rPr>
        <w:t xml:space="preserve"> merincikan m</w:t>
      </w:r>
      <w:r w:rsidR="000D439C" w:rsidRPr="000D439C">
        <w:rPr>
          <w:rFonts w:ascii="Cambria" w:eastAsia="Palatino Linotype" w:hAnsi="Cambria" w:cs="Palatino Linotype"/>
          <w:lang w:val="en-US" w:eastAsia="zh-CN"/>
        </w:rPr>
        <w:t>endidik Anak dalam Islam dimulai dari beberapa tahapan</w:t>
      </w:r>
      <w:r w:rsidR="00352374">
        <w:rPr>
          <w:rFonts w:ascii="Cambria" w:eastAsia="Palatino Linotype" w:hAnsi="Cambria" w:cs="Palatino Linotype"/>
          <w:lang w:val="en-US" w:eastAsia="zh-CN"/>
        </w:rPr>
        <w:t xml:space="preserve"> sebagai berikut:</w:t>
      </w:r>
    </w:p>
    <w:p w14:paraId="436E0264" w14:textId="3F73B89A" w:rsidR="000D439C" w:rsidRPr="000D439C" w:rsidRDefault="000D439C"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r>
        <w:rPr>
          <w:rFonts w:ascii="Cambria" w:eastAsia="Palatino Linotype" w:hAnsi="Cambria" w:cs="Palatino Linotype"/>
          <w:lang w:val="en-US" w:eastAsia="zh-CN"/>
        </w:rPr>
        <w:t>2.3.</w:t>
      </w:r>
      <w:r w:rsidRPr="000D439C">
        <w:rPr>
          <w:rFonts w:ascii="Cambria" w:eastAsia="Palatino Linotype" w:hAnsi="Cambria" w:cs="Palatino Linotype"/>
          <w:lang w:val="en-US" w:eastAsia="zh-CN"/>
        </w:rPr>
        <w:t>1.</w:t>
      </w:r>
      <w:r w:rsidRPr="000D439C">
        <w:rPr>
          <w:rFonts w:ascii="Cambria" w:eastAsia="Palatino Linotype" w:hAnsi="Cambria" w:cs="Palatino Linotype"/>
          <w:lang w:val="en-US" w:eastAsia="zh-CN"/>
        </w:rPr>
        <w:tab/>
        <w:t xml:space="preserve">Waktu sebelum pernikahan </w:t>
      </w:r>
    </w:p>
    <w:p w14:paraId="6E5E93E9" w14:textId="77777777" w:rsidR="000D439C" w:rsidRPr="000D439C" w:rsidRDefault="000D439C" w:rsidP="00DA7009">
      <w:pPr>
        <w:pBdr>
          <w:top w:val="nil"/>
          <w:left w:val="nil"/>
          <w:bottom w:val="nil"/>
          <w:right w:val="nil"/>
          <w:between w:val="nil"/>
        </w:pBdr>
        <w:spacing w:after="0" w:line="360" w:lineRule="auto"/>
        <w:ind w:firstLine="720"/>
        <w:jc w:val="both"/>
        <w:rPr>
          <w:rFonts w:ascii="Cambria" w:eastAsia="Palatino Linotype" w:hAnsi="Cambria" w:cs="Palatino Linotype"/>
          <w:lang w:val="en-US" w:eastAsia="zh-CN"/>
        </w:rPr>
      </w:pPr>
      <w:r w:rsidRPr="000D439C">
        <w:rPr>
          <w:rFonts w:ascii="Cambria" w:eastAsia="Palatino Linotype" w:hAnsi="Cambria" w:cs="Palatino Linotype"/>
          <w:lang w:val="en-US" w:eastAsia="zh-CN"/>
        </w:rPr>
        <w:t>Pendidikan anak pada titik ini disebut waktu persiapan. Ayah dan ibu yang ambisius diharapkan dapat mempersiapkan calon  anak  dengan menumbuhkan kesadaran merawat keluarga Sakina Mawada Waroma. Metode ini didasarkan pada empat kriteria yang diberikan oleh Nabi oleh wanita Islam atau Muslim: “Orang dipilih karena empat alasan: kecantikan, orang tua, kekayaan, dan  agama, jadi memilih agama menyelamatkan hidup Anda.” Standar agama yang jelas nomor satu  dalam Islam. Memimpin standar kegembiraan manusia, berharap anak yang lahir nanti akan mengarah pada sifatnya sebagai agama monoteistik murni bagi Allah. Demikian pula, proses membangun planika pada saat pengenalan pasangan (Taarof) harus didasarkan pada syariat agama.</w:t>
      </w:r>
    </w:p>
    <w:p w14:paraId="3D5D4CD4" w14:textId="233F585D" w:rsidR="000D439C" w:rsidRPr="000D439C" w:rsidRDefault="000D439C"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r w:rsidRPr="000D439C">
        <w:rPr>
          <w:rFonts w:ascii="Cambria" w:eastAsia="Palatino Linotype" w:hAnsi="Cambria" w:cs="Palatino Linotype"/>
          <w:lang w:val="en-US" w:eastAsia="zh-CN"/>
        </w:rPr>
        <w:t>2.</w:t>
      </w:r>
      <w:r>
        <w:rPr>
          <w:rFonts w:ascii="Cambria" w:eastAsia="Palatino Linotype" w:hAnsi="Cambria" w:cs="Palatino Linotype"/>
          <w:lang w:val="en-US" w:eastAsia="zh-CN"/>
        </w:rPr>
        <w:t>3.2.</w:t>
      </w:r>
      <w:r w:rsidRPr="000D439C">
        <w:rPr>
          <w:rFonts w:ascii="Cambria" w:eastAsia="Palatino Linotype" w:hAnsi="Cambria" w:cs="Palatino Linotype"/>
          <w:lang w:val="en-US" w:eastAsia="zh-CN"/>
        </w:rPr>
        <w:tab/>
        <w:t xml:space="preserve">Proses pernikahan </w:t>
      </w:r>
    </w:p>
    <w:p w14:paraId="3F592C2B" w14:textId="77777777" w:rsidR="000D439C" w:rsidRPr="000D439C" w:rsidRDefault="000D439C" w:rsidP="00DA7009">
      <w:pPr>
        <w:pBdr>
          <w:top w:val="nil"/>
          <w:left w:val="nil"/>
          <w:bottom w:val="nil"/>
          <w:right w:val="nil"/>
          <w:between w:val="nil"/>
        </w:pBdr>
        <w:spacing w:after="0" w:line="360" w:lineRule="auto"/>
        <w:ind w:firstLine="720"/>
        <w:jc w:val="both"/>
        <w:rPr>
          <w:rFonts w:ascii="Cambria" w:eastAsia="Palatino Linotype" w:hAnsi="Cambria" w:cs="Palatino Linotype"/>
          <w:lang w:val="en-US" w:eastAsia="zh-CN"/>
        </w:rPr>
      </w:pPr>
      <w:r w:rsidRPr="000D439C">
        <w:rPr>
          <w:rFonts w:ascii="Cambria" w:eastAsia="Palatino Linotype" w:hAnsi="Cambria" w:cs="Palatino Linotype"/>
          <w:lang w:val="en-US" w:eastAsia="zh-CN"/>
        </w:rPr>
        <w:t>Pernikahan yang baik adalah pernikahan menurut standar agama yang memenuhi rukun pernikahan, dan warima (penyajian) sederhana dan khidmat, dengan izin dan  restu kerabat dan kerabat, dan sah menurut hukum negara. Nikah sasaran, nikah nikah siri, bahkan nikah siri nantinya akan berdampak buruk baik bagi  orang tua maupun anak-anaknya kelak. Studi menunjukkan bahwa anak yang lahir di luar pernikahan yang sah mengalami ketidakstabilan psikologis dan emosional. Saat ini terjadi,  harapan untuk mewujudkan anak  cerdas sangatlah tipis.</w:t>
      </w:r>
    </w:p>
    <w:p w14:paraId="5B004E94" w14:textId="3D8D704B" w:rsidR="000D439C" w:rsidRPr="000D439C" w:rsidRDefault="000D439C"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r>
        <w:rPr>
          <w:rFonts w:ascii="Cambria" w:eastAsia="Palatino Linotype" w:hAnsi="Cambria" w:cs="Palatino Linotype"/>
          <w:lang w:val="en-US" w:eastAsia="zh-CN"/>
        </w:rPr>
        <w:t>2.3.</w:t>
      </w:r>
      <w:r w:rsidRPr="000D439C">
        <w:rPr>
          <w:rFonts w:ascii="Cambria" w:eastAsia="Palatino Linotype" w:hAnsi="Cambria" w:cs="Palatino Linotype"/>
          <w:lang w:val="en-US" w:eastAsia="zh-CN"/>
        </w:rPr>
        <w:t xml:space="preserve">3. Proses pembuahan </w:t>
      </w:r>
    </w:p>
    <w:p w14:paraId="35D35F41" w14:textId="77777777" w:rsidR="000D439C" w:rsidRPr="000D439C" w:rsidRDefault="000D439C" w:rsidP="00DA7009">
      <w:pPr>
        <w:pBdr>
          <w:top w:val="nil"/>
          <w:left w:val="nil"/>
          <w:bottom w:val="nil"/>
          <w:right w:val="nil"/>
          <w:between w:val="nil"/>
        </w:pBdr>
        <w:spacing w:after="0" w:line="360" w:lineRule="auto"/>
        <w:ind w:firstLine="720"/>
        <w:jc w:val="both"/>
        <w:rPr>
          <w:rFonts w:ascii="Cambria" w:eastAsia="Palatino Linotype" w:hAnsi="Cambria" w:cs="Palatino Linotype"/>
          <w:lang w:val="en-US" w:eastAsia="zh-CN"/>
        </w:rPr>
      </w:pPr>
      <w:r w:rsidRPr="000D439C">
        <w:rPr>
          <w:rFonts w:ascii="Cambria" w:eastAsia="Palatino Linotype" w:hAnsi="Cambria" w:cs="Palatino Linotype"/>
          <w:lang w:val="en-US" w:eastAsia="zh-CN"/>
        </w:rPr>
        <w:t xml:space="preserve">Dalam Islam, proses pembuahan antara dua orang tua sangat penting. Ada adab dan doa utama  yang harus diucapkan ketika orang tua berjima’. Ini karena proses pembuahan adalah proses embrionik sejati dari foetation. Dikhawatirkan jika terjadi penyimpangan maka  anak tersebut nantinya akan menderita cacat mental, fisik, mental dan  mungkin juga mental. </w:t>
      </w:r>
    </w:p>
    <w:p w14:paraId="08FA1224" w14:textId="3910BF3A" w:rsidR="000D439C" w:rsidRPr="000D439C" w:rsidRDefault="009A3781"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r>
        <w:rPr>
          <w:rFonts w:ascii="Cambria" w:eastAsia="Palatino Linotype" w:hAnsi="Cambria" w:cs="Palatino Linotype"/>
          <w:lang w:val="en-US" w:eastAsia="zh-CN"/>
        </w:rPr>
        <w:t>2.3.</w:t>
      </w:r>
      <w:r w:rsidR="000D439C" w:rsidRPr="000D439C">
        <w:rPr>
          <w:rFonts w:ascii="Cambria" w:eastAsia="Palatino Linotype" w:hAnsi="Cambria" w:cs="Palatino Linotype"/>
          <w:lang w:val="en-US" w:eastAsia="zh-CN"/>
        </w:rPr>
        <w:t>4.</w:t>
      </w:r>
      <w:r>
        <w:rPr>
          <w:rFonts w:ascii="Cambria" w:eastAsia="Palatino Linotype" w:hAnsi="Cambria" w:cs="Palatino Linotype"/>
          <w:lang w:val="en-US" w:eastAsia="zh-CN"/>
        </w:rPr>
        <w:t xml:space="preserve"> </w:t>
      </w:r>
      <w:r w:rsidR="000D439C" w:rsidRPr="000D439C">
        <w:rPr>
          <w:rFonts w:ascii="Cambria" w:eastAsia="Palatino Linotype" w:hAnsi="Cambria" w:cs="Palatino Linotype"/>
          <w:lang w:val="en-US" w:eastAsia="zh-CN"/>
        </w:rPr>
        <w:t xml:space="preserve">Kehamilan. </w:t>
      </w:r>
    </w:p>
    <w:p w14:paraId="7C96942A" w14:textId="7DC08B90" w:rsidR="000D439C" w:rsidRPr="000D439C" w:rsidRDefault="000D439C" w:rsidP="00DA7009">
      <w:pPr>
        <w:pBdr>
          <w:top w:val="nil"/>
          <w:left w:val="nil"/>
          <w:bottom w:val="nil"/>
          <w:right w:val="nil"/>
          <w:between w:val="nil"/>
        </w:pBdr>
        <w:spacing w:after="0" w:line="360" w:lineRule="auto"/>
        <w:ind w:firstLine="720"/>
        <w:jc w:val="both"/>
        <w:rPr>
          <w:rFonts w:ascii="Cambria" w:eastAsia="Palatino Linotype" w:hAnsi="Cambria" w:cs="Palatino Linotype"/>
          <w:lang w:val="en-US" w:eastAsia="zh-CN"/>
        </w:rPr>
      </w:pPr>
      <w:r w:rsidRPr="000D439C">
        <w:rPr>
          <w:rFonts w:ascii="Cambria" w:eastAsia="Palatino Linotype" w:hAnsi="Cambria" w:cs="Palatino Linotype"/>
          <w:lang w:val="en-US" w:eastAsia="zh-CN"/>
        </w:rPr>
        <w:t xml:space="preserve">Pada titik ini,  ibu secara mental curiga dan takut. Oleh karena itu, </w:t>
      </w:r>
      <w:r w:rsidR="00C05F7C">
        <w:rPr>
          <w:rFonts w:ascii="Cambria" w:eastAsia="Palatino Linotype" w:hAnsi="Cambria" w:cs="Palatino Linotype"/>
          <w:lang w:val="en-US" w:eastAsia="zh-CN"/>
        </w:rPr>
        <w:t>orangtua</w:t>
      </w:r>
      <w:r w:rsidRPr="000D439C">
        <w:rPr>
          <w:rFonts w:ascii="Cambria" w:eastAsia="Palatino Linotype" w:hAnsi="Cambria" w:cs="Palatino Linotype"/>
          <w:lang w:val="en-US" w:eastAsia="zh-CN"/>
        </w:rPr>
        <w:t xml:space="preserve"> membutuhkan lingkungan yang mendorong secara </w:t>
      </w:r>
      <w:r w:rsidR="00407075">
        <w:rPr>
          <w:rFonts w:ascii="Cambria" w:eastAsia="Palatino Linotype" w:hAnsi="Cambria" w:cs="Palatino Linotype"/>
          <w:lang w:val="en-US" w:eastAsia="zh-CN"/>
        </w:rPr>
        <w:t xml:space="preserve">spritual karena </w:t>
      </w:r>
      <w:r w:rsidRPr="000D439C">
        <w:rPr>
          <w:rFonts w:ascii="Cambria" w:eastAsia="Palatino Linotype" w:hAnsi="Cambria" w:cs="Palatino Linotype"/>
          <w:lang w:val="en-US" w:eastAsia="zh-CN"/>
        </w:rPr>
        <w:t xml:space="preserve">Bayi juga membutuhkan diet seimbang, karena kesadaran orang tua akan nilai kesehatan dan kebersihan penting untuk ini. Kehadiran dan dukungan calon ayah dan keluarga dapat membantu dukungan ibu. </w:t>
      </w:r>
    </w:p>
    <w:p w14:paraId="37BF0C17" w14:textId="46677955" w:rsidR="000D439C" w:rsidRPr="000D439C" w:rsidRDefault="009A3781"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r>
        <w:rPr>
          <w:rFonts w:ascii="Cambria" w:eastAsia="Palatino Linotype" w:hAnsi="Cambria" w:cs="Palatino Linotype"/>
          <w:lang w:val="en-US" w:eastAsia="zh-CN"/>
        </w:rPr>
        <w:lastRenderedPageBreak/>
        <w:t>2.3.5</w:t>
      </w:r>
      <w:r w:rsidR="000D439C" w:rsidRPr="000D439C">
        <w:rPr>
          <w:rFonts w:ascii="Cambria" w:eastAsia="Palatino Linotype" w:hAnsi="Cambria" w:cs="Palatino Linotype"/>
          <w:lang w:val="en-US" w:eastAsia="zh-CN"/>
        </w:rPr>
        <w:t>.</w:t>
      </w:r>
      <w:r>
        <w:rPr>
          <w:rFonts w:ascii="Cambria" w:eastAsia="Palatino Linotype" w:hAnsi="Cambria" w:cs="Palatino Linotype"/>
          <w:lang w:val="en-US" w:eastAsia="zh-CN"/>
        </w:rPr>
        <w:t xml:space="preserve"> </w:t>
      </w:r>
      <w:r w:rsidR="000D439C" w:rsidRPr="000D439C">
        <w:rPr>
          <w:rFonts w:ascii="Cambria" w:eastAsia="Palatino Linotype" w:hAnsi="Cambria" w:cs="Palatino Linotype"/>
          <w:lang w:val="en-US" w:eastAsia="zh-CN"/>
        </w:rPr>
        <w:t xml:space="preserve">Kelahiran dan dibesarkan </w:t>
      </w:r>
    </w:p>
    <w:p w14:paraId="3FBDFFD6" w14:textId="74461845" w:rsidR="000D439C" w:rsidRDefault="000D439C" w:rsidP="00DA7009">
      <w:pPr>
        <w:pBdr>
          <w:top w:val="nil"/>
          <w:left w:val="nil"/>
          <w:bottom w:val="nil"/>
          <w:right w:val="nil"/>
          <w:between w:val="nil"/>
        </w:pBdr>
        <w:spacing w:after="0" w:line="360" w:lineRule="auto"/>
        <w:ind w:firstLine="720"/>
        <w:jc w:val="both"/>
        <w:rPr>
          <w:rFonts w:ascii="Cambria" w:eastAsia="Palatino Linotype" w:hAnsi="Cambria" w:cs="Palatino Linotype"/>
          <w:lang w:val="en-US" w:eastAsia="zh-CN"/>
        </w:rPr>
      </w:pPr>
      <w:r w:rsidRPr="000D439C">
        <w:rPr>
          <w:rFonts w:ascii="Cambria" w:eastAsia="Palatino Linotype" w:hAnsi="Cambria" w:cs="Palatino Linotype"/>
          <w:lang w:val="en-US" w:eastAsia="zh-CN"/>
        </w:rPr>
        <w:t>Ketika seorang bayi lahir dalam Islam, itu adalah sunnah yang ayah saya serukan untuk sholat (atau Ikoma). Dalam hadits lain dari Turnik (sirup madu / kurma di  mulut  bayi), ia dicukur dengan Akika pada usia 7 hari, dioleskan sesuai dengan berat rambut, dan disusui sampai usia dua tahun. Adzan dan Ikoma bertujuan untuk memastikan bahwa anak-anak dibesarkan sejak lahir dengan menanam tauhid (potensi spiritual). Di sinilah Islam muncul untuk mendidik orang-orang yang berguna di masa depan. Menurut Diana Baumrind (1967), orang tua pada prinsipnya adalah kontrol orang tua. Artinya, bagaimana orang tua mengontrol, membimbing, dan mendampingi anaknya untuk melakukan tugas-tugas perkembangan yang berkaitan dengan proses pematangan. Menurut Diana Baumrind 1967</w:t>
      </w:r>
      <w:r w:rsidR="00044C85">
        <w:rPr>
          <w:rFonts w:ascii="Cambria" w:eastAsia="Palatino Linotype" w:hAnsi="Cambria" w:cs="Palatino Linotype"/>
          <w:lang w:val="en-US" w:eastAsia="zh-CN"/>
        </w:rPr>
        <w:t xml:space="preserve"> dan </w:t>
      </w:r>
      <w:r w:rsidRPr="000D439C">
        <w:rPr>
          <w:rFonts w:ascii="Cambria" w:eastAsia="Palatino Linotype" w:hAnsi="Cambria" w:cs="Palatino Linotype"/>
          <w:lang w:val="en-US" w:eastAsia="zh-CN"/>
        </w:rPr>
        <w:t xml:space="preserve">Santrock, 2009 ada tiga bentuk hubungan orangtua-anak yaitu 1) Pendidikan otoriter Orang tua yang membesarkan anak jenis ini biasanya rentan terhadap pembatasan dan hukuman.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mematuhi perintah anak-anak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dan secara berwibawa meminta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untuk  menghormati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Orang tua dari pola ini sangat ketat dalam hal batasan dan kontrol anak, dan komunikasi verbal juga cukup berat sebelah. Orang tua yang  otoriter pada umumnya menganggap anaknya bisa diatur orang tua anaknya sehingga orangtua merasa paham apa yang terbaik untuk anak-anaknya. Anak-anak yang tumbuh dalam pola otoriter seringkali tidak terlihat  bahagia, takut salah, merasa rendah diri, dan takut melakukan sesuatu karena  kemampuan komunikasinya yang buruk. Misalnya, orang tua yang membesarkan anak seperti ini melarang anak laki-laki bermain dengan anak perempuan tanpa alasan.</w:t>
      </w:r>
      <w:r w:rsidR="00075BB0">
        <w:rPr>
          <w:rFonts w:ascii="Cambria" w:eastAsia="Palatino Linotype" w:hAnsi="Cambria" w:cs="Palatino Linotype"/>
          <w:lang w:val="en-US" w:eastAsia="zh-CN"/>
        </w:rPr>
        <w:t xml:space="preserve"> </w:t>
      </w:r>
      <w:r w:rsidRPr="000D439C">
        <w:rPr>
          <w:rFonts w:ascii="Cambria" w:eastAsia="Palatino Linotype" w:hAnsi="Cambria" w:cs="Palatino Linotype"/>
          <w:lang w:val="en-US" w:eastAsia="zh-CN"/>
        </w:rPr>
        <w:t>2</w:t>
      </w:r>
      <w:r w:rsidR="00075BB0">
        <w:rPr>
          <w:rFonts w:ascii="Cambria" w:eastAsia="Palatino Linotype" w:hAnsi="Cambria" w:cs="Palatino Linotype"/>
          <w:lang w:val="en-US" w:eastAsia="zh-CN"/>
        </w:rPr>
        <w:t xml:space="preserve">) </w:t>
      </w:r>
      <w:r w:rsidRPr="000D439C">
        <w:rPr>
          <w:rFonts w:ascii="Cambria" w:eastAsia="Palatino Linotype" w:hAnsi="Cambria" w:cs="Palatino Linotype"/>
          <w:lang w:val="en-US" w:eastAsia="zh-CN"/>
        </w:rPr>
        <w:t xml:space="preserve">Pendidikan demokratis/otoritatif (authoritative education) Gaya pengasuhan  otoritatif bersifat positif dan mendorong anak-anak untuk menjadi mandiri, namun orang tua menetapkan batasan dan mengendalikan perilaku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pada tipe ini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melakukan pendekatan dengan perlahan dan juga memberikan kebebasan kepada anak untuk memilih. Dalam pola ini, komunikasi adalah dua arah dan orang tua berbelas kasih dan mendukung. Anak-anak yang tumbuh dalam pola ini lebih dewasa, lebih percaya diri, terlihat lebih bahagia, memiliki kendali atas diri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sendiri, berorientasi pada kinerja, dan pandai mengatasi stres</w:t>
      </w:r>
      <w:r w:rsidR="00075BB0">
        <w:rPr>
          <w:rFonts w:ascii="Cambria" w:eastAsia="Palatino Linotype" w:hAnsi="Cambria" w:cs="Palatino Linotype"/>
          <w:lang w:val="en-US" w:eastAsia="zh-CN"/>
        </w:rPr>
        <w:t xml:space="preserve">, 3) </w:t>
      </w:r>
      <w:r w:rsidRPr="000D439C">
        <w:rPr>
          <w:rFonts w:ascii="Cambria" w:eastAsia="Palatino Linotype" w:hAnsi="Cambria" w:cs="Palatino Linotype"/>
          <w:lang w:val="en-US" w:eastAsia="zh-CN"/>
        </w:rPr>
        <w:t>Pendidikan gratis Orang tua dengan pola asuh ini tidak mempengaruhi kehidupan anak-anaknya. Anak bebas melakukan apapun tanpa pengawasan orang tua. Pola ini sering disukai oleh anak-anak karena orang tua cenderung tidak menyalahkan atau memperingatkan dan hanya memiliki sedikit bimbingan</w:t>
      </w:r>
      <w:r w:rsidR="00044C85">
        <w:rPr>
          <w:rFonts w:ascii="Cambria" w:eastAsia="Palatino Linotype" w:hAnsi="Cambria" w:cs="Palatino Linotype"/>
          <w:lang w:val="en-US" w:eastAsia="zh-CN"/>
        </w:rPr>
        <w:t>.</w:t>
      </w:r>
      <w:r w:rsidRPr="000D439C">
        <w:rPr>
          <w:rFonts w:ascii="Cambria" w:eastAsia="Palatino Linotype" w:hAnsi="Cambria" w:cs="Palatino Linotype"/>
          <w:lang w:val="en-US" w:eastAsia="zh-CN"/>
        </w:rPr>
        <w:t xml:space="preserve"> Pada pola asuh ini terkadang orangtua tidak melihat perkembangan anaknya secara keseluruhan, Anak-anak yang tumbuh dalam pola ini cenderung melanggar karena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tidak memiliki kendali atas perilaku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belum berpikir dewasa, terkadang mempunyai harga diri yang rendah, dan terasing dari keluarga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Pandangan lain tentang anak-anak diwakili oleh kelompok konstruktivis  di se</w:t>
      </w:r>
      <w:r w:rsidR="00C05F7C">
        <w:rPr>
          <w:rFonts w:ascii="Cambria" w:eastAsia="Palatino Linotype" w:hAnsi="Cambria" w:cs="Palatino Linotype"/>
          <w:lang w:val="en-US" w:eastAsia="zh-CN"/>
        </w:rPr>
        <w:t>orangtua</w:t>
      </w:r>
      <w:r w:rsidRPr="000D439C">
        <w:rPr>
          <w:rFonts w:ascii="Cambria" w:eastAsia="Palatino Linotype" w:hAnsi="Cambria" w:cs="Palatino Linotype"/>
          <w:lang w:val="en-US" w:eastAsia="zh-CN"/>
        </w:rPr>
        <w:t xml:space="preserve"> </w:t>
      </w:r>
      <w:r w:rsidRPr="00AC3F98">
        <w:rPr>
          <w:rFonts w:ascii="Cambria" w:eastAsia="Palatino Linotype" w:hAnsi="Cambria" w:cs="Palatino Linotype"/>
          <w:i/>
          <w:iCs/>
          <w:lang w:val="en-US" w:eastAsia="zh-CN"/>
        </w:rPr>
        <w:t>Jean Piaget dan Lev Vygotsky</w:t>
      </w:r>
      <w:r w:rsidRPr="000D439C">
        <w:rPr>
          <w:rFonts w:ascii="Cambria" w:eastAsia="Palatino Linotype" w:hAnsi="Cambria" w:cs="Palatino Linotype"/>
          <w:lang w:val="en-US" w:eastAsia="zh-CN"/>
        </w:rPr>
        <w:t xml:space="preserve">. Menurut ini, anak-anak aktif dan memiliki kemampuan untuk mengakumulasi pengetahuan. Anak-anak membangun </w:t>
      </w:r>
      <w:r w:rsidRPr="000D439C">
        <w:rPr>
          <w:rFonts w:ascii="Cambria" w:eastAsia="Palatino Linotype" w:hAnsi="Cambria" w:cs="Palatino Linotype"/>
          <w:lang w:val="en-US" w:eastAsia="zh-CN"/>
        </w:rPr>
        <w:lastRenderedPageBreak/>
        <w:t xml:space="preserve">pengetahuan secara mental dengan melihat kembali pengalaman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Anak-anak memperoleh pengetahuan  dengan  secara aktif membangun pengetahuan </w:t>
      </w:r>
      <w:r w:rsidR="00C05F7C">
        <w:rPr>
          <w:rFonts w:ascii="Cambria" w:eastAsia="Palatino Linotype" w:hAnsi="Cambria" w:cs="Palatino Linotype"/>
          <w:lang w:val="en-US" w:eastAsia="zh-CN"/>
        </w:rPr>
        <w:t>anak</w:t>
      </w:r>
      <w:r w:rsidRPr="000D439C">
        <w:rPr>
          <w:rFonts w:ascii="Cambria" w:eastAsia="Palatino Linotype" w:hAnsi="Cambria" w:cs="Palatino Linotype"/>
          <w:lang w:val="en-US" w:eastAsia="zh-CN"/>
        </w:rPr>
        <w:t xml:space="preserve"> sendiri melalui interaksi dengan lingkungan, daripada memperoleh pengetahuan dengan pasif menerima pengetahuan dari orang lain. Anak aktif belajar untuk dapat menciptakan dan membangun pengetahuan.</w:t>
      </w:r>
    </w:p>
    <w:p w14:paraId="588029A1" w14:textId="77777777" w:rsidR="000D439C" w:rsidRPr="00681831" w:rsidRDefault="000D439C" w:rsidP="000D439C">
      <w:pPr>
        <w:pBdr>
          <w:top w:val="nil"/>
          <w:left w:val="nil"/>
          <w:bottom w:val="nil"/>
          <w:right w:val="nil"/>
          <w:between w:val="nil"/>
        </w:pBdr>
        <w:spacing w:after="0" w:line="360" w:lineRule="auto"/>
        <w:jc w:val="both"/>
        <w:rPr>
          <w:rFonts w:ascii="Cambria" w:eastAsia="Palatino Linotype" w:hAnsi="Cambria" w:cs="Palatino Linotype"/>
          <w:lang w:val="en-US" w:eastAsia="zh-CN"/>
        </w:rPr>
      </w:pPr>
    </w:p>
    <w:p w14:paraId="427A9A0D" w14:textId="28D1ED5E" w:rsidR="00EA546C" w:rsidRPr="00681831" w:rsidRDefault="00FF1116" w:rsidP="00FF1116">
      <w:pPr>
        <w:pStyle w:val="JW21heading1"/>
        <w:numPr>
          <w:ilvl w:val="0"/>
          <w:numId w:val="0"/>
        </w:numPr>
        <w:spacing w:before="0" w:after="0" w:line="360" w:lineRule="auto"/>
        <w:rPr>
          <w:rFonts w:ascii="Cambria" w:hAnsi="Cambria"/>
          <w:color w:val="auto"/>
          <w:sz w:val="22"/>
        </w:rPr>
      </w:pPr>
      <w:r>
        <w:rPr>
          <w:rFonts w:ascii="Cambria" w:eastAsia="Palatino Linotype" w:hAnsi="Cambria"/>
          <w:color w:val="auto"/>
          <w:sz w:val="22"/>
        </w:rPr>
        <w:t xml:space="preserve">3. </w:t>
      </w:r>
      <w:r w:rsidR="00EA546C" w:rsidRPr="00681831">
        <w:rPr>
          <w:rFonts w:ascii="Cambria" w:eastAsia="Palatino Linotype" w:hAnsi="Cambria"/>
          <w:color w:val="auto"/>
          <w:sz w:val="22"/>
        </w:rPr>
        <w:t>Kesimpulan</w:t>
      </w:r>
    </w:p>
    <w:p w14:paraId="691B9E51" w14:textId="674E38AF" w:rsidR="00075BB0" w:rsidRPr="00C51608" w:rsidRDefault="00B74EDC" w:rsidP="00B74EDC">
      <w:pPr>
        <w:pStyle w:val="JW21heading1"/>
        <w:numPr>
          <w:ilvl w:val="0"/>
          <w:numId w:val="0"/>
        </w:numPr>
        <w:spacing w:before="0" w:after="0" w:line="360" w:lineRule="auto"/>
        <w:ind w:firstLine="720"/>
        <w:jc w:val="both"/>
        <w:rPr>
          <w:rFonts w:ascii="Cambria" w:eastAsia="DengXian" w:hAnsi="Cambria" w:cs="Palatino Linotype" w:hint="eastAsia"/>
          <w:b w:val="0"/>
          <w:snapToGrid/>
          <w:color w:val="auto"/>
          <w:sz w:val="22"/>
          <w:lang w:bidi="ar-SA"/>
        </w:rPr>
      </w:pPr>
      <w:r>
        <w:rPr>
          <w:rFonts w:ascii="Cambria" w:eastAsia="DengXian" w:hAnsi="Cambria" w:cs="Palatino Linotype" w:hint="eastAsia"/>
          <w:b w:val="0"/>
          <w:snapToGrid/>
          <w:color w:val="auto"/>
          <w:sz w:val="22"/>
          <w:lang w:val="zh-CN" w:bidi="ar-SA"/>
        </w:rPr>
        <w:t>K</w:t>
      </w:r>
      <w:r w:rsidRPr="00B74EDC">
        <w:rPr>
          <w:rFonts w:ascii="Cambria" w:eastAsia="Palatino Linotype" w:hAnsi="Cambria" w:cs="Palatino Linotype"/>
          <w:b w:val="0"/>
          <w:snapToGrid/>
          <w:color w:val="auto"/>
          <w:sz w:val="22"/>
          <w:lang w:val="zh-CN" w:eastAsia="en-US" w:bidi="ar-SA"/>
        </w:rPr>
        <w:t xml:space="preserve">edua orang tua yang memperhatikan pengajaran Al-Qur’an kepada anak-anak </w:t>
      </w:r>
      <w:r w:rsidR="00C05F7C">
        <w:rPr>
          <w:rFonts w:ascii="Cambria" w:eastAsia="Palatino Linotype" w:hAnsi="Cambria" w:cs="Palatino Linotype"/>
          <w:b w:val="0"/>
          <w:snapToGrid/>
          <w:color w:val="auto"/>
          <w:sz w:val="22"/>
          <w:lang w:val="zh-CN" w:eastAsia="en-US" w:bidi="ar-SA"/>
        </w:rPr>
        <w:t>anak</w:t>
      </w:r>
      <w:r w:rsidRPr="00B74EDC">
        <w:rPr>
          <w:rFonts w:ascii="Cambria" w:eastAsia="Palatino Linotype" w:hAnsi="Cambria" w:cs="Palatino Linotype"/>
          <w:b w:val="0"/>
          <w:snapToGrid/>
          <w:color w:val="auto"/>
          <w:sz w:val="22"/>
          <w:lang w:val="zh-CN" w:eastAsia="en-US" w:bidi="ar-SA"/>
        </w:rPr>
        <w:t>, keduanya mendapatkan pahala yang besar. Pentingnya hubungan orangtua yang harmonis</w:t>
      </w:r>
      <w:r w:rsidR="0079002F">
        <w:rPr>
          <w:rFonts w:ascii="Cambria" w:eastAsia="Palatino Linotype" w:hAnsi="Cambria" w:cs="Palatino Linotype"/>
          <w:b w:val="0"/>
          <w:snapToGrid/>
          <w:color w:val="auto"/>
          <w:sz w:val="22"/>
          <w:lang w:eastAsia="en-US" w:bidi="ar-SA"/>
        </w:rPr>
        <w:t xml:space="preserve">, akan membuat </w:t>
      </w:r>
      <w:r w:rsidR="0079002F" w:rsidRPr="0079002F">
        <w:rPr>
          <w:rFonts w:ascii="Cambria" w:eastAsia="Palatino Linotype" w:hAnsi="Cambria" w:cs="Palatino Linotype"/>
          <w:b w:val="0"/>
          <w:snapToGrid/>
          <w:color w:val="auto"/>
          <w:sz w:val="22"/>
          <w:lang w:eastAsia="en-US" w:bidi="ar-SA"/>
        </w:rPr>
        <w:t>Anak  patuh ketika ada keharmonisan  dalam keluarga, karena mereka merasa hanya keluargalah tempat yang tepat dan aman. Anak-anak yang baik lahir dari orang tua yang luar biasa yang tahu cara membesarkan, menjaga perasaan dan cara berpikir anak-anaknya. Hubungan keluarga yang harmonis juga bisa membuat anak menjadi pribadi yang baik.</w:t>
      </w:r>
      <w:r w:rsidR="0079002F">
        <w:rPr>
          <w:rFonts w:ascii="Cambria" w:eastAsia="Palatino Linotype" w:hAnsi="Cambria" w:cs="Palatino Linotype"/>
          <w:b w:val="0"/>
          <w:snapToGrid/>
          <w:color w:val="auto"/>
          <w:sz w:val="22"/>
          <w:lang w:eastAsia="en-US" w:bidi="ar-SA"/>
        </w:rPr>
        <w:t xml:space="preserve"> Oleh karena itu k</w:t>
      </w:r>
      <w:r w:rsidRPr="00B74EDC">
        <w:rPr>
          <w:rFonts w:ascii="Cambria" w:eastAsia="Palatino Linotype" w:hAnsi="Cambria" w:cs="Palatino Linotype"/>
          <w:b w:val="0"/>
          <w:snapToGrid/>
          <w:color w:val="auto"/>
          <w:sz w:val="22"/>
          <w:lang w:val="zh-CN" w:eastAsia="en-US" w:bidi="ar-SA"/>
        </w:rPr>
        <w:t xml:space="preserve">eluarga memiliki peranan besar dalam pengembangan jiwa dan kepribadian anak, dan keluarga merupakan unit terkecil yang menentukan eksistensi anak dengan segala kepribadiannya di tengah-tengah masyarakat. Arti harfiah tersebut melahirkan pengertian karakter yang diartikan sebagai tanda atau ciri khusus. Karenanya, karakter dapat dipahami sebagai pola tingkah laku yang bersifat individual dan sifat yang dimiliki seseorang. Karakteristik muslim merupakan ciri, watak maupun kepribadian, perilaku seseorang yang berdasarkan konsep-konsep muslim ideal yang telah dipaparkan dalam Alquran. Dengan kata lain, karakteristik muslim ideal adalah karakteristik </w:t>
      </w:r>
      <w:r>
        <w:rPr>
          <w:rFonts w:ascii="Cambria" w:eastAsia="Palatino Linotype" w:hAnsi="Cambria" w:cs="Palatino Linotype"/>
          <w:b w:val="0"/>
          <w:snapToGrid/>
          <w:color w:val="auto"/>
          <w:sz w:val="22"/>
          <w:lang w:eastAsia="en-US" w:bidi="ar-SA"/>
        </w:rPr>
        <w:t>Q</w:t>
      </w:r>
      <w:r w:rsidRPr="00B74EDC">
        <w:rPr>
          <w:rFonts w:ascii="Cambria" w:eastAsia="Palatino Linotype" w:hAnsi="Cambria" w:cs="Palatino Linotype"/>
          <w:b w:val="0"/>
          <w:snapToGrid/>
          <w:color w:val="auto"/>
          <w:sz w:val="22"/>
          <w:lang w:val="zh-CN" w:eastAsia="en-US" w:bidi="ar-SA"/>
        </w:rPr>
        <w:t>ur‟ani yang bersumber dari dogma Alquran. Perkembangan sosial emosional anak merupakan perkembangan tingkah laku pada anak dimana anak diminta untuk menyesuaikan diri dengan aturan yang berlaku dalam lingkungan masyarakat. Dari hubungan harmonis orangtua dan komunikasi yang baik antara orangtua dan anak menjadivinteraksi awal yang berguna untuk mengenal anak pada aturan, norma, tata nilai yang berlaku dimasyarakat se</w:t>
      </w:r>
      <w:r w:rsidR="00C05F7C">
        <w:rPr>
          <w:rFonts w:ascii="Cambria" w:eastAsia="Palatino Linotype" w:hAnsi="Cambria" w:cs="Palatino Linotype"/>
          <w:b w:val="0"/>
          <w:snapToGrid/>
          <w:color w:val="auto"/>
          <w:sz w:val="22"/>
          <w:lang w:val="zh-CN" w:eastAsia="en-US" w:bidi="ar-SA"/>
        </w:rPr>
        <w:t>orangtua</w:t>
      </w:r>
      <w:r w:rsidRPr="00B74EDC">
        <w:rPr>
          <w:rFonts w:ascii="Cambria" w:eastAsia="Palatino Linotype" w:hAnsi="Cambria" w:cs="Palatino Linotype"/>
          <w:b w:val="0"/>
          <w:snapToGrid/>
          <w:color w:val="auto"/>
          <w:sz w:val="22"/>
          <w:lang w:val="zh-CN" w:eastAsia="en-US" w:bidi="ar-SA"/>
        </w:rPr>
        <w:t>r anak. Pembentukan Karakter Anak dimulai Sejak Janin. Semua ini harus bersinergi untuk menjaga kecerdasan anak, baik secara intelektual maupun mental. Pendidikan anak pada titik ini disebut waktu persiapan. Ayah dan ibu yang ambisius diharapkan dapat mempersiapkan calon anak dengan menumbuhkan kesadaran merawat keluarga Sakina</w:t>
      </w:r>
      <w:r>
        <w:rPr>
          <w:rFonts w:ascii="Cambria" w:eastAsia="Palatino Linotype" w:hAnsi="Cambria" w:cs="Palatino Linotype"/>
          <w:b w:val="0"/>
          <w:snapToGrid/>
          <w:color w:val="auto"/>
          <w:sz w:val="22"/>
          <w:lang w:eastAsia="en-US" w:bidi="ar-SA"/>
        </w:rPr>
        <w:t xml:space="preserve">h </w:t>
      </w:r>
      <w:r w:rsidRPr="00B74EDC">
        <w:rPr>
          <w:rFonts w:ascii="Cambria" w:eastAsia="Palatino Linotype" w:hAnsi="Cambria" w:cs="Palatino Linotype"/>
          <w:b w:val="0"/>
          <w:snapToGrid/>
          <w:color w:val="auto"/>
          <w:sz w:val="22"/>
          <w:lang w:val="zh-CN" w:eastAsia="en-US" w:bidi="ar-SA"/>
        </w:rPr>
        <w:t xml:space="preserve">Mawada Waroma. Pernikahan yang baik adalah pernikahan menurut standar agama yang memenuhi rukun pernikahan, dan warima sederhana dan khidmat, dengan izin dan restu kerabat dan kerabat, dan sah menurut hukum negara. Studi menunjukkan bahwa anak yang lahir di luar pernikahan yang sah mengalami ketidakstabilan psikologis dan emosional. Dalam Islam, proses pembuahan antara dua orang tua sangat penting. Ada adab dan doa utama yang harus diucapkan ketika orang tua berjima’. Pada titik ini, ibu secara mental curiga dan takut. Oleh karena itu, </w:t>
      </w:r>
      <w:r w:rsidR="00C05F7C">
        <w:rPr>
          <w:rFonts w:ascii="Cambria" w:eastAsia="Palatino Linotype" w:hAnsi="Cambria" w:cs="Palatino Linotype"/>
          <w:b w:val="0"/>
          <w:snapToGrid/>
          <w:color w:val="auto"/>
          <w:sz w:val="22"/>
          <w:lang w:val="zh-CN" w:eastAsia="en-US" w:bidi="ar-SA"/>
        </w:rPr>
        <w:t>orangtua</w:t>
      </w:r>
      <w:r w:rsidRPr="00B74EDC">
        <w:rPr>
          <w:rFonts w:ascii="Cambria" w:eastAsia="Palatino Linotype" w:hAnsi="Cambria" w:cs="Palatino Linotype"/>
          <w:b w:val="0"/>
          <w:snapToGrid/>
          <w:color w:val="auto"/>
          <w:sz w:val="22"/>
          <w:lang w:val="zh-CN" w:eastAsia="en-US" w:bidi="ar-SA"/>
        </w:rPr>
        <w:t xml:space="preserve"> membutuhkan </w:t>
      </w:r>
      <w:r w:rsidRPr="00B74EDC">
        <w:rPr>
          <w:rFonts w:ascii="Cambria" w:eastAsia="Palatino Linotype" w:hAnsi="Cambria" w:cs="Palatino Linotype"/>
          <w:b w:val="0"/>
          <w:snapToGrid/>
          <w:color w:val="auto"/>
          <w:sz w:val="22"/>
          <w:lang w:val="zh-CN" w:eastAsia="en-US" w:bidi="ar-SA"/>
        </w:rPr>
        <w:lastRenderedPageBreak/>
        <w:t>lingkungan yang mendorong secara spiritual dan spiritual. Kelahiran dan dibesarkan . Di sinilah Islam muncul untuk mendidik orang-orang yang berguna di masa depan. Artinya, bagaimana orang tua mengontrol, membimbing, dan mendampingi anaknya untuk melakukan tugas-tugas perkembangan yang berkaitan dengan proses pematangan</w:t>
      </w:r>
      <w:r w:rsidR="00C51608">
        <w:rPr>
          <w:rFonts w:ascii="Cambria" w:eastAsia="Palatino Linotype" w:hAnsi="Cambria" w:cs="Palatino Linotype"/>
          <w:b w:val="0"/>
          <w:snapToGrid/>
          <w:color w:val="auto"/>
          <w:sz w:val="22"/>
          <w:lang w:eastAsia="en-US" w:bidi="ar-SA"/>
        </w:rPr>
        <w:t xml:space="preserve"> dengan tujuan </w:t>
      </w:r>
      <w:r w:rsidR="00C51608" w:rsidRPr="00C51608">
        <w:rPr>
          <w:rFonts w:ascii="Cambria" w:eastAsia="Palatino Linotype" w:hAnsi="Cambria" w:cs="Palatino Linotype"/>
          <w:b w:val="0"/>
          <w:snapToGrid/>
          <w:color w:val="auto"/>
          <w:sz w:val="22"/>
          <w:lang w:eastAsia="en-US" w:bidi="ar-SA"/>
        </w:rPr>
        <w:t>membantu orangtua dalam memahami karakter anak untuk menjadi disiplin dan mandiri</w:t>
      </w:r>
      <w:r w:rsidR="00C51608">
        <w:rPr>
          <w:rFonts w:ascii="Cambria" w:eastAsia="Palatino Linotype" w:hAnsi="Cambria" w:cs="Palatino Linotype"/>
          <w:b w:val="0"/>
          <w:snapToGrid/>
          <w:color w:val="auto"/>
          <w:sz w:val="22"/>
          <w:lang w:eastAsia="en-US" w:bidi="ar-SA"/>
        </w:rPr>
        <w:t xml:space="preserve"> dalam tumbuh kembang anak dan bermanfaat bagi masa depan anak mereka.</w:t>
      </w:r>
    </w:p>
    <w:p w14:paraId="28E5DE8F" w14:textId="77777777" w:rsidR="00446BC5" w:rsidRDefault="00446BC5" w:rsidP="00FF1116">
      <w:pPr>
        <w:pStyle w:val="JW21heading1"/>
        <w:numPr>
          <w:ilvl w:val="0"/>
          <w:numId w:val="0"/>
        </w:numPr>
        <w:spacing w:before="0" w:after="0" w:line="360" w:lineRule="auto"/>
        <w:rPr>
          <w:rFonts w:ascii="Cambria" w:eastAsia="DengXian" w:hAnsi="Cambria" w:cs="Palatino Linotype"/>
          <w:b w:val="0"/>
          <w:snapToGrid/>
          <w:color w:val="auto"/>
          <w:sz w:val="22"/>
          <w:lang w:bidi="ar-SA"/>
        </w:rPr>
      </w:pPr>
    </w:p>
    <w:p w14:paraId="5F8F25E6" w14:textId="4CE93011" w:rsidR="00A84A6F" w:rsidRPr="00A84A6F" w:rsidRDefault="00446BC5" w:rsidP="00FF1116">
      <w:pPr>
        <w:pStyle w:val="JW21heading1"/>
        <w:numPr>
          <w:ilvl w:val="0"/>
          <w:numId w:val="0"/>
        </w:numPr>
        <w:spacing w:before="0" w:after="0" w:line="360" w:lineRule="auto"/>
        <w:rPr>
          <w:rFonts w:ascii="Cambria" w:eastAsia="Palatino Linotype" w:hAnsi="Cambria"/>
          <w:color w:val="auto"/>
          <w:sz w:val="22"/>
        </w:rPr>
      </w:pPr>
      <w:r>
        <w:rPr>
          <w:rFonts w:ascii="Cambria" w:eastAsia="DengXian" w:hAnsi="Cambria" w:cs="Palatino Linotype"/>
          <w:b w:val="0"/>
          <w:snapToGrid/>
          <w:color w:val="auto"/>
          <w:sz w:val="22"/>
          <w:lang w:bidi="ar-SA"/>
        </w:rPr>
        <w:t xml:space="preserve">4. </w:t>
      </w:r>
      <w:r w:rsidR="00EA546C" w:rsidRPr="00681831">
        <w:rPr>
          <w:rFonts w:ascii="Cambria" w:eastAsia="Palatino Linotype" w:hAnsi="Cambria"/>
          <w:color w:val="auto"/>
          <w:sz w:val="22"/>
        </w:rPr>
        <w:t>Referensi</w:t>
      </w:r>
    </w:p>
    <w:p w14:paraId="2C86A767" w14:textId="6E5A3376" w:rsidR="00352374" w:rsidRPr="00352374" w:rsidRDefault="0047632D" w:rsidP="00F2172B">
      <w:pPr>
        <w:widowControl w:val="0"/>
        <w:autoSpaceDE w:val="0"/>
        <w:autoSpaceDN w:val="0"/>
        <w:adjustRightInd w:val="0"/>
        <w:spacing w:after="0" w:line="360" w:lineRule="auto"/>
        <w:ind w:left="480" w:hanging="480"/>
        <w:jc w:val="both"/>
        <w:rPr>
          <w:rFonts w:ascii="Cambria" w:hAnsi="Cambria" w:cs="Times New Roman"/>
          <w:noProof/>
          <w:szCs w:val="24"/>
        </w:rPr>
      </w:pPr>
      <w:r>
        <w:rPr>
          <w:rFonts w:ascii="Cambria" w:eastAsia="DengXian" w:hAnsi="Cambria" w:cs="Palatino Linotype"/>
          <w:lang w:eastAsia="zh-CN"/>
        </w:rPr>
        <w:fldChar w:fldCharType="begin" w:fldLock="1"/>
      </w:r>
      <w:r>
        <w:rPr>
          <w:rFonts w:ascii="Cambria" w:eastAsia="DengXian" w:hAnsi="Cambria" w:cs="Palatino Linotype"/>
          <w:lang w:eastAsia="zh-CN"/>
        </w:rPr>
        <w:instrText xml:space="preserve">ADDIN Mendeley Bibliography CSL_BIBLIOGRAPHY </w:instrText>
      </w:r>
      <w:r>
        <w:rPr>
          <w:rFonts w:ascii="Cambria" w:eastAsia="DengXian" w:hAnsi="Cambria" w:cs="Palatino Linotype"/>
          <w:lang w:eastAsia="zh-CN"/>
        </w:rPr>
        <w:fldChar w:fldCharType="separate"/>
      </w:r>
      <w:r w:rsidR="00352374" w:rsidRPr="00352374">
        <w:rPr>
          <w:rFonts w:ascii="Cambria" w:hAnsi="Cambria" w:cs="Times New Roman"/>
          <w:noProof/>
          <w:szCs w:val="24"/>
        </w:rPr>
        <w:t xml:space="preserve">Adriana, N. G., &amp; Zirmansyah, Z. (2021). Pengaruh Pengetahuan Parenting Terhadap Keterlibatan Orangtua Di Lembaga Paud. </w:t>
      </w:r>
      <w:r w:rsidR="00352374" w:rsidRPr="00352374">
        <w:rPr>
          <w:rFonts w:ascii="Cambria" w:hAnsi="Cambria" w:cs="Times New Roman"/>
          <w:i/>
          <w:iCs/>
          <w:noProof/>
          <w:szCs w:val="24"/>
        </w:rPr>
        <w:t>Jurnal Anak Usia Dini Holistik Integratif (AUDHI)</w:t>
      </w:r>
      <w:r w:rsidR="00352374" w:rsidRPr="00352374">
        <w:rPr>
          <w:rFonts w:ascii="Cambria" w:hAnsi="Cambria" w:cs="Times New Roman"/>
          <w:noProof/>
          <w:szCs w:val="24"/>
        </w:rPr>
        <w:t xml:space="preserve">, </w:t>
      </w:r>
      <w:r w:rsidR="00352374" w:rsidRPr="00352374">
        <w:rPr>
          <w:rFonts w:ascii="Cambria" w:hAnsi="Cambria" w:cs="Times New Roman"/>
          <w:i/>
          <w:iCs/>
          <w:noProof/>
          <w:szCs w:val="24"/>
        </w:rPr>
        <w:t>1</w:t>
      </w:r>
      <w:r w:rsidR="00352374" w:rsidRPr="00352374">
        <w:rPr>
          <w:rFonts w:ascii="Cambria" w:hAnsi="Cambria" w:cs="Times New Roman"/>
          <w:noProof/>
          <w:szCs w:val="24"/>
        </w:rPr>
        <w:t>(1). https://doi.org/10.36722/jaudhi.v1i1.565</w:t>
      </w:r>
    </w:p>
    <w:p w14:paraId="44D0E725"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Agustini, S. R. I. (2015). </w:t>
      </w:r>
      <w:r w:rsidRPr="00352374">
        <w:rPr>
          <w:rFonts w:ascii="Cambria" w:hAnsi="Cambria" w:cs="Times New Roman"/>
          <w:i/>
          <w:iCs/>
          <w:noProof/>
          <w:szCs w:val="24"/>
        </w:rPr>
        <w:t>Implementasi Pendidikan Holistik Integratif Pada Anak Usia Dini</w:t>
      </w:r>
      <w:r w:rsidRPr="00352374">
        <w:rPr>
          <w:rFonts w:ascii="Cambria" w:hAnsi="Cambria" w:cs="Times New Roman"/>
          <w:noProof/>
          <w:szCs w:val="24"/>
        </w:rPr>
        <w:t>.</w:t>
      </w:r>
    </w:p>
    <w:p w14:paraId="1D405048"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Anisah. (2011). Pola Asuh Orang Tua Dan Implikasinya Terhadap Pembentukan Karakter Anak. </w:t>
      </w:r>
      <w:r w:rsidRPr="00352374">
        <w:rPr>
          <w:rFonts w:ascii="Cambria" w:hAnsi="Cambria" w:cs="Times New Roman"/>
          <w:i/>
          <w:iCs/>
          <w:noProof/>
          <w:szCs w:val="24"/>
        </w:rPr>
        <w:t>Jurnal Pendidikan Universitas Garut</w:t>
      </w:r>
      <w:r w:rsidRPr="00352374">
        <w:rPr>
          <w:rFonts w:ascii="Cambria" w:hAnsi="Cambria" w:cs="Times New Roman"/>
          <w:noProof/>
          <w:szCs w:val="24"/>
        </w:rPr>
        <w:t xml:space="preserve">, </w:t>
      </w:r>
      <w:r w:rsidRPr="00352374">
        <w:rPr>
          <w:rFonts w:ascii="Cambria" w:hAnsi="Cambria" w:cs="Times New Roman"/>
          <w:i/>
          <w:iCs/>
          <w:noProof/>
          <w:szCs w:val="24"/>
        </w:rPr>
        <w:t>5</w:t>
      </w:r>
      <w:r w:rsidRPr="00352374">
        <w:rPr>
          <w:rFonts w:ascii="Cambria" w:hAnsi="Cambria" w:cs="Times New Roman"/>
          <w:noProof/>
          <w:szCs w:val="24"/>
        </w:rPr>
        <w:t>(1).</w:t>
      </w:r>
    </w:p>
    <w:p w14:paraId="4754ABD4"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Asfiyah, W., &amp; Ilham, L. (2019). Urgensi Pendidikan Keluarga Dalam Perspektif Hadist Dan Psikologi Perkembangan. </w:t>
      </w:r>
      <w:r w:rsidRPr="00352374">
        <w:rPr>
          <w:rFonts w:ascii="Cambria" w:hAnsi="Cambria" w:cs="Times New Roman"/>
          <w:i/>
          <w:iCs/>
          <w:noProof/>
          <w:szCs w:val="24"/>
        </w:rPr>
        <w:t>Hisbah: Jurnal Bimbingan Konseling Dan Dakwah Islam</w:t>
      </w:r>
      <w:r w:rsidRPr="00352374">
        <w:rPr>
          <w:rFonts w:ascii="Cambria" w:hAnsi="Cambria" w:cs="Times New Roman"/>
          <w:noProof/>
          <w:szCs w:val="24"/>
        </w:rPr>
        <w:t xml:space="preserve">, </w:t>
      </w:r>
      <w:r w:rsidRPr="00352374">
        <w:rPr>
          <w:rFonts w:ascii="Cambria" w:hAnsi="Cambria" w:cs="Times New Roman"/>
          <w:i/>
          <w:iCs/>
          <w:noProof/>
          <w:szCs w:val="24"/>
        </w:rPr>
        <w:t>16</w:t>
      </w:r>
      <w:r w:rsidRPr="00352374">
        <w:rPr>
          <w:rFonts w:ascii="Cambria" w:hAnsi="Cambria" w:cs="Times New Roman"/>
          <w:noProof/>
          <w:szCs w:val="24"/>
        </w:rPr>
        <w:t>(1). https://doi.org/10.14421/hisbah.2019.161-01</w:t>
      </w:r>
    </w:p>
    <w:p w14:paraId="1650BD68"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Astuti, T., Nurhafizah, N., &amp; Yulsyofriend, Y. (2019). Hubungan pola komunikasi orangtua terhadap perkembangan berbicara anak di taman kanak-kanak kecamatan koto tangah. </w:t>
      </w:r>
      <w:r w:rsidRPr="00352374">
        <w:rPr>
          <w:rFonts w:ascii="Cambria" w:hAnsi="Cambria" w:cs="Times New Roman"/>
          <w:i/>
          <w:iCs/>
          <w:noProof/>
          <w:szCs w:val="24"/>
        </w:rPr>
        <w:t>JRTI (Jurnal Riset Tindakan Indonesia)</w:t>
      </w:r>
      <w:r w:rsidRPr="00352374">
        <w:rPr>
          <w:rFonts w:ascii="Cambria" w:hAnsi="Cambria" w:cs="Times New Roman"/>
          <w:noProof/>
          <w:szCs w:val="24"/>
        </w:rPr>
        <w:t xml:space="preserve">, </w:t>
      </w:r>
      <w:r w:rsidRPr="00352374">
        <w:rPr>
          <w:rFonts w:ascii="Cambria" w:hAnsi="Cambria" w:cs="Times New Roman"/>
          <w:i/>
          <w:iCs/>
          <w:noProof/>
          <w:szCs w:val="24"/>
        </w:rPr>
        <w:t>3</w:t>
      </w:r>
      <w:r w:rsidRPr="00352374">
        <w:rPr>
          <w:rFonts w:ascii="Cambria" w:hAnsi="Cambria" w:cs="Times New Roman"/>
          <w:noProof/>
          <w:szCs w:val="24"/>
        </w:rPr>
        <w:t>(2). https://doi.org/10.29210/3003254000</w:t>
      </w:r>
    </w:p>
    <w:p w14:paraId="327F0D02"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Dacholfany, M. I., &amp; Hasanah, U. (2021). </w:t>
      </w:r>
      <w:r w:rsidRPr="00352374">
        <w:rPr>
          <w:rFonts w:ascii="Cambria" w:hAnsi="Cambria" w:cs="Times New Roman"/>
          <w:i/>
          <w:iCs/>
          <w:noProof/>
          <w:szCs w:val="24"/>
        </w:rPr>
        <w:t>Pendidikan anak usia dini menurut konsep islam</w:t>
      </w:r>
      <w:r w:rsidRPr="00352374">
        <w:rPr>
          <w:rFonts w:ascii="Cambria" w:hAnsi="Cambria" w:cs="Times New Roman"/>
          <w:noProof/>
          <w:szCs w:val="24"/>
        </w:rPr>
        <w:t>. Amzah.</w:t>
      </w:r>
    </w:p>
    <w:p w14:paraId="4F22D17A"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Herlinawati. (2016). Peranan Hadis Dalam Perkembangan Ilmu Pengetahuan Dan Peradaban. </w:t>
      </w:r>
      <w:r w:rsidRPr="00352374">
        <w:rPr>
          <w:rFonts w:ascii="Cambria" w:hAnsi="Cambria" w:cs="Times New Roman"/>
          <w:i/>
          <w:iCs/>
          <w:noProof/>
          <w:szCs w:val="24"/>
        </w:rPr>
        <w:t>Al-Ittihad Jurnal Pemikiran Dan Hukum Islam</w:t>
      </w:r>
      <w:r w:rsidRPr="00352374">
        <w:rPr>
          <w:rFonts w:ascii="Cambria" w:hAnsi="Cambria" w:cs="Times New Roman"/>
          <w:noProof/>
          <w:szCs w:val="24"/>
        </w:rPr>
        <w:t xml:space="preserve">, </w:t>
      </w:r>
      <w:r w:rsidRPr="00352374">
        <w:rPr>
          <w:rFonts w:ascii="Cambria" w:hAnsi="Cambria" w:cs="Times New Roman"/>
          <w:i/>
          <w:iCs/>
          <w:noProof/>
          <w:szCs w:val="24"/>
        </w:rPr>
        <w:t>2</w:t>
      </w:r>
      <w:r w:rsidRPr="00352374">
        <w:rPr>
          <w:rFonts w:ascii="Cambria" w:hAnsi="Cambria" w:cs="Times New Roman"/>
          <w:noProof/>
          <w:szCs w:val="24"/>
        </w:rPr>
        <w:t>(2).</w:t>
      </w:r>
    </w:p>
    <w:p w14:paraId="05CB27AA"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Imroatun, I., Nirmala, I., Juhri, J., &amp; Muqdamien, B. (2020). Kajian Literatur Pengasuhan Anak Usia Dini Dalam Islam. </w:t>
      </w:r>
      <w:r w:rsidRPr="00352374">
        <w:rPr>
          <w:rFonts w:ascii="Cambria" w:hAnsi="Cambria" w:cs="Times New Roman"/>
          <w:i/>
          <w:iCs/>
          <w:noProof/>
          <w:szCs w:val="24"/>
        </w:rPr>
        <w:t>As-Sibyan: Jurnal Pendidikan Anak Usia Dini</w:t>
      </w:r>
      <w:r w:rsidRPr="00352374">
        <w:rPr>
          <w:rFonts w:ascii="Cambria" w:hAnsi="Cambria" w:cs="Times New Roman"/>
          <w:noProof/>
          <w:szCs w:val="24"/>
        </w:rPr>
        <w:t xml:space="preserve">, </w:t>
      </w:r>
      <w:r w:rsidRPr="00352374">
        <w:rPr>
          <w:rFonts w:ascii="Cambria" w:hAnsi="Cambria" w:cs="Times New Roman"/>
          <w:i/>
          <w:iCs/>
          <w:noProof/>
          <w:szCs w:val="24"/>
        </w:rPr>
        <w:t>5</w:t>
      </w:r>
      <w:r w:rsidRPr="00352374">
        <w:rPr>
          <w:rFonts w:ascii="Cambria" w:hAnsi="Cambria" w:cs="Times New Roman"/>
          <w:noProof/>
          <w:szCs w:val="24"/>
        </w:rPr>
        <w:t>(1).</w:t>
      </w:r>
    </w:p>
    <w:p w14:paraId="5DBD5F46"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Indanah, I., &amp; Yulisetyaningrum, Y. (2019). Perkembangan Sosial Emosional Anak Usia Pra Sekolah. </w:t>
      </w:r>
      <w:r w:rsidRPr="00352374">
        <w:rPr>
          <w:rFonts w:ascii="Cambria" w:hAnsi="Cambria" w:cs="Times New Roman"/>
          <w:i/>
          <w:iCs/>
          <w:noProof/>
          <w:szCs w:val="24"/>
        </w:rPr>
        <w:t>Jurnal Ilmu Keperawatan Dan Kebidanan</w:t>
      </w:r>
      <w:r w:rsidRPr="00352374">
        <w:rPr>
          <w:rFonts w:ascii="Cambria" w:hAnsi="Cambria" w:cs="Times New Roman"/>
          <w:noProof/>
          <w:szCs w:val="24"/>
        </w:rPr>
        <w:t xml:space="preserve">, </w:t>
      </w:r>
      <w:r w:rsidRPr="00352374">
        <w:rPr>
          <w:rFonts w:ascii="Cambria" w:hAnsi="Cambria" w:cs="Times New Roman"/>
          <w:i/>
          <w:iCs/>
          <w:noProof/>
          <w:szCs w:val="24"/>
        </w:rPr>
        <w:t>10</w:t>
      </w:r>
      <w:r w:rsidRPr="00352374">
        <w:rPr>
          <w:rFonts w:ascii="Cambria" w:hAnsi="Cambria" w:cs="Times New Roman"/>
          <w:noProof/>
          <w:szCs w:val="24"/>
        </w:rPr>
        <w:t>(1). https://doi.org/10.26751/jikk.v10i1.645</w:t>
      </w:r>
    </w:p>
    <w:p w14:paraId="44FCFB50"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Khatimah Husnul. (2022). </w:t>
      </w:r>
      <w:r w:rsidRPr="00352374">
        <w:rPr>
          <w:rFonts w:ascii="Cambria" w:hAnsi="Cambria" w:cs="Times New Roman"/>
          <w:i/>
          <w:iCs/>
          <w:noProof/>
          <w:szCs w:val="24"/>
        </w:rPr>
        <w:t>Tahap Pendidikan Anak dalam Islam: Metode Pendidikan Anak Ala Nabi Muhammad SAW</w:t>
      </w:r>
      <w:r w:rsidRPr="00352374">
        <w:rPr>
          <w:rFonts w:ascii="Cambria" w:hAnsi="Cambria" w:cs="Times New Roman"/>
          <w:noProof/>
          <w:szCs w:val="24"/>
        </w:rPr>
        <w:t xml:space="preserve">. </w:t>
      </w:r>
      <w:r w:rsidRPr="00352374">
        <w:rPr>
          <w:rFonts w:ascii="Cambria" w:hAnsi="Cambria" w:cs="Times New Roman"/>
          <w:i/>
          <w:iCs/>
          <w:noProof/>
          <w:szCs w:val="24"/>
        </w:rPr>
        <w:t>11</w:t>
      </w:r>
      <w:r w:rsidRPr="00352374">
        <w:rPr>
          <w:rFonts w:ascii="Cambria" w:hAnsi="Cambria" w:cs="Times New Roman"/>
          <w:noProof/>
          <w:szCs w:val="24"/>
        </w:rPr>
        <w:t>(2).</w:t>
      </w:r>
    </w:p>
    <w:p w14:paraId="384201B5"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Larasati, K., &amp; Marheni, A. (2019). Hubungan antara komunikasi interpersonal orangtua-remaja dengan keterampilan sosial remaja. </w:t>
      </w:r>
      <w:r w:rsidRPr="00352374">
        <w:rPr>
          <w:rFonts w:ascii="Cambria" w:hAnsi="Cambria" w:cs="Times New Roman"/>
          <w:i/>
          <w:iCs/>
          <w:noProof/>
          <w:szCs w:val="24"/>
        </w:rPr>
        <w:t>Jurnal Psikologi Udayana</w:t>
      </w:r>
      <w:r w:rsidRPr="00352374">
        <w:rPr>
          <w:rFonts w:ascii="Cambria" w:hAnsi="Cambria" w:cs="Times New Roman"/>
          <w:noProof/>
          <w:szCs w:val="24"/>
        </w:rPr>
        <w:t xml:space="preserve">, </w:t>
      </w:r>
      <w:r w:rsidRPr="00352374">
        <w:rPr>
          <w:rFonts w:ascii="Cambria" w:hAnsi="Cambria" w:cs="Times New Roman"/>
          <w:i/>
          <w:iCs/>
          <w:noProof/>
          <w:szCs w:val="24"/>
        </w:rPr>
        <w:t>6</w:t>
      </w:r>
      <w:r w:rsidRPr="00352374">
        <w:rPr>
          <w:rFonts w:ascii="Cambria" w:hAnsi="Cambria" w:cs="Times New Roman"/>
          <w:noProof/>
          <w:szCs w:val="24"/>
        </w:rPr>
        <w:t>(01). https://doi.org/10.24843/jpu.2019.v06.i01.p09</w:t>
      </w:r>
    </w:p>
    <w:p w14:paraId="574847D5"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Latifah, A. (2020). Peran Lingkungan Dan Pola Asuh Orang Tua Terhadap Pembentukan Karakter Anak Usia Dini. </w:t>
      </w:r>
      <w:r w:rsidRPr="00352374">
        <w:rPr>
          <w:rFonts w:ascii="Cambria" w:hAnsi="Cambria" w:cs="Times New Roman"/>
          <w:i/>
          <w:iCs/>
          <w:noProof/>
          <w:szCs w:val="24"/>
        </w:rPr>
        <w:t>(JAPRA) Jurnal Pendidikan Raudhatul Athfal (JAPRA)</w:t>
      </w:r>
      <w:r w:rsidRPr="00352374">
        <w:rPr>
          <w:rFonts w:ascii="Cambria" w:hAnsi="Cambria" w:cs="Times New Roman"/>
          <w:noProof/>
          <w:szCs w:val="24"/>
        </w:rPr>
        <w:t xml:space="preserve">, </w:t>
      </w:r>
      <w:r w:rsidRPr="00352374">
        <w:rPr>
          <w:rFonts w:ascii="Cambria" w:hAnsi="Cambria" w:cs="Times New Roman"/>
          <w:i/>
          <w:iCs/>
          <w:noProof/>
          <w:szCs w:val="24"/>
        </w:rPr>
        <w:t>3</w:t>
      </w:r>
      <w:r w:rsidRPr="00352374">
        <w:rPr>
          <w:rFonts w:ascii="Cambria" w:hAnsi="Cambria" w:cs="Times New Roman"/>
          <w:noProof/>
          <w:szCs w:val="24"/>
        </w:rPr>
        <w:t xml:space="preserve">(2). </w:t>
      </w:r>
      <w:r w:rsidRPr="00352374">
        <w:rPr>
          <w:rFonts w:ascii="Cambria" w:hAnsi="Cambria" w:cs="Times New Roman"/>
          <w:noProof/>
          <w:szCs w:val="24"/>
        </w:rPr>
        <w:lastRenderedPageBreak/>
        <w:t>https://doi.org/10.15575/japra.v3i2.8785</w:t>
      </w:r>
    </w:p>
    <w:p w14:paraId="0AF8905F"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Marbun, N. (2021). Keteladanan Orang Tua Dalam  Pembentukan Karakter Anak Usia 0-6 Tahun. </w:t>
      </w:r>
      <w:r w:rsidRPr="00352374">
        <w:rPr>
          <w:rFonts w:ascii="Cambria" w:hAnsi="Cambria" w:cs="Times New Roman"/>
          <w:i/>
          <w:iCs/>
          <w:noProof/>
          <w:szCs w:val="24"/>
        </w:rPr>
        <w:t>KERUGMA: Jurnal Teologi Dan Pendidikan Agama Kristen</w:t>
      </w:r>
      <w:r w:rsidRPr="00352374">
        <w:rPr>
          <w:rFonts w:ascii="Cambria" w:hAnsi="Cambria" w:cs="Times New Roman"/>
          <w:noProof/>
          <w:szCs w:val="24"/>
        </w:rPr>
        <w:t xml:space="preserve">, </w:t>
      </w:r>
      <w:r w:rsidRPr="00352374">
        <w:rPr>
          <w:rFonts w:ascii="Cambria" w:hAnsi="Cambria" w:cs="Times New Roman"/>
          <w:i/>
          <w:iCs/>
          <w:noProof/>
          <w:szCs w:val="24"/>
        </w:rPr>
        <w:t>3</w:t>
      </w:r>
      <w:r w:rsidRPr="00352374">
        <w:rPr>
          <w:rFonts w:ascii="Cambria" w:hAnsi="Cambria" w:cs="Times New Roman"/>
          <w:noProof/>
          <w:szCs w:val="24"/>
        </w:rPr>
        <w:t>(1).</w:t>
      </w:r>
    </w:p>
    <w:p w14:paraId="7CC745C1"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Munjidah, A., Nurjanah, S., &amp; Sulistyana, H. P. (2020). Hubungan Tempramen Dasar Dan Pendidikan Orang Tua Terhadap Pembentukan Karakter Anak Usia Prasekolah. </w:t>
      </w:r>
      <w:r w:rsidRPr="00352374">
        <w:rPr>
          <w:rFonts w:ascii="Cambria" w:hAnsi="Cambria" w:cs="Times New Roman"/>
          <w:i/>
          <w:iCs/>
          <w:noProof/>
          <w:szCs w:val="24"/>
        </w:rPr>
        <w:t>JURNAL KESEHATAN STIKes MUHAMMADIYAH CIAMIS</w:t>
      </w:r>
      <w:r w:rsidRPr="00352374">
        <w:rPr>
          <w:rFonts w:ascii="Cambria" w:hAnsi="Cambria" w:cs="Times New Roman"/>
          <w:noProof/>
          <w:szCs w:val="24"/>
        </w:rPr>
        <w:t xml:space="preserve">, </w:t>
      </w:r>
      <w:r w:rsidRPr="00352374">
        <w:rPr>
          <w:rFonts w:ascii="Cambria" w:hAnsi="Cambria" w:cs="Times New Roman"/>
          <w:i/>
          <w:iCs/>
          <w:noProof/>
          <w:szCs w:val="24"/>
        </w:rPr>
        <w:t>6</w:t>
      </w:r>
      <w:r w:rsidRPr="00352374">
        <w:rPr>
          <w:rFonts w:ascii="Cambria" w:hAnsi="Cambria" w:cs="Times New Roman"/>
          <w:noProof/>
          <w:szCs w:val="24"/>
        </w:rPr>
        <w:t>(1). https://doi.org/10.52221/jurkes.v6i1.55</w:t>
      </w:r>
    </w:p>
    <w:p w14:paraId="03CBF4A1"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Pratiwi, N. K. S. P. (2019). Pentingnya Peran Orang Tua Dalam Pendidikan Karakter Anak Usia Sekolah Dasar. </w:t>
      </w:r>
      <w:r w:rsidRPr="00352374">
        <w:rPr>
          <w:rFonts w:ascii="Cambria" w:hAnsi="Cambria" w:cs="Times New Roman"/>
          <w:i/>
          <w:iCs/>
          <w:noProof/>
          <w:szCs w:val="24"/>
        </w:rPr>
        <w:t>Adi Widya: Jurnal Pendidikan Dasar</w:t>
      </w:r>
      <w:r w:rsidRPr="00352374">
        <w:rPr>
          <w:rFonts w:ascii="Cambria" w:hAnsi="Cambria" w:cs="Times New Roman"/>
          <w:noProof/>
          <w:szCs w:val="24"/>
        </w:rPr>
        <w:t xml:space="preserve">, </w:t>
      </w:r>
      <w:r w:rsidRPr="00352374">
        <w:rPr>
          <w:rFonts w:ascii="Cambria" w:hAnsi="Cambria" w:cs="Times New Roman"/>
          <w:i/>
          <w:iCs/>
          <w:noProof/>
          <w:szCs w:val="24"/>
        </w:rPr>
        <w:t>3</w:t>
      </w:r>
      <w:r w:rsidRPr="00352374">
        <w:rPr>
          <w:rFonts w:ascii="Cambria" w:hAnsi="Cambria" w:cs="Times New Roman"/>
          <w:noProof/>
          <w:szCs w:val="24"/>
        </w:rPr>
        <w:t>(1). https://doi.org/10.25078/aw.v3i1.908</w:t>
      </w:r>
    </w:p>
    <w:p w14:paraId="42746D2D"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Rauf, I., Pairin, P., &amp; Awad, F. B. (2020). Pola Asuh Orang Tua di Desa Nggele terhadap Pembentukan Karakter Anak. </w:t>
      </w:r>
      <w:r w:rsidRPr="00352374">
        <w:rPr>
          <w:rFonts w:ascii="Cambria" w:hAnsi="Cambria" w:cs="Times New Roman"/>
          <w:i/>
          <w:iCs/>
          <w:noProof/>
          <w:szCs w:val="24"/>
        </w:rPr>
        <w:t>Diniyah : Jurnal Pendidikan Dasar</w:t>
      </w:r>
      <w:r w:rsidRPr="00352374">
        <w:rPr>
          <w:rFonts w:ascii="Cambria" w:hAnsi="Cambria" w:cs="Times New Roman"/>
          <w:noProof/>
          <w:szCs w:val="24"/>
        </w:rPr>
        <w:t xml:space="preserve">, </w:t>
      </w:r>
      <w:r w:rsidRPr="00352374">
        <w:rPr>
          <w:rFonts w:ascii="Cambria" w:hAnsi="Cambria" w:cs="Times New Roman"/>
          <w:i/>
          <w:iCs/>
          <w:noProof/>
          <w:szCs w:val="24"/>
        </w:rPr>
        <w:t>1</w:t>
      </w:r>
      <w:r w:rsidRPr="00352374">
        <w:rPr>
          <w:rFonts w:ascii="Cambria" w:hAnsi="Cambria" w:cs="Times New Roman"/>
          <w:noProof/>
          <w:szCs w:val="24"/>
        </w:rPr>
        <w:t>(1). https://doi.org/10.31332/dy.v1i1.1816</w:t>
      </w:r>
    </w:p>
    <w:p w14:paraId="078D2307"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Ruli, E. (2020). Tugas Dan Peran Orang Tua Dalam Mendidk Anak. </w:t>
      </w:r>
      <w:r w:rsidRPr="00352374">
        <w:rPr>
          <w:rFonts w:ascii="Cambria" w:hAnsi="Cambria" w:cs="Times New Roman"/>
          <w:i/>
          <w:iCs/>
          <w:noProof/>
          <w:szCs w:val="24"/>
        </w:rPr>
        <w:t>Jurnal Edukasi Nonformal</w:t>
      </w:r>
      <w:r w:rsidRPr="00352374">
        <w:rPr>
          <w:rFonts w:ascii="Cambria" w:hAnsi="Cambria" w:cs="Times New Roman"/>
          <w:noProof/>
          <w:szCs w:val="24"/>
        </w:rPr>
        <w:t xml:space="preserve">, </w:t>
      </w:r>
      <w:r w:rsidRPr="00352374">
        <w:rPr>
          <w:rFonts w:ascii="Cambria" w:hAnsi="Cambria" w:cs="Times New Roman"/>
          <w:i/>
          <w:iCs/>
          <w:noProof/>
          <w:szCs w:val="24"/>
        </w:rPr>
        <w:t>1</w:t>
      </w:r>
      <w:r w:rsidRPr="00352374">
        <w:rPr>
          <w:rFonts w:ascii="Cambria" w:hAnsi="Cambria" w:cs="Times New Roman"/>
          <w:noProof/>
          <w:szCs w:val="24"/>
        </w:rPr>
        <w:t>(1).</w:t>
      </w:r>
    </w:p>
    <w:p w14:paraId="4C85888D"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SARI, D. N. A., N, S., Susilawati, S., &amp; Nasrullah, N. (2018). Faktor Yang Mempengaruhi Pola Asuh Orang Tua Dalam Kemandirian Personal Hygiene Pada Anak Pra Sekolah Di Tk Islam Pelangi Anak Pandeyan Umbulharjo Yogyakarta. </w:t>
      </w:r>
      <w:r w:rsidRPr="00352374">
        <w:rPr>
          <w:rFonts w:ascii="Cambria" w:hAnsi="Cambria" w:cs="Times New Roman"/>
          <w:i/>
          <w:iCs/>
          <w:noProof/>
          <w:szCs w:val="24"/>
        </w:rPr>
        <w:t>Riset Informasi Kesehatan</w:t>
      </w:r>
      <w:r w:rsidRPr="00352374">
        <w:rPr>
          <w:rFonts w:ascii="Cambria" w:hAnsi="Cambria" w:cs="Times New Roman"/>
          <w:noProof/>
          <w:szCs w:val="24"/>
        </w:rPr>
        <w:t xml:space="preserve">, </w:t>
      </w:r>
      <w:r w:rsidRPr="00352374">
        <w:rPr>
          <w:rFonts w:ascii="Cambria" w:hAnsi="Cambria" w:cs="Times New Roman"/>
          <w:i/>
          <w:iCs/>
          <w:noProof/>
          <w:szCs w:val="24"/>
        </w:rPr>
        <w:t>7</w:t>
      </w:r>
      <w:r w:rsidRPr="00352374">
        <w:rPr>
          <w:rFonts w:ascii="Cambria" w:hAnsi="Cambria" w:cs="Times New Roman"/>
          <w:noProof/>
          <w:szCs w:val="24"/>
        </w:rPr>
        <w:t>(1). https://doi.org/10.30644/rik.v7i1.121</w:t>
      </w:r>
    </w:p>
    <w:p w14:paraId="39D46E3A"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Sari, P. P., Sumardi, S., &amp; Mulyadi, S. (2020). Pola Asuh Orang Tua Terhadap Perkembangan Emosional Anak Usia Dini. </w:t>
      </w:r>
      <w:r w:rsidRPr="00352374">
        <w:rPr>
          <w:rFonts w:ascii="Cambria" w:hAnsi="Cambria" w:cs="Times New Roman"/>
          <w:i/>
          <w:iCs/>
          <w:noProof/>
          <w:szCs w:val="24"/>
        </w:rPr>
        <w:t>Jurnal Paud Agapedia</w:t>
      </w:r>
      <w:r w:rsidRPr="00352374">
        <w:rPr>
          <w:rFonts w:ascii="Cambria" w:hAnsi="Cambria" w:cs="Times New Roman"/>
          <w:noProof/>
          <w:szCs w:val="24"/>
        </w:rPr>
        <w:t xml:space="preserve">, </w:t>
      </w:r>
      <w:r w:rsidRPr="00352374">
        <w:rPr>
          <w:rFonts w:ascii="Cambria" w:hAnsi="Cambria" w:cs="Times New Roman"/>
          <w:i/>
          <w:iCs/>
          <w:noProof/>
          <w:szCs w:val="24"/>
        </w:rPr>
        <w:t>4</w:t>
      </w:r>
      <w:r w:rsidRPr="00352374">
        <w:rPr>
          <w:rFonts w:ascii="Cambria" w:hAnsi="Cambria" w:cs="Times New Roman"/>
          <w:noProof/>
          <w:szCs w:val="24"/>
        </w:rPr>
        <w:t>(1). https://doi.org/10.17509/jpa.v4i1.27206</w:t>
      </w:r>
    </w:p>
    <w:p w14:paraId="25957B37"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Sari1, S. L., Devianti, R., &amp; SAFITRI, N. (2018). Kelekatan Orangtua untuk Pembentukan untuk Pembentukan Karakter Anak. </w:t>
      </w:r>
      <w:r w:rsidRPr="00352374">
        <w:rPr>
          <w:rFonts w:ascii="Cambria" w:hAnsi="Cambria" w:cs="Times New Roman"/>
          <w:i/>
          <w:iCs/>
          <w:noProof/>
          <w:szCs w:val="24"/>
        </w:rPr>
        <w:t>Educational Guidance and Counseling Development Journal</w:t>
      </w:r>
      <w:r w:rsidRPr="00352374">
        <w:rPr>
          <w:rFonts w:ascii="Cambria" w:hAnsi="Cambria" w:cs="Times New Roman"/>
          <w:noProof/>
          <w:szCs w:val="24"/>
        </w:rPr>
        <w:t xml:space="preserve">, </w:t>
      </w:r>
      <w:r w:rsidRPr="00352374">
        <w:rPr>
          <w:rFonts w:ascii="Cambria" w:hAnsi="Cambria" w:cs="Times New Roman"/>
          <w:i/>
          <w:iCs/>
          <w:noProof/>
          <w:szCs w:val="24"/>
        </w:rPr>
        <w:t>1</w:t>
      </w:r>
      <w:r w:rsidRPr="00352374">
        <w:rPr>
          <w:rFonts w:ascii="Cambria" w:hAnsi="Cambria" w:cs="Times New Roman"/>
          <w:noProof/>
          <w:szCs w:val="24"/>
        </w:rPr>
        <w:t>(1). https://doi.org/10.24014/egcdj.v1i1.4947</w:t>
      </w:r>
    </w:p>
    <w:p w14:paraId="72A4C624"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Suarta, I. N., &amp; Rahayu, D. I. (2018). Model Pembelajaran Holistik Integratif di PAUD Untuk Mengembangkan Potensi Dasar Anak Usia Dini. </w:t>
      </w:r>
      <w:r w:rsidRPr="00352374">
        <w:rPr>
          <w:rFonts w:ascii="Cambria" w:hAnsi="Cambria" w:cs="Times New Roman"/>
          <w:i/>
          <w:iCs/>
          <w:noProof/>
          <w:szCs w:val="24"/>
        </w:rPr>
        <w:t>Jurnal Ilmiah Profesi Pendidikan</w:t>
      </w:r>
      <w:r w:rsidRPr="00352374">
        <w:rPr>
          <w:rFonts w:ascii="Cambria" w:hAnsi="Cambria" w:cs="Times New Roman"/>
          <w:noProof/>
          <w:szCs w:val="24"/>
        </w:rPr>
        <w:t xml:space="preserve">, </w:t>
      </w:r>
      <w:r w:rsidRPr="00352374">
        <w:rPr>
          <w:rFonts w:ascii="Cambria" w:hAnsi="Cambria" w:cs="Times New Roman"/>
          <w:i/>
          <w:iCs/>
          <w:noProof/>
          <w:szCs w:val="24"/>
        </w:rPr>
        <w:t>3</w:t>
      </w:r>
      <w:r w:rsidRPr="00352374">
        <w:rPr>
          <w:rFonts w:ascii="Cambria" w:hAnsi="Cambria" w:cs="Times New Roman"/>
          <w:noProof/>
          <w:szCs w:val="24"/>
        </w:rPr>
        <w:t>(1). https://doi.org/10.29303/jipp.Vol3.Iss1.44</w:t>
      </w:r>
    </w:p>
    <w:p w14:paraId="36525920"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cs="Times New Roman"/>
          <w:noProof/>
          <w:szCs w:val="24"/>
        </w:rPr>
      </w:pPr>
      <w:r w:rsidRPr="00352374">
        <w:rPr>
          <w:rFonts w:ascii="Cambria" w:hAnsi="Cambria" w:cs="Times New Roman"/>
          <w:noProof/>
          <w:szCs w:val="24"/>
        </w:rPr>
        <w:t xml:space="preserve">Tambak, S. (2019). Pendidikan Etika Bergaul Islami Dalam Keluarga “Nilai Pendidikan Etika Berlaku Adil Orangtua dengan Anak dalam Pergaulan Keluarga Perspektif Hadits.” </w:t>
      </w:r>
      <w:r w:rsidRPr="00352374">
        <w:rPr>
          <w:rFonts w:ascii="Cambria" w:hAnsi="Cambria" w:cs="Times New Roman"/>
          <w:i/>
          <w:iCs/>
          <w:noProof/>
          <w:szCs w:val="24"/>
        </w:rPr>
        <w:t>Jurnal Pendidikan Agama Islam Al-Thariqah</w:t>
      </w:r>
      <w:r w:rsidRPr="00352374">
        <w:rPr>
          <w:rFonts w:ascii="Cambria" w:hAnsi="Cambria" w:cs="Times New Roman"/>
          <w:noProof/>
          <w:szCs w:val="24"/>
        </w:rPr>
        <w:t xml:space="preserve">, </w:t>
      </w:r>
      <w:r w:rsidRPr="00352374">
        <w:rPr>
          <w:rFonts w:ascii="Cambria" w:hAnsi="Cambria" w:cs="Times New Roman"/>
          <w:i/>
          <w:iCs/>
          <w:noProof/>
          <w:szCs w:val="24"/>
        </w:rPr>
        <w:t>4</w:t>
      </w:r>
      <w:r w:rsidRPr="00352374">
        <w:rPr>
          <w:rFonts w:ascii="Cambria" w:hAnsi="Cambria" w:cs="Times New Roman"/>
          <w:noProof/>
          <w:szCs w:val="24"/>
        </w:rPr>
        <w:t>(1). https://doi.org/10.25299/al-thariqah.2019.vol4(1).2910</w:t>
      </w:r>
    </w:p>
    <w:p w14:paraId="1031F8D2" w14:textId="77777777" w:rsidR="00352374" w:rsidRPr="00352374" w:rsidRDefault="00352374" w:rsidP="00F2172B">
      <w:pPr>
        <w:widowControl w:val="0"/>
        <w:autoSpaceDE w:val="0"/>
        <w:autoSpaceDN w:val="0"/>
        <w:adjustRightInd w:val="0"/>
        <w:spacing w:after="0" w:line="360" w:lineRule="auto"/>
        <w:ind w:left="480" w:hanging="480"/>
        <w:jc w:val="both"/>
        <w:rPr>
          <w:rFonts w:ascii="Cambria" w:hAnsi="Cambria"/>
          <w:noProof/>
        </w:rPr>
      </w:pPr>
      <w:r w:rsidRPr="00352374">
        <w:rPr>
          <w:rFonts w:ascii="Cambria" w:hAnsi="Cambria" w:cs="Times New Roman"/>
          <w:noProof/>
          <w:szCs w:val="24"/>
        </w:rPr>
        <w:t xml:space="preserve">Tyas, A. S., &amp; Sumargi, A. M. (2019). Gaya Pengasuhan Orangtua Dengan Perilaku Bermasalah Pada Anak Taman Kanak-Kanak. </w:t>
      </w:r>
      <w:r w:rsidRPr="00352374">
        <w:rPr>
          <w:rFonts w:ascii="Cambria" w:hAnsi="Cambria" w:cs="Times New Roman"/>
          <w:i/>
          <w:iCs/>
          <w:noProof/>
          <w:szCs w:val="24"/>
        </w:rPr>
        <w:t>Experientia: Jurnal Psikologi Indonesia</w:t>
      </w:r>
      <w:r w:rsidRPr="00352374">
        <w:rPr>
          <w:rFonts w:ascii="Cambria" w:hAnsi="Cambria" w:cs="Times New Roman"/>
          <w:noProof/>
          <w:szCs w:val="24"/>
        </w:rPr>
        <w:t xml:space="preserve">, </w:t>
      </w:r>
      <w:r w:rsidRPr="00352374">
        <w:rPr>
          <w:rFonts w:ascii="Cambria" w:hAnsi="Cambria" w:cs="Times New Roman"/>
          <w:i/>
          <w:iCs/>
          <w:noProof/>
          <w:szCs w:val="24"/>
        </w:rPr>
        <w:t>7</w:t>
      </w:r>
      <w:r w:rsidRPr="00352374">
        <w:rPr>
          <w:rFonts w:ascii="Cambria" w:hAnsi="Cambria" w:cs="Times New Roman"/>
          <w:noProof/>
          <w:szCs w:val="24"/>
        </w:rPr>
        <w:t>(1).</w:t>
      </w:r>
    </w:p>
    <w:p w14:paraId="2E95E6BE" w14:textId="3FFCA194" w:rsidR="0047632D" w:rsidRDefault="0047632D" w:rsidP="00B7706A">
      <w:pPr>
        <w:widowControl w:val="0"/>
        <w:pBdr>
          <w:top w:val="nil"/>
          <w:left w:val="nil"/>
          <w:bottom w:val="nil"/>
          <w:right w:val="nil"/>
          <w:between w:val="nil"/>
        </w:pBdr>
        <w:spacing w:after="0" w:line="360" w:lineRule="auto"/>
        <w:ind w:hanging="480"/>
        <w:jc w:val="both"/>
        <w:rPr>
          <w:rFonts w:ascii="Cambria" w:eastAsia="DengXian" w:hAnsi="Cambria" w:cs="Palatino Linotype"/>
          <w:color w:val="000000"/>
          <w:lang w:val="en-US" w:eastAsia="zh-CN"/>
        </w:rPr>
      </w:pPr>
      <w:r>
        <w:rPr>
          <w:rFonts w:ascii="Cambria" w:eastAsia="DengXian" w:hAnsi="Cambria" w:cs="Palatino Linotype"/>
          <w:lang w:eastAsia="zh-CN"/>
        </w:rPr>
        <w:fldChar w:fldCharType="end"/>
      </w:r>
    </w:p>
    <w:bookmarkEnd w:id="0"/>
    <w:p w14:paraId="73ED8F2E" w14:textId="77777777" w:rsidR="0047632D" w:rsidRPr="003B1F24" w:rsidRDefault="0047632D" w:rsidP="00757AA3">
      <w:pPr>
        <w:widowControl w:val="0"/>
        <w:pBdr>
          <w:top w:val="nil"/>
          <w:left w:val="nil"/>
          <w:bottom w:val="nil"/>
          <w:right w:val="nil"/>
          <w:between w:val="nil"/>
        </w:pBdr>
        <w:spacing w:after="0"/>
        <w:ind w:left="480" w:hanging="480"/>
        <w:jc w:val="both"/>
        <w:rPr>
          <w:rFonts w:ascii="Cambria" w:eastAsia="DengXian" w:hAnsi="Cambria" w:cs="Palatino Linotype"/>
          <w:color w:val="000000"/>
          <w:lang w:val="en-US" w:eastAsia="zh-CN"/>
        </w:rPr>
      </w:pPr>
    </w:p>
    <w:sectPr w:rsidR="0047632D" w:rsidRPr="003B1F24" w:rsidSect="00D6738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701"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E679" w14:textId="77777777" w:rsidR="005C55D9" w:rsidRDefault="005C55D9">
      <w:pPr>
        <w:spacing w:after="0" w:line="240" w:lineRule="auto"/>
      </w:pPr>
      <w:r>
        <w:separator/>
      </w:r>
    </w:p>
  </w:endnote>
  <w:endnote w:type="continuationSeparator" w:id="0">
    <w:p w14:paraId="3BA89CDB" w14:textId="77777777" w:rsidR="005C55D9" w:rsidRDefault="005C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PMQ Isep Misbah">
    <w:panose1 w:val="02000000000000000000"/>
    <w:charset w:val="00"/>
    <w:family w:val="auto"/>
    <w:pitch w:val="variable"/>
    <w:sig w:usb0="00002003" w:usb1="10000000" w:usb2="00000008" w:usb3="00000000" w:csb0="0000004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F2E4" w14:textId="77777777" w:rsidR="00EF2FE8" w:rsidRDefault="00EF2FE8">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3D0C" w14:textId="312589F3" w:rsidR="009D5DA7" w:rsidRPr="009D5DA7" w:rsidRDefault="009D5DA7">
    <w:pPr>
      <w:pBdr>
        <w:top w:val="nil"/>
        <w:left w:val="nil"/>
        <w:bottom w:val="nil"/>
        <w:right w:val="nil"/>
        <w:between w:val="nil"/>
      </w:pBdr>
      <w:tabs>
        <w:tab w:val="center" w:pos="4513"/>
        <w:tab w:val="right" w:pos="9026"/>
      </w:tabs>
      <w:spacing w:after="0" w:line="240" w:lineRule="auto"/>
      <w:rPr>
        <w:rFonts w:ascii="Palatino Linotype" w:eastAsia="Palatino Linotype" w:hAnsi="Palatino Linotype" w:cs="Palatino Linotype"/>
        <w:i/>
        <w:color w:val="000000"/>
        <w:sz w:val="16"/>
        <w:szCs w:val="16"/>
        <w:lang w:val="en-US"/>
      </w:rPr>
    </w:pPr>
    <w:r>
      <w:rPr>
        <w:rFonts w:ascii="Palatino Linotype" w:eastAsia="Palatino Linotype" w:hAnsi="Palatino Linotype" w:cs="Palatino Linotype"/>
        <w:i/>
        <w:color w:val="000000"/>
        <w:sz w:val="16"/>
        <w:szCs w:val="16"/>
        <w:lang w:val="en-US"/>
      </w:rPr>
      <w:t xml:space="preserve">Gusti Asiyani, </w:t>
    </w:r>
    <w:r w:rsidR="008B6638">
      <w:rPr>
        <w:rFonts w:ascii="Palatino Linotype" w:eastAsia="Palatino Linotype" w:hAnsi="Palatino Linotype" w:cs="Palatino Linotype"/>
        <w:i/>
        <w:color w:val="000000"/>
        <w:sz w:val="16"/>
        <w:szCs w:val="16"/>
        <w:lang w:val="en-US"/>
      </w:rPr>
      <w:t>et al</w:t>
    </w:r>
    <w:r>
      <w:rPr>
        <w:rFonts w:ascii="Palatino Linotype" w:eastAsia="Palatino Linotype" w:hAnsi="Palatino Linotype" w:cs="Palatino Linotype"/>
        <w:i/>
        <w:color w:val="000000"/>
        <w:sz w:val="16"/>
        <w:szCs w:val="16"/>
        <w:lang w:val="en-US"/>
      </w:rPr>
      <w:t xml:space="preserve"> / Pengaruh Hubungan Orangtua dan Anak. Studi Hadist tentang Keromantisan Orangtua dalam Pembentukan Karakter Anak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2B77" w14:textId="77B979B7" w:rsidR="00EF2FE8" w:rsidRDefault="0037695B">
    <w:pPr>
      <w:tabs>
        <w:tab w:val="right" w:pos="8844"/>
      </w:tabs>
      <w:spacing w:before="12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b/>
      <w:t>https://journal.uinsgd.ac.id/index.php/jw/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B2E6" w14:textId="77777777" w:rsidR="005C55D9" w:rsidRDefault="005C55D9">
      <w:pPr>
        <w:spacing w:after="0" w:line="240" w:lineRule="auto"/>
      </w:pPr>
      <w:r>
        <w:separator/>
      </w:r>
    </w:p>
  </w:footnote>
  <w:footnote w:type="continuationSeparator" w:id="0">
    <w:p w14:paraId="00A0D177" w14:textId="77777777" w:rsidR="005C55D9" w:rsidRDefault="005C5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96B0" w14:textId="77777777" w:rsidR="00EF2FE8" w:rsidRDefault="00EF2FE8">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56D5" w14:textId="39C56B0B" w:rsidR="00EF2FE8" w:rsidRDefault="006A7AC4">
    <w:pPr>
      <w:tabs>
        <w:tab w:val="right" w:pos="8844"/>
      </w:tabs>
      <w:spacing w:after="240" w:line="240" w:lineRule="auto"/>
      <w:rPr>
        <w:rFonts w:ascii="Palatino Linotype" w:eastAsia="Palatino Linotype" w:hAnsi="Palatino Linotype" w:cs="Palatino Linotype"/>
        <w:sz w:val="16"/>
        <w:szCs w:val="16"/>
      </w:rPr>
    </w:pPr>
    <w:r w:rsidRPr="006A7AC4">
      <w:rPr>
        <w:rFonts w:ascii="Palatino Linotype" w:eastAsia="Palatino Linotype" w:hAnsi="Palatino Linotype" w:cs="Palatino Linotype"/>
        <w:i/>
        <w:sz w:val="16"/>
        <w:szCs w:val="16"/>
      </w:rPr>
      <w:t>Az-Zahra: Journal of Gender and Family Studies</w:t>
    </w:r>
    <w:r w:rsidR="0037695B">
      <w:rPr>
        <w:rFonts w:ascii="Palatino Linotype" w:eastAsia="Palatino Linotype" w:hAnsi="Palatino Linotype" w:cs="Palatino Linotype"/>
        <w:i/>
        <w:sz w:val="16"/>
        <w:szCs w:val="16"/>
      </w:rPr>
      <w:t xml:space="preserve"> x, x (xxxxxxx): x-xx</w:t>
    </w:r>
    <w:r w:rsidR="0037695B">
      <w:rPr>
        <w:rFonts w:ascii="Palatino Linotype" w:eastAsia="Palatino Linotype" w:hAnsi="Palatino Linotype" w:cs="Palatino Linotype"/>
        <w:sz w:val="16"/>
        <w:szCs w:val="16"/>
      </w:rPr>
      <w:tab/>
    </w:r>
    <w:r w:rsidR="0037695B">
      <w:rPr>
        <w:rFonts w:ascii="Palatino Linotype" w:eastAsia="Palatino Linotype" w:hAnsi="Palatino Linotype" w:cs="Palatino Linotype"/>
        <w:sz w:val="16"/>
        <w:szCs w:val="16"/>
      </w:rPr>
      <w:fldChar w:fldCharType="begin"/>
    </w:r>
    <w:r w:rsidR="0037695B">
      <w:rPr>
        <w:rFonts w:ascii="Palatino Linotype" w:eastAsia="Palatino Linotype" w:hAnsi="Palatino Linotype" w:cs="Palatino Linotype"/>
        <w:sz w:val="16"/>
        <w:szCs w:val="16"/>
      </w:rPr>
      <w:instrText>PAGE</w:instrText>
    </w:r>
    <w:r w:rsidR="0037695B">
      <w:rPr>
        <w:rFonts w:ascii="Palatino Linotype" w:eastAsia="Palatino Linotype" w:hAnsi="Palatino Linotype" w:cs="Palatino Linotype"/>
        <w:sz w:val="16"/>
        <w:szCs w:val="16"/>
      </w:rPr>
      <w:fldChar w:fldCharType="separate"/>
    </w:r>
    <w:r w:rsidR="005A4C49">
      <w:rPr>
        <w:rFonts w:ascii="Palatino Linotype" w:eastAsia="Palatino Linotype" w:hAnsi="Palatino Linotype" w:cs="Palatino Linotype"/>
        <w:noProof/>
        <w:sz w:val="16"/>
        <w:szCs w:val="16"/>
      </w:rPr>
      <w:t>4</w:t>
    </w:r>
    <w:r w:rsidR="0037695B">
      <w:rPr>
        <w:rFonts w:ascii="Palatino Linotype" w:eastAsia="Palatino Linotype" w:hAnsi="Palatino Linotype" w:cs="Palatino Linotype"/>
        <w:sz w:val="16"/>
        <w:szCs w:val="16"/>
      </w:rPr>
      <w:fldChar w:fldCharType="end"/>
    </w:r>
    <w:r w:rsidR="0037695B">
      <w:rPr>
        <w:rFonts w:ascii="Palatino Linotype" w:eastAsia="Palatino Linotype" w:hAnsi="Palatino Linotype" w:cs="Palatino Linotype"/>
        <w:sz w:val="16"/>
        <w:szCs w:val="16"/>
      </w:rPr>
      <w:t xml:space="preserve"> dari </w:t>
    </w:r>
    <w:r w:rsidR="0037695B">
      <w:rPr>
        <w:rFonts w:ascii="Palatino Linotype" w:eastAsia="Palatino Linotype" w:hAnsi="Palatino Linotype" w:cs="Palatino Linotype"/>
        <w:sz w:val="16"/>
        <w:szCs w:val="16"/>
      </w:rPr>
      <w:fldChar w:fldCharType="begin"/>
    </w:r>
    <w:r w:rsidR="0037695B">
      <w:rPr>
        <w:rFonts w:ascii="Palatino Linotype" w:eastAsia="Palatino Linotype" w:hAnsi="Palatino Linotype" w:cs="Palatino Linotype"/>
        <w:sz w:val="16"/>
        <w:szCs w:val="16"/>
      </w:rPr>
      <w:instrText>NUMPAGES</w:instrText>
    </w:r>
    <w:r w:rsidR="0037695B">
      <w:rPr>
        <w:rFonts w:ascii="Palatino Linotype" w:eastAsia="Palatino Linotype" w:hAnsi="Palatino Linotype" w:cs="Palatino Linotype"/>
        <w:sz w:val="16"/>
        <w:szCs w:val="16"/>
      </w:rPr>
      <w:fldChar w:fldCharType="separate"/>
    </w:r>
    <w:r w:rsidR="005A4C49">
      <w:rPr>
        <w:rFonts w:ascii="Palatino Linotype" w:eastAsia="Palatino Linotype" w:hAnsi="Palatino Linotype" w:cs="Palatino Linotype"/>
        <w:noProof/>
        <w:sz w:val="16"/>
        <w:szCs w:val="16"/>
      </w:rPr>
      <w:t>4</w:t>
    </w:r>
    <w:r w:rsidR="0037695B">
      <w:rPr>
        <w:rFonts w:ascii="Palatino Linotype" w:eastAsia="Palatino Linotype" w:hAnsi="Palatino Linotype" w:cs="Palatino Linotype"/>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73E8" w14:textId="66332288" w:rsidR="00D736D6" w:rsidRDefault="00D736D6" w:rsidP="00DE1751">
    <w:pPr>
      <w:pBdr>
        <w:top w:val="nil"/>
        <w:left w:val="nil"/>
        <w:bottom w:val="nil"/>
        <w:right w:val="nil"/>
        <w:between w:val="nil"/>
      </w:pBdr>
      <w:spacing w:after="0" w:line="240" w:lineRule="auto"/>
      <w:jc w:val="right"/>
      <w:rPr>
        <w:rFonts w:ascii="Palatino Linotype" w:eastAsia="DengXian" w:hAnsi="Palatino Linotype" w:cs="Palatino Linotype"/>
        <w:i/>
        <w:sz w:val="16"/>
        <w:szCs w:val="16"/>
        <w:lang w:eastAsia="zh-CN"/>
      </w:rPr>
    </w:pPr>
    <w:r>
      <w:rPr>
        <w:noProof/>
        <w:lang w:val="en-US"/>
      </w:rPr>
      <w:drawing>
        <wp:anchor distT="0" distB="0" distL="114300" distR="114300" simplePos="0" relativeHeight="251659264" behindDoc="0" locked="0" layoutInCell="1" allowOverlap="1" wp14:anchorId="44E08FD7" wp14:editId="2AC08DEA">
          <wp:simplePos x="0" y="0"/>
          <wp:positionH relativeFrom="column">
            <wp:posOffset>-67941</wp:posOffset>
          </wp:positionH>
          <wp:positionV relativeFrom="paragraph">
            <wp:posOffset>168275</wp:posOffset>
          </wp:positionV>
          <wp:extent cx="2160905" cy="41196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41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A7CF1" w14:textId="71F67070" w:rsidR="00D736D6" w:rsidRDefault="00D736D6" w:rsidP="00DE1751">
    <w:pPr>
      <w:pBdr>
        <w:top w:val="nil"/>
        <w:left w:val="nil"/>
        <w:bottom w:val="nil"/>
        <w:right w:val="nil"/>
        <w:between w:val="nil"/>
      </w:pBdr>
      <w:spacing w:after="0" w:line="240" w:lineRule="auto"/>
      <w:jc w:val="right"/>
      <w:rPr>
        <w:rFonts w:ascii="Palatino Linotype" w:eastAsia="DengXian" w:hAnsi="Palatino Linotype" w:cs="Palatino Linotype"/>
        <w:i/>
        <w:sz w:val="16"/>
        <w:szCs w:val="16"/>
        <w:lang w:eastAsia="zh-CN"/>
      </w:rPr>
    </w:pPr>
  </w:p>
  <w:p w14:paraId="3AE50E71" w14:textId="1E965AED" w:rsidR="00D736D6" w:rsidRDefault="00D736D6" w:rsidP="00DE1751">
    <w:pPr>
      <w:pBdr>
        <w:top w:val="nil"/>
        <w:left w:val="nil"/>
        <w:bottom w:val="nil"/>
        <w:right w:val="nil"/>
        <w:between w:val="nil"/>
      </w:pBdr>
      <w:spacing w:after="0" w:line="240" w:lineRule="auto"/>
      <w:jc w:val="right"/>
      <w:rPr>
        <w:rFonts w:ascii="Palatino Linotype" w:eastAsia="DengXian" w:hAnsi="Palatino Linotype" w:cs="Palatino Linotype"/>
        <w:i/>
        <w:sz w:val="16"/>
        <w:szCs w:val="16"/>
        <w:lang w:eastAsia="zh-CN"/>
      </w:rPr>
    </w:pPr>
  </w:p>
  <w:p w14:paraId="408DDAF3" w14:textId="1D99566C" w:rsidR="00EF2FE8" w:rsidRDefault="00D736D6" w:rsidP="00D736D6">
    <w:pPr>
      <w:pBdr>
        <w:top w:val="nil"/>
        <w:left w:val="nil"/>
        <w:bottom w:val="nil"/>
        <w:right w:val="nil"/>
        <w:between w:val="nil"/>
      </w:pBdr>
      <w:spacing w:after="0" w:line="240" w:lineRule="auto"/>
      <w:jc w:val="right"/>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sz w:val="16"/>
        <w:szCs w:val="16"/>
      </w:rPr>
      <w:t>DOI : 10.15575/jw.xxx.xxx</w:t>
    </w: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D69"/>
    <w:multiLevelType w:val="multilevel"/>
    <w:tmpl w:val="5D60AA7E"/>
    <w:lvl w:ilvl="0">
      <w:start w:val="1"/>
      <w:numFmt w:val="bullet"/>
      <w:pStyle w:val="JW38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99350C7"/>
    <w:multiLevelType w:val="hybridMultilevel"/>
    <w:tmpl w:val="564053D6"/>
    <w:lvl w:ilvl="0" w:tplc="A91E51C4">
      <w:start w:val="1"/>
      <w:numFmt w:val="decimal"/>
      <w:lvlText w:val="%1."/>
      <w:lvlJc w:val="left"/>
      <w:pPr>
        <w:ind w:left="720" w:hanging="360"/>
      </w:pPr>
      <w:rPr>
        <w:rFonts w:eastAsia="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8037E"/>
    <w:multiLevelType w:val="multilevel"/>
    <w:tmpl w:val="58702224"/>
    <w:lvl w:ilvl="0">
      <w:start w:val="1"/>
      <w:numFmt w:val="decimal"/>
      <w:pStyle w:val="JW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3CC76E56"/>
    <w:multiLevelType w:val="multilevel"/>
    <w:tmpl w:val="5882CD28"/>
    <w:lvl w:ilvl="0">
      <w:start w:val="1"/>
      <w:numFmt w:val="decimal"/>
      <w:pStyle w:val="JW21heading1"/>
      <w:lvlText w:val="%1."/>
      <w:lvlJc w:val="left"/>
      <w:pPr>
        <w:ind w:left="1494"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71453C"/>
    <w:multiLevelType w:val="hybridMultilevel"/>
    <w:tmpl w:val="5FC0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2622B"/>
    <w:multiLevelType w:val="hybridMultilevel"/>
    <w:tmpl w:val="3076A852"/>
    <w:lvl w:ilvl="0" w:tplc="D942333C">
      <w:start w:val="1"/>
      <w:numFmt w:val="decimal"/>
      <w:lvlText w:val="%1."/>
      <w:lvlJc w:val="left"/>
      <w:pPr>
        <w:ind w:left="360" w:hanging="360"/>
      </w:pPr>
      <w:rPr>
        <w:rFonts w:eastAsia="Palatino Linotype" w:hint="default"/>
        <w:i/>
        <w:color w:val="7030A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E8"/>
    <w:rsid w:val="00044C85"/>
    <w:rsid w:val="00047A1F"/>
    <w:rsid w:val="00075BB0"/>
    <w:rsid w:val="00075FED"/>
    <w:rsid w:val="000A6CBF"/>
    <w:rsid w:val="000D439C"/>
    <w:rsid w:val="00115896"/>
    <w:rsid w:val="00132AF5"/>
    <w:rsid w:val="0013484A"/>
    <w:rsid w:val="0016014F"/>
    <w:rsid w:val="00187841"/>
    <w:rsid w:val="001C7AF6"/>
    <w:rsid w:val="001D51DD"/>
    <w:rsid w:val="00242B4C"/>
    <w:rsid w:val="00246819"/>
    <w:rsid w:val="002534E9"/>
    <w:rsid w:val="002B1192"/>
    <w:rsid w:val="002F5400"/>
    <w:rsid w:val="002F7810"/>
    <w:rsid w:val="0032017E"/>
    <w:rsid w:val="00322EEE"/>
    <w:rsid w:val="003235C2"/>
    <w:rsid w:val="00347E00"/>
    <w:rsid w:val="00352374"/>
    <w:rsid w:val="00355881"/>
    <w:rsid w:val="00371361"/>
    <w:rsid w:val="0037695B"/>
    <w:rsid w:val="00381452"/>
    <w:rsid w:val="00390E32"/>
    <w:rsid w:val="003A68CB"/>
    <w:rsid w:val="003B0953"/>
    <w:rsid w:val="003B1F24"/>
    <w:rsid w:val="003C580F"/>
    <w:rsid w:val="003D1DF1"/>
    <w:rsid w:val="003F6912"/>
    <w:rsid w:val="00407075"/>
    <w:rsid w:val="00407B12"/>
    <w:rsid w:val="0042240A"/>
    <w:rsid w:val="00434DF4"/>
    <w:rsid w:val="00446BC5"/>
    <w:rsid w:val="0047632D"/>
    <w:rsid w:val="004D1E2B"/>
    <w:rsid w:val="004E7852"/>
    <w:rsid w:val="00563E69"/>
    <w:rsid w:val="00565493"/>
    <w:rsid w:val="00576DAA"/>
    <w:rsid w:val="00595AE4"/>
    <w:rsid w:val="005A4C49"/>
    <w:rsid w:val="005A6666"/>
    <w:rsid w:val="005B02F2"/>
    <w:rsid w:val="005C55D9"/>
    <w:rsid w:val="0061790E"/>
    <w:rsid w:val="00644A8A"/>
    <w:rsid w:val="00681831"/>
    <w:rsid w:val="0068639F"/>
    <w:rsid w:val="00691523"/>
    <w:rsid w:val="006A7AC4"/>
    <w:rsid w:val="006C3D5D"/>
    <w:rsid w:val="006D184D"/>
    <w:rsid w:val="007203A5"/>
    <w:rsid w:val="00720B1E"/>
    <w:rsid w:val="007230B5"/>
    <w:rsid w:val="00727EAD"/>
    <w:rsid w:val="00757AA3"/>
    <w:rsid w:val="0079002F"/>
    <w:rsid w:val="007A6EE3"/>
    <w:rsid w:val="007C07CF"/>
    <w:rsid w:val="007E3961"/>
    <w:rsid w:val="0083276D"/>
    <w:rsid w:val="008574F9"/>
    <w:rsid w:val="0086740D"/>
    <w:rsid w:val="0089799B"/>
    <w:rsid w:val="008B0EB2"/>
    <w:rsid w:val="008B6638"/>
    <w:rsid w:val="008E7634"/>
    <w:rsid w:val="008F1C67"/>
    <w:rsid w:val="009039B7"/>
    <w:rsid w:val="00923A96"/>
    <w:rsid w:val="00993950"/>
    <w:rsid w:val="00994A5C"/>
    <w:rsid w:val="009A3781"/>
    <w:rsid w:val="009B3AE7"/>
    <w:rsid w:val="009D5DA7"/>
    <w:rsid w:val="00A001F3"/>
    <w:rsid w:val="00A005A2"/>
    <w:rsid w:val="00A35225"/>
    <w:rsid w:val="00A42379"/>
    <w:rsid w:val="00A65463"/>
    <w:rsid w:val="00A83E52"/>
    <w:rsid w:val="00A84A6F"/>
    <w:rsid w:val="00A84C84"/>
    <w:rsid w:val="00AB6700"/>
    <w:rsid w:val="00AC3F98"/>
    <w:rsid w:val="00AD043F"/>
    <w:rsid w:val="00B04BA9"/>
    <w:rsid w:val="00B17442"/>
    <w:rsid w:val="00B20426"/>
    <w:rsid w:val="00B55885"/>
    <w:rsid w:val="00B60223"/>
    <w:rsid w:val="00B648DB"/>
    <w:rsid w:val="00B70051"/>
    <w:rsid w:val="00B74EDC"/>
    <w:rsid w:val="00B7706A"/>
    <w:rsid w:val="00BB6443"/>
    <w:rsid w:val="00BC2621"/>
    <w:rsid w:val="00BE7BC2"/>
    <w:rsid w:val="00C05F7C"/>
    <w:rsid w:val="00C12064"/>
    <w:rsid w:val="00C16102"/>
    <w:rsid w:val="00C477FA"/>
    <w:rsid w:val="00C51608"/>
    <w:rsid w:val="00C64831"/>
    <w:rsid w:val="00C9440F"/>
    <w:rsid w:val="00CA0E38"/>
    <w:rsid w:val="00CB0B84"/>
    <w:rsid w:val="00D20FF6"/>
    <w:rsid w:val="00D27868"/>
    <w:rsid w:val="00D67380"/>
    <w:rsid w:val="00D736D6"/>
    <w:rsid w:val="00D8189E"/>
    <w:rsid w:val="00D85A6B"/>
    <w:rsid w:val="00DA7009"/>
    <w:rsid w:val="00DE1751"/>
    <w:rsid w:val="00DE2AFA"/>
    <w:rsid w:val="00DF04C8"/>
    <w:rsid w:val="00DF7A5B"/>
    <w:rsid w:val="00E27DD6"/>
    <w:rsid w:val="00E37C67"/>
    <w:rsid w:val="00E72E72"/>
    <w:rsid w:val="00EA546C"/>
    <w:rsid w:val="00EF2FE8"/>
    <w:rsid w:val="00EF6E38"/>
    <w:rsid w:val="00F2172B"/>
    <w:rsid w:val="00F41584"/>
    <w:rsid w:val="00F6587A"/>
    <w:rsid w:val="00F90C07"/>
    <w:rsid w:val="00F94E51"/>
    <w:rsid w:val="00FD6E71"/>
    <w:rsid w:val="00FD7E91"/>
    <w:rsid w:val="00FF111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B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unhideWhenUsed/>
    <w:qFormat/>
    <w:rPr>
      <w:color w:val="0563C1"/>
      <w:u w:val="single"/>
    </w:rPr>
  </w:style>
  <w:style w:type="paragraph" w:customStyle="1" w:styleId="JW12title">
    <w:name w:val="JW_1.2_title"/>
    <w:next w:val="JW13authornames"/>
    <w:qFormat/>
    <w:pPr>
      <w:adjustRightInd w:val="0"/>
      <w:snapToGrid w:val="0"/>
      <w:spacing w:before="240"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JW13authornames">
    <w:name w:val="JW_1.3_authornames"/>
    <w:basedOn w:val="Normal"/>
    <w:next w:val="JW14history"/>
    <w:qFormat/>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JW17abstract">
    <w:name w:val="JW_1.7_abstract"/>
    <w:basedOn w:val="JW31text"/>
    <w:next w:val="JW18keywords"/>
    <w:qFormat/>
    <w:pPr>
      <w:spacing w:before="240"/>
      <w:ind w:left="113" w:firstLine="0"/>
    </w:pPr>
    <w:rPr>
      <w:snapToGrid/>
    </w:rPr>
  </w:style>
  <w:style w:type="paragraph" w:customStyle="1" w:styleId="JW31text">
    <w:name w:val="JW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JW18keywords">
    <w:name w:val="JW_1.8_keywords"/>
    <w:basedOn w:val="JW31text"/>
    <w:next w:val="Normal"/>
    <w:qFormat/>
    <w:pPr>
      <w:spacing w:before="240"/>
      <w:ind w:left="113" w:firstLine="0"/>
    </w:pPr>
  </w:style>
  <w:style w:type="paragraph" w:customStyle="1" w:styleId="JW19line">
    <w:name w:val="JW_1.9_line"/>
    <w:basedOn w:val="JW31text"/>
    <w:qFormat/>
    <w:pPr>
      <w:pBdr>
        <w:bottom w:val="single" w:sz="6" w:space="1" w:color="auto"/>
      </w:pBdr>
      <w:ind w:firstLine="0"/>
    </w:pPr>
    <w:rPr>
      <w:snapToGrid/>
      <w:szCs w:val="24"/>
    </w:rPr>
  </w:style>
  <w:style w:type="paragraph" w:customStyle="1" w:styleId="JW21heading1">
    <w:name w:val="JW_2.1_heading1"/>
    <w:basedOn w:val="Normal"/>
    <w:qFormat/>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pPr>
      <w:ind w:firstLine="0"/>
    </w:pPr>
  </w:style>
  <w:style w:type="paragraph" w:customStyle="1" w:styleId="JW33textspaceafter">
    <w:name w:val="JW_3.3_text_space_after"/>
    <w:basedOn w:val="JW31text"/>
    <w:qFormat/>
    <w:pPr>
      <w:spacing w:after="240"/>
    </w:pPr>
  </w:style>
  <w:style w:type="paragraph" w:customStyle="1" w:styleId="JW34textspacebefore">
    <w:name w:val="JW_3.4_text_space_before"/>
    <w:basedOn w:val="JW31text"/>
    <w:qFormat/>
    <w:pPr>
      <w:spacing w:before="240"/>
    </w:pPr>
  </w:style>
  <w:style w:type="paragraph" w:customStyle="1" w:styleId="JW35textbeforelist">
    <w:name w:val="JW_3.5_text_before_list"/>
    <w:basedOn w:val="JW31text"/>
    <w:qFormat/>
    <w:pPr>
      <w:spacing w:after="120"/>
    </w:pPr>
  </w:style>
  <w:style w:type="paragraph" w:customStyle="1" w:styleId="JW36textafterlist">
    <w:name w:val="JW_3.6_text_after_list"/>
    <w:basedOn w:val="JW31text"/>
    <w:qFormat/>
    <w:pPr>
      <w:spacing w:before="120"/>
    </w:pPr>
  </w:style>
  <w:style w:type="paragraph" w:customStyle="1" w:styleId="JW37itemize">
    <w:name w:val="JW_3.7_itemize"/>
    <w:basedOn w:val="JW31text"/>
    <w:qFormat/>
    <w:pPr>
      <w:numPr>
        <w:numId w:val="2"/>
      </w:numPr>
      <w:ind w:left="425" w:hanging="425"/>
    </w:pPr>
  </w:style>
  <w:style w:type="paragraph" w:customStyle="1" w:styleId="JW38bullet">
    <w:name w:val="JW_3.8_bullet"/>
    <w:basedOn w:val="JW31text"/>
    <w:qFormat/>
    <w:pPr>
      <w:numPr>
        <w:numId w:val="3"/>
      </w:numPr>
      <w:ind w:left="425" w:hanging="425"/>
    </w:pPr>
  </w:style>
  <w:style w:type="paragraph" w:customStyle="1" w:styleId="JW39equation">
    <w:name w:val="JW_3.9_equation"/>
    <w:basedOn w:val="JW31text"/>
    <w:qFormat/>
    <w:pPr>
      <w:spacing w:before="120" w:after="120"/>
      <w:ind w:left="709" w:firstLine="0"/>
      <w:jc w:val="center"/>
    </w:pPr>
  </w:style>
  <w:style w:type="paragraph" w:customStyle="1" w:styleId="JW3aequationnumber">
    <w:name w:val="JW_3.a_equation_number"/>
    <w:basedOn w:val="JW31text"/>
    <w:qFormat/>
    <w:pPr>
      <w:spacing w:before="120" w:after="120" w:line="240" w:lineRule="auto"/>
      <w:ind w:firstLine="0"/>
      <w:jc w:val="right"/>
    </w:pPr>
  </w:style>
  <w:style w:type="paragraph" w:customStyle="1" w:styleId="JW62Acknowledgments">
    <w:name w:val="JW_6.2_Acknowledgments"/>
    <w:qFormat/>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JW41tablecaption">
    <w:name w:val="JW_4.1_table_caption"/>
    <w:basedOn w:val="JW62Acknowledgments"/>
    <w:qFormat/>
    <w:pPr>
      <w:spacing w:before="240" w:after="120" w:line="260" w:lineRule="atLeast"/>
      <w:ind w:left="425" w:right="425"/>
    </w:pPr>
    <w:rPr>
      <w:snapToGrid/>
      <w:szCs w:val="22"/>
    </w:rPr>
  </w:style>
  <w:style w:type="paragraph" w:customStyle="1" w:styleId="JW42tablebody">
    <w:name w:val="JW_4.2_table_body"/>
    <w:qFormat/>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JW43tablefooter">
    <w:name w:val="JW_4.3_table_footer"/>
    <w:basedOn w:val="JW41tablecaption"/>
    <w:next w:val="JW31text"/>
    <w:qFormat/>
    <w:pPr>
      <w:spacing w:before="0"/>
      <w:ind w:left="0" w:right="0"/>
    </w:pPr>
  </w:style>
  <w:style w:type="paragraph" w:customStyle="1" w:styleId="JW51figurecaption">
    <w:name w:val="JW_5.1_figure_caption"/>
    <w:basedOn w:val="JW62Acknowledgments"/>
    <w:qFormat/>
    <w:pPr>
      <w:spacing w:after="240" w:line="260" w:lineRule="atLeast"/>
      <w:ind w:left="425" w:right="425"/>
    </w:pPr>
    <w:rPr>
      <w:snapToGrid/>
    </w:rPr>
  </w:style>
  <w:style w:type="paragraph" w:customStyle="1" w:styleId="JW52figure">
    <w:name w:val="JW_5.2_figure"/>
    <w:qFormat/>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JW81Quote">
    <w:name w:val="JW_8.1_Quote"/>
    <w:basedOn w:val="JW32textnoindent"/>
    <w:qFormat/>
    <w:pPr>
      <w:ind w:left="426"/>
    </w:pPr>
    <w:rPr>
      <w:iCs/>
    </w:rPr>
  </w:style>
  <w:style w:type="paragraph" w:customStyle="1" w:styleId="JW23heading3">
    <w:name w:val="JW_2.3_heading3"/>
    <w:basedOn w:val="JW31text"/>
    <w:qFormat/>
    <w:pPr>
      <w:spacing w:before="240" w:after="120"/>
      <w:ind w:firstLine="0"/>
      <w:jc w:val="left"/>
      <w:outlineLvl w:val="2"/>
    </w:pPr>
  </w:style>
  <w:style w:type="paragraph" w:customStyle="1" w:styleId="JW22heading2">
    <w:name w:val="JW_2.2_heading2"/>
    <w:basedOn w:val="Normal"/>
    <w:qFormat/>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snapToGrid w:val="0"/>
      <w:color w:val="000000"/>
      <w:sz w:val="20"/>
      <w:lang w:val="en-US" w:eastAsia="de-DE" w:bidi="en-US"/>
    </w:rPr>
  </w:style>
  <w:style w:type="paragraph" w:customStyle="1" w:styleId="JW71References">
    <w:name w:val="JW_7.1_References"/>
    <w:basedOn w:val="Normal"/>
    <w:qFormat/>
    <w:pPr>
      <w:widowControl w:val="0"/>
      <w:autoSpaceDE w:val="0"/>
      <w:autoSpaceDN w:val="0"/>
      <w:adjustRightInd w:val="0"/>
      <w:spacing w:after="0" w:line="240" w:lineRule="atLeast"/>
      <w:ind w:left="480" w:hanging="480"/>
      <w:jc w:val="both"/>
    </w:pPr>
    <w:rPr>
      <w:rFonts w:ascii="Palatino Linotype" w:hAnsi="Palatino Linotype" w:cs="Times New Roman"/>
      <w:sz w:val="18"/>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JW11articletype">
    <w:name w:val="JW_1.1_article_type"/>
    <w:basedOn w:val="Normal"/>
    <w:next w:val="Normal"/>
    <w:qFormat/>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character" w:customStyle="1" w:styleId="FootnoteTextChar">
    <w:name w:val="Footnote Text Char"/>
    <w:basedOn w:val="DefaultParagraphFont"/>
    <w:link w:val="FootnoteText"/>
    <w:uiPriority w:val="99"/>
    <w:semiHidden/>
    <w:rPr>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paragraph" w:styleId="Bibliography">
    <w:name w:val="Bibliography"/>
    <w:basedOn w:val="Normal"/>
    <w:next w:val="Normal"/>
    <w:uiPriority w:val="37"/>
    <w:semiHidden/>
    <w:unhideWhenUsed/>
    <w:rsid w:val="003B1F24"/>
  </w:style>
  <w:style w:type="paragraph" w:styleId="ListParagraph">
    <w:name w:val="List Paragraph"/>
    <w:basedOn w:val="Normal"/>
    <w:uiPriority w:val="34"/>
    <w:qFormat/>
    <w:rsid w:val="0061790E"/>
    <w:pPr>
      <w:ind w:left="720"/>
      <w:contextualSpacing/>
    </w:pPr>
  </w:style>
  <w:style w:type="paragraph" w:customStyle="1" w:styleId="AbstracttitleDERJournal">
    <w:name w:val="Abstract title DER Journal"/>
    <w:rsid w:val="00246819"/>
    <w:pPr>
      <w:spacing w:before="360" w:after="120" w:line="240" w:lineRule="auto"/>
    </w:pPr>
    <w:rPr>
      <w:rFonts w:ascii="Times New Roman" w:eastAsia="MS Mincho" w:hAnsi="Times New Roman" w:cs="Times New Roman"/>
      <w:b/>
      <w:szCs w:val="24"/>
      <w:lang w:val="de-DE" w:eastAsia="de-DE"/>
    </w:rPr>
  </w:style>
  <w:style w:type="character" w:styleId="UnresolvedMention">
    <w:name w:val="Unresolved Mention"/>
    <w:basedOn w:val="DefaultParagraphFont"/>
    <w:uiPriority w:val="99"/>
    <w:semiHidden/>
    <w:unhideWhenUsed/>
    <w:rsid w:val="00EA546C"/>
    <w:rPr>
      <w:color w:val="605E5C"/>
      <w:shd w:val="clear" w:color="auto" w:fill="E1DFDD"/>
    </w:rPr>
  </w:style>
  <w:style w:type="table" w:styleId="TableGrid">
    <w:name w:val="Table Grid"/>
    <w:basedOn w:val="TableNormal"/>
    <w:uiPriority w:val="39"/>
    <w:rsid w:val="00DF7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bic">
    <w:name w:val="arabic"/>
    <w:basedOn w:val="Normal"/>
    <w:rsid w:val="00576D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rjemahan">
    <w:name w:val="terjemahan"/>
    <w:basedOn w:val="Normal"/>
    <w:rsid w:val="00576D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6A7AC4"/>
  </w:style>
  <w:style w:type="character" w:styleId="CommentReference">
    <w:name w:val="annotation reference"/>
    <w:basedOn w:val="DefaultParagraphFont"/>
    <w:uiPriority w:val="99"/>
    <w:semiHidden/>
    <w:unhideWhenUsed/>
    <w:rsid w:val="007C07CF"/>
    <w:rPr>
      <w:sz w:val="16"/>
      <w:szCs w:val="16"/>
    </w:rPr>
  </w:style>
  <w:style w:type="paragraph" w:styleId="CommentText">
    <w:name w:val="annotation text"/>
    <w:basedOn w:val="Normal"/>
    <w:link w:val="CommentTextChar"/>
    <w:uiPriority w:val="99"/>
    <w:semiHidden/>
    <w:unhideWhenUsed/>
    <w:rsid w:val="007C07CF"/>
    <w:pPr>
      <w:spacing w:line="240" w:lineRule="auto"/>
    </w:pPr>
    <w:rPr>
      <w:sz w:val="20"/>
      <w:szCs w:val="20"/>
    </w:rPr>
  </w:style>
  <w:style w:type="character" w:customStyle="1" w:styleId="CommentTextChar">
    <w:name w:val="Comment Text Char"/>
    <w:basedOn w:val="DefaultParagraphFont"/>
    <w:link w:val="CommentText"/>
    <w:uiPriority w:val="99"/>
    <w:semiHidden/>
    <w:rsid w:val="007C07CF"/>
    <w:rPr>
      <w:rFonts w:asciiTheme="minorHAnsi" w:eastAsiaTheme="minorHAnsi" w:hAnsiTheme="minorHAnsi" w:cstheme="minorBidi"/>
      <w:sz w:val="20"/>
      <w:szCs w:val="20"/>
      <w:lang w:val="zh-CN" w:eastAsia="en-US"/>
    </w:rPr>
  </w:style>
  <w:style w:type="paragraph" w:styleId="CommentSubject">
    <w:name w:val="annotation subject"/>
    <w:basedOn w:val="CommentText"/>
    <w:next w:val="CommentText"/>
    <w:link w:val="CommentSubjectChar"/>
    <w:uiPriority w:val="99"/>
    <w:semiHidden/>
    <w:unhideWhenUsed/>
    <w:rsid w:val="007C07CF"/>
    <w:rPr>
      <w:b/>
      <w:bCs/>
    </w:rPr>
  </w:style>
  <w:style w:type="character" w:customStyle="1" w:styleId="CommentSubjectChar">
    <w:name w:val="Comment Subject Char"/>
    <w:basedOn w:val="CommentTextChar"/>
    <w:link w:val="CommentSubject"/>
    <w:uiPriority w:val="99"/>
    <w:semiHidden/>
    <w:rsid w:val="007C07CF"/>
    <w:rPr>
      <w:rFonts w:asciiTheme="minorHAnsi" w:eastAsiaTheme="minorHAnsi" w:hAnsiTheme="minorHAnsi" w:cstheme="minorBidi"/>
      <w:b/>
      <w:bCs/>
      <w:sz w:val="20"/>
      <w:szCs w:val="20"/>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43666">
      <w:bodyDiv w:val="1"/>
      <w:marLeft w:val="0"/>
      <w:marRight w:val="0"/>
      <w:marTop w:val="0"/>
      <w:marBottom w:val="0"/>
      <w:divBdr>
        <w:top w:val="none" w:sz="0" w:space="0" w:color="auto"/>
        <w:left w:val="none" w:sz="0" w:space="0" w:color="auto"/>
        <w:bottom w:val="none" w:sz="0" w:space="0" w:color="auto"/>
        <w:right w:val="none" w:sz="0" w:space="0" w:color="auto"/>
      </w:divBdr>
    </w:div>
    <w:div w:id="992179416">
      <w:bodyDiv w:val="1"/>
      <w:marLeft w:val="0"/>
      <w:marRight w:val="0"/>
      <w:marTop w:val="0"/>
      <w:marBottom w:val="0"/>
      <w:divBdr>
        <w:top w:val="none" w:sz="0" w:space="0" w:color="auto"/>
        <w:left w:val="none" w:sz="0" w:space="0" w:color="auto"/>
        <w:bottom w:val="none" w:sz="0" w:space="0" w:color="auto"/>
        <w:right w:val="none" w:sz="0" w:space="0" w:color="auto"/>
      </w:divBdr>
      <w:divsChild>
        <w:div w:id="1812290318">
          <w:marLeft w:val="0"/>
          <w:marRight w:val="0"/>
          <w:marTop w:val="0"/>
          <w:marBottom w:val="120"/>
          <w:divBdr>
            <w:top w:val="none" w:sz="0" w:space="0" w:color="auto"/>
            <w:left w:val="none" w:sz="0" w:space="0" w:color="auto"/>
            <w:bottom w:val="none" w:sz="0" w:space="0" w:color="auto"/>
            <w:right w:val="none" w:sz="0" w:space="0" w:color="auto"/>
          </w:divBdr>
        </w:div>
        <w:div w:id="1422992515">
          <w:marLeft w:val="0"/>
          <w:marRight w:val="0"/>
          <w:marTop w:val="0"/>
          <w:marBottom w:val="120"/>
          <w:divBdr>
            <w:top w:val="none" w:sz="0" w:space="0" w:color="auto"/>
            <w:left w:val="none" w:sz="0" w:space="0" w:color="auto"/>
            <w:bottom w:val="none" w:sz="0" w:space="0" w:color="auto"/>
            <w:right w:val="none" w:sz="0" w:space="0" w:color="auto"/>
          </w:divBdr>
        </w:div>
      </w:divsChild>
    </w:div>
    <w:div w:id="1886602289">
      <w:bodyDiv w:val="1"/>
      <w:marLeft w:val="0"/>
      <w:marRight w:val="0"/>
      <w:marTop w:val="0"/>
      <w:marBottom w:val="0"/>
      <w:divBdr>
        <w:top w:val="none" w:sz="0" w:space="0" w:color="auto"/>
        <w:left w:val="none" w:sz="0" w:space="0" w:color="auto"/>
        <w:bottom w:val="none" w:sz="0" w:space="0" w:color="auto"/>
        <w:right w:val="none" w:sz="0" w:space="0" w:color="auto"/>
      </w:divBdr>
    </w:div>
    <w:div w:id="208432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XKS9ZILmVQN3Fn0ZvdzEKiDdxA==">AMUW2mWUuxjsE9Kyt2lmS0CoOBFG9BvaY2lLOo+ZibqnufXifdZmFuBl0lUmdiujcVTfrUlqP/jqptYxXFTyQB9KpsJfGYlQ5ij1fBwp5fIOvTQN5Gx+7srkojQPkL67VvcWgZonYyc+MPlg8Ktgh6Yjy6MU8jMH7co9L0QVjVQJIUchmWW4LmA=</go:docsCustomData>
</go:gDocsCustomXmlDataStorage>
</file>

<file path=customXml/itemProps1.xml><?xml version="1.0" encoding="utf-8"?>
<ds:datastoreItem xmlns:ds="http://schemas.openxmlformats.org/officeDocument/2006/customXml" ds:itemID="{C1675854-3FF9-41DB-A6D4-3F1611B648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14799</Words>
  <Characters>84356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2023-05-25T09:27:00Z</dcterms:created>
  <dcterms:modified xsi:type="dcterms:W3CDTF">2023-06-19T13:13:00Z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0a537dd02fd9b1903574105401d43f2c58cf09b10d48547abf565e7f969738dc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8th edition (full note)</vt:lpwstr>
  </property>
  <property fmtid="{D5CDD505-2E9C-101B-9397-08002B2CF9AE}" pid="21" name="Mendeley Recent Style Id 9_1">
    <vt:lpwstr>http://www.zotero.org/styles/turabian-fullnote-bibliography-no-ibid</vt:lpwstr>
  </property>
  <property fmtid="{D5CDD505-2E9C-101B-9397-08002B2CF9AE}" pid="22" name="Mendeley Recent Style Name 9_1">
    <vt:lpwstr>Turabian 8th edition (full note, no ibid)</vt:lpwstr>
  </property>
  <property fmtid="{D5CDD505-2E9C-101B-9397-08002B2CF9AE}" pid="23" name="Mendeley Document_1">
    <vt:lpwstr>True</vt:lpwstr>
  </property>
  <property fmtid="{D5CDD505-2E9C-101B-9397-08002B2CF9AE}" pid="24" name="Mendeley Unique User Id_1">
    <vt:lpwstr>10ba4cfe-929f-3c89-b80a-7f5af7ede0b5</vt:lpwstr>
  </property>
  <property fmtid="{D5CDD505-2E9C-101B-9397-08002B2CF9AE}" pid="25" name="Mendeley Citation Style_1">
    <vt:lpwstr>http://www.zotero.org/styles/apa-6th-edition</vt:lpwstr>
  </property>
</Properties>
</file>