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BA4" w:rsidRDefault="00124BA4" w:rsidP="004608C8">
      <w:pPr>
        <w:spacing w:line="247" w:lineRule="auto"/>
        <w:rPr>
          <w:rFonts w:ascii="Segoe UI" w:hAnsi="Segoe UI" w:cs="Segoe UI"/>
          <w:b/>
          <w:bCs/>
          <w:sz w:val="28"/>
          <w:szCs w:val="28"/>
          <w:lang w:val="id-ID"/>
        </w:rPr>
      </w:pPr>
      <w:bookmarkStart w:id="0" w:name="_Hlk59908336"/>
    </w:p>
    <w:bookmarkEnd w:id="0"/>
    <w:p w:rsidR="004619B8" w:rsidRDefault="00882936" w:rsidP="00882936">
      <w:pPr>
        <w:jc w:val="center"/>
        <w:rPr>
          <w:b/>
          <w:sz w:val="28"/>
          <w:szCs w:val="28"/>
        </w:rPr>
      </w:pPr>
      <w:r w:rsidRPr="00A01A0E">
        <w:rPr>
          <w:b/>
          <w:sz w:val="28"/>
          <w:szCs w:val="28"/>
        </w:rPr>
        <w:t xml:space="preserve">PENGARUH KUALITAS PELAYANAN DAN CITRA MEREK </w:t>
      </w:r>
    </w:p>
    <w:p w:rsidR="00882936" w:rsidRPr="00A01A0E" w:rsidRDefault="00882936" w:rsidP="00882936">
      <w:pPr>
        <w:jc w:val="center"/>
        <w:rPr>
          <w:b/>
          <w:sz w:val="28"/>
          <w:szCs w:val="28"/>
        </w:rPr>
      </w:pPr>
      <w:r w:rsidRPr="00A01A0E">
        <w:rPr>
          <w:b/>
          <w:sz w:val="28"/>
          <w:szCs w:val="28"/>
        </w:rPr>
        <w:t>TERHADAP KEPUASAN PELANGGAN</w:t>
      </w:r>
    </w:p>
    <w:p w:rsidR="009D3821" w:rsidRPr="005814EA" w:rsidRDefault="00882936" w:rsidP="00882936">
      <w:pPr>
        <w:spacing w:line="247" w:lineRule="auto"/>
        <w:jc w:val="center"/>
        <w:rPr>
          <w:rFonts w:ascii="Segoe UI" w:hAnsi="Segoe UI" w:cs="Segoe UI"/>
          <w:b/>
          <w:sz w:val="28"/>
          <w:szCs w:val="28"/>
          <w:lang w:val="id-ID"/>
        </w:rPr>
      </w:pPr>
      <w:r w:rsidRPr="00A01A0E">
        <w:rPr>
          <w:b/>
          <w:sz w:val="28"/>
          <w:szCs w:val="28"/>
        </w:rPr>
        <w:t>(Studi Kasus Di Baso Urat Saturnus</w:t>
      </w:r>
      <w:r>
        <w:rPr>
          <w:b/>
          <w:sz w:val="28"/>
          <w:szCs w:val="28"/>
        </w:rPr>
        <w:t>-Margahayu Raya</w:t>
      </w:r>
      <w:r w:rsidRPr="00A01A0E">
        <w:rPr>
          <w:sz w:val="28"/>
          <w:szCs w:val="28"/>
        </w:rPr>
        <w:t>)</w:t>
      </w:r>
    </w:p>
    <w:p w:rsidR="00124BA4" w:rsidRPr="000504A0" w:rsidRDefault="00882936" w:rsidP="00124BA4">
      <w:pPr>
        <w:jc w:val="center"/>
        <w:rPr>
          <w:rFonts w:ascii="Segoe UI" w:hAnsi="Segoe UI" w:cs="Segoe UI"/>
          <w:b/>
          <w:sz w:val="28"/>
          <w:szCs w:val="28"/>
          <w:lang w:val="id-ID"/>
        </w:rPr>
      </w:pPr>
      <w:r>
        <w:rPr>
          <w:rFonts w:ascii="Segoe UI" w:hAnsi="Segoe UI" w:cs="Segoe UI"/>
          <w:b/>
        </w:rPr>
        <w:t>Ifa Latifah</w:t>
      </w:r>
    </w:p>
    <w:p w:rsidR="00124BA4" w:rsidRPr="000504A0" w:rsidRDefault="00124BA4" w:rsidP="00124BA4">
      <w:pPr>
        <w:jc w:val="center"/>
        <w:rPr>
          <w:rFonts w:ascii="Segoe UI" w:hAnsi="Segoe UI" w:cs="Segoe UI"/>
          <w:lang w:val="id-ID"/>
        </w:rPr>
      </w:pPr>
      <w:r>
        <w:rPr>
          <w:rFonts w:ascii="Segoe UI" w:hAnsi="Segoe UI" w:cs="Segoe UI"/>
          <w:lang w:val="id-ID"/>
        </w:rPr>
        <w:t xml:space="preserve"> (</w:t>
      </w:r>
      <w:r w:rsidR="00882936">
        <w:rPr>
          <w:rFonts w:ascii="Segoe UI" w:hAnsi="Segoe UI" w:cs="Segoe UI"/>
        </w:rPr>
        <w:t>Manajemen</w:t>
      </w:r>
      <w:r>
        <w:rPr>
          <w:rFonts w:ascii="Segoe UI" w:hAnsi="Segoe UI" w:cs="Segoe UI"/>
          <w:lang w:val="id-ID"/>
        </w:rPr>
        <w:t xml:space="preserve">, </w:t>
      </w:r>
      <w:r w:rsidR="00882936">
        <w:rPr>
          <w:rFonts w:ascii="Segoe UI" w:hAnsi="Segoe UI" w:cs="Segoe UI"/>
        </w:rPr>
        <w:t>Widyatama</w:t>
      </w:r>
      <w:r w:rsidR="00882936">
        <w:rPr>
          <w:rFonts w:ascii="Segoe UI" w:hAnsi="Segoe UI" w:cs="Segoe UI"/>
          <w:lang w:val="id-ID"/>
        </w:rPr>
        <w:t>)</w:t>
      </w:r>
    </w:p>
    <w:p w:rsidR="00882936" w:rsidRDefault="00D6457F" w:rsidP="00882936">
      <w:pPr>
        <w:jc w:val="center"/>
        <w:rPr>
          <w:rFonts w:ascii="Segoe UI" w:hAnsi="Segoe UI" w:cs="Segoe UI"/>
          <w:i/>
          <w:iCs/>
        </w:rPr>
      </w:pPr>
      <w:hyperlink r:id="rId8" w:history="1">
        <w:r w:rsidR="00882936" w:rsidRPr="00DC14E6">
          <w:rPr>
            <w:rStyle w:val="Hyperlink"/>
            <w:rFonts w:ascii="Segoe UI" w:hAnsi="Segoe UI" w:cs="Segoe UI"/>
            <w:i/>
            <w:iCs/>
          </w:rPr>
          <w:t>Ifa.latifah@widyatama.ac.id</w:t>
        </w:r>
      </w:hyperlink>
    </w:p>
    <w:p w:rsidR="00882936" w:rsidRPr="000504A0" w:rsidRDefault="00882936" w:rsidP="00882936">
      <w:pPr>
        <w:jc w:val="center"/>
        <w:rPr>
          <w:rFonts w:ascii="Segoe UI" w:hAnsi="Segoe UI" w:cs="Segoe UI"/>
          <w:b/>
          <w:sz w:val="28"/>
          <w:szCs w:val="28"/>
          <w:lang w:val="id-ID"/>
        </w:rPr>
      </w:pPr>
      <w:r>
        <w:rPr>
          <w:rFonts w:ascii="Segoe UI" w:hAnsi="Segoe UI" w:cs="Segoe UI"/>
          <w:b/>
        </w:rPr>
        <w:t>Yenny Maya Dora</w:t>
      </w:r>
    </w:p>
    <w:p w:rsidR="00882936" w:rsidRPr="000504A0" w:rsidRDefault="00882936" w:rsidP="00882936">
      <w:pPr>
        <w:jc w:val="center"/>
        <w:rPr>
          <w:rFonts w:ascii="Segoe UI" w:hAnsi="Segoe UI" w:cs="Segoe UI"/>
          <w:lang w:val="id-ID"/>
        </w:rPr>
      </w:pPr>
      <w:r>
        <w:rPr>
          <w:rFonts w:ascii="Segoe UI" w:hAnsi="Segoe UI" w:cs="Segoe UI"/>
          <w:lang w:val="id-ID"/>
        </w:rPr>
        <w:t xml:space="preserve"> (</w:t>
      </w:r>
      <w:r>
        <w:rPr>
          <w:rFonts w:ascii="Segoe UI" w:hAnsi="Segoe UI" w:cs="Segoe UI"/>
        </w:rPr>
        <w:t>Manajemen</w:t>
      </w:r>
      <w:r>
        <w:rPr>
          <w:rFonts w:ascii="Segoe UI" w:hAnsi="Segoe UI" w:cs="Segoe UI"/>
          <w:lang w:val="id-ID"/>
        </w:rPr>
        <w:t xml:space="preserve">, </w:t>
      </w:r>
      <w:r>
        <w:rPr>
          <w:rFonts w:ascii="Segoe UI" w:hAnsi="Segoe UI" w:cs="Segoe UI"/>
        </w:rPr>
        <w:t>Widyatama</w:t>
      </w:r>
    </w:p>
    <w:p w:rsidR="00882936" w:rsidRDefault="00D6457F" w:rsidP="00882936">
      <w:pPr>
        <w:jc w:val="center"/>
        <w:rPr>
          <w:rFonts w:ascii="Segoe UI" w:hAnsi="Segoe UI" w:cs="Segoe UI"/>
          <w:i/>
          <w:iCs/>
        </w:rPr>
      </w:pPr>
      <w:hyperlink r:id="rId9" w:history="1">
        <w:r w:rsidR="00882936" w:rsidRPr="00DC14E6">
          <w:rPr>
            <w:rStyle w:val="Hyperlink"/>
            <w:rFonts w:ascii="Segoe UI" w:hAnsi="Segoe UI" w:cs="Segoe UI"/>
            <w:i/>
            <w:iCs/>
          </w:rPr>
          <w:t>yenny.maya@wdiyatama.ac.id</w:t>
        </w:r>
      </w:hyperlink>
      <w:r w:rsidR="00882936">
        <w:rPr>
          <w:rFonts w:ascii="Segoe UI" w:hAnsi="Segoe UI" w:cs="Segoe UI"/>
          <w:i/>
          <w:iCs/>
        </w:rPr>
        <w:t xml:space="preserve"> </w:t>
      </w:r>
    </w:p>
    <w:p w:rsidR="00882936" w:rsidRPr="000504A0" w:rsidRDefault="00882936" w:rsidP="00882936">
      <w:pPr>
        <w:jc w:val="center"/>
        <w:rPr>
          <w:rFonts w:ascii="Segoe UI" w:hAnsi="Segoe UI" w:cs="Segoe UI"/>
          <w:b/>
          <w:sz w:val="28"/>
          <w:szCs w:val="28"/>
          <w:lang w:val="id-ID"/>
        </w:rPr>
      </w:pPr>
      <w:r>
        <w:rPr>
          <w:rFonts w:ascii="Segoe UI" w:hAnsi="Segoe UI" w:cs="Segoe UI"/>
          <w:b/>
        </w:rPr>
        <w:t>Nugraha Saefudin</w:t>
      </w:r>
    </w:p>
    <w:p w:rsidR="00882936" w:rsidRPr="000504A0" w:rsidRDefault="00882936" w:rsidP="00882936">
      <w:pPr>
        <w:jc w:val="center"/>
        <w:rPr>
          <w:rFonts w:ascii="Segoe UI" w:hAnsi="Segoe UI" w:cs="Segoe UI"/>
          <w:lang w:val="id-ID"/>
        </w:rPr>
      </w:pPr>
      <w:r>
        <w:rPr>
          <w:rFonts w:ascii="Segoe UI" w:hAnsi="Segoe UI" w:cs="Segoe UI"/>
          <w:lang w:val="id-ID"/>
        </w:rPr>
        <w:t xml:space="preserve"> (</w:t>
      </w:r>
      <w:r>
        <w:rPr>
          <w:rFonts w:ascii="Segoe UI" w:hAnsi="Segoe UI" w:cs="Segoe UI"/>
        </w:rPr>
        <w:t>Manajemen</w:t>
      </w:r>
      <w:r>
        <w:rPr>
          <w:rFonts w:ascii="Segoe UI" w:hAnsi="Segoe UI" w:cs="Segoe UI"/>
          <w:lang w:val="id-ID"/>
        </w:rPr>
        <w:t xml:space="preserve">, </w:t>
      </w:r>
      <w:r>
        <w:rPr>
          <w:rFonts w:ascii="Segoe UI" w:hAnsi="Segoe UI" w:cs="Segoe UI"/>
        </w:rPr>
        <w:t>Widyatama</w:t>
      </w:r>
    </w:p>
    <w:p w:rsidR="00882936" w:rsidRDefault="00D6457F" w:rsidP="00882936">
      <w:pPr>
        <w:jc w:val="center"/>
        <w:rPr>
          <w:rFonts w:ascii="Segoe UI" w:hAnsi="Segoe UI" w:cs="Segoe UI"/>
          <w:i/>
          <w:iCs/>
        </w:rPr>
      </w:pPr>
      <w:hyperlink r:id="rId10" w:history="1">
        <w:r w:rsidR="00882936" w:rsidRPr="00DC14E6">
          <w:rPr>
            <w:rStyle w:val="Hyperlink"/>
            <w:rFonts w:ascii="Segoe UI" w:hAnsi="Segoe UI" w:cs="Segoe UI"/>
            <w:i/>
            <w:iCs/>
          </w:rPr>
          <w:t>Nugraha.saefudin@widyatama.ac.id</w:t>
        </w:r>
      </w:hyperlink>
    </w:p>
    <w:p w:rsidR="00882936" w:rsidRPr="00882936" w:rsidRDefault="00882936" w:rsidP="00882936">
      <w:pPr>
        <w:jc w:val="center"/>
        <w:rPr>
          <w:rFonts w:ascii="Segoe UI" w:hAnsi="Segoe UI" w:cs="Segoe UI"/>
          <w:iCs/>
        </w:rPr>
      </w:pPr>
    </w:p>
    <w:p w:rsidR="000703AF" w:rsidRDefault="000703AF" w:rsidP="00882936">
      <w:pPr>
        <w:spacing w:line="247" w:lineRule="auto"/>
        <w:rPr>
          <w:b/>
          <w:bCs/>
          <w:lang w:val="id-ID"/>
        </w:rPr>
      </w:pPr>
    </w:p>
    <w:p w:rsidR="00124BA4" w:rsidRDefault="00124BA4" w:rsidP="00124BA4">
      <w:pPr>
        <w:rPr>
          <w:rFonts w:ascii="Segoe UI" w:hAnsi="Segoe UI" w:cs="Segoe UI"/>
          <w:bCs/>
          <w:sz w:val="26"/>
          <w:szCs w:val="26"/>
          <w:lang w:val="id-ID"/>
        </w:rPr>
      </w:pPr>
      <w:r w:rsidRPr="0066734E">
        <w:rPr>
          <w:rFonts w:ascii="Segoe UI" w:hAnsi="Segoe UI" w:cs="Segoe UI"/>
          <w:b/>
          <w:sz w:val="26"/>
          <w:szCs w:val="26"/>
        </w:rPr>
        <w:t>Abstrak</w:t>
      </w:r>
      <w:r>
        <w:rPr>
          <w:rFonts w:ascii="Segoe UI" w:hAnsi="Segoe UI" w:cs="Segoe UI"/>
          <w:b/>
          <w:sz w:val="26"/>
          <w:szCs w:val="26"/>
          <w:lang w:val="id-ID"/>
        </w:rPr>
        <w:t xml:space="preserve"> </w:t>
      </w:r>
    </w:p>
    <w:p w:rsidR="00124BA4" w:rsidRPr="00882936" w:rsidRDefault="00124BA4" w:rsidP="00124BA4">
      <w:pPr>
        <w:rPr>
          <w:rFonts w:ascii="Garamond" w:hAnsi="Garamond" w:cs="Segoe UI"/>
          <w:b/>
          <w:sz w:val="26"/>
          <w:szCs w:val="26"/>
          <w:lang w:val="id-ID"/>
        </w:rPr>
      </w:pPr>
    </w:p>
    <w:p w:rsidR="00124BA4" w:rsidRPr="00903D01" w:rsidRDefault="006063CB" w:rsidP="008A67A2">
      <w:pPr>
        <w:autoSpaceDE w:val="0"/>
        <w:autoSpaceDN w:val="0"/>
        <w:adjustRightInd w:val="0"/>
        <w:jc w:val="both"/>
        <w:rPr>
          <w:rFonts w:ascii="Garamond" w:hAnsi="Garamond"/>
          <w:color w:val="000000" w:themeColor="text1"/>
          <w:sz w:val="26"/>
          <w:szCs w:val="26"/>
          <w:lang w:val="id-ID"/>
        </w:rPr>
      </w:pPr>
      <w:r>
        <w:rPr>
          <w:rFonts w:ascii="Garamond" w:hAnsi="Garamond"/>
          <w:sz w:val="26"/>
          <w:szCs w:val="26"/>
        </w:rPr>
        <w:t>Saat ini d</w:t>
      </w:r>
      <w:r w:rsidR="00526E5F" w:rsidRPr="00526E5F">
        <w:rPr>
          <w:rFonts w:ascii="Garamond" w:hAnsi="Garamond"/>
          <w:sz w:val="26"/>
          <w:szCs w:val="26"/>
        </w:rPr>
        <w:t xml:space="preserve">unia usaha </w:t>
      </w:r>
      <w:r>
        <w:rPr>
          <w:rFonts w:ascii="Garamond" w:hAnsi="Garamond"/>
          <w:sz w:val="26"/>
          <w:szCs w:val="26"/>
        </w:rPr>
        <w:t>penuh</w:t>
      </w:r>
      <w:r w:rsidR="00526E5F" w:rsidRPr="00526E5F">
        <w:rPr>
          <w:rFonts w:ascii="Garamond" w:hAnsi="Garamond"/>
          <w:sz w:val="26"/>
          <w:szCs w:val="26"/>
        </w:rPr>
        <w:t xml:space="preserve"> persaingan dimana pelaku usaha harus siap bersaing dengan pelaku usaha lainnya untuk mempertahankan pangsa pasar dan meningkatkan kegiatan usahanya</w:t>
      </w:r>
      <w:r w:rsidR="00882936" w:rsidRPr="00882936">
        <w:rPr>
          <w:rFonts w:ascii="Garamond" w:hAnsi="Garamond"/>
          <w:sz w:val="26"/>
          <w:szCs w:val="26"/>
        </w:rPr>
        <w:t xml:space="preserve">. </w:t>
      </w:r>
      <w:r w:rsidR="00882936" w:rsidRPr="00882936">
        <w:rPr>
          <w:rFonts w:ascii="Garamond" w:hAnsi="Garamond"/>
          <w:sz w:val="26"/>
          <w:szCs w:val="26"/>
          <w:lang w:eastAsia="id-ID"/>
        </w:rPr>
        <w:t xml:space="preserve">Penelitian ini bertujuan untuk mengetahui kualitas pelayanan, citra merek, dan kepuasan pelanggan Baso Urat Saturnus-Margahayu </w:t>
      </w:r>
      <w:r w:rsidR="009F3558">
        <w:rPr>
          <w:rFonts w:ascii="Garamond" w:hAnsi="Garamond"/>
          <w:sz w:val="26"/>
          <w:szCs w:val="26"/>
          <w:lang w:eastAsia="id-ID"/>
        </w:rPr>
        <w:t xml:space="preserve">Raya </w:t>
      </w:r>
      <w:r w:rsidR="00882936" w:rsidRPr="00882936">
        <w:rPr>
          <w:rFonts w:ascii="Garamond" w:hAnsi="Garamond"/>
          <w:sz w:val="26"/>
          <w:szCs w:val="26"/>
          <w:lang w:eastAsia="id-ID"/>
        </w:rPr>
        <w:t xml:space="preserve">Bandung. Penelitian ini didesain menggunakan metode deskriptif dan verifikatif. </w:t>
      </w:r>
      <w:r w:rsidR="00882936" w:rsidRPr="00882936">
        <w:rPr>
          <w:rFonts w:ascii="Garamond" w:hAnsi="Garamond"/>
          <w:color w:val="000000" w:themeColor="text1"/>
          <w:sz w:val="26"/>
          <w:szCs w:val="26"/>
          <w:lang w:val="id-ID"/>
        </w:rPr>
        <w:t xml:space="preserve">Populasi </w:t>
      </w:r>
      <w:r w:rsidR="008E2D99">
        <w:rPr>
          <w:rFonts w:ascii="Garamond" w:hAnsi="Garamond"/>
          <w:color w:val="000000" w:themeColor="text1"/>
          <w:sz w:val="26"/>
          <w:szCs w:val="26"/>
        </w:rPr>
        <w:t xml:space="preserve">yang digunakan dalam </w:t>
      </w:r>
      <w:r w:rsidR="00882936" w:rsidRPr="00882936">
        <w:rPr>
          <w:rFonts w:ascii="Garamond" w:hAnsi="Garamond"/>
          <w:color w:val="000000" w:themeColor="text1"/>
          <w:sz w:val="26"/>
          <w:szCs w:val="26"/>
          <w:lang w:val="id-ID"/>
        </w:rPr>
        <w:t xml:space="preserve">penelitian ini </w:t>
      </w:r>
      <w:r w:rsidR="008E2D99">
        <w:rPr>
          <w:rFonts w:ascii="Garamond" w:hAnsi="Garamond"/>
          <w:color w:val="000000" w:themeColor="text1"/>
          <w:sz w:val="26"/>
          <w:szCs w:val="26"/>
        </w:rPr>
        <w:t xml:space="preserve">adalah </w:t>
      </w:r>
      <w:r w:rsidR="00882936" w:rsidRPr="00882936">
        <w:rPr>
          <w:rFonts w:ascii="Garamond" w:hAnsi="Garamond"/>
          <w:color w:val="000000" w:themeColor="text1"/>
          <w:sz w:val="26"/>
          <w:szCs w:val="26"/>
          <w:lang w:val="id-ID"/>
        </w:rPr>
        <w:t xml:space="preserve">seluruh konsumen </w:t>
      </w:r>
      <w:r w:rsidR="00882936" w:rsidRPr="00882936">
        <w:rPr>
          <w:rFonts w:ascii="Garamond" w:hAnsi="Garamond"/>
          <w:sz w:val="26"/>
          <w:szCs w:val="26"/>
          <w:lang w:eastAsia="id-ID"/>
        </w:rPr>
        <w:t xml:space="preserve">Baso Urat Saturnus-Margahayu </w:t>
      </w:r>
      <w:r w:rsidR="008E2D99">
        <w:rPr>
          <w:rFonts w:ascii="Garamond" w:hAnsi="Garamond"/>
          <w:sz w:val="26"/>
          <w:szCs w:val="26"/>
          <w:lang w:eastAsia="id-ID"/>
        </w:rPr>
        <w:t xml:space="preserve">Raya Bandung. Penelitian ini menggunakan sampel sebanyak 100 responden menggunakan Teknik </w:t>
      </w:r>
      <w:r w:rsidR="008E2D99" w:rsidRPr="00E47A3C">
        <w:rPr>
          <w:rFonts w:ascii="Garamond" w:hAnsi="Garamond"/>
          <w:i/>
          <w:sz w:val="26"/>
          <w:szCs w:val="26"/>
          <w:lang w:eastAsia="id-ID"/>
        </w:rPr>
        <w:t>non probability sampling</w:t>
      </w:r>
      <w:r w:rsidR="008E2D99">
        <w:rPr>
          <w:rFonts w:ascii="Garamond" w:hAnsi="Garamond"/>
          <w:sz w:val="26"/>
          <w:szCs w:val="26"/>
          <w:lang w:eastAsia="id-ID"/>
        </w:rPr>
        <w:t xml:space="preserve"> jenis </w:t>
      </w:r>
      <w:r w:rsidR="008E2D99" w:rsidRPr="00E47A3C">
        <w:rPr>
          <w:rFonts w:ascii="Garamond" w:hAnsi="Garamond"/>
          <w:i/>
          <w:sz w:val="26"/>
          <w:szCs w:val="26"/>
          <w:lang w:eastAsia="id-ID"/>
        </w:rPr>
        <w:t>purposive sampling</w:t>
      </w:r>
      <w:r w:rsidR="008E2D99">
        <w:rPr>
          <w:rFonts w:ascii="Garamond" w:hAnsi="Garamond"/>
          <w:color w:val="000000" w:themeColor="text1"/>
          <w:sz w:val="26"/>
          <w:szCs w:val="26"/>
        </w:rPr>
        <w:t xml:space="preserve">. </w:t>
      </w:r>
      <w:r w:rsidR="00882936" w:rsidRPr="00882936">
        <w:rPr>
          <w:rFonts w:ascii="Garamond" w:hAnsi="Garamond"/>
          <w:sz w:val="26"/>
          <w:szCs w:val="26"/>
          <w:lang w:eastAsia="id-ID"/>
        </w:rPr>
        <w:t>Data diperoleh melalui observasi, wawancara, studi literatur, dan kuesioner. Analisis data menggunakan regresi berganda untuk menguji hipotesis melalui uji t dan uji F.</w:t>
      </w:r>
      <w:r w:rsidR="009F5EEB">
        <w:rPr>
          <w:rFonts w:ascii="Garamond" w:hAnsi="Garamond"/>
          <w:sz w:val="26"/>
          <w:szCs w:val="26"/>
          <w:lang w:eastAsia="id-ID"/>
        </w:rPr>
        <w:t xml:space="preserve"> Dari hasil </w:t>
      </w:r>
      <w:r w:rsidR="00743DD5">
        <w:rPr>
          <w:rFonts w:ascii="Garamond" w:hAnsi="Garamond"/>
          <w:sz w:val="26"/>
          <w:szCs w:val="26"/>
          <w:lang w:eastAsia="id-ID"/>
        </w:rPr>
        <w:t>uji t</w:t>
      </w:r>
      <w:r w:rsidR="00534A72">
        <w:rPr>
          <w:rFonts w:ascii="Garamond" w:hAnsi="Garamond"/>
          <w:sz w:val="26"/>
          <w:szCs w:val="26"/>
          <w:lang w:eastAsia="id-ID"/>
        </w:rPr>
        <w:t>,</w:t>
      </w:r>
      <w:r w:rsidR="00743DD5">
        <w:rPr>
          <w:rFonts w:ascii="Garamond" w:hAnsi="Garamond"/>
          <w:sz w:val="26"/>
          <w:szCs w:val="26"/>
          <w:lang w:eastAsia="id-ID"/>
        </w:rPr>
        <w:t xml:space="preserve"> variabel</w:t>
      </w:r>
      <w:r w:rsidR="00616BAE">
        <w:rPr>
          <w:rFonts w:ascii="Garamond" w:hAnsi="Garamond"/>
          <w:sz w:val="26"/>
          <w:szCs w:val="26"/>
          <w:lang w:eastAsia="id-ID"/>
        </w:rPr>
        <w:t xml:space="preserve"> </w:t>
      </w:r>
      <w:r w:rsidR="009F5EEB">
        <w:rPr>
          <w:rFonts w:ascii="Garamond" w:hAnsi="Garamond"/>
          <w:sz w:val="26"/>
          <w:szCs w:val="26"/>
          <w:lang w:eastAsia="id-ID"/>
        </w:rPr>
        <w:t xml:space="preserve">kualitas pelayanan </w:t>
      </w:r>
      <w:r w:rsidR="00616BAE" w:rsidRPr="006D1BC7">
        <w:rPr>
          <w:rFonts w:ascii="Garamond" w:hAnsi="Garamond"/>
          <w:sz w:val="26"/>
          <w:szCs w:val="26"/>
        </w:rPr>
        <w:t>sebesar 6,604</w:t>
      </w:r>
      <w:r w:rsidR="00616BAE">
        <w:rPr>
          <w:rFonts w:ascii="Garamond" w:hAnsi="Garamond"/>
          <w:sz w:val="26"/>
          <w:szCs w:val="26"/>
        </w:rPr>
        <w:t xml:space="preserve"> </w:t>
      </w:r>
      <w:r w:rsidR="006D6D6D">
        <w:rPr>
          <w:rFonts w:ascii="Garamond" w:hAnsi="Garamond"/>
          <w:sz w:val="26"/>
          <w:szCs w:val="26"/>
          <w:lang w:eastAsia="id-ID"/>
        </w:rPr>
        <w:t>dan signifikansinya (0,000 &lt; 0,05) yang artinya kualitas pelayanan secara parsial berpengaruh positif dan signifikan terh</w:t>
      </w:r>
      <w:r w:rsidR="008A67A2">
        <w:rPr>
          <w:rFonts w:ascii="Garamond" w:hAnsi="Garamond"/>
          <w:sz w:val="26"/>
          <w:szCs w:val="26"/>
          <w:lang w:eastAsia="id-ID"/>
        </w:rPr>
        <w:t>a</w:t>
      </w:r>
      <w:r w:rsidR="006D6D6D">
        <w:rPr>
          <w:rFonts w:ascii="Garamond" w:hAnsi="Garamond"/>
          <w:sz w:val="26"/>
          <w:szCs w:val="26"/>
          <w:lang w:eastAsia="id-ID"/>
        </w:rPr>
        <w:t xml:space="preserve">dap </w:t>
      </w:r>
      <w:r w:rsidR="008A67A2">
        <w:rPr>
          <w:rFonts w:ascii="Garamond" w:hAnsi="Garamond"/>
          <w:sz w:val="26"/>
          <w:szCs w:val="26"/>
          <w:lang w:eastAsia="id-ID"/>
        </w:rPr>
        <w:t>kepu</w:t>
      </w:r>
      <w:r w:rsidR="006D6D6D">
        <w:rPr>
          <w:rFonts w:ascii="Garamond" w:hAnsi="Garamond"/>
          <w:sz w:val="26"/>
          <w:szCs w:val="26"/>
          <w:lang w:eastAsia="id-ID"/>
        </w:rPr>
        <w:t>asan pelanggan</w:t>
      </w:r>
      <w:r w:rsidR="008A67A2">
        <w:rPr>
          <w:rFonts w:ascii="Garamond" w:hAnsi="Garamond"/>
          <w:sz w:val="26"/>
          <w:szCs w:val="26"/>
          <w:lang w:eastAsia="id-ID"/>
        </w:rPr>
        <w:t>,</w:t>
      </w:r>
      <w:r w:rsidR="00275FD4">
        <w:rPr>
          <w:rFonts w:ascii="Garamond" w:hAnsi="Garamond"/>
          <w:sz w:val="26"/>
          <w:szCs w:val="26"/>
          <w:lang w:eastAsia="id-ID"/>
        </w:rPr>
        <w:t xml:space="preserve"> dan hasil pengujian citra merek sebesar -2,911 dan signifikansinya (0,004 &lt; 0,05) yang artinya citra merek berpengaruh negatif dan probabilitas signifikansinya berpengaruh secara signifikan</w:t>
      </w:r>
      <w:r w:rsidR="00246D65">
        <w:rPr>
          <w:rFonts w:ascii="Garamond" w:hAnsi="Garamond"/>
          <w:sz w:val="26"/>
          <w:szCs w:val="26"/>
          <w:lang w:eastAsia="id-ID"/>
        </w:rPr>
        <w:t xml:space="preserve"> terhadap kepuasan pelanggan</w:t>
      </w:r>
      <w:r w:rsidR="001C4F41">
        <w:rPr>
          <w:rFonts w:ascii="Garamond" w:hAnsi="Garamond"/>
          <w:sz w:val="26"/>
          <w:szCs w:val="26"/>
          <w:lang w:eastAsia="id-ID"/>
        </w:rPr>
        <w:t>. Hasil uji F sebesar</w:t>
      </w:r>
      <w:r w:rsidR="00743DD5">
        <w:rPr>
          <w:rFonts w:ascii="Garamond" w:hAnsi="Garamond"/>
          <w:sz w:val="26"/>
          <w:szCs w:val="26"/>
          <w:lang w:eastAsia="id-ID"/>
        </w:rPr>
        <w:t xml:space="preserve"> </w:t>
      </w:r>
      <w:r w:rsidR="001C4F41">
        <w:rPr>
          <w:rFonts w:ascii="Garamond" w:hAnsi="Garamond"/>
          <w:sz w:val="26"/>
          <w:szCs w:val="26"/>
          <w:lang w:eastAsia="id-ID"/>
        </w:rPr>
        <w:t>23,940 dan signifikansinya (0,000 &lt; 0,05) yang artinya kualitas pelayanan dan citra merek secara simultan berpengaruh positif</w:t>
      </w:r>
      <w:r w:rsidR="00DD35E6">
        <w:rPr>
          <w:rFonts w:ascii="Garamond" w:hAnsi="Garamond"/>
          <w:sz w:val="26"/>
          <w:szCs w:val="26"/>
          <w:lang w:eastAsia="id-ID"/>
        </w:rPr>
        <w:t xml:space="preserve"> d</w:t>
      </w:r>
      <w:r w:rsidR="00A95372">
        <w:rPr>
          <w:rFonts w:ascii="Garamond" w:hAnsi="Garamond"/>
          <w:sz w:val="26"/>
          <w:szCs w:val="26"/>
          <w:lang w:eastAsia="id-ID"/>
        </w:rPr>
        <w:t>an</w:t>
      </w:r>
      <w:r w:rsidR="00DD35E6">
        <w:rPr>
          <w:rFonts w:ascii="Garamond" w:hAnsi="Garamond"/>
          <w:sz w:val="26"/>
          <w:szCs w:val="26"/>
          <w:lang w:eastAsia="id-ID"/>
        </w:rPr>
        <w:t xml:space="preserve"> signifikan </w:t>
      </w:r>
      <w:r w:rsidR="00E47A3C">
        <w:rPr>
          <w:rFonts w:ascii="Garamond" w:hAnsi="Garamond"/>
          <w:sz w:val="26"/>
          <w:szCs w:val="26"/>
          <w:lang w:eastAsia="id-ID"/>
        </w:rPr>
        <w:t>terhadap kepu</w:t>
      </w:r>
      <w:r w:rsidR="001C4F41">
        <w:rPr>
          <w:rFonts w:ascii="Garamond" w:hAnsi="Garamond"/>
          <w:sz w:val="26"/>
          <w:szCs w:val="26"/>
          <w:lang w:eastAsia="id-ID"/>
        </w:rPr>
        <w:t xml:space="preserve">asan pelanggan. </w:t>
      </w:r>
    </w:p>
    <w:p w:rsidR="00124BA4" w:rsidRPr="006F48B5" w:rsidRDefault="00124BA4" w:rsidP="00124BA4">
      <w:pPr>
        <w:autoSpaceDE w:val="0"/>
        <w:autoSpaceDN w:val="0"/>
        <w:adjustRightInd w:val="0"/>
        <w:jc w:val="both"/>
        <w:rPr>
          <w:rFonts w:ascii="Garamond" w:eastAsia="Calibri" w:hAnsi="Garamond"/>
          <w:color w:val="FF0000"/>
          <w:sz w:val="26"/>
          <w:szCs w:val="26"/>
          <w:lang w:val="id-ID"/>
        </w:rPr>
      </w:pPr>
    </w:p>
    <w:p w:rsidR="00124BA4" w:rsidRPr="00882936" w:rsidRDefault="00124BA4" w:rsidP="00124BA4">
      <w:pPr>
        <w:autoSpaceDE w:val="0"/>
        <w:autoSpaceDN w:val="0"/>
        <w:adjustRightInd w:val="0"/>
        <w:jc w:val="both"/>
        <w:rPr>
          <w:rFonts w:ascii="Garamond" w:eastAsia="Calibri" w:hAnsi="Garamond"/>
          <w:sz w:val="26"/>
          <w:szCs w:val="26"/>
        </w:rPr>
      </w:pPr>
      <w:r w:rsidRPr="00882936">
        <w:rPr>
          <w:rFonts w:ascii="Garamond" w:eastAsia="Calibri" w:hAnsi="Garamond"/>
          <w:sz w:val="26"/>
          <w:szCs w:val="26"/>
          <w:lang w:val="id-ID"/>
        </w:rPr>
        <w:t xml:space="preserve">Kata Kunci: </w:t>
      </w:r>
      <w:r w:rsidR="00882936">
        <w:rPr>
          <w:rFonts w:ascii="Garamond" w:eastAsia="Calibri" w:hAnsi="Garamond"/>
          <w:sz w:val="26"/>
          <w:szCs w:val="26"/>
        </w:rPr>
        <w:t>Kualitas Pelayanan</w:t>
      </w:r>
      <w:r w:rsidRPr="00882936">
        <w:rPr>
          <w:rFonts w:ascii="Garamond" w:eastAsia="Calibri" w:hAnsi="Garamond"/>
          <w:sz w:val="26"/>
          <w:szCs w:val="26"/>
          <w:lang w:val="id-ID"/>
        </w:rPr>
        <w:t xml:space="preserve">, </w:t>
      </w:r>
      <w:r w:rsidR="00882936">
        <w:rPr>
          <w:rFonts w:ascii="Garamond" w:eastAsia="Calibri" w:hAnsi="Garamond"/>
          <w:sz w:val="26"/>
          <w:szCs w:val="26"/>
        </w:rPr>
        <w:t>Citra Merek</w:t>
      </w:r>
      <w:r w:rsidRPr="00882936">
        <w:rPr>
          <w:rFonts w:ascii="Garamond" w:eastAsia="Calibri" w:hAnsi="Garamond"/>
          <w:sz w:val="26"/>
          <w:szCs w:val="26"/>
          <w:lang w:val="id-ID"/>
        </w:rPr>
        <w:t xml:space="preserve">, </w:t>
      </w:r>
      <w:r w:rsidR="00CF08EE">
        <w:rPr>
          <w:rFonts w:ascii="Garamond" w:eastAsia="Calibri" w:hAnsi="Garamond"/>
          <w:sz w:val="26"/>
          <w:szCs w:val="26"/>
        </w:rPr>
        <w:t>kepu</w:t>
      </w:r>
      <w:r w:rsidR="00882936">
        <w:rPr>
          <w:rFonts w:ascii="Garamond" w:eastAsia="Calibri" w:hAnsi="Garamond"/>
          <w:sz w:val="26"/>
          <w:szCs w:val="26"/>
        </w:rPr>
        <w:t>asan Pelanggan.</w:t>
      </w:r>
    </w:p>
    <w:p w:rsidR="00124BA4" w:rsidRDefault="00124BA4" w:rsidP="00124BA4">
      <w:pPr>
        <w:autoSpaceDE w:val="0"/>
        <w:autoSpaceDN w:val="0"/>
        <w:adjustRightInd w:val="0"/>
        <w:jc w:val="both"/>
        <w:rPr>
          <w:rFonts w:ascii="Garamond" w:eastAsia="Calibri" w:hAnsi="Garamond"/>
          <w:sz w:val="26"/>
          <w:szCs w:val="26"/>
          <w:lang w:val="id-ID"/>
        </w:rPr>
      </w:pPr>
    </w:p>
    <w:p w:rsidR="00124BA4" w:rsidRDefault="00124BA4" w:rsidP="00124BA4">
      <w:pPr>
        <w:autoSpaceDE w:val="0"/>
        <w:autoSpaceDN w:val="0"/>
        <w:adjustRightInd w:val="0"/>
        <w:jc w:val="both"/>
        <w:rPr>
          <w:rFonts w:ascii="Garamond" w:eastAsia="Calibri" w:hAnsi="Garamond"/>
          <w:sz w:val="26"/>
          <w:szCs w:val="26"/>
          <w:lang w:val="id-ID"/>
        </w:rPr>
      </w:pPr>
      <w:r w:rsidRPr="006F48B5">
        <w:rPr>
          <w:rFonts w:ascii="Segoe UI" w:eastAsia="Calibri" w:hAnsi="Segoe UI" w:cs="Segoe UI"/>
          <w:b/>
          <w:bCs/>
          <w:sz w:val="26"/>
          <w:szCs w:val="26"/>
          <w:lang w:val="id-ID"/>
        </w:rPr>
        <w:t>Abstract</w:t>
      </w:r>
      <w:r>
        <w:rPr>
          <w:rFonts w:ascii="Garamond" w:eastAsia="Calibri" w:hAnsi="Garamond"/>
          <w:sz w:val="26"/>
          <w:szCs w:val="26"/>
          <w:lang w:val="id-ID"/>
        </w:rPr>
        <w:t xml:space="preserve"> </w:t>
      </w:r>
    </w:p>
    <w:p w:rsidR="00992B29" w:rsidRPr="00185D6E" w:rsidRDefault="006063CB" w:rsidP="00185D6E">
      <w:pPr>
        <w:autoSpaceDE w:val="0"/>
        <w:autoSpaceDN w:val="0"/>
        <w:adjustRightInd w:val="0"/>
        <w:jc w:val="both"/>
        <w:rPr>
          <w:rFonts w:ascii="Garamond" w:hAnsi="Garamond"/>
          <w:i/>
          <w:color w:val="202124"/>
          <w:sz w:val="26"/>
          <w:szCs w:val="26"/>
        </w:rPr>
      </w:pPr>
      <w:r w:rsidRPr="006063CB">
        <w:rPr>
          <w:rStyle w:val="y2iqfc"/>
          <w:rFonts w:ascii="Garamond" w:hAnsi="Garamond"/>
          <w:i/>
          <w:color w:val="202124"/>
          <w:sz w:val="26"/>
          <w:szCs w:val="26"/>
          <w:lang w:val="en"/>
        </w:rPr>
        <w:t>Currently, the business world is full of competition where business actors must be ready to compete with other business actors to maintain market share and increase their business activities</w:t>
      </w:r>
      <w:r w:rsidR="00992B29" w:rsidRPr="006063CB">
        <w:rPr>
          <w:rStyle w:val="y2iqfc"/>
          <w:rFonts w:ascii="Garamond" w:hAnsi="Garamond"/>
          <w:i/>
          <w:color w:val="202124"/>
          <w:sz w:val="26"/>
          <w:szCs w:val="26"/>
          <w:lang w:val="en"/>
        </w:rPr>
        <w:t>.</w:t>
      </w:r>
      <w:r w:rsidR="00992B29" w:rsidRPr="00992B29">
        <w:rPr>
          <w:rStyle w:val="y2iqfc"/>
          <w:rFonts w:ascii="Garamond" w:hAnsi="Garamond"/>
          <w:i/>
          <w:color w:val="202124"/>
          <w:sz w:val="26"/>
          <w:szCs w:val="26"/>
          <w:lang w:val="en"/>
        </w:rPr>
        <w:t xml:space="preserve"> This study aims to determine the Service Quality, Brand Image and Customer Satisfaction on Baso Urat Satrunus-Margahayu</w:t>
      </w:r>
      <w:r w:rsidR="0007736B">
        <w:rPr>
          <w:rStyle w:val="y2iqfc"/>
          <w:rFonts w:ascii="Garamond" w:hAnsi="Garamond"/>
          <w:i/>
          <w:color w:val="202124"/>
          <w:sz w:val="26"/>
          <w:szCs w:val="26"/>
          <w:lang w:val="en"/>
        </w:rPr>
        <w:t xml:space="preserve"> Raya</w:t>
      </w:r>
      <w:r w:rsidR="00992B29" w:rsidRPr="00992B29">
        <w:rPr>
          <w:rStyle w:val="y2iqfc"/>
          <w:rFonts w:ascii="Garamond" w:hAnsi="Garamond"/>
          <w:i/>
          <w:color w:val="202124"/>
          <w:sz w:val="26"/>
          <w:szCs w:val="26"/>
          <w:lang w:val="en"/>
        </w:rPr>
        <w:t xml:space="preserve"> Bandung. This study was designed using descriptive and verification methods.</w:t>
      </w:r>
      <w:r w:rsidR="00992B29" w:rsidRPr="00992B29">
        <w:rPr>
          <w:rFonts w:ascii="Garamond" w:hAnsi="Garamond"/>
          <w:i/>
          <w:color w:val="202124"/>
          <w:sz w:val="26"/>
          <w:szCs w:val="26"/>
        </w:rPr>
        <w:t xml:space="preserve"> </w:t>
      </w:r>
      <w:r w:rsidR="0007736B" w:rsidRPr="0007736B">
        <w:rPr>
          <w:rFonts w:ascii="Garamond" w:hAnsi="Garamond"/>
          <w:i/>
          <w:color w:val="202124"/>
          <w:sz w:val="26"/>
          <w:szCs w:val="26"/>
        </w:rPr>
        <w:t>The population used in this study is all consumers of Baso Urat Saturn-Margahayu Raya Bandung. This study used a sample of 100 respondents using a non-probability sampling technique type of purposive sampling</w:t>
      </w:r>
      <w:r w:rsidR="0007736B">
        <w:rPr>
          <w:rFonts w:ascii="Garamond" w:hAnsi="Garamond"/>
          <w:i/>
          <w:color w:val="202124"/>
          <w:sz w:val="26"/>
          <w:szCs w:val="26"/>
        </w:rPr>
        <w:t>.</w:t>
      </w:r>
      <w:r w:rsidR="0007736B" w:rsidRPr="0007736B">
        <w:t xml:space="preserve"> </w:t>
      </w:r>
      <w:r w:rsidR="0007736B" w:rsidRPr="0007736B">
        <w:rPr>
          <w:rFonts w:ascii="Garamond" w:hAnsi="Garamond"/>
          <w:i/>
          <w:color w:val="202124"/>
          <w:sz w:val="26"/>
          <w:szCs w:val="26"/>
        </w:rPr>
        <w:t xml:space="preserve">Data were obtained through observation, interviews, literature studies, and questionnaires. Data analysis uses multiple regression to test hypotheses through </w:t>
      </w:r>
      <w:r w:rsidR="0007736B" w:rsidRPr="0007736B">
        <w:rPr>
          <w:rFonts w:ascii="Garamond" w:hAnsi="Garamond"/>
          <w:i/>
          <w:color w:val="202124"/>
          <w:sz w:val="26"/>
          <w:szCs w:val="26"/>
        </w:rPr>
        <w:lastRenderedPageBreak/>
        <w:t>t-test and F-test</w:t>
      </w:r>
      <w:r w:rsidR="0007736B">
        <w:rPr>
          <w:rFonts w:ascii="Garamond" w:hAnsi="Garamond"/>
          <w:i/>
          <w:color w:val="202124"/>
          <w:sz w:val="26"/>
          <w:szCs w:val="26"/>
        </w:rPr>
        <w:t xml:space="preserve">. </w:t>
      </w:r>
      <w:r w:rsidR="0007736B" w:rsidRPr="0007736B">
        <w:rPr>
          <w:rFonts w:ascii="Garamond" w:hAnsi="Garamond"/>
          <w:i/>
          <w:color w:val="202124"/>
          <w:sz w:val="26"/>
          <w:szCs w:val="26"/>
        </w:rPr>
        <w:t>From the results of the t test, the service quality variable is 6.604 and its significance (0.000 &lt; 0.05) which means that service quality partially has a positive and significant effect on customer satisfaction</w:t>
      </w:r>
      <w:r w:rsidR="0007736B">
        <w:rPr>
          <w:rFonts w:ascii="Garamond" w:hAnsi="Garamond"/>
          <w:i/>
          <w:color w:val="202124"/>
          <w:sz w:val="26"/>
          <w:szCs w:val="26"/>
        </w:rPr>
        <w:t xml:space="preserve">, </w:t>
      </w:r>
      <w:r w:rsidR="0007736B" w:rsidRPr="0007736B">
        <w:rPr>
          <w:rFonts w:ascii="Garamond" w:hAnsi="Garamond"/>
          <w:i/>
          <w:color w:val="202124"/>
          <w:sz w:val="26"/>
          <w:szCs w:val="26"/>
        </w:rPr>
        <w:t>and the results of brand image testing of -2.911 and its significance (0.004 &lt; 0.05) which means that brand image has a negative effect and the probability of its significance has a significant effect on customer satisfaction</w:t>
      </w:r>
      <w:r w:rsidR="00185D6E">
        <w:rPr>
          <w:rFonts w:ascii="Garamond" w:hAnsi="Garamond"/>
          <w:i/>
          <w:color w:val="202124"/>
          <w:sz w:val="26"/>
          <w:szCs w:val="26"/>
        </w:rPr>
        <w:t xml:space="preserve">. </w:t>
      </w:r>
      <w:r w:rsidR="00185D6E" w:rsidRPr="00185D6E">
        <w:rPr>
          <w:rFonts w:ascii="Garamond" w:hAnsi="Garamond"/>
          <w:i/>
          <w:color w:val="202124"/>
          <w:sz w:val="26"/>
          <w:szCs w:val="26"/>
        </w:rPr>
        <w:t>The F test result is 23.940 and its significance (0.000 &lt; 0.05) which means that service quality and brand image simultaneously have a positive and significant effect on customer satisfaction.</w:t>
      </w:r>
    </w:p>
    <w:p w:rsidR="00124BA4" w:rsidRPr="00992B29" w:rsidRDefault="00992B29" w:rsidP="00124BA4">
      <w:pPr>
        <w:autoSpaceDE w:val="0"/>
        <w:autoSpaceDN w:val="0"/>
        <w:adjustRightInd w:val="0"/>
        <w:jc w:val="both"/>
        <w:rPr>
          <w:rFonts w:ascii="Garamond" w:hAnsi="Garamond"/>
          <w:i/>
          <w:iCs/>
          <w:sz w:val="26"/>
          <w:szCs w:val="26"/>
          <w:lang w:val="id-ID"/>
        </w:rPr>
      </w:pPr>
      <w:r w:rsidRPr="00992B29">
        <w:rPr>
          <w:rFonts w:ascii="Garamond" w:hAnsi="Garamond"/>
          <w:i/>
          <w:iCs/>
          <w:sz w:val="26"/>
          <w:szCs w:val="26"/>
          <w:lang w:val="id-ID"/>
        </w:rPr>
        <w:t xml:space="preserve"> </w:t>
      </w:r>
    </w:p>
    <w:p w:rsidR="00124BA4" w:rsidRPr="00992B29" w:rsidRDefault="00124BA4" w:rsidP="00124BA4">
      <w:pPr>
        <w:spacing w:line="247" w:lineRule="auto"/>
        <w:rPr>
          <w:b/>
          <w:bCs/>
        </w:rPr>
      </w:pPr>
      <w:r w:rsidRPr="00992B29">
        <w:rPr>
          <w:rFonts w:ascii="Garamond" w:hAnsi="Garamond"/>
          <w:b/>
          <w:i/>
          <w:iCs/>
          <w:sz w:val="26"/>
          <w:szCs w:val="26"/>
          <w:lang w:val="id-ID"/>
        </w:rPr>
        <w:t xml:space="preserve">Keywords: </w:t>
      </w:r>
      <w:r w:rsidR="00992B29">
        <w:rPr>
          <w:rFonts w:ascii="Garamond" w:hAnsi="Garamond"/>
          <w:b/>
          <w:i/>
          <w:iCs/>
          <w:sz w:val="26"/>
          <w:szCs w:val="26"/>
        </w:rPr>
        <w:t>Service Quality</w:t>
      </w:r>
      <w:r w:rsidRPr="00992B29">
        <w:rPr>
          <w:rFonts w:ascii="Garamond" w:hAnsi="Garamond"/>
          <w:b/>
          <w:i/>
          <w:iCs/>
          <w:sz w:val="26"/>
          <w:szCs w:val="26"/>
          <w:lang w:val="id-ID"/>
        </w:rPr>
        <w:t xml:space="preserve">, </w:t>
      </w:r>
      <w:r w:rsidR="00992B29">
        <w:rPr>
          <w:rFonts w:ascii="Garamond" w:hAnsi="Garamond"/>
          <w:b/>
          <w:i/>
          <w:iCs/>
          <w:sz w:val="26"/>
          <w:szCs w:val="26"/>
        </w:rPr>
        <w:t>Brand Image</w:t>
      </w:r>
      <w:r w:rsidRPr="00992B29">
        <w:rPr>
          <w:rFonts w:ascii="Garamond" w:hAnsi="Garamond"/>
          <w:b/>
          <w:i/>
          <w:iCs/>
          <w:sz w:val="26"/>
          <w:szCs w:val="26"/>
          <w:lang w:val="id-ID"/>
        </w:rPr>
        <w:t xml:space="preserve">, </w:t>
      </w:r>
      <w:r w:rsidR="00992B29">
        <w:rPr>
          <w:rFonts w:ascii="Garamond" w:hAnsi="Garamond"/>
          <w:b/>
          <w:i/>
          <w:iCs/>
          <w:sz w:val="26"/>
          <w:szCs w:val="26"/>
        </w:rPr>
        <w:t>Customer Satisfaction.</w:t>
      </w:r>
    </w:p>
    <w:p w:rsidR="00413B72" w:rsidRDefault="00124BA4" w:rsidP="00124BA4">
      <w:pPr>
        <w:jc w:val="right"/>
        <w:rPr>
          <w:b/>
          <w:bCs/>
          <w:lang w:val="id-ID"/>
        </w:rPr>
      </w:pPr>
      <w:r>
        <w:rPr>
          <w:b/>
          <w:bCs/>
          <w:lang w:val="id-ID"/>
        </w:rPr>
        <w:br w:type="page"/>
      </w:r>
    </w:p>
    <w:p w:rsidR="00124BA4" w:rsidRPr="00D5402E" w:rsidRDefault="00124BA4" w:rsidP="00124BA4">
      <w:pPr>
        <w:pStyle w:val="ListParagraph"/>
        <w:numPr>
          <w:ilvl w:val="0"/>
          <w:numId w:val="16"/>
        </w:numPr>
        <w:autoSpaceDE w:val="0"/>
        <w:autoSpaceDN w:val="0"/>
        <w:adjustRightInd w:val="0"/>
        <w:spacing w:after="0"/>
        <w:ind w:left="426" w:hanging="426"/>
        <w:jc w:val="both"/>
        <w:rPr>
          <w:rFonts w:ascii="Segoe UI" w:hAnsi="Segoe UI" w:cs="Segoe UI"/>
          <w:b/>
          <w:sz w:val="26"/>
          <w:szCs w:val="26"/>
        </w:rPr>
      </w:pPr>
      <w:r w:rsidRPr="0066734E">
        <w:rPr>
          <w:rFonts w:ascii="Segoe UI" w:hAnsi="Segoe UI" w:cs="Segoe UI"/>
          <w:b/>
          <w:sz w:val="26"/>
          <w:szCs w:val="26"/>
        </w:rPr>
        <w:lastRenderedPageBreak/>
        <w:t xml:space="preserve">Pendahuluan </w:t>
      </w:r>
    </w:p>
    <w:p w:rsidR="00AB06CD" w:rsidRPr="00AB06CD" w:rsidRDefault="00B849E2" w:rsidP="00910A2B">
      <w:pPr>
        <w:pStyle w:val="ListParagraph"/>
        <w:spacing w:line="240" w:lineRule="auto"/>
        <w:ind w:left="0"/>
        <w:jc w:val="both"/>
        <w:rPr>
          <w:rFonts w:ascii="Garamond" w:hAnsi="Garamond"/>
          <w:sz w:val="26"/>
          <w:szCs w:val="26"/>
        </w:rPr>
      </w:pPr>
      <w:r>
        <w:rPr>
          <w:rFonts w:ascii="Garamond" w:hAnsi="Garamond"/>
          <w:sz w:val="26"/>
          <w:szCs w:val="26"/>
        </w:rPr>
        <w:t>Saat ini</w:t>
      </w:r>
      <w:r w:rsidR="00AB06CD" w:rsidRPr="00AB06CD">
        <w:rPr>
          <w:rFonts w:ascii="Garamond" w:hAnsi="Garamond"/>
          <w:sz w:val="26"/>
          <w:szCs w:val="26"/>
        </w:rPr>
        <w:t xml:space="preserve"> </w:t>
      </w:r>
      <w:r w:rsidR="005E3EB4">
        <w:rPr>
          <w:rFonts w:ascii="Garamond" w:hAnsi="Garamond"/>
          <w:sz w:val="26"/>
          <w:szCs w:val="26"/>
        </w:rPr>
        <w:t xml:space="preserve">persaingan </w:t>
      </w:r>
      <w:r w:rsidR="00AB06CD" w:rsidRPr="00AB06CD">
        <w:rPr>
          <w:rFonts w:ascii="Garamond" w:hAnsi="Garamond"/>
          <w:sz w:val="26"/>
          <w:szCs w:val="26"/>
        </w:rPr>
        <w:t>dunia bisnis sangat</w:t>
      </w:r>
      <w:r w:rsidR="005E3EB4">
        <w:rPr>
          <w:rFonts w:ascii="Garamond" w:hAnsi="Garamond"/>
          <w:sz w:val="26"/>
          <w:szCs w:val="26"/>
        </w:rPr>
        <w:t xml:space="preserve">lah </w:t>
      </w:r>
      <w:r w:rsidR="00AB06CD" w:rsidRPr="00AB06CD">
        <w:rPr>
          <w:rFonts w:ascii="Garamond" w:hAnsi="Garamond"/>
          <w:sz w:val="26"/>
          <w:szCs w:val="26"/>
        </w:rPr>
        <w:t xml:space="preserve">kompetitif, hampir semua organisasi menyadari bahwa kualitas layanan yang tinggi merupakan senjata penting untuk memperoleh keunggulan kompetitif </w:t>
      </w:r>
      <w:r w:rsidR="00AB06CD" w:rsidRPr="00AB06CD">
        <w:rPr>
          <w:rFonts w:ascii="Garamond" w:hAnsi="Garamond"/>
          <w:sz w:val="26"/>
          <w:szCs w:val="26"/>
        </w:rPr>
        <w:fldChar w:fldCharType="begin" w:fldLock="1"/>
      </w:r>
      <w:r w:rsidR="0099595A">
        <w:rPr>
          <w:rFonts w:ascii="Garamond" w:hAnsi="Garamond"/>
          <w:sz w:val="26"/>
          <w:szCs w:val="26"/>
        </w:rPr>
        <w:instrText>ADDIN CSL_CITATION {"citationItems":[{"id":"ITEM-1","itemData":{"DOI":"10.32535/ijthap.v5i1.1402","ISSN":"26858800","abstract":"It is necessary to consider the visit rate of outpatient in order to increase hospital revenue. Accordingly, to create customer satisfaction, a hospital should be able to improve its service quality. Therefore, dimensions of service quality as determinants of customer satisfaction for establishment of patient loyalty need to consider. The previous researches have confirmed that service quality creates patient loyalty with and without mediation of customer satisfaction. There many previous researches that investigate service quality, customer satisfaction, and customer loyalty, however, they only used multiple regression analysis or SEM. So, in this research, the researcher uses a combination of multiple regression analysis and SEM. The objectives of this research are: first, to see the impact of service quality on patient satisfaction; second, to see the impact of patient satisfaction on customer loyalty; third, to see the impact of service quality on patient loyalty. The respondents of this research are non-insurance outpatients of a private hospital in Tangerang, Indonesia by using a questioner. The data analysis methods of this research were multiple regression method for dimension of service quality toward satisfaction and Structural Equation Model (SEM) analysis for variable of service quality and customer satisfaction toward loyalty. The findings of this research show that: first, there is no direct impact of each dimensions of service quality on patient satisfaction, except assurance. It shows that the respondents don’t distinguish all dimensions as a separate part where one dimension is prioritized than others; second, this research also finds that there is an impact of service quality on customer satisfaction improvement; third, there is direct impact of service quality on customer loyalty without mediation of customer satisfaction. Accordingly, it can be concluded that the customer loyalty is affected by customer satisfaction and service quality.","author":[{"dropping-particle":"","family":"Pérez-Morón","given":"James","non-dropping-particle":"","parse-names":false,"suffix":""},{"dropping-particle":"","family":"Madan","given":"Sahana","non-dropping-particle":"","parse-names":false,"suffix":""},{"dropping-particle":"","family":"Cheu","given":"Jin Yin","non-dropping-particle":"","parse-names":false,"suffix":""},{"dropping-particle":"","family":"Kee","given":"Daisy Mui Hung","non-dropping-particle":"","parse-names":false,"suffix":""},{"dropping-particle":"","family":"Cheong","given":"Li Chiy","non-dropping-particle":"","parse-names":false,"suffix":""},{"dropping-particle":"","family":"Chin","given":"Roger","non-dropping-particle":"","parse-names":false,"suffix":""},{"dropping-particle":"","family":"Cheng","given":"Jie","non-dropping-particle":"","parse-names":false,"suffix":""},{"dropping-particle":"","family":"García","given":"Angela Patricia Muñoz","non-dropping-particle":"","parse-names":false,"suffix":""}],"container-title":"International Journal of Tourism and Hospitality in Asia Pasific","id":"ITEM-1","issue":"1","issued":{"date-parts":[["2022"]]},"page":"62-74","title":"Effect of Service Quality and Customer Satisfaction on Customer Loyalty: A case study of Starbucks in Malaysia","type":"article-journal","volume":"5"},"uris":["http://www.mendeley.com/documents/?uuid=0e9587c1-f024-4384-8d53-71b1174ce34f"]}],"mendeley":{"formattedCitation":"(Pérez-Morón et al., 2022)","plainTextFormattedCitation":"(Pérez-Morón et al., 2022)","previouslyFormattedCitation":"(Pérez-Morón et al., 2022)"},"properties":{"noteIndex":0},"schema":"https://github.com/citation-style-language/schema/raw/master/csl-citation.json"}</w:instrText>
      </w:r>
      <w:r w:rsidR="00AB06CD" w:rsidRPr="00AB06CD">
        <w:rPr>
          <w:rFonts w:ascii="Garamond" w:hAnsi="Garamond"/>
          <w:sz w:val="26"/>
          <w:szCs w:val="26"/>
        </w:rPr>
        <w:fldChar w:fldCharType="separate"/>
      </w:r>
      <w:r w:rsidR="006D64F8" w:rsidRPr="006D64F8">
        <w:rPr>
          <w:rFonts w:ascii="Garamond" w:hAnsi="Garamond"/>
          <w:noProof/>
          <w:sz w:val="26"/>
          <w:szCs w:val="26"/>
        </w:rPr>
        <w:t>(Pérez-Morón et al., 2022)</w:t>
      </w:r>
      <w:r w:rsidR="00AB06CD" w:rsidRPr="00AB06CD">
        <w:rPr>
          <w:rFonts w:ascii="Garamond" w:hAnsi="Garamond"/>
          <w:sz w:val="26"/>
          <w:szCs w:val="26"/>
        </w:rPr>
        <w:fldChar w:fldCharType="end"/>
      </w:r>
      <w:r w:rsidR="00AB06CD" w:rsidRPr="00AB06CD">
        <w:rPr>
          <w:rFonts w:ascii="Garamond" w:hAnsi="Garamond"/>
          <w:sz w:val="26"/>
          <w:szCs w:val="26"/>
        </w:rPr>
        <w:t xml:space="preserve">. </w:t>
      </w:r>
      <w:r w:rsidR="00653721">
        <w:rPr>
          <w:rFonts w:ascii="Garamond" w:hAnsi="Garamond"/>
          <w:sz w:val="26"/>
          <w:szCs w:val="26"/>
        </w:rPr>
        <w:t>Oleh</w:t>
      </w:r>
      <w:r w:rsidR="00CA4AB1">
        <w:rPr>
          <w:rFonts w:ascii="Garamond" w:hAnsi="Garamond"/>
          <w:sz w:val="26"/>
          <w:szCs w:val="26"/>
        </w:rPr>
        <w:t xml:space="preserve"> karena itu</w:t>
      </w:r>
      <w:r w:rsidR="00653721">
        <w:rPr>
          <w:rFonts w:ascii="Garamond" w:hAnsi="Garamond"/>
          <w:sz w:val="26"/>
          <w:szCs w:val="26"/>
        </w:rPr>
        <w:t xml:space="preserve"> apabila bisnis kita ingin bertahan</w:t>
      </w:r>
      <w:r w:rsidR="00980B12">
        <w:rPr>
          <w:rFonts w:ascii="Garamond" w:hAnsi="Garamond"/>
          <w:sz w:val="26"/>
          <w:szCs w:val="26"/>
        </w:rPr>
        <w:t xml:space="preserve"> dalam dunia bisnis, maka dengan memiliki kualitas pelayanan </w:t>
      </w:r>
      <w:r w:rsidR="00CA4AB1">
        <w:rPr>
          <w:rFonts w:ascii="Garamond" w:hAnsi="Garamond"/>
          <w:sz w:val="26"/>
          <w:szCs w:val="26"/>
        </w:rPr>
        <w:t xml:space="preserve">yang baik maka </w:t>
      </w:r>
      <w:r w:rsidR="00980B12">
        <w:rPr>
          <w:rFonts w:ascii="Garamond" w:hAnsi="Garamond"/>
          <w:sz w:val="26"/>
          <w:szCs w:val="26"/>
        </w:rPr>
        <w:t>hal tersebut dijadikan salah satu faktor penting untuk menentukan kepuasan pelanggan</w:t>
      </w:r>
      <w:r w:rsidR="00925FC2" w:rsidRPr="00925FC2">
        <w:rPr>
          <w:rFonts w:ascii="Garamond" w:hAnsi="Garamond"/>
          <w:sz w:val="26"/>
          <w:szCs w:val="26"/>
        </w:rPr>
        <w:t xml:space="preserve">. </w:t>
      </w:r>
      <w:r w:rsidR="00D87B05">
        <w:rPr>
          <w:rFonts w:ascii="Garamond" w:hAnsi="Garamond"/>
          <w:sz w:val="26"/>
          <w:szCs w:val="26"/>
        </w:rPr>
        <w:t>Dan sebuah perusahaan</w:t>
      </w:r>
      <w:r w:rsidR="00925FC2" w:rsidRPr="00925FC2">
        <w:rPr>
          <w:rFonts w:ascii="Garamond" w:hAnsi="Garamond"/>
          <w:sz w:val="26"/>
          <w:szCs w:val="26"/>
        </w:rPr>
        <w:t xml:space="preserve"> </w:t>
      </w:r>
      <w:r w:rsidR="00152BDC">
        <w:rPr>
          <w:rFonts w:ascii="Garamond" w:hAnsi="Garamond"/>
          <w:sz w:val="26"/>
          <w:szCs w:val="26"/>
        </w:rPr>
        <w:t>dalam menjalani bisnisnya mereka harus</w:t>
      </w:r>
      <w:r w:rsidR="00925FC2" w:rsidRPr="00925FC2">
        <w:rPr>
          <w:rFonts w:ascii="Garamond" w:hAnsi="Garamond"/>
          <w:sz w:val="26"/>
          <w:szCs w:val="26"/>
        </w:rPr>
        <w:t xml:space="preserve"> memahami </w:t>
      </w:r>
      <w:r w:rsidR="00D87B05">
        <w:rPr>
          <w:rFonts w:ascii="Garamond" w:hAnsi="Garamond"/>
          <w:sz w:val="26"/>
          <w:szCs w:val="26"/>
        </w:rPr>
        <w:t>nilai (</w:t>
      </w:r>
      <w:r w:rsidR="00D87B05" w:rsidRPr="00D87B05">
        <w:rPr>
          <w:rFonts w:ascii="Garamond" w:hAnsi="Garamond"/>
          <w:i/>
          <w:sz w:val="26"/>
          <w:szCs w:val="26"/>
        </w:rPr>
        <w:t>value</w:t>
      </w:r>
      <w:r w:rsidR="00D87B05">
        <w:rPr>
          <w:rFonts w:ascii="Garamond" w:hAnsi="Garamond"/>
          <w:sz w:val="26"/>
          <w:szCs w:val="26"/>
        </w:rPr>
        <w:t>)</w:t>
      </w:r>
      <w:r w:rsidR="00152BDC">
        <w:rPr>
          <w:rFonts w:ascii="Garamond" w:hAnsi="Garamond"/>
          <w:sz w:val="26"/>
          <w:szCs w:val="26"/>
        </w:rPr>
        <w:t xml:space="preserve"> dari keinginan</w:t>
      </w:r>
      <w:r w:rsidR="007E47F2">
        <w:rPr>
          <w:rFonts w:ascii="Garamond" w:hAnsi="Garamond"/>
          <w:sz w:val="26"/>
          <w:szCs w:val="26"/>
        </w:rPr>
        <w:t xml:space="preserve"> </w:t>
      </w:r>
      <w:r w:rsidR="00152BDC">
        <w:rPr>
          <w:rFonts w:ascii="Garamond" w:hAnsi="Garamond"/>
          <w:sz w:val="26"/>
          <w:szCs w:val="26"/>
        </w:rPr>
        <w:t>dari</w:t>
      </w:r>
      <w:r w:rsidR="00925FC2" w:rsidRPr="00925FC2">
        <w:rPr>
          <w:rFonts w:ascii="Garamond" w:hAnsi="Garamond"/>
          <w:sz w:val="26"/>
          <w:szCs w:val="26"/>
        </w:rPr>
        <w:t xml:space="preserve"> pelanggan</w:t>
      </w:r>
      <w:r w:rsidR="00D87B05">
        <w:rPr>
          <w:rFonts w:ascii="Garamond" w:hAnsi="Garamond"/>
          <w:sz w:val="26"/>
          <w:szCs w:val="26"/>
        </w:rPr>
        <w:t>nya</w:t>
      </w:r>
      <w:r w:rsidR="00925FC2" w:rsidRPr="00925FC2">
        <w:rPr>
          <w:rFonts w:ascii="Garamond" w:hAnsi="Garamond"/>
          <w:sz w:val="26"/>
          <w:szCs w:val="26"/>
        </w:rPr>
        <w:t xml:space="preserve">, agar perusahaan dapat memberikan </w:t>
      </w:r>
      <w:r w:rsidR="00D87B05">
        <w:rPr>
          <w:rFonts w:ascii="Garamond" w:hAnsi="Garamond"/>
          <w:sz w:val="26"/>
          <w:szCs w:val="26"/>
        </w:rPr>
        <w:t>sesuatu yang tepat</w:t>
      </w:r>
      <w:r w:rsidR="00925FC2" w:rsidRPr="00925FC2">
        <w:rPr>
          <w:rFonts w:ascii="Garamond" w:hAnsi="Garamond"/>
          <w:sz w:val="26"/>
          <w:szCs w:val="26"/>
        </w:rPr>
        <w:t xml:space="preserve"> dengan apa yang dibutuhkan </w:t>
      </w:r>
      <w:r w:rsidR="00D87B05">
        <w:rPr>
          <w:rFonts w:ascii="Garamond" w:hAnsi="Garamond"/>
          <w:sz w:val="26"/>
          <w:szCs w:val="26"/>
        </w:rPr>
        <w:t xml:space="preserve">oleh </w:t>
      </w:r>
      <w:r w:rsidR="00925FC2" w:rsidRPr="00925FC2">
        <w:rPr>
          <w:rFonts w:ascii="Garamond" w:hAnsi="Garamond"/>
          <w:sz w:val="26"/>
          <w:szCs w:val="26"/>
        </w:rPr>
        <w:t xml:space="preserve">pelanggannya, sehingga </w:t>
      </w:r>
      <w:r w:rsidR="00D87B05">
        <w:rPr>
          <w:rFonts w:ascii="Garamond" w:hAnsi="Garamond"/>
          <w:sz w:val="26"/>
          <w:szCs w:val="26"/>
        </w:rPr>
        <w:t xml:space="preserve">akhirnya </w:t>
      </w:r>
      <w:r w:rsidR="00925FC2" w:rsidRPr="00925FC2">
        <w:rPr>
          <w:rFonts w:ascii="Garamond" w:hAnsi="Garamond"/>
          <w:sz w:val="26"/>
          <w:szCs w:val="26"/>
        </w:rPr>
        <w:t xml:space="preserve">mereka </w:t>
      </w:r>
      <w:r w:rsidR="00D87B05">
        <w:rPr>
          <w:rFonts w:ascii="Garamond" w:hAnsi="Garamond"/>
          <w:sz w:val="26"/>
          <w:szCs w:val="26"/>
        </w:rPr>
        <w:t xml:space="preserve">akan </w:t>
      </w:r>
      <w:r w:rsidR="00925FC2" w:rsidRPr="00925FC2">
        <w:rPr>
          <w:rFonts w:ascii="Garamond" w:hAnsi="Garamond"/>
          <w:sz w:val="26"/>
          <w:szCs w:val="26"/>
        </w:rPr>
        <w:t xml:space="preserve">membeli produk </w:t>
      </w:r>
      <w:r w:rsidR="00D87B05">
        <w:rPr>
          <w:rFonts w:ascii="Garamond" w:hAnsi="Garamond"/>
          <w:sz w:val="26"/>
          <w:szCs w:val="26"/>
        </w:rPr>
        <w:t xml:space="preserve">perusahaan </w:t>
      </w:r>
      <w:r w:rsidR="00925FC2" w:rsidRPr="00925FC2">
        <w:rPr>
          <w:rFonts w:ascii="Garamond" w:hAnsi="Garamond"/>
          <w:sz w:val="26"/>
          <w:szCs w:val="26"/>
        </w:rPr>
        <w:t>yang ditawarkan</w:t>
      </w:r>
      <w:r w:rsidR="00AB06CD" w:rsidRPr="00AB06CD">
        <w:rPr>
          <w:rFonts w:ascii="Garamond" w:hAnsi="Garamond"/>
          <w:sz w:val="26"/>
          <w:szCs w:val="26"/>
        </w:rPr>
        <w:t xml:space="preserve">. </w:t>
      </w:r>
      <w:r w:rsidR="00925FC2" w:rsidRPr="00925FC2">
        <w:rPr>
          <w:rFonts w:ascii="Garamond" w:hAnsi="Garamond"/>
          <w:sz w:val="26"/>
          <w:szCs w:val="26"/>
        </w:rPr>
        <w:t xml:space="preserve">Nilai yang dirasakan pelanggan adalah </w:t>
      </w:r>
      <w:r w:rsidR="00C822AB">
        <w:rPr>
          <w:rFonts w:ascii="Garamond" w:hAnsi="Garamond"/>
          <w:sz w:val="26"/>
          <w:szCs w:val="26"/>
        </w:rPr>
        <w:t xml:space="preserve">suatu </w:t>
      </w:r>
      <w:r w:rsidR="00925FC2" w:rsidRPr="00925FC2">
        <w:rPr>
          <w:rFonts w:ascii="Garamond" w:hAnsi="Garamond"/>
          <w:sz w:val="26"/>
          <w:szCs w:val="26"/>
        </w:rPr>
        <w:t xml:space="preserve">penilaian </w:t>
      </w:r>
      <w:r w:rsidR="00C822AB">
        <w:rPr>
          <w:rFonts w:ascii="Garamond" w:hAnsi="Garamond"/>
          <w:sz w:val="26"/>
          <w:szCs w:val="26"/>
        </w:rPr>
        <w:t xml:space="preserve">dari </w:t>
      </w:r>
      <w:r w:rsidR="00925FC2" w:rsidRPr="00925FC2">
        <w:rPr>
          <w:rFonts w:ascii="Garamond" w:hAnsi="Garamond"/>
          <w:sz w:val="26"/>
          <w:szCs w:val="26"/>
        </w:rPr>
        <w:t xml:space="preserve">keseluruhan pelanggan terhadap penggunaan produk </w:t>
      </w:r>
      <w:r w:rsidR="00C822AB">
        <w:rPr>
          <w:rFonts w:ascii="Garamond" w:hAnsi="Garamond"/>
          <w:sz w:val="26"/>
          <w:szCs w:val="26"/>
        </w:rPr>
        <w:t xml:space="preserve">yang </w:t>
      </w:r>
      <w:r w:rsidR="00925FC2" w:rsidRPr="00925FC2">
        <w:rPr>
          <w:rFonts w:ascii="Garamond" w:hAnsi="Garamond"/>
          <w:sz w:val="26"/>
          <w:szCs w:val="26"/>
        </w:rPr>
        <w:t>berdasarkan persepsi</w:t>
      </w:r>
      <w:r w:rsidR="00C822AB">
        <w:rPr>
          <w:rFonts w:ascii="Garamond" w:hAnsi="Garamond"/>
          <w:sz w:val="26"/>
          <w:szCs w:val="26"/>
        </w:rPr>
        <w:t>nya</w:t>
      </w:r>
      <w:r w:rsidR="00925FC2" w:rsidRPr="00925FC2">
        <w:rPr>
          <w:rFonts w:ascii="Garamond" w:hAnsi="Garamond"/>
          <w:sz w:val="26"/>
          <w:szCs w:val="26"/>
        </w:rPr>
        <w:t xml:space="preserve"> tentang apa yang dapat diterima </w:t>
      </w:r>
      <w:r w:rsidR="00C822AB">
        <w:rPr>
          <w:rFonts w:ascii="Garamond" w:hAnsi="Garamond"/>
          <w:sz w:val="26"/>
          <w:szCs w:val="26"/>
        </w:rPr>
        <w:t xml:space="preserve">pelanggan </w:t>
      </w:r>
      <w:r w:rsidR="00925FC2" w:rsidRPr="00925FC2">
        <w:rPr>
          <w:rFonts w:ascii="Garamond" w:hAnsi="Garamond"/>
          <w:sz w:val="26"/>
          <w:szCs w:val="26"/>
        </w:rPr>
        <w:t>dan apa yang disediakan</w:t>
      </w:r>
      <w:r w:rsidR="00AB06CD" w:rsidRPr="00AB06CD">
        <w:rPr>
          <w:rFonts w:ascii="Garamond" w:hAnsi="Garamond"/>
          <w:sz w:val="26"/>
          <w:szCs w:val="26"/>
        </w:rPr>
        <w:t xml:space="preserve">,  Zeithhaml dalam </w:t>
      </w:r>
      <w:r w:rsidR="00AB06CD" w:rsidRPr="00AB06CD">
        <w:rPr>
          <w:rFonts w:ascii="Garamond" w:hAnsi="Garamond"/>
          <w:sz w:val="26"/>
          <w:szCs w:val="26"/>
        </w:rPr>
        <w:fldChar w:fldCharType="begin" w:fldLock="1"/>
      </w:r>
      <w:r w:rsidR="0099595A">
        <w:rPr>
          <w:rFonts w:ascii="Garamond" w:hAnsi="Garamond"/>
          <w:sz w:val="26"/>
          <w:szCs w:val="26"/>
        </w:rPr>
        <w:instrText>ADDIN CSL_CITATION {"citationItems":[{"id":"ITEM-1","itemData":{"DOI":"10.29040/ijebar.v4i01.909","ISSN":"2622-4771","abstract":"This study aims to determine the effect of customer value and customer experience to customer satisfaction and loyalty PT Meratus. The population in this study are customers of PT Meratus by the number of 80 customers. Methods of data collection is done by providing a list of questions or the questionnaire respondents who are customers of PT Meratus, where questionnaires were distributed to such subscribers. This study uses data analysis tool which Partial Least Square (PLS), then this study using structural equation modeling analysis method or path analysis to determine the causal relationship between the latent variables contained in the structural equation. While testing the hypothesis tested boost strap resampling method developed by Geisser and Stone. Statistical test used statistical test t or t test, with statistical hypothesis. The tools used in processing the data using PLS Smart program. The results of this study indicate that 1) customer experience influence positive and significant to customer satisfaction, 2)) customer experience influence positive and significant customer loyalty, 3) customer value effect on positive and significant to customer satisfaction, 4) customer value effect positive but are not with significant customer loyalty, 5) customer satisfaction and significant positive effect on customer loyalty.","author":[{"dropping-particle":"","family":"M","given":"Hasfar","non-dropping-particle":"","parse-names":false,"suffix":""},{"dropping-particle":"","family":"Militina","given":"Theresia","non-dropping-particle":"","parse-names":false,"suffix":""},{"dropping-particle":"","family":"Achmad","given":"Gusti Norlitaria","non-dropping-particle":"","parse-names":false,"suffix":""}],"container-title":"International Journal of Economics, Business and Accounting Research (IJEBAR)","id":"ITEM-1","issue":"01","issued":{"date-parts":[["2020"]]},"page":"84-94","title":"Effect of Customer Value and Customer Experience on Customer Satisfaction and Loyalty Pt Meratus Samarinda","type":"article-journal","volume":"4"},"uris":["http://www.mendeley.com/documents/?uuid=d39b5718-eecc-41d0-b27c-2e61e59a97ce"]}],"mendeley":{"formattedCitation":"(M et al., 2020)","plainTextFormattedCitation":"(M et al., 2020)","previouslyFormattedCitation":"(M et al., 2020)"},"properties":{"noteIndex":0},"schema":"https://github.com/citation-style-language/schema/raw/master/csl-citation.json"}</w:instrText>
      </w:r>
      <w:r w:rsidR="00AB06CD" w:rsidRPr="00AB06CD">
        <w:rPr>
          <w:rFonts w:ascii="Garamond" w:hAnsi="Garamond"/>
          <w:sz w:val="26"/>
          <w:szCs w:val="26"/>
        </w:rPr>
        <w:fldChar w:fldCharType="separate"/>
      </w:r>
      <w:r w:rsidR="006D64F8" w:rsidRPr="006D64F8">
        <w:rPr>
          <w:rFonts w:ascii="Garamond" w:hAnsi="Garamond"/>
          <w:noProof/>
          <w:sz w:val="26"/>
          <w:szCs w:val="26"/>
        </w:rPr>
        <w:t>(M et al., 2020)</w:t>
      </w:r>
      <w:r w:rsidR="00AB06CD" w:rsidRPr="00AB06CD">
        <w:rPr>
          <w:rFonts w:ascii="Garamond" w:hAnsi="Garamond"/>
          <w:sz w:val="26"/>
          <w:szCs w:val="26"/>
        </w:rPr>
        <w:fldChar w:fldCharType="end"/>
      </w:r>
      <w:r w:rsidR="00AB06CD" w:rsidRPr="00AB06CD">
        <w:rPr>
          <w:rFonts w:ascii="Garamond" w:hAnsi="Garamond"/>
          <w:sz w:val="26"/>
          <w:szCs w:val="26"/>
        </w:rPr>
        <w:t xml:space="preserve">. </w:t>
      </w:r>
      <w:r w:rsidR="00731F20" w:rsidRPr="00731F20">
        <w:rPr>
          <w:rFonts w:ascii="Garamond" w:hAnsi="Garamond"/>
          <w:sz w:val="26"/>
          <w:szCs w:val="26"/>
        </w:rPr>
        <w:t>Perusahaan yang berorientasi pada pelanggan selalu mengalokasikan se</w:t>
      </w:r>
      <w:r w:rsidR="00731F20">
        <w:rPr>
          <w:rFonts w:ascii="Garamond" w:hAnsi="Garamond"/>
          <w:sz w:val="26"/>
          <w:szCs w:val="26"/>
        </w:rPr>
        <w:t>mua</w:t>
      </w:r>
      <w:r w:rsidR="00731F20" w:rsidRPr="00731F20">
        <w:rPr>
          <w:rFonts w:ascii="Garamond" w:hAnsi="Garamond"/>
          <w:sz w:val="26"/>
          <w:szCs w:val="26"/>
        </w:rPr>
        <w:t xml:space="preserve"> sumber dayanya untuk mendukung segala langkah yang </w:t>
      </w:r>
      <w:r w:rsidR="00731F20">
        <w:rPr>
          <w:rFonts w:ascii="Garamond" w:hAnsi="Garamond"/>
          <w:sz w:val="26"/>
          <w:szCs w:val="26"/>
        </w:rPr>
        <w:t>bisa</w:t>
      </w:r>
      <w:r w:rsidR="00731F20" w:rsidRPr="00731F20">
        <w:rPr>
          <w:rFonts w:ascii="Garamond" w:hAnsi="Garamond"/>
          <w:sz w:val="26"/>
          <w:szCs w:val="26"/>
        </w:rPr>
        <w:t xml:space="preserve"> meningkatkan nilai perusahaan di mata pelanggan</w:t>
      </w:r>
      <w:r w:rsidR="00AB06CD" w:rsidRPr="00AB06CD">
        <w:rPr>
          <w:rFonts w:ascii="Garamond" w:hAnsi="Garamond"/>
          <w:sz w:val="26"/>
          <w:szCs w:val="26"/>
        </w:rPr>
        <w:t xml:space="preserve">. </w:t>
      </w:r>
      <w:r w:rsidR="00AB06CD" w:rsidRPr="00AB06CD">
        <w:rPr>
          <w:rFonts w:ascii="Garamond" w:hAnsi="Garamond"/>
          <w:sz w:val="26"/>
          <w:szCs w:val="26"/>
          <w:lang w:eastAsia="id-ID"/>
        </w:rPr>
        <w:t>Mengingat meningkatnya intensitas persaingan bisnis dan tren yang kuat terhadap globalisasi, sikap terhadap pelanggan sangat penting.</w:t>
      </w:r>
      <w:r w:rsidR="00AB06CD" w:rsidRPr="00AB06CD">
        <w:rPr>
          <w:rFonts w:ascii="Garamond" w:hAnsi="Garamond"/>
          <w:sz w:val="26"/>
          <w:szCs w:val="26"/>
        </w:rPr>
        <w:t xml:space="preserve"> Suatu bisnis </w:t>
      </w:r>
      <w:r w:rsidR="005E3EB4">
        <w:rPr>
          <w:rFonts w:ascii="Garamond" w:hAnsi="Garamond"/>
          <w:sz w:val="26"/>
          <w:szCs w:val="26"/>
        </w:rPr>
        <w:t xml:space="preserve">bisa </w:t>
      </w:r>
      <w:r w:rsidR="00AB06CD" w:rsidRPr="00AB06CD">
        <w:rPr>
          <w:rFonts w:ascii="Garamond" w:hAnsi="Garamond"/>
          <w:sz w:val="26"/>
          <w:szCs w:val="26"/>
        </w:rPr>
        <w:t xml:space="preserve">dikatakan sukses </w:t>
      </w:r>
      <w:r w:rsidR="005E3EB4">
        <w:rPr>
          <w:rFonts w:ascii="Garamond" w:hAnsi="Garamond"/>
          <w:sz w:val="26"/>
          <w:szCs w:val="26"/>
        </w:rPr>
        <w:t>apabila</w:t>
      </w:r>
      <w:r w:rsidR="00AB06CD" w:rsidRPr="00AB06CD">
        <w:rPr>
          <w:rFonts w:ascii="Garamond" w:hAnsi="Garamond"/>
          <w:sz w:val="26"/>
          <w:szCs w:val="26"/>
        </w:rPr>
        <w:t xml:space="preserve"> berhasil mendapatkan</w:t>
      </w:r>
      <w:r w:rsidR="005E3EB4">
        <w:rPr>
          <w:rFonts w:ascii="Garamond" w:hAnsi="Garamond"/>
          <w:sz w:val="26"/>
          <w:szCs w:val="26"/>
        </w:rPr>
        <w:t xml:space="preserve"> konsumen</w:t>
      </w:r>
      <w:r w:rsidR="00AB06CD" w:rsidRPr="00AB06CD">
        <w:rPr>
          <w:rFonts w:ascii="Garamond" w:hAnsi="Garamond"/>
          <w:sz w:val="26"/>
          <w:szCs w:val="26"/>
        </w:rPr>
        <w:t>, mempertahankan</w:t>
      </w:r>
      <w:r w:rsidR="005E3EB4">
        <w:rPr>
          <w:rFonts w:ascii="Garamond" w:hAnsi="Garamond"/>
          <w:sz w:val="26"/>
          <w:szCs w:val="26"/>
        </w:rPr>
        <w:t>nya</w:t>
      </w:r>
      <w:r w:rsidR="00AB06CD" w:rsidRPr="00AB06CD">
        <w:rPr>
          <w:rFonts w:ascii="Garamond" w:hAnsi="Garamond"/>
          <w:sz w:val="26"/>
          <w:szCs w:val="26"/>
        </w:rPr>
        <w:t>, dan menarik pelanggan</w:t>
      </w:r>
      <w:r w:rsidR="005E3EB4">
        <w:rPr>
          <w:rFonts w:ascii="Garamond" w:hAnsi="Garamond"/>
          <w:sz w:val="26"/>
          <w:szCs w:val="26"/>
        </w:rPr>
        <w:t xml:space="preserve"> baru</w:t>
      </w:r>
      <w:r w:rsidR="00AB06CD" w:rsidRPr="00AB06CD">
        <w:rPr>
          <w:rFonts w:ascii="Garamond" w:hAnsi="Garamond"/>
          <w:sz w:val="26"/>
          <w:szCs w:val="26"/>
        </w:rPr>
        <w:t xml:space="preserve">. </w:t>
      </w:r>
    </w:p>
    <w:p w:rsidR="00174E57" w:rsidRDefault="00174E57" w:rsidP="00910A2B">
      <w:pPr>
        <w:pStyle w:val="ListParagraph"/>
        <w:spacing w:line="240" w:lineRule="auto"/>
        <w:ind w:left="0"/>
        <w:jc w:val="both"/>
        <w:rPr>
          <w:rFonts w:ascii="Garamond" w:hAnsi="Garamond"/>
          <w:sz w:val="26"/>
          <w:szCs w:val="26"/>
        </w:rPr>
      </w:pPr>
    </w:p>
    <w:p w:rsidR="00AB06CD" w:rsidRPr="00AB06CD" w:rsidRDefault="00AB06CD" w:rsidP="00910A2B">
      <w:pPr>
        <w:pStyle w:val="ListParagraph"/>
        <w:spacing w:line="240" w:lineRule="auto"/>
        <w:ind w:left="0"/>
        <w:jc w:val="both"/>
        <w:rPr>
          <w:rFonts w:ascii="Garamond" w:hAnsi="Garamond"/>
          <w:sz w:val="26"/>
          <w:szCs w:val="26"/>
        </w:rPr>
      </w:pPr>
      <w:r w:rsidRPr="00AB06CD">
        <w:rPr>
          <w:rFonts w:ascii="Garamond" w:hAnsi="Garamond"/>
          <w:sz w:val="26"/>
          <w:szCs w:val="26"/>
        </w:rPr>
        <w:t xml:space="preserve">Terciptanya bentuk penilaian dari pelanggan menimbulkan persepsi pengalaman pelayanan yang baik dan berkualitas. Citra merek merupakan hasil kumpulan proses dimana konsumen membandingkan status social dari berbagai atribut merek. Atribut yang di maksud meliputi produk, harga, kualitas produk dan kualitas pelayanan </w:t>
      </w:r>
      <w:r w:rsidRPr="00AB06CD">
        <w:rPr>
          <w:rFonts w:ascii="Garamond" w:hAnsi="Garamond"/>
          <w:sz w:val="26"/>
          <w:szCs w:val="26"/>
        </w:rPr>
        <w:fldChar w:fldCharType="begin" w:fldLock="1"/>
      </w:r>
      <w:r w:rsidR="0099595A">
        <w:rPr>
          <w:rFonts w:ascii="Garamond" w:hAnsi="Garamond"/>
          <w:sz w:val="26"/>
          <w:szCs w:val="26"/>
        </w:rPr>
        <w:instrText>ADDIN CSL_CITATION {"citationItems":[{"id":"ITEM-1","itemData":{"author":[{"dropping-particle":"","family":"Jacksen","given":"","non-dropping-particle":"","parse-names":false,"suffix":""},{"dropping-particle":"","family":"Chandra","given":"Teddy","non-dropping-particle":"","parse-names":false,"suffix":""},{"dropping-particle":"","family":"Putra","given":"Rizaldi","non-dropping-particle":"","parse-names":false,"suffix":""}],"container-title":"Journal of Applied Business and Technology","id":"ITEM-1","issue":"2","issued":{"date-parts":[["2021"]]},"page":"142-153","title":"Service Quality and Brand Image on Customer Satisfaction and Customer Loyalty at Pesonna Hotel Pekanbaru","type":"article-journal","volume":"2"},"uris":["http://www.mendeley.com/documents/?uuid=f34ef7e4-5dbe-4234-b111-83a3963dd18e"]}],"mendeley":{"formattedCitation":"(Jacksen et al., 2021)","plainTextFormattedCitation":"(Jacksen et al., 2021)","previouslyFormattedCitation":"(Jacksen et al., 2021)"},"properties":{"noteIndex":0},"schema":"https://github.com/citation-style-language/schema/raw/master/csl-citation.json"}</w:instrText>
      </w:r>
      <w:r w:rsidRPr="00AB06CD">
        <w:rPr>
          <w:rFonts w:ascii="Garamond" w:hAnsi="Garamond"/>
          <w:sz w:val="26"/>
          <w:szCs w:val="26"/>
        </w:rPr>
        <w:fldChar w:fldCharType="separate"/>
      </w:r>
      <w:r w:rsidR="006D64F8" w:rsidRPr="006D64F8">
        <w:rPr>
          <w:rFonts w:ascii="Garamond" w:hAnsi="Garamond"/>
          <w:noProof/>
          <w:sz w:val="26"/>
          <w:szCs w:val="26"/>
        </w:rPr>
        <w:t>(Jacksen et al., 2021)</w:t>
      </w:r>
      <w:r w:rsidRPr="00AB06CD">
        <w:rPr>
          <w:rFonts w:ascii="Garamond" w:hAnsi="Garamond"/>
          <w:sz w:val="26"/>
          <w:szCs w:val="26"/>
        </w:rPr>
        <w:fldChar w:fldCharType="end"/>
      </w:r>
      <w:r w:rsidRPr="00AB06CD">
        <w:rPr>
          <w:rFonts w:ascii="Garamond" w:hAnsi="Garamond"/>
          <w:sz w:val="26"/>
          <w:szCs w:val="26"/>
        </w:rPr>
        <w:t>. Pelayanan yang baik dan berkualitas dicapai jika persyaratan dari kualitas dapat dipenuhi dan mendapat respon positif dari pelanggan. Pelanggan yang mendapat respon positif merasa bahwa pelayanan yang diterimanya</w:t>
      </w:r>
      <w:r w:rsidR="000675F0">
        <w:rPr>
          <w:rFonts w:ascii="Garamond" w:hAnsi="Garamond"/>
          <w:sz w:val="26"/>
          <w:szCs w:val="26"/>
        </w:rPr>
        <w:t xml:space="preserve"> berkualitas, sebaliknya jika </w:t>
      </w:r>
      <w:r w:rsidRPr="00AB06CD">
        <w:rPr>
          <w:rFonts w:ascii="Garamond" w:hAnsi="Garamond"/>
          <w:sz w:val="26"/>
          <w:szCs w:val="26"/>
        </w:rPr>
        <w:t xml:space="preserve">layanan yang </w:t>
      </w:r>
      <w:r w:rsidR="000675F0">
        <w:rPr>
          <w:rFonts w:ascii="Garamond" w:hAnsi="Garamond"/>
          <w:sz w:val="26"/>
          <w:szCs w:val="26"/>
        </w:rPr>
        <w:t xml:space="preserve">mereka </w:t>
      </w:r>
      <w:r w:rsidRPr="00AB06CD">
        <w:rPr>
          <w:rFonts w:ascii="Garamond" w:hAnsi="Garamond"/>
          <w:sz w:val="26"/>
          <w:szCs w:val="26"/>
        </w:rPr>
        <w:t xml:space="preserve">diterima tidak sesuai </w:t>
      </w:r>
      <w:r w:rsidR="000675F0">
        <w:rPr>
          <w:rFonts w:ascii="Garamond" w:hAnsi="Garamond"/>
          <w:sz w:val="26"/>
          <w:szCs w:val="26"/>
        </w:rPr>
        <w:t xml:space="preserve">dengan </w:t>
      </w:r>
      <w:r w:rsidRPr="00AB06CD">
        <w:rPr>
          <w:rFonts w:ascii="Garamond" w:hAnsi="Garamond"/>
          <w:sz w:val="26"/>
          <w:szCs w:val="26"/>
        </w:rPr>
        <w:t xml:space="preserve">harapan maka kinerja layanan yang dirasakan juga buruk. Buruknya kinerja pelayanan berdampak pada perkembangan perusahaan, sehingga dalam melayani dan memenuhi kebutuhan pelanggan harus melakukan kualitas pelayanan melalui citra merek dari produk yang ditawarkannya. Citra merek jika memenuhi harapan pelanggan dari merek, maka akan menimbulkan kepuasan pelanggan </w:t>
      </w:r>
      <w:r w:rsidRPr="00AB06CD">
        <w:rPr>
          <w:rFonts w:ascii="Garamond" w:hAnsi="Garamond"/>
          <w:sz w:val="26"/>
          <w:szCs w:val="26"/>
        </w:rPr>
        <w:fldChar w:fldCharType="begin" w:fldLock="1"/>
      </w:r>
      <w:r w:rsidR="0099595A">
        <w:rPr>
          <w:rFonts w:ascii="Garamond" w:hAnsi="Garamond"/>
          <w:sz w:val="26"/>
          <w:szCs w:val="26"/>
        </w:rPr>
        <w:instrText>ADDIN CSL_CITATION {"citationItems":[{"id":"ITEM-1","itemData":{"DOI":"10.46281/ijmri.v5i1.987","ISSN":"2576-4101","abstract":"The study indicates the impact of Brand Image on Customer Loyalty with the Mediating Role of Customer satisfaction and Brand Awareness. A questionnaire is filled by the 300 respondents that are selected through non-probability to measure customer satisfaction and their loyalty to their favorite Brand. The respondent filed the questionnaire according to their favorite brand. In the study 22 statements and 5 points, Likert Scaled survey questionnaire was filled by the 300 respondents. The results were made by using different methods. The result is based on the statistics test which displays that the Image of the brand and customer Loyalty is very significant with Customer Satisfaction and Brand Awareness, but Brand Image is insignificant with Brand Awareness. The result is analyzed through SPSS software for statistical analysis. The study was conducted within a short time and within the limited resources due to the pandemic attack of the COVID-19. In the future study, the major topic is recommended due to the current situation in the world due to the pandemic attack of the COVID-19 impact of any pandemic diseases on customer loyalty.\r JEL Classification Codes: M31, M39.","author":[{"dropping-particle":"","family":"Abbas","given":"Umair","non-dropping-particle":"","parse-names":false,"suffix":""},{"dropping-particle":"","family":"Islam","given":"K. M. Anwarul","non-dropping-particle":"","parse-names":false,"suffix":""},{"dropping-particle":"","family":"Hussain","given":"Sajid","non-dropping-particle":"","parse-names":false,"suffix":""},{"dropping-particle":"","family":"Baqir","given":"Muhammad","non-dropping-particle":"","parse-names":false,"suffix":""},{"dropping-particle":"","family":"Muhammad","given":"Noor","non-dropping-particle":"","parse-names":false,"suffix":""}],"container-title":"International Journal of Marketing Research Innovation","id":"ITEM-1","issue":"1","issued":{"date-parts":[["2021"]]},"page":"1-15","title":"Impact of Brand Image on Customer Loyalty With the Mediating Role of Customer Satisfaction and Brand Awareness","type":"article-journal","volume":"5"},"uris":["http://www.mendeley.com/documents/?uuid=11708ac2-91ce-4ec2-8c0c-c42d5b55185c"]}],"mendeley":{"formattedCitation":"(Abbas et al., 2021)","plainTextFormattedCitation":"(Abbas et al., 2021)","previouslyFormattedCitation":"(Abbas et al., 2021)"},"properties":{"noteIndex":0},"schema":"https://github.com/citation-style-language/schema/raw/master/csl-citation.json"}</w:instrText>
      </w:r>
      <w:r w:rsidRPr="00AB06CD">
        <w:rPr>
          <w:rFonts w:ascii="Garamond" w:hAnsi="Garamond"/>
          <w:sz w:val="26"/>
          <w:szCs w:val="26"/>
        </w:rPr>
        <w:fldChar w:fldCharType="separate"/>
      </w:r>
      <w:r w:rsidR="006D64F8" w:rsidRPr="006D64F8">
        <w:rPr>
          <w:rFonts w:ascii="Garamond" w:hAnsi="Garamond"/>
          <w:noProof/>
          <w:sz w:val="26"/>
          <w:szCs w:val="26"/>
        </w:rPr>
        <w:t>(Abbas et al., 2021)</w:t>
      </w:r>
      <w:r w:rsidRPr="00AB06CD">
        <w:rPr>
          <w:rFonts w:ascii="Garamond" w:hAnsi="Garamond"/>
          <w:sz w:val="26"/>
          <w:szCs w:val="26"/>
        </w:rPr>
        <w:fldChar w:fldCharType="end"/>
      </w:r>
      <w:r w:rsidRPr="00AB06CD">
        <w:rPr>
          <w:rFonts w:ascii="Garamond" w:hAnsi="Garamond"/>
          <w:sz w:val="26"/>
          <w:szCs w:val="26"/>
        </w:rPr>
        <w:t xml:space="preserve">. </w:t>
      </w:r>
    </w:p>
    <w:p w:rsidR="00174E57" w:rsidRDefault="00174E57" w:rsidP="00910A2B">
      <w:pPr>
        <w:pStyle w:val="ListParagraph"/>
        <w:spacing w:line="240" w:lineRule="auto"/>
        <w:ind w:left="0"/>
        <w:jc w:val="both"/>
        <w:rPr>
          <w:rFonts w:ascii="Garamond" w:hAnsi="Garamond"/>
          <w:sz w:val="26"/>
          <w:szCs w:val="26"/>
        </w:rPr>
      </w:pPr>
    </w:p>
    <w:p w:rsidR="00AB06CD" w:rsidRDefault="00AB06CD" w:rsidP="00910A2B">
      <w:pPr>
        <w:pStyle w:val="ListParagraph"/>
        <w:spacing w:line="240" w:lineRule="auto"/>
        <w:ind w:left="0"/>
        <w:jc w:val="both"/>
        <w:rPr>
          <w:rFonts w:ascii="Garamond" w:hAnsi="Garamond"/>
          <w:sz w:val="26"/>
          <w:szCs w:val="26"/>
        </w:rPr>
      </w:pPr>
      <w:r w:rsidRPr="00AB06CD">
        <w:rPr>
          <w:rFonts w:ascii="Garamond" w:hAnsi="Garamond"/>
          <w:sz w:val="26"/>
          <w:szCs w:val="26"/>
        </w:rPr>
        <w:t>Penelitian ini fokus pada Baso Urat Saturnus-Margahayu</w:t>
      </w:r>
      <w:r w:rsidR="00D80C39">
        <w:rPr>
          <w:rFonts w:ascii="Garamond" w:hAnsi="Garamond"/>
          <w:sz w:val="26"/>
          <w:szCs w:val="26"/>
        </w:rPr>
        <w:t xml:space="preserve"> </w:t>
      </w:r>
      <w:r w:rsidRPr="00AB06CD">
        <w:rPr>
          <w:rFonts w:ascii="Garamond" w:hAnsi="Garamond"/>
          <w:sz w:val="26"/>
          <w:szCs w:val="26"/>
        </w:rPr>
        <w:t>Raya. Baso Urat Saturnus</w:t>
      </w:r>
      <w:r w:rsidRPr="00AB06CD">
        <w:rPr>
          <w:rFonts w:ascii="Garamond" w:hAnsi="Garamond"/>
          <w:bCs/>
          <w:sz w:val="26"/>
          <w:szCs w:val="26"/>
          <w:lang w:eastAsia="id-ID"/>
        </w:rPr>
        <w:t xml:space="preserve"> terletak di kota Bandung dan merupakan salah satu usaha yang pada saat kemunculannya sangat fenomenal di masyarakat area Bandung Timur. </w:t>
      </w:r>
      <w:r w:rsidRPr="00AB06CD">
        <w:rPr>
          <w:rFonts w:ascii="Garamond" w:hAnsi="Garamond"/>
          <w:sz w:val="26"/>
          <w:szCs w:val="26"/>
        </w:rPr>
        <w:t>Baso Urat Saturnus-</w:t>
      </w:r>
      <w:proofErr w:type="gramStart"/>
      <w:r w:rsidRPr="00AB06CD">
        <w:rPr>
          <w:rFonts w:ascii="Garamond" w:hAnsi="Garamond"/>
          <w:sz w:val="26"/>
          <w:szCs w:val="26"/>
        </w:rPr>
        <w:t>Margahayu</w:t>
      </w:r>
      <w:r w:rsidR="00D80C39">
        <w:rPr>
          <w:rFonts w:ascii="Garamond" w:hAnsi="Garamond"/>
          <w:sz w:val="26"/>
          <w:szCs w:val="26"/>
        </w:rPr>
        <w:t xml:space="preserve">  </w:t>
      </w:r>
      <w:r w:rsidRPr="00AB06CD">
        <w:rPr>
          <w:rFonts w:ascii="Garamond" w:hAnsi="Garamond"/>
          <w:sz w:val="26"/>
          <w:szCs w:val="26"/>
        </w:rPr>
        <w:t>Raya</w:t>
      </w:r>
      <w:proofErr w:type="gramEnd"/>
      <w:r w:rsidRPr="00AB06CD">
        <w:rPr>
          <w:rFonts w:ascii="Garamond" w:hAnsi="Garamond"/>
          <w:sz w:val="26"/>
          <w:szCs w:val="26"/>
        </w:rPr>
        <w:t xml:space="preserve"> </w:t>
      </w:r>
      <w:r w:rsidRPr="00AB06CD">
        <w:rPr>
          <w:rFonts w:ascii="Garamond" w:hAnsi="Garamond"/>
          <w:b/>
          <w:bCs/>
          <w:sz w:val="26"/>
          <w:szCs w:val="26"/>
          <w:lang w:eastAsia="id-ID"/>
        </w:rPr>
        <w:t xml:space="preserve"> </w:t>
      </w:r>
      <w:r w:rsidRPr="00AB06CD">
        <w:rPr>
          <w:rFonts w:ascii="Garamond" w:hAnsi="Garamond"/>
          <w:bCs/>
          <w:sz w:val="26"/>
          <w:szCs w:val="26"/>
          <w:lang w:eastAsia="id-ID"/>
        </w:rPr>
        <w:t xml:space="preserve">ini tiba-tiba sangat terkenal karena rasanya yang enak, </w:t>
      </w:r>
      <w:r w:rsidRPr="00AB06CD">
        <w:rPr>
          <w:rFonts w:ascii="Garamond" w:hAnsi="Garamond"/>
          <w:sz w:val="26"/>
          <w:szCs w:val="26"/>
        </w:rPr>
        <w:t>Baso Urat Saturnus</w:t>
      </w:r>
      <w:r w:rsidRPr="00AB06CD">
        <w:rPr>
          <w:rFonts w:ascii="Garamond" w:hAnsi="Garamond"/>
          <w:bCs/>
          <w:sz w:val="26"/>
          <w:szCs w:val="26"/>
          <w:lang w:eastAsia="id-ID"/>
        </w:rPr>
        <w:t xml:space="preserve"> ini </w:t>
      </w:r>
      <w:r w:rsidRPr="00AB06CD">
        <w:rPr>
          <w:rFonts w:ascii="Garamond" w:hAnsi="Garamond"/>
          <w:sz w:val="26"/>
          <w:szCs w:val="26"/>
          <w:lang w:eastAsia="id-ID"/>
        </w:rPr>
        <w:t>disebut-sebut baso yang di cari-cari saat kemuculannya di Bandung masih belum lama ini. Dengan cita rasa yang enak, tampilan pegawai yang berseragam rapih dan bersih, juga pelayanan yang cepat.</w:t>
      </w:r>
      <w:r w:rsidR="00896E4A">
        <w:rPr>
          <w:rFonts w:ascii="Garamond" w:hAnsi="Garamond"/>
          <w:sz w:val="26"/>
          <w:szCs w:val="26"/>
        </w:rPr>
        <w:t xml:space="preserve"> </w:t>
      </w:r>
      <w:r w:rsidRPr="00AB06CD">
        <w:rPr>
          <w:rFonts w:ascii="Garamond" w:hAnsi="Garamond"/>
          <w:sz w:val="26"/>
          <w:szCs w:val="26"/>
        </w:rPr>
        <w:t>Namun akhir-akhir ini masalah timbul akibat ketidakpuasan dari pelanggan Baso Urat Saturnus-Margahayu</w:t>
      </w:r>
      <w:r w:rsidR="00D80C39">
        <w:rPr>
          <w:rFonts w:ascii="Garamond" w:hAnsi="Garamond"/>
          <w:sz w:val="26"/>
          <w:szCs w:val="26"/>
        </w:rPr>
        <w:t xml:space="preserve"> </w:t>
      </w:r>
      <w:r w:rsidRPr="00AB06CD">
        <w:rPr>
          <w:rFonts w:ascii="Garamond" w:hAnsi="Garamond"/>
          <w:sz w:val="26"/>
          <w:szCs w:val="26"/>
        </w:rPr>
        <w:t xml:space="preserve">Raya dipengaruhi masalah layanan yang </w:t>
      </w:r>
      <w:r w:rsidR="00D80C39">
        <w:rPr>
          <w:rFonts w:ascii="Garamond" w:hAnsi="Garamond"/>
          <w:sz w:val="26"/>
          <w:szCs w:val="26"/>
        </w:rPr>
        <w:t xml:space="preserve">mereka </w:t>
      </w:r>
      <w:r w:rsidRPr="00AB06CD">
        <w:rPr>
          <w:rFonts w:ascii="Garamond" w:hAnsi="Garamond"/>
          <w:sz w:val="26"/>
          <w:szCs w:val="26"/>
        </w:rPr>
        <w:t xml:space="preserve">diberikan. Kualitas pelayanan dan citra merek yang diberikan terindikasi kurang memuaskan pelanggan, yaitu pelanggan </w:t>
      </w:r>
      <w:r w:rsidRPr="00AB06CD">
        <w:rPr>
          <w:rFonts w:ascii="Garamond" w:hAnsi="Garamond"/>
          <w:sz w:val="26"/>
          <w:szCs w:val="26"/>
          <w:lang w:eastAsia="id-ID"/>
        </w:rPr>
        <w:t xml:space="preserve">mengalami beberapa kesulitan dengan banyaknya pengunjung </w:t>
      </w:r>
      <w:r w:rsidRPr="00AB06CD">
        <w:rPr>
          <w:rFonts w:ascii="Garamond" w:hAnsi="Garamond"/>
          <w:sz w:val="26"/>
          <w:szCs w:val="26"/>
        </w:rPr>
        <w:t>“Baso Urat Saturnus”</w:t>
      </w:r>
      <w:r w:rsidRPr="00AB06CD">
        <w:rPr>
          <w:rFonts w:ascii="Garamond" w:hAnsi="Garamond"/>
          <w:sz w:val="26"/>
          <w:szCs w:val="26"/>
          <w:lang w:eastAsia="id-ID"/>
        </w:rPr>
        <w:t xml:space="preserve"> yang bertempat di Jalan Raya Saturnus Margahayu Raya Bandung, yang mana di tempat ini adalah gerai pertama dan pusat dari </w:t>
      </w:r>
      <w:r w:rsidRPr="00AB06CD">
        <w:rPr>
          <w:rFonts w:ascii="Garamond" w:hAnsi="Garamond"/>
          <w:sz w:val="26"/>
          <w:szCs w:val="26"/>
        </w:rPr>
        <w:t>“Baso Urat Saturnus”</w:t>
      </w:r>
      <w:r w:rsidRPr="00AB06CD">
        <w:rPr>
          <w:rFonts w:ascii="Garamond" w:hAnsi="Garamond"/>
          <w:sz w:val="26"/>
          <w:szCs w:val="26"/>
          <w:lang w:eastAsia="id-ID"/>
        </w:rPr>
        <w:t xml:space="preserve">, hingga muncul </w:t>
      </w:r>
      <w:r w:rsidRPr="00AB06CD">
        <w:rPr>
          <w:rFonts w:ascii="Garamond" w:hAnsi="Garamond"/>
          <w:sz w:val="26"/>
          <w:szCs w:val="26"/>
        </w:rPr>
        <w:t xml:space="preserve">fenomena di lapangan </w:t>
      </w:r>
      <w:r w:rsidRPr="00AB06CD">
        <w:rPr>
          <w:rFonts w:ascii="Garamond" w:hAnsi="Garamond"/>
          <w:sz w:val="26"/>
          <w:szCs w:val="26"/>
          <w:lang w:eastAsia="id-ID"/>
        </w:rPr>
        <w:t>pada saat</w:t>
      </w:r>
      <w:r>
        <w:rPr>
          <w:rFonts w:ascii="Garamond" w:hAnsi="Garamond"/>
          <w:sz w:val="26"/>
          <w:szCs w:val="26"/>
          <w:lang w:eastAsia="id-ID"/>
        </w:rPr>
        <w:t xml:space="preserve"> </w:t>
      </w:r>
      <w:r w:rsidRPr="00AB06CD">
        <w:rPr>
          <w:rFonts w:ascii="Garamond" w:hAnsi="Garamond"/>
          <w:sz w:val="26"/>
          <w:szCs w:val="26"/>
          <w:lang w:eastAsia="id-ID"/>
        </w:rPr>
        <w:t xml:space="preserve">konsumen mau menikmati </w:t>
      </w:r>
      <w:r w:rsidRPr="00AB06CD">
        <w:rPr>
          <w:rFonts w:ascii="Garamond" w:hAnsi="Garamond"/>
          <w:sz w:val="26"/>
          <w:szCs w:val="26"/>
          <w:lang w:eastAsia="id-ID"/>
        </w:rPr>
        <w:lastRenderedPageBreak/>
        <w:t>Baso Urat Saturnus ini, harus menunggu lama dikarenakan permasalahan area parkir dimana konsumen susah untuk bisa mendapatkan tempat untuk parkir, terutama yang menggunakan kendaraan roda empat.</w:t>
      </w:r>
      <w:r w:rsidRPr="00AB06CD">
        <w:rPr>
          <w:rFonts w:ascii="Garamond" w:hAnsi="Garamond"/>
          <w:sz w:val="26"/>
          <w:szCs w:val="26"/>
        </w:rPr>
        <w:t xml:space="preserve"> </w:t>
      </w:r>
    </w:p>
    <w:p w:rsidR="004165F0" w:rsidRDefault="004165F0" w:rsidP="00910A2B">
      <w:pPr>
        <w:pStyle w:val="ListParagraph"/>
        <w:spacing w:line="240" w:lineRule="auto"/>
        <w:ind w:left="0"/>
        <w:jc w:val="both"/>
        <w:rPr>
          <w:rFonts w:ascii="Garamond" w:hAnsi="Garamond"/>
          <w:sz w:val="26"/>
          <w:szCs w:val="26"/>
        </w:rPr>
      </w:pPr>
    </w:p>
    <w:p w:rsidR="004165F0" w:rsidRDefault="004165F0" w:rsidP="00910A2B">
      <w:pPr>
        <w:pStyle w:val="ListParagraph"/>
        <w:spacing w:line="240" w:lineRule="auto"/>
        <w:ind w:left="0"/>
        <w:jc w:val="both"/>
        <w:rPr>
          <w:rFonts w:ascii="Garamond" w:hAnsi="Garamond"/>
          <w:sz w:val="26"/>
          <w:szCs w:val="26"/>
        </w:rPr>
      </w:pPr>
      <w:r>
        <w:rPr>
          <w:rFonts w:ascii="Garamond" w:hAnsi="Garamond"/>
          <w:sz w:val="26"/>
          <w:szCs w:val="26"/>
        </w:rPr>
        <w:t>Kualitas pelayanan yang baik sert</w:t>
      </w:r>
      <w:r w:rsidR="00F3674B">
        <w:rPr>
          <w:rFonts w:ascii="Garamond" w:hAnsi="Garamond"/>
          <w:sz w:val="26"/>
          <w:szCs w:val="26"/>
        </w:rPr>
        <w:t>a</w:t>
      </w:r>
      <w:r>
        <w:rPr>
          <w:rFonts w:ascii="Garamond" w:hAnsi="Garamond"/>
          <w:sz w:val="26"/>
          <w:szCs w:val="26"/>
        </w:rPr>
        <w:t xml:space="preserve"> di dorong oleh citra merek ya</w:t>
      </w:r>
      <w:r w:rsidR="00F3674B">
        <w:rPr>
          <w:rFonts w:ascii="Garamond" w:hAnsi="Garamond"/>
          <w:sz w:val="26"/>
          <w:szCs w:val="26"/>
        </w:rPr>
        <w:t>ng baik dapat meningkatkan kepu</w:t>
      </w:r>
      <w:r>
        <w:rPr>
          <w:rFonts w:ascii="Garamond" w:hAnsi="Garamond"/>
          <w:sz w:val="26"/>
          <w:szCs w:val="26"/>
        </w:rPr>
        <w:t>asan pelanggan. Hasil penelitian</w:t>
      </w:r>
      <w:r w:rsidR="00B91DB7">
        <w:rPr>
          <w:rFonts w:ascii="Garamond" w:hAnsi="Garamond"/>
          <w:sz w:val="26"/>
          <w:szCs w:val="26"/>
        </w:rPr>
        <w:t xml:space="preserve"> </w:t>
      </w:r>
      <w:r w:rsidR="00B91DB7">
        <w:rPr>
          <w:rFonts w:ascii="Garamond" w:hAnsi="Garamond"/>
          <w:sz w:val="26"/>
          <w:szCs w:val="26"/>
        </w:rPr>
        <w:fldChar w:fldCharType="begin" w:fldLock="1"/>
      </w:r>
      <w:r w:rsidR="00F21CAD">
        <w:rPr>
          <w:rFonts w:ascii="Garamond" w:hAnsi="Garamond"/>
          <w:sz w:val="26"/>
          <w:szCs w:val="26"/>
        </w:rPr>
        <w:instrText>ADDIN CSL_CITATION {"citationItems":[{"id":"ITEM-1","itemData":{"author":[{"dropping-particle":"","family":"Nizar","given":"Nurulr; d","non-dropping-particle":"","parse-names":false,"suffix":""},{"dropping-particle":"","family":"Kk","given":"","non-dropping-particle":"","parse-names":false,"suffix":""}],"container-title":"Jurnal manajemen dan keuangan","id":"ITEM-1","issued":{"date-parts":[["2019"]]},"title":"Pengaruh Kualitas pelayanan dan Citra Merek Terhadap Kepuasan Konsumen Pada PT Fast Food Indonesia, Tbk KFC BOX Ramayana Pematangsiantar","type":"article-journal","volume":"7"},"uris":["http://www.mendeley.com/documents/?uuid=e7090ff6-07aa-4ba9-853e-c6691588d1ef"]}],"mendeley":{"formattedCitation":"(Nizar &amp; Kk, 2019)","plainTextFormattedCitation":"(Nizar &amp; Kk, 2019)","previouslyFormattedCitation":"(Nizar &amp; Kk, 2019)"},"properties":{"noteIndex":0},"schema":"https://github.com/citation-style-language/schema/raw/master/csl-citation.json"}</w:instrText>
      </w:r>
      <w:r w:rsidR="00B91DB7">
        <w:rPr>
          <w:rFonts w:ascii="Garamond" w:hAnsi="Garamond"/>
          <w:sz w:val="26"/>
          <w:szCs w:val="26"/>
        </w:rPr>
        <w:fldChar w:fldCharType="separate"/>
      </w:r>
      <w:r w:rsidR="00386DC8" w:rsidRPr="00386DC8">
        <w:rPr>
          <w:rFonts w:ascii="Garamond" w:hAnsi="Garamond"/>
          <w:noProof/>
          <w:sz w:val="26"/>
          <w:szCs w:val="26"/>
        </w:rPr>
        <w:t>(Nizar &amp; Kk, 2019)</w:t>
      </w:r>
      <w:r w:rsidR="00B91DB7">
        <w:rPr>
          <w:rFonts w:ascii="Garamond" w:hAnsi="Garamond"/>
          <w:sz w:val="26"/>
          <w:szCs w:val="26"/>
        </w:rPr>
        <w:fldChar w:fldCharType="end"/>
      </w:r>
      <w:r>
        <w:rPr>
          <w:rFonts w:ascii="Garamond" w:hAnsi="Garamond"/>
          <w:sz w:val="26"/>
          <w:szCs w:val="26"/>
        </w:rPr>
        <w:t xml:space="preserve"> menyatakan terdapat hubungan yang kuat dan positif antara kualitas pel</w:t>
      </w:r>
      <w:r w:rsidR="00B54205">
        <w:rPr>
          <w:rFonts w:ascii="Garamond" w:hAnsi="Garamond"/>
          <w:sz w:val="26"/>
          <w:szCs w:val="26"/>
        </w:rPr>
        <w:t>ayanan dan citra merek terhadap kepu</w:t>
      </w:r>
      <w:r>
        <w:rPr>
          <w:rFonts w:ascii="Garamond" w:hAnsi="Garamond"/>
          <w:sz w:val="26"/>
          <w:szCs w:val="26"/>
        </w:rPr>
        <w:t xml:space="preserve">asan pelanggan. </w:t>
      </w:r>
    </w:p>
    <w:p w:rsidR="004165F0" w:rsidRDefault="004165F0" w:rsidP="00AB06CD">
      <w:pPr>
        <w:pStyle w:val="ListParagraph"/>
        <w:spacing w:after="0" w:line="240" w:lineRule="auto"/>
        <w:ind w:left="0"/>
        <w:jc w:val="both"/>
        <w:rPr>
          <w:rFonts w:ascii="Garamond" w:hAnsi="Garamond" w:cs="Arial"/>
          <w:color w:val="333333"/>
          <w:sz w:val="26"/>
          <w:szCs w:val="26"/>
          <w:shd w:val="clear" w:color="auto" w:fill="FFFFFF"/>
        </w:rPr>
      </w:pPr>
    </w:p>
    <w:p w:rsidR="00AB06CD" w:rsidRPr="00AB06CD" w:rsidRDefault="00AB06CD" w:rsidP="00AB06CD">
      <w:pPr>
        <w:pStyle w:val="ListParagraph"/>
        <w:spacing w:after="0" w:line="240" w:lineRule="auto"/>
        <w:ind w:left="0"/>
        <w:jc w:val="both"/>
        <w:rPr>
          <w:rFonts w:ascii="Garamond" w:hAnsi="Garamond"/>
          <w:bCs/>
          <w:sz w:val="26"/>
          <w:szCs w:val="26"/>
        </w:rPr>
      </w:pPr>
      <w:r w:rsidRPr="00AB06CD">
        <w:rPr>
          <w:rFonts w:ascii="Garamond" w:hAnsi="Garamond"/>
          <w:bCs/>
          <w:sz w:val="26"/>
          <w:szCs w:val="26"/>
        </w:rPr>
        <w:t xml:space="preserve">Baso Urat Saturnus merupakan salah pelaku bisnis yang memfokuskan penjualannya pada penjualan produk baso. </w:t>
      </w:r>
      <w:r w:rsidRPr="00AB06CD">
        <w:rPr>
          <w:rFonts w:ascii="Garamond" w:hAnsi="Garamond"/>
          <w:sz w:val="26"/>
          <w:szCs w:val="26"/>
        </w:rPr>
        <w:t xml:space="preserve">Untuk itu selain produk baso-nya, pelayanan fasilitas lainnya untuk meningkatkan dan mempertahankan pelanggannya memerlukan strategi agar dapat berkembang dan mampu bersaing dengan pelaku usaha lainnya. Menurut Oliver dalam </w:t>
      </w:r>
      <w:r w:rsidRPr="00AB06CD">
        <w:rPr>
          <w:rFonts w:ascii="Garamond" w:hAnsi="Garamond"/>
          <w:sz w:val="26"/>
          <w:szCs w:val="26"/>
        </w:rPr>
        <w:fldChar w:fldCharType="begin" w:fldLock="1"/>
      </w:r>
      <w:r w:rsidR="0099595A">
        <w:rPr>
          <w:rFonts w:ascii="Garamond" w:hAnsi="Garamond"/>
          <w:sz w:val="26"/>
          <w:szCs w:val="26"/>
        </w:rPr>
        <w:instrText>ADDIN CSL_CITATION {"citationItems":[{"id":"ITEM-1","itemData":{"abstract":"Organizations must base success on consumer retention predicated on the consumer's desire to repurchase. Some organizations, such as those providing emotionally charged and complex services in the performing arts, find this difficult. Knowledge of the role of emotions in customer judgments is negligible. The relationship of core service quality and peripheral quality on repurchase intent is also understudied. This paper aims to model and test the interrelationship of these constructs in predicting repurchase intention in a performing arts context.","author":[{"dropping-particle":"","family":"Margee Hume","given":"Gillian Sullivan Mort","non-dropping-particle":"","parse-names":false,"suffix":""}],"container-title":"Journal of Services Marketing","id":"ITEM-1","issue":"2","issued":{"date-parts":[["2010"]]},"title":"The consequence of appraisal emotion, service quality, perceived value and customer satisfaction on repurchase intent in the performing arts","type":"article-journal","volume":"24"},"uris":["http://www.mendeley.com/documents/?uuid=c5d0c4eb-3b1a-487f-86f9-2a11f2aad2ae"]}],"mendeley":{"formattedCitation":"(Margee Hume, 2010)","plainTextFormattedCitation":"(Margee Hume, 2010)","previouslyFormattedCitation":"(Margee Hume, 2010)"},"properties":{"noteIndex":0},"schema":"https://github.com/citation-style-language/schema/raw/master/csl-citation.json"}</w:instrText>
      </w:r>
      <w:r w:rsidRPr="00AB06CD">
        <w:rPr>
          <w:rFonts w:ascii="Garamond" w:hAnsi="Garamond"/>
          <w:sz w:val="26"/>
          <w:szCs w:val="26"/>
        </w:rPr>
        <w:fldChar w:fldCharType="separate"/>
      </w:r>
      <w:r w:rsidR="006D64F8" w:rsidRPr="006D64F8">
        <w:rPr>
          <w:rFonts w:ascii="Garamond" w:hAnsi="Garamond"/>
          <w:noProof/>
          <w:sz w:val="26"/>
          <w:szCs w:val="26"/>
        </w:rPr>
        <w:t>(Margee Hume, 2010)</w:t>
      </w:r>
      <w:r w:rsidRPr="00AB06CD">
        <w:rPr>
          <w:rFonts w:ascii="Garamond" w:hAnsi="Garamond"/>
          <w:sz w:val="26"/>
          <w:szCs w:val="26"/>
        </w:rPr>
        <w:fldChar w:fldCharType="end"/>
      </w:r>
      <w:r w:rsidRPr="00AB06CD">
        <w:rPr>
          <w:rFonts w:ascii="Garamond" w:hAnsi="Garamond"/>
          <w:sz w:val="26"/>
          <w:szCs w:val="26"/>
        </w:rPr>
        <w:t xml:space="preserve"> menjelaskan bahwa </w:t>
      </w:r>
      <w:r w:rsidR="00F32196" w:rsidRPr="00F32196">
        <w:rPr>
          <w:rFonts w:ascii="Garamond" w:hAnsi="Garamond"/>
          <w:sz w:val="26"/>
          <w:szCs w:val="26"/>
        </w:rPr>
        <w:t>Kepuasan pelanggan adalah sikap yang dihasilkan dari perbandingan ekspektasi kinerja dan persepsi kinerja dari pengalaman layanan.</w:t>
      </w:r>
      <w:r w:rsidRPr="00AB06CD">
        <w:rPr>
          <w:rFonts w:ascii="Garamond" w:hAnsi="Garamond"/>
          <w:sz w:val="26"/>
          <w:szCs w:val="26"/>
        </w:rPr>
        <w:t xml:space="preserve"> Artinya jika ingin mempertahankan pelanggan, perusahaan harus mampu memberikan kinerja pelayanan yang sesuai bahkan melebihi harapan pelanggan agar tercipta perasaan puas. Dan untuk mendapatkan kepuasan pelanggan bukan didapat dari produknya saja. Akan tetapi harus mempertimbangkan hal lainnya seperti pelayanannya dan fasilitasnya, yang mana hal tersebut dapat membuat pelanggan Baso Urat Saturnus bisa dengan nyaman saat akan menikmati kuliner Baso Urat Saturnus. </w:t>
      </w:r>
    </w:p>
    <w:p w:rsidR="00523283" w:rsidRDefault="00523283" w:rsidP="00910A2B">
      <w:pPr>
        <w:pStyle w:val="ListParagraph"/>
        <w:spacing w:line="240" w:lineRule="auto"/>
        <w:ind w:left="0"/>
        <w:jc w:val="both"/>
        <w:rPr>
          <w:rFonts w:ascii="Garamond" w:hAnsi="Garamond"/>
          <w:sz w:val="26"/>
          <w:szCs w:val="26"/>
        </w:rPr>
      </w:pPr>
    </w:p>
    <w:p w:rsidR="00F828C0" w:rsidRPr="00AB06CD" w:rsidRDefault="00F828C0" w:rsidP="00F828C0">
      <w:pPr>
        <w:pStyle w:val="ListParagraph"/>
        <w:spacing w:line="240" w:lineRule="auto"/>
        <w:ind w:left="0"/>
        <w:jc w:val="both"/>
        <w:rPr>
          <w:rFonts w:ascii="Garamond" w:hAnsi="Garamond"/>
          <w:sz w:val="26"/>
          <w:szCs w:val="26"/>
        </w:rPr>
      </w:pPr>
      <w:r w:rsidRPr="00AB06CD">
        <w:rPr>
          <w:rFonts w:ascii="Garamond" w:hAnsi="Garamond"/>
          <w:sz w:val="26"/>
          <w:szCs w:val="26"/>
        </w:rPr>
        <w:t>Adapun proses untuk memperbaiki kualitas pelayanannya</w:t>
      </w:r>
      <w:r>
        <w:rPr>
          <w:rFonts w:ascii="Garamond" w:hAnsi="Garamond"/>
          <w:sz w:val="26"/>
          <w:szCs w:val="26"/>
        </w:rPr>
        <w:t xml:space="preserve"> berdasarkan uraian yang diikemukakan diatas</w:t>
      </w:r>
      <w:r w:rsidR="005470D9">
        <w:rPr>
          <w:rFonts w:ascii="Garamond" w:hAnsi="Garamond"/>
          <w:sz w:val="26"/>
          <w:szCs w:val="26"/>
        </w:rPr>
        <w:t xml:space="preserve"> men</w:t>
      </w:r>
      <w:r>
        <w:rPr>
          <w:rFonts w:ascii="Garamond" w:hAnsi="Garamond"/>
          <w:sz w:val="26"/>
          <w:szCs w:val="26"/>
        </w:rPr>
        <w:t>genai kualitas pelayanan</w:t>
      </w:r>
      <w:r w:rsidRPr="00AB06CD">
        <w:rPr>
          <w:rFonts w:ascii="Garamond" w:hAnsi="Garamond"/>
          <w:sz w:val="26"/>
          <w:szCs w:val="26"/>
        </w:rPr>
        <w:t xml:space="preserve">, maka model </w:t>
      </w:r>
      <w:r w:rsidRPr="00AB06CD">
        <w:rPr>
          <w:rFonts w:ascii="Garamond" w:hAnsi="Garamond"/>
          <w:i/>
          <w:sz w:val="26"/>
          <w:szCs w:val="26"/>
        </w:rPr>
        <w:t>Retail Service Quality Scale</w:t>
      </w:r>
      <w:r w:rsidRPr="00AB06CD">
        <w:rPr>
          <w:rFonts w:ascii="Garamond" w:hAnsi="Garamond"/>
          <w:sz w:val="26"/>
          <w:szCs w:val="26"/>
        </w:rPr>
        <w:t xml:space="preserve"> (RSQS) yang dikemukakan oleh Dabholkar et al</w:t>
      </w:r>
      <w:r w:rsidRPr="00AB06CD">
        <w:rPr>
          <w:rFonts w:ascii="Garamond" w:hAnsi="Garamond"/>
          <w:i/>
          <w:sz w:val="26"/>
          <w:szCs w:val="26"/>
        </w:rPr>
        <w:t xml:space="preserve"> </w:t>
      </w:r>
      <w:r w:rsidRPr="00AB06CD">
        <w:rPr>
          <w:rFonts w:ascii="Garamond" w:hAnsi="Garamond"/>
          <w:sz w:val="26"/>
          <w:szCs w:val="26"/>
        </w:rPr>
        <w:t xml:space="preserve">dalam </w:t>
      </w:r>
      <w:r w:rsidRPr="00AB06CD">
        <w:rPr>
          <w:rFonts w:ascii="Garamond" w:hAnsi="Garamond"/>
          <w:sz w:val="26"/>
          <w:szCs w:val="26"/>
        </w:rPr>
        <w:fldChar w:fldCharType="begin" w:fldLock="1"/>
      </w:r>
      <w:r>
        <w:rPr>
          <w:rFonts w:ascii="Garamond" w:hAnsi="Garamond"/>
          <w:sz w:val="26"/>
          <w:szCs w:val="26"/>
        </w:rPr>
        <w:instrText>ADDIN CSL_CITATION {"citationItems":[{"id":"ITEM-1","itemData":{"DOI":"10.25079/ukhjss.v3n1y2019.pp50-61","abstract":"Study is aimed at measuring dimensions of Retail Service Quality that has an impact on Customer Satisfaction and Customer Loyalty in organized Food and Grocery Retail shoppers of Bhopal City in central India. Data was collected from 216 food and grocery customers using Convenience Sampling technique through Structured Questionnaire. IBM SPSS 16 software for Exploratory Factor Analysis (EFA) and Smart PLS 3.2.6 software for Confirmatory Factor Analysis (CFA) and Structural Equation Modelling (SEM) were used to analyse and validate the Path Model. The SEM results reveal thatc three factors viz. Physical Aspects, Price and Payment do not have a significant positive influence on Customer Satisfaction. Also, cnt positive influence on Customer Loyalty. The study offers opportunities to organized Food and Grocery Retailers in Central India to focus on these Service Quality Dimensions while formulating strategies for gaining competitive advantage, attracting new customer and at the same time retain old customers by enhancing Customer satisfaction and Customer Loyalty.","author":[{"dropping-particle":"","family":"Rashid","given":"Abdul","non-dropping-particle":"","parse-names":false,"suffix":""},{"dropping-particle":"","family":"Rokade","given":"Varsha","non-dropping-particle":"","parse-names":false,"suffix":""}],"container-title":"UKH Journal of Social Sciences","id":"ITEM-1","issue":"1","issued":{"date-parts":[["2019"]]},"page":"50-61","title":"Service Quality Influence Customer Satisfaction and Loyalty","type":"article-journal","volume":"3"},"uris":["http://www.mendeley.com/documents/?uuid=10be14d7-4817-46d6-bc6a-68f4b8c60ac8"]}],"mendeley":{"formattedCitation":"(Rashid &amp; Rokade, 2019)","plainTextFormattedCitation":"(Rashid &amp; Rokade, 2019)","previouslyFormattedCitation":"(Rashid &amp; Rokade, 2019)"},"properties":{"noteIndex":0},"schema":"https://github.com/citation-style-language/schema/raw/master/csl-citation.json"}</w:instrText>
      </w:r>
      <w:r w:rsidRPr="00AB06CD">
        <w:rPr>
          <w:rFonts w:ascii="Garamond" w:hAnsi="Garamond"/>
          <w:sz w:val="26"/>
          <w:szCs w:val="26"/>
        </w:rPr>
        <w:fldChar w:fldCharType="separate"/>
      </w:r>
      <w:r w:rsidRPr="006D64F8">
        <w:rPr>
          <w:rFonts w:ascii="Garamond" w:hAnsi="Garamond"/>
          <w:noProof/>
          <w:sz w:val="26"/>
          <w:szCs w:val="26"/>
        </w:rPr>
        <w:t>(Rashid &amp; Rokade, 2019)</w:t>
      </w:r>
      <w:r w:rsidRPr="00AB06CD">
        <w:rPr>
          <w:rFonts w:ascii="Garamond" w:hAnsi="Garamond"/>
          <w:sz w:val="26"/>
          <w:szCs w:val="26"/>
        </w:rPr>
        <w:fldChar w:fldCharType="end"/>
      </w:r>
      <w:r w:rsidRPr="00AB06CD">
        <w:rPr>
          <w:rFonts w:ascii="Garamond" w:hAnsi="Garamond"/>
          <w:sz w:val="26"/>
          <w:szCs w:val="26"/>
        </w:rPr>
        <w:t xml:space="preserve"> merupakan pengembangan dari SERVQUAL, model RSQS sesuai dengan penelitian ini dan dimensi-dimensinya yaitu :</w:t>
      </w:r>
    </w:p>
    <w:p w:rsidR="00F828C0" w:rsidRPr="00AB06CD" w:rsidRDefault="00F828C0" w:rsidP="00F828C0">
      <w:pPr>
        <w:pStyle w:val="ListParagraph"/>
        <w:numPr>
          <w:ilvl w:val="0"/>
          <w:numId w:val="22"/>
        </w:numPr>
        <w:spacing w:line="240" w:lineRule="auto"/>
        <w:ind w:left="360" w:hanging="270"/>
        <w:jc w:val="both"/>
        <w:rPr>
          <w:rFonts w:ascii="Garamond" w:hAnsi="Garamond"/>
          <w:sz w:val="26"/>
          <w:szCs w:val="26"/>
        </w:rPr>
      </w:pPr>
      <w:r w:rsidRPr="00AB06CD">
        <w:rPr>
          <w:rFonts w:ascii="Garamond" w:hAnsi="Garamond"/>
          <w:sz w:val="26"/>
          <w:szCs w:val="26"/>
        </w:rPr>
        <w:t>Aspek Fisik (</w:t>
      </w:r>
      <w:r w:rsidRPr="00AB06CD">
        <w:rPr>
          <w:rFonts w:ascii="Garamond" w:hAnsi="Garamond"/>
          <w:i/>
          <w:sz w:val="26"/>
          <w:szCs w:val="26"/>
        </w:rPr>
        <w:t>Physical aspects)</w:t>
      </w:r>
      <w:r w:rsidRPr="00AB06CD">
        <w:rPr>
          <w:rFonts w:ascii="Garamond" w:hAnsi="Garamond"/>
          <w:sz w:val="26"/>
          <w:szCs w:val="26"/>
        </w:rPr>
        <w:t xml:space="preserve"> merupakan sesuatu yang berhubungan dengan penampilan dan kenyamanan tempat saat berbelanja seperti tata ruangan, kebersihan toko, peralatan dan perlengkapan pendukung (keranjang, dan trolley), fasilitas fisik seperti escalator, lift dan hal-hal lainnya.</w:t>
      </w:r>
    </w:p>
    <w:p w:rsidR="00F828C0" w:rsidRPr="00AB06CD" w:rsidRDefault="00F828C0" w:rsidP="00F828C0">
      <w:pPr>
        <w:pStyle w:val="ListParagraph"/>
        <w:numPr>
          <w:ilvl w:val="0"/>
          <w:numId w:val="22"/>
        </w:numPr>
        <w:spacing w:line="240" w:lineRule="auto"/>
        <w:ind w:left="360" w:hanging="270"/>
        <w:jc w:val="both"/>
        <w:rPr>
          <w:rFonts w:ascii="Garamond" w:hAnsi="Garamond"/>
          <w:sz w:val="26"/>
          <w:szCs w:val="26"/>
        </w:rPr>
      </w:pPr>
      <w:r w:rsidRPr="00AB06CD">
        <w:rPr>
          <w:rFonts w:ascii="Garamond" w:hAnsi="Garamond"/>
          <w:sz w:val="26"/>
          <w:szCs w:val="26"/>
        </w:rPr>
        <w:t>Keandalan</w:t>
      </w:r>
      <w:r w:rsidRPr="00AB06CD">
        <w:rPr>
          <w:rFonts w:ascii="Garamond" w:hAnsi="Garamond"/>
          <w:i/>
          <w:sz w:val="26"/>
          <w:szCs w:val="26"/>
        </w:rPr>
        <w:t xml:space="preserve"> (Reliability)</w:t>
      </w:r>
      <w:r w:rsidRPr="00AB06CD">
        <w:rPr>
          <w:rFonts w:ascii="Garamond" w:hAnsi="Garamond"/>
          <w:sz w:val="26"/>
          <w:szCs w:val="26"/>
        </w:rPr>
        <w:t xml:space="preserve"> menepati janji untuk melakukan sesuatu, memberikan layanan yang tepat, barang dagangan yang tersedia dan transaksi penjualan bebas dari kesalahan dan catatan.</w:t>
      </w:r>
    </w:p>
    <w:p w:rsidR="00F828C0" w:rsidRPr="00AB06CD" w:rsidRDefault="00F828C0" w:rsidP="00F828C0">
      <w:pPr>
        <w:pStyle w:val="ListParagraph"/>
        <w:numPr>
          <w:ilvl w:val="0"/>
          <w:numId w:val="22"/>
        </w:numPr>
        <w:spacing w:line="240" w:lineRule="auto"/>
        <w:ind w:left="360" w:hanging="270"/>
        <w:jc w:val="both"/>
        <w:rPr>
          <w:rFonts w:ascii="Garamond" w:hAnsi="Garamond"/>
          <w:sz w:val="26"/>
          <w:szCs w:val="26"/>
        </w:rPr>
      </w:pPr>
      <w:r w:rsidRPr="00AB06CD">
        <w:rPr>
          <w:rFonts w:ascii="Garamond" w:hAnsi="Garamond"/>
          <w:sz w:val="26"/>
          <w:szCs w:val="26"/>
        </w:rPr>
        <w:t>Interaksi Personal (</w:t>
      </w:r>
      <w:r w:rsidRPr="00AB06CD">
        <w:rPr>
          <w:rFonts w:ascii="Garamond" w:hAnsi="Garamond"/>
          <w:i/>
          <w:sz w:val="26"/>
          <w:szCs w:val="26"/>
        </w:rPr>
        <w:t xml:space="preserve">Personal interaction) </w:t>
      </w:r>
      <w:r w:rsidRPr="00AB06CD">
        <w:rPr>
          <w:rFonts w:ascii="Garamond" w:hAnsi="Garamond"/>
          <w:sz w:val="26"/>
          <w:szCs w:val="26"/>
        </w:rPr>
        <w:t>merupakan sikap yang dilakukan oleh karyawan ritel kepada konsumennya dalam rangka memberikan pelayanan.</w:t>
      </w:r>
    </w:p>
    <w:p w:rsidR="00F828C0" w:rsidRDefault="00F828C0" w:rsidP="00F828C0">
      <w:pPr>
        <w:pStyle w:val="ListParagraph"/>
        <w:numPr>
          <w:ilvl w:val="0"/>
          <w:numId w:val="22"/>
        </w:numPr>
        <w:spacing w:line="240" w:lineRule="auto"/>
        <w:ind w:left="360" w:hanging="270"/>
        <w:jc w:val="both"/>
        <w:rPr>
          <w:rFonts w:ascii="Garamond" w:hAnsi="Garamond"/>
          <w:sz w:val="26"/>
          <w:szCs w:val="26"/>
        </w:rPr>
      </w:pPr>
      <w:r w:rsidRPr="00AB06CD">
        <w:rPr>
          <w:rFonts w:ascii="Garamond" w:hAnsi="Garamond"/>
          <w:sz w:val="26"/>
          <w:szCs w:val="26"/>
        </w:rPr>
        <w:t>Pemecahan Masalah (</w:t>
      </w:r>
      <w:r w:rsidRPr="00AB06CD">
        <w:rPr>
          <w:rFonts w:ascii="Garamond" w:hAnsi="Garamond"/>
          <w:i/>
          <w:sz w:val="26"/>
          <w:szCs w:val="26"/>
        </w:rPr>
        <w:t xml:space="preserve">Problem solving) </w:t>
      </w:r>
      <w:r w:rsidRPr="00AB06CD">
        <w:rPr>
          <w:rFonts w:ascii="Garamond" w:hAnsi="Garamond"/>
          <w:sz w:val="26"/>
          <w:szCs w:val="26"/>
        </w:rPr>
        <w:t>merupakan interaksi yang dilakukan karyawan dengan konsumen terutama berkaitan dengan penyelesaian sesuatu yang dianggap masalah.</w:t>
      </w:r>
    </w:p>
    <w:p w:rsidR="00F828C0" w:rsidRDefault="00F828C0" w:rsidP="00F828C0">
      <w:pPr>
        <w:pStyle w:val="ListParagraph"/>
        <w:numPr>
          <w:ilvl w:val="0"/>
          <w:numId w:val="22"/>
        </w:numPr>
        <w:spacing w:line="240" w:lineRule="auto"/>
        <w:ind w:left="360" w:hanging="270"/>
        <w:jc w:val="both"/>
        <w:rPr>
          <w:rFonts w:ascii="Garamond" w:hAnsi="Garamond"/>
          <w:sz w:val="26"/>
          <w:szCs w:val="26"/>
        </w:rPr>
      </w:pPr>
      <w:r w:rsidRPr="00174501">
        <w:rPr>
          <w:rFonts w:ascii="Garamond" w:hAnsi="Garamond"/>
          <w:sz w:val="26"/>
          <w:szCs w:val="26"/>
        </w:rPr>
        <w:t>Kebijakan (</w:t>
      </w:r>
      <w:r w:rsidRPr="00174501">
        <w:rPr>
          <w:rFonts w:ascii="Garamond" w:hAnsi="Garamond"/>
          <w:i/>
          <w:sz w:val="26"/>
          <w:szCs w:val="26"/>
        </w:rPr>
        <w:t xml:space="preserve">Policy) </w:t>
      </w:r>
      <w:r w:rsidRPr="00174501">
        <w:rPr>
          <w:rFonts w:ascii="Garamond" w:hAnsi="Garamond"/>
          <w:sz w:val="26"/>
          <w:szCs w:val="26"/>
        </w:rPr>
        <w:t>merupakan kualitas produk, tempat parkir, jam operasional, teknis pembayaran yang ditetapkan apakah menerima semua kartu kredit atau tidak, dan apakah ritel yang bersangkutan mengeluarkan kartu kreditnya sendiri atau tidak.</w:t>
      </w:r>
    </w:p>
    <w:p w:rsidR="000677CA" w:rsidRPr="000677CA" w:rsidRDefault="000677CA" w:rsidP="000677CA">
      <w:pPr>
        <w:pStyle w:val="ListParagraph"/>
        <w:spacing w:line="240" w:lineRule="auto"/>
        <w:ind w:left="360"/>
        <w:jc w:val="both"/>
        <w:rPr>
          <w:rFonts w:ascii="Garamond" w:hAnsi="Garamond"/>
          <w:sz w:val="26"/>
          <w:szCs w:val="26"/>
        </w:rPr>
      </w:pPr>
    </w:p>
    <w:p w:rsidR="00F828C0" w:rsidRPr="00910A2B" w:rsidRDefault="00F828C0" w:rsidP="00F828C0">
      <w:pPr>
        <w:pStyle w:val="ListParagraph"/>
        <w:spacing w:line="240" w:lineRule="auto"/>
        <w:ind w:left="0"/>
        <w:jc w:val="both"/>
        <w:rPr>
          <w:rFonts w:ascii="Garamond" w:hAnsi="Garamond"/>
          <w:sz w:val="26"/>
          <w:szCs w:val="26"/>
        </w:rPr>
      </w:pPr>
      <w:r w:rsidRPr="00AB06CD">
        <w:rPr>
          <w:rFonts w:ascii="Garamond" w:hAnsi="Garamond"/>
          <w:sz w:val="26"/>
          <w:szCs w:val="26"/>
        </w:rPr>
        <w:t xml:space="preserve">Fenomena di lapangan menunjukkan bahwa fasilitas area parkir yang tersedia tidak memadai dan kurang nyaman sehingga hal tersebut membuat konsumen kesulitan parkir kendaraan saat akan membeli Baso Saturnus, terutama kendaraan roda empat. Kesulitan ini membuat para konsumen jadi mengurungkan niatnya untuk membeli Baso Saturnus dan berpindah ke Baso lain. Kaitannya </w:t>
      </w:r>
      <w:r w:rsidRPr="00AB06CD">
        <w:rPr>
          <w:rFonts w:ascii="Garamond" w:hAnsi="Garamond"/>
          <w:sz w:val="26"/>
          <w:szCs w:val="26"/>
        </w:rPr>
        <w:lastRenderedPageBreak/>
        <w:t xml:space="preserve">dengan pelayanan yang diberikan, hal tersebut merupakan masalah yang serius. Dalam hal ini kualitas pelayanan yang diberikan cenderung kurang memuaskan dengan area parkir yang kurang memadai karena lahannya yang kurang luas. Selain fenomena yang diuraikan dan dijelaskan diatas, maka disajikan pula fenomen keluhan pelanggan terhadap pelayanan dari Baso Urat Saturnus-MargahayuRaya, di mana keluhan-keluhan tersebut menggambarkan permasalahan yang dihadapi Baso Urat Saturnus-MargahayuRaya dalam memberikan pelayanan kepada pelanggannya, sebagaimana disajikan hasil </w:t>
      </w:r>
      <w:r w:rsidRPr="00AB06CD">
        <w:rPr>
          <w:rFonts w:ascii="Garamond" w:hAnsi="Garamond"/>
          <w:i/>
          <w:sz w:val="26"/>
          <w:szCs w:val="26"/>
        </w:rPr>
        <w:t>prasurvey</w:t>
      </w:r>
      <w:r w:rsidRPr="00AB06CD">
        <w:rPr>
          <w:rFonts w:ascii="Garamond" w:hAnsi="Garamond"/>
          <w:sz w:val="26"/>
          <w:szCs w:val="26"/>
        </w:rPr>
        <w:t xml:space="preserve"> pada gambar di bawah ini:</w:t>
      </w:r>
    </w:p>
    <w:p w:rsidR="00F217D1" w:rsidRDefault="00F217D1" w:rsidP="00F828C0">
      <w:pPr>
        <w:pStyle w:val="ListParagraph"/>
        <w:spacing w:line="240" w:lineRule="auto"/>
        <w:ind w:left="0" w:firstLine="1440"/>
        <w:jc w:val="both"/>
        <w:rPr>
          <w:rFonts w:ascii="Garamond" w:hAnsi="Garamond" w:cs="Times New Roman"/>
          <w:b/>
          <w:sz w:val="26"/>
          <w:szCs w:val="26"/>
        </w:rPr>
      </w:pPr>
    </w:p>
    <w:p w:rsidR="00F828C0" w:rsidRDefault="00F828C0" w:rsidP="00F828C0">
      <w:pPr>
        <w:pStyle w:val="ListParagraph"/>
        <w:spacing w:line="240" w:lineRule="auto"/>
        <w:ind w:left="0" w:firstLine="1440"/>
        <w:jc w:val="both"/>
        <w:rPr>
          <w:rFonts w:ascii="Garamond" w:hAnsi="Garamond" w:cs="Times New Roman"/>
          <w:b/>
          <w:sz w:val="26"/>
          <w:szCs w:val="26"/>
        </w:rPr>
      </w:pPr>
      <w:r w:rsidRPr="00AB06CD">
        <w:rPr>
          <w:rFonts w:ascii="Garamond" w:hAnsi="Garamond"/>
          <w:noProof/>
          <w:sz w:val="26"/>
          <w:szCs w:val="26"/>
        </w:rPr>
        <w:drawing>
          <wp:inline distT="0" distB="0" distL="0" distR="0" wp14:anchorId="47C325CC" wp14:editId="248DDE00">
            <wp:extent cx="3753293" cy="1653540"/>
            <wp:effectExtent l="76200" t="76200" r="133350" b="1371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7814" t="40457" r="58513" b="24674"/>
                    <a:stretch/>
                  </pic:blipFill>
                  <pic:spPr bwMode="auto">
                    <a:xfrm>
                      <a:off x="0" y="0"/>
                      <a:ext cx="3753293" cy="16535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7F724D" w:rsidRPr="007F724D" w:rsidRDefault="007F724D" w:rsidP="007F724D">
      <w:pPr>
        <w:pStyle w:val="ListParagraph"/>
        <w:spacing w:line="240" w:lineRule="auto"/>
        <w:ind w:left="0" w:firstLine="1440"/>
        <w:jc w:val="both"/>
        <w:rPr>
          <w:rFonts w:ascii="Garamond" w:hAnsi="Garamond" w:cs="Times New Roman"/>
          <w:b/>
          <w:sz w:val="18"/>
          <w:szCs w:val="18"/>
        </w:rPr>
      </w:pPr>
      <w:r>
        <w:rPr>
          <w:rFonts w:ascii="Garamond" w:hAnsi="Garamond" w:cs="Times New Roman"/>
          <w:b/>
          <w:sz w:val="18"/>
          <w:szCs w:val="18"/>
        </w:rPr>
        <w:t xml:space="preserve">     </w:t>
      </w:r>
      <w:proofErr w:type="gramStart"/>
      <w:r w:rsidR="00F828C0" w:rsidRPr="007F724D">
        <w:rPr>
          <w:rFonts w:ascii="Garamond" w:hAnsi="Garamond" w:cs="Times New Roman"/>
          <w:b/>
          <w:sz w:val="18"/>
          <w:szCs w:val="18"/>
        </w:rPr>
        <w:t>Sumber :</w:t>
      </w:r>
      <w:proofErr w:type="gramEnd"/>
      <w:r w:rsidR="00F828C0" w:rsidRPr="007F724D">
        <w:rPr>
          <w:rFonts w:ascii="Garamond" w:hAnsi="Garamond" w:cs="Times New Roman"/>
          <w:b/>
          <w:sz w:val="18"/>
          <w:szCs w:val="18"/>
        </w:rPr>
        <w:t xml:space="preserve"> Google.com </w:t>
      </w:r>
    </w:p>
    <w:p w:rsidR="007F724D" w:rsidRDefault="007F724D" w:rsidP="007F724D">
      <w:pPr>
        <w:pStyle w:val="NoSpacing"/>
        <w:jc w:val="center"/>
        <w:rPr>
          <w:rFonts w:ascii="Garamond" w:hAnsi="Garamond" w:cs="Times New Roman"/>
          <w:b/>
          <w:sz w:val="26"/>
          <w:szCs w:val="26"/>
        </w:rPr>
      </w:pPr>
      <w:r w:rsidRPr="00AB06CD">
        <w:rPr>
          <w:rFonts w:ascii="Garamond" w:hAnsi="Garamond" w:cs="Times New Roman"/>
          <w:b/>
          <w:sz w:val="26"/>
          <w:szCs w:val="26"/>
        </w:rPr>
        <w:t>Gambar 1. Data Hasil Prasurvey Keluhan Pelanggan</w:t>
      </w:r>
    </w:p>
    <w:p w:rsidR="007F724D" w:rsidRPr="00AB06CD" w:rsidRDefault="007F724D" w:rsidP="007F724D">
      <w:pPr>
        <w:pStyle w:val="NoSpacing"/>
        <w:jc w:val="center"/>
        <w:rPr>
          <w:rFonts w:ascii="Garamond" w:hAnsi="Garamond" w:cs="Times New Roman"/>
          <w:b/>
          <w:sz w:val="26"/>
          <w:szCs w:val="26"/>
        </w:rPr>
      </w:pPr>
      <w:r w:rsidRPr="00AB06CD">
        <w:rPr>
          <w:rFonts w:ascii="Garamond" w:hAnsi="Garamond" w:cs="Times New Roman"/>
          <w:b/>
          <w:sz w:val="26"/>
          <w:szCs w:val="26"/>
        </w:rPr>
        <w:t xml:space="preserve"> Baso Urat Saturnus - MargahayuRaya </w:t>
      </w:r>
    </w:p>
    <w:p w:rsidR="007F724D" w:rsidRPr="00AB06CD" w:rsidRDefault="007F724D" w:rsidP="007F724D">
      <w:pPr>
        <w:pStyle w:val="NoSpacing"/>
        <w:jc w:val="center"/>
        <w:rPr>
          <w:rFonts w:ascii="Garamond" w:hAnsi="Garamond" w:cs="Times New Roman"/>
          <w:b/>
          <w:sz w:val="26"/>
          <w:szCs w:val="26"/>
        </w:rPr>
      </w:pPr>
      <w:r w:rsidRPr="00AB06CD">
        <w:rPr>
          <w:rFonts w:ascii="Garamond" w:hAnsi="Garamond" w:cs="Times New Roman"/>
          <w:b/>
          <w:sz w:val="26"/>
          <w:szCs w:val="26"/>
        </w:rPr>
        <w:t>(Area Parkir)</w:t>
      </w:r>
    </w:p>
    <w:p w:rsidR="007F724D" w:rsidRDefault="007F724D" w:rsidP="00F828C0">
      <w:pPr>
        <w:pStyle w:val="ListParagraph"/>
        <w:spacing w:line="240" w:lineRule="auto"/>
        <w:ind w:left="0" w:firstLine="1440"/>
        <w:jc w:val="both"/>
        <w:rPr>
          <w:rFonts w:ascii="Garamond" w:hAnsi="Garamond" w:cs="Times New Roman"/>
          <w:b/>
          <w:sz w:val="26"/>
          <w:szCs w:val="26"/>
        </w:rPr>
      </w:pPr>
    </w:p>
    <w:p w:rsidR="00F828C0" w:rsidRPr="00AB06CD" w:rsidRDefault="00F828C0" w:rsidP="00F828C0">
      <w:pPr>
        <w:pStyle w:val="ListParagraph"/>
        <w:spacing w:line="240" w:lineRule="auto"/>
        <w:ind w:left="0" w:firstLine="1440"/>
        <w:jc w:val="both"/>
        <w:rPr>
          <w:rFonts w:ascii="Garamond" w:hAnsi="Garamond"/>
          <w:sz w:val="26"/>
          <w:szCs w:val="26"/>
        </w:rPr>
      </w:pPr>
    </w:p>
    <w:p w:rsidR="00F828C0" w:rsidRDefault="00F828C0" w:rsidP="006C54A4">
      <w:pPr>
        <w:pStyle w:val="ListParagraph"/>
        <w:spacing w:line="240" w:lineRule="auto"/>
        <w:ind w:left="0"/>
        <w:jc w:val="both"/>
        <w:rPr>
          <w:rFonts w:ascii="Garamond" w:hAnsi="Garamond" w:cs="Arial"/>
          <w:color w:val="333333"/>
          <w:sz w:val="26"/>
          <w:szCs w:val="26"/>
          <w:shd w:val="clear" w:color="auto" w:fill="FFFFFF"/>
        </w:rPr>
      </w:pPr>
      <w:r w:rsidRPr="00AB06CD">
        <w:rPr>
          <w:rFonts w:ascii="Garamond" w:hAnsi="Garamond"/>
          <w:i/>
          <w:sz w:val="26"/>
          <w:szCs w:val="26"/>
        </w:rPr>
        <w:t xml:space="preserve">Prasurvey </w:t>
      </w:r>
      <w:r w:rsidRPr="00AB06CD">
        <w:rPr>
          <w:rFonts w:ascii="Garamond" w:hAnsi="Garamond"/>
          <w:sz w:val="26"/>
          <w:szCs w:val="26"/>
        </w:rPr>
        <w:t xml:space="preserve">yang peneliti lakukan pada Web Baso Urat Saturnus-Margahayu Raya, terkait ulasan pelanggan dari </w:t>
      </w:r>
      <w:r w:rsidRPr="00AB06CD">
        <w:rPr>
          <w:rFonts w:ascii="Garamond" w:hAnsi="Garamond"/>
          <w:color w:val="000000" w:themeColor="text1"/>
          <w:sz w:val="26"/>
          <w:szCs w:val="26"/>
        </w:rPr>
        <w:t>sumber data periode januari 2021 s/d januari 2023. Hasil ulasan pelanggan tersebut diolah kembali oleh peneliti dan hasil data m</w:t>
      </w:r>
      <w:r w:rsidRPr="00AB06CD">
        <w:rPr>
          <w:rFonts w:ascii="Garamond" w:hAnsi="Garamond"/>
          <w:sz w:val="26"/>
          <w:szCs w:val="26"/>
        </w:rPr>
        <w:t>enunjukkan terdapat 39 keluhan pada tahun 2021, meningkat 50 keluhan pada tahun 2022 dan terus meningkat di tahun 2023 sekitar 65 pelanggan yang menyampaikan keluhannya mengenai area parkir yang belum memadai yang disediakan oleh Baso Urat Saturnus-MargahayuRaya. Berdasarkan uraian dan penyajian dari gambar di atas, maka terlihat jelas bahwa pelayanan Baso Urat Saturnus-Margahayu Raya terdapat permasalahan dan keluhan dari pelanggannya dan hal itu juga menunjukkan bahwa pelanggan Baso Urat Saturnus-MargahayuRaya terindikasi kurang pu</w:t>
      </w:r>
      <w:r w:rsidR="00034533">
        <w:rPr>
          <w:rFonts w:ascii="Garamond" w:hAnsi="Garamond"/>
          <w:sz w:val="26"/>
          <w:szCs w:val="26"/>
        </w:rPr>
        <w:t xml:space="preserve">as dengan kualitas </w:t>
      </w:r>
      <w:r w:rsidR="00EF3024">
        <w:rPr>
          <w:rFonts w:ascii="Garamond" w:hAnsi="Garamond"/>
          <w:sz w:val="26"/>
          <w:szCs w:val="26"/>
        </w:rPr>
        <w:t>pelayanan, sehingga akan berpen</w:t>
      </w:r>
      <w:r w:rsidR="00034533">
        <w:rPr>
          <w:rFonts w:ascii="Garamond" w:hAnsi="Garamond"/>
          <w:sz w:val="26"/>
          <w:szCs w:val="26"/>
        </w:rPr>
        <w:t>g</w:t>
      </w:r>
      <w:r w:rsidR="00EF3024">
        <w:rPr>
          <w:rFonts w:ascii="Garamond" w:hAnsi="Garamond"/>
          <w:sz w:val="26"/>
          <w:szCs w:val="26"/>
        </w:rPr>
        <w:t>a</w:t>
      </w:r>
      <w:r w:rsidR="00034533">
        <w:rPr>
          <w:rFonts w:ascii="Garamond" w:hAnsi="Garamond"/>
          <w:sz w:val="26"/>
          <w:szCs w:val="26"/>
        </w:rPr>
        <w:t>ruh terhadap</w:t>
      </w:r>
      <w:r w:rsidRPr="00AB06CD">
        <w:rPr>
          <w:rFonts w:ascii="Garamond" w:hAnsi="Garamond"/>
          <w:sz w:val="26"/>
          <w:szCs w:val="26"/>
        </w:rPr>
        <w:t xml:space="preserve"> citra merek yang ditawarkan oleh B</w:t>
      </w:r>
      <w:r>
        <w:rPr>
          <w:rFonts w:ascii="Garamond" w:hAnsi="Garamond"/>
          <w:sz w:val="26"/>
          <w:szCs w:val="26"/>
        </w:rPr>
        <w:t>aso Urat Saturnus-Margahayu</w:t>
      </w:r>
      <w:r w:rsidR="00893615">
        <w:rPr>
          <w:rFonts w:ascii="Garamond" w:hAnsi="Garamond"/>
          <w:sz w:val="26"/>
          <w:szCs w:val="26"/>
        </w:rPr>
        <w:t xml:space="preserve"> </w:t>
      </w:r>
      <w:r>
        <w:rPr>
          <w:rFonts w:ascii="Garamond" w:hAnsi="Garamond"/>
          <w:sz w:val="26"/>
          <w:szCs w:val="26"/>
        </w:rPr>
        <w:t>Raya</w:t>
      </w:r>
      <w:r w:rsidRPr="004A3EE8">
        <w:rPr>
          <w:rFonts w:ascii="Garamond" w:hAnsi="Garamond" w:cs="Arial"/>
          <w:color w:val="333333"/>
          <w:sz w:val="26"/>
          <w:szCs w:val="26"/>
          <w:shd w:val="clear" w:color="auto" w:fill="FFFFFF"/>
        </w:rPr>
        <w:t>.</w:t>
      </w:r>
    </w:p>
    <w:p w:rsidR="006C54A4" w:rsidRDefault="006C54A4" w:rsidP="006C54A4">
      <w:pPr>
        <w:pStyle w:val="ListParagraph"/>
        <w:spacing w:line="240" w:lineRule="auto"/>
        <w:ind w:left="0"/>
        <w:jc w:val="both"/>
        <w:rPr>
          <w:rFonts w:ascii="Garamond" w:hAnsi="Garamond"/>
          <w:sz w:val="26"/>
          <w:szCs w:val="26"/>
        </w:rPr>
      </w:pPr>
    </w:p>
    <w:p w:rsidR="00523283" w:rsidRDefault="00AB06CD" w:rsidP="00910A2B">
      <w:pPr>
        <w:pStyle w:val="ListParagraph"/>
        <w:spacing w:line="240" w:lineRule="auto"/>
        <w:ind w:left="0"/>
        <w:jc w:val="both"/>
        <w:rPr>
          <w:rFonts w:ascii="Garamond" w:hAnsi="Garamond"/>
          <w:sz w:val="26"/>
          <w:szCs w:val="26"/>
        </w:rPr>
      </w:pPr>
      <w:r w:rsidRPr="00AB06CD">
        <w:rPr>
          <w:rFonts w:ascii="Garamond" w:hAnsi="Garamond"/>
          <w:sz w:val="26"/>
          <w:szCs w:val="26"/>
        </w:rPr>
        <w:t>Berpijak pada hal tersebut, maka untuk menciptakan kepuasan pelanggan pada perusahaan seperti Baso Urat Saturnus-Margahayu Bandung, diperlukan kualitas pelayanan dan citra merek untuk meningkatkan keinginan pelanggan dalam melakukan pembelian di Baso Urat Saturnus. Dengan meningkatkan kualitas dalam pelayanan, pelanggan akan merasa nyaman dalam melakukan pembelian dan bahkan melakukan pembelian secara berulang-ulang. Demikian juga dengan citra merek, karena keberadaan citra merek merupakan cara pelanggan untuk mengenali produk, pelayanan dan fasilitas yang ditawarkan oleh Baso Urat Saturnus.</w:t>
      </w:r>
      <w:r w:rsidR="001F0AA9">
        <w:rPr>
          <w:rFonts w:ascii="Garamond" w:hAnsi="Garamond"/>
          <w:sz w:val="26"/>
          <w:szCs w:val="26"/>
        </w:rPr>
        <w:t xml:space="preserve"> H</w:t>
      </w:r>
      <w:r w:rsidRPr="00AB06CD">
        <w:rPr>
          <w:rFonts w:ascii="Garamond" w:hAnsi="Garamond"/>
          <w:sz w:val="26"/>
          <w:szCs w:val="26"/>
        </w:rPr>
        <w:t xml:space="preserve">ubungan antara kualitas </w:t>
      </w:r>
      <w:r w:rsidRPr="00AB06CD">
        <w:rPr>
          <w:rFonts w:ascii="Garamond" w:hAnsi="Garamond"/>
          <w:sz w:val="26"/>
          <w:szCs w:val="26"/>
        </w:rPr>
        <w:lastRenderedPageBreak/>
        <w:t>pelayanan dengan citra merek sebagaimana dikemukakan, tentunya berorientasi pada kepuasan pelanggan. Hal tersebut menjadi penting dalam meningkatkan dan mempertahankan pelanggan.</w:t>
      </w:r>
    </w:p>
    <w:p w:rsidR="00034533" w:rsidRPr="003B5339" w:rsidRDefault="00F21CAD" w:rsidP="003B5339">
      <w:pPr>
        <w:autoSpaceDE w:val="0"/>
        <w:autoSpaceDN w:val="0"/>
        <w:adjustRightInd w:val="0"/>
        <w:jc w:val="both"/>
        <w:rPr>
          <w:rFonts w:ascii="Garamond" w:hAnsi="Garamond"/>
          <w:sz w:val="26"/>
          <w:szCs w:val="26"/>
        </w:rPr>
      </w:pPr>
      <w:r>
        <w:rPr>
          <w:rFonts w:ascii="Garamond" w:hAnsi="Garamond"/>
          <w:sz w:val="26"/>
          <w:szCs w:val="26"/>
        </w:rPr>
        <w:t xml:space="preserve">Menurut </w:t>
      </w:r>
      <w:r>
        <w:rPr>
          <w:rFonts w:ascii="Garamond" w:hAnsi="Garamond"/>
          <w:sz w:val="26"/>
          <w:szCs w:val="26"/>
        </w:rPr>
        <w:fldChar w:fldCharType="begin" w:fldLock="1"/>
      </w:r>
      <w:r w:rsidR="00A94807">
        <w:rPr>
          <w:rFonts w:ascii="Garamond" w:hAnsi="Garamond"/>
          <w:sz w:val="26"/>
          <w:szCs w:val="26"/>
        </w:rPr>
        <w:instrText>ADDIN CSL_CITATION {"citationItems":[{"id":"ITEM-1","itemData":{"DOI":"10.46281/ijmri.v5i1.987","ISSN":"2576-4101","abstract":"The study indicates the impact of Brand Image on Customer Loyalty with the Mediating Role of Customer satisfaction and Brand Awareness. A questionnaire is filled by the 300 respondents that are selected through non-probability to measure customer satisfaction and their loyalty to their favorite Brand. The respondent filed the questionnaire according to their favorite brand. In the study 22 statements and 5 points, Likert Scaled survey questionnaire was filled by the 300 respondents. The results were made by using different methods. The result is based on the statistics test which displays that the Image of the brand and customer Loyalty is very significant with Customer Satisfaction and Brand Awareness, but Brand Image is insignificant with Brand Awareness. The result is analyzed through SPSS software for statistical analysis. The study was conducted within a short time and within the limited resources due to the pandemic attack of the COVID-19. In the future study, the major topic is recommended due to the current situation in the world due to the pandemic attack of the COVID-19 impact of any pandemic diseases on customer loyalty.\r JEL Classification Codes: M31, M39.","author":[{"dropping-particle":"","family":"Abbas","given":"Umair","non-dropping-particle":"","parse-names":false,"suffix":""},{"dropping-particle":"","family":"Islam","given":"K. M. Anwarul","non-dropping-particle":"","parse-names":false,"suffix":""},{"dropping-particle":"","family":"Hussain","given":"Sajid","non-dropping-particle":"","parse-names":false,"suffix":""},{"dropping-particle":"","family":"Baqir","given":"Muhammad","non-dropping-particle":"","parse-names":false,"suffix":""},{"dropping-particle":"","family":"Muhammad","given":"Noor","non-dropping-particle":"","parse-names":false,"suffix":""}],"container-title":"International Journal of Marketing Research Innovation","id":"ITEM-1","issue":"1","issued":{"date-parts":[["2021"]]},"page":"1-15","title":"Impact of Brand Image on Customer Loyalty With the Mediating Role of Customer Satisfaction and Brand Awareness","type":"article-journal","volume":"5"},"uris":["http://www.mendeley.com/documents/?uuid=11708ac2-91ce-4ec2-8c0c-c42d5b55185c"]}],"mendeley":{"formattedCitation":"(Abbas et al., 2021)","plainTextFormattedCitation":"(Abbas et al., 2021)","previouslyFormattedCitation":"(Abbas et al., 2021)"},"properties":{"noteIndex":0},"schema":"https://github.com/citation-style-language/schema/raw/master/csl-citation.json"}</w:instrText>
      </w:r>
      <w:r>
        <w:rPr>
          <w:rFonts w:ascii="Garamond" w:hAnsi="Garamond"/>
          <w:sz w:val="26"/>
          <w:szCs w:val="26"/>
        </w:rPr>
        <w:fldChar w:fldCharType="separate"/>
      </w:r>
      <w:r w:rsidRPr="00F21CAD">
        <w:rPr>
          <w:rFonts w:ascii="Garamond" w:hAnsi="Garamond"/>
          <w:noProof/>
          <w:sz w:val="26"/>
          <w:szCs w:val="26"/>
        </w:rPr>
        <w:t>(Abbas et al., 2021)</w:t>
      </w:r>
      <w:r>
        <w:rPr>
          <w:rFonts w:ascii="Garamond" w:hAnsi="Garamond"/>
          <w:sz w:val="26"/>
          <w:szCs w:val="26"/>
        </w:rPr>
        <w:fldChar w:fldCharType="end"/>
      </w:r>
      <w:r>
        <w:rPr>
          <w:rFonts w:ascii="Garamond" w:hAnsi="Garamond"/>
          <w:sz w:val="26"/>
          <w:szCs w:val="26"/>
        </w:rPr>
        <w:t xml:space="preserve"> </w:t>
      </w:r>
      <w:r w:rsidR="00034533" w:rsidRPr="00AB06CD">
        <w:rPr>
          <w:rFonts w:ascii="Garamond" w:hAnsi="Garamond"/>
          <w:sz w:val="26"/>
          <w:szCs w:val="26"/>
        </w:rPr>
        <w:t>Citra  merek  adalah seperangkat persepsi untuk merek tertentu.</w:t>
      </w:r>
      <w:r w:rsidR="00E8593D">
        <w:rPr>
          <w:rFonts w:ascii="Garamond" w:hAnsi="Garamond"/>
          <w:sz w:val="26"/>
          <w:szCs w:val="26"/>
        </w:rPr>
        <w:t xml:space="preserve"> Oleh karena itu setiap perusahaan dalam menjalankan usahanya harus sebaik mungkin memberikan pengalaman terbaik kepada konsumen, sehingga apa yang ada di benak konsumen berdasarkan pengalamn yang mereka alami. Sehingga konsumen cenderung akan memilih produk berdasarkan informasi yang mereka peroleh dari berbagai sumber yang sudah memiliki pengalaman terkait produk tersebut. </w:t>
      </w:r>
      <w:r w:rsidR="00034533" w:rsidRPr="00AB06CD">
        <w:rPr>
          <w:rFonts w:ascii="Garamond" w:hAnsi="Garamond"/>
          <w:bCs/>
          <w:sz w:val="26"/>
          <w:szCs w:val="26"/>
        </w:rPr>
        <w:t>Berdasarkan uraian yang dikemukakan di atas kaitannya dimensi citra merek (</w:t>
      </w:r>
      <w:r w:rsidR="00034533" w:rsidRPr="00AB06CD">
        <w:rPr>
          <w:rFonts w:ascii="Garamond" w:hAnsi="Garamond"/>
          <w:bCs/>
          <w:i/>
          <w:sz w:val="26"/>
          <w:szCs w:val="26"/>
        </w:rPr>
        <w:t>brand image</w:t>
      </w:r>
      <w:r w:rsidR="00034533" w:rsidRPr="00AB06CD">
        <w:rPr>
          <w:rFonts w:ascii="Garamond" w:hAnsi="Garamond"/>
          <w:bCs/>
          <w:sz w:val="26"/>
          <w:szCs w:val="26"/>
        </w:rPr>
        <w:t xml:space="preserve">) maka </w:t>
      </w:r>
      <w:r w:rsidR="005A314A">
        <w:rPr>
          <w:rFonts w:ascii="Garamond" w:hAnsi="Garamond"/>
          <w:bCs/>
          <w:sz w:val="26"/>
          <w:szCs w:val="26"/>
        </w:rPr>
        <w:t xml:space="preserve">pada </w:t>
      </w:r>
      <w:r w:rsidR="00034533" w:rsidRPr="00AB06CD">
        <w:rPr>
          <w:rFonts w:ascii="Garamond" w:hAnsi="Garamond"/>
          <w:bCs/>
          <w:sz w:val="26"/>
          <w:szCs w:val="26"/>
        </w:rPr>
        <w:t xml:space="preserve">penelitian </w:t>
      </w:r>
      <w:r w:rsidR="00034533" w:rsidRPr="00AB06CD">
        <w:rPr>
          <w:rFonts w:ascii="Garamond" w:hAnsi="Garamond"/>
          <w:bCs/>
          <w:sz w:val="26"/>
          <w:szCs w:val="26"/>
        </w:rPr>
        <w:fldChar w:fldCharType="begin" w:fldLock="1"/>
      </w:r>
      <w:r w:rsidR="00034533">
        <w:rPr>
          <w:rFonts w:ascii="Garamond" w:hAnsi="Garamond"/>
          <w:bCs/>
          <w:sz w:val="26"/>
          <w:szCs w:val="26"/>
        </w:rPr>
        <w:instrText>ADDIN CSL_CITATION {"citationItems":[{"id":"ITEM-1","itemData":{"abstract":"Facing with keenly competitive environment and vigorous change, sparing\\nno efforts to keep customers has become the objectives of competition\\nand the rare resources for catering businesses. Through service\\ninnovation, catering businesses gain the most trust of customers, win\\nthe extensive support of the society, and set up the brand image\\ncompletely to acquire customers' satisfaction and loyalty, as well as\\ntreat customers as existent value, the premise of the existence, and the\\nfoundation of development. This research aims to analyze the relations\\nbetween brand image and customer satisfaction in catering industry. The\\nsamples contained the consumers who had the consuming experiences in the\\nchain stores of a catering business. Questionnaires were distributed in\\nthe major business areas in Taipei City. With convenience sampling, 360\\nquestionnaires were distributed and 264 were valid with the retrieval\\nrate (73.33%). Having empirical analysis, brand value and brand\\ncharacteristics presented positive relations to customer satisfaction,\\nwhile brand association did not reveal notable relations. In addition,\\nsome demographic variables appeared interference on brand image and\\ncustomer satisfaction in catering industry. The research findings are\\nexpected to provide some suggestions and reference for catering\\nbusinesses.","author":[{"dropping-particle":"","family":"Chien-hsiung","given":"Lin","non-dropping-particle":"","parse-names":false,"suffix":""}],"id":"ITEM-1","issue":"18","issued":{"date-parts":[["2011"]]},"page":"7732-7739","title":"A study on the relations between the brand image and customer satisfaction in catering businesses","type":"article-journal","volume":"5"},"uris":["http://www.mendeley.com/documents/?uuid=66597a90-8414-4601-8325-16c5d116d970"]}],"mendeley":{"formattedCitation":"(Chien-hsiung, 2011)","plainTextFormattedCitation":"(Chien-hsiung, 2011)","previouslyFormattedCitation":"(Chien-hsiung, 2011)"},"properties":{"noteIndex":0},"schema":"https://github.com/citation-style-language/schema/raw/master/csl-citation.json"}</w:instrText>
      </w:r>
      <w:r w:rsidR="00034533" w:rsidRPr="00AB06CD">
        <w:rPr>
          <w:rFonts w:ascii="Garamond" w:hAnsi="Garamond"/>
          <w:bCs/>
          <w:sz w:val="26"/>
          <w:szCs w:val="26"/>
        </w:rPr>
        <w:fldChar w:fldCharType="separate"/>
      </w:r>
      <w:r w:rsidR="00034533" w:rsidRPr="006D64F8">
        <w:rPr>
          <w:rFonts w:ascii="Garamond" w:hAnsi="Garamond"/>
          <w:bCs/>
          <w:noProof/>
          <w:sz w:val="26"/>
          <w:szCs w:val="26"/>
        </w:rPr>
        <w:t>(Chien-hsiung, 2011)</w:t>
      </w:r>
      <w:r w:rsidR="00034533" w:rsidRPr="00AB06CD">
        <w:rPr>
          <w:rFonts w:ascii="Garamond" w:hAnsi="Garamond"/>
          <w:bCs/>
          <w:sz w:val="26"/>
          <w:szCs w:val="26"/>
        </w:rPr>
        <w:fldChar w:fldCharType="end"/>
      </w:r>
      <w:r w:rsidR="005A314A">
        <w:rPr>
          <w:rFonts w:ascii="Garamond" w:hAnsi="Garamond"/>
          <w:bCs/>
          <w:sz w:val="26"/>
          <w:szCs w:val="26"/>
        </w:rPr>
        <w:t xml:space="preserve"> Aaker menyatakan bahwa </w:t>
      </w:r>
      <w:r w:rsidR="00034533" w:rsidRPr="00AB06CD">
        <w:rPr>
          <w:rFonts w:ascii="Garamond" w:hAnsi="Garamond"/>
          <w:bCs/>
          <w:sz w:val="26"/>
          <w:szCs w:val="26"/>
        </w:rPr>
        <w:t xml:space="preserve">dimensi </w:t>
      </w:r>
      <w:r w:rsidR="005A314A">
        <w:rPr>
          <w:rFonts w:ascii="Garamond" w:hAnsi="Garamond"/>
          <w:bCs/>
          <w:sz w:val="26"/>
          <w:szCs w:val="26"/>
        </w:rPr>
        <w:t>yang</w:t>
      </w:r>
      <w:r w:rsidR="00034533" w:rsidRPr="00AB06CD">
        <w:rPr>
          <w:rFonts w:ascii="Garamond" w:hAnsi="Garamond"/>
          <w:bCs/>
          <w:sz w:val="26"/>
          <w:szCs w:val="26"/>
        </w:rPr>
        <w:t xml:space="preserve"> membentuk citra merek,</w:t>
      </w:r>
      <w:r w:rsidR="005A314A">
        <w:rPr>
          <w:rFonts w:ascii="Garamond" w:hAnsi="Garamond"/>
          <w:bCs/>
          <w:sz w:val="26"/>
          <w:szCs w:val="26"/>
        </w:rPr>
        <w:t xml:space="preserve"> mencakup beberapa komponen</w:t>
      </w:r>
      <w:r w:rsidR="00034533" w:rsidRPr="00AB06CD">
        <w:rPr>
          <w:rFonts w:ascii="Garamond" w:hAnsi="Garamond"/>
          <w:bCs/>
          <w:sz w:val="26"/>
          <w:szCs w:val="26"/>
        </w:rPr>
        <w:t xml:space="preserve"> di antaranya adalah : </w:t>
      </w:r>
    </w:p>
    <w:p w:rsidR="00034533" w:rsidRDefault="00034533" w:rsidP="00403FBD">
      <w:pPr>
        <w:pStyle w:val="ListParagraph"/>
        <w:numPr>
          <w:ilvl w:val="0"/>
          <w:numId w:val="25"/>
        </w:numPr>
        <w:autoSpaceDE w:val="0"/>
        <w:autoSpaceDN w:val="0"/>
        <w:adjustRightInd w:val="0"/>
        <w:spacing w:line="240" w:lineRule="auto"/>
        <w:jc w:val="both"/>
        <w:rPr>
          <w:rFonts w:ascii="Garamond" w:hAnsi="Garamond"/>
          <w:sz w:val="26"/>
          <w:szCs w:val="26"/>
        </w:rPr>
      </w:pPr>
      <w:r w:rsidRPr="001A19B9">
        <w:rPr>
          <w:rFonts w:ascii="Garamond" w:hAnsi="Garamond"/>
          <w:sz w:val="26"/>
          <w:szCs w:val="26"/>
        </w:rPr>
        <w:t>Nilai merek, dalam kaitannya dengan manfaat fungsional, juga kondisi d</w:t>
      </w:r>
      <w:r>
        <w:rPr>
          <w:rFonts w:ascii="Garamond" w:hAnsi="Garamond"/>
          <w:sz w:val="26"/>
          <w:szCs w:val="26"/>
        </w:rPr>
        <w:t>asar yang dibutuhkan oleh merek.</w:t>
      </w:r>
    </w:p>
    <w:p w:rsidR="001A718F" w:rsidRDefault="00034533" w:rsidP="00403FBD">
      <w:pPr>
        <w:pStyle w:val="ListParagraph"/>
        <w:numPr>
          <w:ilvl w:val="0"/>
          <w:numId w:val="25"/>
        </w:numPr>
        <w:autoSpaceDE w:val="0"/>
        <w:autoSpaceDN w:val="0"/>
        <w:adjustRightInd w:val="0"/>
        <w:spacing w:line="240" w:lineRule="auto"/>
        <w:jc w:val="both"/>
        <w:rPr>
          <w:rFonts w:ascii="Garamond" w:hAnsi="Garamond"/>
          <w:sz w:val="26"/>
          <w:szCs w:val="26"/>
        </w:rPr>
      </w:pPr>
      <w:r w:rsidRPr="001A19B9">
        <w:rPr>
          <w:rFonts w:ascii="Garamond" w:hAnsi="Garamond"/>
          <w:sz w:val="26"/>
          <w:szCs w:val="26"/>
        </w:rPr>
        <w:t>Karakteristik merek, hubungan antara karakteristik merek dan persepsi pelanggan yang tampak berbeda</w:t>
      </w:r>
    </w:p>
    <w:p w:rsidR="00034533" w:rsidRPr="00403FBD" w:rsidRDefault="00034533" w:rsidP="00403FBD">
      <w:pPr>
        <w:pStyle w:val="ListParagraph"/>
        <w:numPr>
          <w:ilvl w:val="0"/>
          <w:numId w:val="25"/>
        </w:numPr>
        <w:autoSpaceDE w:val="0"/>
        <w:autoSpaceDN w:val="0"/>
        <w:adjustRightInd w:val="0"/>
        <w:spacing w:line="240" w:lineRule="auto"/>
        <w:jc w:val="both"/>
        <w:rPr>
          <w:rFonts w:ascii="Garamond" w:hAnsi="Garamond"/>
          <w:sz w:val="26"/>
          <w:szCs w:val="26"/>
        </w:rPr>
      </w:pPr>
      <w:r w:rsidRPr="001A718F">
        <w:rPr>
          <w:rFonts w:ascii="Garamond" w:hAnsi="Garamond"/>
          <w:sz w:val="26"/>
          <w:szCs w:val="26"/>
        </w:rPr>
        <w:t>Asosiasi merek, yaitu aso</w:t>
      </w:r>
      <w:r w:rsidRPr="00403FBD">
        <w:rPr>
          <w:rFonts w:ascii="Garamond" w:hAnsi="Garamond"/>
          <w:sz w:val="26"/>
          <w:szCs w:val="26"/>
        </w:rPr>
        <w:t>siasi pelanggan disajikan kepada merek di mana pelanggan akan memperluas ke barang-barang dan pelayanan lainnya dari merek tersebut.</w:t>
      </w:r>
    </w:p>
    <w:p w:rsidR="00403FBD" w:rsidRPr="00242574" w:rsidRDefault="00B60F3A" w:rsidP="00242574">
      <w:pPr>
        <w:autoSpaceDE w:val="0"/>
        <w:autoSpaceDN w:val="0"/>
        <w:adjustRightInd w:val="0"/>
        <w:jc w:val="both"/>
        <w:rPr>
          <w:rFonts w:ascii="Garamond" w:hAnsi="Garamond"/>
          <w:sz w:val="26"/>
          <w:szCs w:val="26"/>
        </w:rPr>
      </w:pPr>
      <w:r w:rsidRPr="00403FBD">
        <w:rPr>
          <w:rFonts w:ascii="Garamond" w:hAnsi="Garamond"/>
          <w:sz w:val="26"/>
          <w:szCs w:val="26"/>
        </w:rPr>
        <w:t>S</w:t>
      </w:r>
      <w:r w:rsidRPr="00242574">
        <w:rPr>
          <w:rFonts w:ascii="Garamond" w:hAnsi="Garamond"/>
          <w:sz w:val="26"/>
          <w:szCs w:val="26"/>
        </w:rPr>
        <w:t xml:space="preserve">elanjutnya </w:t>
      </w:r>
      <w:r w:rsidRPr="00242574">
        <w:rPr>
          <w:rFonts w:ascii="Garamond" w:hAnsi="Garamond"/>
          <w:sz w:val="26"/>
          <w:szCs w:val="26"/>
          <w:lang w:eastAsia="id-ID"/>
        </w:rPr>
        <w:t xml:space="preserve">Arslan dalam </w:t>
      </w:r>
      <w:r w:rsidRPr="00242574">
        <w:rPr>
          <w:rFonts w:ascii="Garamond" w:hAnsi="Garamond"/>
          <w:sz w:val="26"/>
          <w:szCs w:val="26"/>
          <w:lang w:eastAsia="id-ID"/>
        </w:rPr>
        <w:fldChar w:fldCharType="begin" w:fldLock="1"/>
      </w:r>
      <w:r w:rsidRPr="00242574">
        <w:rPr>
          <w:rFonts w:ascii="Garamond" w:hAnsi="Garamond"/>
          <w:sz w:val="26"/>
          <w:szCs w:val="26"/>
          <w:lang w:eastAsia="id-ID"/>
        </w:rPr>
        <w:instrText>ADDIN CSL_CITATION {"citationItems":[{"id":"ITEM-1","itemData":{"DOI":"10.5539/ijbm.v6n3p12","ISSN":"1833-3850","abstract":"The main objective of this study is to find the interrelationships between service quality attributes, customer satisfaction and customer loyalty in the retail banking sector in Bangladesh. The study sought to identify the most important attributes in bank settings, which may be used to review characteristics of the banks as experienced by customers. In Bangladesh, no study has yet investigated the above mentioned interrelationship. The purpose of this study is to fill this gap. A review of literature was conducted to find out the relationship among service quality, customer satisfaction and customer loyalty. The literature review confirms this relationship. A survey was conducted to collect data. The sample size of 100 retail banking customers was drawn from different banks in Bangladesh. The result shows that all the service quality attributes are positively related to customer satisfaction and customer satisfaction is positively related to customer loyalty in the retail banking settings in Bangladesh. Empathy demonstrates the highest positive correlation with customer satisfaction and tangibility shows the least positive correlation with customer satisfaction. This study suggests that SERVQUAL [service quality model] is a suitable instrument for measuring the bank service quality in the Bangladeshi context. Therefore, bank managers can use this instrument to assess the bank service quality in Bangladesh.","author":[{"dropping-particle":"","family":"Siddiqi","given":"Kazi Omar","non-dropping-particle":"","parse-names":false,"suffix":""}],"container-title":"International Journal of Business and Management","id":"ITEM-1","issue":"3","issued":{"date-parts":[["2011"]]},"page":"12-36","title":"Interrelations between Service Quality Attributes, Customer Satisfaction and Customer Loyalty in the Retail Banking Sector in Bangladesh","type":"article-journal","volume":"6"},"uris":["http://www.mendeley.com/documents/?uuid=c95dee29-3210-47fc-b371-8e0be87b73c4"]}],"mendeley":{"formattedCitation":"(Siddiqi, 2011)","plainTextFormattedCitation":"(Siddiqi, 2011)","previouslyFormattedCitation":"(Siddiqi, 2011)"},"properties":{"noteIndex":0},"schema":"https://github.com/citation-style-language/schema/raw/master/csl-citation.json"}</w:instrText>
      </w:r>
      <w:r w:rsidRPr="00242574">
        <w:rPr>
          <w:rFonts w:ascii="Garamond" w:hAnsi="Garamond"/>
          <w:sz w:val="26"/>
          <w:szCs w:val="26"/>
          <w:lang w:eastAsia="id-ID"/>
        </w:rPr>
        <w:fldChar w:fldCharType="separate"/>
      </w:r>
      <w:r w:rsidRPr="00242574">
        <w:rPr>
          <w:rFonts w:ascii="Garamond" w:hAnsi="Garamond"/>
          <w:noProof/>
          <w:sz w:val="26"/>
          <w:szCs w:val="26"/>
          <w:lang w:eastAsia="id-ID"/>
        </w:rPr>
        <w:t>(Siddiqi, 2011)</w:t>
      </w:r>
      <w:r w:rsidRPr="00242574">
        <w:rPr>
          <w:rFonts w:ascii="Garamond" w:hAnsi="Garamond"/>
          <w:sz w:val="26"/>
          <w:szCs w:val="26"/>
          <w:lang w:eastAsia="id-ID"/>
        </w:rPr>
        <w:fldChar w:fldCharType="end"/>
      </w:r>
      <w:r w:rsidRPr="00242574">
        <w:rPr>
          <w:rFonts w:ascii="Garamond" w:hAnsi="Garamond"/>
          <w:sz w:val="26"/>
          <w:szCs w:val="26"/>
          <w:lang w:eastAsia="id-ID"/>
        </w:rPr>
        <w:t xml:space="preserve"> menyatakan bahwa “</w:t>
      </w:r>
      <w:r w:rsidRPr="00242574">
        <w:rPr>
          <w:rFonts w:ascii="Garamond" w:hAnsi="Garamond"/>
          <w:i/>
          <w:sz w:val="26"/>
          <w:szCs w:val="26"/>
          <w:lang w:eastAsia="id-ID"/>
        </w:rPr>
        <w:t>In other words brand image is what comes to the mind of the consumer when a brand name is mentioned”</w:t>
      </w:r>
      <w:r w:rsidRPr="00242574">
        <w:rPr>
          <w:rFonts w:ascii="Garamond" w:hAnsi="Garamond"/>
          <w:sz w:val="26"/>
          <w:szCs w:val="26"/>
          <w:lang w:eastAsia="id-ID"/>
        </w:rPr>
        <w:t>. Hal tersebut menjelaskan bahwa dengan kata lain citra merek merupakan apa yang terlintas dipikiran konsumen ketika nama merek disebutkan. Melihat pentingnya citra merek dalam membantu perusahaan untuk menguasai pasar maka tidak lain hal tersebut dipengaruhi oleh persepsi konsumen terhadap merek yang bera</w:t>
      </w:r>
      <w:r w:rsidR="009D1DAB" w:rsidRPr="00242574">
        <w:rPr>
          <w:rFonts w:ascii="Garamond" w:hAnsi="Garamond"/>
          <w:sz w:val="26"/>
          <w:szCs w:val="26"/>
          <w:lang w:eastAsia="id-ID"/>
        </w:rPr>
        <w:t>da diingatan mereka (pelanggan)</w:t>
      </w:r>
      <w:r w:rsidR="00403FBD" w:rsidRPr="00242574">
        <w:rPr>
          <w:rFonts w:ascii="Garamond" w:hAnsi="Garamond"/>
          <w:sz w:val="26"/>
          <w:szCs w:val="26"/>
          <w:lang w:val="id-ID"/>
        </w:rPr>
        <w:t>. Hal ini karena dengan memiliki merek yang kuat dan dikenal luas oleh konsumen merupakan investasi jangka panjang bagi perusahaan. Tentunya produk dapat dikenal luas jika pelanggan merasakan kepuasan atas pengalamannya mengkonsumsi produk, yang dalam hal ini produk</w:t>
      </w:r>
      <w:r w:rsidR="009D1DAB" w:rsidRPr="00242574">
        <w:rPr>
          <w:rFonts w:ascii="Garamond" w:hAnsi="Garamond"/>
          <w:sz w:val="26"/>
          <w:szCs w:val="26"/>
        </w:rPr>
        <w:t xml:space="preserve"> Baso Urat Satunus-Margahayu Raya.</w:t>
      </w:r>
    </w:p>
    <w:p w:rsidR="007B5D2E" w:rsidRPr="00242574" w:rsidRDefault="007B5D2E" w:rsidP="00242574">
      <w:pPr>
        <w:autoSpaceDE w:val="0"/>
        <w:autoSpaceDN w:val="0"/>
        <w:adjustRightInd w:val="0"/>
        <w:jc w:val="both"/>
        <w:rPr>
          <w:rFonts w:ascii="Garamond" w:hAnsi="Garamond"/>
          <w:sz w:val="26"/>
          <w:szCs w:val="26"/>
          <w:lang w:eastAsia="id-ID"/>
        </w:rPr>
      </w:pPr>
    </w:p>
    <w:p w:rsidR="00F217D1" w:rsidRPr="00893C14" w:rsidRDefault="00C41701" w:rsidP="00893C14">
      <w:pPr>
        <w:pStyle w:val="BodyTextIndent2"/>
        <w:tabs>
          <w:tab w:val="left" w:pos="0"/>
          <w:tab w:val="left" w:pos="2244"/>
          <w:tab w:val="left" w:pos="2618"/>
        </w:tabs>
        <w:spacing w:line="240" w:lineRule="auto"/>
        <w:ind w:left="0"/>
        <w:jc w:val="both"/>
        <w:rPr>
          <w:rFonts w:ascii="Garamond" w:hAnsi="Garamond"/>
          <w:sz w:val="26"/>
          <w:szCs w:val="26"/>
          <w:lang w:val="id-ID"/>
        </w:rPr>
      </w:pPr>
      <w:r>
        <w:rPr>
          <w:rFonts w:ascii="Garamond" w:hAnsi="Garamond"/>
          <w:sz w:val="26"/>
          <w:szCs w:val="26"/>
        </w:rPr>
        <w:t>Dengan adanya suatu kepuasan pada pelanggan hal tersebut memiliki manfaat bagi perusahan, karena dengan pengalaman yang menyenangkan bagi konsumen pada akhirnya mereka akan meakukan pembelian ulang  bagi konsumen pada akhirnya mereka akan meakukan pembelian ulang serta akan membentuk suatu rekomendari terhdapa calon konsumen lainnya yang mana hal tersebut pasti akan menguntungkan untuk perusahaan.</w:t>
      </w:r>
      <w:r w:rsidR="000E0960">
        <w:rPr>
          <w:rFonts w:ascii="Garamond" w:hAnsi="Garamond"/>
          <w:sz w:val="26"/>
          <w:szCs w:val="26"/>
        </w:rPr>
        <w:t xml:space="preserve"> Akan tetapi hal yang sama akan terjadi apabila konsumen tidak mendapatkan pengalaman yang menyenangkan pada kinerja produk perusahaan, hal ters</w:t>
      </w:r>
      <w:r w:rsidR="00DE3A03">
        <w:rPr>
          <w:rFonts w:ascii="Garamond" w:hAnsi="Garamond"/>
          <w:sz w:val="26"/>
          <w:szCs w:val="26"/>
        </w:rPr>
        <w:t>e</w:t>
      </w:r>
      <w:r w:rsidR="000E0960">
        <w:rPr>
          <w:rFonts w:ascii="Garamond" w:hAnsi="Garamond"/>
          <w:sz w:val="26"/>
          <w:szCs w:val="26"/>
        </w:rPr>
        <w:t>but pun akan berdampak negatif pada perusahaan</w:t>
      </w:r>
      <w:r w:rsidR="00F200E3">
        <w:rPr>
          <w:rFonts w:ascii="Garamond" w:hAnsi="Garamond"/>
          <w:sz w:val="26"/>
          <w:szCs w:val="26"/>
        </w:rPr>
        <w:t>,</w:t>
      </w:r>
      <w:r w:rsidR="007D3BFC" w:rsidRPr="00242574">
        <w:rPr>
          <w:rFonts w:ascii="Garamond" w:hAnsi="Garamond"/>
          <w:sz w:val="26"/>
          <w:szCs w:val="26"/>
          <w:lang w:val="sv-SE"/>
        </w:rPr>
        <w:t xml:space="preserve"> seperti yang dikemukakan oleh </w:t>
      </w:r>
      <w:r w:rsidR="00A94807">
        <w:rPr>
          <w:rFonts w:ascii="Garamond" w:hAnsi="Garamond"/>
          <w:sz w:val="26"/>
          <w:szCs w:val="26"/>
          <w:lang w:val="sv-SE"/>
        </w:rPr>
        <w:fldChar w:fldCharType="begin" w:fldLock="1"/>
      </w:r>
      <w:r w:rsidR="00A94807">
        <w:rPr>
          <w:rFonts w:ascii="Garamond" w:hAnsi="Garamond"/>
          <w:sz w:val="26"/>
          <w:szCs w:val="26"/>
          <w:lang w:val="sv-SE"/>
        </w:rPr>
        <w:instrText>ADDIN CSL_CITATION {"citationItems":[{"id":"ITEM-1","itemData":{"author":[{"dropping-particle":"","family":"Alma","given":"Buchari.","non-dropping-particle":"","parse-names":false,"suffix":""}],"id":"ITEM-1","issued":{"date-parts":[["2011"]]},"publisher":"Alfabeta","publisher-place":"Bandung","title":"Manajemen Pemasaran dan Pemasaran Jasa","type":"book"},"uris":["http://www.mendeley.com/documents/?uuid=2130df82-38d2-4a00-8aa6-645c0224829c"]}],"mendeley":{"formattedCitation":"(Alma, 2011)","plainTextFormattedCitation":"(Alma, 2011)","previouslyFormattedCitation":"(Alma, 2011)"},"properties":{"noteIndex":0},"schema":"https://github.com/citation-style-language/schema/raw/master/csl-citation.json"}</w:instrText>
      </w:r>
      <w:r w:rsidR="00A94807">
        <w:rPr>
          <w:rFonts w:ascii="Garamond" w:hAnsi="Garamond"/>
          <w:sz w:val="26"/>
          <w:szCs w:val="26"/>
          <w:lang w:val="sv-SE"/>
        </w:rPr>
        <w:fldChar w:fldCharType="separate"/>
      </w:r>
      <w:r w:rsidR="00A94807" w:rsidRPr="00A94807">
        <w:rPr>
          <w:rFonts w:ascii="Garamond" w:hAnsi="Garamond"/>
          <w:sz w:val="26"/>
          <w:szCs w:val="26"/>
          <w:lang w:val="sv-SE"/>
        </w:rPr>
        <w:t>(Alma, 2011)</w:t>
      </w:r>
      <w:r w:rsidR="00A94807">
        <w:rPr>
          <w:rFonts w:ascii="Garamond" w:hAnsi="Garamond"/>
          <w:sz w:val="26"/>
          <w:szCs w:val="26"/>
          <w:lang w:val="sv-SE"/>
        </w:rPr>
        <w:fldChar w:fldCharType="end"/>
      </w:r>
      <w:r w:rsidR="008139A6">
        <w:rPr>
          <w:rFonts w:ascii="Garamond" w:hAnsi="Garamond"/>
          <w:sz w:val="26"/>
          <w:szCs w:val="26"/>
          <w:lang w:val="sv-SE"/>
        </w:rPr>
        <w:t xml:space="preserve"> </w:t>
      </w:r>
      <w:r w:rsidR="007D3BFC" w:rsidRPr="00242574">
        <w:rPr>
          <w:rFonts w:ascii="Garamond" w:hAnsi="Garamond"/>
          <w:sz w:val="26"/>
          <w:szCs w:val="26"/>
          <w:lang w:val="sv-SE"/>
        </w:rPr>
        <w:t>yaitu tidak sesuai harapan dengan kenyataan, perilaku personil kurang memuaskan, suasana dan kondisi fisik lingkungan tidak menunjang,</w:t>
      </w:r>
      <w:r w:rsidR="007D3BFC" w:rsidRPr="00242574">
        <w:rPr>
          <w:rFonts w:ascii="Garamond" w:hAnsi="Garamond"/>
          <w:i/>
          <w:iCs/>
          <w:sz w:val="26"/>
          <w:szCs w:val="26"/>
          <w:lang w:val="sv-SE"/>
        </w:rPr>
        <w:t xml:space="preserve"> cost</w:t>
      </w:r>
      <w:r w:rsidR="007D3BFC" w:rsidRPr="00242574">
        <w:rPr>
          <w:rFonts w:ascii="Garamond" w:hAnsi="Garamond"/>
          <w:sz w:val="26"/>
          <w:szCs w:val="26"/>
          <w:lang w:val="sv-SE"/>
        </w:rPr>
        <w:t xml:space="preserve"> terlalu tinggi, karena jarak terlalu jauh, banyak w</w:t>
      </w:r>
      <w:r w:rsidR="007D3BFC" w:rsidRPr="00242574">
        <w:rPr>
          <w:rFonts w:ascii="Garamond" w:hAnsi="Garamond"/>
          <w:sz w:val="26"/>
          <w:szCs w:val="26"/>
          <w:lang w:val="id-ID"/>
        </w:rPr>
        <w:t>a</w:t>
      </w:r>
      <w:r w:rsidR="007D3BFC" w:rsidRPr="00242574">
        <w:rPr>
          <w:rFonts w:ascii="Garamond" w:hAnsi="Garamond"/>
          <w:sz w:val="26"/>
          <w:szCs w:val="26"/>
          <w:lang w:val="sv-SE"/>
        </w:rPr>
        <w:t>ktu terbuang dan harga tidak sesuai, promosi/iklan terlalu muluk, tidak sesuai kenyataan.</w:t>
      </w:r>
      <w:r w:rsidR="00893C14">
        <w:rPr>
          <w:rFonts w:ascii="Garamond" w:hAnsi="Garamond"/>
          <w:sz w:val="26"/>
          <w:szCs w:val="26"/>
          <w:lang w:val="sv-SE"/>
        </w:rPr>
        <w:t xml:space="preserve"> </w:t>
      </w:r>
      <w:r w:rsidR="00F217D1" w:rsidRPr="00242574">
        <w:rPr>
          <w:rFonts w:ascii="Garamond" w:hAnsi="Garamond"/>
          <w:sz w:val="26"/>
          <w:szCs w:val="26"/>
        </w:rPr>
        <w:t>Beberapa pandangan terkait dengan kepuasan pelanggan (</w:t>
      </w:r>
      <w:r w:rsidR="00F217D1" w:rsidRPr="00242574">
        <w:rPr>
          <w:rFonts w:ascii="Garamond" w:hAnsi="Garamond"/>
          <w:i/>
          <w:sz w:val="26"/>
          <w:szCs w:val="26"/>
        </w:rPr>
        <w:t>customer satisfaction</w:t>
      </w:r>
      <w:r w:rsidR="00F217D1" w:rsidRPr="00242574">
        <w:rPr>
          <w:rFonts w:ascii="Garamond" w:hAnsi="Garamond"/>
          <w:sz w:val="26"/>
          <w:szCs w:val="26"/>
        </w:rPr>
        <w:t xml:space="preserve">) dapat dilihat dari penjelasan-penjalasan yang dikemukakan berikut. Foncesa dalam  </w:t>
      </w:r>
      <w:r w:rsidR="00F217D1" w:rsidRPr="00242574">
        <w:rPr>
          <w:rFonts w:ascii="Garamond" w:hAnsi="Garamond"/>
          <w:sz w:val="26"/>
          <w:szCs w:val="26"/>
        </w:rPr>
        <w:fldChar w:fldCharType="begin" w:fldLock="1"/>
      </w:r>
      <w:r w:rsidR="00F217D1" w:rsidRPr="00242574">
        <w:rPr>
          <w:rFonts w:ascii="Garamond" w:hAnsi="Garamond"/>
          <w:sz w:val="26"/>
          <w:szCs w:val="26"/>
        </w:rPr>
        <w:instrText>ADDIN CSL_CITATION {"citationItems":[{"id":"ITEM-1","itemData":{"DOI":"10.4102/ac.v12i1.129","ISSN":"2413-1903","abstract":"Purpose: Post Apartheid, the South African supermarket industry has rapidly increased in size and stature, yet customer satisfaction and fostering goodwill don't appear to have kept pace with growth. This research considers which aspects of retail service quality impact upon customer satisfaction and, ultimately, pay dividends in terms of generating store loyalty amongst urban shoppers in the middle to upper market segments. Design/methodology/approach: A survey approach was used to collect data from 307 respondents within a major metro pole area, as well as through an online interface. This was used to test our path model using Partial Least Squares (PLS) analysis. Findings: The results from the analysis concluded that two constructs, namely Physical Aspects and Personal Interaction, had a direct relationship with Customer Satisfaction. Customer satisfaction was also confirmed to be positively linked to customer loyalty. Originality/Value: This research uncovers which aspects of service are most coveted by consumers in an emerging market context, as well as their effect on generating repeat business. If supermarket chains are to move beyond mere profit generation and build meaningful relationships with customers, they would best be advised to focus on the attributes of service that have a direct bearing on customer satisfaction and, in turn, long-term repeat patronage.","author":[{"dropping-particle":"","family":"Beneke","given":"J.","non-dropping-particle":"","parse-names":false,"suffix":""},{"dropping-particle":"","family":"Hayworth","given":"C.","non-dropping-particle":"","parse-names":false,"suffix":""},{"dropping-particle":"","family":"Hobson","given":"R.","non-dropping-particle":"","parse-names":false,"suffix":""},{"dropping-particle":"","family":"Mia","given":"Z.","non-dropping-particle":"","parse-names":false,"suffix":""}],"container-title":"Acta Commercii","id":"ITEM-1","issue":"1","issued":{"date-parts":[["2012"]]},"page":"27-43","title":"Examining the effect of retail service quality dimensions on customer satisfaction and loyalty: The case of the supermarket shopper","type":"article-journal","volume":"12"},"uris":["http://www.mendeley.com/documents/?uuid=4d4fa91c-d9f5-4dc2-9823-1d7145b7b0fc"]}],"mendeley":{"formattedCitation":"(Beneke et al., 2012)","plainTextFormattedCitation":"(Beneke et al., 2012)","previouslyFormattedCitation":"(Beneke et al., 2012)"},"properties":{"noteIndex":0},"schema":"https://github.com/citation-style-language/schema/raw/master/csl-citation.json"}</w:instrText>
      </w:r>
      <w:r w:rsidR="00F217D1" w:rsidRPr="00242574">
        <w:rPr>
          <w:rFonts w:ascii="Garamond" w:hAnsi="Garamond"/>
          <w:sz w:val="26"/>
          <w:szCs w:val="26"/>
        </w:rPr>
        <w:fldChar w:fldCharType="separate"/>
      </w:r>
      <w:r w:rsidR="00F217D1" w:rsidRPr="00242574">
        <w:rPr>
          <w:rFonts w:ascii="Garamond" w:hAnsi="Garamond"/>
          <w:sz w:val="26"/>
          <w:szCs w:val="26"/>
        </w:rPr>
        <w:t>(Beneke et al., 2012)</w:t>
      </w:r>
      <w:r w:rsidR="00F217D1" w:rsidRPr="00242574">
        <w:rPr>
          <w:rFonts w:ascii="Garamond" w:hAnsi="Garamond"/>
          <w:sz w:val="26"/>
          <w:szCs w:val="26"/>
        </w:rPr>
        <w:fldChar w:fldCharType="end"/>
      </w:r>
      <w:r w:rsidR="00F217D1" w:rsidRPr="00242574">
        <w:rPr>
          <w:rFonts w:ascii="Garamond" w:hAnsi="Garamond"/>
          <w:sz w:val="26"/>
          <w:szCs w:val="26"/>
        </w:rPr>
        <w:t xml:space="preserve"> memberikan pandangannya dengan mendefinisikan “</w:t>
      </w:r>
      <w:r w:rsidR="00F217D1" w:rsidRPr="00242574">
        <w:rPr>
          <w:rFonts w:ascii="Garamond" w:hAnsi="Garamond"/>
          <w:i/>
          <w:sz w:val="26"/>
          <w:szCs w:val="26"/>
        </w:rPr>
        <w:t>Customer satisfaction is an important construct as satisfaction is a critical measure of a firm's success</w:t>
      </w:r>
      <w:r w:rsidR="00F217D1" w:rsidRPr="00242574">
        <w:rPr>
          <w:rFonts w:ascii="Garamond" w:hAnsi="Garamond"/>
          <w:sz w:val="26"/>
          <w:szCs w:val="26"/>
        </w:rPr>
        <w:t xml:space="preserve">”. Pandangan tersebut dapat dimaknai bahwa </w:t>
      </w:r>
      <w:r w:rsidR="00F217D1" w:rsidRPr="00242574">
        <w:rPr>
          <w:rFonts w:ascii="Garamond" w:hAnsi="Garamond"/>
          <w:sz w:val="26"/>
          <w:szCs w:val="26"/>
        </w:rPr>
        <w:lastRenderedPageBreak/>
        <w:t>kepuasan pelanggan merupakan konstruk penting karena kepuasan merupakan ukuran penting keber</w:t>
      </w:r>
      <w:r w:rsidR="00F217D1" w:rsidRPr="00AB06CD">
        <w:rPr>
          <w:rFonts w:ascii="Garamond" w:hAnsi="Garamond"/>
          <w:sz w:val="26"/>
          <w:szCs w:val="26"/>
        </w:rPr>
        <w:t>hasilan suatu perusahaan. Pandangan tersebut juga dapat dimaknai bahwa keberhasilan perusahaan ditentukaan oleh kepuasan pelanggannya.</w:t>
      </w:r>
    </w:p>
    <w:p w:rsidR="00F217D1" w:rsidRPr="00AB06CD" w:rsidRDefault="00F217D1" w:rsidP="00403FBD">
      <w:pPr>
        <w:jc w:val="both"/>
        <w:rPr>
          <w:rFonts w:ascii="Garamond" w:hAnsi="Garamond"/>
          <w:sz w:val="26"/>
          <w:szCs w:val="26"/>
        </w:rPr>
      </w:pPr>
      <w:r w:rsidRPr="00AB06CD">
        <w:rPr>
          <w:rFonts w:ascii="Garamond" w:hAnsi="Garamond"/>
          <w:sz w:val="26"/>
          <w:szCs w:val="26"/>
        </w:rPr>
        <w:t xml:space="preserve">Hal yang diuraikan dikarenakan perusahaan memberikan pelayanan yang berkualitas sehingga membuat pelanggannya merasa puas sebagaimana dikemukakan Parasuraman </w:t>
      </w:r>
      <w:r w:rsidRPr="00AB06CD">
        <w:rPr>
          <w:rFonts w:ascii="Garamond" w:hAnsi="Garamond"/>
          <w:i/>
          <w:sz w:val="26"/>
          <w:szCs w:val="26"/>
        </w:rPr>
        <w:t>et al.</w:t>
      </w:r>
      <w:r w:rsidRPr="00AB06CD">
        <w:rPr>
          <w:rFonts w:ascii="Garamond" w:hAnsi="Garamond"/>
          <w:sz w:val="26"/>
          <w:szCs w:val="26"/>
        </w:rPr>
        <w:t xml:space="preserve"> (1988); Naeem &amp; Saif (2009) dalam </w:t>
      </w:r>
      <w:r w:rsidRPr="00AB06CD">
        <w:rPr>
          <w:rFonts w:ascii="Garamond" w:hAnsi="Garamond"/>
          <w:sz w:val="26"/>
          <w:szCs w:val="26"/>
        </w:rPr>
        <w:fldChar w:fldCharType="begin" w:fldLock="1"/>
      </w:r>
      <w:r>
        <w:rPr>
          <w:rFonts w:ascii="Garamond" w:hAnsi="Garamond"/>
          <w:sz w:val="26"/>
          <w:szCs w:val="26"/>
        </w:rPr>
        <w:instrText>ADDIN CSL_CITATION {"citationItems":[{"id":"ITEM-1","itemData":{"DOI":"10.5539/ijbm.v6n3p12","ISSN":"1833-3850","abstract":"The main objective of this study is to find the interrelationships between service quality attributes, customer satisfaction and customer loyalty in the retail banking sector in Bangladesh. The study sought to identify the most important attributes in bank settings, which may be used to review characteristics of the banks as experienced by customers. In Bangladesh, no study has yet investigated the above mentioned interrelationship. The purpose of this study is to fill this gap. A review of literature was conducted to find out the relationship among service quality, customer satisfaction and customer loyalty. The literature review confirms this relationship. A survey was conducted to collect data. The sample size of 100 retail banking customers was drawn from different banks in Bangladesh. The result shows that all the service quality attributes are positively related to customer satisfaction and customer satisfaction is positively related to customer loyalty in the retail banking settings in Bangladesh. Empathy demonstrates the highest positive correlation with customer satisfaction and tangibility shows the least positive correlation with customer satisfaction. This study suggests that SERVQUAL [service quality model] is a suitable instrument for measuring the bank service quality in the Bangladeshi context. Therefore, bank managers can use this instrument to assess the bank service quality in Bangladesh.","author":[{"dropping-particle":"","family":"Siddiqi","given":"Kazi Omar","non-dropping-particle":"","parse-names":false,"suffix":""}],"container-title":"International Journal of Business and Management","id":"ITEM-1","issue":"3","issued":{"date-parts":[["2011"]]},"page":"12-36","title":"Interrelations between Service Quality Attributes, Customer Satisfaction and Customer Loyalty in the Retail Banking Sector in Bangladesh","type":"article-journal","volume":"6"},"uris":["http://www.mendeley.com/documents/?uuid=c95dee29-3210-47fc-b371-8e0be87b73c4"]}],"mendeley":{"formattedCitation":"(Siddiqi, 2011)","plainTextFormattedCitation":"(Siddiqi, 2011)","previouslyFormattedCitation":"(Siddiqi, 2011)"},"properties":{"noteIndex":0},"schema":"https://github.com/citation-style-language/schema/raw/master/csl-citation.json"}</w:instrText>
      </w:r>
      <w:r w:rsidRPr="00AB06CD">
        <w:rPr>
          <w:rFonts w:ascii="Garamond" w:hAnsi="Garamond"/>
          <w:sz w:val="26"/>
          <w:szCs w:val="26"/>
        </w:rPr>
        <w:fldChar w:fldCharType="separate"/>
      </w:r>
      <w:r w:rsidRPr="006D64F8">
        <w:rPr>
          <w:rFonts w:ascii="Garamond" w:hAnsi="Garamond"/>
          <w:noProof/>
          <w:sz w:val="26"/>
          <w:szCs w:val="26"/>
        </w:rPr>
        <w:t>(Siddiqi, 2011)</w:t>
      </w:r>
      <w:r w:rsidRPr="00AB06CD">
        <w:rPr>
          <w:rFonts w:ascii="Garamond" w:hAnsi="Garamond"/>
          <w:sz w:val="26"/>
          <w:szCs w:val="26"/>
        </w:rPr>
        <w:fldChar w:fldCharType="end"/>
      </w:r>
      <w:r w:rsidRPr="00AB06CD">
        <w:rPr>
          <w:rFonts w:ascii="Garamond" w:hAnsi="Garamond"/>
          <w:sz w:val="26"/>
          <w:szCs w:val="26"/>
        </w:rPr>
        <w:t xml:space="preserve"> yang menyatakan bahwa “</w:t>
      </w:r>
      <w:r w:rsidRPr="00AB06CD">
        <w:rPr>
          <w:rFonts w:ascii="Garamond" w:hAnsi="Garamond"/>
          <w:i/>
          <w:sz w:val="26"/>
          <w:szCs w:val="26"/>
        </w:rPr>
        <w:t>Found that customer satisfaction is the outcome of service quality”</w:t>
      </w:r>
      <w:r w:rsidRPr="00AB06CD">
        <w:rPr>
          <w:rFonts w:ascii="Garamond" w:hAnsi="Garamond"/>
          <w:sz w:val="26"/>
          <w:szCs w:val="26"/>
        </w:rPr>
        <w:t xml:space="preserve">. Hal tersebut menunjukkan bahwa kepuasan pelanggan adalah hasil dari kualitas pelayanan. Senada dengan pandangan tersebut, Zeithaml &amp; Bitner dalam </w:t>
      </w:r>
      <w:r w:rsidRPr="00AB06CD">
        <w:rPr>
          <w:rFonts w:ascii="Garamond" w:hAnsi="Garamond"/>
          <w:sz w:val="26"/>
          <w:szCs w:val="26"/>
        </w:rPr>
        <w:fldChar w:fldCharType="begin" w:fldLock="1"/>
      </w:r>
      <w:r>
        <w:rPr>
          <w:rFonts w:ascii="Garamond" w:hAnsi="Garamond"/>
          <w:sz w:val="26"/>
          <w:szCs w:val="26"/>
        </w:rPr>
        <w:instrText>ADDIN CSL_CITATION {"citationItems":[{"id":"ITEM-1","itemData":{"DOI":"10.4102/ac.v12i1.129","ISSN":"2413-1903","abstract":"Purpose: Post Apartheid, the South African supermarket industry has rapidly increased in size and stature, yet customer satisfaction and fostering goodwill don't appear to have kept pace with growth. This research considers which aspects of retail service quality impact upon customer satisfaction and, ultimately, pay dividends in terms of generating store loyalty amongst urban shoppers in the middle to upper market segments. Design/methodology/approach: A survey approach was used to collect data from 307 respondents within a major metro pole area, as well as through an online interface. This was used to test our path model using Partial Least Squares (PLS) analysis. Findings: The results from the analysis concluded that two constructs, namely Physical Aspects and Personal Interaction, had a direct relationship with Customer Satisfaction. Customer satisfaction was also confirmed to be positively linked to customer loyalty. Originality/Value: This research uncovers which aspects of service are most coveted by consumers in an emerging market context, as well as their effect on generating repeat business. If supermarket chains are to move beyond mere profit generation and build meaningful relationships with customers, they would best be advised to focus on the attributes of service that have a direct bearing on customer satisfaction and, in turn, long-term repeat patronage.","author":[{"dropping-particle":"","family":"Beneke","given":"J.","non-dropping-particle":"","parse-names":false,"suffix":""},{"dropping-particle":"","family":"Hayworth","given":"C.","non-dropping-particle":"","parse-names":false,"suffix":""},{"dropping-particle":"","family":"Hobson","given":"R.","non-dropping-particle":"","parse-names":false,"suffix":""},{"dropping-particle":"","family":"Mia","given":"Z.","non-dropping-particle":"","parse-names":false,"suffix":""}],"container-title":"Acta Commercii","id":"ITEM-1","issue":"1","issued":{"date-parts":[["2012"]]},"page":"27-43","title":"Examining the effect of retail service quality dimensions on customer satisfaction and loyalty: The case of the supermarket shopper","type":"article-journal","volume":"12"},"uris":["http://www.mendeley.com/documents/?uuid=4d4fa91c-d9f5-4dc2-9823-1d7145b7b0fc"]}],"mendeley":{"formattedCitation":"(Beneke et al., 2012)","plainTextFormattedCitation":"(Beneke et al., 2012)","previouslyFormattedCitation":"(Beneke et al., 2012)"},"properties":{"noteIndex":0},"schema":"https://github.com/citation-style-language/schema/raw/master/csl-citation.json"}</w:instrText>
      </w:r>
      <w:r w:rsidRPr="00AB06CD">
        <w:rPr>
          <w:rFonts w:ascii="Garamond" w:hAnsi="Garamond"/>
          <w:sz w:val="26"/>
          <w:szCs w:val="26"/>
        </w:rPr>
        <w:fldChar w:fldCharType="separate"/>
      </w:r>
      <w:r w:rsidRPr="006D64F8">
        <w:rPr>
          <w:rFonts w:ascii="Garamond" w:hAnsi="Garamond"/>
          <w:noProof/>
          <w:sz w:val="26"/>
          <w:szCs w:val="26"/>
        </w:rPr>
        <w:t>(Beneke et al., 2012)</w:t>
      </w:r>
      <w:r w:rsidRPr="00AB06CD">
        <w:rPr>
          <w:rFonts w:ascii="Garamond" w:hAnsi="Garamond"/>
          <w:sz w:val="26"/>
          <w:szCs w:val="26"/>
        </w:rPr>
        <w:fldChar w:fldCharType="end"/>
      </w:r>
      <w:r w:rsidRPr="00AB06CD">
        <w:rPr>
          <w:rFonts w:ascii="Garamond" w:hAnsi="Garamond"/>
          <w:sz w:val="26"/>
          <w:szCs w:val="26"/>
        </w:rPr>
        <w:t xml:space="preserve"> pandangannya bahwa “</w:t>
      </w:r>
      <w:r w:rsidRPr="00AB06CD">
        <w:rPr>
          <w:rFonts w:ascii="Garamond" w:hAnsi="Garamond"/>
          <w:i/>
          <w:sz w:val="26"/>
          <w:szCs w:val="26"/>
        </w:rPr>
        <w:t>Believe that service quality and customer satisfaction have certain things in common, but satisfaction is generally influenced by service quality</w:t>
      </w:r>
      <w:r w:rsidRPr="00AB06CD">
        <w:rPr>
          <w:rFonts w:ascii="Garamond" w:hAnsi="Garamond"/>
          <w:sz w:val="26"/>
          <w:szCs w:val="26"/>
        </w:rPr>
        <w:t>”. Zeithaml &amp; Bitner meyakini dan percaya bahwa kualitas pelayanan dan kepuasan pelanggan memiliki hal-hal tertentu yang sama, tetapi kepuasan umumnya dipengaruhi oleh kualitas pelayanan.</w:t>
      </w:r>
      <w:r w:rsidR="0030061E">
        <w:rPr>
          <w:rFonts w:ascii="Garamond" w:hAnsi="Garamond"/>
          <w:sz w:val="26"/>
          <w:szCs w:val="26"/>
        </w:rPr>
        <w:t xml:space="preserve"> </w:t>
      </w:r>
      <w:r w:rsidR="00D0150E" w:rsidRPr="00AB06CD">
        <w:rPr>
          <w:rFonts w:ascii="Garamond" w:hAnsi="Garamond"/>
          <w:sz w:val="26"/>
          <w:szCs w:val="26"/>
        </w:rPr>
        <w:t>Dan untuk mengetahui kualitas pelayanan dan citra merek maka dapat dilihat dari respon pelanggan terhadap kepuasan dan ketidakpuasan sebagai dasar bagi perusahaan dalam hal memperbaiki dan menjaga kualitas layanan d</w:t>
      </w:r>
      <w:r w:rsidR="00D0150E" w:rsidRPr="00960115">
        <w:rPr>
          <w:rFonts w:ascii="Garamond" w:hAnsi="Garamond"/>
          <w:sz w:val="26"/>
          <w:szCs w:val="26"/>
        </w:rPr>
        <w:t xml:space="preserve">an citra merek dari produknya. Berpijak dari hal </w:t>
      </w:r>
      <w:proofErr w:type="gramStart"/>
      <w:r w:rsidR="00D0150E" w:rsidRPr="00960115">
        <w:rPr>
          <w:rFonts w:ascii="Garamond" w:hAnsi="Garamond"/>
          <w:sz w:val="26"/>
          <w:szCs w:val="26"/>
        </w:rPr>
        <w:t>tersebut,  maka</w:t>
      </w:r>
      <w:proofErr w:type="gramEnd"/>
      <w:r w:rsidR="00D0150E" w:rsidRPr="00960115">
        <w:rPr>
          <w:rFonts w:ascii="Garamond" w:hAnsi="Garamond"/>
          <w:sz w:val="26"/>
          <w:szCs w:val="26"/>
        </w:rPr>
        <w:t xml:space="preserve"> peneliti tertarik melakukan penelitian dengan judul “Pengaruh </w:t>
      </w:r>
      <w:r w:rsidR="00D0150E" w:rsidRPr="00960115">
        <w:rPr>
          <w:rFonts w:ascii="Garamond" w:hAnsi="Garamond"/>
          <w:sz w:val="26"/>
          <w:szCs w:val="26"/>
          <w:lang w:eastAsia="id-ID"/>
        </w:rPr>
        <w:t xml:space="preserve">Kualitas Pelayanan </w:t>
      </w:r>
      <w:r w:rsidR="00D0150E" w:rsidRPr="00960115">
        <w:rPr>
          <w:rFonts w:ascii="Garamond" w:hAnsi="Garamond"/>
          <w:sz w:val="26"/>
          <w:szCs w:val="26"/>
        </w:rPr>
        <w:t>dan Citra Merek terhadap Kepuasan Pelanggan” (Study Kasus di Di Baso Urat Saturnus-Margahayu Raya</w:t>
      </w:r>
      <w:r w:rsidR="00AF4CCC" w:rsidRPr="00960115">
        <w:rPr>
          <w:rFonts w:ascii="Garamond" w:hAnsi="Garamond"/>
          <w:sz w:val="26"/>
          <w:szCs w:val="26"/>
        </w:rPr>
        <w:t xml:space="preserve"> Bandung</w:t>
      </w:r>
      <w:r w:rsidR="00D0150E" w:rsidRPr="00960115">
        <w:rPr>
          <w:rFonts w:ascii="Garamond" w:hAnsi="Garamond"/>
          <w:sz w:val="26"/>
          <w:szCs w:val="26"/>
        </w:rPr>
        <w:t xml:space="preserve">). </w:t>
      </w:r>
      <w:r w:rsidRPr="00960115">
        <w:rPr>
          <w:rFonts w:ascii="Garamond" w:hAnsi="Garamond"/>
          <w:sz w:val="26"/>
          <w:szCs w:val="26"/>
        </w:rPr>
        <w:t xml:space="preserve">Berdasarkan masalah yang teridentifikasi, maka yang dapat dirumuskan permasalahan </w:t>
      </w:r>
      <w:r w:rsidR="00D0150E" w:rsidRPr="00960115">
        <w:rPr>
          <w:rFonts w:ascii="Garamond" w:hAnsi="Garamond"/>
          <w:sz w:val="26"/>
          <w:szCs w:val="26"/>
        </w:rPr>
        <w:t xml:space="preserve">dalam </w:t>
      </w:r>
      <w:r w:rsidRPr="00960115">
        <w:rPr>
          <w:rFonts w:ascii="Garamond" w:hAnsi="Garamond"/>
          <w:sz w:val="26"/>
          <w:szCs w:val="26"/>
        </w:rPr>
        <w:t>p</w:t>
      </w:r>
      <w:r w:rsidRPr="00AB06CD">
        <w:rPr>
          <w:rFonts w:ascii="Garamond" w:hAnsi="Garamond"/>
          <w:sz w:val="26"/>
          <w:szCs w:val="26"/>
        </w:rPr>
        <w:t>enelitian ini sebagai berikut:</w:t>
      </w:r>
    </w:p>
    <w:p w:rsidR="00F217D1" w:rsidRPr="00AB06CD" w:rsidRDefault="004D4309" w:rsidP="00F217D1">
      <w:pPr>
        <w:pStyle w:val="ListParagraph"/>
        <w:numPr>
          <w:ilvl w:val="0"/>
          <w:numId w:val="23"/>
        </w:numPr>
        <w:spacing w:line="240" w:lineRule="auto"/>
        <w:ind w:left="567" w:hanging="425"/>
        <w:jc w:val="both"/>
        <w:rPr>
          <w:rFonts w:ascii="Garamond" w:hAnsi="Garamond"/>
          <w:b/>
          <w:sz w:val="26"/>
          <w:szCs w:val="26"/>
        </w:rPr>
      </w:pPr>
      <w:r>
        <w:rPr>
          <w:rFonts w:ascii="Garamond" w:hAnsi="Garamond"/>
          <w:sz w:val="26"/>
          <w:szCs w:val="26"/>
        </w:rPr>
        <w:t>Apakah</w:t>
      </w:r>
      <w:r w:rsidR="00F217D1">
        <w:rPr>
          <w:rFonts w:ascii="Garamond" w:hAnsi="Garamond"/>
          <w:sz w:val="26"/>
          <w:szCs w:val="26"/>
        </w:rPr>
        <w:t xml:space="preserve"> </w:t>
      </w:r>
      <w:r w:rsidR="00F217D1" w:rsidRPr="00AB06CD">
        <w:rPr>
          <w:rFonts w:ascii="Garamond" w:hAnsi="Garamond"/>
          <w:sz w:val="26"/>
          <w:szCs w:val="26"/>
        </w:rPr>
        <w:t xml:space="preserve">kualitas pelayanan </w:t>
      </w:r>
      <w:r>
        <w:rPr>
          <w:rFonts w:ascii="Garamond" w:hAnsi="Garamond"/>
          <w:sz w:val="26"/>
          <w:szCs w:val="26"/>
        </w:rPr>
        <w:t xml:space="preserve">berpengaruh </w:t>
      </w:r>
      <w:r w:rsidR="00F217D1" w:rsidRPr="00AB06CD">
        <w:rPr>
          <w:rFonts w:ascii="Garamond" w:hAnsi="Garamond"/>
          <w:sz w:val="26"/>
          <w:szCs w:val="26"/>
        </w:rPr>
        <w:t>terhadap kepuasan pelangga</w:t>
      </w:r>
      <w:r w:rsidR="00996411">
        <w:rPr>
          <w:rFonts w:ascii="Garamond" w:hAnsi="Garamond"/>
          <w:sz w:val="26"/>
          <w:szCs w:val="26"/>
        </w:rPr>
        <w:t>n pada baso Urat sat</w:t>
      </w:r>
      <w:r w:rsidR="00F217D1" w:rsidRPr="00AB06CD">
        <w:rPr>
          <w:rFonts w:ascii="Garamond" w:hAnsi="Garamond"/>
          <w:sz w:val="26"/>
          <w:szCs w:val="26"/>
        </w:rPr>
        <w:t>u</w:t>
      </w:r>
      <w:r w:rsidR="00996411">
        <w:rPr>
          <w:rFonts w:ascii="Garamond" w:hAnsi="Garamond"/>
          <w:sz w:val="26"/>
          <w:szCs w:val="26"/>
        </w:rPr>
        <w:t>r</w:t>
      </w:r>
      <w:r w:rsidR="00F217D1" w:rsidRPr="00AB06CD">
        <w:rPr>
          <w:rFonts w:ascii="Garamond" w:hAnsi="Garamond"/>
          <w:sz w:val="26"/>
          <w:szCs w:val="26"/>
        </w:rPr>
        <w:t xml:space="preserve">nus-Margahayu </w:t>
      </w:r>
      <w:r w:rsidR="00F34957">
        <w:rPr>
          <w:rFonts w:ascii="Garamond" w:hAnsi="Garamond"/>
          <w:sz w:val="26"/>
          <w:szCs w:val="26"/>
        </w:rPr>
        <w:t xml:space="preserve">Raya </w:t>
      </w:r>
      <w:r w:rsidR="00F217D1" w:rsidRPr="00AB06CD">
        <w:rPr>
          <w:rFonts w:ascii="Garamond" w:hAnsi="Garamond"/>
          <w:sz w:val="26"/>
          <w:szCs w:val="26"/>
        </w:rPr>
        <w:t>Bandung.</w:t>
      </w:r>
    </w:p>
    <w:p w:rsidR="00F217D1" w:rsidRPr="00AB06CD" w:rsidRDefault="004D4309" w:rsidP="00F217D1">
      <w:pPr>
        <w:pStyle w:val="ListParagraph"/>
        <w:numPr>
          <w:ilvl w:val="0"/>
          <w:numId w:val="23"/>
        </w:numPr>
        <w:spacing w:line="240" w:lineRule="auto"/>
        <w:ind w:left="567" w:hanging="425"/>
        <w:jc w:val="both"/>
        <w:rPr>
          <w:rFonts w:ascii="Garamond" w:hAnsi="Garamond"/>
          <w:b/>
          <w:sz w:val="26"/>
          <w:szCs w:val="26"/>
        </w:rPr>
      </w:pPr>
      <w:r>
        <w:rPr>
          <w:rFonts w:ascii="Garamond" w:hAnsi="Garamond"/>
          <w:sz w:val="26"/>
          <w:szCs w:val="26"/>
        </w:rPr>
        <w:t xml:space="preserve">Apakah </w:t>
      </w:r>
      <w:r w:rsidR="00F217D1" w:rsidRPr="00AB06CD">
        <w:rPr>
          <w:rFonts w:ascii="Garamond" w:hAnsi="Garamond"/>
          <w:sz w:val="26"/>
          <w:szCs w:val="26"/>
        </w:rPr>
        <w:t xml:space="preserve">citra merek </w:t>
      </w:r>
      <w:r w:rsidR="004D25D6">
        <w:rPr>
          <w:rFonts w:ascii="Garamond" w:hAnsi="Garamond"/>
          <w:sz w:val="26"/>
          <w:szCs w:val="26"/>
        </w:rPr>
        <w:t xml:space="preserve">berpengaruh </w:t>
      </w:r>
      <w:r w:rsidR="00F217D1">
        <w:rPr>
          <w:rFonts w:ascii="Garamond" w:hAnsi="Garamond"/>
          <w:sz w:val="26"/>
          <w:szCs w:val="26"/>
        </w:rPr>
        <w:t>t</w:t>
      </w:r>
      <w:r w:rsidR="00F217D1" w:rsidRPr="00AB06CD">
        <w:rPr>
          <w:rFonts w:ascii="Garamond" w:hAnsi="Garamond"/>
          <w:sz w:val="26"/>
          <w:szCs w:val="26"/>
        </w:rPr>
        <w:t>erhadap kepuas</w:t>
      </w:r>
      <w:r w:rsidR="00AF4CCC">
        <w:rPr>
          <w:rFonts w:ascii="Garamond" w:hAnsi="Garamond"/>
          <w:sz w:val="26"/>
          <w:szCs w:val="26"/>
        </w:rPr>
        <w:t>an pelanggan pada baso Urat sat</w:t>
      </w:r>
      <w:r w:rsidR="00F217D1" w:rsidRPr="00AB06CD">
        <w:rPr>
          <w:rFonts w:ascii="Garamond" w:hAnsi="Garamond"/>
          <w:sz w:val="26"/>
          <w:szCs w:val="26"/>
        </w:rPr>
        <w:t>u</w:t>
      </w:r>
      <w:r w:rsidR="00AF4CCC">
        <w:rPr>
          <w:rFonts w:ascii="Garamond" w:hAnsi="Garamond"/>
          <w:sz w:val="26"/>
          <w:szCs w:val="26"/>
        </w:rPr>
        <w:t>r</w:t>
      </w:r>
      <w:r w:rsidR="00F217D1" w:rsidRPr="00AB06CD">
        <w:rPr>
          <w:rFonts w:ascii="Garamond" w:hAnsi="Garamond"/>
          <w:sz w:val="26"/>
          <w:szCs w:val="26"/>
        </w:rPr>
        <w:t xml:space="preserve">nus-Margahayu </w:t>
      </w:r>
      <w:r w:rsidR="00F34957">
        <w:rPr>
          <w:rFonts w:ascii="Garamond" w:hAnsi="Garamond"/>
          <w:sz w:val="26"/>
          <w:szCs w:val="26"/>
        </w:rPr>
        <w:t xml:space="preserve">Raya </w:t>
      </w:r>
      <w:r w:rsidR="00F217D1" w:rsidRPr="00AB06CD">
        <w:rPr>
          <w:rFonts w:ascii="Garamond" w:hAnsi="Garamond"/>
          <w:sz w:val="26"/>
          <w:szCs w:val="26"/>
        </w:rPr>
        <w:t>Bandung.</w:t>
      </w:r>
    </w:p>
    <w:p w:rsidR="0096218D" w:rsidRPr="0096218D" w:rsidRDefault="002C5B06" w:rsidP="002C5B06">
      <w:pPr>
        <w:pStyle w:val="ListParagraph"/>
        <w:numPr>
          <w:ilvl w:val="0"/>
          <w:numId w:val="23"/>
        </w:numPr>
        <w:spacing w:line="240" w:lineRule="auto"/>
        <w:ind w:left="567" w:hanging="425"/>
        <w:jc w:val="both"/>
        <w:rPr>
          <w:rFonts w:ascii="Garamond" w:hAnsi="Garamond"/>
          <w:b/>
          <w:sz w:val="26"/>
          <w:szCs w:val="26"/>
        </w:rPr>
      </w:pPr>
      <w:r>
        <w:rPr>
          <w:rFonts w:ascii="Garamond" w:hAnsi="Garamond"/>
          <w:sz w:val="26"/>
          <w:szCs w:val="26"/>
        </w:rPr>
        <w:t>Apakah</w:t>
      </w:r>
      <w:r w:rsidR="00F217D1">
        <w:rPr>
          <w:rFonts w:ascii="Garamond" w:hAnsi="Garamond"/>
          <w:sz w:val="26"/>
          <w:szCs w:val="26"/>
        </w:rPr>
        <w:t xml:space="preserve"> </w:t>
      </w:r>
      <w:r w:rsidR="00F217D1" w:rsidRPr="00AB06CD">
        <w:rPr>
          <w:rFonts w:ascii="Garamond" w:hAnsi="Garamond"/>
          <w:sz w:val="26"/>
          <w:szCs w:val="26"/>
        </w:rPr>
        <w:t xml:space="preserve">kualitas pelayanan dan citra merek </w:t>
      </w:r>
      <w:r>
        <w:rPr>
          <w:rFonts w:ascii="Garamond" w:hAnsi="Garamond"/>
          <w:sz w:val="26"/>
          <w:szCs w:val="26"/>
        </w:rPr>
        <w:t xml:space="preserve">berpengaruh </w:t>
      </w:r>
      <w:r w:rsidR="00F217D1" w:rsidRPr="00AB06CD">
        <w:rPr>
          <w:rFonts w:ascii="Garamond" w:hAnsi="Garamond"/>
          <w:sz w:val="26"/>
          <w:szCs w:val="26"/>
        </w:rPr>
        <w:t xml:space="preserve">terhadap kepuasan pelanggan pada baso </w:t>
      </w:r>
      <w:r w:rsidR="00F217D1">
        <w:rPr>
          <w:rFonts w:ascii="Garamond" w:hAnsi="Garamond"/>
          <w:sz w:val="26"/>
          <w:szCs w:val="26"/>
        </w:rPr>
        <w:t>Urat sa</w:t>
      </w:r>
      <w:r w:rsidR="00AF4CCC">
        <w:rPr>
          <w:rFonts w:ascii="Garamond" w:hAnsi="Garamond"/>
          <w:sz w:val="26"/>
          <w:szCs w:val="26"/>
        </w:rPr>
        <w:t>tur</w:t>
      </w:r>
      <w:r w:rsidR="00F217D1">
        <w:rPr>
          <w:rFonts w:ascii="Garamond" w:hAnsi="Garamond"/>
          <w:sz w:val="26"/>
          <w:szCs w:val="26"/>
        </w:rPr>
        <w:t xml:space="preserve">nus-Margahayu </w:t>
      </w:r>
      <w:r w:rsidR="00F34957">
        <w:rPr>
          <w:rFonts w:ascii="Garamond" w:hAnsi="Garamond"/>
          <w:sz w:val="26"/>
          <w:szCs w:val="26"/>
        </w:rPr>
        <w:t xml:space="preserve">Raya </w:t>
      </w:r>
      <w:r w:rsidR="0096218D">
        <w:rPr>
          <w:rFonts w:ascii="Garamond" w:hAnsi="Garamond"/>
          <w:sz w:val="26"/>
          <w:szCs w:val="26"/>
        </w:rPr>
        <w:t>Bandung.</w:t>
      </w:r>
    </w:p>
    <w:p w:rsidR="00F217D1" w:rsidRPr="0096218D" w:rsidRDefault="00F217D1" w:rsidP="0096218D">
      <w:pPr>
        <w:ind w:left="142"/>
        <w:jc w:val="both"/>
        <w:rPr>
          <w:rFonts w:ascii="Garamond" w:hAnsi="Garamond"/>
          <w:b/>
          <w:sz w:val="26"/>
          <w:szCs w:val="26"/>
        </w:rPr>
      </w:pPr>
      <w:r w:rsidRPr="0096218D">
        <w:rPr>
          <w:rFonts w:ascii="Garamond" w:hAnsi="Garamond"/>
          <w:sz w:val="26"/>
          <w:szCs w:val="26"/>
        </w:rPr>
        <w:t>Adapun tujuan dari penelitian ini adalah:</w:t>
      </w:r>
    </w:p>
    <w:p w:rsidR="00F217D1" w:rsidRPr="00AB06CD" w:rsidRDefault="00F217D1" w:rsidP="00F217D1">
      <w:pPr>
        <w:pStyle w:val="ListParagraph"/>
        <w:numPr>
          <w:ilvl w:val="0"/>
          <w:numId w:val="24"/>
        </w:numPr>
        <w:spacing w:line="240" w:lineRule="auto"/>
        <w:ind w:left="567" w:hanging="425"/>
        <w:jc w:val="both"/>
        <w:rPr>
          <w:rFonts w:ascii="Garamond" w:hAnsi="Garamond"/>
          <w:b/>
          <w:sz w:val="26"/>
          <w:szCs w:val="26"/>
        </w:rPr>
      </w:pPr>
      <w:r w:rsidRPr="00AB06CD">
        <w:rPr>
          <w:rFonts w:ascii="Garamond" w:hAnsi="Garamond"/>
          <w:sz w:val="26"/>
          <w:szCs w:val="26"/>
        </w:rPr>
        <w:t xml:space="preserve">Untuk mengetahui pengaruh kualitas pelayanan terhadap kepuasan pelanggan pada Baso Urat Saturnus-Margahayu </w:t>
      </w:r>
      <w:r w:rsidR="00F34957">
        <w:rPr>
          <w:rFonts w:ascii="Garamond" w:hAnsi="Garamond"/>
          <w:sz w:val="26"/>
          <w:szCs w:val="26"/>
        </w:rPr>
        <w:t xml:space="preserve">Raya </w:t>
      </w:r>
      <w:r w:rsidRPr="00AB06CD">
        <w:rPr>
          <w:rFonts w:ascii="Garamond" w:hAnsi="Garamond"/>
          <w:sz w:val="26"/>
          <w:szCs w:val="26"/>
        </w:rPr>
        <w:t xml:space="preserve">Bandung. </w:t>
      </w:r>
    </w:p>
    <w:p w:rsidR="00F217D1" w:rsidRPr="00AB06CD" w:rsidRDefault="00F217D1" w:rsidP="00F217D1">
      <w:pPr>
        <w:pStyle w:val="ListParagraph"/>
        <w:numPr>
          <w:ilvl w:val="0"/>
          <w:numId w:val="24"/>
        </w:numPr>
        <w:spacing w:line="240" w:lineRule="auto"/>
        <w:ind w:left="567" w:hanging="425"/>
        <w:jc w:val="both"/>
        <w:rPr>
          <w:rFonts w:ascii="Garamond" w:hAnsi="Garamond"/>
          <w:b/>
          <w:sz w:val="26"/>
          <w:szCs w:val="26"/>
        </w:rPr>
      </w:pPr>
      <w:r w:rsidRPr="00AB06CD">
        <w:rPr>
          <w:rFonts w:ascii="Garamond" w:hAnsi="Garamond"/>
          <w:sz w:val="26"/>
          <w:szCs w:val="26"/>
        </w:rPr>
        <w:t>Untuk mengetahui pengaruh</w:t>
      </w:r>
      <w:r w:rsidRPr="00AB06CD">
        <w:rPr>
          <w:rFonts w:ascii="Garamond" w:hAnsi="Garamond"/>
          <w:b/>
          <w:sz w:val="26"/>
          <w:szCs w:val="26"/>
        </w:rPr>
        <w:t xml:space="preserve"> </w:t>
      </w:r>
      <w:r w:rsidRPr="00AB06CD">
        <w:rPr>
          <w:rFonts w:ascii="Garamond" w:hAnsi="Garamond"/>
          <w:sz w:val="26"/>
          <w:szCs w:val="26"/>
        </w:rPr>
        <w:t xml:space="preserve">citra merek terhadap kepuasan pelanggan pada </w:t>
      </w:r>
      <w:r w:rsidR="00AF4CCC">
        <w:rPr>
          <w:rFonts w:ascii="Garamond" w:hAnsi="Garamond"/>
          <w:sz w:val="26"/>
          <w:szCs w:val="26"/>
        </w:rPr>
        <w:t>pada baso Urat sat</w:t>
      </w:r>
      <w:r w:rsidRPr="00AB06CD">
        <w:rPr>
          <w:rFonts w:ascii="Garamond" w:hAnsi="Garamond"/>
          <w:sz w:val="26"/>
          <w:szCs w:val="26"/>
        </w:rPr>
        <w:t>u</w:t>
      </w:r>
      <w:r w:rsidR="00AF4CCC">
        <w:rPr>
          <w:rFonts w:ascii="Garamond" w:hAnsi="Garamond"/>
          <w:sz w:val="26"/>
          <w:szCs w:val="26"/>
        </w:rPr>
        <w:t>r</w:t>
      </w:r>
      <w:r w:rsidRPr="00AB06CD">
        <w:rPr>
          <w:rFonts w:ascii="Garamond" w:hAnsi="Garamond"/>
          <w:sz w:val="26"/>
          <w:szCs w:val="26"/>
        </w:rPr>
        <w:t xml:space="preserve">nus-Margahayu </w:t>
      </w:r>
      <w:r w:rsidR="00F34957">
        <w:rPr>
          <w:rFonts w:ascii="Garamond" w:hAnsi="Garamond"/>
          <w:sz w:val="26"/>
          <w:szCs w:val="26"/>
        </w:rPr>
        <w:t xml:space="preserve">Raya </w:t>
      </w:r>
      <w:r w:rsidRPr="00AB06CD">
        <w:rPr>
          <w:rFonts w:ascii="Garamond" w:hAnsi="Garamond"/>
          <w:sz w:val="26"/>
          <w:szCs w:val="26"/>
        </w:rPr>
        <w:t>Bandung.</w:t>
      </w:r>
    </w:p>
    <w:p w:rsidR="005563DF" w:rsidRPr="0096218D" w:rsidRDefault="00F217D1" w:rsidP="005563DF">
      <w:pPr>
        <w:pStyle w:val="ListParagraph"/>
        <w:numPr>
          <w:ilvl w:val="0"/>
          <w:numId w:val="24"/>
        </w:numPr>
        <w:spacing w:line="240" w:lineRule="auto"/>
        <w:ind w:left="567" w:hanging="425"/>
        <w:jc w:val="both"/>
        <w:rPr>
          <w:rFonts w:ascii="Garamond" w:hAnsi="Garamond"/>
          <w:b/>
          <w:sz w:val="26"/>
          <w:szCs w:val="26"/>
        </w:rPr>
      </w:pPr>
      <w:r w:rsidRPr="00AB06CD">
        <w:rPr>
          <w:rFonts w:ascii="Garamond" w:hAnsi="Garamond"/>
          <w:sz w:val="26"/>
          <w:szCs w:val="26"/>
        </w:rPr>
        <w:t>Untuk mengetahui pengaruh kualitas pelayanan dan citra merek terhadap kepuasan pe</w:t>
      </w:r>
      <w:r w:rsidR="00F34957">
        <w:rPr>
          <w:rFonts w:ascii="Garamond" w:hAnsi="Garamond"/>
          <w:sz w:val="26"/>
          <w:szCs w:val="26"/>
        </w:rPr>
        <w:t>langgan pada pada baso Urat sat</w:t>
      </w:r>
      <w:r w:rsidRPr="00AB06CD">
        <w:rPr>
          <w:rFonts w:ascii="Garamond" w:hAnsi="Garamond"/>
          <w:sz w:val="26"/>
          <w:szCs w:val="26"/>
        </w:rPr>
        <w:t>u</w:t>
      </w:r>
      <w:r w:rsidR="00F34957">
        <w:rPr>
          <w:rFonts w:ascii="Garamond" w:hAnsi="Garamond"/>
          <w:sz w:val="26"/>
          <w:szCs w:val="26"/>
        </w:rPr>
        <w:t>r</w:t>
      </w:r>
      <w:r w:rsidRPr="00AB06CD">
        <w:rPr>
          <w:rFonts w:ascii="Garamond" w:hAnsi="Garamond"/>
          <w:sz w:val="26"/>
          <w:szCs w:val="26"/>
        </w:rPr>
        <w:t>nus-Margahayu</w:t>
      </w:r>
      <w:r w:rsidR="00F34957">
        <w:rPr>
          <w:rFonts w:ascii="Garamond" w:hAnsi="Garamond"/>
          <w:sz w:val="26"/>
          <w:szCs w:val="26"/>
        </w:rPr>
        <w:t xml:space="preserve"> Raya</w:t>
      </w:r>
      <w:r w:rsidR="0096218D">
        <w:rPr>
          <w:rFonts w:ascii="Garamond" w:hAnsi="Garamond"/>
          <w:sz w:val="26"/>
          <w:szCs w:val="26"/>
        </w:rPr>
        <w:t xml:space="preserve"> Bandung</w:t>
      </w:r>
    </w:p>
    <w:p w:rsidR="00F217D1" w:rsidRPr="000E1600" w:rsidRDefault="00F217D1" w:rsidP="00F217D1">
      <w:pPr>
        <w:jc w:val="both"/>
        <w:rPr>
          <w:rFonts w:ascii="Garamond" w:hAnsi="Garamond"/>
          <w:b/>
          <w:sz w:val="26"/>
          <w:szCs w:val="26"/>
        </w:rPr>
      </w:pPr>
      <w:r w:rsidRPr="00AB06CD">
        <w:rPr>
          <w:rFonts w:ascii="Garamond" w:hAnsi="Garamond"/>
          <w:sz w:val="26"/>
          <w:szCs w:val="26"/>
        </w:rPr>
        <w:t xml:space="preserve">Berikut ini adalah gambar paradigma </w:t>
      </w:r>
      <w:proofErr w:type="gramStart"/>
      <w:r w:rsidRPr="00AB06CD">
        <w:rPr>
          <w:rFonts w:ascii="Garamond" w:hAnsi="Garamond"/>
          <w:sz w:val="26"/>
          <w:szCs w:val="26"/>
        </w:rPr>
        <w:t>penelitian :</w:t>
      </w:r>
      <w:proofErr w:type="gramEnd"/>
      <w:r w:rsidRPr="00AB06CD">
        <w:rPr>
          <w:rFonts w:ascii="Garamond" w:hAnsi="Garamond"/>
          <w:sz w:val="26"/>
          <w:szCs w:val="26"/>
        </w:rPr>
        <w:t xml:space="preserve"> </w:t>
      </w:r>
    </w:p>
    <w:p w:rsidR="00F217D1" w:rsidRPr="00AB06CD" w:rsidRDefault="00F217D1" w:rsidP="00F217D1">
      <w:pPr>
        <w:ind w:left="90" w:firstLine="450"/>
        <w:jc w:val="both"/>
        <w:rPr>
          <w:rFonts w:ascii="Garamond" w:hAnsi="Garamond"/>
          <w:sz w:val="26"/>
          <w:szCs w:val="26"/>
        </w:rPr>
      </w:pPr>
      <w:r w:rsidRPr="00AB06CD">
        <w:rPr>
          <w:rFonts w:ascii="Garamond" w:hAnsi="Garamond"/>
          <w:noProof/>
          <w:sz w:val="26"/>
          <w:szCs w:val="26"/>
        </w:rPr>
        <mc:AlternateContent>
          <mc:Choice Requires="wps">
            <w:drawing>
              <wp:anchor distT="0" distB="0" distL="114300" distR="114300" simplePos="0" relativeHeight="251667456" behindDoc="0" locked="0" layoutInCell="1" allowOverlap="1" wp14:anchorId="04316121" wp14:editId="7567E3E2">
                <wp:simplePos x="0" y="0"/>
                <wp:positionH relativeFrom="column">
                  <wp:posOffset>1565910</wp:posOffset>
                </wp:positionH>
                <wp:positionV relativeFrom="paragraph">
                  <wp:posOffset>81487</wp:posOffset>
                </wp:positionV>
                <wp:extent cx="1637414" cy="584790"/>
                <wp:effectExtent l="0" t="0" r="20320" b="25400"/>
                <wp:wrapNone/>
                <wp:docPr id="2" name="Rectangle 2"/>
                <wp:cNvGraphicFramePr/>
                <a:graphic xmlns:a="http://schemas.openxmlformats.org/drawingml/2006/main">
                  <a:graphicData uri="http://schemas.microsoft.com/office/word/2010/wordprocessingShape">
                    <wps:wsp>
                      <wps:cNvSpPr/>
                      <wps:spPr>
                        <a:xfrm>
                          <a:off x="0" y="0"/>
                          <a:ext cx="1637414" cy="5847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3721" w:rsidRPr="00874DDD" w:rsidRDefault="00653721" w:rsidP="00F217D1">
                            <w:pPr>
                              <w:jc w:val="center"/>
                              <w:rPr>
                                <w:rFonts w:ascii="Garamond" w:hAnsi="Garamond"/>
                                <w:color w:val="000000" w:themeColor="text1"/>
                                <w:sz w:val="26"/>
                                <w:szCs w:val="26"/>
                              </w:rPr>
                            </w:pPr>
                            <w:r w:rsidRPr="00874DDD">
                              <w:rPr>
                                <w:rFonts w:ascii="Garamond" w:hAnsi="Garamond"/>
                                <w:color w:val="000000" w:themeColor="text1"/>
                                <w:sz w:val="26"/>
                                <w:szCs w:val="26"/>
                              </w:rPr>
                              <w:t>Kualitas Pelayanan</w:t>
                            </w:r>
                          </w:p>
                          <w:p w:rsidR="00653721" w:rsidRPr="00874DDD" w:rsidRDefault="00653721" w:rsidP="00F217D1">
                            <w:pPr>
                              <w:jc w:val="center"/>
                              <w:rPr>
                                <w:rFonts w:ascii="Garamond" w:hAnsi="Garamond"/>
                                <w:color w:val="000000" w:themeColor="text1"/>
                                <w:sz w:val="26"/>
                                <w:szCs w:val="26"/>
                              </w:rPr>
                            </w:pPr>
                            <w:r w:rsidRPr="00874DDD">
                              <w:rPr>
                                <w:rFonts w:ascii="Garamond" w:hAnsi="Garamond"/>
                                <w:color w:val="000000" w:themeColor="text1"/>
                                <w:sz w:val="26"/>
                                <w:szCs w:val="26"/>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16121" id="Rectangle 2" o:spid="_x0000_s1026" style="position:absolute;left:0;text-align:left;margin-left:123.3pt;margin-top:6.4pt;width:128.95pt;height:4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" fillcolor="#4f81bd [3204]" strokecolor="#243f60 [1604]" strokeweight="2pt">
                <v:textbox>
                  <w:txbxContent>
                    <w:p w:rsidR="00653721" w:rsidRPr="00874DDD" w:rsidRDefault="00653721" w:rsidP="00F217D1">
                      <w:pPr>
                        <w:jc w:val="center"/>
                        <w:rPr>
                          <w:rFonts w:ascii="Garamond" w:hAnsi="Garamond"/>
                          <w:color w:val="000000" w:themeColor="text1"/>
                          <w:sz w:val="26"/>
                          <w:szCs w:val="26"/>
                        </w:rPr>
                      </w:pPr>
                      <w:r w:rsidRPr="00874DDD">
                        <w:rPr>
                          <w:rFonts w:ascii="Garamond" w:hAnsi="Garamond"/>
                          <w:color w:val="000000" w:themeColor="text1"/>
                          <w:sz w:val="26"/>
                          <w:szCs w:val="26"/>
                        </w:rPr>
                        <w:t>Kualitas Pelayanan</w:t>
                      </w:r>
                    </w:p>
                    <w:p w:rsidR="00653721" w:rsidRPr="00874DDD" w:rsidRDefault="00653721" w:rsidP="00F217D1">
                      <w:pPr>
                        <w:jc w:val="center"/>
                        <w:rPr>
                          <w:rFonts w:ascii="Garamond" w:hAnsi="Garamond"/>
                          <w:color w:val="000000" w:themeColor="text1"/>
                          <w:sz w:val="26"/>
                          <w:szCs w:val="26"/>
                        </w:rPr>
                      </w:pPr>
                      <w:r w:rsidRPr="00874DDD">
                        <w:rPr>
                          <w:rFonts w:ascii="Garamond" w:hAnsi="Garamond"/>
                          <w:color w:val="000000" w:themeColor="text1"/>
                          <w:sz w:val="26"/>
                          <w:szCs w:val="26"/>
                        </w:rPr>
                        <w:t>(X1)</w:t>
                      </w:r>
                    </w:p>
                  </w:txbxContent>
                </v:textbox>
              </v:rect>
            </w:pict>
          </mc:Fallback>
        </mc:AlternateContent>
      </w:r>
    </w:p>
    <w:p w:rsidR="00F217D1" w:rsidRPr="00AB06CD" w:rsidRDefault="00F217D1" w:rsidP="00F217D1">
      <w:pPr>
        <w:ind w:left="90" w:firstLine="450"/>
        <w:jc w:val="both"/>
        <w:rPr>
          <w:rFonts w:ascii="Garamond" w:hAnsi="Garamond"/>
          <w:sz w:val="26"/>
          <w:szCs w:val="26"/>
        </w:rPr>
      </w:pPr>
    </w:p>
    <w:p w:rsidR="00F217D1" w:rsidRPr="00AB06CD" w:rsidRDefault="00F217D1" w:rsidP="00F217D1">
      <w:pPr>
        <w:ind w:left="90" w:firstLine="450"/>
        <w:jc w:val="both"/>
        <w:rPr>
          <w:rFonts w:ascii="Garamond" w:hAnsi="Garamond"/>
          <w:sz w:val="26"/>
          <w:szCs w:val="26"/>
        </w:rPr>
      </w:pPr>
      <w:r w:rsidRPr="00AB06CD">
        <w:rPr>
          <w:rFonts w:ascii="Garamond" w:hAnsi="Garamond"/>
          <w:noProof/>
          <w:sz w:val="26"/>
          <w:szCs w:val="26"/>
        </w:rPr>
        <mc:AlternateContent>
          <mc:Choice Requires="wps">
            <w:drawing>
              <wp:anchor distT="0" distB="0" distL="114300" distR="114300" simplePos="0" relativeHeight="251669504" behindDoc="0" locked="0" layoutInCell="1" allowOverlap="1" wp14:anchorId="2D9E5E72" wp14:editId="2F9A134E">
                <wp:simplePos x="0" y="0"/>
                <wp:positionH relativeFrom="column">
                  <wp:posOffset>3632454</wp:posOffset>
                </wp:positionH>
                <wp:positionV relativeFrom="paragraph">
                  <wp:posOffset>17019</wp:posOffset>
                </wp:positionV>
                <wp:extent cx="1597152" cy="499872"/>
                <wp:effectExtent l="0" t="0" r="22225" b="14605"/>
                <wp:wrapNone/>
                <wp:docPr id="4" name="Rectangle 4"/>
                <wp:cNvGraphicFramePr/>
                <a:graphic xmlns:a="http://schemas.openxmlformats.org/drawingml/2006/main">
                  <a:graphicData uri="http://schemas.microsoft.com/office/word/2010/wordprocessingShape">
                    <wps:wsp>
                      <wps:cNvSpPr/>
                      <wps:spPr>
                        <a:xfrm>
                          <a:off x="0" y="0"/>
                          <a:ext cx="1597152" cy="499872"/>
                        </a:xfrm>
                        <a:prstGeom prst="rect">
                          <a:avLst/>
                        </a:prstGeom>
                        <a:solidFill>
                          <a:srgbClr val="5B9BD5"/>
                        </a:solidFill>
                        <a:ln w="12700" cap="flat" cmpd="sng" algn="ctr">
                          <a:solidFill>
                            <a:srgbClr val="5B9BD5">
                              <a:shade val="50000"/>
                            </a:srgbClr>
                          </a:solidFill>
                          <a:prstDash val="solid"/>
                          <a:miter lim="800000"/>
                        </a:ln>
                        <a:effectLst/>
                      </wps:spPr>
                      <wps:txbx>
                        <w:txbxContent>
                          <w:p w:rsidR="00653721" w:rsidRPr="00874DDD" w:rsidRDefault="00653721" w:rsidP="00F217D1">
                            <w:pPr>
                              <w:jc w:val="center"/>
                              <w:rPr>
                                <w:rFonts w:ascii="Garamond" w:hAnsi="Garamond"/>
                                <w:sz w:val="26"/>
                                <w:szCs w:val="26"/>
                              </w:rPr>
                            </w:pPr>
                            <w:r w:rsidRPr="00874DDD">
                              <w:rPr>
                                <w:rFonts w:ascii="Garamond" w:hAnsi="Garamond"/>
                                <w:sz w:val="26"/>
                                <w:szCs w:val="26"/>
                              </w:rPr>
                              <w:t xml:space="preserve">Kepuasan pelanggan </w:t>
                            </w:r>
                          </w:p>
                          <w:p w:rsidR="00653721" w:rsidRPr="00874DDD" w:rsidRDefault="00653721" w:rsidP="00F217D1">
                            <w:pPr>
                              <w:jc w:val="center"/>
                              <w:rPr>
                                <w:rFonts w:ascii="Garamond" w:hAnsi="Garamond"/>
                                <w:sz w:val="26"/>
                                <w:szCs w:val="26"/>
                              </w:rPr>
                            </w:pPr>
                            <w:r w:rsidRPr="00874DDD">
                              <w:rPr>
                                <w:rFonts w:ascii="Garamond" w:hAnsi="Garamond"/>
                                <w:sz w:val="26"/>
                                <w:szCs w:val="26"/>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E5E72" id="Rectangle 4" o:spid="_x0000_s1027" style="position:absolute;left:0;text-align:left;margin-left:286pt;margin-top:1.35pt;width:125.75pt;height:3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" fillcolor="#5b9bd5" strokecolor="#41719c" strokeweight="1pt">
                <v:textbox>
                  <w:txbxContent>
                    <w:p w:rsidR="00653721" w:rsidRPr="00874DDD" w:rsidRDefault="00653721" w:rsidP="00F217D1">
                      <w:pPr>
                        <w:jc w:val="center"/>
                        <w:rPr>
                          <w:rFonts w:ascii="Garamond" w:hAnsi="Garamond"/>
                          <w:sz w:val="26"/>
                          <w:szCs w:val="26"/>
                        </w:rPr>
                      </w:pPr>
                      <w:r w:rsidRPr="00874DDD">
                        <w:rPr>
                          <w:rFonts w:ascii="Garamond" w:hAnsi="Garamond"/>
                          <w:sz w:val="26"/>
                          <w:szCs w:val="26"/>
                        </w:rPr>
                        <w:t xml:space="preserve">Kepuasan pelanggan </w:t>
                      </w:r>
                    </w:p>
                    <w:p w:rsidR="00653721" w:rsidRPr="00874DDD" w:rsidRDefault="00653721" w:rsidP="00F217D1">
                      <w:pPr>
                        <w:jc w:val="center"/>
                        <w:rPr>
                          <w:rFonts w:ascii="Garamond" w:hAnsi="Garamond"/>
                          <w:sz w:val="26"/>
                          <w:szCs w:val="26"/>
                        </w:rPr>
                      </w:pPr>
                      <w:r w:rsidRPr="00874DDD">
                        <w:rPr>
                          <w:rFonts w:ascii="Garamond" w:hAnsi="Garamond"/>
                          <w:sz w:val="26"/>
                          <w:szCs w:val="26"/>
                        </w:rPr>
                        <w:t>(Y)</w:t>
                      </w:r>
                    </w:p>
                  </w:txbxContent>
                </v:textbox>
              </v:rect>
            </w:pict>
          </mc:Fallback>
        </mc:AlternateContent>
      </w:r>
      <w:r w:rsidRPr="00AB06CD">
        <w:rPr>
          <w:rFonts w:ascii="Garamond" w:hAnsi="Garamond"/>
          <w:noProof/>
          <w:sz w:val="26"/>
          <w:szCs w:val="26"/>
        </w:rPr>
        <mc:AlternateContent>
          <mc:Choice Requires="wps">
            <w:drawing>
              <wp:anchor distT="0" distB="0" distL="114300" distR="114300" simplePos="0" relativeHeight="251670528" behindDoc="0" locked="0" layoutInCell="1" allowOverlap="1" wp14:anchorId="44E373A6" wp14:editId="64D878C0">
                <wp:simplePos x="0" y="0"/>
                <wp:positionH relativeFrom="column">
                  <wp:posOffset>3214370</wp:posOffset>
                </wp:positionH>
                <wp:positionV relativeFrom="paragraph">
                  <wp:posOffset>17160</wp:posOffset>
                </wp:positionV>
                <wp:extent cx="425450" cy="137795"/>
                <wp:effectExtent l="0" t="0" r="69850" b="71755"/>
                <wp:wrapNone/>
                <wp:docPr id="6" name="Straight Arrow Connector 6"/>
                <wp:cNvGraphicFramePr/>
                <a:graphic xmlns:a="http://schemas.openxmlformats.org/drawingml/2006/main">
                  <a:graphicData uri="http://schemas.microsoft.com/office/word/2010/wordprocessingShape">
                    <wps:wsp>
                      <wps:cNvCnPr/>
                      <wps:spPr>
                        <a:xfrm>
                          <a:off x="0" y="0"/>
                          <a:ext cx="425450" cy="1377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BAFC3F1" id="_x0000_t32" coordsize="21600,21600" o:spt="32" o:oned="t" path="m,l21600,21600e" filled="f">
                <v:path arrowok="t" fillok="f" o:connecttype="none"/>
                <o:lock v:ext="edit" shapetype="t"/>
              </v:shapetype>
              <v:shape id="Straight Arrow Connector 6" o:spid="_x0000_s1026" type="#_x0000_t32" style="position:absolute;margin-left:253.1pt;margin-top:1.35pt;width:33.5pt;height:10.8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" strokecolor="#4579b8 [3044]">
                <v:stroke endarrow="block"/>
              </v:shape>
            </w:pict>
          </mc:Fallback>
        </mc:AlternateContent>
      </w:r>
    </w:p>
    <w:p w:rsidR="00F217D1" w:rsidRPr="00AB06CD" w:rsidRDefault="00F217D1" w:rsidP="00F217D1">
      <w:pPr>
        <w:ind w:left="90" w:firstLine="450"/>
        <w:jc w:val="both"/>
        <w:rPr>
          <w:rFonts w:ascii="Garamond" w:hAnsi="Garamond"/>
          <w:sz w:val="26"/>
          <w:szCs w:val="26"/>
        </w:rPr>
      </w:pPr>
      <w:r w:rsidRPr="00AB06CD">
        <w:rPr>
          <w:rFonts w:ascii="Garamond" w:hAnsi="Garamond"/>
          <w:noProof/>
          <w:sz w:val="26"/>
          <w:szCs w:val="26"/>
        </w:rPr>
        <mc:AlternateContent>
          <mc:Choice Requires="wps">
            <w:drawing>
              <wp:anchor distT="0" distB="0" distL="114300" distR="114300" simplePos="0" relativeHeight="251671552" behindDoc="0" locked="0" layoutInCell="1" allowOverlap="1" wp14:anchorId="5F9D4899" wp14:editId="2FF6F02C">
                <wp:simplePos x="0" y="0"/>
                <wp:positionH relativeFrom="column">
                  <wp:posOffset>3205480</wp:posOffset>
                </wp:positionH>
                <wp:positionV relativeFrom="paragraph">
                  <wp:posOffset>185420</wp:posOffset>
                </wp:positionV>
                <wp:extent cx="424815" cy="222885"/>
                <wp:effectExtent l="0" t="38100" r="51435" b="24765"/>
                <wp:wrapNone/>
                <wp:docPr id="7" name="Straight Arrow Connector 7"/>
                <wp:cNvGraphicFramePr/>
                <a:graphic xmlns:a="http://schemas.openxmlformats.org/drawingml/2006/main">
                  <a:graphicData uri="http://schemas.microsoft.com/office/word/2010/wordprocessingShape">
                    <wps:wsp>
                      <wps:cNvCnPr/>
                      <wps:spPr>
                        <a:xfrm flipV="1">
                          <a:off x="0" y="0"/>
                          <a:ext cx="424815" cy="2228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DB20A4" id="Straight Arrow Connector 7" o:spid="_x0000_s1026" type="#_x0000_t32" style="position:absolute;margin-left:252.4pt;margin-top:14.6pt;width:33.45pt;height:17.5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" strokecolor="#4579b8 [3044]">
                <v:stroke endarrow="block"/>
              </v:shape>
            </w:pict>
          </mc:Fallback>
        </mc:AlternateContent>
      </w:r>
      <w:r w:rsidRPr="00AB06CD">
        <w:rPr>
          <w:rFonts w:ascii="Garamond" w:hAnsi="Garamond"/>
          <w:noProof/>
          <w:sz w:val="26"/>
          <w:szCs w:val="26"/>
        </w:rPr>
        <mc:AlternateContent>
          <mc:Choice Requires="wps">
            <w:drawing>
              <wp:anchor distT="0" distB="0" distL="114300" distR="114300" simplePos="0" relativeHeight="251668480" behindDoc="0" locked="0" layoutInCell="1" allowOverlap="1" wp14:anchorId="2F68929D" wp14:editId="59CD6793">
                <wp:simplePos x="0" y="0"/>
                <wp:positionH relativeFrom="column">
                  <wp:posOffset>1581372</wp:posOffset>
                </wp:positionH>
                <wp:positionV relativeFrom="paragraph">
                  <wp:posOffset>186055</wp:posOffset>
                </wp:positionV>
                <wp:extent cx="1636528" cy="435935"/>
                <wp:effectExtent l="0" t="0" r="20955" b="21590"/>
                <wp:wrapNone/>
                <wp:docPr id="3" name="Rectangle 3"/>
                <wp:cNvGraphicFramePr/>
                <a:graphic xmlns:a="http://schemas.openxmlformats.org/drawingml/2006/main">
                  <a:graphicData uri="http://schemas.microsoft.com/office/word/2010/wordprocessingShape">
                    <wps:wsp>
                      <wps:cNvSpPr/>
                      <wps:spPr>
                        <a:xfrm>
                          <a:off x="0" y="0"/>
                          <a:ext cx="1636528" cy="435935"/>
                        </a:xfrm>
                        <a:prstGeom prst="rect">
                          <a:avLst/>
                        </a:prstGeom>
                        <a:solidFill>
                          <a:srgbClr val="5B9BD5"/>
                        </a:solidFill>
                        <a:ln w="12700" cap="flat" cmpd="sng" algn="ctr">
                          <a:solidFill>
                            <a:srgbClr val="5B9BD5">
                              <a:shade val="50000"/>
                            </a:srgbClr>
                          </a:solidFill>
                          <a:prstDash val="solid"/>
                          <a:miter lim="800000"/>
                        </a:ln>
                        <a:effectLst/>
                      </wps:spPr>
                      <wps:txbx>
                        <w:txbxContent>
                          <w:p w:rsidR="00653721" w:rsidRPr="00874DDD" w:rsidRDefault="00653721" w:rsidP="00F217D1">
                            <w:pPr>
                              <w:jc w:val="center"/>
                              <w:rPr>
                                <w:rFonts w:ascii="Garamond" w:hAnsi="Garamond"/>
                                <w:sz w:val="26"/>
                                <w:szCs w:val="26"/>
                              </w:rPr>
                            </w:pPr>
                            <w:r w:rsidRPr="00874DDD">
                              <w:rPr>
                                <w:rFonts w:ascii="Garamond" w:hAnsi="Garamond"/>
                                <w:sz w:val="26"/>
                                <w:szCs w:val="26"/>
                              </w:rPr>
                              <w:t>Citra Merek</w:t>
                            </w:r>
                          </w:p>
                          <w:p w:rsidR="00653721" w:rsidRPr="00874DDD" w:rsidRDefault="00653721" w:rsidP="00F217D1">
                            <w:pPr>
                              <w:jc w:val="center"/>
                              <w:rPr>
                                <w:rFonts w:ascii="Garamond" w:hAnsi="Garamond"/>
                                <w:sz w:val="26"/>
                                <w:szCs w:val="26"/>
                              </w:rPr>
                            </w:pPr>
                            <w:r w:rsidRPr="00874DDD">
                              <w:rPr>
                                <w:rFonts w:ascii="Garamond" w:hAnsi="Garamond"/>
                                <w:sz w:val="26"/>
                                <w:szCs w:val="26"/>
                              </w:rP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8929D" id="Rectangle 3" o:spid="_x0000_s1028" style="position:absolute;left:0;text-align:left;margin-left:124.5pt;margin-top:14.65pt;width:128.85pt;height:3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" fillcolor="#5b9bd5" strokecolor="#41719c" strokeweight="1pt">
                <v:textbox>
                  <w:txbxContent>
                    <w:p w:rsidR="00653721" w:rsidRPr="00874DDD" w:rsidRDefault="00653721" w:rsidP="00F217D1">
                      <w:pPr>
                        <w:jc w:val="center"/>
                        <w:rPr>
                          <w:rFonts w:ascii="Garamond" w:hAnsi="Garamond"/>
                          <w:sz w:val="26"/>
                          <w:szCs w:val="26"/>
                        </w:rPr>
                      </w:pPr>
                      <w:r w:rsidRPr="00874DDD">
                        <w:rPr>
                          <w:rFonts w:ascii="Garamond" w:hAnsi="Garamond"/>
                          <w:sz w:val="26"/>
                          <w:szCs w:val="26"/>
                        </w:rPr>
                        <w:t>Citra Merek</w:t>
                      </w:r>
                    </w:p>
                    <w:p w:rsidR="00653721" w:rsidRPr="00874DDD" w:rsidRDefault="00653721" w:rsidP="00F217D1">
                      <w:pPr>
                        <w:jc w:val="center"/>
                        <w:rPr>
                          <w:rFonts w:ascii="Garamond" w:hAnsi="Garamond"/>
                          <w:sz w:val="26"/>
                          <w:szCs w:val="26"/>
                        </w:rPr>
                      </w:pPr>
                      <w:r w:rsidRPr="00874DDD">
                        <w:rPr>
                          <w:rFonts w:ascii="Garamond" w:hAnsi="Garamond"/>
                          <w:sz w:val="26"/>
                          <w:szCs w:val="26"/>
                        </w:rPr>
                        <w:t>(X2)</w:t>
                      </w:r>
                    </w:p>
                  </w:txbxContent>
                </v:textbox>
              </v:rect>
            </w:pict>
          </mc:Fallback>
        </mc:AlternateContent>
      </w:r>
    </w:p>
    <w:p w:rsidR="00F217D1" w:rsidRDefault="00F217D1" w:rsidP="00F217D1">
      <w:pPr>
        <w:ind w:left="90" w:firstLine="450"/>
        <w:jc w:val="both"/>
        <w:rPr>
          <w:rFonts w:ascii="Garamond" w:hAnsi="Garamond"/>
          <w:sz w:val="26"/>
          <w:szCs w:val="26"/>
        </w:rPr>
      </w:pPr>
    </w:p>
    <w:p w:rsidR="00F217D1" w:rsidRPr="00AB06CD" w:rsidRDefault="00F217D1" w:rsidP="00F217D1">
      <w:pPr>
        <w:ind w:left="90" w:firstLine="450"/>
        <w:jc w:val="both"/>
        <w:rPr>
          <w:rFonts w:ascii="Garamond" w:hAnsi="Garamond"/>
          <w:sz w:val="26"/>
          <w:szCs w:val="26"/>
        </w:rPr>
      </w:pPr>
    </w:p>
    <w:p w:rsidR="00F217D1" w:rsidRDefault="00F217D1" w:rsidP="00F217D1">
      <w:pPr>
        <w:rPr>
          <w:rFonts w:ascii="Garamond" w:hAnsi="Garamond"/>
          <w:b/>
          <w:sz w:val="26"/>
          <w:szCs w:val="26"/>
        </w:rPr>
      </w:pPr>
    </w:p>
    <w:p w:rsidR="00F217D1" w:rsidRDefault="00F217D1" w:rsidP="00F217D1">
      <w:pPr>
        <w:ind w:left="2160" w:firstLine="720"/>
        <w:rPr>
          <w:rFonts w:ascii="Garamond" w:hAnsi="Garamond"/>
          <w:b/>
          <w:sz w:val="26"/>
          <w:szCs w:val="26"/>
        </w:rPr>
      </w:pPr>
      <w:r w:rsidRPr="00AB06CD">
        <w:rPr>
          <w:rFonts w:ascii="Garamond" w:hAnsi="Garamond"/>
          <w:b/>
          <w:sz w:val="26"/>
          <w:szCs w:val="26"/>
        </w:rPr>
        <w:t xml:space="preserve">Gambar </w:t>
      </w:r>
      <w:r>
        <w:rPr>
          <w:rFonts w:ascii="Garamond" w:hAnsi="Garamond"/>
          <w:b/>
          <w:sz w:val="26"/>
          <w:szCs w:val="26"/>
        </w:rPr>
        <w:t>2</w:t>
      </w:r>
      <w:r w:rsidRPr="00AB06CD">
        <w:rPr>
          <w:rFonts w:ascii="Garamond" w:hAnsi="Garamond"/>
          <w:b/>
          <w:sz w:val="26"/>
          <w:szCs w:val="26"/>
        </w:rPr>
        <w:t>. Paradigma Penelitian</w:t>
      </w:r>
    </w:p>
    <w:p w:rsidR="00965B38" w:rsidRDefault="00965B38" w:rsidP="00965B38">
      <w:pPr>
        <w:jc w:val="both"/>
        <w:rPr>
          <w:rFonts w:ascii="Garamond" w:hAnsi="Garamond"/>
          <w:sz w:val="26"/>
          <w:szCs w:val="26"/>
        </w:rPr>
      </w:pPr>
    </w:p>
    <w:p w:rsidR="00965B38" w:rsidRDefault="00965B38" w:rsidP="00965B38">
      <w:pPr>
        <w:jc w:val="both"/>
        <w:rPr>
          <w:rFonts w:ascii="Garamond" w:hAnsi="Garamond"/>
          <w:sz w:val="26"/>
          <w:szCs w:val="26"/>
        </w:rPr>
      </w:pPr>
      <w:r>
        <w:rPr>
          <w:rFonts w:ascii="Garamond" w:hAnsi="Garamond"/>
          <w:sz w:val="26"/>
          <w:szCs w:val="26"/>
        </w:rPr>
        <w:t>Berd</w:t>
      </w:r>
      <w:r w:rsidR="005563DF">
        <w:rPr>
          <w:rFonts w:ascii="Garamond" w:hAnsi="Garamond"/>
          <w:sz w:val="26"/>
          <w:szCs w:val="26"/>
        </w:rPr>
        <w:t>a</w:t>
      </w:r>
      <w:r>
        <w:rPr>
          <w:rFonts w:ascii="Garamond" w:hAnsi="Garamond"/>
          <w:sz w:val="26"/>
          <w:szCs w:val="26"/>
        </w:rPr>
        <w:t>sarkan gambar paradigm</w:t>
      </w:r>
      <w:r w:rsidR="00FC731D">
        <w:rPr>
          <w:rFonts w:ascii="Garamond" w:hAnsi="Garamond"/>
          <w:sz w:val="26"/>
          <w:szCs w:val="26"/>
        </w:rPr>
        <w:t>a</w:t>
      </w:r>
      <w:r w:rsidR="00E55CC9">
        <w:rPr>
          <w:rFonts w:ascii="Garamond" w:hAnsi="Garamond"/>
          <w:sz w:val="26"/>
          <w:szCs w:val="26"/>
        </w:rPr>
        <w:t xml:space="preserve"> penelitian hipotesi</w:t>
      </w:r>
      <w:r>
        <w:rPr>
          <w:rFonts w:ascii="Garamond" w:hAnsi="Garamond"/>
          <w:sz w:val="26"/>
          <w:szCs w:val="26"/>
        </w:rPr>
        <w:t xml:space="preserve">s penelitian ini, sebagai </w:t>
      </w:r>
      <w:proofErr w:type="gramStart"/>
      <w:r>
        <w:rPr>
          <w:rFonts w:ascii="Garamond" w:hAnsi="Garamond"/>
          <w:sz w:val="26"/>
          <w:szCs w:val="26"/>
        </w:rPr>
        <w:t>beriku</w:t>
      </w:r>
      <w:r w:rsidR="00E55CC9">
        <w:rPr>
          <w:rFonts w:ascii="Garamond" w:hAnsi="Garamond"/>
          <w:sz w:val="26"/>
          <w:szCs w:val="26"/>
        </w:rPr>
        <w:t>t</w:t>
      </w:r>
      <w:r>
        <w:rPr>
          <w:rFonts w:ascii="Garamond" w:hAnsi="Garamond"/>
          <w:sz w:val="26"/>
          <w:szCs w:val="26"/>
        </w:rPr>
        <w:t xml:space="preserve"> :</w:t>
      </w:r>
      <w:proofErr w:type="gramEnd"/>
    </w:p>
    <w:p w:rsidR="00965B38" w:rsidRPr="00965B38" w:rsidRDefault="00965B38" w:rsidP="00965B38">
      <w:pPr>
        <w:pStyle w:val="ListParagraph"/>
        <w:numPr>
          <w:ilvl w:val="0"/>
          <w:numId w:val="29"/>
        </w:numPr>
        <w:jc w:val="both"/>
        <w:rPr>
          <w:rFonts w:ascii="Garamond" w:hAnsi="Garamond"/>
          <w:sz w:val="26"/>
          <w:szCs w:val="26"/>
        </w:rPr>
      </w:pPr>
      <w:r w:rsidRPr="00965B38">
        <w:rPr>
          <w:rFonts w:ascii="Garamond" w:hAnsi="Garamond"/>
          <w:iCs/>
          <w:color w:val="000000"/>
          <w:spacing w:val="-3"/>
          <w:sz w:val="26"/>
          <w:szCs w:val="26"/>
        </w:rPr>
        <w:t xml:space="preserve">Kualitas Pelayanan berpengaruh terhadap </w:t>
      </w:r>
      <w:r w:rsidRPr="00965B38">
        <w:rPr>
          <w:rFonts w:ascii="Garamond" w:hAnsi="Garamond"/>
          <w:color w:val="000000"/>
          <w:spacing w:val="-1"/>
          <w:sz w:val="26"/>
          <w:szCs w:val="26"/>
        </w:rPr>
        <w:t>Kepuasan Pelanggan</w:t>
      </w:r>
      <w:r>
        <w:rPr>
          <w:rFonts w:ascii="Garamond" w:hAnsi="Garamond"/>
          <w:color w:val="000000"/>
          <w:spacing w:val="-1"/>
          <w:sz w:val="26"/>
          <w:szCs w:val="26"/>
        </w:rPr>
        <w:t xml:space="preserve"> Baso Urat Saturnus-Margahayu Raya.</w:t>
      </w:r>
    </w:p>
    <w:p w:rsidR="00965B38" w:rsidRPr="00965B38" w:rsidRDefault="00965B38" w:rsidP="00965B38">
      <w:pPr>
        <w:pStyle w:val="ListParagraph"/>
        <w:numPr>
          <w:ilvl w:val="0"/>
          <w:numId w:val="29"/>
        </w:numPr>
        <w:jc w:val="both"/>
        <w:rPr>
          <w:rFonts w:ascii="Garamond" w:hAnsi="Garamond"/>
          <w:sz w:val="26"/>
          <w:szCs w:val="26"/>
        </w:rPr>
      </w:pPr>
      <w:r w:rsidRPr="00965B38">
        <w:rPr>
          <w:rFonts w:ascii="Garamond" w:hAnsi="Garamond"/>
          <w:iCs/>
          <w:color w:val="000000"/>
          <w:spacing w:val="-3"/>
          <w:sz w:val="26"/>
          <w:szCs w:val="26"/>
        </w:rPr>
        <w:t xml:space="preserve">Citra Merek berpengaruh terhadap </w:t>
      </w:r>
      <w:r w:rsidRPr="00965B38">
        <w:rPr>
          <w:rFonts w:ascii="Garamond" w:hAnsi="Garamond"/>
          <w:color w:val="000000"/>
          <w:spacing w:val="-1"/>
          <w:sz w:val="26"/>
          <w:szCs w:val="26"/>
        </w:rPr>
        <w:t>Kepuasan Pelanggan</w:t>
      </w:r>
      <w:r>
        <w:rPr>
          <w:rFonts w:ascii="Garamond" w:hAnsi="Garamond"/>
          <w:color w:val="000000"/>
          <w:spacing w:val="-1"/>
          <w:sz w:val="26"/>
          <w:szCs w:val="26"/>
        </w:rPr>
        <w:t xml:space="preserve"> Baso Urat Saturnus-Margahayu Raya</w:t>
      </w:r>
      <w:r>
        <w:rPr>
          <w:rFonts w:ascii="Garamond" w:hAnsi="Garamond"/>
          <w:color w:val="000000"/>
          <w:sz w:val="26"/>
          <w:szCs w:val="26"/>
        </w:rPr>
        <w:t>.</w:t>
      </w:r>
    </w:p>
    <w:p w:rsidR="006016D8" w:rsidRDefault="00965B38" w:rsidP="00575D5F">
      <w:pPr>
        <w:pStyle w:val="ListParagraph"/>
        <w:numPr>
          <w:ilvl w:val="0"/>
          <w:numId w:val="29"/>
        </w:numPr>
        <w:jc w:val="both"/>
        <w:rPr>
          <w:rFonts w:ascii="Garamond" w:hAnsi="Garamond"/>
          <w:color w:val="000000"/>
          <w:sz w:val="26"/>
          <w:szCs w:val="26"/>
        </w:rPr>
      </w:pPr>
      <w:r w:rsidRPr="00965B38">
        <w:rPr>
          <w:rFonts w:ascii="Garamond" w:hAnsi="Garamond"/>
          <w:iCs/>
          <w:color w:val="000000"/>
          <w:spacing w:val="-3"/>
          <w:sz w:val="26"/>
          <w:szCs w:val="26"/>
        </w:rPr>
        <w:t>Kualitas Pelayanan</w:t>
      </w:r>
      <w:r w:rsidRPr="00965B38">
        <w:rPr>
          <w:rFonts w:ascii="Garamond" w:hAnsi="Garamond"/>
          <w:bCs/>
          <w:color w:val="000000"/>
          <w:sz w:val="26"/>
          <w:szCs w:val="26"/>
          <w:lang w:val="sv-SE"/>
        </w:rPr>
        <w:t xml:space="preserve"> dan</w:t>
      </w:r>
      <w:r w:rsidRPr="00965B38">
        <w:rPr>
          <w:rFonts w:ascii="Garamond" w:hAnsi="Garamond"/>
          <w:bCs/>
          <w:color w:val="000000"/>
          <w:sz w:val="26"/>
          <w:szCs w:val="26"/>
        </w:rPr>
        <w:t xml:space="preserve"> Citra Merek</w:t>
      </w:r>
      <w:r w:rsidRPr="00965B38">
        <w:rPr>
          <w:rFonts w:ascii="Garamond" w:hAnsi="Garamond"/>
          <w:sz w:val="26"/>
          <w:szCs w:val="26"/>
        </w:rPr>
        <w:t xml:space="preserve"> berpengaruh terhadap </w:t>
      </w:r>
      <w:r w:rsidRPr="00965B38">
        <w:rPr>
          <w:rFonts w:ascii="Garamond" w:hAnsi="Garamond"/>
          <w:color w:val="000000"/>
          <w:spacing w:val="-1"/>
          <w:sz w:val="26"/>
          <w:szCs w:val="26"/>
        </w:rPr>
        <w:t>Kepuasan Pelanggan</w:t>
      </w:r>
      <w:r>
        <w:rPr>
          <w:rFonts w:ascii="Garamond" w:hAnsi="Garamond"/>
          <w:color w:val="000000"/>
          <w:spacing w:val="-1"/>
          <w:sz w:val="26"/>
          <w:szCs w:val="26"/>
        </w:rPr>
        <w:t xml:space="preserve"> Baso Urat Saturnus-Margahayu Raya</w:t>
      </w:r>
      <w:r w:rsidRPr="00965B38">
        <w:rPr>
          <w:rFonts w:ascii="Garamond" w:hAnsi="Garamond"/>
          <w:color w:val="000000"/>
          <w:sz w:val="26"/>
          <w:szCs w:val="26"/>
        </w:rPr>
        <w:t>.</w:t>
      </w:r>
    </w:p>
    <w:p w:rsidR="00575D5F" w:rsidRPr="00575D5F" w:rsidRDefault="00575D5F" w:rsidP="00575D5F">
      <w:pPr>
        <w:pStyle w:val="ListParagraph"/>
        <w:jc w:val="both"/>
        <w:rPr>
          <w:rFonts w:ascii="Garamond" w:hAnsi="Garamond"/>
          <w:color w:val="000000"/>
          <w:sz w:val="26"/>
          <w:szCs w:val="26"/>
        </w:rPr>
      </w:pPr>
    </w:p>
    <w:p w:rsidR="00124BA4" w:rsidRPr="00C61150" w:rsidRDefault="00124BA4" w:rsidP="00124BA4">
      <w:pPr>
        <w:pStyle w:val="ListParagraph"/>
        <w:numPr>
          <w:ilvl w:val="0"/>
          <w:numId w:val="16"/>
        </w:numPr>
        <w:autoSpaceDE w:val="0"/>
        <w:autoSpaceDN w:val="0"/>
        <w:adjustRightInd w:val="0"/>
        <w:spacing w:after="0"/>
        <w:ind w:left="426" w:hanging="426"/>
        <w:jc w:val="both"/>
        <w:rPr>
          <w:rFonts w:ascii="Garamond" w:hAnsi="Garamond"/>
          <w:sz w:val="26"/>
          <w:szCs w:val="26"/>
          <w:lang w:val="id-ID"/>
        </w:rPr>
      </w:pPr>
      <w:r>
        <w:rPr>
          <w:rFonts w:ascii="Segoe UI" w:hAnsi="Segoe UI" w:cs="Segoe UI"/>
          <w:b/>
          <w:sz w:val="26"/>
          <w:szCs w:val="26"/>
          <w:lang w:val="id-ID"/>
        </w:rPr>
        <w:t xml:space="preserve">Metode </w:t>
      </w:r>
    </w:p>
    <w:p w:rsidR="00BC2B43" w:rsidRPr="00BC2B43" w:rsidRDefault="00660753" w:rsidP="00BC2B43">
      <w:pPr>
        <w:jc w:val="both"/>
        <w:rPr>
          <w:rFonts w:ascii="Garamond" w:hAnsi="Garamond"/>
          <w:sz w:val="26"/>
          <w:szCs w:val="26"/>
          <w:lang w:eastAsia="id-ID"/>
        </w:rPr>
      </w:pPr>
      <w:r w:rsidRPr="00660753">
        <w:rPr>
          <w:rFonts w:ascii="Garamond" w:hAnsi="Garamond"/>
          <w:sz w:val="26"/>
          <w:szCs w:val="26"/>
          <w:lang w:eastAsia="id-ID"/>
        </w:rPr>
        <w:t xml:space="preserve">Metode yang digunakan pada penelitian adalah deskriptif dan verifikatif. </w:t>
      </w:r>
      <w:r w:rsidRPr="00660753">
        <w:rPr>
          <w:rFonts w:ascii="Garamond" w:hAnsi="Garamond"/>
          <w:sz w:val="26"/>
          <w:szCs w:val="26"/>
        </w:rPr>
        <w:t>Penelitian deskriptif dalam penelitian ini bertujuan menggambarkan sejauhmana persepsi atau tanggapan responden atau pelanggan Baso Urat Satrunus-Margahayu Bandung terhadap berbagai karakteristik variabel penelitian serta keterkaitann</w:t>
      </w:r>
      <w:r w:rsidR="00BE0A36">
        <w:rPr>
          <w:rFonts w:ascii="Garamond" w:hAnsi="Garamond"/>
          <w:sz w:val="26"/>
          <w:szCs w:val="26"/>
        </w:rPr>
        <w:t xml:space="preserve">ya dengan fenomena di lapangan. </w:t>
      </w:r>
      <w:r w:rsidRPr="00660753">
        <w:rPr>
          <w:rFonts w:ascii="Garamond" w:hAnsi="Garamond"/>
          <w:color w:val="000000"/>
          <w:sz w:val="26"/>
          <w:szCs w:val="26"/>
        </w:rPr>
        <w:t xml:space="preserve">Berdasarkan tujuan dari penelitian ini, maka variabel yang akan dianalisa terdiri dari variabel </w:t>
      </w:r>
      <w:r w:rsidRPr="00660753">
        <w:rPr>
          <w:rFonts w:ascii="Garamond" w:hAnsi="Garamond"/>
          <w:i/>
          <w:color w:val="000000"/>
          <w:sz w:val="26"/>
          <w:szCs w:val="26"/>
        </w:rPr>
        <w:t>eksogen</w:t>
      </w:r>
      <w:r w:rsidRPr="00660753">
        <w:rPr>
          <w:rFonts w:ascii="Garamond" w:hAnsi="Garamond"/>
          <w:color w:val="000000"/>
          <w:sz w:val="26"/>
          <w:szCs w:val="26"/>
        </w:rPr>
        <w:t xml:space="preserve"> yaitu </w:t>
      </w:r>
      <w:r w:rsidRPr="00660753">
        <w:rPr>
          <w:rFonts w:ascii="Garamond" w:hAnsi="Garamond"/>
          <w:iCs/>
          <w:color w:val="000000"/>
          <w:spacing w:val="-3"/>
          <w:sz w:val="26"/>
          <w:szCs w:val="26"/>
        </w:rPr>
        <w:t>Kualitas Pelayanan</w:t>
      </w:r>
      <w:r w:rsidRPr="00660753">
        <w:rPr>
          <w:rFonts w:ascii="Garamond" w:hAnsi="Garamond"/>
          <w:bCs/>
          <w:color w:val="000000"/>
          <w:sz w:val="26"/>
          <w:szCs w:val="26"/>
          <w:lang w:val="sv-SE"/>
        </w:rPr>
        <w:t xml:space="preserve"> dan </w:t>
      </w:r>
      <w:r w:rsidRPr="00660753">
        <w:rPr>
          <w:rFonts w:ascii="Garamond" w:hAnsi="Garamond"/>
          <w:iCs/>
          <w:color w:val="000000"/>
          <w:spacing w:val="-2"/>
          <w:sz w:val="26"/>
          <w:szCs w:val="26"/>
        </w:rPr>
        <w:t>Citra Merek</w:t>
      </w:r>
      <w:r w:rsidRPr="00660753">
        <w:rPr>
          <w:rFonts w:ascii="Garamond" w:hAnsi="Garamond"/>
          <w:color w:val="000000"/>
          <w:sz w:val="26"/>
          <w:szCs w:val="26"/>
        </w:rPr>
        <w:t xml:space="preserve"> yang merupakan variabel X</w:t>
      </w:r>
      <w:r w:rsidRPr="00660753">
        <w:rPr>
          <w:rFonts w:ascii="Garamond" w:hAnsi="Garamond"/>
          <w:color w:val="000000"/>
          <w:sz w:val="26"/>
          <w:szCs w:val="26"/>
          <w:vertAlign w:val="subscript"/>
        </w:rPr>
        <w:t>1</w:t>
      </w:r>
      <w:r w:rsidRPr="00660753">
        <w:rPr>
          <w:rFonts w:ascii="Garamond" w:hAnsi="Garamond"/>
          <w:color w:val="000000"/>
          <w:sz w:val="26"/>
          <w:szCs w:val="26"/>
        </w:rPr>
        <w:t xml:space="preserve"> dan X</w:t>
      </w:r>
      <w:r w:rsidRPr="00660753">
        <w:rPr>
          <w:rFonts w:ascii="Garamond" w:hAnsi="Garamond"/>
          <w:color w:val="000000"/>
          <w:sz w:val="26"/>
          <w:szCs w:val="26"/>
          <w:vertAlign w:val="subscript"/>
        </w:rPr>
        <w:t>2</w:t>
      </w:r>
      <w:r w:rsidRPr="00660753">
        <w:rPr>
          <w:rFonts w:ascii="Garamond" w:hAnsi="Garamond"/>
          <w:color w:val="000000"/>
          <w:sz w:val="26"/>
          <w:szCs w:val="26"/>
        </w:rPr>
        <w:t xml:space="preserve">, dan variabel </w:t>
      </w:r>
      <w:r w:rsidRPr="00660753">
        <w:rPr>
          <w:rFonts w:ascii="Garamond" w:hAnsi="Garamond"/>
          <w:i/>
          <w:color w:val="000000"/>
          <w:sz w:val="26"/>
          <w:szCs w:val="26"/>
        </w:rPr>
        <w:t>endogen</w:t>
      </w:r>
      <w:r w:rsidRPr="00660753">
        <w:rPr>
          <w:rFonts w:ascii="Garamond" w:hAnsi="Garamond"/>
          <w:color w:val="000000"/>
          <w:sz w:val="26"/>
          <w:szCs w:val="26"/>
        </w:rPr>
        <w:t xml:space="preserve"> yaitu </w:t>
      </w:r>
      <w:r w:rsidRPr="00660753">
        <w:rPr>
          <w:rFonts w:ascii="Garamond" w:hAnsi="Garamond"/>
          <w:color w:val="000000"/>
          <w:spacing w:val="-1"/>
          <w:sz w:val="26"/>
          <w:szCs w:val="26"/>
        </w:rPr>
        <w:t>kepuasan Pelanggan</w:t>
      </w:r>
      <w:r w:rsidRPr="00660753">
        <w:rPr>
          <w:rFonts w:ascii="Garamond" w:hAnsi="Garamond"/>
          <w:color w:val="000000"/>
          <w:sz w:val="26"/>
          <w:szCs w:val="26"/>
        </w:rPr>
        <w:t xml:space="preserve"> yang merupakan variabel Y. Sedangkan yang akan diuji adalah seberapa besar pengaruh </w:t>
      </w:r>
      <w:r w:rsidRPr="00660753">
        <w:rPr>
          <w:rFonts w:ascii="Garamond" w:hAnsi="Garamond"/>
          <w:iCs/>
          <w:color w:val="000000"/>
          <w:spacing w:val="-3"/>
          <w:sz w:val="26"/>
          <w:szCs w:val="26"/>
        </w:rPr>
        <w:t>Kualitas Pelayanan</w:t>
      </w:r>
      <w:r w:rsidRPr="00660753">
        <w:rPr>
          <w:rFonts w:ascii="Garamond" w:hAnsi="Garamond"/>
          <w:bCs/>
          <w:color w:val="000000"/>
          <w:sz w:val="26"/>
          <w:szCs w:val="26"/>
          <w:lang w:val="sv-SE"/>
        </w:rPr>
        <w:t xml:space="preserve"> dan </w:t>
      </w:r>
      <w:r w:rsidRPr="00660753">
        <w:rPr>
          <w:rFonts w:ascii="Garamond" w:hAnsi="Garamond"/>
          <w:iCs/>
          <w:color w:val="000000"/>
          <w:spacing w:val="-2"/>
          <w:sz w:val="26"/>
          <w:szCs w:val="26"/>
        </w:rPr>
        <w:t>Citra Merek</w:t>
      </w:r>
      <w:r w:rsidRPr="00660753">
        <w:rPr>
          <w:rFonts w:ascii="Garamond" w:hAnsi="Garamond"/>
          <w:sz w:val="26"/>
          <w:szCs w:val="26"/>
        </w:rPr>
        <w:t xml:space="preserve"> terhadap </w:t>
      </w:r>
      <w:r w:rsidRPr="00660753">
        <w:rPr>
          <w:rFonts w:ascii="Garamond" w:hAnsi="Garamond"/>
          <w:color w:val="000000"/>
          <w:spacing w:val="-1"/>
          <w:sz w:val="26"/>
          <w:szCs w:val="26"/>
        </w:rPr>
        <w:t>Kepuasan Pelanggan</w:t>
      </w:r>
      <w:r w:rsidR="002F0D35">
        <w:rPr>
          <w:rFonts w:ascii="Garamond" w:hAnsi="Garamond"/>
          <w:color w:val="000000"/>
          <w:sz w:val="26"/>
          <w:szCs w:val="26"/>
        </w:rPr>
        <w:t xml:space="preserve">. </w:t>
      </w:r>
      <w:r w:rsidR="00BC2B43">
        <w:rPr>
          <w:rFonts w:ascii="Garamond" w:hAnsi="Garamond"/>
          <w:sz w:val="26"/>
          <w:szCs w:val="26"/>
          <w:lang w:eastAsia="id-ID"/>
        </w:rPr>
        <w:t xml:space="preserve">Penelitian ini menggunakan sampel sebanyak 100 responden menggunakan Teknik </w:t>
      </w:r>
      <w:r w:rsidR="00BC2B43" w:rsidRPr="00E47A3C">
        <w:rPr>
          <w:rFonts w:ascii="Garamond" w:hAnsi="Garamond"/>
          <w:i/>
          <w:sz w:val="26"/>
          <w:szCs w:val="26"/>
          <w:lang w:eastAsia="id-ID"/>
        </w:rPr>
        <w:t>non probability sampling</w:t>
      </w:r>
      <w:r w:rsidR="00BC2B43">
        <w:rPr>
          <w:rFonts w:ascii="Garamond" w:hAnsi="Garamond"/>
          <w:sz w:val="26"/>
          <w:szCs w:val="26"/>
          <w:lang w:eastAsia="id-ID"/>
        </w:rPr>
        <w:t xml:space="preserve"> jenis </w:t>
      </w:r>
      <w:r w:rsidR="00BC2B43" w:rsidRPr="00E47A3C">
        <w:rPr>
          <w:rFonts w:ascii="Garamond" w:hAnsi="Garamond"/>
          <w:i/>
          <w:sz w:val="26"/>
          <w:szCs w:val="26"/>
          <w:lang w:eastAsia="id-ID"/>
        </w:rPr>
        <w:t>purposive sampling</w:t>
      </w:r>
      <w:r w:rsidR="00BC2B43">
        <w:rPr>
          <w:rFonts w:ascii="Garamond" w:hAnsi="Garamond"/>
          <w:color w:val="000000" w:themeColor="text1"/>
          <w:sz w:val="26"/>
          <w:szCs w:val="26"/>
        </w:rPr>
        <w:t xml:space="preserve">. </w:t>
      </w:r>
      <w:r w:rsidR="00BC2B43" w:rsidRPr="00882936">
        <w:rPr>
          <w:rFonts w:ascii="Garamond" w:hAnsi="Garamond"/>
          <w:sz w:val="26"/>
          <w:szCs w:val="26"/>
          <w:lang w:eastAsia="id-ID"/>
        </w:rPr>
        <w:t>Data diperoleh melalui observasi, wawancara, studi literatur, dan kuesioner. Analisis data menggunakan regresi berganda untuk menguji hipotesis melalui uji t dan uji</w:t>
      </w:r>
      <w:r w:rsidR="00BC2B43">
        <w:rPr>
          <w:rFonts w:ascii="Garamond" w:hAnsi="Garamond"/>
          <w:sz w:val="26"/>
          <w:szCs w:val="26"/>
          <w:lang w:eastAsia="id-ID"/>
        </w:rPr>
        <w:t xml:space="preserve"> F.</w:t>
      </w:r>
    </w:p>
    <w:p w:rsidR="00BE0A36" w:rsidRPr="00BE0A36" w:rsidRDefault="00124BA4" w:rsidP="00BE0A36">
      <w:pPr>
        <w:autoSpaceDE w:val="0"/>
        <w:autoSpaceDN w:val="0"/>
        <w:adjustRightInd w:val="0"/>
        <w:spacing w:line="276" w:lineRule="auto"/>
        <w:ind w:left="426"/>
        <w:jc w:val="both"/>
        <w:rPr>
          <w:rFonts w:ascii="Garamond" w:hAnsi="Garamond"/>
          <w:color w:val="FF0000"/>
          <w:sz w:val="26"/>
          <w:szCs w:val="26"/>
          <w:lang w:val="id-ID"/>
        </w:rPr>
      </w:pPr>
      <w:r w:rsidRPr="00660753">
        <w:rPr>
          <w:rFonts w:ascii="Garamond" w:hAnsi="Garamond"/>
          <w:color w:val="FF0000"/>
          <w:sz w:val="26"/>
          <w:szCs w:val="26"/>
          <w:lang w:val="id-ID"/>
        </w:rPr>
        <w:t xml:space="preserve"> </w:t>
      </w:r>
    </w:p>
    <w:p w:rsidR="00124BA4" w:rsidRPr="00993AEF" w:rsidRDefault="009D3821" w:rsidP="00993AEF">
      <w:pPr>
        <w:pStyle w:val="ListParagraph"/>
        <w:numPr>
          <w:ilvl w:val="0"/>
          <w:numId w:val="16"/>
        </w:numPr>
        <w:tabs>
          <w:tab w:val="left" w:pos="360"/>
        </w:tabs>
        <w:autoSpaceDE w:val="0"/>
        <w:autoSpaceDN w:val="0"/>
        <w:adjustRightInd w:val="0"/>
        <w:spacing w:line="245" w:lineRule="auto"/>
        <w:ind w:left="360"/>
        <w:jc w:val="both"/>
        <w:rPr>
          <w:rFonts w:ascii="Segoe UI" w:hAnsi="Segoe UI" w:cs="Segoe UI"/>
          <w:b/>
          <w:sz w:val="26"/>
          <w:szCs w:val="26"/>
        </w:rPr>
      </w:pPr>
      <w:r w:rsidRPr="00CC095F">
        <w:rPr>
          <w:rFonts w:ascii="Segoe UI" w:hAnsi="Segoe UI" w:cs="Segoe UI"/>
          <w:b/>
          <w:sz w:val="26"/>
          <w:szCs w:val="26"/>
        </w:rPr>
        <w:t xml:space="preserve">Hasil dan Pembahasan </w:t>
      </w:r>
      <w:r w:rsidR="00124BA4" w:rsidRPr="00993AEF">
        <w:rPr>
          <w:rFonts w:ascii="Garamond" w:hAnsi="Garamond" w:cs="Times New Roman"/>
          <w:b/>
          <w:color w:val="FF0000"/>
          <w:sz w:val="26"/>
          <w:szCs w:val="26"/>
          <w:lang w:val="id-ID"/>
        </w:rPr>
        <w:t xml:space="preserve"> </w:t>
      </w:r>
    </w:p>
    <w:p w:rsidR="00123B86" w:rsidRPr="006016D8" w:rsidRDefault="00D80EC4" w:rsidP="006016D8">
      <w:pPr>
        <w:pStyle w:val="ListParagraph"/>
        <w:numPr>
          <w:ilvl w:val="1"/>
          <w:numId w:val="20"/>
        </w:numPr>
        <w:autoSpaceDE w:val="0"/>
        <w:autoSpaceDN w:val="0"/>
        <w:adjustRightInd w:val="0"/>
        <w:spacing w:line="245" w:lineRule="auto"/>
        <w:jc w:val="both"/>
        <w:rPr>
          <w:rFonts w:ascii="Segoe UI" w:hAnsi="Segoe UI" w:cs="Segoe UI"/>
          <w:b/>
          <w:sz w:val="26"/>
          <w:szCs w:val="26"/>
          <w:lang w:val="id-ID"/>
        </w:rPr>
      </w:pPr>
      <w:r w:rsidRPr="00124BA4">
        <w:rPr>
          <w:rFonts w:ascii="Segoe UI" w:hAnsi="Segoe UI" w:cs="Segoe UI"/>
          <w:b/>
          <w:sz w:val="26"/>
          <w:szCs w:val="26"/>
          <w:lang w:val="id-ID"/>
        </w:rPr>
        <w:t xml:space="preserve">Uji </w:t>
      </w:r>
      <w:r w:rsidR="006016D8">
        <w:rPr>
          <w:rFonts w:ascii="Segoe UI" w:hAnsi="Segoe UI" w:cs="Segoe UI"/>
          <w:b/>
          <w:sz w:val="26"/>
          <w:szCs w:val="26"/>
        </w:rPr>
        <w:t>Validitas dan Uji Reliabitas</w:t>
      </w:r>
    </w:p>
    <w:p w:rsidR="006016D8" w:rsidRPr="006016D8" w:rsidRDefault="006016D8" w:rsidP="00BE0A36">
      <w:pPr>
        <w:jc w:val="both"/>
        <w:rPr>
          <w:rFonts w:ascii="Garamond" w:hAnsi="Garamond"/>
          <w:sz w:val="26"/>
          <w:szCs w:val="26"/>
        </w:rPr>
      </w:pPr>
      <w:r w:rsidRPr="006016D8">
        <w:rPr>
          <w:rFonts w:ascii="Garamond" w:hAnsi="Garamond"/>
          <w:color w:val="000000" w:themeColor="text1"/>
          <w:sz w:val="26"/>
          <w:szCs w:val="26"/>
        </w:rPr>
        <w:t>S</w:t>
      </w:r>
      <w:r w:rsidRPr="006016D8">
        <w:rPr>
          <w:rFonts w:ascii="Garamond" w:hAnsi="Garamond"/>
          <w:sz w:val="26"/>
          <w:szCs w:val="26"/>
        </w:rPr>
        <w:t xml:space="preserve">ebelum melakukan penelitian, kuesioner dalam penelitian ini dilakukan pengujian untuk mengetahui tingkat validitas dan realibilitasnya. </w:t>
      </w:r>
    </w:p>
    <w:p w:rsidR="006016D8" w:rsidRPr="006016D8" w:rsidRDefault="006016D8" w:rsidP="006016D8">
      <w:pPr>
        <w:pStyle w:val="ListParagraph"/>
        <w:widowControl w:val="0"/>
        <w:numPr>
          <w:ilvl w:val="0"/>
          <w:numId w:val="28"/>
        </w:numPr>
        <w:autoSpaceDE w:val="0"/>
        <w:autoSpaceDN w:val="0"/>
        <w:adjustRightInd w:val="0"/>
        <w:spacing w:after="0"/>
        <w:ind w:left="284" w:hanging="284"/>
        <w:jc w:val="both"/>
        <w:rPr>
          <w:rFonts w:ascii="Garamond" w:hAnsi="Garamond"/>
          <w:sz w:val="26"/>
          <w:szCs w:val="26"/>
        </w:rPr>
      </w:pPr>
      <w:r w:rsidRPr="006016D8">
        <w:rPr>
          <w:rFonts w:ascii="Garamond" w:hAnsi="Garamond"/>
          <w:sz w:val="26"/>
          <w:szCs w:val="26"/>
        </w:rPr>
        <w:t>Validitas</w:t>
      </w:r>
    </w:p>
    <w:p w:rsidR="006016D8" w:rsidRPr="006016D8" w:rsidRDefault="006016D8" w:rsidP="0006410B">
      <w:pPr>
        <w:ind w:firstLine="567"/>
        <w:jc w:val="both"/>
        <w:rPr>
          <w:rFonts w:ascii="Garamond" w:hAnsi="Garamond"/>
          <w:sz w:val="26"/>
          <w:szCs w:val="26"/>
        </w:rPr>
      </w:pPr>
      <w:r w:rsidRPr="006016D8">
        <w:rPr>
          <w:rFonts w:ascii="Garamond" w:hAnsi="Garamond"/>
          <w:sz w:val="26"/>
          <w:szCs w:val="26"/>
        </w:rPr>
        <w:t xml:space="preserve">Valid </w:t>
      </w:r>
      <w:r w:rsidR="00080DEF">
        <w:rPr>
          <w:rFonts w:ascii="Garamond" w:hAnsi="Garamond"/>
          <w:sz w:val="26"/>
          <w:szCs w:val="26"/>
        </w:rPr>
        <w:t>yang arti</w:t>
      </w:r>
      <w:r w:rsidR="007D5AD5">
        <w:rPr>
          <w:rFonts w:ascii="Garamond" w:hAnsi="Garamond"/>
          <w:sz w:val="26"/>
          <w:szCs w:val="26"/>
        </w:rPr>
        <w:t>nya</w:t>
      </w:r>
      <w:r w:rsidRPr="006016D8">
        <w:rPr>
          <w:rFonts w:ascii="Garamond" w:hAnsi="Garamond"/>
          <w:sz w:val="26"/>
          <w:szCs w:val="26"/>
        </w:rPr>
        <w:t xml:space="preserve"> instrumen tersebut </w:t>
      </w:r>
      <w:r w:rsidR="007D5AD5">
        <w:rPr>
          <w:rFonts w:ascii="Garamond" w:hAnsi="Garamond"/>
          <w:sz w:val="26"/>
          <w:szCs w:val="26"/>
        </w:rPr>
        <w:t>bisa</w:t>
      </w:r>
      <w:r w:rsidRPr="006016D8">
        <w:rPr>
          <w:rFonts w:ascii="Garamond" w:hAnsi="Garamond"/>
          <w:sz w:val="26"/>
          <w:szCs w:val="26"/>
        </w:rPr>
        <w:t xml:space="preserve"> di</w:t>
      </w:r>
      <w:r w:rsidR="007D5AD5">
        <w:rPr>
          <w:rFonts w:ascii="Garamond" w:hAnsi="Garamond"/>
          <w:sz w:val="26"/>
          <w:szCs w:val="26"/>
        </w:rPr>
        <w:t>pakai</w:t>
      </w:r>
      <w:r w:rsidRPr="006016D8">
        <w:rPr>
          <w:rFonts w:ascii="Garamond" w:hAnsi="Garamond"/>
          <w:sz w:val="26"/>
          <w:szCs w:val="26"/>
        </w:rPr>
        <w:t xml:space="preserve"> </w:t>
      </w:r>
      <w:r w:rsidR="00080DEF">
        <w:rPr>
          <w:rFonts w:ascii="Garamond" w:hAnsi="Garamond"/>
          <w:sz w:val="26"/>
          <w:szCs w:val="26"/>
        </w:rPr>
        <w:t>dalam</w:t>
      </w:r>
      <w:r w:rsidRPr="006016D8">
        <w:rPr>
          <w:rFonts w:ascii="Garamond" w:hAnsi="Garamond"/>
          <w:sz w:val="26"/>
          <w:szCs w:val="26"/>
        </w:rPr>
        <w:t xml:space="preserve"> mengukur apa yang seharusnya diukur. </w:t>
      </w:r>
      <w:r w:rsidR="00080DEF">
        <w:rPr>
          <w:rFonts w:ascii="Garamond" w:hAnsi="Garamond"/>
          <w:sz w:val="26"/>
          <w:szCs w:val="26"/>
        </w:rPr>
        <w:t xml:space="preserve">Dengan </w:t>
      </w:r>
      <w:r w:rsidRPr="006016D8">
        <w:rPr>
          <w:rFonts w:ascii="Garamond" w:hAnsi="Garamond"/>
          <w:sz w:val="26"/>
          <w:szCs w:val="26"/>
        </w:rPr>
        <w:t xml:space="preserve">Uji validitas </w:t>
      </w:r>
      <w:r w:rsidR="00080DEF">
        <w:rPr>
          <w:rFonts w:ascii="Garamond" w:hAnsi="Garamond"/>
          <w:sz w:val="26"/>
          <w:szCs w:val="26"/>
        </w:rPr>
        <w:t>maka akan</w:t>
      </w:r>
      <w:r w:rsidRPr="006016D8">
        <w:rPr>
          <w:rFonts w:ascii="Garamond" w:hAnsi="Garamond"/>
          <w:sz w:val="26"/>
          <w:szCs w:val="26"/>
        </w:rPr>
        <w:t xml:space="preserve"> mengkorelasikan </w:t>
      </w:r>
      <w:r w:rsidR="00080DEF">
        <w:rPr>
          <w:rFonts w:ascii="Garamond" w:hAnsi="Garamond"/>
          <w:sz w:val="26"/>
          <w:szCs w:val="26"/>
        </w:rPr>
        <w:t>setiap</w:t>
      </w:r>
      <w:r w:rsidRPr="006016D8">
        <w:rPr>
          <w:rFonts w:ascii="Garamond" w:hAnsi="Garamond"/>
          <w:sz w:val="26"/>
          <w:szCs w:val="26"/>
        </w:rPr>
        <w:t xml:space="preserve"> pertanyaan dengan jumlah skor (total skor) </w:t>
      </w:r>
      <w:r w:rsidR="00080DEF">
        <w:rPr>
          <w:rFonts w:ascii="Garamond" w:hAnsi="Garamond"/>
          <w:sz w:val="26"/>
          <w:szCs w:val="26"/>
        </w:rPr>
        <w:t>pada</w:t>
      </w:r>
      <w:r w:rsidRPr="006016D8">
        <w:rPr>
          <w:rFonts w:ascii="Garamond" w:hAnsi="Garamond"/>
          <w:sz w:val="26"/>
          <w:szCs w:val="26"/>
        </w:rPr>
        <w:t xml:space="preserve"> masing-masing variabel.</w:t>
      </w:r>
    </w:p>
    <w:p w:rsidR="006016D8" w:rsidRPr="006016D8" w:rsidRDefault="007D5AD5" w:rsidP="0006410B">
      <w:pPr>
        <w:ind w:firstLine="567"/>
        <w:jc w:val="both"/>
        <w:rPr>
          <w:rFonts w:ascii="Garamond" w:hAnsi="Garamond"/>
          <w:sz w:val="26"/>
          <w:szCs w:val="26"/>
        </w:rPr>
      </w:pPr>
      <w:r>
        <w:rPr>
          <w:rFonts w:ascii="Garamond" w:hAnsi="Garamond"/>
          <w:color w:val="000000"/>
          <w:sz w:val="26"/>
          <w:szCs w:val="26"/>
        </w:rPr>
        <w:t xml:space="preserve">Dan </w:t>
      </w:r>
      <w:r w:rsidR="006016D8" w:rsidRPr="006016D8">
        <w:rPr>
          <w:rFonts w:ascii="Garamond" w:hAnsi="Garamond"/>
          <w:color w:val="000000"/>
          <w:sz w:val="26"/>
          <w:szCs w:val="26"/>
        </w:rPr>
        <w:t xml:space="preserve">Sebuah </w:t>
      </w:r>
      <w:r>
        <w:rPr>
          <w:rFonts w:ascii="Garamond" w:hAnsi="Garamond"/>
          <w:color w:val="000000"/>
          <w:sz w:val="26"/>
          <w:szCs w:val="26"/>
        </w:rPr>
        <w:t>instrument bisa</w:t>
      </w:r>
      <w:r w:rsidR="006016D8" w:rsidRPr="006016D8">
        <w:rPr>
          <w:rFonts w:ascii="Garamond" w:hAnsi="Garamond"/>
          <w:color w:val="000000"/>
          <w:sz w:val="26"/>
          <w:szCs w:val="26"/>
        </w:rPr>
        <w:t xml:space="preserve"> di</w:t>
      </w:r>
      <w:r w:rsidR="000D3375">
        <w:rPr>
          <w:rFonts w:ascii="Garamond" w:hAnsi="Garamond"/>
          <w:color w:val="000000"/>
          <w:sz w:val="26"/>
          <w:szCs w:val="26"/>
        </w:rPr>
        <w:t>nyatakan</w:t>
      </w:r>
      <w:r w:rsidR="006016D8" w:rsidRPr="006016D8">
        <w:rPr>
          <w:rFonts w:ascii="Garamond" w:hAnsi="Garamond"/>
          <w:color w:val="000000"/>
          <w:sz w:val="26"/>
          <w:szCs w:val="26"/>
        </w:rPr>
        <w:t xml:space="preserve"> valid apabila </w:t>
      </w:r>
      <w:r w:rsidR="00A300A1">
        <w:rPr>
          <w:rFonts w:ascii="Garamond" w:hAnsi="Garamond"/>
          <w:color w:val="000000"/>
          <w:sz w:val="26"/>
          <w:szCs w:val="26"/>
        </w:rPr>
        <w:t>bisa</w:t>
      </w:r>
      <w:r w:rsidR="006016D8" w:rsidRPr="006016D8">
        <w:rPr>
          <w:rFonts w:ascii="Garamond" w:hAnsi="Garamond"/>
          <w:color w:val="000000"/>
          <w:sz w:val="26"/>
          <w:szCs w:val="26"/>
        </w:rPr>
        <w:t xml:space="preserve"> mengukur apa yang </w:t>
      </w:r>
      <w:r w:rsidR="00A300A1">
        <w:rPr>
          <w:rFonts w:ascii="Garamond" w:hAnsi="Garamond"/>
          <w:color w:val="000000"/>
          <w:sz w:val="26"/>
          <w:szCs w:val="26"/>
        </w:rPr>
        <w:t xml:space="preserve">akan </w:t>
      </w:r>
      <w:r w:rsidR="006016D8" w:rsidRPr="006016D8">
        <w:rPr>
          <w:rFonts w:ascii="Garamond" w:hAnsi="Garamond"/>
          <w:color w:val="000000"/>
          <w:sz w:val="26"/>
          <w:szCs w:val="26"/>
        </w:rPr>
        <w:t>hendak diukur atau diinginkan. Suatu instrumen di</w:t>
      </w:r>
      <w:r w:rsidR="000D3375">
        <w:rPr>
          <w:rFonts w:ascii="Garamond" w:hAnsi="Garamond"/>
          <w:color w:val="000000"/>
          <w:sz w:val="26"/>
          <w:szCs w:val="26"/>
        </w:rPr>
        <w:t>nyatakan</w:t>
      </w:r>
      <w:r w:rsidR="006016D8" w:rsidRPr="006016D8">
        <w:rPr>
          <w:rFonts w:ascii="Garamond" w:hAnsi="Garamond"/>
          <w:color w:val="000000"/>
          <w:sz w:val="26"/>
          <w:szCs w:val="26"/>
        </w:rPr>
        <w:t xml:space="preserve"> valid </w:t>
      </w:r>
      <w:proofErr w:type="gramStart"/>
      <w:r w:rsidR="00A300A1">
        <w:rPr>
          <w:rFonts w:ascii="Garamond" w:hAnsi="Garamond"/>
          <w:color w:val="000000"/>
          <w:sz w:val="26"/>
          <w:szCs w:val="26"/>
        </w:rPr>
        <w:t>jika  mampu</w:t>
      </w:r>
      <w:proofErr w:type="gramEnd"/>
      <w:r w:rsidR="006016D8" w:rsidRPr="006016D8">
        <w:rPr>
          <w:rFonts w:ascii="Garamond" w:hAnsi="Garamond"/>
          <w:color w:val="000000"/>
          <w:sz w:val="26"/>
          <w:szCs w:val="26"/>
        </w:rPr>
        <w:t xml:space="preserve"> mengungkap data dari variabel yang diteliti.</w:t>
      </w:r>
      <w:r w:rsidR="0099595A">
        <w:rPr>
          <w:rFonts w:ascii="Garamond" w:hAnsi="Garamond"/>
          <w:color w:val="000000"/>
          <w:sz w:val="26"/>
          <w:szCs w:val="26"/>
        </w:rPr>
        <w:t xml:space="preserve"> </w:t>
      </w:r>
      <w:r w:rsidR="0099595A">
        <w:rPr>
          <w:rFonts w:ascii="Garamond" w:hAnsi="Garamond"/>
          <w:color w:val="000000"/>
          <w:sz w:val="26"/>
          <w:szCs w:val="26"/>
        </w:rPr>
        <w:fldChar w:fldCharType="begin" w:fldLock="1"/>
      </w:r>
      <w:r w:rsidR="00A42BB4">
        <w:rPr>
          <w:rFonts w:ascii="Garamond" w:hAnsi="Garamond"/>
          <w:color w:val="000000"/>
          <w:sz w:val="26"/>
          <w:szCs w:val="26"/>
        </w:rPr>
        <w:instrText>ADDIN CSL_CITATION {"citationItems":[{"id":"ITEM-1","itemData":{"author":[{"dropping-particle":"","family":"Ghozali","given":"Imam","non-dropping-particle":"","parse-names":false,"suffix":""}],"edition":"5","editor":[{"dropping-particle":"","family":"DIPONEGORO","given":"BADAN PENERBIT","non-dropping-particle":"","parse-names":false,"suffix":""}],"id":"ITEM-1","issued":{"date-parts":[["2011"]]},"publisher-place":"semarang","title":"APLIKASI MULTIVARIATE DENGAN PROGRAM IBM SPSS 19","type":"book"},"uris":["http://www.mendeley.com/documents/?uuid=8a73e1ab-fc8c-4a6b-b5fb-ec24004a740c"]}],"mendeley":{"formattedCitation":"(Ghozali, 2011)","plainTextFormattedCitation":"(Ghozali, 2011)","previouslyFormattedCitation":"(Ghozali, 2011)"},"properties":{"noteIndex":0},"schema":"https://github.com/citation-style-language/schema/raw/master/csl-citation.json"}</w:instrText>
      </w:r>
      <w:r w:rsidR="0099595A">
        <w:rPr>
          <w:rFonts w:ascii="Garamond" w:hAnsi="Garamond"/>
          <w:color w:val="000000"/>
          <w:sz w:val="26"/>
          <w:szCs w:val="26"/>
        </w:rPr>
        <w:fldChar w:fldCharType="separate"/>
      </w:r>
      <w:r w:rsidR="0099595A" w:rsidRPr="0099595A">
        <w:rPr>
          <w:rFonts w:ascii="Garamond" w:hAnsi="Garamond"/>
          <w:noProof/>
          <w:color w:val="000000"/>
          <w:sz w:val="26"/>
          <w:szCs w:val="26"/>
        </w:rPr>
        <w:t>(Ghozali, 2011)</w:t>
      </w:r>
      <w:r w:rsidR="0099595A">
        <w:rPr>
          <w:rFonts w:ascii="Garamond" w:hAnsi="Garamond"/>
          <w:color w:val="000000"/>
          <w:sz w:val="26"/>
          <w:szCs w:val="26"/>
        </w:rPr>
        <w:fldChar w:fldCharType="end"/>
      </w:r>
      <w:r w:rsidR="006016D8" w:rsidRPr="006016D8">
        <w:rPr>
          <w:rFonts w:ascii="Garamond" w:hAnsi="Garamond"/>
          <w:color w:val="000000"/>
          <w:sz w:val="26"/>
          <w:szCs w:val="26"/>
        </w:rPr>
        <w:t xml:space="preserve"> mengatakan jika r </w:t>
      </w:r>
      <w:r w:rsidR="006016D8" w:rsidRPr="006016D8">
        <w:rPr>
          <w:rFonts w:ascii="Garamond" w:hAnsi="Garamond"/>
          <w:color w:val="000000"/>
          <w:sz w:val="26"/>
          <w:szCs w:val="26"/>
          <w:vertAlign w:val="subscript"/>
        </w:rPr>
        <w:t>hitung</w:t>
      </w:r>
      <w:r w:rsidR="006016D8" w:rsidRPr="006016D8">
        <w:rPr>
          <w:rFonts w:ascii="Garamond" w:hAnsi="Garamond"/>
          <w:color w:val="000000"/>
          <w:sz w:val="26"/>
          <w:szCs w:val="26"/>
        </w:rPr>
        <w:t xml:space="preserve"> lebih besar dari r</w:t>
      </w:r>
      <w:r w:rsidR="006016D8" w:rsidRPr="006016D8">
        <w:rPr>
          <w:rFonts w:ascii="Garamond" w:hAnsi="Garamond"/>
          <w:color w:val="000000"/>
          <w:sz w:val="26"/>
          <w:szCs w:val="26"/>
          <w:vertAlign w:val="subscript"/>
        </w:rPr>
        <w:t xml:space="preserve"> tabel</w:t>
      </w:r>
      <w:r w:rsidR="006016D8" w:rsidRPr="006016D8">
        <w:rPr>
          <w:rFonts w:ascii="Garamond" w:hAnsi="Garamond"/>
          <w:color w:val="000000"/>
          <w:sz w:val="26"/>
          <w:szCs w:val="26"/>
        </w:rPr>
        <w:t xml:space="preserve"> dan nilai positif maka butir atau pertanyaan atau indikator tersebut dinyatakan valid. Hal tersebut dapat dilihat ditampilan </w:t>
      </w:r>
      <w:r w:rsidR="006016D8" w:rsidRPr="006016D8">
        <w:rPr>
          <w:rFonts w:ascii="Garamond" w:hAnsi="Garamond"/>
          <w:i/>
          <w:color w:val="000000"/>
          <w:sz w:val="26"/>
          <w:szCs w:val="26"/>
        </w:rPr>
        <w:t>output Cronbach Alpha</w:t>
      </w:r>
      <w:r w:rsidR="006016D8" w:rsidRPr="006016D8">
        <w:rPr>
          <w:rFonts w:ascii="Garamond" w:hAnsi="Garamond"/>
          <w:color w:val="000000"/>
          <w:sz w:val="26"/>
          <w:szCs w:val="26"/>
        </w:rPr>
        <w:t xml:space="preserve"> pada kolom </w:t>
      </w:r>
      <w:r w:rsidR="006016D8" w:rsidRPr="006016D8">
        <w:rPr>
          <w:rFonts w:ascii="Garamond" w:hAnsi="Garamond"/>
          <w:i/>
          <w:color w:val="000000"/>
          <w:sz w:val="26"/>
          <w:szCs w:val="26"/>
        </w:rPr>
        <w:t>Correlated Item-Total Correlation</w:t>
      </w:r>
      <w:r w:rsidR="006016D8" w:rsidRPr="006016D8">
        <w:rPr>
          <w:rFonts w:ascii="Garamond" w:hAnsi="Garamond"/>
          <w:color w:val="000000"/>
          <w:sz w:val="26"/>
          <w:szCs w:val="26"/>
        </w:rPr>
        <w:t xml:space="preserve">. Bandingkan nilai </w:t>
      </w:r>
      <w:r w:rsidR="006016D8" w:rsidRPr="006016D8">
        <w:rPr>
          <w:rFonts w:ascii="Garamond" w:hAnsi="Garamond"/>
          <w:i/>
          <w:color w:val="000000"/>
          <w:sz w:val="26"/>
          <w:szCs w:val="26"/>
        </w:rPr>
        <w:t xml:space="preserve">Correlated Item-Total Correlation </w:t>
      </w:r>
      <w:r w:rsidR="006016D8" w:rsidRPr="006016D8">
        <w:rPr>
          <w:rFonts w:ascii="Garamond" w:hAnsi="Garamond"/>
          <w:color w:val="000000"/>
          <w:sz w:val="26"/>
          <w:szCs w:val="26"/>
        </w:rPr>
        <w:t xml:space="preserve">dengan hasil perhitungan r </w:t>
      </w:r>
      <w:r w:rsidR="006016D8" w:rsidRPr="006016D8">
        <w:rPr>
          <w:rFonts w:ascii="Garamond" w:hAnsi="Garamond"/>
          <w:color w:val="000000"/>
          <w:sz w:val="26"/>
          <w:szCs w:val="26"/>
          <w:vertAlign w:val="subscript"/>
        </w:rPr>
        <w:t>tabel</w:t>
      </w:r>
      <w:r w:rsidR="006016D8" w:rsidRPr="006016D8">
        <w:rPr>
          <w:rFonts w:ascii="Garamond" w:hAnsi="Garamond"/>
          <w:color w:val="000000"/>
          <w:sz w:val="26"/>
          <w:szCs w:val="26"/>
        </w:rPr>
        <w:t>.</w:t>
      </w:r>
    </w:p>
    <w:p w:rsidR="006016D8" w:rsidRPr="006016D8" w:rsidRDefault="006016D8" w:rsidP="006016D8">
      <w:pPr>
        <w:tabs>
          <w:tab w:val="left" w:pos="709"/>
        </w:tabs>
        <w:spacing w:line="276" w:lineRule="auto"/>
        <w:jc w:val="both"/>
        <w:rPr>
          <w:rFonts w:ascii="Garamond" w:hAnsi="Garamond"/>
          <w:sz w:val="26"/>
          <w:szCs w:val="26"/>
        </w:rPr>
      </w:pPr>
      <w:r w:rsidRPr="006016D8">
        <w:rPr>
          <w:rFonts w:ascii="Garamond" w:hAnsi="Garamond"/>
          <w:sz w:val="26"/>
          <w:szCs w:val="26"/>
        </w:rPr>
        <w:t xml:space="preserve">Berdasarkan </w:t>
      </w:r>
      <w:r w:rsidR="000D3375">
        <w:rPr>
          <w:rFonts w:ascii="Garamond" w:hAnsi="Garamond"/>
          <w:sz w:val="26"/>
          <w:szCs w:val="26"/>
        </w:rPr>
        <w:t xml:space="preserve">dari </w:t>
      </w:r>
      <w:r w:rsidRPr="006016D8">
        <w:rPr>
          <w:rFonts w:ascii="Garamond" w:hAnsi="Garamond"/>
          <w:sz w:val="26"/>
          <w:szCs w:val="26"/>
        </w:rPr>
        <w:t xml:space="preserve">hasil perhitungan korelasi, maka item pertanyaan dinyatakan valid jika korelasi antara skor pertanyaan dengan skor total adalah positif dan besarnya 0,3 </w:t>
      </w:r>
      <w:r w:rsidR="00543E1E">
        <w:rPr>
          <w:rFonts w:ascii="Garamond" w:hAnsi="Garamond"/>
          <w:sz w:val="26"/>
          <w:szCs w:val="26"/>
        </w:rPr>
        <w:fldChar w:fldCharType="begin" w:fldLock="1"/>
      </w:r>
      <w:r w:rsidR="00B91DB7">
        <w:rPr>
          <w:rFonts w:ascii="Garamond" w:hAnsi="Garamond"/>
          <w:sz w:val="26"/>
          <w:szCs w:val="26"/>
        </w:rPr>
        <w:instrText>ADDIN CSL_CITATION {"citationItems":[{"id":"ITEM-1","itemData":{"ISBN":"979-8433-71-8","author":[{"dropping-particle":"","family":"Sugiyono","given":"","non-dropping-particle":"","parse-names":false,"suffix":""}],"edition":"cet. 6","id":"ITEM-1","issued":{"date-parts":[["2008"]]},"publisher":"Pustaka Forum Adil Sejahtera,","publisher-place":"bandung","title":"Metode penelitian pendidikan : (pendekatan kuantitatif, kualitatif dan R &amp; D) / Sugiyono","type":"book"},"uris":["http://www.mendeley.com/documents/?uuid=0e2999d2-b6de-4b16-91c9-f4ff788f33b0"]}],"mendeley":{"formattedCitation":"(Sugiyono, 2008)","plainTextFormattedCitation":"(Sugiyono, 2008)","previouslyFormattedCitation":"(Sugiyono, 2008)"},"properties":{"noteIndex":0},"schema":"https://github.com/citation-style-language/schema/raw/master/csl-citation.json"}</w:instrText>
      </w:r>
      <w:r w:rsidR="00543E1E">
        <w:rPr>
          <w:rFonts w:ascii="Garamond" w:hAnsi="Garamond"/>
          <w:sz w:val="26"/>
          <w:szCs w:val="26"/>
        </w:rPr>
        <w:fldChar w:fldCharType="separate"/>
      </w:r>
      <w:r w:rsidR="00543E1E" w:rsidRPr="00543E1E">
        <w:rPr>
          <w:rFonts w:ascii="Garamond" w:hAnsi="Garamond"/>
          <w:noProof/>
          <w:sz w:val="26"/>
          <w:szCs w:val="26"/>
        </w:rPr>
        <w:t>(Sugiyono, 2008)</w:t>
      </w:r>
      <w:r w:rsidR="00543E1E">
        <w:rPr>
          <w:rFonts w:ascii="Garamond" w:hAnsi="Garamond"/>
          <w:sz w:val="26"/>
          <w:szCs w:val="26"/>
        </w:rPr>
        <w:fldChar w:fldCharType="end"/>
      </w:r>
      <w:r w:rsidRPr="006016D8">
        <w:rPr>
          <w:rFonts w:ascii="Garamond" w:hAnsi="Garamond"/>
          <w:sz w:val="26"/>
          <w:szCs w:val="26"/>
        </w:rPr>
        <w:t xml:space="preserve">. </w:t>
      </w:r>
    </w:p>
    <w:p w:rsidR="003E26FF" w:rsidRDefault="003E26FF" w:rsidP="006016D8">
      <w:pPr>
        <w:tabs>
          <w:tab w:val="left" w:pos="709"/>
        </w:tabs>
        <w:spacing w:line="276" w:lineRule="auto"/>
        <w:ind w:firstLine="567"/>
        <w:jc w:val="both"/>
        <w:rPr>
          <w:rFonts w:ascii="Garamond" w:hAnsi="Garamond"/>
          <w:sz w:val="26"/>
          <w:szCs w:val="26"/>
        </w:rPr>
      </w:pPr>
    </w:p>
    <w:p w:rsidR="003E26FF" w:rsidRDefault="003E26FF" w:rsidP="006016D8">
      <w:pPr>
        <w:tabs>
          <w:tab w:val="left" w:pos="709"/>
        </w:tabs>
        <w:spacing w:line="276" w:lineRule="auto"/>
        <w:ind w:firstLine="567"/>
        <w:jc w:val="both"/>
        <w:rPr>
          <w:rFonts w:ascii="Garamond" w:hAnsi="Garamond"/>
          <w:sz w:val="26"/>
          <w:szCs w:val="26"/>
        </w:rPr>
      </w:pPr>
    </w:p>
    <w:p w:rsidR="006016D8" w:rsidRPr="006016D8" w:rsidRDefault="006016D8" w:rsidP="006016D8">
      <w:pPr>
        <w:tabs>
          <w:tab w:val="left" w:pos="709"/>
        </w:tabs>
        <w:spacing w:line="276" w:lineRule="auto"/>
        <w:ind w:firstLine="567"/>
        <w:jc w:val="both"/>
        <w:rPr>
          <w:rFonts w:ascii="Garamond" w:hAnsi="Garamond"/>
          <w:sz w:val="26"/>
          <w:szCs w:val="26"/>
        </w:rPr>
      </w:pPr>
      <w:r w:rsidRPr="006016D8">
        <w:rPr>
          <w:rFonts w:ascii="Garamond" w:hAnsi="Garamond"/>
          <w:sz w:val="26"/>
          <w:szCs w:val="26"/>
        </w:rPr>
        <w:lastRenderedPageBreak/>
        <w:t>Adapun hasil uji validitas dalam peneliti</w:t>
      </w:r>
      <w:r w:rsidR="001A340F">
        <w:rPr>
          <w:rFonts w:ascii="Garamond" w:hAnsi="Garamond"/>
          <w:sz w:val="26"/>
          <w:szCs w:val="26"/>
        </w:rPr>
        <w:t>an ini disajikan dalam Tabel 1</w:t>
      </w:r>
      <w:r w:rsidRPr="006016D8">
        <w:rPr>
          <w:rFonts w:ascii="Garamond" w:hAnsi="Garamond"/>
          <w:sz w:val="26"/>
          <w:szCs w:val="26"/>
        </w:rPr>
        <w:t xml:space="preserve"> berikut:</w:t>
      </w:r>
    </w:p>
    <w:p w:rsidR="006016D8" w:rsidRPr="006016D8" w:rsidRDefault="006016D8" w:rsidP="006016D8">
      <w:pPr>
        <w:spacing w:line="276" w:lineRule="auto"/>
        <w:jc w:val="center"/>
        <w:rPr>
          <w:rFonts w:ascii="Garamond" w:eastAsiaTheme="minorEastAsia" w:hAnsi="Garamond"/>
          <w:b/>
          <w:sz w:val="26"/>
          <w:szCs w:val="26"/>
        </w:rPr>
      </w:pPr>
      <w:r w:rsidRPr="006016D8">
        <w:rPr>
          <w:rFonts w:ascii="Garamond" w:eastAsiaTheme="minorEastAsia" w:hAnsi="Garamond"/>
          <w:b/>
          <w:sz w:val="26"/>
          <w:szCs w:val="26"/>
        </w:rPr>
        <w:t xml:space="preserve">Tabel </w:t>
      </w:r>
      <w:r w:rsidR="003A2342">
        <w:rPr>
          <w:rFonts w:ascii="Garamond" w:eastAsiaTheme="minorEastAsia" w:hAnsi="Garamond"/>
          <w:b/>
          <w:sz w:val="26"/>
          <w:szCs w:val="26"/>
        </w:rPr>
        <w:t>1</w:t>
      </w:r>
    </w:p>
    <w:p w:rsidR="006016D8" w:rsidRPr="006016D8" w:rsidRDefault="006016D8" w:rsidP="006016D8">
      <w:pPr>
        <w:spacing w:line="276" w:lineRule="auto"/>
        <w:jc w:val="center"/>
        <w:rPr>
          <w:rFonts w:ascii="Garamond" w:eastAsiaTheme="minorEastAsia" w:hAnsi="Garamond"/>
          <w:b/>
          <w:sz w:val="26"/>
          <w:szCs w:val="26"/>
        </w:rPr>
      </w:pPr>
      <w:r w:rsidRPr="006016D8">
        <w:rPr>
          <w:rFonts w:ascii="Garamond" w:eastAsiaTheme="minorEastAsia" w:hAnsi="Garamond"/>
          <w:b/>
          <w:sz w:val="26"/>
          <w:szCs w:val="26"/>
        </w:rPr>
        <w:t>Hasil Uji Validitas Variabel X</w:t>
      </w:r>
      <w:r w:rsidRPr="006016D8">
        <w:rPr>
          <w:rFonts w:ascii="Garamond" w:eastAsiaTheme="minorEastAsia" w:hAnsi="Garamond"/>
          <w:b/>
          <w:sz w:val="26"/>
          <w:szCs w:val="26"/>
          <w:vertAlign w:val="subscript"/>
        </w:rPr>
        <w:t>1</w:t>
      </w:r>
      <w:r w:rsidRPr="006016D8">
        <w:rPr>
          <w:rFonts w:ascii="Garamond" w:eastAsiaTheme="minorEastAsia" w:hAnsi="Garamond"/>
          <w:b/>
          <w:sz w:val="26"/>
          <w:szCs w:val="26"/>
        </w:rPr>
        <w:t>, X</w:t>
      </w:r>
      <w:r w:rsidRPr="006016D8">
        <w:rPr>
          <w:rFonts w:ascii="Garamond" w:eastAsiaTheme="minorEastAsia" w:hAnsi="Garamond"/>
          <w:b/>
          <w:sz w:val="26"/>
          <w:szCs w:val="26"/>
          <w:vertAlign w:val="subscript"/>
        </w:rPr>
        <w:t>2</w:t>
      </w:r>
      <w:r w:rsidRPr="006016D8">
        <w:rPr>
          <w:rFonts w:ascii="Garamond" w:eastAsiaTheme="minorEastAsia" w:hAnsi="Garamond"/>
          <w:b/>
          <w:sz w:val="26"/>
          <w:szCs w:val="26"/>
        </w:rPr>
        <w:t>, Y</w:t>
      </w:r>
    </w:p>
    <w:p w:rsidR="006016D8" w:rsidRPr="006016D8" w:rsidRDefault="00DE063A" w:rsidP="006016D8">
      <w:pPr>
        <w:spacing w:line="276" w:lineRule="auto"/>
        <w:jc w:val="center"/>
        <w:rPr>
          <w:rFonts w:ascii="Garamond" w:eastAsiaTheme="minorEastAsia" w:hAnsi="Garamond"/>
          <w:sz w:val="26"/>
          <w:szCs w:val="26"/>
        </w:rPr>
      </w:pPr>
      <w:r>
        <w:rPr>
          <w:noProof/>
        </w:rPr>
        <w:drawing>
          <wp:inline distT="0" distB="0" distL="0" distR="0" wp14:anchorId="6786D248" wp14:editId="3A3E0599">
            <wp:extent cx="4893345" cy="7234259"/>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8532" t="24699" r="38088" b="9840"/>
                    <a:stretch/>
                  </pic:blipFill>
                  <pic:spPr bwMode="auto">
                    <a:xfrm>
                      <a:off x="0" y="0"/>
                      <a:ext cx="4935427" cy="7296472"/>
                    </a:xfrm>
                    <a:prstGeom prst="rect">
                      <a:avLst/>
                    </a:prstGeom>
                    <a:ln>
                      <a:noFill/>
                    </a:ln>
                    <a:extLst>
                      <a:ext uri="{53640926-AAD7-44D8-BBD7-CCE9431645EC}">
                        <a14:shadowObscured xmlns:a14="http://schemas.microsoft.com/office/drawing/2010/main"/>
                      </a:ext>
                    </a:extLst>
                  </pic:spPr>
                </pic:pic>
              </a:graphicData>
            </a:graphic>
          </wp:inline>
        </w:drawing>
      </w:r>
    </w:p>
    <w:p w:rsidR="006016D8" w:rsidRPr="006016D8" w:rsidRDefault="006016D8" w:rsidP="00F91E5F">
      <w:pPr>
        <w:tabs>
          <w:tab w:val="left" w:pos="709"/>
        </w:tabs>
        <w:spacing w:line="276" w:lineRule="auto"/>
        <w:jc w:val="both"/>
        <w:rPr>
          <w:rFonts w:ascii="Garamond" w:hAnsi="Garamond"/>
          <w:sz w:val="26"/>
          <w:szCs w:val="26"/>
        </w:rPr>
      </w:pPr>
    </w:p>
    <w:p w:rsidR="006016D8" w:rsidRPr="006016D8" w:rsidRDefault="006016D8" w:rsidP="006016D8">
      <w:pPr>
        <w:pStyle w:val="ListParagraph"/>
        <w:widowControl w:val="0"/>
        <w:numPr>
          <w:ilvl w:val="0"/>
          <w:numId w:val="28"/>
        </w:numPr>
        <w:autoSpaceDE w:val="0"/>
        <w:autoSpaceDN w:val="0"/>
        <w:adjustRightInd w:val="0"/>
        <w:spacing w:after="0"/>
        <w:ind w:left="284" w:hanging="284"/>
        <w:jc w:val="both"/>
        <w:rPr>
          <w:rFonts w:ascii="Garamond" w:hAnsi="Garamond"/>
          <w:bCs/>
          <w:sz w:val="26"/>
          <w:szCs w:val="26"/>
        </w:rPr>
      </w:pPr>
      <w:r w:rsidRPr="006016D8">
        <w:rPr>
          <w:rFonts w:ascii="Garamond" w:hAnsi="Garamond"/>
          <w:bCs/>
          <w:sz w:val="26"/>
          <w:szCs w:val="26"/>
        </w:rPr>
        <w:t>Uji Reliabilitas</w:t>
      </w:r>
    </w:p>
    <w:p w:rsidR="006016D8" w:rsidRPr="00DE063A" w:rsidRDefault="006016D8" w:rsidP="00DE063A">
      <w:pPr>
        <w:tabs>
          <w:tab w:val="left" w:pos="709"/>
        </w:tabs>
        <w:jc w:val="both"/>
        <w:rPr>
          <w:rFonts w:ascii="Garamond" w:hAnsi="Garamond"/>
          <w:color w:val="000000"/>
          <w:sz w:val="26"/>
          <w:szCs w:val="26"/>
        </w:rPr>
      </w:pPr>
      <w:r w:rsidRPr="006016D8">
        <w:rPr>
          <w:rFonts w:ascii="Garamond" w:hAnsi="Garamond"/>
          <w:sz w:val="26"/>
          <w:szCs w:val="26"/>
        </w:rPr>
        <w:t xml:space="preserve">Reliabilitas </w:t>
      </w:r>
      <w:r w:rsidR="005876AE">
        <w:rPr>
          <w:rFonts w:ascii="Garamond" w:hAnsi="Garamond"/>
          <w:sz w:val="26"/>
          <w:szCs w:val="26"/>
        </w:rPr>
        <w:t>merupakan</w:t>
      </w:r>
      <w:r w:rsidRPr="006016D8">
        <w:rPr>
          <w:rFonts w:ascii="Garamond" w:hAnsi="Garamond"/>
          <w:sz w:val="26"/>
          <w:szCs w:val="26"/>
        </w:rPr>
        <w:t xml:space="preserve"> indeks yang menunjukkan sejauh mana suatu alat ukur dapat dipercaya atau dapat diandalkan. Instrumen yang reliabel adalah instrumen yang bila digunakan beberapa kali untuk mengukur objek yang sama akan menghasilkan data yang sama. Pengukuran yang memiliki reliabilitas tinggi, yaitu pengukuran yang mampu memberikan hasil ukur yang terpercaya (reliabel). Tinggi rendahnya reabilitas secara empiris ditunjukkan oleh suatu angka yang disebut koefisien reliabilitas. Ada beberapa teknik yang dapat digunakan untuk menghitung indeks reabilitas, yaitu teknik pengukuran ulang, teknik belah dua dan teknik paralel. Pada penelitian ini pengujian reliabilitas dilakukan dengan teknik belah dua </w:t>
      </w:r>
      <w:r w:rsidRPr="006016D8">
        <w:rPr>
          <w:rFonts w:ascii="Garamond" w:eastAsia="TimesNewRomanPSMT" w:hAnsi="Garamond"/>
          <w:sz w:val="26"/>
          <w:szCs w:val="26"/>
        </w:rPr>
        <w:t xml:space="preserve">Adapun cara yang digunakan untuk menguji reliabilitas kuesioner dalam penelitian adalah menggunakan rumus reliabitas </w:t>
      </w:r>
      <w:r w:rsidRPr="006016D8">
        <w:rPr>
          <w:rFonts w:ascii="Garamond" w:eastAsia="TimesNewRomanPSMT" w:hAnsi="Garamond"/>
          <w:i/>
          <w:sz w:val="26"/>
          <w:szCs w:val="26"/>
        </w:rPr>
        <w:t>Cronbach’s Alpha</w:t>
      </w:r>
      <w:r w:rsidRPr="006016D8">
        <w:rPr>
          <w:rFonts w:ascii="Garamond" w:eastAsia="TimesNewRomanPSMT" w:hAnsi="Garamond"/>
          <w:sz w:val="26"/>
          <w:szCs w:val="26"/>
        </w:rPr>
        <w:t xml:space="preserve"> </w:t>
      </w:r>
      <w:r w:rsidR="00C07082">
        <w:rPr>
          <w:rFonts w:ascii="Garamond" w:eastAsia="TimesNewRomanPSMT" w:hAnsi="Garamond"/>
          <w:sz w:val="26"/>
          <w:szCs w:val="26"/>
        </w:rPr>
        <w:fldChar w:fldCharType="begin" w:fldLock="1"/>
      </w:r>
      <w:r w:rsidR="00C07082">
        <w:rPr>
          <w:rFonts w:ascii="Garamond" w:eastAsia="TimesNewRomanPSMT" w:hAnsi="Garamond"/>
          <w:sz w:val="26"/>
          <w:szCs w:val="26"/>
        </w:rPr>
        <w:instrText>ADDIN CSL_CITATION {"citationItems":[{"id":"ITEM-1","itemData":{"author":[{"dropping-particle":"","family":"Arikunto","given":"S","non-dropping-particle":"","parse-names":false,"suffix":""}],"edition":"Rev.Ed","id":"ITEM-1","issued":{"date-parts":[["2010"]]},"publisher":"Rineka Cipta","publisher-place":"Jakarta","title":"Prosedur penelitian","type":"book"},"uris":["http://www.mendeley.com/documents/?uuid=f490f806-c1a4-47a8-8cb6-476d0666d1cf"]}],"mendeley":{"formattedCitation":"(Arikunto, 2010)","plainTextFormattedCitation":"(Arikunto, 2010)"},"properties":{"noteIndex":0},"schema":"https://github.com/citation-style-language/schema/raw/master/csl-citation.json"}</w:instrText>
      </w:r>
      <w:r w:rsidR="00C07082">
        <w:rPr>
          <w:rFonts w:ascii="Garamond" w:eastAsia="TimesNewRomanPSMT" w:hAnsi="Garamond"/>
          <w:sz w:val="26"/>
          <w:szCs w:val="26"/>
        </w:rPr>
        <w:fldChar w:fldCharType="separate"/>
      </w:r>
      <w:r w:rsidR="00C07082" w:rsidRPr="00C07082">
        <w:rPr>
          <w:rFonts w:ascii="Garamond" w:eastAsia="TimesNewRomanPSMT" w:hAnsi="Garamond"/>
          <w:noProof/>
          <w:sz w:val="26"/>
          <w:szCs w:val="26"/>
        </w:rPr>
        <w:t>(Arikunto, 2010)</w:t>
      </w:r>
      <w:r w:rsidR="00C07082">
        <w:rPr>
          <w:rFonts w:ascii="Garamond" w:eastAsia="TimesNewRomanPSMT" w:hAnsi="Garamond"/>
          <w:sz w:val="26"/>
          <w:szCs w:val="26"/>
        </w:rPr>
        <w:fldChar w:fldCharType="end"/>
      </w:r>
      <w:r w:rsidR="00C07082">
        <w:rPr>
          <w:rFonts w:ascii="Garamond" w:eastAsia="TimesNewRomanPSMT" w:hAnsi="Garamond"/>
          <w:sz w:val="26"/>
          <w:szCs w:val="26"/>
        </w:rPr>
        <w:t xml:space="preserve">. </w:t>
      </w:r>
      <w:r w:rsidRPr="006016D8">
        <w:rPr>
          <w:rFonts w:ascii="Garamond" w:hAnsi="Garamond"/>
          <w:sz w:val="26"/>
          <w:szCs w:val="26"/>
        </w:rPr>
        <w:t>Setelah nilai koefisien reliabilitas diperoleh, maka perlu ditetapkan suatu nilai koefisien reliabilitas paling kecil yang dianggap reliabel. Menurut Nunnally dalam</w:t>
      </w:r>
      <w:r w:rsidR="00F54A6C">
        <w:rPr>
          <w:rFonts w:ascii="Garamond" w:hAnsi="Garamond"/>
          <w:sz w:val="26"/>
          <w:szCs w:val="26"/>
        </w:rPr>
        <w:t xml:space="preserve"> </w:t>
      </w:r>
      <w:r w:rsidR="00F54A6C">
        <w:rPr>
          <w:rFonts w:ascii="Garamond" w:hAnsi="Garamond"/>
          <w:sz w:val="26"/>
          <w:szCs w:val="26"/>
        </w:rPr>
        <w:fldChar w:fldCharType="begin" w:fldLock="1"/>
      </w:r>
      <w:r w:rsidR="00543E1E">
        <w:rPr>
          <w:rFonts w:ascii="Garamond" w:hAnsi="Garamond"/>
          <w:sz w:val="26"/>
          <w:szCs w:val="26"/>
        </w:rPr>
        <w:instrText>ADDIN CSL_CITATION {"citationItems":[{"id":"ITEM-1","itemData":{"author":[{"dropping-particle":"","family":"Ghozali","given":"Imam","non-dropping-particle":"","parse-names":false,"suffix":""}],"edition":"5","editor":[{"dropping-particle":"","family":"DIPONEGORO","given":"BADAN PENERBIT","non-dropping-particle":"","parse-names":false,"suffix":""}],"id":"ITEM-1","issued":{"date-parts":[["2011"]]},"publisher-place":"semarang","title":"APLIKASI MULTIVARIATE DENGAN PROGRAM IBM SPSS 19","type":"book"},"uris":["http://www.mendeley.com/documents/?uuid=8a73e1ab-fc8c-4a6b-b5fb-ec24004a740c"]}],"mendeley":{"formattedCitation":"(Ghozali, 2011)","plainTextFormattedCitation":"(Ghozali, 2011)","previouslyFormattedCitation":"(Ghozali, 2011)"},"properties":{"noteIndex":0},"schema":"https://github.com/citation-style-language/schema/raw/master/csl-citation.json"}</w:instrText>
      </w:r>
      <w:r w:rsidR="00F54A6C">
        <w:rPr>
          <w:rFonts w:ascii="Garamond" w:hAnsi="Garamond"/>
          <w:sz w:val="26"/>
          <w:szCs w:val="26"/>
        </w:rPr>
        <w:fldChar w:fldCharType="separate"/>
      </w:r>
      <w:r w:rsidR="00F54A6C" w:rsidRPr="00F54A6C">
        <w:rPr>
          <w:rFonts w:ascii="Garamond" w:hAnsi="Garamond"/>
          <w:noProof/>
          <w:sz w:val="26"/>
          <w:szCs w:val="26"/>
        </w:rPr>
        <w:t>(Ghozali, 2011)</w:t>
      </w:r>
      <w:r w:rsidR="00F54A6C">
        <w:rPr>
          <w:rFonts w:ascii="Garamond" w:hAnsi="Garamond"/>
          <w:sz w:val="26"/>
          <w:szCs w:val="26"/>
        </w:rPr>
        <w:fldChar w:fldCharType="end"/>
      </w:r>
      <w:r w:rsidRPr="006016D8">
        <w:rPr>
          <w:rFonts w:ascii="Garamond" w:hAnsi="Garamond"/>
          <w:sz w:val="26"/>
          <w:szCs w:val="26"/>
        </w:rPr>
        <w:t xml:space="preserve"> suatu kostruk atau variabel dikatakan reliabel jika memberikan nilai Cronbach Alpha </w:t>
      </w:r>
      <w:r w:rsidRPr="006016D8">
        <w:rPr>
          <w:sz w:val="26"/>
          <w:szCs w:val="26"/>
        </w:rPr>
        <w:t>˃</w:t>
      </w:r>
      <w:r w:rsidRPr="006016D8">
        <w:rPr>
          <w:rFonts w:ascii="Garamond" w:hAnsi="Garamond"/>
          <w:sz w:val="26"/>
          <w:szCs w:val="26"/>
        </w:rPr>
        <w:t xml:space="preserve"> 0.70. </w:t>
      </w:r>
    </w:p>
    <w:p w:rsidR="006016D8" w:rsidRPr="006016D8" w:rsidRDefault="006016D8" w:rsidP="00F54A6C">
      <w:pPr>
        <w:jc w:val="both"/>
        <w:rPr>
          <w:rFonts w:ascii="Garamond" w:hAnsi="Garamond"/>
          <w:sz w:val="26"/>
          <w:szCs w:val="26"/>
        </w:rPr>
      </w:pPr>
      <w:r w:rsidRPr="006016D8">
        <w:rPr>
          <w:rFonts w:ascii="Garamond" w:eastAsiaTheme="minorEastAsia" w:hAnsi="Garamond"/>
          <w:sz w:val="26"/>
          <w:szCs w:val="26"/>
        </w:rPr>
        <w:t xml:space="preserve">Secara lebih rinci, nilai reliabilitas kuesioner dalam penelitian ini dapat dilihat dalam Tabel </w:t>
      </w:r>
      <w:r w:rsidR="001A340F">
        <w:rPr>
          <w:rFonts w:ascii="Garamond" w:eastAsiaTheme="minorEastAsia" w:hAnsi="Garamond"/>
          <w:sz w:val="26"/>
          <w:szCs w:val="26"/>
        </w:rPr>
        <w:t>2</w:t>
      </w:r>
      <w:r w:rsidRPr="006016D8">
        <w:rPr>
          <w:rFonts w:ascii="Garamond" w:eastAsiaTheme="minorEastAsia" w:hAnsi="Garamond"/>
          <w:sz w:val="26"/>
          <w:szCs w:val="26"/>
        </w:rPr>
        <w:t xml:space="preserve"> di bawah ini:</w:t>
      </w:r>
    </w:p>
    <w:p w:rsidR="006016D8" w:rsidRPr="003D3ADF" w:rsidRDefault="00F91E5F" w:rsidP="0077355C">
      <w:pPr>
        <w:ind w:left="709"/>
        <w:contextualSpacing/>
        <w:jc w:val="center"/>
        <w:rPr>
          <w:rFonts w:ascii="Garamond" w:eastAsiaTheme="minorEastAsia" w:hAnsi="Garamond"/>
          <w:b/>
          <w:sz w:val="26"/>
          <w:szCs w:val="26"/>
        </w:rPr>
      </w:pPr>
      <w:r w:rsidRPr="003D3ADF">
        <w:rPr>
          <w:rFonts w:ascii="Garamond" w:eastAsiaTheme="minorEastAsia" w:hAnsi="Garamond"/>
          <w:b/>
          <w:sz w:val="26"/>
          <w:szCs w:val="26"/>
        </w:rPr>
        <w:t>Tabel 2.</w:t>
      </w:r>
    </w:p>
    <w:p w:rsidR="006016D8" w:rsidRPr="003D3ADF" w:rsidRDefault="006016D8" w:rsidP="0077355C">
      <w:pPr>
        <w:spacing w:after="200"/>
        <w:ind w:left="426"/>
        <w:contextualSpacing/>
        <w:jc w:val="center"/>
        <w:rPr>
          <w:rFonts w:ascii="Garamond" w:eastAsiaTheme="minorEastAsia" w:hAnsi="Garamond"/>
          <w:b/>
          <w:sz w:val="26"/>
          <w:szCs w:val="26"/>
        </w:rPr>
      </w:pPr>
      <w:r w:rsidRPr="003D3ADF">
        <w:rPr>
          <w:rFonts w:ascii="Garamond" w:eastAsiaTheme="minorEastAsia" w:hAnsi="Garamond"/>
          <w:b/>
          <w:sz w:val="26"/>
          <w:szCs w:val="26"/>
        </w:rPr>
        <w:t>Hasil Uji Reliabilitas Kuesioner Penelitian</w:t>
      </w:r>
    </w:p>
    <w:p w:rsidR="006016D8" w:rsidRPr="006016D8" w:rsidRDefault="00574BD2" w:rsidP="0077355C">
      <w:pPr>
        <w:spacing w:after="200"/>
        <w:ind w:left="426"/>
        <w:contextualSpacing/>
        <w:jc w:val="center"/>
        <w:rPr>
          <w:rFonts w:ascii="Garamond" w:eastAsiaTheme="minorEastAsia" w:hAnsi="Garamond"/>
          <w:sz w:val="26"/>
          <w:szCs w:val="26"/>
        </w:rPr>
      </w:pPr>
      <w:r>
        <w:rPr>
          <w:noProof/>
        </w:rPr>
        <w:drawing>
          <wp:inline distT="0" distB="0" distL="0" distR="0" wp14:anchorId="1490E650" wp14:editId="15E03E04">
            <wp:extent cx="5406014" cy="899795"/>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3063" t="65987" r="58344" b="24457"/>
                    <a:stretch/>
                  </pic:blipFill>
                  <pic:spPr bwMode="auto">
                    <a:xfrm>
                      <a:off x="0" y="0"/>
                      <a:ext cx="5520899" cy="918917"/>
                    </a:xfrm>
                    <a:prstGeom prst="rect">
                      <a:avLst/>
                    </a:prstGeom>
                    <a:ln>
                      <a:noFill/>
                    </a:ln>
                    <a:extLst>
                      <a:ext uri="{53640926-AAD7-44D8-BBD7-CCE9431645EC}">
                        <a14:shadowObscured xmlns:a14="http://schemas.microsoft.com/office/drawing/2010/main"/>
                      </a:ext>
                    </a:extLst>
                  </pic:spPr>
                </pic:pic>
              </a:graphicData>
            </a:graphic>
          </wp:inline>
        </w:drawing>
      </w:r>
    </w:p>
    <w:p w:rsidR="007A49C3" w:rsidRPr="00574BD2" w:rsidRDefault="007A49C3" w:rsidP="00574BD2">
      <w:pPr>
        <w:autoSpaceDE w:val="0"/>
        <w:autoSpaceDN w:val="0"/>
        <w:adjustRightInd w:val="0"/>
        <w:spacing w:line="245" w:lineRule="auto"/>
        <w:jc w:val="both"/>
        <w:rPr>
          <w:rFonts w:ascii="Segoe UI" w:hAnsi="Segoe UI" w:cs="Segoe UI"/>
          <w:b/>
          <w:sz w:val="26"/>
          <w:szCs w:val="26"/>
          <w:lang w:val="id-ID"/>
        </w:rPr>
      </w:pPr>
    </w:p>
    <w:p w:rsidR="00124BA4" w:rsidRDefault="00124BA4" w:rsidP="00124BA4">
      <w:pPr>
        <w:pStyle w:val="ListParagraph"/>
        <w:numPr>
          <w:ilvl w:val="1"/>
          <w:numId w:val="20"/>
        </w:numPr>
        <w:autoSpaceDE w:val="0"/>
        <w:autoSpaceDN w:val="0"/>
        <w:adjustRightInd w:val="0"/>
        <w:spacing w:line="245" w:lineRule="auto"/>
        <w:jc w:val="both"/>
        <w:rPr>
          <w:rFonts w:ascii="Segoe UI" w:hAnsi="Segoe UI" w:cs="Segoe UI"/>
          <w:b/>
          <w:sz w:val="26"/>
          <w:szCs w:val="26"/>
          <w:lang w:val="id-ID"/>
        </w:rPr>
      </w:pPr>
      <w:r>
        <w:rPr>
          <w:rFonts w:ascii="Segoe UI" w:hAnsi="Segoe UI" w:cs="Segoe UI"/>
          <w:b/>
          <w:sz w:val="26"/>
          <w:szCs w:val="26"/>
          <w:lang w:val="id-ID"/>
        </w:rPr>
        <w:t xml:space="preserve">Statistik Deskriptif </w:t>
      </w:r>
    </w:p>
    <w:p w:rsidR="007A49C3" w:rsidRPr="007A49C3" w:rsidRDefault="007A49C3" w:rsidP="007A49C3">
      <w:pPr>
        <w:pStyle w:val="ListParagraph"/>
        <w:autoSpaceDE w:val="0"/>
        <w:autoSpaceDN w:val="0"/>
        <w:adjustRightInd w:val="0"/>
        <w:spacing w:line="245" w:lineRule="auto"/>
        <w:jc w:val="both"/>
        <w:rPr>
          <w:rFonts w:ascii="Garamond" w:hAnsi="Garamond"/>
          <w:b/>
          <w:sz w:val="26"/>
          <w:szCs w:val="26"/>
          <w:lang w:val="id-ID"/>
        </w:rPr>
      </w:pPr>
      <w:r w:rsidRPr="007A49C3">
        <w:rPr>
          <w:rFonts w:ascii="Garamond" w:hAnsi="Garamond"/>
          <w:b/>
          <w:sz w:val="26"/>
          <w:szCs w:val="26"/>
          <w:lang w:val="id-ID"/>
        </w:rPr>
        <w:t>Hasil penelitian</w:t>
      </w:r>
    </w:p>
    <w:p w:rsidR="007A49C3" w:rsidRDefault="007A49C3" w:rsidP="007A49C3">
      <w:pPr>
        <w:pStyle w:val="ListParagraph"/>
        <w:autoSpaceDE w:val="0"/>
        <w:autoSpaceDN w:val="0"/>
        <w:adjustRightInd w:val="0"/>
        <w:spacing w:line="245" w:lineRule="auto"/>
        <w:jc w:val="both"/>
        <w:rPr>
          <w:rFonts w:ascii="Garamond" w:hAnsi="Garamond"/>
          <w:b/>
          <w:sz w:val="26"/>
          <w:szCs w:val="26"/>
          <w:lang w:eastAsia="id-ID"/>
        </w:rPr>
      </w:pPr>
      <w:r w:rsidRPr="007A49C3">
        <w:rPr>
          <w:rFonts w:ascii="Garamond" w:hAnsi="Garamond"/>
          <w:b/>
          <w:sz w:val="26"/>
          <w:szCs w:val="26"/>
          <w:lang w:eastAsia="id-ID"/>
        </w:rPr>
        <w:t>Hasil Uji t (Uji Parsial)</w:t>
      </w:r>
    </w:p>
    <w:p w:rsidR="00EE2F76" w:rsidRPr="0077355C" w:rsidRDefault="007A49C3" w:rsidP="0077355C">
      <w:pPr>
        <w:pStyle w:val="ListParagraph"/>
        <w:autoSpaceDE w:val="0"/>
        <w:autoSpaceDN w:val="0"/>
        <w:adjustRightInd w:val="0"/>
        <w:spacing w:line="245" w:lineRule="auto"/>
        <w:jc w:val="both"/>
        <w:rPr>
          <w:rFonts w:ascii="Garamond" w:hAnsi="Garamond"/>
          <w:sz w:val="26"/>
          <w:szCs w:val="26"/>
        </w:rPr>
      </w:pPr>
      <w:r w:rsidRPr="007A49C3">
        <w:rPr>
          <w:rFonts w:ascii="Garamond" w:hAnsi="Garamond"/>
          <w:sz w:val="26"/>
          <w:szCs w:val="26"/>
        </w:rPr>
        <w:t xml:space="preserve">Analisis verifikatif </w:t>
      </w:r>
      <w:r w:rsidR="0059596B">
        <w:rPr>
          <w:rFonts w:ascii="Garamond" w:hAnsi="Garamond"/>
          <w:sz w:val="26"/>
          <w:szCs w:val="26"/>
        </w:rPr>
        <w:t>untuk</w:t>
      </w:r>
      <w:r w:rsidRPr="007A49C3">
        <w:rPr>
          <w:rFonts w:ascii="Garamond" w:hAnsi="Garamond"/>
          <w:sz w:val="26"/>
          <w:szCs w:val="26"/>
        </w:rPr>
        <w:t xml:space="preserve"> penelitian ini</w:t>
      </w:r>
      <w:r w:rsidR="0059596B">
        <w:rPr>
          <w:rFonts w:ascii="Garamond" w:hAnsi="Garamond"/>
          <w:sz w:val="26"/>
          <w:szCs w:val="26"/>
        </w:rPr>
        <w:t xml:space="preserve"> memiliki </w:t>
      </w:r>
      <w:r w:rsidRPr="007A49C3">
        <w:rPr>
          <w:rFonts w:ascii="Garamond" w:hAnsi="Garamond"/>
          <w:sz w:val="26"/>
          <w:szCs w:val="26"/>
        </w:rPr>
        <w:t xml:space="preserve">tujuan untuk mengetahui </w:t>
      </w:r>
      <w:r w:rsidR="0059596B">
        <w:rPr>
          <w:rFonts w:ascii="Garamond" w:hAnsi="Garamond"/>
          <w:sz w:val="26"/>
          <w:szCs w:val="26"/>
        </w:rPr>
        <w:t xml:space="preserve">berapa besar </w:t>
      </w:r>
      <w:r w:rsidRPr="007A49C3">
        <w:rPr>
          <w:rFonts w:ascii="Garamond" w:hAnsi="Garamond"/>
          <w:sz w:val="26"/>
          <w:szCs w:val="26"/>
        </w:rPr>
        <w:t xml:space="preserve">pengaruh variabel bebas terhadap variabel terikat. Dan hasil analisis verifikatif </w:t>
      </w:r>
      <w:r w:rsidR="0059596B">
        <w:rPr>
          <w:rFonts w:ascii="Garamond" w:hAnsi="Garamond"/>
          <w:sz w:val="26"/>
          <w:szCs w:val="26"/>
        </w:rPr>
        <w:t>untuk</w:t>
      </w:r>
      <w:r w:rsidRPr="007A49C3">
        <w:rPr>
          <w:rFonts w:ascii="Garamond" w:hAnsi="Garamond"/>
          <w:sz w:val="26"/>
          <w:szCs w:val="26"/>
        </w:rPr>
        <w:t xml:space="preserve"> penelitian ini dilihat </w:t>
      </w:r>
      <w:r w:rsidR="0059596B">
        <w:rPr>
          <w:rFonts w:ascii="Garamond" w:hAnsi="Garamond"/>
          <w:sz w:val="26"/>
          <w:szCs w:val="26"/>
        </w:rPr>
        <w:t xml:space="preserve">dari </w:t>
      </w:r>
      <w:r w:rsidRPr="007A49C3">
        <w:rPr>
          <w:rFonts w:ascii="Garamond" w:hAnsi="Garamond"/>
          <w:sz w:val="26"/>
          <w:szCs w:val="26"/>
        </w:rPr>
        <w:t xml:space="preserve">hasil Uji t </w:t>
      </w:r>
      <w:r w:rsidR="0059596B">
        <w:rPr>
          <w:rFonts w:ascii="Garamond" w:hAnsi="Garamond"/>
          <w:sz w:val="26"/>
          <w:szCs w:val="26"/>
        </w:rPr>
        <w:t xml:space="preserve">dan </w:t>
      </w:r>
      <w:r w:rsidRPr="007A49C3">
        <w:rPr>
          <w:rFonts w:ascii="Garamond" w:hAnsi="Garamond"/>
          <w:sz w:val="26"/>
          <w:szCs w:val="26"/>
        </w:rPr>
        <w:t xml:space="preserve">digunakan untuk </w:t>
      </w:r>
      <w:r w:rsidR="0059596B" w:rsidRPr="007A49C3">
        <w:rPr>
          <w:rFonts w:ascii="Garamond" w:hAnsi="Garamond"/>
          <w:sz w:val="26"/>
          <w:szCs w:val="26"/>
        </w:rPr>
        <w:t xml:space="preserve">mengetahui </w:t>
      </w:r>
      <w:r w:rsidR="0059596B">
        <w:rPr>
          <w:rFonts w:ascii="Garamond" w:hAnsi="Garamond"/>
          <w:sz w:val="26"/>
          <w:szCs w:val="26"/>
        </w:rPr>
        <w:t xml:space="preserve">seberapa besar </w:t>
      </w:r>
      <w:r w:rsidRPr="007A49C3">
        <w:rPr>
          <w:rFonts w:ascii="Garamond" w:hAnsi="Garamond"/>
          <w:sz w:val="26"/>
          <w:szCs w:val="26"/>
        </w:rPr>
        <w:t>pengaruh secara parsial variable endogen, sebagaimana disajikan dalam Tabel Hasil uji t.</w:t>
      </w:r>
    </w:p>
    <w:tbl>
      <w:tblPr>
        <w:tblStyle w:val="LightList"/>
        <w:tblpPr w:leftFromText="180" w:rightFromText="180" w:vertAnchor="text" w:horzAnchor="margin" w:tblpXSpec="right" w:tblpY="316"/>
        <w:tblW w:w="8720" w:type="dxa"/>
        <w:tblLayout w:type="fixed"/>
        <w:tblLook w:val="0000" w:firstRow="0" w:lastRow="0" w:firstColumn="0" w:lastColumn="0" w:noHBand="0" w:noVBand="0"/>
      </w:tblPr>
      <w:tblGrid>
        <w:gridCol w:w="350"/>
        <w:gridCol w:w="2790"/>
        <w:gridCol w:w="900"/>
        <w:gridCol w:w="1260"/>
        <w:gridCol w:w="1620"/>
        <w:gridCol w:w="990"/>
        <w:gridCol w:w="810"/>
      </w:tblGrid>
      <w:tr w:rsidR="001474E9" w:rsidRPr="001474E9" w:rsidTr="001474E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40" w:type="dxa"/>
            <w:gridSpan w:val="2"/>
            <w:vMerge w:val="restart"/>
            <w:vAlign w:val="center"/>
          </w:tcPr>
          <w:p w:rsidR="001474E9" w:rsidRPr="001474E9" w:rsidRDefault="001474E9" w:rsidP="001474E9">
            <w:pPr>
              <w:autoSpaceDE w:val="0"/>
              <w:autoSpaceDN w:val="0"/>
              <w:adjustRightInd w:val="0"/>
              <w:ind w:left="60" w:right="60"/>
              <w:rPr>
                <w:rFonts w:ascii="Garamond" w:hAnsi="Garamond"/>
                <w:b/>
                <w:color w:val="000000"/>
                <w:sz w:val="22"/>
                <w:szCs w:val="22"/>
              </w:rPr>
            </w:pPr>
            <w:r w:rsidRPr="001474E9">
              <w:rPr>
                <w:rFonts w:ascii="Garamond" w:hAnsi="Garamond"/>
                <w:b/>
                <w:color w:val="000000"/>
                <w:sz w:val="22"/>
                <w:szCs w:val="22"/>
              </w:rPr>
              <w:t>Model</w:t>
            </w:r>
          </w:p>
        </w:tc>
        <w:tc>
          <w:tcPr>
            <w:tcW w:w="2160" w:type="dxa"/>
            <w:gridSpan w:val="2"/>
            <w:vAlign w:val="center"/>
          </w:tcPr>
          <w:p w:rsidR="001474E9" w:rsidRPr="001474E9" w:rsidRDefault="001474E9" w:rsidP="001474E9">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Garamond" w:hAnsi="Garamond"/>
                <w:b/>
                <w:color w:val="000000"/>
                <w:sz w:val="22"/>
                <w:szCs w:val="22"/>
              </w:rPr>
            </w:pPr>
            <w:r w:rsidRPr="001474E9">
              <w:rPr>
                <w:rFonts w:ascii="Garamond" w:hAnsi="Garamond"/>
                <w:b/>
                <w:color w:val="000000"/>
                <w:sz w:val="22"/>
                <w:szCs w:val="22"/>
              </w:rPr>
              <w:t>Unstandardized Coefficients</w:t>
            </w:r>
          </w:p>
        </w:tc>
        <w:tc>
          <w:tcPr>
            <w:cnfStyle w:val="000010000000" w:firstRow="0" w:lastRow="0" w:firstColumn="0" w:lastColumn="0" w:oddVBand="1" w:evenVBand="0" w:oddHBand="0" w:evenHBand="0" w:firstRowFirstColumn="0" w:firstRowLastColumn="0" w:lastRowFirstColumn="0" w:lastRowLastColumn="0"/>
            <w:tcW w:w="1620" w:type="dxa"/>
            <w:vAlign w:val="center"/>
          </w:tcPr>
          <w:p w:rsidR="001474E9" w:rsidRPr="001474E9" w:rsidRDefault="001474E9" w:rsidP="001474E9">
            <w:pPr>
              <w:autoSpaceDE w:val="0"/>
              <w:autoSpaceDN w:val="0"/>
              <w:adjustRightInd w:val="0"/>
              <w:ind w:left="60" w:right="60"/>
              <w:rPr>
                <w:rFonts w:ascii="Garamond" w:hAnsi="Garamond"/>
                <w:b/>
                <w:color w:val="000000"/>
                <w:sz w:val="22"/>
                <w:szCs w:val="22"/>
              </w:rPr>
            </w:pPr>
            <w:r w:rsidRPr="001474E9">
              <w:rPr>
                <w:rFonts w:ascii="Garamond" w:hAnsi="Garamond"/>
                <w:b/>
                <w:color w:val="000000"/>
                <w:sz w:val="22"/>
                <w:szCs w:val="22"/>
              </w:rPr>
              <w:t>Standardized Coefficients</w:t>
            </w:r>
          </w:p>
        </w:tc>
        <w:tc>
          <w:tcPr>
            <w:tcW w:w="990" w:type="dxa"/>
            <w:vMerge w:val="restart"/>
            <w:vAlign w:val="center"/>
          </w:tcPr>
          <w:p w:rsidR="001474E9" w:rsidRPr="001474E9" w:rsidRDefault="001474E9" w:rsidP="001474E9">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Garamond" w:hAnsi="Garamond"/>
                <w:b/>
                <w:color w:val="000000"/>
                <w:sz w:val="22"/>
                <w:szCs w:val="22"/>
              </w:rPr>
            </w:pPr>
            <w:r w:rsidRPr="001474E9">
              <w:rPr>
                <w:rFonts w:ascii="Garamond" w:hAnsi="Garamond"/>
                <w:b/>
                <w:color w:val="000000"/>
                <w:sz w:val="22"/>
                <w:szCs w:val="22"/>
              </w:rPr>
              <w:t>T</w:t>
            </w:r>
          </w:p>
        </w:tc>
        <w:tc>
          <w:tcPr>
            <w:cnfStyle w:val="000010000000" w:firstRow="0" w:lastRow="0" w:firstColumn="0" w:lastColumn="0" w:oddVBand="1" w:evenVBand="0" w:oddHBand="0" w:evenHBand="0" w:firstRowFirstColumn="0" w:firstRowLastColumn="0" w:lastRowFirstColumn="0" w:lastRowLastColumn="0"/>
            <w:tcW w:w="810" w:type="dxa"/>
            <w:vMerge w:val="restart"/>
            <w:vAlign w:val="center"/>
          </w:tcPr>
          <w:p w:rsidR="001474E9" w:rsidRPr="001474E9" w:rsidRDefault="001474E9" w:rsidP="001474E9">
            <w:pPr>
              <w:autoSpaceDE w:val="0"/>
              <w:autoSpaceDN w:val="0"/>
              <w:adjustRightInd w:val="0"/>
              <w:ind w:left="60" w:right="60"/>
              <w:rPr>
                <w:rFonts w:ascii="Garamond" w:hAnsi="Garamond"/>
                <w:b/>
                <w:color w:val="000000"/>
                <w:sz w:val="22"/>
                <w:szCs w:val="22"/>
              </w:rPr>
            </w:pPr>
            <w:r w:rsidRPr="001474E9">
              <w:rPr>
                <w:rFonts w:ascii="Garamond" w:hAnsi="Garamond"/>
                <w:b/>
                <w:color w:val="000000"/>
                <w:sz w:val="22"/>
                <w:szCs w:val="22"/>
              </w:rPr>
              <w:t>Sig.</w:t>
            </w:r>
          </w:p>
        </w:tc>
      </w:tr>
      <w:tr w:rsidR="001474E9" w:rsidRPr="001474E9" w:rsidTr="001474E9">
        <w:tc>
          <w:tcPr>
            <w:cnfStyle w:val="000010000000" w:firstRow="0" w:lastRow="0" w:firstColumn="0" w:lastColumn="0" w:oddVBand="1" w:evenVBand="0" w:oddHBand="0" w:evenHBand="0" w:firstRowFirstColumn="0" w:firstRowLastColumn="0" w:lastRowFirstColumn="0" w:lastRowLastColumn="0"/>
            <w:tcW w:w="3140" w:type="dxa"/>
            <w:gridSpan w:val="2"/>
            <w:vMerge/>
          </w:tcPr>
          <w:p w:rsidR="001474E9" w:rsidRPr="001474E9" w:rsidRDefault="001474E9" w:rsidP="001474E9">
            <w:pPr>
              <w:autoSpaceDE w:val="0"/>
              <w:autoSpaceDN w:val="0"/>
              <w:adjustRightInd w:val="0"/>
              <w:rPr>
                <w:rFonts w:ascii="Garamond" w:hAnsi="Garamond"/>
                <w:color w:val="000000"/>
                <w:sz w:val="22"/>
                <w:szCs w:val="22"/>
              </w:rPr>
            </w:pPr>
          </w:p>
        </w:tc>
        <w:tc>
          <w:tcPr>
            <w:tcW w:w="900" w:type="dxa"/>
          </w:tcPr>
          <w:p w:rsidR="001474E9" w:rsidRPr="001474E9" w:rsidRDefault="001474E9" w:rsidP="001474E9">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Garamond" w:hAnsi="Garamond"/>
                <w:b/>
                <w:color w:val="000000"/>
                <w:sz w:val="22"/>
                <w:szCs w:val="22"/>
              </w:rPr>
            </w:pPr>
            <w:r w:rsidRPr="001474E9">
              <w:rPr>
                <w:rFonts w:ascii="Garamond" w:hAnsi="Garamond"/>
                <w:b/>
                <w:color w:val="000000"/>
                <w:sz w:val="22"/>
                <w:szCs w:val="22"/>
              </w:rPr>
              <w:t>B</w:t>
            </w:r>
          </w:p>
        </w:tc>
        <w:tc>
          <w:tcPr>
            <w:cnfStyle w:val="000010000000" w:firstRow="0" w:lastRow="0" w:firstColumn="0" w:lastColumn="0" w:oddVBand="1" w:evenVBand="0" w:oddHBand="0" w:evenHBand="0" w:firstRowFirstColumn="0" w:firstRowLastColumn="0" w:lastRowFirstColumn="0" w:lastRowLastColumn="0"/>
            <w:tcW w:w="1260" w:type="dxa"/>
          </w:tcPr>
          <w:p w:rsidR="001474E9" w:rsidRPr="001474E9" w:rsidRDefault="001474E9" w:rsidP="001474E9">
            <w:pPr>
              <w:autoSpaceDE w:val="0"/>
              <w:autoSpaceDN w:val="0"/>
              <w:adjustRightInd w:val="0"/>
              <w:ind w:left="60" w:right="60"/>
              <w:rPr>
                <w:rFonts w:ascii="Garamond" w:hAnsi="Garamond"/>
                <w:b/>
                <w:color w:val="000000"/>
                <w:sz w:val="22"/>
                <w:szCs w:val="22"/>
              </w:rPr>
            </w:pPr>
            <w:r w:rsidRPr="001474E9">
              <w:rPr>
                <w:rFonts w:ascii="Garamond" w:hAnsi="Garamond"/>
                <w:b/>
                <w:color w:val="000000"/>
                <w:sz w:val="22"/>
                <w:szCs w:val="22"/>
              </w:rPr>
              <w:t>Std. Error</w:t>
            </w:r>
          </w:p>
        </w:tc>
        <w:tc>
          <w:tcPr>
            <w:tcW w:w="1620" w:type="dxa"/>
          </w:tcPr>
          <w:p w:rsidR="001474E9" w:rsidRPr="001474E9" w:rsidRDefault="001474E9" w:rsidP="001474E9">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Garamond" w:hAnsi="Garamond"/>
                <w:b/>
                <w:color w:val="000000"/>
                <w:sz w:val="22"/>
                <w:szCs w:val="22"/>
              </w:rPr>
            </w:pPr>
            <w:r w:rsidRPr="001474E9">
              <w:rPr>
                <w:rFonts w:ascii="Garamond" w:hAnsi="Garamond"/>
                <w:b/>
                <w:color w:val="000000"/>
                <w:sz w:val="22"/>
                <w:szCs w:val="22"/>
              </w:rPr>
              <w:t>Beta</w:t>
            </w:r>
          </w:p>
        </w:tc>
        <w:tc>
          <w:tcPr>
            <w:cnfStyle w:val="000010000000" w:firstRow="0" w:lastRow="0" w:firstColumn="0" w:lastColumn="0" w:oddVBand="1" w:evenVBand="0" w:oddHBand="0" w:evenHBand="0" w:firstRowFirstColumn="0" w:firstRowLastColumn="0" w:lastRowFirstColumn="0" w:lastRowLastColumn="0"/>
            <w:tcW w:w="990" w:type="dxa"/>
            <w:vMerge/>
          </w:tcPr>
          <w:p w:rsidR="001474E9" w:rsidRPr="001474E9" w:rsidRDefault="001474E9" w:rsidP="001474E9">
            <w:pPr>
              <w:autoSpaceDE w:val="0"/>
              <w:autoSpaceDN w:val="0"/>
              <w:adjustRightInd w:val="0"/>
              <w:rPr>
                <w:rFonts w:ascii="Garamond" w:hAnsi="Garamond"/>
                <w:color w:val="000000"/>
                <w:sz w:val="22"/>
                <w:szCs w:val="22"/>
              </w:rPr>
            </w:pPr>
          </w:p>
        </w:tc>
        <w:tc>
          <w:tcPr>
            <w:tcW w:w="810" w:type="dxa"/>
            <w:vMerge/>
          </w:tcPr>
          <w:p w:rsidR="001474E9" w:rsidRPr="001474E9" w:rsidRDefault="001474E9" w:rsidP="001474E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Garamond" w:hAnsi="Garamond"/>
                <w:color w:val="000000"/>
                <w:sz w:val="22"/>
                <w:szCs w:val="22"/>
              </w:rPr>
            </w:pPr>
          </w:p>
        </w:tc>
      </w:tr>
      <w:tr w:rsidR="001474E9" w:rsidRPr="001474E9" w:rsidTr="00E02B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0" w:type="dxa"/>
            <w:vMerge w:val="restart"/>
            <w:shd w:val="clear" w:color="auto" w:fill="D9D9D9" w:themeFill="background1" w:themeFillShade="D9"/>
          </w:tcPr>
          <w:p w:rsidR="001474E9" w:rsidRPr="001474E9" w:rsidRDefault="001474E9" w:rsidP="001474E9">
            <w:pPr>
              <w:autoSpaceDE w:val="0"/>
              <w:autoSpaceDN w:val="0"/>
              <w:adjustRightInd w:val="0"/>
              <w:ind w:left="60" w:right="60"/>
              <w:rPr>
                <w:rFonts w:ascii="Garamond" w:hAnsi="Garamond"/>
                <w:color w:val="000000"/>
                <w:sz w:val="22"/>
                <w:szCs w:val="22"/>
              </w:rPr>
            </w:pPr>
            <w:r w:rsidRPr="001474E9">
              <w:rPr>
                <w:rFonts w:ascii="Garamond" w:hAnsi="Garamond"/>
                <w:color w:val="000000"/>
                <w:sz w:val="22"/>
                <w:szCs w:val="22"/>
              </w:rPr>
              <w:t>1</w:t>
            </w:r>
          </w:p>
        </w:tc>
        <w:tc>
          <w:tcPr>
            <w:tcW w:w="2790" w:type="dxa"/>
            <w:shd w:val="clear" w:color="auto" w:fill="D9D9D9" w:themeFill="background1" w:themeFillShade="D9"/>
          </w:tcPr>
          <w:p w:rsidR="001474E9" w:rsidRPr="001474E9" w:rsidRDefault="001474E9" w:rsidP="001474E9">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Garamond" w:hAnsi="Garamond"/>
                <w:color w:val="000000"/>
                <w:sz w:val="22"/>
                <w:szCs w:val="22"/>
              </w:rPr>
            </w:pPr>
            <w:r w:rsidRPr="001474E9">
              <w:rPr>
                <w:rFonts w:ascii="Garamond" w:hAnsi="Garamond"/>
                <w:color w:val="000000"/>
                <w:sz w:val="22"/>
                <w:szCs w:val="22"/>
              </w:rPr>
              <w:t>(Constant)</w:t>
            </w:r>
          </w:p>
        </w:tc>
        <w:tc>
          <w:tcPr>
            <w:cnfStyle w:val="000010000000" w:firstRow="0" w:lastRow="0" w:firstColumn="0" w:lastColumn="0" w:oddVBand="1" w:evenVBand="0" w:oddHBand="0" w:evenHBand="0" w:firstRowFirstColumn="0" w:firstRowLastColumn="0" w:lastRowFirstColumn="0" w:lastRowLastColumn="0"/>
            <w:tcW w:w="900" w:type="dxa"/>
          </w:tcPr>
          <w:p w:rsidR="001474E9" w:rsidRPr="001474E9" w:rsidRDefault="001474E9" w:rsidP="001474E9">
            <w:pPr>
              <w:autoSpaceDE w:val="0"/>
              <w:autoSpaceDN w:val="0"/>
              <w:adjustRightInd w:val="0"/>
              <w:ind w:left="60" w:right="60"/>
              <w:jc w:val="right"/>
              <w:rPr>
                <w:rFonts w:ascii="Garamond" w:hAnsi="Garamond"/>
                <w:color w:val="000000"/>
                <w:sz w:val="22"/>
                <w:szCs w:val="22"/>
              </w:rPr>
            </w:pPr>
            <w:r w:rsidRPr="001474E9">
              <w:rPr>
                <w:rFonts w:ascii="Garamond" w:hAnsi="Garamond"/>
                <w:color w:val="000000"/>
                <w:sz w:val="22"/>
                <w:szCs w:val="22"/>
              </w:rPr>
              <w:t>17,157</w:t>
            </w:r>
          </w:p>
        </w:tc>
        <w:tc>
          <w:tcPr>
            <w:tcW w:w="1260" w:type="dxa"/>
          </w:tcPr>
          <w:p w:rsidR="001474E9" w:rsidRPr="001474E9" w:rsidRDefault="001474E9" w:rsidP="001474E9">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Garamond" w:hAnsi="Garamond"/>
                <w:color w:val="000000"/>
                <w:sz w:val="22"/>
                <w:szCs w:val="22"/>
              </w:rPr>
            </w:pPr>
            <w:r w:rsidRPr="001474E9">
              <w:rPr>
                <w:rFonts w:ascii="Garamond" w:hAnsi="Garamond"/>
                <w:color w:val="000000"/>
                <w:sz w:val="22"/>
                <w:szCs w:val="22"/>
              </w:rPr>
              <w:t>3,395</w:t>
            </w:r>
          </w:p>
        </w:tc>
        <w:tc>
          <w:tcPr>
            <w:cnfStyle w:val="000010000000" w:firstRow="0" w:lastRow="0" w:firstColumn="0" w:lastColumn="0" w:oddVBand="1" w:evenVBand="0" w:oddHBand="0" w:evenHBand="0" w:firstRowFirstColumn="0" w:firstRowLastColumn="0" w:lastRowFirstColumn="0" w:lastRowLastColumn="0"/>
            <w:tcW w:w="1620" w:type="dxa"/>
          </w:tcPr>
          <w:p w:rsidR="001474E9" w:rsidRPr="001474E9" w:rsidRDefault="001474E9" w:rsidP="001474E9">
            <w:pPr>
              <w:autoSpaceDE w:val="0"/>
              <w:autoSpaceDN w:val="0"/>
              <w:adjustRightInd w:val="0"/>
              <w:rPr>
                <w:rFonts w:ascii="Garamond" w:hAnsi="Garamond"/>
                <w:sz w:val="22"/>
                <w:szCs w:val="22"/>
              </w:rPr>
            </w:pPr>
          </w:p>
        </w:tc>
        <w:tc>
          <w:tcPr>
            <w:tcW w:w="990" w:type="dxa"/>
          </w:tcPr>
          <w:p w:rsidR="001474E9" w:rsidRPr="001474E9" w:rsidRDefault="001474E9" w:rsidP="001474E9">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Garamond" w:hAnsi="Garamond"/>
                <w:color w:val="000000"/>
                <w:sz w:val="22"/>
                <w:szCs w:val="22"/>
              </w:rPr>
            </w:pPr>
            <w:r w:rsidRPr="001474E9">
              <w:rPr>
                <w:rFonts w:ascii="Garamond" w:hAnsi="Garamond"/>
                <w:color w:val="000000"/>
                <w:sz w:val="22"/>
                <w:szCs w:val="22"/>
              </w:rPr>
              <w:t>5,053</w:t>
            </w:r>
          </w:p>
        </w:tc>
        <w:tc>
          <w:tcPr>
            <w:cnfStyle w:val="000010000000" w:firstRow="0" w:lastRow="0" w:firstColumn="0" w:lastColumn="0" w:oddVBand="1" w:evenVBand="0" w:oddHBand="0" w:evenHBand="0" w:firstRowFirstColumn="0" w:firstRowLastColumn="0" w:lastRowFirstColumn="0" w:lastRowLastColumn="0"/>
            <w:tcW w:w="810" w:type="dxa"/>
          </w:tcPr>
          <w:p w:rsidR="001474E9" w:rsidRPr="001474E9" w:rsidRDefault="001474E9" w:rsidP="001474E9">
            <w:pPr>
              <w:autoSpaceDE w:val="0"/>
              <w:autoSpaceDN w:val="0"/>
              <w:adjustRightInd w:val="0"/>
              <w:ind w:left="60" w:right="60"/>
              <w:jc w:val="right"/>
              <w:rPr>
                <w:rFonts w:ascii="Garamond" w:hAnsi="Garamond"/>
                <w:color w:val="000000"/>
                <w:sz w:val="22"/>
                <w:szCs w:val="22"/>
              </w:rPr>
            </w:pPr>
            <w:r w:rsidRPr="001474E9">
              <w:rPr>
                <w:rFonts w:ascii="Garamond" w:hAnsi="Garamond"/>
                <w:color w:val="000000"/>
                <w:sz w:val="22"/>
                <w:szCs w:val="22"/>
              </w:rPr>
              <w:t>,000</w:t>
            </w:r>
          </w:p>
        </w:tc>
      </w:tr>
      <w:tr w:rsidR="001474E9" w:rsidRPr="001474E9" w:rsidTr="00E02BCF">
        <w:tc>
          <w:tcPr>
            <w:cnfStyle w:val="000010000000" w:firstRow="0" w:lastRow="0" w:firstColumn="0" w:lastColumn="0" w:oddVBand="1" w:evenVBand="0" w:oddHBand="0" w:evenHBand="0" w:firstRowFirstColumn="0" w:firstRowLastColumn="0" w:lastRowFirstColumn="0" w:lastRowLastColumn="0"/>
            <w:tcW w:w="350" w:type="dxa"/>
            <w:vMerge/>
            <w:shd w:val="clear" w:color="auto" w:fill="D9D9D9" w:themeFill="background1" w:themeFillShade="D9"/>
          </w:tcPr>
          <w:p w:rsidR="001474E9" w:rsidRPr="001474E9" w:rsidRDefault="001474E9" w:rsidP="001474E9">
            <w:pPr>
              <w:autoSpaceDE w:val="0"/>
              <w:autoSpaceDN w:val="0"/>
              <w:adjustRightInd w:val="0"/>
              <w:rPr>
                <w:rFonts w:ascii="Garamond" w:hAnsi="Garamond"/>
                <w:color w:val="000000"/>
                <w:sz w:val="22"/>
                <w:szCs w:val="22"/>
              </w:rPr>
            </w:pPr>
          </w:p>
        </w:tc>
        <w:tc>
          <w:tcPr>
            <w:tcW w:w="2790" w:type="dxa"/>
            <w:shd w:val="clear" w:color="auto" w:fill="D9D9D9" w:themeFill="background1" w:themeFillShade="D9"/>
          </w:tcPr>
          <w:p w:rsidR="001474E9" w:rsidRPr="001474E9" w:rsidRDefault="001474E9" w:rsidP="001474E9">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Garamond" w:hAnsi="Garamond"/>
                <w:color w:val="000000"/>
                <w:sz w:val="22"/>
                <w:szCs w:val="22"/>
                <w:lang w:val="en-US"/>
              </w:rPr>
            </w:pPr>
            <w:r w:rsidRPr="001474E9">
              <w:rPr>
                <w:rFonts w:ascii="Garamond" w:hAnsi="Garamond"/>
                <w:color w:val="000000"/>
                <w:sz w:val="22"/>
                <w:szCs w:val="22"/>
                <w:lang w:val="en-US"/>
              </w:rPr>
              <w:t xml:space="preserve">KUALITAS PELAYANAN </w:t>
            </w:r>
          </w:p>
        </w:tc>
        <w:tc>
          <w:tcPr>
            <w:cnfStyle w:val="000010000000" w:firstRow="0" w:lastRow="0" w:firstColumn="0" w:lastColumn="0" w:oddVBand="1" w:evenVBand="0" w:oddHBand="0" w:evenHBand="0" w:firstRowFirstColumn="0" w:firstRowLastColumn="0" w:lastRowFirstColumn="0" w:lastRowLastColumn="0"/>
            <w:tcW w:w="900" w:type="dxa"/>
          </w:tcPr>
          <w:p w:rsidR="001474E9" w:rsidRPr="001474E9" w:rsidRDefault="001474E9" w:rsidP="001474E9">
            <w:pPr>
              <w:autoSpaceDE w:val="0"/>
              <w:autoSpaceDN w:val="0"/>
              <w:adjustRightInd w:val="0"/>
              <w:ind w:left="60" w:right="60"/>
              <w:jc w:val="right"/>
              <w:rPr>
                <w:rFonts w:ascii="Garamond" w:hAnsi="Garamond"/>
                <w:color w:val="000000"/>
                <w:sz w:val="22"/>
                <w:szCs w:val="22"/>
              </w:rPr>
            </w:pPr>
            <w:r w:rsidRPr="001474E9">
              <w:rPr>
                <w:rFonts w:ascii="Garamond" w:hAnsi="Garamond"/>
                <w:color w:val="000000"/>
                <w:sz w:val="22"/>
                <w:szCs w:val="22"/>
              </w:rPr>
              <w:t>,166</w:t>
            </w:r>
          </w:p>
        </w:tc>
        <w:tc>
          <w:tcPr>
            <w:tcW w:w="1260" w:type="dxa"/>
          </w:tcPr>
          <w:p w:rsidR="001474E9" w:rsidRPr="001474E9" w:rsidRDefault="001474E9" w:rsidP="001474E9">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Garamond" w:hAnsi="Garamond"/>
                <w:color w:val="000000"/>
                <w:sz w:val="22"/>
                <w:szCs w:val="22"/>
              </w:rPr>
            </w:pPr>
            <w:r w:rsidRPr="001474E9">
              <w:rPr>
                <w:rFonts w:ascii="Garamond" w:hAnsi="Garamond"/>
                <w:color w:val="000000"/>
                <w:sz w:val="22"/>
                <w:szCs w:val="22"/>
              </w:rPr>
              <w:t>,025</w:t>
            </w:r>
          </w:p>
        </w:tc>
        <w:tc>
          <w:tcPr>
            <w:cnfStyle w:val="000010000000" w:firstRow="0" w:lastRow="0" w:firstColumn="0" w:lastColumn="0" w:oddVBand="1" w:evenVBand="0" w:oddHBand="0" w:evenHBand="0" w:firstRowFirstColumn="0" w:firstRowLastColumn="0" w:lastRowFirstColumn="0" w:lastRowLastColumn="0"/>
            <w:tcW w:w="1620" w:type="dxa"/>
          </w:tcPr>
          <w:p w:rsidR="001474E9" w:rsidRPr="001474E9" w:rsidRDefault="001474E9" w:rsidP="001474E9">
            <w:pPr>
              <w:autoSpaceDE w:val="0"/>
              <w:autoSpaceDN w:val="0"/>
              <w:adjustRightInd w:val="0"/>
              <w:ind w:left="60" w:right="60"/>
              <w:jc w:val="right"/>
              <w:rPr>
                <w:rFonts w:ascii="Garamond" w:hAnsi="Garamond"/>
                <w:color w:val="000000"/>
                <w:sz w:val="22"/>
                <w:szCs w:val="22"/>
              </w:rPr>
            </w:pPr>
            <w:r w:rsidRPr="001474E9">
              <w:rPr>
                <w:rFonts w:ascii="Garamond" w:hAnsi="Garamond"/>
                <w:color w:val="000000"/>
                <w:sz w:val="22"/>
                <w:szCs w:val="22"/>
              </w:rPr>
              <w:t>,553</w:t>
            </w:r>
          </w:p>
        </w:tc>
        <w:tc>
          <w:tcPr>
            <w:tcW w:w="990" w:type="dxa"/>
          </w:tcPr>
          <w:p w:rsidR="001474E9" w:rsidRPr="001474E9" w:rsidRDefault="001474E9" w:rsidP="001474E9">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Garamond" w:hAnsi="Garamond"/>
                <w:color w:val="000000"/>
                <w:sz w:val="22"/>
                <w:szCs w:val="22"/>
              </w:rPr>
            </w:pPr>
            <w:r w:rsidRPr="001474E9">
              <w:rPr>
                <w:rFonts w:ascii="Garamond" w:hAnsi="Garamond"/>
                <w:color w:val="000000"/>
                <w:sz w:val="22"/>
                <w:szCs w:val="22"/>
              </w:rPr>
              <w:t>6,604</w:t>
            </w:r>
          </w:p>
        </w:tc>
        <w:tc>
          <w:tcPr>
            <w:cnfStyle w:val="000010000000" w:firstRow="0" w:lastRow="0" w:firstColumn="0" w:lastColumn="0" w:oddVBand="1" w:evenVBand="0" w:oddHBand="0" w:evenHBand="0" w:firstRowFirstColumn="0" w:firstRowLastColumn="0" w:lastRowFirstColumn="0" w:lastRowLastColumn="0"/>
            <w:tcW w:w="810" w:type="dxa"/>
          </w:tcPr>
          <w:p w:rsidR="001474E9" w:rsidRPr="001474E9" w:rsidRDefault="001474E9" w:rsidP="001474E9">
            <w:pPr>
              <w:autoSpaceDE w:val="0"/>
              <w:autoSpaceDN w:val="0"/>
              <w:adjustRightInd w:val="0"/>
              <w:ind w:left="60" w:right="60"/>
              <w:jc w:val="right"/>
              <w:rPr>
                <w:rFonts w:ascii="Garamond" w:hAnsi="Garamond"/>
                <w:color w:val="000000"/>
                <w:sz w:val="22"/>
                <w:szCs w:val="22"/>
              </w:rPr>
            </w:pPr>
            <w:r w:rsidRPr="001474E9">
              <w:rPr>
                <w:rFonts w:ascii="Garamond" w:hAnsi="Garamond"/>
                <w:color w:val="000000"/>
                <w:sz w:val="22"/>
                <w:szCs w:val="22"/>
              </w:rPr>
              <w:t>,000</w:t>
            </w:r>
          </w:p>
        </w:tc>
      </w:tr>
      <w:tr w:rsidR="001474E9" w:rsidRPr="001474E9" w:rsidTr="00E02B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0" w:type="dxa"/>
            <w:vMerge/>
            <w:shd w:val="clear" w:color="auto" w:fill="D9D9D9" w:themeFill="background1" w:themeFillShade="D9"/>
          </w:tcPr>
          <w:p w:rsidR="001474E9" w:rsidRPr="001474E9" w:rsidRDefault="001474E9" w:rsidP="001474E9">
            <w:pPr>
              <w:autoSpaceDE w:val="0"/>
              <w:autoSpaceDN w:val="0"/>
              <w:adjustRightInd w:val="0"/>
              <w:rPr>
                <w:rFonts w:ascii="Garamond" w:hAnsi="Garamond"/>
                <w:color w:val="000000"/>
                <w:sz w:val="22"/>
                <w:szCs w:val="22"/>
              </w:rPr>
            </w:pPr>
          </w:p>
        </w:tc>
        <w:tc>
          <w:tcPr>
            <w:tcW w:w="2790" w:type="dxa"/>
            <w:shd w:val="clear" w:color="auto" w:fill="D9D9D9" w:themeFill="background1" w:themeFillShade="D9"/>
          </w:tcPr>
          <w:p w:rsidR="001474E9" w:rsidRPr="001474E9" w:rsidRDefault="001474E9" w:rsidP="001474E9">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Garamond" w:hAnsi="Garamond"/>
                <w:color w:val="000000"/>
                <w:sz w:val="22"/>
                <w:szCs w:val="22"/>
                <w:lang w:val="en-US"/>
              </w:rPr>
            </w:pPr>
            <w:r w:rsidRPr="001474E9">
              <w:rPr>
                <w:rFonts w:ascii="Garamond" w:hAnsi="Garamond"/>
                <w:color w:val="000000"/>
                <w:sz w:val="22"/>
                <w:szCs w:val="22"/>
                <w:lang w:val="en-US"/>
              </w:rPr>
              <w:t>CITRA MEREK</w:t>
            </w:r>
          </w:p>
        </w:tc>
        <w:tc>
          <w:tcPr>
            <w:cnfStyle w:val="000010000000" w:firstRow="0" w:lastRow="0" w:firstColumn="0" w:lastColumn="0" w:oddVBand="1" w:evenVBand="0" w:oddHBand="0" w:evenHBand="0" w:firstRowFirstColumn="0" w:firstRowLastColumn="0" w:lastRowFirstColumn="0" w:lastRowLastColumn="0"/>
            <w:tcW w:w="900" w:type="dxa"/>
          </w:tcPr>
          <w:p w:rsidR="001474E9" w:rsidRPr="001474E9" w:rsidRDefault="001474E9" w:rsidP="001474E9">
            <w:pPr>
              <w:autoSpaceDE w:val="0"/>
              <w:autoSpaceDN w:val="0"/>
              <w:adjustRightInd w:val="0"/>
              <w:ind w:left="60" w:right="60"/>
              <w:jc w:val="right"/>
              <w:rPr>
                <w:rFonts w:ascii="Garamond" w:hAnsi="Garamond"/>
                <w:color w:val="000000"/>
                <w:sz w:val="22"/>
                <w:szCs w:val="22"/>
              </w:rPr>
            </w:pPr>
            <w:r w:rsidRPr="001474E9">
              <w:rPr>
                <w:rFonts w:ascii="Garamond" w:hAnsi="Garamond"/>
                <w:color w:val="000000"/>
                <w:sz w:val="22"/>
                <w:szCs w:val="22"/>
              </w:rPr>
              <w:t>-,338</w:t>
            </w:r>
          </w:p>
        </w:tc>
        <w:tc>
          <w:tcPr>
            <w:tcW w:w="1260" w:type="dxa"/>
          </w:tcPr>
          <w:p w:rsidR="001474E9" w:rsidRPr="001474E9" w:rsidRDefault="001474E9" w:rsidP="001474E9">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Garamond" w:hAnsi="Garamond"/>
                <w:color w:val="000000"/>
                <w:sz w:val="22"/>
                <w:szCs w:val="22"/>
              </w:rPr>
            </w:pPr>
            <w:r w:rsidRPr="001474E9">
              <w:rPr>
                <w:rFonts w:ascii="Garamond" w:hAnsi="Garamond"/>
                <w:color w:val="000000"/>
                <w:sz w:val="22"/>
                <w:szCs w:val="22"/>
              </w:rPr>
              <w:t>,116</w:t>
            </w:r>
          </w:p>
        </w:tc>
        <w:tc>
          <w:tcPr>
            <w:cnfStyle w:val="000010000000" w:firstRow="0" w:lastRow="0" w:firstColumn="0" w:lastColumn="0" w:oddVBand="1" w:evenVBand="0" w:oddHBand="0" w:evenHBand="0" w:firstRowFirstColumn="0" w:firstRowLastColumn="0" w:lastRowFirstColumn="0" w:lastRowLastColumn="0"/>
            <w:tcW w:w="1620" w:type="dxa"/>
          </w:tcPr>
          <w:p w:rsidR="001474E9" w:rsidRPr="001474E9" w:rsidRDefault="001474E9" w:rsidP="001474E9">
            <w:pPr>
              <w:autoSpaceDE w:val="0"/>
              <w:autoSpaceDN w:val="0"/>
              <w:adjustRightInd w:val="0"/>
              <w:ind w:left="60" w:right="60"/>
              <w:jc w:val="right"/>
              <w:rPr>
                <w:rFonts w:ascii="Garamond" w:hAnsi="Garamond"/>
                <w:color w:val="000000"/>
                <w:sz w:val="22"/>
                <w:szCs w:val="22"/>
              </w:rPr>
            </w:pPr>
            <w:r w:rsidRPr="001474E9">
              <w:rPr>
                <w:rFonts w:ascii="Garamond" w:hAnsi="Garamond"/>
                <w:color w:val="000000"/>
                <w:sz w:val="22"/>
                <w:szCs w:val="22"/>
              </w:rPr>
              <w:t>-,244</w:t>
            </w:r>
          </w:p>
        </w:tc>
        <w:tc>
          <w:tcPr>
            <w:tcW w:w="990" w:type="dxa"/>
          </w:tcPr>
          <w:p w:rsidR="001474E9" w:rsidRPr="001474E9" w:rsidRDefault="001474E9" w:rsidP="001474E9">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Garamond" w:hAnsi="Garamond"/>
                <w:color w:val="000000"/>
                <w:sz w:val="22"/>
                <w:szCs w:val="22"/>
              </w:rPr>
            </w:pPr>
            <w:r w:rsidRPr="001474E9">
              <w:rPr>
                <w:rFonts w:ascii="Garamond" w:hAnsi="Garamond"/>
                <w:color w:val="000000"/>
                <w:sz w:val="22"/>
                <w:szCs w:val="22"/>
              </w:rPr>
              <w:t>-2,911</w:t>
            </w:r>
          </w:p>
        </w:tc>
        <w:tc>
          <w:tcPr>
            <w:cnfStyle w:val="000010000000" w:firstRow="0" w:lastRow="0" w:firstColumn="0" w:lastColumn="0" w:oddVBand="1" w:evenVBand="0" w:oddHBand="0" w:evenHBand="0" w:firstRowFirstColumn="0" w:firstRowLastColumn="0" w:lastRowFirstColumn="0" w:lastRowLastColumn="0"/>
            <w:tcW w:w="810" w:type="dxa"/>
          </w:tcPr>
          <w:p w:rsidR="001474E9" w:rsidRPr="001474E9" w:rsidRDefault="001474E9" w:rsidP="001474E9">
            <w:pPr>
              <w:autoSpaceDE w:val="0"/>
              <w:autoSpaceDN w:val="0"/>
              <w:adjustRightInd w:val="0"/>
              <w:ind w:left="60" w:right="60"/>
              <w:jc w:val="right"/>
              <w:rPr>
                <w:rFonts w:ascii="Garamond" w:hAnsi="Garamond"/>
                <w:color w:val="000000"/>
                <w:sz w:val="22"/>
                <w:szCs w:val="22"/>
              </w:rPr>
            </w:pPr>
            <w:r w:rsidRPr="001474E9">
              <w:rPr>
                <w:rFonts w:ascii="Garamond" w:hAnsi="Garamond"/>
                <w:color w:val="000000"/>
                <w:sz w:val="22"/>
                <w:szCs w:val="22"/>
              </w:rPr>
              <w:t>,004</w:t>
            </w:r>
          </w:p>
        </w:tc>
      </w:tr>
      <w:tr w:rsidR="001474E9" w:rsidRPr="001474E9" w:rsidTr="001474E9">
        <w:tc>
          <w:tcPr>
            <w:cnfStyle w:val="000010000000" w:firstRow="0" w:lastRow="0" w:firstColumn="0" w:lastColumn="0" w:oddVBand="1" w:evenVBand="0" w:oddHBand="0" w:evenHBand="0" w:firstRowFirstColumn="0" w:firstRowLastColumn="0" w:lastRowFirstColumn="0" w:lastRowLastColumn="0"/>
            <w:tcW w:w="8720" w:type="dxa"/>
            <w:gridSpan w:val="7"/>
          </w:tcPr>
          <w:p w:rsidR="001474E9" w:rsidRPr="001474E9" w:rsidRDefault="001474E9" w:rsidP="001474E9">
            <w:pPr>
              <w:autoSpaceDE w:val="0"/>
              <w:autoSpaceDN w:val="0"/>
              <w:adjustRightInd w:val="0"/>
              <w:ind w:left="60" w:right="60"/>
              <w:rPr>
                <w:rFonts w:ascii="Garamond" w:hAnsi="Garamond"/>
                <w:color w:val="000000"/>
                <w:sz w:val="22"/>
                <w:szCs w:val="22"/>
                <w:lang w:val="en-US"/>
              </w:rPr>
            </w:pPr>
            <w:r w:rsidRPr="001474E9">
              <w:rPr>
                <w:rFonts w:ascii="Garamond" w:hAnsi="Garamond"/>
                <w:color w:val="000000"/>
                <w:sz w:val="22"/>
                <w:szCs w:val="22"/>
              </w:rPr>
              <w:t xml:space="preserve">a. Dependent Variable: </w:t>
            </w:r>
            <w:r w:rsidRPr="001474E9">
              <w:rPr>
                <w:rFonts w:ascii="Garamond" w:hAnsi="Garamond"/>
                <w:color w:val="000000"/>
                <w:sz w:val="22"/>
                <w:szCs w:val="22"/>
                <w:lang w:val="en-US"/>
              </w:rPr>
              <w:t>KEPUASAN PELANGGAN</w:t>
            </w:r>
          </w:p>
        </w:tc>
      </w:tr>
    </w:tbl>
    <w:p w:rsidR="006D1BC7" w:rsidRPr="002E2415" w:rsidRDefault="00EE2F76" w:rsidP="002E2415">
      <w:pPr>
        <w:ind w:left="720"/>
        <w:contextualSpacing/>
        <w:jc w:val="center"/>
        <w:rPr>
          <w:rFonts w:ascii="Garamond" w:hAnsi="Garamond"/>
          <w:b/>
          <w:sz w:val="26"/>
          <w:szCs w:val="26"/>
        </w:rPr>
      </w:pPr>
      <w:r>
        <w:rPr>
          <w:rFonts w:ascii="Garamond" w:hAnsi="Garamond"/>
          <w:b/>
          <w:sz w:val="26"/>
          <w:szCs w:val="26"/>
        </w:rPr>
        <w:t>Tabel 3</w:t>
      </w:r>
      <w:r w:rsidR="002E2415" w:rsidRPr="002E2415">
        <w:rPr>
          <w:rFonts w:ascii="Garamond" w:hAnsi="Garamond"/>
          <w:b/>
          <w:sz w:val="26"/>
          <w:szCs w:val="26"/>
        </w:rPr>
        <w:t>. Hasil Uji t</w:t>
      </w:r>
    </w:p>
    <w:p w:rsidR="006D1BC7" w:rsidRPr="006D1BC7" w:rsidRDefault="006D1BC7" w:rsidP="006D1BC7">
      <w:pPr>
        <w:ind w:left="720"/>
        <w:contextualSpacing/>
        <w:jc w:val="both"/>
        <w:rPr>
          <w:rFonts w:ascii="Garamond" w:hAnsi="Garamond"/>
          <w:sz w:val="26"/>
          <w:szCs w:val="26"/>
        </w:rPr>
      </w:pPr>
    </w:p>
    <w:p w:rsidR="006D1BC7" w:rsidRPr="005579A0" w:rsidRDefault="006D1BC7" w:rsidP="006D1BC7">
      <w:pPr>
        <w:ind w:left="720"/>
        <w:jc w:val="both"/>
        <w:rPr>
          <w:rFonts w:ascii="Garamond" w:hAnsi="Garamond"/>
          <w:sz w:val="26"/>
          <w:szCs w:val="26"/>
        </w:rPr>
      </w:pPr>
      <w:r w:rsidRPr="006D1BC7">
        <w:rPr>
          <w:rFonts w:ascii="Garamond" w:hAnsi="Garamond"/>
          <w:sz w:val="26"/>
          <w:szCs w:val="26"/>
        </w:rPr>
        <w:t xml:space="preserve">Hasil pengujian </w:t>
      </w:r>
      <w:r w:rsidR="00CE469E">
        <w:rPr>
          <w:rFonts w:ascii="Garamond" w:hAnsi="Garamond"/>
          <w:sz w:val="26"/>
          <w:szCs w:val="26"/>
        </w:rPr>
        <w:t xml:space="preserve">uji t menyatakan bahwa </w:t>
      </w:r>
      <w:r w:rsidRPr="006D1BC7">
        <w:rPr>
          <w:rFonts w:ascii="Garamond" w:hAnsi="Garamond"/>
          <w:sz w:val="26"/>
          <w:szCs w:val="26"/>
        </w:rPr>
        <w:t xml:space="preserve">signifikansi </w:t>
      </w:r>
      <w:r w:rsidR="00CE469E">
        <w:rPr>
          <w:rFonts w:ascii="Garamond" w:hAnsi="Garamond"/>
          <w:sz w:val="26"/>
          <w:szCs w:val="26"/>
        </w:rPr>
        <w:t xml:space="preserve">memiliki </w:t>
      </w:r>
      <w:r w:rsidRPr="006D1BC7">
        <w:rPr>
          <w:rFonts w:ascii="Garamond" w:hAnsi="Garamond"/>
          <w:sz w:val="26"/>
          <w:szCs w:val="26"/>
        </w:rPr>
        <w:t>pengaruh secara parsial variabel eksogen (kualitas pelayanan)</w:t>
      </w:r>
      <w:r>
        <w:rPr>
          <w:rFonts w:ascii="Garamond" w:hAnsi="Garamond"/>
          <w:sz w:val="26"/>
          <w:szCs w:val="26"/>
        </w:rPr>
        <w:t xml:space="preserve"> </w:t>
      </w:r>
      <w:r w:rsidRPr="006D1BC7">
        <w:rPr>
          <w:rFonts w:ascii="Garamond" w:hAnsi="Garamond"/>
          <w:sz w:val="26"/>
          <w:szCs w:val="26"/>
        </w:rPr>
        <w:t xml:space="preserve">terhadap variabel endogen (kepuasan pelanggan) </w:t>
      </w:r>
      <w:r w:rsidRPr="006D1BC7">
        <w:rPr>
          <w:rFonts w:ascii="Garamond" w:hAnsi="Garamond"/>
          <w:sz w:val="26"/>
          <w:szCs w:val="26"/>
        </w:rPr>
        <w:lastRenderedPageBreak/>
        <w:t>diperoleh nilai t</w:t>
      </w:r>
      <w:r w:rsidRPr="006D1BC7">
        <w:rPr>
          <w:rFonts w:ascii="Garamond" w:hAnsi="Garamond"/>
          <w:sz w:val="26"/>
          <w:szCs w:val="26"/>
          <w:vertAlign w:val="subscript"/>
        </w:rPr>
        <w:t>hitung</w:t>
      </w:r>
      <w:r w:rsidRPr="006D1BC7">
        <w:rPr>
          <w:rFonts w:ascii="Garamond" w:hAnsi="Garamond"/>
          <w:sz w:val="26"/>
          <w:szCs w:val="26"/>
        </w:rPr>
        <w:t xml:space="preserve"> sebesar 6,604. Nilai t</w:t>
      </w:r>
      <w:r w:rsidRPr="006D1BC7">
        <w:rPr>
          <w:rFonts w:ascii="Garamond" w:hAnsi="Garamond"/>
          <w:sz w:val="26"/>
          <w:szCs w:val="26"/>
          <w:vertAlign w:val="subscript"/>
        </w:rPr>
        <w:t>hitung</w:t>
      </w:r>
      <w:r w:rsidRPr="006D1BC7">
        <w:rPr>
          <w:rFonts w:ascii="Garamond" w:hAnsi="Garamond"/>
          <w:sz w:val="26"/>
          <w:szCs w:val="26"/>
        </w:rPr>
        <w:t xml:space="preserve"> tersebut berguna untuk mengetahui ada tidaknya pengaruh secara parsial variabel eksogen (kualitas pelayanan) terhadap variabel endogen (kepuasan pelanggan). Untuk mengetahuinya maka perlu memb</w:t>
      </w:r>
      <w:r w:rsidRPr="005579A0">
        <w:rPr>
          <w:rFonts w:ascii="Garamond" w:hAnsi="Garamond"/>
          <w:sz w:val="26"/>
          <w:szCs w:val="26"/>
        </w:rPr>
        <w:t>andingkan nilai t</w:t>
      </w:r>
      <w:r w:rsidRPr="005579A0">
        <w:rPr>
          <w:rFonts w:ascii="Garamond" w:hAnsi="Garamond"/>
          <w:sz w:val="26"/>
          <w:szCs w:val="26"/>
          <w:vertAlign w:val="subscript"/>
        </w:rPr>
        <w:t>hitung</w:t>
      </w:r>
      <w:r w:rsidRPr="005579A0">
        <w:rPr>
          <w:rFonts w:ascii="Garamond" w:hAnsi="Garamond"/>
          <w:sz w:val="26"/>
          <w:szCs w:val="26"/>
        </w:rPr>
        <w:t xml:space="preserve"> dengan t</w:t>
      </w:r>
      <w:r w:rsidRPr="005579A0">
        <w:rPr>
          <w:rFonts w:ascii="Garamond" w:hAnsi="Garamond"/>
          <w:sz w:val="26"/>
          <w:szCs w:val="26"/>
          <w:vertAlign w:val="subscript"/>
        </w:rPr>
        <w:t>tabel</w:t>
      </w:r>
      <w:r w:rsidRPr="005579A0">
        <w:rPr>
          <w:rFonts w:ascii="Garamond" w:hAnsi="Garamond"/>
          <w:sz w:val="26"/>
          <w:szCs w:val="26"/>
        </w:rPr>
        <w:t>.</w:t>
      </w:r>
    </w:p>
    <w:p w:rsidR="00335BA2" w:rsidRDefault="00335BA2" w:rsidP="005579A0">
      <w:pPr>
        <w:ind w:left="720"/>
        <w:jc w:val="both"/>
        <w:rPr>
          <w:rFonts w:ascii="Garamond" w:hAnsi="Garamond"/>
          <w:sz w:val="26"/>
          <w:szCs w:val="26"/>
        </w:rPr>
      </w:pPr>
    </w:p>
    <w:p w:rsidR="005579A0" w:rsidRPr="005579A0" w:rsidRDefault="005579A0" w:rsidP="005579A0">
      <w:pPr>
        <w:ind w:left="720"/>
        <w:jc w:val="both"/>
        <w:rPr>
          <w:rFonts w:ascii="Garamond" w:hAnsi="Garamond"/>
          <w:sz w:val="26"/>
          <w:szCs w:val="26"/>
        </w:rPr>
      </w:pPr>
      <w:r w:rsidRPr="005579A0">
        <w:rPr>
          <w:rFonts w:ascii="Garamond" w:hAnsi="Garamond"/>
          <w:sz w:val="26"/>
          <w:szCs w:val="26"/>
        </w:rPr>
        <w:t xml:space="preserve">Hasil penelitian ini </w:t>
      </w:r>
      <w:r w:rsidR="00B10DD8">
        <w:rPr>
          <w:rFonts w:ascii="Garamond" w:hAnsi="Garamond"/>
          <w:sz w:val="26"/>
          <w:szCs w:val="26"/>
        </w:rPr>
        <w:t xml:space="preserve">menunjukkan bahwa </w:t>
      </w:r>
      <w:r w:rsidRPr="005579A0">
        <w:rPr>
          <w:rFonts w:ascii="Garamond" w:hAnsi="Garamond"/>
          <w:sz w:val="26"/>
          <w:szCs w:val="26"/>
        </w:rPr>
        <w:t>nilai t</w:t>
      </w:r>
      <w:r w:rsidRPr="005579A0">
        <w:rPr>
          <w:rFonts w:ascii="Garamond" w:hAnsi="Garamond"/>
          <w:sz w:val="26"/>
          <w:szCs w:val="26"/>
          <w:vertAlign w:val="subscript"/>
        </w:rPr>
        <w:t>hitung</w:t>
      </w:r>
      <w:r w:rsidRPr="005579A0">
        <w:rPr>
          <w:rFonts w:ascii="Garamond" w:hAnsi="Garamond"/>
          <w:sz w:val="26"/>
          <w:szCs w:val="26"/>
        </w:rPr>
        <w:t xml:space="preserve"> lebih besar dari t</w:t>
      </w:r>
      <w:r w:rsidRPr="005579A0">
        <w:rPr>
          <w:rFonts w:ascii="Garamond" w:hAnsi="Garamond"/>
          <w:sz w:val="26"/>
          <w:szCs w:val="26"/>
          <w:vertAlign w:val="subscript"/>
        </w:rPr>
        <w:t>tabel</w:t>
      </w:r>
      <w:r w:rsidRPr="005579A0">
        <w:rPr>
          <w:rFonts w:ascii="Garamond" w:hAnsi="Garamond"/>
          <w:sz w:val="26"/>
          <w:szCs w:val="26"/>
        </w:rPr>
        <w:t xml:space="preserve"> (6,604 &gt; 1,660) yang dapat disimpulkan bahwa variabel eksogen (kualitas pelayanan) berpengaruh terhadap variabel endogen (kepuasan pelanggan) dan hipotesis diterima, sedangkan untuk mengetahui tingkat signifikansinya maka perlu membandingkan probabilitas signifikansi dengan tingkat signifikansinya, jika probabilitas signifikansi lebih kecil dari tingkat signifikannya maka disimpulkan bahwa variabel eksogen berpengaruh signifikan terhadap variabel endogen. Hasil penelitian ini menunjukkan probabilitas signifikansi lebih kecil dari tingkat signifikansinya (0,000 &lt; 0,05).</w:t>
      </w:r>
    </w:p>
    <w:p w:rsidR="00335BA2" w:rsidRDefault="00335BA2" w:rsidP="005579A0">
      <w:pPr>
        <w:ind w:left="720"/>
        <w:contextualSpacing/>
        <w:jc w:val="both"/>
        <w:rPr>
          <w:rFonts w:ascii="Garamond" w:hAnsi="Garamond"/>
          <w:sz w:val="26"/>
          <w:szCs w:val="26"/>
        </w:rPr>
      </w:pPr>
    </w:p>
    <w:p w:rsidR="005579A0" w:rsidRDefault="005579A0" w:rsidP="005579A0">
      <w:pPr>
        <w:ind w:left="720"/>
        <w:contextualSpacing/>
        <w:jc w:val="both"/>
        <w:rPr>
          <w:rFonts w:ascii="Garamond" w:hAnsi="Garamond"/>
          <w:sz w:val="26"/>
          <w:szCs w:val="26"/>
        </w:rPr>
      </w:pPr>
      <w:r w:rsidRPr="005579A0">
        <w:rPr>
          <w:rFonts w:ascii="Garamond" w:hAnsi="Garamond"/>
          <w:sz w:val="26"/>
          <w:szCs w:val="26"/>
        </w:rPr>
        <w:t>Hasil pengujian signifikansi pengaruh secara parsial variabel eksogen (citra merek) terhadap variabel endogen (kepuasan pelanggan) diperoleh nilai t</w:t>
      </w:r>
      <w:r w:rsidRPr="005579A0">
        <w:rPr>
          <w:rFonts w:ascii="Garamond" w:hAnsi="Garamond"/>
          <w:sz w:val="26"/>
          <w:szCs w:val="26"/>
          <w:vertAlign w:val="subscript"/>
        </w:rPr>
        <w:t>hitung</w:t>
      </w:r>
      <w:r w:rsidRPr="005579A0">
        <w:rPr>
          <w:rFonts w:ascii="Garamond" w:hAnsi="Garamond"/>
          <w:sz w:val="26"/>
          <w:szCs w:val="26"/>
        </w:rPr>
        <w:t xml:space="preserve"> sebesar -2,911. Nilai t</w:t>
      </w:r>
      <w:r w:rsidRPr="005579A0">
        <w:rPr>
          <w:rFonts w:ascii="Garamond" w:hAnsi="Garamond"/>
          <w:sz w:val="26"/>
          <w:szCs w:val="26"/>
          <w:vertAlign w:val="subscript"/>
        </w:rPr>
        <w:t>hitung</w:t>
      </w:r>
      <w:r w:rsidRPr="005579A0">
        <w:rPr>
          <w:rFonts w:ascii="Garamond" w:hAnsi="Garamond"/>
          <w:sz w:val="26"/>
          <w:szCs w:val="26"/>
        </w:rPr>
        <w:t xml:space="preserve"> tersebut berguna untuk mengetahui ada tidaknya pengaruh secara parsial variabel eksogen (citra merek) terhadap variabel endogen (kepuasan pelanggan). Untuk mengetahuinya maka perlu membandingkan nilai t</w:t>
      </w:r>
      <w:r w:rsidRPr="005579A0">
        <w:rPr>
          <w:rFonts w:ascii="Garamond" w:hAnsi="Garamond"/>
          <w:sz w:val="26"/>
          <w:szCs w:val="26"/>
          <w:vertAlign w:val="subscript"/>
        </w:rPr>
        <w:t>hitung</w:t>
      </w:r>
      <w:r w:rsidRPr="005579A0">
        <w:rPr>
          <w:rFonts w:ascii="Garamond" w:hAnsi="Garamond"/>
          <w:sz w:val="26"/>
          <w:szCs w:val="26"/>
        </w:rPr>
        <w:t xml:space="preserve"> dengan t</w:t>
      </w:r>
      <w:r w:rsidRPr="005579A0">
        <w:rPr>
          <w:rFonts w:ascii="Garamond" w:hAnsi="Garamond"/>
          <w:sz w:val="26"/>
          <w:szCs w:val="26"/>
          <w:vertAlign w:val="subscript"/>
        </w:rPr>
        <w:t>tabel</w:t>
      </w:r>
      <w:r w:rsidRPr="005579A0">
        <w:rPr>
          <w:rFonts w:ascii="Garamond" w:hAnsi="Garamond"/>
          <w:sz w:val="26"/>
          <w:szCs w:val="26"/>
        </w:rPr>
        <w:t>.</w:t>
      </w:r>
    </w:p>
    <w:p w:rsidR="00335BA2" w:rsidRDefault="00335BA2" w:rsidP="00156F24">
      <w:pPr>
        <w:ind w:left="720"/>
        <w:contextualSpacing/>
        <w:jc w:val="both"/>
        <w:rPr>
          <w:rFonts w:ascii="Garamond" w:hAnsi="Garamond"/>
          <w:sz w:val="26"/>
          <w:szCs w:val="26"/>
        </w:rPr>
      </w:pPr>
    </w:p>
    <w:p w:rsidR="00F615C4" w:rsidRDefault="00F615C4" w:rsidP="00156F24">
      <w:pPr>
        <w:ind w:left="720"/>
        <w:contextualSpacing/>
        <w:jc w:val="both"/>
        <w:rPr>
          <w:rFonts w:ascii="Garamond" w:hAnsi="Garamond"/>
          <w:sz w:val="26"/>
          <w:szCs w:val="26"/>
        </w:rPr>
      </w:pPr>
      <w:r w:rsidRPr="00F615C4">
        <w:rPr>
          <w:rFonts w:ascii="Garamond" w:hAnsi="Garamond"/>
          <w:sz w:val="26"/>
          <w:szCs w:val="26"/>
        </w:rPr>
        <w:t>Hasil penelitian ini menunjukkan bahwa nilai nilai t</w:t>
      </w:r>
      <w:r w:rsidRPr="00F615C4">
        <w:rPr>
          <w:rFonts w:ascii="Garamond" w:hAnsi="Garamond"/>
          <w:sz w:val="26"/>
          <w:szCs w:val="26"/>
          <w:vertAlign w:val="subscript"/>
        </w:rPr>
        <w:t>hitung</w:t>
      </w:r>
      <w:r w:rsidRPr="00F615C4">
        <w:rPr>
          <w:rFonts w:ascii="Garamond" w:hAnsi="Garamond"/>
          <w:sz w:val="26"/>
          <w:szCs w:val="26"/>
        </w:rPr>
        <w:t xml:space="preserve"> lebih besar dari t</w:t>
      </w:r>
      <w:r w:rsidRPr="00F615C4">
        <w:rPr>
          <w:rFonts w:ascii="Garamond" w:hAnsi="Garamond"/>
          <w:sz w:val="26"/>
          <w:szCs w:val="26"/>
          <w:vertAlign w:val="subscript"/>
        </w:rPr>
        <w:t>tabel</w:t>
      </w:r>
      <w:r w:rsidRPr="00F615C4">
        <w:rPr>
          <w:rFonts w:ascii="Garamond" w:hAnsi="Garamond"/>
          <w:sz w:val="26"/>
          <w:szCs w:val="26"/>
        </w:rPr>
        <w:t xml:space="preserve"> (-2,911 &gt; 1,660) yang dapat disimpulkan bahwa variabel eksogen (citra merek) berpengaruh negatif terhadap variabel endogen (kepuasan pelanggan), sedangkan untuk mengetahui tingkat signifikansinya maka perlu membandingkan probabilitas signifikansi dengan tingkat signifikansinya, jika probabilitas signifikansi lebih kecil dari tingkat signifikannya maka disimpulkan bahwa variabel eksogen berpengaruh signifikan terhadap variabel endogen. Hasil penelitian ini menunjukkan probabilitas signifikansi lebih kecil dari tingkat signifikansinya (0,004 &lt; 0,05).</w:t>
      </w:r>
    </w:p>
    <w:p w:rsidR="006A605A" w:rsidRDefault="006A605A" w:rsidP="00647705">
      <w:pPr>
        <w:ind w:firstLine="720"/>
        <w:jc w:val="both"/>
        <w:rPr>
          <w:rFonts w:ascii="Garamond" w:hAnsi="Garamond"/>
          <w:sz w:val="26"/>
          <w:szCs w:val="26"/>
        </w:rPr>
      </w:pPr>
    </w:p>
    <w:p w:rsidR="00647705" w:rsidRDefault="00647705" w:rsidP="00647705">
      <w:pPr>
        <w:ind w:firstLine="720"/>
        <w:jc w:val="both"/>
        <w:rPr>
          <w:rFonts w:ascii="Garamond" w:hAnsi="Garamond"/>
          <w:b/>
          <w:sz w:val="26"/>
          <w:szCs w:val="26"/>
        </w:rPr>
      </w:pPr>
      <w:r w:rsidRPr="00647705">
        <w:rPr>
          <w:rFonts w:ascii="Garamond" w:hAnsi="Garamond"/>
          <w:b/>
          <w:sz w:val="26"/>
          <w:szCs w:val="26"/>
        </w:rPr>
        <w:t>Hasil Uji F (Uji Simultan)</w:t>
      </w:r>
    </w:p>
    <w:p w:rsidR="00D64079" w:rsidRDefault="00647705" w:rsidP="006A605A">
      <w:pPr>
        <w:ind w:left="720"/>
        <w:jc w:val="both"/>
        <w:rPr>
          <w:rFonts w:ascii="Garamond" w:hAnsi="Garamond"/>
          <w:sz w:val="26"/>
          <w:szCs w:val="26"/>
        </w:rPr>
      </w:pPr>
      <w:r w:rsidRPr="00647705">
        <w:rPr>
          <w:rFonts w:ascii="Garamond" w:hAnsi="Garamond"/>
          <w:sz w:val="26"/>
          <w:szCs w:val="26"/>
        </w:rPr>
        <w:t>Uji F di</w:t>
      </w:r>
      <w:r w:rsidR="00D41C44">
        <w:rPr>
          <w:rFonts w:ascii="Garamond" w:hAnsi="Garamond"/>
          <w:sz w:val="26"/>
          <w:szCs w:val="26"/>
        </w:rPr>
        <w:t>lakukan</w:t>
      </w:r>
      <w:r w:rsidRPr="00647705">
        <w:rPr>
          <w:rFonts w:ascii="Garamond" w:hAnsi="Garamond"/>
          <w:sz w:val="26"/>
          <w:szCs w:val="26"/>
        </w:rPr>
        <w:t xml:space="preserve"> untuk menguji</w:t>
      </w:r>
      <w:r w:rsidR="00D41C44">
        <w:rPr>
          <w:rFonts w:ascii="Garamond" w:hAnsi="Garamond"/>
          <w:sz w:val="26"/>
          <w:szCs w:val="26"/>
        </w:rPr>
        <w:t xml:space="preserve"> apakah</w:t>
      </w:r>
      <w:r w:rsidRPr="00647705">
        <w:rPr>
          <w:rFonts w:ascii="Garamond" w:hAnsi="Garamond"/>
          <w:sz w:val="26"/>
          <w:szCs w:val="26"/>
        </w:rPr>
        <w:t xml:space="preserve"> ada </w:t>
      </w:r>
      <w:r w:rsidR="00D41C44">
        <w:rPr>
          <w:rFonts w:ascii="Garamond" w:hAnsi="Garamond"/>
          <w:sz w:val="26"/>
          <w:szCs w:val="26"/>
        </w:rPr>
        <w:t xml:space="preserve">atau </w:t>
      </w:r>
      <w:r w:rsidRPr="00647705">
        <w:rPr>
          <w:rFonts w:ascii="Garamond" w:hAnsi="Garamond"/>
          <w:sz w:val="26"/>
          <w:szCs w:val="26"/>
        </w:rPr>
        <w:t>tidaknya pengaruh</w:t>
      </w:r>
      <w:r w:rsidR="00D41C44">
        <w:rPr>
          <w:rFonts w:ascii="Garamond" w:hAnsi="Garamond"/>
          <w:sz w:val="26"/>
          <w:szCs w:val="26"/>
        </w:rPr>
        <w:t xml:space="preserve"> v</w:t>
      </w:r>
      <w:r w:rsidRPr="00647705">
        <w:rPr>
          <w:rFonts w:ascii="Garamond" w:hAnsi="Garamond"/>
          <w:sz w:val="26"/>
          <w:szCs w:val="26"/>
        </w:rPr>
        <w:t>ariabel independen terhadap variabel dependen secara simultan (serempak). Untuk mengetahui hal terse</w:t>
      </w:r>
      <w:r w:rsidR="00335BA2">
        <w:rPr>
          <w:rFonts w:ascii="Garamond" w:hAnsi="Garamond"/>
          <w:sz w:val="26"/>
          <w:szCs w:val="26"/>
        </w:rPr>
        <w:t>but, dapat dilihat dalam Tabel 4</w:t>
      </w:r>
      <w:r w:rsidRPr="00647705">
        <w:rPr>
          <w:rFonts w:ascii="Garamond" w:hAnsi="Garamond"/>
          <w:sz w:val="26"/>
          <w:szCs w:val="26"/>
        </w:rPr>
        <w:t xml:space="preserve"> berikut:</w:t>
      </w:r>
    </w:p>
    <w:p w:rsidR="00D64079" w:rsidRPr="002E2415" w:rsidRDefault="00335BA2" w:rsidP="002E2415">
      <w:pPr>
        <w:ind w:firstLine="720"/>
        <w:jc w:val="center"/>
        <w:rPr>
          <w:rFonts w:ascii="Garamond" w:hAnsi="Garamond"/>
          <w:b/>
          <w:sz w:val="26"/>
          <w:szCs w:val="26"/>
        </w:rPr>
      </w:pPr>
      <w:r>
        <w:rPr>
          <w:rFonts w:ascii="Garamond" w:hAnsi="Garamond"/>
          <w:b/>
          <w:sz w:val="26"/>
          <w:szCs w:val="26"/>
        </w:rPr>
        <w:t>Tabel 4</w:t>
      </w:r>
      <w:r w:rsidR="00D64079" w:rsidRPr="002E2415">
        <w:rPr>
          <w:rFonts w:ascii="Garamond" w:hAnsi="Garamond"/>
          <w:b/>
          <w:sz w:val="26"/>
          <w:szCs w:val="26"/>
        </w:rPr>
        <w:t>. Hasil Uji F</w:t>
      </w:r>
    </w:p>
    <w:tbl>
      <w:tblPr>
        <w:tblStyle w:val="TableGrid"/>
        <w:tblW w:w="9191" w:type="dxa"/>
        <w:tblInd w:w="524" w:type="dxa"/>
        <w:tblLayout w:type="fixed"/>
        <w:tblLook w:val="04A0" w:firstRow="1" w:lastRow="0" w:firstColumn="1" w:lastColumn="0" w:noHBand="0" w:noVBand="1"/>
      </w:tblPr>
      <w:tblGrid>
        <w:gridCol w:w="728"/>
        <w:gridCol w:w="1634"/>
        <w:gridCol w:w="1457"/>
        <w:gridCol w:w="1010"/>
        <w:gridCol w:w="1399"/>
        <w:gridCol w:w="1011"/>
        <w:gridCol w:w="1952"/>
      </w:tblGrid>
      <w:tr w:rsidR="00D64079" w:rsidRPr="00D64079" w:rsidTr="000A6504">
        <w:tc>
          <w:tcPr>
            <w:tcW w:w="2362" w:type="dxa"/>
            <w:gridSpan w:val="2"/>
            <w:tcBorders>
              <w:top w:val="single" w:sz="4" w:space="0" w:color="auto"/>
              <w:left w:val="single" w:sz="4" w:space="0" w:color="auto"/>
              <w:bottom w:val="single" w:sz="4" w:space="0" w:color="auto"/>
              <w:right w:val="single" w:sz="4" w:space="0" w:color="auto"/>
            </w:tcBorders>
            <w:vAlign w:val="center"/>
            <w:hideMark/>
          </w:tcPr>
          <w:p w:rsidR="00D64079" w:rsidRPr="00D64079" w:rsidRDefault="00D64079" w:rsidP="002D0B61">
            <w:pPr>
              <w:autoSpaceDE w:val="0"/>
              <w:autoSpaceDN w:val="0"/>
              <w:adjustRightInd w:val="0"/>
              <w:ind w:left="60" w:right="60"/>
              <w:rPr>
                <w:rFonts w:ascii="Garamond" w:eastAsiaTheme="minorHAnsi" w:hAnsi="Garamond"/>
                <w:b/>
                <w:color w:val="000000"/>
              </w:rPr>
            </w:pPr>
            <w:r w:rsidRPr="00D64079">
              <w:rPr>
                <w:rFonts w:ascii="Garamond" w:hAnsi="Garamond"/>
                <w:b/>
                <w:color w:val="000000"/>
              </w:rPr>
              <w:t>Model</w:t>
            </w:r>
          </w:p>
        </w:tc>
        <w:tc>
          <w:tcPr>
            <w:tcW w:w="1457" w:type="dxa"/>
            <w:tcBorders>
              <w:top w:val="single" w:sz="4" w:space="0" w:color="auto"/>
              <w:left w:val="single" w:sz="4" w:space="0" w:color="auto"/>
              <w:bottom w:val="single" w:sz="4" w:space="0" w:color="auto"/>
              <w:right w:val="single" w:sz="4" w:space="0" w:color="auto"/>
            </w:tcBorders>
            <w:vAlign w:val="center"/>
            <w:hideMark/>
          </w:tcPr>
          <w:p w:rsidR="00D64079" w:rsidRPr="00D64079" w:rsidRDefault="00D64079" w:rsidP="002D0B61">
            <w:pPr>
              <w:autoSpaceDE w:val="0"/>
              <w:autoSpaceDN w:val="0"/>
              <w:adjustRightInd w:val="0"/>
              <w:ind w:left="60" w:right="60"/>
              <w:rPr>
                <w:rFonts w:ascii="Garamond" w:hAnsi="Garamond"/>
                <w:b/>
                <w:color w:val="000000"/>
              </w:rPr>
            </w:pPr>
            <w:r w:rsidRPr="00D64079">
              <w:rPr>
                <w:rFonts w:ascii="Garamond" w:hAnsi="Garamond"/>
                <w:b/>
                <w:color w:val="000000"/>
              </w:rPr>
              <w:t>Sum of Squares</w:t>
            </w:r>
          </w:p>
        </w:tc>
        <w:tc>
          <w:tcPr>
            <w:tcW w:w="1010" w:type="dxa"/>
            <w:tcBorders>
              <w:top w:val="single" w:sz="4" w:space="0" w:color="auto"/>
              <w:left w:val="single" w:sz="4" w:space="0" w:color="auto"/>
              <w:bottom w:val="single" w:sz="4" w:space="0" w:color="auto"/>
              <w:right w:val="single" w:sz="4" w:space="0" w:color="auto"/>
            </w:tcBorders>
            <w:vAlign w:val="center"/>
            <w:hideMark/>
          </w:tcPr>
          <w:p w:rsidR="00D64079" w:rsidRPr="00D64079" w:rsidRDefault="00D64079" w:rsidP="002D0B61">
            <w:pPr>
              <w:autoSpaceDE w:val="0"/>
              <w:autoSpaceDN w:val="0"/>
              <w:adjustRightInd w:val="0"/>
              <w:ind w:left="60" w:right="60"/>
              <w:rPr>
                <w:rFonts w:ascii="Garamond" w:hAnsi="Garamond"/>
                <w:b/>
                <w:color w:val="000000"/>
              </w:rPr>
            </w:pPr>
            <w:r w:rsidRPr="00D64079">
              <w:rPr>
                <w:rFonts w:ascii="Garamond" w:hAnsi="Garamond"/>
                <w:b/>
                <w:color w:val="000000"/>
              </w:rPr>
              <w:t>Df</w:t>
            </w:r>
          </w:p>
        </w:tc>
        <w:tc>
          <w:tcPr>
            <w:tcW w:w="1399" w:type="dxa"/>
            <w:tcBorders>
              <w:top w:val="single" w:sz="4" w:space="0" w:color="auto"/>
              <w:left w:val="single" w:sz="4" w:space="0" w:color="auto"/>
              <w:bottom w:val="single" w:sz="4" w:space="0" w:color="auto"/>
              <w:right w:val="single" w:sz="4" w:space="0" w:color="auto"/>
            </w:tcBorders>
            <w:vAlign w:val="center"/>
            <w:hideMark/>
          </w:tcPr>
          <w:p w:rsidR="00D64079" w:rsidRPr="00D64079" w:rsidRDefault="00D64079" w:rsidP="002D0B61">
            <w:pPr>
              <w:autoSpaceDE w:val="0"/>
              <w:autoSpaceDN w:val="0"/>
              <w:adjustRightInd w:val="0"/>
              <w:ind w:left="60" w:right="60"/>
              <w:rPr>
                <w:rFonts w:ascii="Garamond" w:hAnsi="Garamond"/>
                <w:b/>
                <w:color w:val="000000"/>
              </w:rPr>
            </w:pPr>
            <w:r w:rsidRPr="00D64079">
              <w:rPr>
                <w:rFonts w:ascii="Garamond" w:hAnsi="Garamond"/>
                <w:b/>
                <w:color w:val="000000"/>
              </w:rPr>
              <w:t>Mean Square</w:t>
            </w:r>
          </w:p>
        </w:tc>
        <w:tc>
          <w:tcPr>
            <w:tcW w:w="1011" w:type="dxa"/>
            <w:tcBorders>
              <w:top w:val="single" w:sz="4" w:space="0" w:color="auto"/>
              <w:left w:val="single" w:sz="4" w:space="0" w:color="auto"/>
              <w:bottom w:val="single" w:sz="4" w:space="0" w:color="auto"/>
              <w:right w:val="single" w:sz="4" w:space="0" w:color="auto"/>
            </w:tcBorders>
            <w:vAlign w:val="center"/>
            <w:hideMark/>
          </w:tcPr>
          <w:p w:rsidR="00D64079" w:rsidRPr="00D64079" w:rsidRDefault="00D64079" w:rsidP="002D0B61">
            <w:pPr>
              <w:autoSpaceDE w:val="0"/>
              <w:autoSpaceDN w:val="0"/>
              <w:adjustRightInd w:val="0"/>
              <w:ind w:left="60" w:right="60"/>
              <w:rPr>
                <w:rFonts w:ascii="Garamond" w:hAnsi="Garamond"/>
                <w:b/>
                <w:color w:val="000000"/>
              </w:rPr>
            </w:pPr>
            <w:r w:rsidRPr="00D64079">
              <w:rPr>
                <w:rFonts w:ascii="Garamond" w:hAnsi="Garamond"/>
                <w:b/>
                <w:color w:val="000000"/>
              </w:rPr>
              <w:t>F</w:t>
            </w:r>
          </w:p>
        </w:tc>
        <w:tc>
          <w:tcPr>
            <w:tcW w:w="1952" w:type="dxa"/>
            <w:tcBorders>
              <w:top w:val="single" w:sz="4" w:space="0" w:color="auto"/>
              <w:left w:val="single" w:sz="4" w:space="0" w:color="auto"/>
              <w:bottom w:val="single" w:sz="4" w:space="0" w:color="auto"/>
              <w:right w:val="single" w:sz="4" w:space="0" w:color="auto"/>
            </w:tcBorders>
            <w:vAlign w:val="center"/>
            <w:hideMark/>
          </w:tcPr>
          <w:p w:rsidR="00D64079" w:rsidRPr="00D64079" w:rsidRDefault="00D64079" w:rsidP="002D0B61">
            <w:pPr>
              <w:autoSpaceDE w:val="0"/>
              <w:autoSpaceDN w:val="0"/>
              <w:adjustRightInd w:val="0"/>
              <w:ind w:left="60" w:right="60"/>
              <w:rPr>
                <w:rFonts w:ascii="Garamond" w:hAnsi="Garamond"/>
                <w:b/>
                <w:color w:val="000000"/>
              </w:rPr>
            </w:pPr>
            <w:r w:rsidRPr="00D64079">
              <w:rPr>
                <w:rFonts w:ascii="Garamond" w:hAnsi="Garamond"/>
                <w:b/>
                <w:color w:val="000000"/>
              </w:rPr>
              <w:t>Sig.</w:t>
            </w:r>
          </w:p>
        </w:tc>
      </w:tr>
      <w:tr w:rsidR="00D64079" w:rsidRPr="00D64079" w:rsidTr="000A6504">
        <w:tc>
          <w:tcPr>
            <w:tcW w:w="72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64079" w:rsidRPr="00D64079" w:rsidRDefault="00D64079" w:rsidP="002D0B61">
            <w:pPr>
              <w:autoSpaceDE w:val="0"/>
              <w:autoSpaceDN w:val="0"/>
              <w:adjustRightInd w:val="0"/>
              <w:ind w:left="60" w:right="60"/>
              <w:rPr>
                <w:rFonts w:ascii="Garamond" w:hAnsi="Garamond"/>
                <w:color w:val="000000"/>
              </w:rPr>
            </w:pPr>
            <w:r w:rsidRPr="00D64079">
              <w:rPr>
                <w:rFonts w:ascii="Garamond" w:hAnsi="Garamond"/>
                <w:color w:val="000000"/>
              </w:rPr>
              <w:t>1</w:t>
            </w:r>
          </w:p>
        </w:tc>
        <w:tc>
          <w:tcPr>
            <w:tcW w:w="1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64079" w:rsidRPr="00D64079" w:rsidRDefault="00D64079" w:rsidP="002D0B61">
            <w:pPr>
              <w:autoSpaceDE w:val="0"/>
              <w:autoSpaceDN w:val="0"/>
              <w:adjustRightInd w:val="0"/>
              <w:ind w:left="60" w:right="60"/>
              <w:rPr>
                <w:rFonts w:ascii="Garamond" w:hAnsi="Garamond"/>
                <w:color w:val="000000"/>
              </w:rPr>
            </w:pPr>
            <w:r w:rsidRPr="00D64079">
              <w:rPr>
                <w:rFonts w:ascii="Garamond" w:hAnsi="Garamond"/>
                <w:color w:val="000000"/>
              </w:rPr>
              <w:t>Regression</w:t>
            </w:r>
          </w:p>
        </w:tc>
        <w:tc>
          <w:tcPr>
            <w:tcW w:w="1457" w:type="dxa"/>
            <w:tcBorders>
              <w:top w:val="single" w:sz="4" w:space="0" w:color="auto"/>
              <w:left w:val="single" w:sz="4" w:space="0" w:color="auto"/>
              <w:bottom w:val="single" w:sz="4" w:space="0" w:color="auto"/>
              <w:right w:val="single" w:sz="4" w:space="0" w:color="auto"/>
            </w:tcBorders>
            <w:hideMark/>
          </w:tcPr>
          <w:p w:rsidR="00D64079" w:rsidRPr="00D64079" w:rsidRDefault="00D64079" w:rsidP="002D0B61">
            <w:pPr>
              <w:autoSpaceDE w:val="0"/>
              <w:autoSpaceDN w:val="0"/>
              <w:adjustRightInd w:val="0"/>
              <w:ind w:left="60" w:right="60"/>
              <w:jc w:val="right"/>
              <w:rPr>
                <w:rFonts w:ascii="Garamond" w:hAnsi="Garamond"/>
                <w:color w:val="000000"/>
              </w:rPr>
            </w:pPr>
            <w:r w:rsidRPr="00D64079">
              <w:rPr>
                <w:rFonts w:ascii="Garamond" w:hAnsi="Garamond"/>
                <w:color w:val="000000"/>
              </w:rPr>
              <w:t>370,599</w:t>
            </w:r>
          </w:p>
        </w:tc>
        <w:tc>
          <w:tcPr>
            <w:tcW w:w="1010" w:type="dxa"/>
            <w:tcBorders>
              <w:top w:val="single" w:sz="4" w:space="0" w:color="auto"/>
              <w:left w:val="single" w:sz="4" w:space="0" w:color="auto"/>
              <w:bottom w:val="single" w:sz="4" w:space="0" w:color="auto"/>
              <w:right w:val="single" w:sz="4" w:space="0" w:color="auto"/>
            </w:tcBorders>
            <w:hideMark/>
          </w:tcPr>
          <w:p w:rsidR="00D64079" w:rsidRPr="00D64079" w:rsidRDefault="00D64079" w:rsidP="002D0B61">
            <w:pPr>
              <w:autoSpaceDE w:val="0"/>
              <w:autoSpaceDN w:val="0"/>
              <w:adjustRightInd w:val="0"/>
              <w:ind w:left="60" w:right="60"/>
              <w:jc w:val="right"/>
              <w:rPr>
                <w:rFonts w:ascii="Garamond" w:hAnsi="Garamond"/>
                <w:color w:val="000000"/>
              </w:rPr>
            </w:pPr>
            <w:r w:rsidRPr="00D64079">
              <w:rPr>
                <w:rFonts w:ascii="Garamond" w:hAnsi="Garamond"/>
                <w:color w:val="000000"/>
              </w:rPr>
              <w:t>2</w:t>
            </w:r>
          </w:p>
        </w:tc>
        <w:tc>
          <w:tcPr>
            <w:tcW w:w="1399" w:type="dxa"/>
            <w:tcBorders>
              <w:top w:val="single" w:sz="4" w:space="0" w:color="auto"/>
              <w:left w:val="single" w:sz="4" w:space="0" w:color="auto"/>
              <w:bottom w:val="single" w:sz="4" w:space="0" w:color="auto"/>
              <w:right w:val="single" w:sz="4" w:space="0" w:color="auto"/>
            </w:tcBorders>
            <w:hideMark/>
          </w:tcPr>
          <w:p w:rsidR="00D64079" w:rsidRPr="00D64079" w:rsidRDefault="00D64079" w:rsidP="002D0B61">
            <w:pPr>
              <w:autoSpaceDE w:val="0"/>
              <w:autoSpaceDN w:val="0"/>
              <w:adjustRightInd w:val="0"/>
              <w:ind w:left="60" w:right="60"/>
              <w:jc w:val="right"/>
              <w:rPr>
                <w:rFonts w:ascii="Garamond" w:hAnsi="Garamond"/>
                <w:color w:val="000000"/>
              </w:rPr>
            </w:pPr>
            <w:r w:rsidRPr="00D64079">
              <w:rPr>
                <w:rFonts w:ascii="Garamond" w:hAnsi="Garamond"/>
                <w:color w:val="000000"/>
              </w:rPr>
              <w:t>185,299</w:t>
            </w:r>
          </w:p>
        </w:tc>
        <w:tc>
          <w:tcPr>
            <w:tcW w:w="1011" w:type="dxa"/>
            <w:tcBorders>
              <w:top w:val="single" w:sz="4" w:space="0" w:color="auto"/>
              <w:left w:val="single" w:sz="4" w:space="0" w:color="auto"/>
              <w:bottom w:val="single" w:sz="4" w:space="0" w:color="auto"/>
              <w:right w:val="single" w:sz="4" w:space="0" w:color="auto"/>
            </w:tcBorders>
            <w:hideMark/>
          </w:tcPr>
          <w:p w:rsidR="00D64079" w:rsidRPr="00D64079" w:rsidRDefault="00D64079" w:rsidP="002D0B61">
            <w:pPr>
              <w:autoSpaceDE w:val="0"/>
              <w:autoSpaceDN w:val="0"/>
              <w:adjustRightInd w:val="0"/>
              <w:ind w:left="60" w:right="60"/>
              <w:jc w:val="right"/>
              <w:rPr>
                <w:rFonts w:ascii="Garamond" w:hAnsi="Garamond"/>
                <w:color w:val="000000"/>
              </w:rPr>
            </w:pPr>
            <w:r w:rsidRPr="00D64079">
              <w:rPr>
                <w:rFonts w:ascii="Garamond" w:hAnsi="Garamond"/>
                <w:color w:val="000000"/>
              </w:rPr>
              <w:t>23,940</w:t>
            </w:r>
          </w:p>
        </w:tc>
        <w:tc>
          <w:tcPr>
            <w:tcW w:w="1952" w:type="dxa"/>
            <w:tcBorders>
              <w:top w:val="single" w:sz="4" w:space="0" w:color="auto"/>
              <w:left w:val="single" w:sz="4" w:space="0" w:color="auto"/>
              <w:bottom w:val="single" w:sz="4" w:space="0" w:color="auto"/>
              <w:right w:val="single" w:sz="4" w:space="0" w:color="auto"/>
            </w:tcBorders>
            <w:hideMark/>
          </w:tcPr>
          <w:p w:rsidR="00D64079" w:rsidRPr="00D64079" w:rsidRDefault="00D64079" w:rsidP="002D0B61">
            <w:pPr>
              <w:autoSpaceDE w:val="0"/>
              <w:autoSpaceDN w:val="0"/>
              <w:adjustRightInd w:val="0"/>
              <w:ind w:left="60" w:right="60"/>
              <w:jc w:val="right"/>
              <w:rPr>
                <w:rFonts w:ascii="Garamond" w:hAnsi="Garamond"/>
                <w:color w:val="000000"/>
              </w:rPr>
            </w:pPr>
            <w:r w:rsidRPr="00D64079">
              <w:rPr>
                <w:rFonts w:ascii="Garamond" w:hAnsi="Garamond"/>
                <w:color w:val="000000"/>
              </w:rPr>
              <w:t>,000</w:t>
            </w:r>
            <w:r w:rsidRPr="00D64079">
              <w:rPr>
                <w:rFonts w:ascii="Garamond" w:hAnsi="Garamond"/>
                <w:color w:val="000000"/>
                <w:vertAlign w:val="superscript"/>
              </w:rPr>
              <w:t>a</w:t>
            </w:r>
          </w:p>
        </w:tc>
      </w:tr>
      <w:tr w:rsidR="00D64079" w:rsidRPr="00D64079" w:rsidTr="000A6504">
        <w:tc>
          <w:tcPr>
            <w:tcW w:w="72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4079" w:rsidRPr="00D64079" w:rsidRDefault="00D64079" w:rsidP="002D0B61">
            <w:pPr>
              <w:rPr>
                <w:rFonts w:ascii="Garamond" w:hAnsi="Garamond"/>
                <w:color w:val="000000"/>
                <w:lang w:val="id-ID"/>
              </w:rPr>
            </w:pPr>
          </w:p>
        </w:tc>
        <w:tc>
          <w:tcPr>
            <w:tcW w:w="1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64079" w:rsidRPr="00D64079" w:rsidRDefault="00D64079" w:rsidP="002D0B61">
            <w:pPr>
              <w:autoSpaceDE w:val="0"/>
              <w:autoSpaceDN w:val="0"/>
              <w:adjustRightInd w:val="0"/>
              <w:ind w:left="60" w:right="60"/>
              <w:rPr>
                <w:rFonts w:ascii="Garamond" w:hAnsi="Garamond"/>
                <w:color w:val="000000"/>
              </w:rPr>
            </w:pPr>
            <w:r w:rsidRPr="00D64079">
              <w:rPr>
                <w:rFonts w:ascii="Garamond" w:hAnsi="Garamond"/>
                <w:color w:val="000000"/>
              </w:rPr>
              <w:t>Residual</w:t>
            </w:r>
          </w:p>
        </w:tc>
        <w:tc>
          <w:tcPr>
            <w:tcW w:w="1457" w:type="dxa"/>
            <w:tcBorders>
              <w:top w:val="single" w:sz="4" w:space="0" w:color="auto"/>
              <w:left w:val="single" w:sz="4" w:space="0" w:color="auto"/>
              <w:bottom w:val="single" w:sz="4" w:space="0" w:color="auto"/>
              <w:right w:val="single" w:sz="4" w:space="0" w:color="auto"/>
            </w:tcBorders>
            <w:hideMark/>
          </w:tcPr>
          <w:p w:rsidR="00D64079" w:rsidRPr="00D64079" w:rsidRDefault="00D64079" w:rsidP="002D0B61">
            <w:pPr>
              <w:autoSpaceDE w:val="0"/>
              <w:autoSpaceDN w:val="0"/>
              <w:adjustRightInd w:val="0"/>
              <w:ind w:left="60" w:right="60"/>
              <w:jc w:val="right"/>
              <w:rPr>
                <w:rFonts w:ascii="Garamond" w:hAnsi="Garamond"/>
                <w:color w:val="000000"/>
              </w:rPr>
            </w:pPr>
            <w:r w:rsidRPr="00D64079">
              <w:rPr>
                <w:rFonts w:ascii="Garamond" w:hAnsi="Garamond"/>
                <w:color w:val="000000"/>
              </w:rPr>
              <w:t>750,791</w:t>
            </w:r>
          </w:p>
        </w:tc>
        <w:tc>
          <w:tcPr>
            <w:tcW w:w="1010" w:type="dxa"/>
            <w:tcBorders>
              <w:top w:val="single" w:sz="4" w:space="0" w:color="auto"/>
              <w:left w:val="single" w:sz="4" w:space="0" w:color="auto"/>
              <w:bottom w:val="single" w:sz="4" w:space="0" w:color="auto"/>
              <w:right w:val="single" w:sz="4" w:space="0" w:color="auto"/>
            </w:tcBorders>
            <w:hideMark/>
          </w:tcPr>
          <w:p w:rsidR="00D64079" w:rsidRPr="00D64079" w:rsidRDefault="00D64079" w:rsidP="002D0B61">
            <w:pPr>
              <w:autoSpaceDE w:val="0"/>
              <w:autoSpaceDN w:val="0"/>
              <w:adjustRightInd w:val="0"/>
              <w:ind w:left="60" w:right="60"/>
              <w:jc w:val="right"/>
              <w:rPr>
                <w:rFonts w:ascii="Garamond" w:hAnsi="Garamond"/>
                <w:color w:val="000000"/>
              </w:rPr>
            </w:pPr>
            <w:r w:rsidRPr="00D64079">
              <w:rPr>
                <w:rFonts w:ascii="Garamond" w:hAnsi="Garamond"/>
                <w:color w:val="000000"/>
              </w:rPr>
              <w:t>97</w:t>
            </w:r>
          </w:p>
        </w:tc>
        <w:tc>
          <w:tcPr>
            <w:tcW w:w="1399" w:type="dxa"/>
            <w:tcBorders>
              <w:top w:val="single" w:sz="4" w:space="0" w:color="auto"/>
              <w:left w:val="single" w:sz="4" w:space="0" w:color="auto"/>
              <w:bottom w:val="single" w:sz="4" w:space="0" w:color="auto"/>
              <w:right w:val="single" w:sz="4" w:space="0" w:color="auto"/>
            </w:tcBorders>
            <w:hideMark/>
          </w:tcPr>
          <w:p w:rsidR="00D64079" w:rsidRPr="00D64079" w:rsidRDefault="00D64079" w:rsidP="002D0B61">
            <w:pPr>
              <w:autoSpaceDE w:val="0"/>
              <w:autoSpaceDN w:val="0"/>
              <w:adjustRightInd w:val="0"/>
              <w:ind w:left="60" w:right="60"/>
              <w:jc w:val="right"/>
              <w:rPr>
                <w:rFonts w:ascii="Garamond" w:hAnsi="Garamond"/>
                <w:color w:val="000000"/>
              </w:rPr>
            </w:pPr>
            <w:r w:rsidRPr="00D64079">
              <w:rPr>
                <w:rFonts w:ascii="Garamond" w:hAnsi="Garamond"/>
                <w:color w:val="000000"/>
              </w:rPr>
              <w:t>7,740</w:t>
            </w:r>
          </w:p>
        </w:tc>
        <w:tc>
          <w:tcPr>
            <w:tcW w:w="1011" w:type="dxa"/>
            <w:tcBorders>
              <w:top w:val="single" w:sz="4" w:space="0" w:color="auto"/>
              <w:left w:val="single" w:sz="4" w:space="0" w:color="auto"/>
              <w:bottom w:val="single" w:sz="4" w:space="0" w:color="auto"/>
              <w:right w:val="single" w:sz="4" w:space="0" w:color="auto"/>
            </w:tcBorders>
          </w:tcPr>
          <w:p w:rsidR="00D64079" w:rsidRPr="00D64079" w:rsidRDefault="00D64079" w:rsidP="002D0B61">
            <w:pPr>
              <w:autoSpaceDE w:val="0"/>
              <w:autoSpaceDN w:val="0"/>
              <w:adjustRightInd w:val="0"/>
              <w:rPr>
                <w:rFonts w:ascii="Garamond" w:hAnsi="Garamond"/>
              </w:rPr>
            </w:pPr>
          </w:p>
        </w:tc>
        <w:tc>
          <w:tcPr>
            <w:tcW w:w="1952" w:type="dxa"/>
            <w:tcBorders>
              <w:top w:val="single" w:sz="4" w:space="0" w:color="auto"/>
              <w:left w:val="single" w:sz="4" w:space="0" w:color="auto"/>
              <w:bottom w:val="single" w:sz="4" w:space="0" w:color="auto"/>
              <w:right w:val="single" w:sz="4" w:space="0" w:color="auto"/>
            </w:tcBorders>
          </w:tcPr>
          <w:p w:rsidR="00D64079" w:rsidRPr="00D64079" w:rsidRDefault="00D64079" w:rsidP="002D0B61">
            <w:pPr>
              <w:autoSpaceDE w:val="0"/>
              <w:autoSpaceDN w:val="0"/>
              <w:adjustRightInd w:val="0"/>
              <w:rPr>
                <w:rFonts w:ascii="Garamond" w:hAnsi="Garamond"/>
              </w:rPr>
            </w:pPr>
          </w:p>
        </w:tc>
      </w:tr>
      <w:tr w:rsidR="00D64079" w:rsidRPr="00D64079" w:rsidTr="000A6504">
        <w:tc>
          <w:tcPr>
            <w:tcW w:w="72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4079" w:rsidRPr="00D64079" w:rsidRDefault="00D64079" w:rsidP="002D0B61">
            <w:pPr>
              <w:rPr>
                <w:rFonts w:ascii="Garamond" w:hAnsi="Garamond"/>
                <w:color w:val="000000"/>
                <w:lang w:val="id-ID"/>
              </w:rPr>
            </w:pPr>
          </w:p>
        </w:tc>
        <w:tc>
          <w:tcPr>
            <w:tcW w:w="1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64079" w:rsidRPr="00D64079" w:rsidRDefault="00D64079" w:rsidP="002D0B61">
            <w:pPr>
              <w:autoSpaceDE w:val="0"/>
              <w:autoSpaceDN w:val="0"/>
              <w:adjustRightInd w:val="0"/>
              <w:ind w:left="60" w:right="60"/>
              <w:rPr>
                <w:rFonts w:ascii="Garamond" w:hAnsi="Garamond"/>
                <w:color w:val="000000"/>
              </w:rPr>
            </w:pPr>
            <w:r w:rsidRPr="00D64079">
              <w:rPr>
                <w:rFonts w:ascii="Garamond" w:hAnsi="Garamond"/>
                <w:color w:val="000000"/>
              </w:rPr>
              <w:t>Total</w:t>
            </w:r>
          </w:p>
        </w:tc>
        <w:tc>
          <w:tcPr>
            <w:tcW w:w="1457" w:type="dxa"/>
            <w:tcBorders>
              <w:top w:val="single" w:sz="4" w:space="0" w:color="auto"/>
              <w:left w:val="single" w:sz="4" w:space="0" w:color="auto"/>
              <w:bottom w:val="single" w:sz="4" w:space="0" w:color="auto"/>
              <w:right w:val="single" w:sz="4" w:space="0" w:color="auto"/>
            </w:tcBorders>
            <w:hideMark/>
          </w:tcPr>
          <w:p w:rsidR="00D64079" w:rsidRPr="00D64079" w:rsidRDefault="00D64079" w:rsidP="002D0B61">
            <w:pPr>
              <w:autoSpaceDE w:val="0"/>
              <w:autoSpaceDN w:val="0"/>
              <w:adjustRightInd w:val="0"/>
              <w:ind w:left="60" w:right="60"/>
              <w:jc w:val="right"/>
              <w:rPr>
                <w:rFonts w:ascii="Garamond" w:hAnsi="Garamond"/>
                <w:color w:val="000000"/>
              </w:rPr>
            </w:pPr>
            <w:r w:rsidRPr="00D64079">
              <w:rPr>
                <w:rFonts w:ascii="Garamond" w:hAnsi="Garamond"/>
                <w:color w:val="000000"/>
              </w:rPr>
              <w:t>1121,390</w:t>
            </w:r>
          </w:p>
        </w:tc>
        <w:tc>
          <w:tcPr>
            <w:tcW w:w="1010" w:type="dxa"/>
            <w:tcBorders>
              <w:top w:val="single" w:sz="4" w:space="0" w:color="auto"/>
              <w:left w:val="single" w:sz="4" w:space="0" w:color="auto"/>
              <w:bottom w:val="single" w:sz="4" w:space="0" w:color="auto"/>
              <w:right w:val="single" w:sz="4" w:space="0" w:color="auto"/>
            </w:tcBorders>
            <w:hideMark/>
          </w:tcPr>
          <w:p w:rsidR="00D64079" w:rsidRPr="00D64079" w:rsidRDefault="00D64079" w:rsidP="002D0B61">
            <w:pPr>
              <w:autoSpaceDE w:val="0"/>
              <w:autoSpaceDN w:val="0"/>
              <w:adjustRightInd w:val="0"/>
              <w:ind w:left="60" w:right="60"/>
              <w:jc w:val="right"/>
              <w:rPr>
                <w:rFonts w:ascii="Garamond" w:hAnsi="Garamond"/>
                <w:color w:val="000000"/>
              </w:rPr>
            </w:pPr>
            <w:r w:rsidRPr="00D64079">
              <w:rPr>
                <w:rFonts w:ascii="Garamond" w:hAnsi="Garamond"/>
                <w:color w:val="000000"/>
              </w:rPr>
              <w:t>99</w:t>
            </w:r>
          </w:p>
        </w:tc>
        <w:tc>
          <w:tcPr>
            <w:tcW w:w="1399" w:type="dxa"/>
            <w:tcBorders>
              <w:top w:val="single" w:sz="4" w:space="0" w:color="auto"/>
              <w:left w:val="single" w:sz="4" w:space="0" w:color="auto"/>
              <w:bottom w:val="single" w:sz="4" w:space="0" w:color="auto"/>
              <w:right w:val="single" w:sz="4" w:space="0" w:color="auto"/>
            </w:tcBorders>
          </w:tcPr>
          <w:p w:rsidR="00D64079" w:rsidRPr="00D64079" w:rsidRDefault="00D64079" w:rsidP="002D0B61">
            <w:pPr>
              <w:autoSpaceDE w:val="0"/>
              <w:autoSpaceDN w:val="0"/>
              <w:adjustRightInd w:val="0"/>
              <w:rPr>
                <w:rFonts w:ascii="Garamond" w:hAnsi="Garamond"/>
              </w:rPr>
            </w:pPr>
          </w:p>
        </w:tc>
        <w:tc>
          <w:tcPr>
            <w:tcW w:w="1011" w:type="dxa"/>
            <w:tcBorders>
              <w:top w:val="single" w:sz="4" w:space="0" w:color="auto"/>
              <w:left w:val="single" w:sz="4" w:space="0" w:color="auto"/>
              <w:bottom w:val="single" w:sz="4" w:space="0" w:color="auto"/>
              <w:right w:val="single" w:sz="4" w:space="0" w:color="auto"/>
            </w:tcBorders>
          </w:tcPr>
          <w:p w:rsidR="00D64079" w:rsidRPr="00D64079" w:rsidRDefault="00D64079" w:rsidP="002D0B61">
            <w:pPr>
              <w:autoSpaceDE w:val="0"/>
              <w:autoSpaceDN w:val="0"/>
              <w:adjustRightInd w:val="0"/>
              <w:rPr>
                <w:rFonts w:ascii="Garamond" w:hAnsi="Garamond"/>
              </w:rPr>
            </w:pPr>
          </w:p>
        </w:tc>
        <w:tc>
          <w:tcPr>
            <w:tcW w:w="1952" w:type="dxa"/>
            <w:tcBorders>
              <w:top w:val="single" w:sz="4" w:space="0" w:color="auto"/>
              <w:left w:val="single" w:sz="4" w:space="0" w:color="auto"/>
              <w:bottom w:val="single" w:sz="4" w:space="0" w:color="auto"/>
              <w:right w:val="single" w:sz="4" w:space="0" w:color="auto"/>
            </w:tcBorders>
          </w:tcPr>
          <w:p w:rsidR="00D64079" w:rsidRPr="00D64079" w:rsidRDefault="00D64079" w:rsidP="002D0B61">
            <w:pPr>
              <w:autoSpaceDE w:val="0"/>
              <w:autoSpaceDN w:val="0"/>
              <w:adjustRightInd w:val="0"/>
              <w:rPr>
                <w:rFonts w:ascii="Garamond" w:hAnsi="Garamond"/>
              </w:rPr>
            </w:pPr>
          </w:p>
        </w:tc>
      </w:tr>
      <w:tr w:rsidR="00D64079" w:rsidRPr="00D64079" w:rsidTr="000A6504">
        <w:tc>
          <w:tcPr>
            <w:tcW w:w="9191" w:type="dxa"/>
            <w:gridSpan w:val="7"/>
            <w:tcBorders>
              <w:top w:val="single" w:sz="4" w:space="0" w:color="auto"/>
              <w:left w:val="nil"/>
              <w:bottom w:val="nil"/>
              <w:right w:val="nil"/>
            </w:tcBorders>
            <w:hideMark/>
          </w:tcPr>
          <w:p w:rsidR="00D64079" w:rsidRPr="00D64079" w:rsidRDefault="00D64079" w:rsidP="00D30A7B">
            <w:pPr>
              <w:autoSpaceDE w:val="0"/>
              <w:autoSpaceDN w:val="0"/>
              <w:adjustRightInd w:val="0"/>
              <w:ind w:left="60" w:right="60"/>
              <w:rPr>
                <w:rFonts w:ascii="Garamond" w:hAnsi="Garamond"/>
                <w:color w:val="000000"/>
              </w:rPr>
            </w:pPr>
            <w:r w:rsidRPr="00D64079">
              <w:rPr>
                <w:rFonts w:ascii="Garamond" w:hAnsi="Garamond"/>
                <w:color w:val="000000"/>
              </w:rPr>
              <w:t>a. Predictors: (Constant), X2, X1</w:t>
            </w:r>
          </w:p>
          <w:p w:rsidR="001A19B9" w:rsidRPr="00FE00E8" w:rsidRDefault="00FE00E8" w:rsidP="00D30A7B">
            <w:pPr>
              <w:autoSpaceDE w:val="0"/>
              <w:autoSpaceDN w:val="0"/>
              <w:adjustRightInd w:val="0"/>
              <w:ind w:left="60" w:right="60"/>
              <w:rPr>
                <w:rFonts w:ascii="Garamond" w:hAnsi="Garamond"/>
                <w:color w:val="000000"/>
              </w:rPr>
            </w:pPr>
            <w:r>
              <w:rPr>
                <w:rFonts w:ascii="Garamond" w:hAnsi="Garamond"/>
                <w:color w:val="000000"/>
              </w:rPr>
              <w:t>b. Dependent Variable:</w:t>
            </w:r>
          </w:p>
          <w:p w:rsidR="001A19B9" w:rsidRDefault="00FE00E8" w:rsidP="00D30A7B">
            <w:pPr>
              <w:autoSpaceDE w:val="0"/>
              <w:autoSpaceDN w:val="0"/>
              <w:adjustRightInd w:val="0"/>
              <w:ind w:left="60" w:right="60"/>
              <w:jc w:val="both"/>
              <w:rPr>
                <w:rFonts w:ascii="Garamond" w:hAnsi="Garamond"/>
                <w:sz w:val="26"/>
                <w:szCs w:val="26"/>
              </w:rPr>
            </w:pPr>
            <w:r>
              <w:rPr>
                <w:rFonts w:ascii="Garamond" w:hAnsi="Garamond"/>
                <w:sz w:val="26"/>
                <w:szCs w:val="26"/>
              </w:rPr>
              <w:t>Hasil dalam Tabel 4</w:t>
            </w:r>
            <w:r w:rsidR="001A19B9" w:rsidRPr="00443C8C">
              <w:rPr>
                <w:rFonts w:ascii="Garamond" w:hAnsi="Garamond"/>
                <w:sz w:val="26"/>
                <w:szCs w:val="26"/>
              </w:rPr>
              <w:t xml:space="preserve"> menunjukkan bahwa nilai F</w:t>
            </w:r>
            <w:r w:rsidR="001A19B9" w:rsidRPr="00443C8C">
              <w:rPr>
                <w:rFonts w:ascii="Garamond" w:hAnsi="Garamond"/>
                <w:sz w:val="26"/>
                <w:szCs w:val="26"/>
                <w:vertAlign w:val="subscript"/>
              </w:rPr>
              <w:t>hitung</w:t>
            </w:r>
            <w:r w:rsidR="001A19B9" w:rsidRPr="00443C8C">
              <w:rPr>
                <w:rFonts w:ascii="Garamond" w:hAnsi="Garamond"/>
                <w:sz w:val="26"/>
                <w:szCs w:val="26"/>
              </w:rPr>
              <w:t xml:space="preserve"> sebesar 23,940. Nilai tersebut menunjukkan bahwa ada tidaknya pengaruh secara simultan (serentak) variabel eksogen </w:t>
            </w:r>
            <w:r w:rsidR="001A19B9" w:rsidRPr="00443C8C">
              <w:rPr>
                <w:rFonts w:ascii="Garamond" w:hAnsi="Garamond"/>
                <w:sz w:val="26"/>
                <w:szCs w:val="26"/>
              </w:rPr>
              <w:lastRenderedPageBreak/>
              <w:t>terhadap variabel endogen. Untuk mengetahui pengaruh secara simultan, maka perlu membandingkan nilai F</w:t>
            </w:r>
            <w:r w:rsidR="001A19B9" w:rsidRPr="00443C8C">
              <w:rPr>
                <w:rFonts w:ascii="Garamond" w:hAnsi="Garamond"/>
                <w:sz w:val="26"/>
                <w:szCs w:val="26"/>
                <w:vertAlign w:val="subscript"/>
              </w:rPr>
              <w:t>hitung</w:t>
            </w:r>
            <w:r w:rsidR="001A19B9" w:rsidRPr="00443C8C">
              <w:rPr>
                <w:rFonts w:ascii="Garamond" w:hAnsi="Garamond"/>
                <w:sz w:val="26"/>
                <w:szCs w:val="26"/>
              </w:rPr>
              <w:t xml:space="preserve"> dengan F</w:t>
            </w:r>
            <w:r w:rsidR="001A19B9" w:rsidRPr="00443C8C">
              <w:rPr>
                <w:rFonts w:ascii="Garamond" w:hAnsi="Garamond"/>
                <w:sz w:val="26"/>
                <w:szCs w:val="26"/>
                <w:vertAlign w:val="subscript"/>
              </w:rPr>
              <w:t>tabel</w:t>
            </w:r>
            <w:r w:rsidR="001A19B9" w:rsidRPr="00443C8C">
              <w:rPr>
                <w:rFonts w:ascii="Garamond" w:hAnsi="Garamond"/>
                <w:sz w:val="26"/>
                <w:szCs w:val="26"/>
              </w:rPr>
              <w:t>, jika nilai F</w:t>
            </w:r>
            <w:r w:rsidR="001A19B9" w:rsidRPr="00443C8C">
              <w:rPr>
                <w:rFonts w:ascii="Garamond" w:hAnsi="Garamond"/>
                <w:sz w:val="26"/>
                <w:szCs w:val="26"/>
                <w:vertAlign w:val="subscript"/>
              </w:rPr>
              <w:t>hitung</w:t>
            </w:r>
            <w:r w:rsidR="001A19B9" w:rsidRPr="00443C8C">
              <w:rPr>
                <w:rFonts w:ascii="Garamond" w:hAnsi="Garamond"/>
                <w:sz w:val="26"/>
                <w:szCs w:val="26"/>
              </w:rPr>
              <w:t xml:space="preserve"> lebih besar dari F</w:t>
            </w:r>
            <w:r w:rsidR="001A19B9" w:rsidRPr="00443C8C">
              <w:rPr>
                <w:rFonts w:ascii="Garamond" w:hAnsi="Garamond"/>
                <w:sz w:val="26"/>
                <w:szCs w:val="26"/>
                <w:vertAlign w:val="subscript"/>
              </w:rPr>
              <w:t>tabel</w:t>
            </w:r>
            <w:r w:rsidR="007B3625">
              <w:rPr>
                <w:rFonts w:ascii="Garamond" w:hAnsi="Garamond"/>
                <w:sz w:val="26"/>
                <w:szCs w:val="26"/>
              </w:rPr>
              <w:t xml:space="preserve"> maka hipotesis</w:t>
            </w:r>
            <w:r w:rsidR="001A19B9" w:rsidRPr="00443C8C">
              <w:rPr>
                <w:rFonts w:ascii="Garamond" w:hAnsi="Garamond"/>
                <w:sz w:val="26"/>
                <w:szCs w:val="26"/>
                <w:vertAlign w:val="subscript"/>
                <w:lang w:val="sv-SE" w:eastAsia="id-ID" w:bidi="th-TH"/>
              </w:rPr>
              <w:t xml:space="preserve"> </w:t>
            </w:r>
            <w:r w:rsidR="001A19B9" w:rsidRPr="00443C8C">
              <w:rPr>
                <w:rFonts w:ascii="Garamond" w:hAnsi="Garamond"/>
                <w:sz w:val="26"/>
                <w:szCs w:val="26"/>
              </w:rPr>
              <w:t>diterima. Hasil uji F menunjukkan nilai F</w:t>
            </w:r>
            <w:r w:rsidR="001A19B9" w:rsidRPr="00443C8C">
              <w:rPr>
                <w:rFonts w:ascii="Garamond" w:hAnsi="Garamond"/>
                <w:sz w:val="26"/>
                <w:szCs w:val="26"/>
                <w:vertAlign w:val="subscript"/>
              </w:rPr>
              <w:t>hitung</w:t>
            </w:r>
            <w:r w:rsidR="001A19B9" w:rsidRPr="00443C8C">
              <w:rPr>
                <w:rFonts w:ascii="Garamond" w:hAnsi="Garamond"/>
                <w:sz w:val="26"/>
                <w:szCs w:val="26"/>
              </w:rPr>
              <w:t xml:space="preserve"> lebih besar dari F</w:t>
            </w:r>
            <w:r w:rsidR="001A19B9" w:rsidRPr="00443C8C">
              <w:rPr>
                <w:rFonts w:ascii="Garamond" w:hAnsi="Garamond"/>
                <w:sz w:val="26"/>
                <w:szCs w:val="26"/>
                <w:vertAlign w:val="subscript"/>
              </w:rPr>
              <w:t>tabel</w:t>
            </w:r>
            <w:r w:rsidR="001A19B9" w:rsidRPr="00443C8C">
              <w:rPr>
                <w:rFonts w:ascii="Garamond" w:hAnsi="Garamond"/>
                <w:sz w:val="26"/>
                <w:szCs w:val="26"/>
              </w:rPr>
              <w:t xml:space="preserve"> (23,940 &gt; 3.090), hal ini dis</w:t>
            </w:r>
            <w:r w:rsidR="00075387">
              <w:rPr>
                <w:rFonts w:ascii="Garamond" w:hAnsi="Garamond"/>
                <w:sz w:val="26"/>
                <w:szCs w:val="26"/>
              </w:rPr>
              <w:t>impulkan bahwa hipotesis</w:t>
            </w:r>
            <w:r w:rsidR="001A19B9" w:rsidRPr="00443C8C">
              <w:rPr>
                <w:rFonts w:ascii="Garamond" w:hAnsi="Garamond"/>
                <w:sz w:val="26"/>
                <w:szCs w:val="26"/>
              </w:rPr>
              <w:t xml:space="preserve"> diterima yang menyatakan bahwa kualitas pelayanan dan citra merek berpengaruh signifikan terhadap kepuasan pelanggan pada Pelanggan Baso Urat Saturnus-Margahayu</w:t>
            </w:r>
            <w:r w:rsidR="00E35092">
              <w:rPr>
                <w:rFonts w:ascii="Garamond" w:hAnsi="Garamond"/>
                <w:sz w:val="26"/>
                <w:szCs w:val="26"/>
              </w:rPr>
              <w:t xml:space="preserve"> </w:t>
            </w:r>
            <w:r w:rsidR="001A19B9">
              <w:rPr>
                <w:rFonts w:ascii="Garamond" w:hAnsi="Garamond"/>
                <w:sz w:val="26"/>
                <w:szCs w:val="26"/>
              </w:rPr>
              <w:t>Raya.</w:t>
            </w:r>
          </w:p>
          <w:p w:rsidR="00174E57" w:rsidRPr="00D64079" w:rsidRDefault="00174E57" w:rsidP="00D30A7B">
            <w:pPr>
              <w:autoSpaceDE w:val="0"/>
              <w:autoSpaceDN w:val="0"/>
              <w:adjustRightInd w:val="0"/>
              <w:ind w:left="60" w:right="60"/>
              <w:jc w:val="both"/>
              <w:rPr>
                <w:rFonts w:ascii="Garamond" w:hAnsi="Garamond"/>
                <w:color w:val="000000"/>
              </w:rPr>
            </w:pPr>
          </w:p>
        </w:tc>
      </w:tr>
    </w:tbl>
    <w:p w:rsidR="00124BA4" w:rsidRPr="008A0D23" w:rsidRDefault="00124BA4" w:rsidP="00D30A7B">
      <w:pPr>
        <w:autoSpaceDE w:val="0"/>
        <w:autoSpaceDN w:val="0"/>
        <w:adjustRightInd w:val="0"/>
        <w:jc w:val="both"/>
        <w:rPr>
          <w:rFonts w:ascii="Segoe UI" w:hAnsi="Segoe UI" w:cs="Segoe UI"/>
          <w:b/>
          <w:sz w:val="26"/>
          <w:szCs w:val="26"/>
          <w:lang w:val="id-ID"/>
        </w:rPr>
      </w:pPr>
    </w:p>
    <w:p w:rsidR="008A0D23" w:rsidRPr="008A0D23" w:rsidRDefault="008A0D23" w:rsidP="00D30A7B">
      <w:pPr>
        <w:pStyle w:val="ListParagraph"/>
        <w:numPr>
          <w:ilvl w:val="1"/>
          <w:numId w:val="20"/>
        </w:numPr>
        <w:autoSpaceDE w:val="0"/>
        <w:autoSpaceDN w:val="0"/>
        <w:adjustRightInd w:val="0"/>
        <w:spacing w:line="240" w:lineRule="auto"/>
        <w:jc w:val="both"/>
        <w:rPr>
          <w:rFonts w:ascii="Segoe UI" w:hAnsi="Segoe UI" w:cs="Segoe UI"/>
          <w:bCs/>
          <w:sz w:val="26"/>
          <w:szCs w:val="26"/>
          <w:lang w:val="id-ID"/>
        </w:rPr>
      </w:pPr>
      <w:r w:rsidRPr="008A0D23">
        <w:rPr>
          <w:rFonts w:ascii="Segoe UI" w:eastAsia="Batang" w:hAnsi="Segoe UI" w:cs="Segoe UI"/>
          <w:b/>
          <w:bCs/>
          <w:sz w:val="26"/>
          <w:szCs w:val="26"/>
          <w:lang w:eastAsia="id-ID"/>
        </w:rPr>
        <w:t xml:space="preserve">Analisis Pengaruh Kualitas Pelayanan </w:t>
      </w:r>
      <w:r w:rsidRPr="008A0D23">
        <w:rPr>
          <w:rFonts w:ascii="Segoe UI" w:hAnsi="Segoe UI" w:cs="Segoe UI"/>
          <w:b/>
          <w:sz w:val="26"/>
          <w:szCs w:val="26"/>
          <w:lang w:eastAsia="id-ID"/>
        </w:rPr>
        <w:t>Terhadap Kepuasan Pelanggan pada Baso Urat Saturnus.</w:t>
      </w:r>
    </w:p>
    <w:p w:rsidR="008E7F59" w:rsidRPr="008E7F59" w:rsidRDefault="008A0D23" w:rsidP="00D30A7B">
      <w:pPr>
        <w:ind w:left="720"/>
        <w:jc w:val="both"/>
        <w:rPr>
          <w:rFonts w:ascii="Garamond" w:hAnsi="Garamond"/>
          <w:sz w:val="26"/>
          <w:szCs w:val="26"/>
        </w:rPr>
      </w:pPr>
      <w:r w:rsidRPr="008A0D23">
        <w:rPr>
          <w:rFonts w:ascii="Garamond" w:hAnsi="Garamond"/>
          <w:sz w:val="26"/>
          <w:szCs w:val="26"/>
        </w:rPr>
        <w:t xml:space="preserve">Maju mundurnya suatu perusahaan tidak lepas dari adanya pelanggan, dimana </w:t>
      </w:r>
      <w:proofErr w:type="gramStart"/>
      <w:r w:rsidRPr="008A0D23">
        <w:rPr>
          <w:rFonts w:ascii="Garamond" w:hAnsi="Garamond"/>
          <w:sz w:val="26"/>
          <w:szCs w:val="26"/>
        </w:rPr>
        <w:t>pelanggan  dapat</w:t>
      </w:r>
      <w:proofErr w:type="gramEnd"/>
      <w:r w:rsidRPr="008A0D23">
        <w:rPr>
          <w:rFonts w:ascii="Garamond" w:hAnsi="Garamond"/>
          <w:sz w:val="26"/>
          <w:szCs w:val="26"/>
        </w:rPr>
        <w:t xml:space="preserve">  </w:t>
      </w:r>
      <w:r w:rsidRPr="008E7F59">
        <w:rPr>
          <w:rFonts w:ascii="Garamond" w:hAnsi="Garamond"/>
          <w:sz w:val="26"/>
          <w:szCs w:val="26"/>
        </w:rPr>
        <w:t>memberikan profitabilitas perusahaan. Perusahaan selalu berupaya agar</w:t>
      </w:r>
      <w:r w:rsidR="008E7F59" w:rsidRPr="008E7F59">
        <w:rPr>
          <w:rFonts w:ascii="Garamond" w:hAnsi="Garamond"/>
          <w:sz w:val="26"/>
          <w:szCs w:val="26"/>
        </w:rPr>
        <w:t xml:space="preserve"> pelanggannya tetap setia dan loyal terhadap perusahaannya. Fonseca dalam </w:t>
      </w:r>
      <w:r w:rsidR="00A42BB4">
        <w:rPr>
          <w:rFonts w:ascii="Garamond" w:hAnsi="Garamond"/>
          <w:sz w:val="26"/>
          <w:szCs w:val="26"/>
        </w:rPr>
        <w:fldChar w:fldCharType="begin" w:fldLock="1"/>
      </w:r>
      <w:r w:rsidR="004E0306">
        <w:rPr>
          <w:rFonts w:ascii="Garamond" w:hAnsi="Garamond"/>
          <w:sz w:val="26"/>
          <w:szCs w:val="26"/>
        </w:rPr>
        <w:instrText>ADDIN CSL_CITATION {"citationItems":[{"id":"ITEM-1","itemData":{"DOI":"10.4102/ac.v12i1.129","ISSN":"2413-1903","abstract":"Purpose: Post Apartheid, the South African supermarket industry has rapidly increased in size and stature, yet customer satisfaction and fostering goodwill don't appear to have kept pace with growth. This research considers which aspects of retail service quality impact upon customer satisfaction and, ultimately, pay dividends in terms of generating store loyalty amongst urban shoppers in the middle to upper market segments. Design/methodology/approach: A survey approach was used to collect data from 307 respondents within a major metro pole area, as well as through an online interface. This was used to test our path model using Partial Least Squares (PLS) analysis. Findings: The results from the analysis concluded that two constructs, namely Physical Aspects and Personal Interaction, had a direct relationship with Customer Satisfaction. Customer satisfaction was also confirmed to be positively linked to customer loyalty. Originality/Value: This research uncovers which aspects of service are most coveted by consumers in an emerging market context, as well as their effect on generating repeat business. If supermarket chains are to move beyond mere profit generation and build meaningful relationships with customers, they would best be advised to focus on the attributes of service that have a direct bearing on customer satisfaction and, in turn, long-term repeat patronage.","author":[{"dropping-particle":"","family":"Beneke","given":"J.","non-dropping-particle":"","parse-names":false,"suffix":""},{"dropping-particle":"","family":"Hayworth","given":"C.","non-dropping-particle":"","parse-names":false,"suffix":""},{"dropping-particle":"","family":"Hobson","given":"R.","non-dropping-particle":"","parse-names":false,"suffix":""},{"dropping-particle":"","family":"Mia","given":"Z.","non-dropping-particle":"","parse-names":false,"suffix":""}],"container-title":"Acta Commercii","id":"ITEM-1","issue":"1","issued":{"date-parts":[["2012"]]},"page":"27-43","title":"Examining the effect of retail service quality dimensions on customer satisfaction and loyalty: The case of the supermarket shopper","type":"article-journal","volume":"12"},"uris":["http://www.mendeley.com/documents/?uuid=4d4fa91c-d9f5-4dc2-9823-1d7145b7b0fc"]}],"mendeley":{"formattedCitation":"(Beneke et al., 2012)","plainTextFormattedCitation":"(Beneke et al., 2012)","previouslyFormattedCitation":"(Beneke et al., 2012)"},"properties":{"noteIndex":0},"schema":"https://github.com/citation-style-language/schema/raw/master/csl-citation.json"}</w:instrText>
      </w:r>
      <w:r w:rsidR="00A42BB4">
        <w:rPr>
          <w:rFonts w:ascii="Garamond" w:hAnsi="Garamond"/>
          <w:sz w:val="26"/>
          <w:szCs w:val="26"/>
        </w:rPr>
        <w:fldChar w:fldCharType="separate"/>
      </w:r>
      <w:r w:rsidR="00A42BB4" w:rsidRPr="00A42BB4">
        <w:rPr>
          <w:rFonts w:ascii="Garamond" w:hAnsi="Garamond"/>
          <w:noProof/>
          <w:sz w:val="26"/>
          <w:szCs w:val="26"/>
        </w:rPr>
        <w:t>(Beneke et al., 2012)</w:t>
      </w:r>
      <w:r w:rsidR="00A42BB4">
        <w:rPr>
          <w:rFonts w:ascii="Garamond" w:hAnsi="Garamond"/>
          <w:sz w:val="26"/>
          <w:szCs w:val="26"/>
        </w:rPr>
        <w:fldChar w:fldCharType="end"/>
      </w:r>
      <w:r w:rsidR="008E7F59" w:rsidRPr="008E7F59">
        <w:rPr>
          <w:rFonts w:ascii="Garamond" w:hAnsi="Garamond"/>
          <w:sz w:val="26"/>
          <w:szCs w:val="26"/>
        </w:rPr>
        <w:t xml:space="preserve"> memberikan pandangannya dengan mendefinisikan “</w:t>
      </w:r>
      <w:r w:rsidR="008E7F59" w:rsidRPr="008E7F59">
        <w:rPr>
          <w:rFonts w:ascii="Garamond" w:hAnsi="Garamond"/>
          <w:i/>
          <w:sz w:val="26"/>
          <w:szCs w:val="26"/>
        </w:rPr>
        <w:t>Customer satisfaction is an important construct as satisfaction is a critical measure of a firm's success</w:t>
      </w:r>
      <w:r w:rsidR="008E7F59" w:rsidRPr="008E7F59">
        <w:rPr>
          <w:rFonts w:ascii="Garamond" w:hAnsi="Garamond"/>
          <w:sz w:val="26"/>
          <w:szCs w:val="26"/>
        </w:rPr>
        <w:t>”. Pandangan tersebut dapat dimaknai bahwa kepuasan pelanggan merupakan konstruk penting karena kepuasan merupakan ukuran penting keberhasilan suatu perusahaan. Pandangan tersebut juga dapat dimaknai bahwa keberhasilan perusahaan ditentukan oleh kepuasan pelanggannya.</w:t>
      </w:r>
    </w:p>
    <w:p w:rsidR="006C397C" w:rsidRDefault="006C397C" w:rsidP="00D30A7B">
      <w:pPr>
        <w:pStyle w:val="ListParagraph"/>
        <w:spacing w:after="0" w:line="240" w:lineRule="auto"/>
        <w:jc w:val="both"/>
        <w:rPr>
          <w:rFonts w:ascii="Garamond" w:hAnsi="Garamond"/>
          <w:sz w:val="26"/>
          <w:szCs w:val="26"/>
        </w:rPr>
      </w:pPr>
    </w:p>
    <w:p w:rsidR="008E7F59" w:rsidRPr="00170EF8" w:rsidRDefault="008E7F59" w:rsidP="00D30A7B">
      <w:pPr>
        <w:pStyle w:val="ListParagraph"/>
        <w:spacing w:after="0" w:line="240" w:lineRule="auto"/>
        <w:jc w:val="both"/>
        <w:rPr>
          <w:rFonts w:ascii="Garamond" w:hAnsi="Garamond"/>
          <w:color w:val="000000"/>
          <w:sz w:val="26"/>
          <w:szCs w:val="26"/>
          <w:shd w:val="clear" w:color="auto" w:fill="FFFFFF"/>
        </w:rPr>
      </w:pPr>
      <w:r w:rsidRPr="008E7F59">
        <w:rPr>
          <w:rFonts w:ascii="Garamond" w:hAnsi="Garamond"/>
          <w:sz w:val="26"/>
          <w:szCs w:val="26"/>
        </w:rPr>
        <w:t xml:space="preserve">Kepuasan pelanggan dapat dihasilkan jika pelanggan merasa pelayanan yang diterimanya berkualitas, </w:t>
      </w:r>
      <w:r w:rsidR="00344119">
        <w:rPr>
          <w:rFonts w:ascii="Garamond" w:hAnsi="Garamond"/>
          <w:sz w:val="26"/>
          <w:szCs w:val="26"/>
        </w:rPr>
        <w:t>dari</w:t>
      </w:r>
      <w:r w:rsidRPr="008E7F59">
        <w:rPr>
          <w:rFonts w:ascii="Garamond" w:hAnsi="Garamond"/>
          <w:sz w:val="26"/>
          <w:szCs w:val="26"/>
        </w:rPr>
        <w:t xml:space="preserve"> hasil penelitian ini yang menunjukkan bahwa nilai t</w:t>
      </w:r>
      <w:r w:rsidRPr="008E7F59">
        <w:rPr>
          <w:rFonts w:ascii="Garamond" w:hAnsi="Garamond"/>
          <w:sz w:val="26"/>
          <w:szCs w:val="26"/>
          <w:vertAlign w:val="subscript"/>
        </w:rPr>
        <w:t>hitung</w:t>
      </w:r>
      <w:r w:rsidRPr="008E7F59">
        <w:rPr>
          <w:rFonts w:ascii="Garamond" w:hAnsi="Garamond"/>
          <w:sz w:val="26"/>
          <w:szCs w:val="26"/>
        </w:rPr>
        <w:t xml:space="preserve"> lebih besar dari t</w:t>
      </w:r>
      <w:r w:rsidRPr="008E7F59">
        <w:rPr>
          <w:rFonts w:ascii="Garamond" w:hAnsi="Garamond"/>
          <w:sz w:val="26"/>
          <w:szCs w:val="26"/>
          <w:vertAlign w:val="subscript"/>
        </w:rPr>
        <w:t>tabel</w:t>
      </w:r>
      <w:r w:rsidRPr="008E7F59">
        <w:rPr>
          <w:rFonts w:ascii="Garamond" w:hAnsi="Garamond"/>
          <w:sz w:val="26"/>
          <w:szCs w:val="26"/>
        </w:rPr>
        <w:t xml:space="preserve"> (6,604 &gt; 1,660)</w:t>
      </w:r>
      <w:r w:rsidR="003A0D44">
        <w:rPr>
          <w:rFonts w:ascii="Garamond" w:hAnsi="Garamond"/>
          <w:sz w:val="26"/>
          <w:szCs w:val="26"/>
        </w:rPr>
        <w:t xml:space="preserve"> dapat di</w:t>
      </w:r>
      <w:r w:rsidR="00344119">
        <w:rPr>
          <w:rFonts w:ascii="Garamond" w:hAnsi="Garamond"/>
          <w:sz w:val="26"/>
          <w:szCs w:val="26"/>
        </w:rPr>
        <w:t>ambil kesimpuln</w:t>
      </w:r>
      <w:r w:rsidR="003A0D44">
        <w:rPr>
          <w:rFonts w:ascii="Garamond" w:hAnsi="Garamond"/>
          <w:sz w:val="26"/>
          <w:szCs w:val="26"/>
        </w:rPr>
        <w:t xml:space="preserve"> bahwa hipotesis</w:t>
      </w:r>
      <w:r w:rsidRPr="008E7F59">
        <w:rPr>
          <w:rFonts w:ascii="Garamond" w:hAnsi="Garamond"/>
          <w:sz w:val="26"/>
          <w:szCs w:val="26"/>
        </w:rPr>
        <w:t xml:space="preserve"> diterima yang menyatakan bahwa variabel eksogen (kualitas pelayanan) berpengaruh positif dan signifikan terhadap variabel endogen (kepuasan pelanggan). Hasil tersebut menunjukkan bahwa kualitas pelayanan mempengaruhi kepuasan pelanggan Baso Urat Saturnus-Margahayu. Sejalan dengan penelitian yang dilakukan </w:t>
      </w:r>
      <w:r w:rsidR="004E0306">
        <w:rPr>
          <w:rFonts w:ascii="Garamond" w:hAnsi="Garamond"/>
          <w:sz w:val="26"/>
          <w:szCs w:val="26"/>
        </w:rPr>
        <w:fldChar w:fldCharType="begin" w:fldLock="1"/>
      </w:r>
      <w:r w:rsidR="009B6309">
        <w:rPr>
          <w:rFonts w:ascii="Garamond" w:hAnsi="Garamond"/>
          <w:sz w:val="26"/>
          <w:szCs w:val="26"/>
        </w:rPr>
        <w:instrText>ADDIN CSL_CITATION {"citationItems":[{"id":"ITEM-1","itemData":{"DOI":"https://doi.org/10.1108/08876040910933084","abstract":"Purpose The purpose of this paper is to reassess the properties of the hierarchical service quality model (HSQM) – a previously introduced service quality assessment tool. The HSQM views service quality as a three</w:instrText>
      </w:r>
      <w:r w:rsidR="009B6309">
        <w:rPr>
          <w:rFonts w:ascii="Times New Roman" w:hAnsi="Times New Roman" w:cs="Times New Roman"/>
          <w:sz w:val="26"/>
          <w:szCs w:val="26"/>
        </w:rPr>
        <w:instrText>‐</w:instrText>
      </w:r>
      <w:r w:rsidR="009B6309">
        <w:rPr>
          <w:rFonts w:ascii="Garamond" w:hAnsi="Garamond"/>
          <w:sz w:val="26"/>
          <w:szCs w:val="26"/>
        </w:rPr>
        <w:instrText>tiered concept with interaction quality, outcome quality, and physical environment quality as initial sub</w:instrText>
      </w:r>
      <w:r w:rsidR="009B6309">
        <w:rPr>
          <w:rFonts w:ascii="Times New Roman" w:hAnsi="Times New Roman" w:cs="Times New Roman"/>
          <w:sz w:val="26"/>
          <w:szCs w:val="26"/>
        </w:rPr>
        <w:instrText>‐</w:instrText>
      </w:r>
      <w:r w:rsidR="009B6309">
        <w:rPr>
          <w:rFonts w:ascii="Garamond" w:hAnsi="Garamond"/>
          <w:sz w:val="26"/>
          <w:szCs w:val="26"/>
        </w:rPr>
        <w:instrText>dimensions. The study aims to apply HSQM to two new service contexts and to further investigate the relationship between service quality, as measured by this instrument, and satisfaction and customer loyalty. To this end, five hypotheses are to be submitted to empirical tests. Design/methodology/approach The data for empirically re</w:instrText>
      </w:r>
      <w:r w:rsidR="009B6309">
        <w:rPr>
          <w:rFonts w:ascii="Times New Roman" w:hAnsi="Times New Roman" w:cs="Times New Roman"/>
          <w:sz w:val="26"/>
          <w:szCs w:val="26"/>
        </w:rPr>
        <w:instrText>‐</w:instrText>
      </w:r>
      <w:r w:rsidR="009B6309">
        <w:rPr>
          <w:rFonts w:ascii="Garamond" w:hAnsi="Garamond"/>
          <w:sz w:val="26"/>
          <w:szCs w:val="26"/>
        </w:rPr>
        <w:instrText>assessing the scale's properties and for testing the proposed hypotheses were collected from convenience samples of 250 customers of hairdresser/barber services and 300 customers of local phone service subscribers. The measurement model of the HSQM was re</w:instrText>
      </w:r>
      <w:r w:rsidR="009B6309">
        <w:rPr>
          <w:rFonts w:ascii="Times New Roman" w:hAnsi="Times New Roman" w:cs="Times New Roman"/>
          <w:sz w:val="26"/>
          <w:szCs w:val="26"/>
        </w:rPr>
        <w:instrText>‐</w:instrText>
      </w:r>
      <w:r w:rsidR="009B6309">
        <w:rPr>
          <w:rFonts w:ascii="Garamond" w:hAnsi="Garamond"/>
          <w:sz w:val="26"/>
          <w:szCs w:val="26"/>
        </w:rPr>
        <w:instrText>assessed using confirmatory factor analysis. The hypotheses were tested using structural equation modeling. Findings The results confirm the HSQM as predictor of satisfaction and loyalty. However, the results suggest that the significance of various service quality dimensions differs depending on the type of service. Practical implications From a managerial perspective, the HSQM is useful for assessing service quality at various levels. It allows firms to recognize problems in their delivered interaction quality, outcome quality, or the physical service environment. Originality/value The paper provides further evidence for the validity and reliability of the HSQM service quality measure.","author":[{"dropping-particle":"","family":"Pollack","given":"Birgit Leisen","non-dropping-particle":"","parse-names":false,"suffix":""}],"container-title":"Journal of Service Marketing","id":"ITEM-1","issue":"1","issued":{"date-parts":[["2009"]]},"page":"42-50","title":"Linking the hierarchical service quality model to customer satisfaction and loyalty","type":"article-journal","volume":"23"},"uris":["http://www.mendeley.com/documents/?uuid=a20ed847-2336-472d-9dd4-8f6bb39870fc"]}],"mendeley":{"formattedCitation":"(Pollack, 2009)","plainTextFormattedCitation":"(Pollack, 2009)","previouslyFormattedCitation":"(Pollack, 2009)"},"properties":{"noteIndex":0},"schema":"https://github.com/citation-style-language/schema/raw/master/csl-citation.json"}</w:instrText>
      </w:r>
      <w:r w:rsidR="004E0306">
        <w:rPr>
          <w:rFonts w:ascii="Garamond" w:hAnsi="Garamond"/>
          <w:sz w:val="26"/>
          <w:szCs w:val="26"/>
        </w:rPr>
        <w:fldChar w:fldCharType="separate"/>
      </w:r>
      <w:r w:rsidR="004E0306" w:rsidRPr="004E0306">
        <w:rPr>
          <w:rFonts w:ascii="Garamond" w:hAnsi="Garamond"/>
          <w:noProof/>
          <w:sz w:val="26"/>
          <w:szCs w:val="26"/>
        </w:rPr>
        <w:t>(Pollack, 2009)</w:t>
      </w:r>
      <w:r w:rsidR="004E0306">
        <w:rPr>
          <w:rFonts w:ascii="Garamond" w:hAnsi="Garamond"/>
          <w:sz w:val="26"/>
          <w:szCs w:val="26"/>
        </w:rPr>
        <w:fldChar w:fldCharType="end"/>
      </w:r>
      <w:r w:rsidRPr="008E7F59">
        <w:rPr>
          <w:rFonts w:ascii="Garamond" w:hAnsi="Garamond"/>
          <w:color w:val="000000"/>
          <w:sz w:val="26"/>
          <w:szCs w:val="26"/>
          <w:shd w:val="clear" w:color="auto" w:fill="FFFFFF"/>
        </w:rPr>
        <w:t xml:space="preserve"> tentang “</w:t>
      </w:r>
      <w:r w:rsidRPr="008E7F59">
        <w:rPr>
          <w:rFonts w:ascii="Garamond" w:hAnsi="Garamond"/>
          <w:i/>
          <w:color w:val="000000"/>
          <w:sz w:val="26"/>
          <w:szCs w:val="26"/>
          <w:shd w:val="clear" w:color="auto" w:fill="FFFFFF"/>
        </w:rPr>
        <w:t>Linking The Hierarchical Service Quality Model to Customer Satisfaction and Loyalty</w:t>
      </w:r>
      <w:r w:rsidRPr="008E7F59">
        <w:rPr>
          <w:rFonts w:ascii="Garamond" w:hAnsi="Garamond"/>
          <w:color w:val="000000"/>
          <w:sz w:val="26"/>
          <w:szCs w:val="26"/>
          <w:shd w:val="clear" w:color="auto" w:fill="FFFFFF"/>
        </w:rPr>
        <w:t xml:space="preserve">”. Penelitian tersebut mencakup beberapa variabel di antaranya </w:t>
      </w:r>
      <w:r w:rsidRPr="008E7F59">
        <w:rPr>
          <w:rFonts w:ascii="Garamond" w:hAnsi="Garamond"/>
          <w:i/>
          <w:color w:val="000000"/>
          <w:sz w:val="26"/>
          <w:szCs w:val="26"/>
          <w:shd w:val="clear" w:color="auto" w:fill="FFFFFF"/>
        </w:rPr>
        <w:t>customer services quality, services, customer satisfaction</w:t>
      </w:r>
      <w:r w:rsidRPr="008E7F59">
        <w:rPr>
          <w:rFonts w:ascii="Garamond" w:hAnsi="Garamond"/>
          <w:color w:val="000000"/>
          <w:sz w:val="26"/>
          <w:szCs w:val="26"/>
          <w:shd w:val="clear" w:color="auto" w:fill="FFFFFF"/>
        </w:rPr>
        <w:t xml:space="preserve"> dan </w:t>
      </w:r>
      <w:r w:rsidRPr="008E7F59">
        <w:rPr>
          <w:rFonts w:ascii="Garamond" w:hAnsi="Garamond"/>
          <w:i/>
          <w:color w:val="000000"/>
          <w:sz w:val="26"/>
          <w:szCs w:val="26"/>
          <w:shd w:val="clear" w:color="auto" w:fill="FFFFFF"/>
        </w:rPr>
        <w:t>customer loyalty</w:t>
      </w:r>
      <w:r w:rsidRPr="008E7F59">
        <w:rPr>
          <w:rFonts w:ascii="Garamond" w:hAnsi="Garamond"/>
          <w:color w:val="000000"/>
          <w:sz w:val="26"/>
          <w:szCs w:val="26"/>
          <w:shd w:val="clear" w:color="auto" w:fill="FFFFFF"/>
        </w:rPr>
        <w:t>. Hasil penelitian yang dilakukan menunjukkan HSQM (</w:t>
      </w:r>
      <w:r w:rsidRPr="008E7F59">
        <w:rPr>
          <w:rFonts w:ascii="Garamond" w:hAnsi="Garamond"/>
          <w:i/>
          <w:color w:val="000000"/>
          <w:sz w:val="26"/>
          <w:szCs w:val="26"/>
          <w:shd w:val="clear" w:color="auto" w:fill="FFFFFF"/>
        </w:rPr>
        <w:t>Hierarchy Service Quality Models</w:t>
      </w:r>
      <w:r w:rsidRPr="008E7F59">
        <w:rPr>
          <w:rFonts w:ascii="Garamond" w:hAnsi="Garamond"/>
          <w:color w:val="000000"/>
          <w:sz w:val="26"/>
          <w:szCs w:val="26"/>
          <w:shd w:val="clear" w:color="auto" w:fill="FFFFFF"/>
        </w:rPr>
        <w:t xml:space="preserve">) sebagai prediktor kepuasan dan loyalitas. Namun, hasil menunjukkan bahwa pentingnya berbagai layanan dimensi kualitas berbeda, tergantung pada jenis layanan, dan dari perspektif manajerial, HSQM ini berguna untuk menilai kualitas pelayanan di berbagai tingkatan. Hal ini memungkinkan perusahaan untuk mengenali masalah dalam kualitas mereka disampaikan melalui interaksi, kualitas hasil, atau lingkungan pelayanan </w:t>
      </w:r>
      <w:r w:rsidRPr="00170EF8">
        <w:rPr>
          <w:rFonts w:ascii="Garamond" w:hAnsi="Garamond"/>
          <w:color w:val="000000"/>
          <w:sz w:val="26"/>
          <w:szCs w:val="26"/>
          <w:shd w:val="clear" w:color="auto" w:fill="FFFFFF"/>
        </w:rPr>
        <w:t>fisik.</w:t>
      </w:r>
    </w:p>
    <w:p w:rsidR="00335BA2" w:rsidRDefault="00335BA2" w:rsidP="00D30A7B">
      <w:pPr>
        <w:ind w:left="720"/>
        <w:jc w:val="both"/>
        <w:rPr>
          <w:rFonts w:ascii="Garamond" w:hAnsi="Garamond"/>
          <w:sz w:val="26"/>
          <w:szCs w:val="26"/>
        </w:rPr>
      </w:pPr>
    </w:p>
    <w:p w:rsidR="00170EF8" w:rsidRPr="00170EF8" w:rsidRDefault="00170EF8" w:rsidP="00D30A7B">
      <w:pPr>
        <w:ind w:left="720"/>
        <w:jc w:val="both"/>
        <w:rPr>
          <w:rFonts w:ascii="Garamond" w:hAnsi="Garamond"/>
          <w:sz w:val="26"/>
          <w:szCs w:val="26"/>
        </w:rPr>
      </w:pPr>
      <w:r w:rsidRPr="00170EF8">
        <w:rPr>
          <w:rFonts w:ascii="Garamond" w:hAnsi="Garamond"/>
          <w:sz w:val="26"/>
          <w:szCs w:val="26"/>
        </w:rPr>
        <w:t xml:space="preserve">Churchill &amp; Suprenant dalam </w:t>
      </w:r>
      <w:r w:rsidRPr="00170EF8">
        <w:rPr>
          <w:rFonts w:ascii="Garamond" w:hAnsi="Garamond"/>
          <w:sz w:val="26"/>
          <w:szCs w:val="26"/>
        </w:rPr>
        <w:fldChar w:fldCharType="begin" w:fldLock="1"/>
      </w:r>
      <w:r w:rsidR="0099595A">
        <w:rPr>
          <w:rFonts w:ascii="Garamond" w:hAnsi="Garamond"/>
          <w:sz w:val="26"/>
          <w:szCs w:val="26"/>
        </w:rPr>
        <w:instrText>ADDIN CSL_CITATION {"citationItems":[{"id":"ITEM-1","itemData":{"DOI":"10.4102/ac.v12i1.129","ISSN":"2413-1903","abstract":"Purpose: Post Apartheid, the South African supermarket industry has rapidly increased in size and stature, yet customer satisfaction and fostering goodwill don't appear to have kept pace with growth. This research considers which aspects of retail service quality impact upon customer satisfaction and, ultimately, pay dividends in terms of generating store loyalty amongst urban shoppers in the middle to upper market segments. Design/methodology/approach: A survey approach was used to collect data from 307 respondents within a major metro pole area, as well as through an online interface. This was used to test our path model using Partial Least Squares (PLS) analysis. Findings: The results from the analysis concluded that two constructs, namely Physical Aspects and Personal Interaction, had a direct relationship with Customer Satisfaction. Customer satisfaction was also confirmed to be positively linked to customer loyalty. Originality/Value: This research uncovers which aspects of service are most coveted by consumers in an emerging market context, as well as their effect on generating repeat business. If supermarket chains are to move beyond mere profit generation and build meaningful relationships with customers, they would best be advised to focus on the attributes of service that have a direct bearing on customer satisfaction and, in turn, long-term repeat patronage.","author":[{"dropping-particle":"","family":"Beneke","given":"J.","non-dropping-particle":"","parse-names":false,"suffix":""},{"dropping-particle":"","family":"Hayworth","given":"C.","non-dropping-particle":"","parse-names":false,"suffix":""},{"dropping-particle":"","family":"Hobson","given":"R.","non-dropping-particle":"","parse-names":false,"suffix":""},{"dropping-particle":"","family":"Mia","given":"Z.","non-dropping-particle":"","parse-names":false,"suffix":""}],"container-title":"Acta Commercii","id":"ITEM-1","issue":"1","issued":{"date-parts":[["2012"]]},"page":"27-43","title":"Examining the effect of retail service quality dimensions on customer satisfaction and loyalty: The case of the supermarket shopper","type":"article-journal","volume":"12"},"uris":["http://www.mendeley.com/documents/?uuid=4d4fa91c-d9f5-4dc2-9823-1d7145b7b0fc"]}],"mendeley":{"formattedCitation":"(Beneke et al., 2012)","plainTextFormattedCitation":"(Beneke et al., 2012)","previouslyFormattedCitation":"(Beneke et al., 2012)"},"properties":{"noteIndex":0},"schema":"https://github.com/citation-style-language/schema/raw/master/csl-citation.json"}</w:instrText>
      </w:r>
      <w:r w:rsidRPr="00170EF8">
        <w:rPr>
          <w:rFonts w:ascii="Garamond" w:hAnsi="Garamond"/>
          <w:sz w:val="26"/>
          <w:szCs w:val="26"/>
        </w:rPr>
        <w:fldChar w:fldCharType="separate"/>
      </w:r>
      <w:r w:rsidR="006D64F8" w:rsidRPr="006D64F8">
        <w:rPr>
          <w:rFonts w:ascii="Garamond" w:hAnsi="Garamond"/>
          <w:noProof/>
          <w:sz w:val="26"/>
          <w:szCs w:val="26"/>
        </w:rPr>
        <w:t>(Beneke et al., 2012)</w:t>
      </w:r>
      <w:r w:rsidRPr="00170EF8">
        <w:rPr>
          <w:rFonts w:ascii="Garamond" w:hAnsi="Garamond"/>
          <w:sz w:val="26"/>
          <w:szCs w:val="26"/>
        </w:rPr>
        <w:fldChar w:fldCharType="end"/>
      </w:r>
      <w:r w:rsidRPr="00170EF8">
        <w:rPr>
          <w:rFonts w:ascii="Garamond" w:hAnsi="Garamond"/>
          <w:sz w:val="26"/>
          <w:szCs w:val="26"/>
        </w:rPr>
        <w:t xml:space="preserve"> menyatakan “</w:t>
      </w:r>
      <w:r w:rsidRPr="00170EF8">
        <w:rPr>
          <w:rFonts w:ascii="Garamond" w:hAnsi="Garamond"/>
          <w:i/>
          <w:sz w:val="26"/>
          <w:szCs w:val="26"/>
        </w:rPr>
        <w:t>The direct relationship between perceived service quality and customer satisfaction was first identified</w:t>
      </w:r>
      <w:r w:rsidRPr="00170EF8">
        <w:rPr>
          <w:rFonts w:ascii="Garamond" w:hAnsi="Garamond"/>
          <w:sz w:val="26"/>
          <w:szCs w:val="26"/>
        </w:rPr>
        <w:t>”. Pandangan tersebut menjelaskan hubungan langsung antara persepsi kualitas layanan dan kepuasan pelanggan. Pandangan tersebut menekankan bahwa kualitas pelayanan dan kepuasan pelanggan memiliki keterkaitan, sehingga jika kualitas pelayanan yang diberikan tidak berkualitas, maka kepuasan pelanggan juga tidak dihasilkan.</w:t>
      </w:r>
    </w:p>
    <w:p w:rsidR="00170EF8" w:rsidRPr="00170EF8" w:rsidRDefault="00170EF8" w:rsidP="00D30A7B">
      <w:pPr>
        <w:pStyle w:val="ListParagraph"/>
        <w:spacing w:after="0" w:line="240" w:lineRule="auto"/>
        <w:jc w:val="both"/>
        <w:rPr>
          <w:rFonts w:ascii="Garamond" w:hAnsi="Garamond"/>
          <w:color w:val="000000"/>
          <w:sz w:val="26"/>
          <w:szCs w:val="26"/>
          <w:shd w:val="clear" w:color="auto" w:fill="FFFFFF"/>
        </w:rPr>
      </w:pPr>
      <w:r w:rsidRPr="00170EF8">
        <w:rPr>
          <w:rFonts w:ascii="Garamond" w:hAnsi="Garamond"/>
          <w:sz w:val="26"/>
          <w:szCs w:val="26"/>
        </w:rPr>
        <w:lastRenderedPageBreak/>
        <w:t>Berdasarkan uraian dan hasil penelitian yang dikemukakan, maka dapat disimpulkan bahwa kualitas pelayanan berpengaruh signifikan terhadap kepuasan pelanggan pada Baso Urat Saturnus-Margahayu Bandung. Hal tersebut salah satunya dipengaruhi oleh ketidak</w:t>
      </w:r>
      <w:r w:rsidRPr="00170EF8">
        <w:rPr>
          <w:rFonts w:ascii="Garamond" w:hAnsi="Garamond"/>
          <w:sz w:val="26"/>
          <w:szCs w:val="26"/>
          <w:lang w:eastAsia="id-ID"/>
        </w:rPr>
        <w:t>nyamanan area parkir untuk pelanggan.</w:t>
      </w:r>
    </w:p>
    <w:p w:rsidR="008A0D23" w:rsidRPr="008A0D23" w:rsidRDefault="008A0D23" w:rsidP="00D30A7B">
      <w:pPr>
        <w:pStyle w:val="ListParagraph"/>
        <w:autoSpaceDE w:val="0"/>
        <w:autoSpaceDN w:val="0"/>
        <w:adjustRightInd w:val="0"/>
        <w:spacing w:line="240" w:lineRule="auto"/>
        <w:jc w:val="both"/>
        <w:rPr>
          <w:rFonts w:ascii="Garamond" w:hAnsi="Garamond" w:cs="Segoe UI"/>
          <w:bCs/>
          <w:sz w:val="26"/>
          <w:szCs w:val="26"/>
          <w:lang w:val="id-ID"/>
        </w:rPr>
      </w:pPr>
    </w:p>
    <w:p w:rsidR="00F2121D" w:rsidRPr="00086AB0" w:rsidRDefault="00F2121D" w:rsidP="00D30A7B">
      <w:pPr>
        <w:pStyle w:val="ListParagraph"/>
        <w:numPr>
          <w:ilvl w:val="1"/>
          <w:numId w:val="20"/>
        </w:numPr>
        <w:autoSpaceDE w:val="0"/>
        <w:autoSpaceDN w:val="0"/>
        <w:adjustRightInd w:val="0"/>
        <w:spacing w:line="240" w:lineRule="auto"/>
        <w:jc w:val="both"/>
        <w:rPr>
          <w:rFonts w:ascii="Segoe UI" w:hAnsi="Segoe UI" w:cs="Segoe UI"/>
          <w:b/>
          <w:bCs/>
          <w:sz w:val="26"/>
          <w:szCs w:val="26"/>
          <w:lang w:val="id-ID"/>
        </w:rPr>
      </w:pPr>
      <w:r w:rsidRPr="00F2121D">
        <w:rPr>
          <w:rFonts w:ascii="Segoe UI" w:eastAsia="Batang" w:hAnsi="Segoe UI" w:cs="Segoe UI"/>
          <w:b/>
          <w:bCs/>
          <w:sz w:val="26"/>
          <w:szCs w:val="26"/>
          <w:lang w:eastAsia="id-ID"/>
        </w:rPr>
        <w:t xml:space="preserve">Analisis Pengaruh Citra Merek </w:t>
      </w:r>
      <w:r w:rsidRPr="00F2121D">
        <w:rPr>
          <w:rFonts w:ascii="Segoe UI" w:hAnsi="Segoe UI" w:cs="Segoe UI"/>
          <w:b/>
          <w:sz w:val="26"/>
          <w:szCs w:val="26"/>
          <w:lang w:eastAsia="id-ID"/>
        </w:rPr>
        <w:t>Terhadap Kepuasan Pelanggan pada</w:t>
      </w:r>
      <w:r w:rsidRPr="00F2121D">
        <w:rPr>
          <w:rFonts w:ascii="Segoe UI" w:hAnsi="Segoe UI" w:cs="Segoe UI"/>
          <w:b/>
          <w:sz w:val="26"/>
          <w:szCs w:val="26"/>
        </w:rPr>
        <w:t xml:space="preserve"> Baso Urat Saturnus.</w:t>
      </w:r>
    </w:p>
    <w:p w:rsidR="00043B46" w:rsidRDefault="00043B46" w:rsidP="00D30A7B">
      <w:pPr>
        <w:pStyle w:val="ListParagraph"/>
        <w:spacing w:line="240" w:lineRule="auto"/>
        <w:jc w:val="both"/>
        <w:rPr>
          <w:rFonts w:ascii="Garamond" w:hAnsi="Garamond"/>
          <w:sz w:val="26"/>
          <w:szCs w:val="26"/>
          <w:lang w:val="id-ID"/>
        </w:rPr>
      </w:pPr>
    </w:p>
    <w:p w:rsidR="00740E70" w:rsidRDefault="00043B46" w:rsidP="00D30A7B">
      <w:pPr>
        <w:pStyle w:val="ListParagraph"/>
        <w:spacing w:line="240" w:lineRule="auto"/>
        <w:jc w:val="both"/>
        <w:rPr>
          <w:rFonts w:ascii="Garamond" w:hAnsi="Garamond"/>
          <w:sz w:val="26"/>
          <w:szCs w:val="26"/>
          <w:lang w:val="id-ID"/>
        </w:rPr>
      </w:pPr>
      <w:r>
        <w:rPr>
          <w:rFonts w:ascii="Garamond" w:hAnsi="Garamond"/>
          <w:sz w:val="26"/>
          <w:szCs w:val="26"/>
        </w:rPr>
        <w:t>H</w:t>
      </w:r>
      <w:r w:rsidR="00F93B2D" w:rsidRPr="00F93B2D">
        <w:rPr>
          <w:rFonts w:ascii="Garamond" w:hAnsi="Garamond"/>
          <w:sz w:val="26"/>
          <w:szCs w:val="26"/>
        </w:rPr>
        <w:t>asil pengujian signifikansi pengaruh secara parsial variabel eksogen (citra merek) terhadap variabel endogen (kepuasan pelanggan) diperoleh nilai t</w:t>
      </w:r>
      <w:r w:rsidR="00F93B2D" w:rsidRPr="00F93B2D">
        <w:rPr>
          <w:rFonts w:ascii="Garamond" w:hAnsi="Garamond"/>
          <w:sz w:val="26"/>
          <w:szCs w:val="26"/>
          <w:vertAlign w:val="subscript"/>
        </w:rPr>
        <w:t>hitung</w:t>
      </w:r>
      <w:r w:rsidR="00F93B2D" w:rsidRPr="00F93B2D">
        <w:rPr>
          <w:rFonts w:ascii="Garamond" w:hAnsi="Garamond"/>
          <w:sz w:val="26"/>
          <w:szCs w:val="26"/>
        </w:rPr>
        <w:t xml:space="preserve"> sebesar -2,911. Hasil penelitian ini menunjukkan nilai t</w:t>
      </w:r>
      <w:r w:rsidR="00F93B2D" w:rsidRPr="00F93B2D">
        <w:rPr>
          <w:rFonts w:ascii="Garamond" w:hAnsi="Garamond"/>
          <w:sz w:val="26"/>
          <w:szCs w:val="26"/>
          <w:vertAlign w:val="subscript"/>
        </w:rPr>
        <w:t>hitung</w:t>
      </w:r>
      <w:r w:rsidR="00F93B2D" w:rsidRPr="00F93B2D">
        <w:rPr>
          <w:rFonts w:ascii="Garamond" w:hAnsi="Garamond"/>
          <w:sz w:val="26"/>
          <w:szCs w:val="26"/>
        </w:rPr>
        <w:t xml:space="preserve"> lebih besar dari t</w:t>
      </w:r>
      <w:r w:rsidR="00F93B2D" w:rsidRPr="00F93B2D">
        <w:rPr>
          <w:rFonts w:ascii="Garamond" w:hAnsi="Garamond"/>
          <w:sz w:val="26"/>
          <w:szCs w:val="26"/>
          <w:vertAlign w:val="subscript"/>
        </w:rPr>
        <w:t>tabel</w:t>
      </w:r>
      <w:r w:rsidR="00F93B2D" w:rsidRPr="00F93B2D">
        <w:rPr>
          <w:rFonts w:ascii="Garamond" w:hAnsi="Garamond"/>
          <w:sz w:val="26"/>
          <w:szCs w:val="26"/>
        </w:rPr>
        <w:t xml:space="preserve"> (-2,911 &gt; 1,660) yang dapat disimpulkan hal ini bahwa </w:t>
      </w:r>
      <w:r>
        <w:rPr>
          <w:rFonts w:ascii="Garamond" w:hAnsi="Garamond"/>
          <w:sz w:val="26"/>
          <w:szCs w:val="26"/>
        </w:rPr>
        <w:t>hipotesis</w:t>
      </w:r>
      <w:r w:rsidR="00F93B2D" w:rsidRPr="00F93B2D">
        <w:rPr>
          <w:rFonts w:ascii="Garamond" w:hAnsi="Garamond"/>
          <w:sz w:val="26"/>
          <w:szCs w:val="26"/>
        </w:rPr>
        <w:t xml:space="preserve"> diterima yang menyatakan bahwa variabel eksogen (citra merek) berpengaruh negatif terhadap variabel endogen (kepuasan pelanggan) dan hipotesis di terima</w:t>
      </w:r>
      <w:r w:rsidR="00F93B2D" w:rsidRPr="00F93B2D">
        <w:rPr>
          <w:rFonts w:ascii="Garamond" w:hAnsi="Garamond"/>
          <w:sz w:val="26"/>
          <w:szCs w:val="26"/>
          <w:lang w:val="id-ID"/>
        </w:rPr>
        <w:t>. Pengaruh yang ditunjukkan pada penelitian ini bersifat negatif. Hal ini menunjukkan bahwa dengan penambahan satu satuan citra merek, maka akan terjadi penurunan kepuasan pelanggan sebesar 2,911 dan begitu pula sebaliknya.</w:t>
      </w:r>
    </w:p>
    <w:p w:rsidR="002D0B61" w:rsidRDefault="002D0B61" w:rsidP="00D30A7B">
      <w:pPr>
        <w:pStyle w:val="ListParagraph"/>
        <w:spacing w:line="240" w:lineRule="auto"/>
        <w:jc w:val="both"/>
        <w:rPr>
          <w:rFonts w:ascii="Garamond" w:hAnsi="Garamond"/>
          <w:sz w:val="26"/>
          <w:szCs w:val="26"/>
        </w:rPr>
      </w:pPr>
    </w:p>
    <w:p w:rsidR="00F93B2D" w:rsidRPr="00740E70" w:rsidRDefault="00F93B2D" w:rsidP="00D30A7B">
      <w:pPr>
        <w:pStyle w:val="ListParagraph"/>
        <w:spacing w:line="240" w:lineRule="auto"/>
        <w:jc w:val="both"/>
        <w:rPr>
          <w:rFonts w:ascii="Garamond" w:hAnsi="Garamond"/>
          <w:sz w:val="26"/>
          <w:szCs w:val="26"/>
          <w:lang w:val="sv-SE"/>
        </w:rPr>
      </w:pPr>
      <w:r w:rsidRPr="00F93B2D">
        <w:rPr>
          <w:rFonts w:ascii="Garamond" w:hAnsi="Garamond"/>
          <w:sz w:val="26"/>
          <w:szCs w:val="26"/>
        </w:rPr>
        <w:t xml:space="preserve">Berdasarkan uraian dan hasil penelitian yang dikemukakan, maka disimpulkan bahwa citra merek berpengaruh terhadap kepuasan pelanggan pada Baso Urat Saturnus-Margahayu Bandung, pengaruh tersebut dijelaskan oleh Baso Urat Saturnus-Margahayu Bandung memiliki informasi terhadap merek/produk yang ditawarkan kepada pelanggannya. Hal ini juga sesuai dengan penelitian yang dilakukan oleh </w:t>
      </w:r>
      <w:r w:rsidR="009B6309">
        <w:rPr>
          <w:rFonts w:ascii="Garamond" w:hAnsi="Garamond"/>
          <w:sz w:val="26"/>
          <w:szCs w:val="26"/>
        </w:rPr>
        <w:fldChar w:fldCharType="begin" w:fldLock="1"/>
      </w:r>
      <w:r w:rsidR="005560AA">
        <w:rPr>
          <w:rFonts w:ascii="Garamond" w:hAnsi="Garamond"/>
          <w:sz w:val="26"/>
          <w:szCs w:val="26"/>
        </w:rPr>
        <w:instrText>ADDIN CSL_CITATION {"citationItems":[{"id":"ITEM-1","itemData":{"abstract":"Facing with keenly competitive environment and vigorous change, sparing\\nno efforts to keep customers has become the objectives of competition\\nand the rare resources for catering businesses. Through service\\ninnovation, catering businesses gain the most trust of customers, win\\nthe extensive support of the society, and set up the brand image\\ncompletely to acquire customers' satisfaction and loyalty, as well as\\ntreat customers as existent value, the premise of the existence, and the\\nfoundation of development. This research aims to analyze the relations\\nbetween brand image and customer satisfaction in catering industry. The\\nsamples contained the consumers who had the consuming experiences in the\\nchain stores of a catering business. Questionnaires were distributed in\\nthe major business areas in Taipei City. With convenience sampling, 360\\nquestionnaires were distributed and 264 were valid with the retrieval\\nrate (73.33%). Having empirical analysis, brand value and brand\\ncharacteristics presented positive relations to customer satisfaction,\\nwhile brand association did not reveal notable relations. In addition,\\nsome demographic variables appeared interference on brand image and\\ncustomer satisfaction in catering industry. The research findings are\\nexpected to provide some suggestions and reference for catering\\nbusinesses.","author":[{"dropping-particle":"","family":"Chien-hsiung","given":"Lin","non-dropping-particle":"","parse-names":false,"suffix":""}],"id":"ITEM-1","issue":"18","issued":{"date-parts":[["2011"]]},"page":"7732-7739","title":"A study on the relations between the brand image and customer satisfaction in catering businesses","type":"article-journal","volume":"5"},"uris":["http://www.mendeley.com/documents/?uuid=66597a90-8414-4601-8325-16c5d116d970"]}],"mendeley":{"formattedCitation":"(Chien-hsiung, 2011)","plainTextFormattedCitation":"(Chien-hsiung, 2011)","previouslyFormattedCitation":"(Chien-hsiung, 2011)"},"properties":{"noteIndex":0},"schema":"https://github.com/citation-style-language/schema/raw/master/csl-citation.json"}</w:instrText>
      </w:r>
      <w:r w:rsidR="009B6309">
        <w:rPr>
          <w:rFonts w:ascii="Garamond" w:hAnsi="Garamond"/>
          <w:sz w:val="26"/>
          <w:szCs w:val="26"/>
        </w:rPr>
        <w:fldChar w:fldCharType="separate"/>
      </w:r>
      <w:r w:rsidR="009B6309" w:rsidRPr="009B6309">
        <w:rPr>
          <w:rFonts w:ascii="Garamond" w:hAnsi="Garamond"/>
          <w:noProof/>
          <w:sz w:val="26"/>
          <w:szCs w:val="26"/>
        </w:rPr>
        <w:t>(Chien-hsiung, 2011)</w:t>
      </w:r>
      <w:r w:rsidR="009B6309">
        <w:rPr>
          <w:rFonts w:ascii="Garamond" w:hAnsi="Garamond"/>
          <w:sz w:val="26"/>
          <w:szCs w:val="26"/>
        </w:rPr>
        <w:fldChar w:fldCharType="end"/>
      </w:r>
      <w:r w:rsidR="009B6309">
        <w:rPr>
          <w:rFonts w:ascii="Garamond" w:hAnsi="Garamond"/>
          <w:sz w:val="26"/>
          <w:szCs w:val="26"/>
        </w:rPr>
        <w:t xml:space="preserve"> </w:t>
      </w:r>
      <w:r w:rsidRPr="00F93B2D">
        <w:rPr>
          <w:rFonts w:ascii="Garamond" w:hAnsi="Garamond"/>
          <w:sz w:val="26"/>
          <w:szCs w:val="26"/>
        </w:rPr>
        <w:t>tentang “</w:t>
      </w:r>
      <w:r w:rsidRPr="00F93B2D">
        <w:rPr>
          <w:rFonts w:ascii="Garamond" w:hAnsi="Garamond"/>
          <w:i/>
          <w:sz w:val="26"/>
          <w:szCs w:val="26"/>
        </w:rPr>
        <w:t>A Study on The Relations Between The Brand Image and Customer Satisfaction in Catering Businesses</w:t>
      </w:r>
      <w:r w:rsidRPr="00F93B2D">
        <w:rPr>
          <w:rFonts w:ascii="Garamond" w:hAnsi="Garamond"/>
          <w:sz w:val="26"/>
          <w:szCs w:val="26"/>
        </w:rPr>
        <w:t>”</w:t>
      </w:r>
      <w:r w:rsidRPr="00F93B2D">
        <w:rPr>
          <w:rFonts w:ascii="Garamond" w:hAnsi="Garamond"/>
          <w:bCs/>
          <w:sz w:val="26"/>
          <w:szCs w:val="26"/>
        </w:rPr>
        <w:t xml:space="preserve"> menyatakan terdapat tiga dimensi dalam membentuk citra merek, di antaranya </w:t>
      </w:r>
      <w:r w:rsidRPr="00F93B2D">
        <w:rPr>
          <w:rFonts w:ascii="Garamond" w:hAnsi="Garamond"/>
          <w:bCs/>
          <w:i/>
          <w:sz w:val="26"/>
          <w:szCs w:val="26"/>
        </w:rPr>
        <w:t>brand value, brand characteristics, dan brand associations</w:t>
      </w:r>
      <w:r w:rsidRPr="00F93B2D">
        <w:rPr>
          <w:rFonts w:ascii="Garamond" w:hAnsi="Garamond"/>
          <w:bCs/>
          <w:sz w:val="26"/>
          <w:szCs w:val="26"/>
        </w:rPr>
        <w:t>. D</w:t>
      </w:r>
      <w:r w:rsidRPr="00F93B2D">
        <w:rPr>
          <w:rFonts w:ascii="Garamond" w:hAnsi="Garamond"/>
          <w:sz w:val="26"/>
          <w:szCs w:val="26"/>
        </w:rPr>
        <w:t>imensi citra merek menjelaskan bahwa citra merek dapat diukur melalui tiga dimensi, pertama, nilai merek, dalam kaitannya dengan manfaat fungsional, juga kondisi dasar yang dibutuhkan oleh merek, kedua karakteristik merek, hubungan antara karakteristik merek dan persepsi pelanggan yang tampak berbeda, dan ketiga asosiasi merek, yaitu asosiasi pelanggan disajikan kepada merek di mana pelanggan akan memperluas ke barang</w:t>
      </w:r>
      <w:r w:rsidR="0039596F">
        <w:rPr>
          <w:rFonts w:ascii="Garamond" w:hAnsi="Garamond"/>
          <w:sz w:val="26"/>
          <w:szCs w:val="26"/>
        </w:rPr>
        <w:t xml:space="preserve"> dan layanan lain</w:t>
      </w:r>
      <w:r w:rsidRPr="00F93B2D">
        <w:rPr>
          <w:rFonts w:ascii="Garamond" w:hAnsi="Garamond"/>
          <w:sz w:val="26"/>
          <w:szCs w:val="26"/>
        </w:rPr>
        <w:t xml:space="preserve"> pada merek</w:t>
      </w:r>
      <w:r w:rsidR="0039596F">
        <w:rPr>
          <w:rFonts w:ascii="Garamond" w:hAnsi="Garamond"/>
          <w:sz w:val="26"/>
          <w:szCs w:val="26"/>
        </w:rPr>
        <w:t xml:space="preserve"> tersebut</w:t>
      </w:r>
      <w:r w:rsidRPr="00F93B2D">
        <w:rPr>
          <w:rFonts w:ascii="Garamond" w:hAnsi="Garamond"/>
          <w:sz w:val="26"/>
          <w:szCs w:val="26"/>
        </w:rPr>
        <w:t>.</w:t>
      </w:r>
    </w:p>
    <w:p w:rsidR="002D0B61" w:rsidRDefault="002D0B61" w:rsidP="00D30A7B">
      <w:pPr>
        <w:pStyle w:val="ListParagraph"/>
        <w:autoSpaceDE w:val="0"/>
        <w:autoSpaceDN w:val="0"/>
        <w:adjustRightInd w:val="0"/>
        <w:spacing w:line="240" w:lineRule="auto"/>
        <w:jc w:val="both"/>
        <w:rPr>
          <w:rFonts w:ascii="Garamond" w:hAnsi="Garamond"/>
          <w:sz w:val="26"/>
          <w:szCs w:val="26"/>
        </w:rPr>
      </w:pPr>
    </w:p>
    <w:p w:rsidR="00086AB0" w:rsidRDefault="00F93B2D" w:rsidP="00D30A7B">
      <w:pPr>
        <w:pStyle w:val="ListParagraph"/>
        <w:autoSpaceDE w:val="0"/>
        <w:autoSpaceDN w:val="0"/>
        <w:adjustRightInd w:val="0"/>
        <w:spacing w:line="240" w:lineRule="auto"/>
        <w:jc w:val="both"/>
        <w:rPr>
          <w:rFonts w:ascii="Garamond" w:hAnsi="Garamond"/>
          <w:sz w:val="26"/>
          <w:szCs w:val="26"/>
        </w:rPr>
      </w:pPr>
      <w:r w:rsidRPr="00F93B2D">
        <w:rPr>
          <w:rFonts w:ascii="Garamond" w:hAnsi="Garamond"/>
          <w:sz w:val="26"/>
          <w:szCs w:val="26"/>
        </w:rPr>
        <w:t>Untuk mengetahui kualitas pelayanan dan citra merek maka dapat dilihat dari respon pelanggan terhadap kepuasan</w:t>
      </w:r>
      <w:r w:rsidRPr="00987F5F">
        <w:rPr>
          <w:rFonts w:ascii="Garamond" w:hAnsi="Garamond"/>
          <w:sz w:val="26"/>
          <w:szCs w:val="26"/>
        </w:rPr>
        <w:t xml:space="preserve"> dan ketidakpuasan sebagai dasar bagi perusahaan yang dalam hal ini Baso Urat Saturnus</w:t>
      </w:r>
      <w:r w:rsidR="00987F5F" w:rsidRPr="00987F5F">
        <w:rPr>
          <w:rFonts w:ascii="Garamond" w:hAnsi="Garamond"/>
          <w:sz w:val="26"/>
          <w:szCs w:val="26"/>
        </w:rPr>
        <w:t xml:space="preserve"> Margahayu memperbaiki dan menjaga kualitas layanan dan citra merek dari produknya.</w:t>
      </w:r>
    </w:p>
    <w:p w:rsidR="00D30A7B" w:rsidRDefault="00D30A7B" w:rsidP="00D30A7B">
      <w:pPr>
        <w:pStyle w:val="ListParagraph"/>
        <w:autoSpaceDE w:val="0"/>
        <w:autoSpaceDN w:val="0"/>
        <w:adjustRightInd w:val="0"/>
        <w:spacing w:line="240" w:lineRule="auto"/>
        <w:jc w:val="both"/>
        <w:rPr>
          <w:rFonts w:ascii="Garamond" w:hAnsi="Garamond"/>
          <w:sz w:val="26"/>
          <w:szCs w:val="26"/>
        </w:rPr>
      </w:pPr>
    </w:p>
    <w:p w:rsidR="00D30A7B" w:rsidRPr="00F93B2D" w:rsidRDefault="00D30A7B" w:rsidP="00D30A7B">
      <w:pPr>
        <w:pStyle w:val="ListParagraph"/>
        <w:autoSpaceDE w:val="0"/>
        <w:autoSpaceDN w:val="0"/>
        <w:adjustRightInd w:val="0"/>
        <w:spacing w:line="240" w:lineRule="auto"/>
        <w:jc w:val="both"/>
        <w:rPr>
          <w:rFonts w:ascii="Garamond" w:hAnsi="Garamond" w:cs="Segoe UI"/>
          <w:b/>
          <w:bCs/>
          <w:sz w:val="26"/>
          <w:szCs w:val="26"/>
          <w:lang w:val="id-ID"/>
        </w:rPr>
      </w:pPr>
    </w:p>
    <w:p w:rsidR="00F2121D" w:rsidRPr="00EE1544" w:rsidRDefault="00F2121D" w:rsidP="00D30A7B">
      <w:pPr>
        <w:pStyle w:val="ListParagraph"/>
        <w:autoSpaceDE w:val="0"/>
        <w:autoSpaceDN w:val="0"/>
        <w:adjustRightInd w:val="0"/>
        <w:spacing w:line="240" w:lineRule="auto"/>
        <w:jc w:val="both"/>
        <w:rPr>
          <w:rFonts w:ascii="Segoe UI" w:hAnsi="Segoe UI" w:cs="Segoe UI"/>
          <w:bCs/>
          <w:sz w:val="26"/>
          <w:szCs w:val="26"/>
          <w:lang w:val="id-ID"/>
        </w:rPr>
      </w:pPr>
    </w:p>
    <w:p w:rsidR="00124BA4" w:rsidRPr="00124BA4" w:rsidRDefault="00EE1544" w:rsidP="00D30A7B">
      <w:pPr>
        <w:pStyle w:val="ListParagraph"/>
        <w:numPr>
          <w:ilvl w:val="1"/>
          <w:numId w:val="20"/>
        </w:numPr>
        <w:autoSpaceDE w:val="0"/>
        <w:autoSpaceDN w:val="0"/>
        <w:adjustRightInd w:val="0"/>
        <w:spacing w:line="240" w:lineRule="auto"/>
        <w:jc w:val="both"/>
        <w:rPr>
          <w:rFonts w:ascii="Segoe UI" w:hAnsi="Segoe UI" w:cs="Segoe UI"/>
          <w:bCs/>
          <w:sz w:val="26"/>
          <w:szCs w:val="26"/>
          <w:lang w:val="id-ID"/>
        </w:rPr>
      </w:pPr>
      <w:r w:rsidRPr="00EE1544">
        <w:rPr>
          <w:rFonts w:ascii="Segoe UI" w:eastAsia="Batang" w:hAnsi="Segoe UI" w:cs="Segoe UI"/>
          <w:b/>
          <w:bCs/>
          <w:sz w:val="26"/>
          <w:szCs w:val="26"/>
          <w:lang w:eastAsia="id-ID"/>
        </w:rPr>
        <w:t xml:space="preserve">Analisis Pengaruh </w:t>
      </w:r>
      <w:r w:rsidRPr="00EE1544">
        <w:rPr>
          <w:rFonts w:ascii="Segoe UI" w:hAnsi="Segoe UI" w:cs="Segoe UI"/>
          <w:b/>
          <w:sz w:val="26"/>
          <w:szCs w:val="26"/>
          <w:lang w:eastAsia="id-ID"/>
        </w:rPr>
        <w:t>Kualitas Pelayanan dan Citra Merek Terhadap Kepuasan Pelanggan pada Baso Urat Saturnus</w:t>
      </w:r>
      <w:r>
        <w:rPr>
          <w:rFonts w:ascii="Segoe UI" w:hAnsi="Segoe UI" w:cs="Segoe UI"/>
          <w:b/>
          <w:sz w:val="26"/>
          <w:szCs w:val="26"/>
          <w:lang w:val="id-ID"/>
        </w:rPr>
        <w:t>.</w:t>
      </w:r>
    </w:p>
    <w:p w:rsidR="0025147E" w:rsidRPr="0025147E" w:rsidRDefault="0025147E" w:rsidP="00D30A7B">
      <w:pPr>
        <w:pStyle w:val="ListParagraph"/>
        <w:spacing w:line="240" w:lineRule="auto"/>
        <w:jc w:val="both"/>
        <w:rPr>
          <w:rFonts w:ascii="Garamond" w:hAnsi="Garamond"/>
          <w:sz w:val="26"/>
          <w:szCs w:val="26"/>
        </w:rPr>
      </w:pPr>
      <w:r w:rsidRPr="0025147E">
        <w:rPr>
          <w:rFonts w:ascii="Garamond" w:hAnsi="Garamond"/>
          <w:sz w:val="26"/>
          <w:szCs w:val="26"/>
        </w:rPr>
        <w:t xml:space="preserve">Penjelasan uraian terkait dengan kualitas pelayanan dan citra merek menggambarkan bahwa kualitas pelayanan dan citra merek memiliki pengaruh terhadap kepuasan </w:t>
      </w:r>
      <w:r w:rsidRPr="0025147E">
        <w:rPr>
          <w:rFonts w:ascii="Garamond" w:hAnsi="Garamond"/>
          <w:sz w:val="26"/>
          <w:szCs w:val="26"/>
        </w:rPr>
        <w:lastRenderedPageBreak/>
        <w:t>pelanggan. Hal itu juga ditunjukkan oleh hasil penelitian ini yang menunjukkan bahwa nilai F</w:t>
      </w:r>
      <w:r w:rsidRPr="0025147E">
        <w:rPr>
          <w:rFonts w:ascii="Garamond" w:hAnsi="Garamond"/>
          <w:sz w:val="26"/>
          <w:szCs w:val="26"/>
          <w:vertAlign w:val="subscript"/>
        </w:rPr>
        <w:t>hitung</w:t>
      </w:r>
      <w:r w:rsidRPr="0025147E">
        <w:rPr>
          <w:rFonts w:ascii="Garamond" w:hAnsi="Garamond"/>
          <w:sz w:val="26"/>
          <w:szCs w:val="26"/>
        </w:rPr>
        <w:t xml:space="preserve"> sebesar 23,940. Hasil uji F menunjukkan nilai F</w:t>
      </w:r>
      <w:r w:rsidRPr="0025147E">
        <w:rPr>
          <w:rFonts w:ascii="Garamond" w:hAnsi="Garamond"/>
          <w:sz w:val="26"/>
          <w:szCs w:val="26"/>
          <w:vertAlign w:val="subscript"/>
        </w:rPr>
        <w:t>hitung</w:t>
      </w:r>
      <w:r w:rsidRPr="0025147E">
        <w:rPr>
          <w:rFonts w:ascii="Garamond" w:hAnsi="Garamond"/>
          <w:sz w:val="26"/>
          <w:szCs w:val="26"/>
        </w:rPr>
        <w:t xml:space="preserve"> lebih besar dari F</w:t>
      </w:r>
      <w:r w:rsidRPr="0025147E">
        <w:rPr>
          <w:rFonts w:ascii="Garamond" w:hAnsi="Garamond"/>
          <w:sz w:val="26"/>
          <w:szCs w:val="26"/>
          <w:vertAlign w:val="subscript"/>
        </w:rPr>
        <w:t>tabel</w:t>
      </w:r>
      <w:r w:rsidRPr="0025147E">
        <w:rPr>
          <w:rFonts w:ascii="Garamond" w:hAnsi="Garamond"/>
          <w:sz w:val="26"/>
          <w:szCs w:val="26"/>
        </w:rPr>
        <w:t xml:space="preserve"> (23,940 &gt; 3.0</w:t>
      </w:r>
      <w:r w:rsidR="00DA3B9D">
        <w:rPr>
          <w:rFonts w:ascii="Garamond" w:hAnsi="Garamond"/>
          <w:sz w:val="26"/>
          <w:szCs w:val="26"/>
        </w:rPr>
        <w:t>90), hal ini disimpulkan bahwa hipotesis</w:t>
      </w:r>
      <w:r w:rsidRPr="0025147E">
        <w:rPr>
          <w:rFonts w:ascii="Garamond" w:hAnsi="Garamond"/>
          <w:sz w:val="26"/>
          <w:szCs w:val="26"/>
        </w:rPr>
        <w:t xml:space="preserve"> diterima yang menyatakan bahwa kualitas pelayanan dan citra merek berpengaruh positif dan signifikan terhadap kepuasan pelanggan pada Baso Urat Saturnus-Margahayu. Tingkat signifikansi tersebut dapat dilihat dari probabilitas signifikansi lebih kecil dari tingkat signifikannya (0,000 &lt; 0,05). </w:t>
      </w:r>
    </w:p>
    <w:p w:rsidR="002D0B61" w:rsidRDefault="002D0B61" w:rsidP="00D30A7B">
      <w:pPr>
        <w:pStyle w:val="ListParagraph"/>
        <w:spacing w:line="240" w:lineRule="auto"/>
        <w:jc w:val="both"/>
        <w:rPr>
          <w:rFonts w:ascii="Garamond" w:hAnsi="Garamond"/>
          <w:sz w:val="26"/>
          <w:szCs w:val="26"/>
        </w:rPr>
      </w:pPr>
    </w:p>
    <w:p w:rsidR="002E27D0" w:rsidRPr="00276272" w:rsidRDefault="0025147E" w:rsidP="00D30A7B">
      <w:pPr>
        <w:pStyle w:val="ListParagraph"/>
        <w:spacing w:line="240" w:lineRule="auto"/>
        <w:jc w:val="both"/>
        <w:rPr>
          <w:rFonts w:ascii="Garamond" w:hAnsi="Garamond"/>
          <w:sz w:val="26"/>
          <w:szCs w:val="26"/>
        </w:rPr>
      </w:pPr>
      <w:r w:rsidRPr="0025147E">
        <w:rPr>
          <w:rFonts w:ascii="Garamond" w:hAnsi="Garamond"/>
          <w:sz w:val="26"/>
          <w:szCs w:val="26"/>
        </w:rPr>
        <w:t>Pengaruh signifikan dari kualitas pelayanan dan citra merek terhadap kepuasan pelanggan dalam penelitian ini diperkuat oleh berbagai pendapat ahli, di mana</w:t>
      </w:r>
      <w:r w:rsidR="005560AA">
        <w:rPr>
          <w:rFonts w:ascii="Garamond" w:hAnsi="Garamond"/>
          <w:sz w:val="26"/>
          <w:szCs w:val="26"/>
        </w:rPr>
        <w:t xml:space="preserve"> </w:t>
      </w:r>
      <w:r w:rsidR="005560AA">
        <w:rPr>
          <w:rFonts w:ascii="Garamond" w:hAnsi="Garamond"/>
          <w:sz w:val="26"/>
          <w:szCs w:val="26"/>
        </w:rPr>
        <w:fldChar w:fldCharType="begin" w:fldLock="1"/>
      </w:r>
      <w:r w:rsidR="005560AA">
        <w:rPr>
          <w:rFonts w:ascii="Garamond" w:hAnsi="Garamond"/>
          <w:sz w:val="26"/>
          <w:szCs w:val="26"/>
        </w:rPr>
        <w:instrText>ADDIN CSL_CITATION {"citationItems":[{"id":"ITEM-1","itemData":{"ISBN":"978-602-98894-2-0","abstract":"Masalah pelayanan public tidak pernah sepi dari percaturan berbagai kalangan, karena secara de facto pelayanan publik yang dilakukan oleh penyelenggara pelayanan public masih jauh dari memuaskan. Aspek-aspek pokok pelayanan yang sering dikeluhkan adalah pelayanan yang berbelit-belit, menyita waktu lama, tidak responsive, minim empati, nepotism, dan kurang andal. Tragisnya, bersamaan dengan itu, sedikit sekali referensi tentang pelayanan public yang beredar di tengah-tengah masyarakat, di took buku, dan perpustakaan.","author":[{"dropping-particle":"","family":"Hutasoit","given":"","non-dropping-particle":"","parse-names":false,"suffix":""}],"id":"ITEM-1","issued":{"date-parts":[["2011"]]},"number-of-pages":"48","publisher":"MagnaSript Publising","title":"(Administrasi Publik) Pelayanan Publik (Teori Dan Aplikasi)","type":"book"},"uris":["http://www.mendeley.com/documents/?uuid=6cb52d65-a8f4-4396-a5e5-544ec171a39b"]}],"mendeley":{"formattedCitation":"(Hutasoit, 2011)","plainTextFormattedCitation":"(Hutasoit, 2011)","previouslyFormattedCitation":"(Hutasoit, 2011)"},"properties":{"noteIndex":0},"schema":"https://github.com/citation-style-language/schema/raw/master/csl-citation.json"}</w:instrText>
      </w:r>
      <w:r w:rsidR="005560AA">
        <w:rPr>
          <w:rFonts w:ascii="Garamond" w:hAnsi="Garamond"/>
          <w:sz w:val="26"/>
          <w:szCs w:val="26"/>
        </w:rPr>
        <w:fldChar w:fldCharType="separate"/>
      </w:r>
      <w:r w:rsidR="005560AA" w:rsidRPr="005560AA">
        <w:rPr>
          <w:rFonts w:ascii="Garamond" w:hAnsi="Garamond"/>
          <w:noProof/>
          <w:sz w:val="26"/>
          <w:szCs w:val="26"/>
        </w:rPr>
        <w:t>(Hutasoit, 2011)</w:t>
      </w:r>
      <w:r w:rsidR="005560AA">
        <w:rPr>
          <w:rFonts w:ascii="Garamond" w:hAnsi="Garamond"/>
          <w:sz w:val="26"/>
          <w:szCs w:val="26"/>
        </w:rPr>
        <w:fldChar w:fldCharType="end"/>
      </w:r>
      <w:r w:rsidRPr="0025147E">
        <w:rPr>
          <w:rFonts w:ascii="Garamond" w:hAnsi="Garamond"/>
          <w:sz w:val="26"/>
          <w:szCs w:val="26"/>
        </w:rPr>
        <w:t xml:space="preserve"> mendefiniskan “kualitas pelayanan sebagai kesesuaian dan derajat kemampuan untuk digunakan dari seluruh karakteristik produk dan jasa yang disediakan dalam pemenuhan harapan yang dikehendaki konsumen dengan atribut atau faktor-faktor yang meliputi bukti langsung kasat mata berupa fasilitas fisik, perhatian pribadi terhadap kebutuhan konsumen, daya tanggap staf dan karyawan dalam memberi layanan, keandalan dalam memberikan layanan, dan jaminan atas b</w:t>
      </w:r>
      <w:r w:rsidR="00276272">
        <w:rPr>
          <w:rFonts w:ascii="Garamond" w:hAnsi="Garamond"/>
          <w:sz w:val="26"/>
          <w:szCs w:val="26"/>
        </w:rPr>
        <w:t xml:space="preserve">erbagai hal kepada konsumen”. </w:t>
      </w:r>
      <w:r w:rsidR="00012FB4" w:rsidRPr="00276272">
        <w:rPr>
          <w:rFonts w:ascii="Garamond" w:hAnsi="Garamond"/>
          <w:sz w:val="26"/>
          <w:szCs w:val="26"/>
        </w:rPr>
        <w:fldChar w:fldCharType="begin" w:fldLock="1"/>
      </w:r>
      <w:r w:rsidR="00772235" w:rsidRPr="00276272">
        <w:rPr>
          <w:rFonts w:ascii="Garamond" w:hAnsi="Garamond"/>
          <w:sz w:val="26"/>
          <w:szCs w:val="26"/>
        </w:rPr>
        <w:instrText>ADDIN CSL_CITATION {"citationItems":[{"id":"ITEM-1","itemData":{"abstract":"(IBA)/Director General, Gujranwala Campus, University of the Punjab, Lahore (Pakistan) Basharat Naeem Lecturer at IBA, University of the Punjab, Lahore (Pakistan) &amp; Ph.D. (Management Sciences) Scholar at COMSATS Institute of Information Technology (CIIT), Pakistan Abdul Mohsin Nasir Student of MBA (Honors) at IBA, University of the Punjab, Lahore (Pakistan) Abstract Brand image is one of the key components that enable hotels to gain superior advantage over their rivals. From last five years, there is huge proliferation of hotel brands across the globe due to which hotel management faced difficulties to build a unique brand image in consumers' mind. So, the basic aim of this research endeavor was to find out what service quality dimensions can promote brand image of four and five star hotels in Pakistan. Hotel customers' survey responses were analyzed by employing regression technique. It was observed that empathy, responsiveness and reliability perceptions were instrumental in nurturing hotel brand image. Interestingly, perceived assurance and tangibles did not contribute anything significant in boosting brand image. Implications for practitioners and suggestions of future researchers were presented, too.","author":[{"dropping-particle":"","family":"Malik","given":"Ehsan Muhammad","non-dropping-particle":"","parse-names":false,"suffix":""},{"dropping-particle":"","family":"Naeem","given":"Basharat","non-dropping-particle":"","parse-names":false,"suffix":""},{"dropping-particle":"","family":"Nasir","given":"Abdul Mohsin","non-dropping-particle":"","parse-names":false,"suffix":""}],"container-title":"Interdisciplinary Journal of Contemporary Research in Business","id":"ITEM-1","issue":"8","issued":{"date-parts":[["2011"]]},"page":"630-636","title":"Impact of Service Quality on Brand Image : Empirical Evidence from Hotel Industry","type":"article-journal","volume":"3"},"uris":["http://www.mendeley.com/documents/?uuid=03d994de-476b-4a08-be1d-270aebe40a3e"]}],"mendeley":{"formattedCitation":"(Malik et al., 2011)","plainTextFormattedCitation":"(Malik et al., 2011)","previouslyFormattedCitation":"(Malik et al., 2011)"},"properties":{"noteIndex":0},"schema":"https://github.com/citation-style-language/schema/raw/master/csl-citation.json"}</w:instrText>
      </w:r>
      <w:r w:rsidR="00012FB4" w:rsidRPr="00276272">
        <w:rPr>
          <w:rFonts w:ascii="Garamond" w:hAnsi="Garamond"/>
          <w:sz w:val="26"/>
          <w:szCs w:val="26"/>
        </w:rPr>
        <w:fldChar w:fldCharType="separate"/>
      </w:r>
      <w:r w:rsidR="00012FB4" w:rsidRPr="00276272">
        <w:rPr>
          <w:rFonts w:ascii="Garamond" w:hAnsi="Garamond"/>
          <w:noProof/>
          <w:sz w:val="26"/>
          <w:szCs w:val="26"/>
        </w:rPr>
        <w:t>(Malik et al., 2011)</w:t>
      </w:r>
      <w:r w:rsidR="00012FB4" w:rsidRPr="00276272">
        <w:rPr>
          <w:rFonts w:ascii="Garamond" w:hAnsi="Garamond"/>
          <w:sz w:val="26"/>
          <w:szCs w:val="26"/>
        </w:rPr>
        <w:fldChar w:fldCharType="end"/>
      </w:r>
      <w:r w:rsidRPr="00276272">
        <w:rPr>
          <w:rFonts w:ascii="Garamond" w:hAnsi="Garamond"/>
          <w:sz w:val="26"/>
          <w:szCs w:val="26"/>
        </w:rPr>
        <w:t xml:space="preserve"> menemukan bahwa “</w:t>
      </w:r>
      <w:r w:rsidRPr="00276272">
        <w:rPr>
          <w:rFonts w:ascii="Garamond" w:hAnsi="Garamond"/>
          <w:i/>
          <w:sz w:val="26"/>
          <w:szCs w:val="26"/>
        </w:rPr>
        <w:t>Perceived service quality directly determines the perception of brand image</w:t>
      </w:r>
      <w:r w:rsidRPr="00276272">
        <w:rPr>
          <w:rFonts w:ascii="Garamond" w:hAnsi="Garamond"/>
          <w:sz w:val="26"/>
          <w:szCs w:val="26"/>
        </w:rPr>
        <w:t xml:space="preserve">”. Hal tersebut menjelaskan bahwa bahwa kualitas pelayanan yang dirasakan secara langsung menentukan persepsi terhadap citra merek. Hal ini mengindikasikan bahwa citra merek ditentukan oleh kualitas pelayanan yang dipersepsikan. Selanjutnya </w:t>
      </w:r>
      <w:r w:rsidRPr="00276272">
        <w:rPr>
          <w:rFonts w:ascii="Garamond" w:hAnsi="Garamond"/>
          <w:sz w:val="26"/>
          <w:szCs w:val="26"/>
          <w:lang w:eastAsia="id-ID"/>
        </w:rPr>
        <w:t xml:space="preserve">Arslan dalam </w:t>
      </w:r>
      <w:r w:rsidR="00772235" w:rsidRPr="00276272">
        <w:rPr>
          <w:rFonts w:ascii="Garamond" w:hAnsi="Garamond"/>
          <w:sz w:val="26"/>
          <w:szCs w:val="26"/>
          <w:lang w:eastAsia="id-ID"/>
        </w:rPr>
        <w:fldChar w:fldCharType="begin" w:fldLock="1"/>
      </w:r>
      <w:r w:rsidR="006C17A9">
        <w:rPr>
          <w:rFonts w:ascii="Garamond" w:hAnsi="Garamond"/>
          <w:sz w:val="26"/>
          <w:szCs w:val="26"/>
          <w:lang w:eastAsia="id-ID"/>
        </w:rPr>
        <w:instrText>ADDIN CSL_CITATION {"citationItems":[{"id":"ITEM-1","itemData":{"DOI":"10.5539/ijbm.v6n3p12","ISSN":"1833-3850","abstract":"The main objective of this study is to find the interrelationships between service quality attributes, customer satisfaction and customer loyalty in the retail banking sector in Bangladesh. The study sought to identify the most important attributes in bank settings, which may be used to review characteristics of the banks as experienced by customers. In Bangladesh, no study has yet investigated the above mentioned interrelationship. The purpose of this study is to fill this gap. A review of literature was conducted to find out the relationship among service quality, customer satisfaction and customer loyalty. The literature review confirms this relationship. A survey was conducted to collect data. The sample size of 100 retail banking customers was drawn from different banks in Bangladesh. The result shows that all the service quality attributes are positively related to customer satisfaction and customer satisfaction is positively related to customer loyalty in the retail banking settings in Bangladesh. Empathy demonstrates the highest positive correlation with customer satisfaction and tangibility shows the least positive correlation with customer satisfaction. This study suggests that SERVQUAL [service quality model] is a suitable instrument for measuring the bank service quality in the Bangladeshi context. Therefore, bank managers can use this instrument to assess the bank service quality in Bangladesh.","author":[{"dropping-particle":"","family":"Siddiqi","given":"Kazi Omar","non-dropping-particle":"","parse-names":false,"suffix":""}],"container-title":"International Journal of Business and Management","id":"ITEM-1","issue":"3","issued":{"date-parts":[["2011"]]},"page":"12-36","title":"Interrelations between Service Quality Attributes, Customer Satisfaction and Customer Loyalty in the Retail Banking Sector in Bangladesh","type":"article-journal","volume":"6"},"uris":["http://www.mendeley.com/documents/?uuid=c95dee29-3210-47fc-b371-8e0be87b73c4"]}],"mendeley":{"formattedCitation":"(Siddiqi, 2011)","plainTextFormattedCitation":"(Siddiqi, 2011)","previouslyFormattedCitation":"(Siddiqi, 2011)"},"properties":{"noteIndex":0},"schema":"https://github.com/citation-style-language/schema/raw/master/csl-citation.json"}</w:instrText>
      </w:r>
      <w:r w:rsidR="00772235" w:rsidRPr="00276272">
        <w:rPr>
          <w:rFonts w:ascii="Garamond" w:hAnsi="Garamond"/>
          <w:sz w:val="26"/>
          <w:szCs w:val="26"/>
          <w:lang w:eastAsia="id-ID"/>
        </w:rPr>
        <w:fldChar w:fldCharType="separate"/>
      </w:r>
      <w:r w:rsidR="00772235" w:rsidRPr="00276272">
        <w:rPr>
          <w:rFonts w:ascii="Garamond" w:hAnsi="Garamond"/>
          <w:noProof/>
          <w:sz w:val="26"/>
          <w:szCs w:val="26"/>
          <w:lang w:eastAsia="id-ID"/>
        </w:rPr>
        <w:t>(Siddiqi, 2011)</w:t>
      </w:r>
      <w:r w:rsidR="00772235" w:rsidRPr="00276272">
        <w:rPr>
          <w:rFonts w:ascii="Garamond" w:hAnsi="Garamond"/>
          <w:sz w:val="26"/>
          <w:szCs w:val="26"/>
          <w:lang w:eastAsia="id-ID"/>
        </w:rPr>
        <w:fldChar w:fldCharType="end"/>
      </w:r>
      <w:r w:rsidRPr="00276272">
        <w:rPr>
          <w:rFonts w:ascii="Garamond" w:hAnsi="Garamond"/>
          <w:sz w:val="26"/>
          <w:szCs w:val="26"/>
          <w:lang w:eastAsia="id-ID"/>
        </w:rPr>
        <w:t xml:space="preserve"> </w:t>
      </w:r>
      <w:r w:rsidR="009D725F" w:rsidRPr="00276272">
        <w:rPr>
          <w:rFonts w:ascii="Garamond" w:hAnsi="Garamond"/>
          <w:sz w:val="26"/>
          <w:szCs w:val="26"/>
          <w:lang w:eastAsia="id-ID"/>
        </w:rPr>
        <w:t xml:space="preserve">menyatakan </w:t>
      </w:r>
      <w:r w:rsidRPr="00276272">
        <w:rPr>
          <w:rFonts w:ascii="Garamond" w:hAnsi="Garamond"/>
          <w:sz w:val="26"/>
          <w:szCs w:val="26"/>
          <w:lang w:eastAsia="id-ID"/>
        </w:rPr>
        <w:t>bahwa “</w:t>
      </w:r>
      <w:r w:rsidRPr="00276272">
        <w:rPr>
          <w:rFonts w:ascii="Garamond" w:hAnsi="Garamond"/>
          <w:i/>
          <w:sz w:val="26"/>
          <w:szCs w:val="26"/>
          <w:lang w:eastAsia="id-ID"/>
        </w:rPr>
        <w:t>In other words brand image is what comes to the mind of the consumer when a brand name is mentioned”</w:t>
      </w:r>
      <w:r w:rsidRPr="00276272">
        <w:rPr>
          <w:rFonts w:ascii="Garamond" w:hAnsi="Garamond"/>
          <w:sz w:val="26"/>
          <w:szCs w:val="26"/>
          <w:lang w:eastAsia="id-ID"/>
        </w:rPr>
        <w:t>.</w:t>
      </w:r>
      <w:r w:rsidR="009D725F" w:rsidRPr="00276272">
        <w:rPr>
          <w:rFonts w:ascii="Garamond" w:hAnsi="Garamond"/>
          <w:sz w:val="26"/>
          <w:szCs w:val="26"/>
          <w:lang w:eastAsia="id-ID"/>
        </w:rPr>
        <w:t xml:space="preserve"> </w:t>
      </w:r>
      <w:r w:rsidR="002E27D0" w:rsidRPr="00276272">
        <w:rPr>
          <w:rFonts w:ascii="Garamond" w:hAnsi="Garamond"/>
          <w:sz w:val="26"/>
          <w:szCs w:val="26"/>
          <w:lang w:eastAsia="id-ID"/>
        </w:rPr>
        <w:t xml:space="preserve">Hal tersebut menjelaskan bahwa dengan kata lain citra merek merupakan apa yang terlintas dipikiran konsumen ketika nama merek disebutkan. Melihat pentingnya citra merek dalam membantu perusahaan untuk menguasai pasar maka tidak lain hal tersebut dipengaruhi oleh persepsi konsumen terhadap merek yang berada diingatan mereka (pelanggan). </w:t>
      </w:r>
    </w:p>
    <w:p w:rsidR="00276272" w:rsidRDefault="00276272" w:rsidP="00D30A7B">
      <w:pPr>
        <w:pStyle w:val="ListParagraph"/>
        <w:autoSpaceDE w:val="0"/>
        <w:autoSpaceDN w:val="0"/>
        <w:adjustRightInd w:val="0"/>
        <w:spacing w:line="240" w:lineRule="auto"/>
        <w:jc w:val="both"/>
        <w:rPr>
          <w:rFonts w:ascii="Garamond" w:hAnsi="Garamond"/>
          <w:sz w:val="26"/>
          <w:szCs w:val="26"/>
        </w:rPr>
      </w:pPr>
    </w:p>
    <w:p w:rsidR="002E27D0" w:rsidRDefault="002E27D0" w:rsidP="00D30A7B">
      <w:pPr>
        <w:pStyle w:val="ListParagraph"/>
        <w:autoSpaceDE w:val="0"/>
        <w:autoSpaceDN w:val="0"/>
        <w:adjustRightInd w:val="0"/>
        <w:spacing w:line="240" w:lineRule="auto"/>
        <w:jc w:val="both"/>
        <w:rPr>
          <w:rFonts w:ascii="Garamond" w:hAnsi="Garamond"/>
          <w:sz w:val="26"/>
          <w:szCs w:val="26"/>
        </w:rPr>
      </w:pPr>
      <w:r w:rsidRPr="002E27D0">
        <w:rPr>
          <w:rFonts w:ascii="Garamond" w:hAnsi="Garamond"/>
          <w:sz w:val="26"/>
          <w:szCs w:val="26"/>
        </w:rPr>
        <w:t>Pengaruh yang ditunjukkan dalam penelitian tidak terlalu besar, namun pengaruhnya signifikan. Signifikansi yang dihasilkan dalam penelitian ini memiliki makna dalam menjelaskan variasi perubahan kepuasan pelanggan, di mana semakin berkualitas dan semakin positif citra merek yang ditunjukkan Baso Urat Saturnus-Margahayu</w:t>
      </w:r>
      <w:r w:rsidR="00E44F78">
        <w:rPr>
          <w:rFonts w:ascii="Garamond" w:hAnsi="Garamond"/>
          <w:sz w:val="26"/>
          <w:szCs w:val="26"/>
        </w:rPr>
        <w:t xml:space="preserve"> Raya</w:t>
      </w:r>
      <w:r w:rsidRPr="002E27D0">
        <w:rPr>
          <w:rFonts w:ascii="Garamond" w:hAnsi="Garamond"/>
          <w:sz w:val="26"/>
          <w:szCs w:val="26"/>
        </w:rPr>
        <w:t xml:space="preserve"> maka kepuasan pelanggan semakin meningkat. Signifikansi juga dapat dimaknai bahwa kualitas pelayanan dan citra merek memiliki kemampuan dalam menjelaskan dan mempengaruhi perubahan dari kepuasan pelanggan. </w:t>
      </w:r>
    </w:p>
    <w:p w:rsidR="002D0B61" w:rsidRDefault="002D0B61" w:rsidP="00D30A7B">
      <w:pPr>
        <w:pStyle w:val="ListParagraph"/>
        <w:autoSpaceDE w:val="0"/>
        <w:autoSpaceDN w:val="0"/>
        <w:adjustRightInd w:val="0"/>
        <w:spacing w:line="240" w:lineRule="auto"/>
        <w:jc w:val="both"/>
        <w:rPr>
          <w:rFonts w:ascii="Garamond" w:hAnsi="Garamond"/>
          <w:sz w:val="26"/>
          <w:szCs w:val="26"/>
        </w:rPr>
      </w:pPr>
    </w:p>
    <w:p w:rsidR="002E27D0" w:rsidRPr="002E27D0" w:rsidRDefault="002E27D0" w:rsidP="00D30A7B">
      <w:pPr>
        <w:pStyle w:val="ListParagraph"/>
        <w:autoSpaceDE w:val="0"/>
        <w:autoSpaceDN w:val="0"/>
        <w:adjustRightInd w:val="0"/>
        <w:spacing w:line="240" w:lineRule="auto"/>
        <w:jc w:val="both"/>
        <w:rPr>
          <w:rFonts w:ascii="Garamond" w:hAnsi="Garamond"/>
          <w:sz w:val="26"/>
          <w:szCs w:val="26"/>
          <w:lang w:eastAsia="id-ID"/>
        </w:rPr>
      </w:pPr>
      <w:r w:rsidRPr="002E27D0">
        <w:rPr>
          <w:rFonts w:ascii="Garamond" w:hAnsi="Garamond"/>
          <w:sz w:val="26"/>
          <w:szCs w:val="26"/>
        </w:rPr>
        <w:t>Berdasarkan uraian dan hasil pengujian yang dikemukakan, maka disimpulkan bahwa kualitas pelayanan dan citra merek berpengaruh signifikan terhadap kepuasan pelanggan pada Baso Urat Saturnus-Margahayu Bandung.</w:t>
      </w:r>
    </w:p>
    <w:p w:rsidR="000748F8" w:rsidRDefault="000748F8" w:rsidP="00D30A7B">
      <w:pPr>
        <w:pStyle w:val="ListParagraph"/>
        <w:autoSpaceDE w:val="0"/>
        <w:autoSpaceDN w:val="0"/>
        <w:adjustRightInd w:val="0"/>
        <w:spacing w:line="240" w:lineRule="auto"/>
        <w:jc w:val="both"/>
        <w:rPr>
          <w:rFonts w:ascii="Garamond" w:hAnsi="Garamond"/>
          <w:sz w:val="26"/>
          <w:szCs w:val="26"/>
        </w:rPr>
      </w:pPr>
    </w:p>
    <w:p w:rsidR="002E27D0" w:rsidRPr="002E27D0" w:rsidRDefault="002E27D0" w:rsidP="00D30A7B">
      <w:pPr>
        <w:pStyle w:val="ListParagraph"/>
        <w:autoSpaceDE w:val="0"/>
        <w:autoSpaceDN w:val="0"/>
        <w:adjustRightInd w:val="0"/>
        <w:spacing w:line="240" w:lineRule="auto"/>
        <w:jc w:val="both"/>
        <w:rPr>
          <w:rFonts w:ascii="Garamond" w:hAnsi="Garamond"/>
          <w:color w:val="FF0000"/>
          <w:sz w:val="26"/>
          <w:szCs w:val="26"/>
          <w:lang w:val="id-ID"/>
        </w:rPr>
      </w:pPr>
      <w:r w:rsidRPr="002E27D0">
        <w:rPr>
          <w:rFonts w:ascii="Garamond" w:hAnsi="Garamond"/>
          <w:sz w:val="26"/>
          <w:szCs w:val="26"/>
        </w:rPr>
        <w:t xml:space="preserve">Sejalan dengan penelitian yang dilakukan oleh </w:t>
      </w:r>
      <w:r w:rsidR="006C17A9">
        <w:rPr>
          <w:rFonts w:ascii="Garamond" w:hAnsi="Garamond"/>
          <w:sz w:val="26"/>
          <w:szCs w:val="26"/>
        </w:rPr>
        <w:fldChar w:fldCharType="begin" w:fldLock="1"/>
      </w:r>
      <w:r w:rsidR="00F54A6C">
        <w:rPr>
          <w:rFonts w:ascii="Garamond" w:hAnsi="Garamond"/>
          <w:sz w:val="26"/>
          <w:szCs w:val="26"/>
        </w:rPr>
        <w:instrText>ADDIN CSL_CITATION {"citationItems":[{"id":"ITEM-1","itemData":{"abstract":"As one of the most important service markets in China, the Chinese mobile communications market has been neglected by most prior studies (Lai et al., 2007). Despite a few recent studies, several researchers suggest that developing a much deeper insight into the marketing constructs such as service quality, customer perceived value, corporate image, and customer loyalty is of vital importance to the Chinese mobile communications market (Lai et al., 2009; Lai et al., 2007; Wang et al., 2004). This study presents a comprehensive evaluation of customers’ perceptions of service quality in the Chinese mobile communications market through developing and estimating a hierarchical and multidimensional model. The conceptualisation and the measurement of customers’ perceptions of service quality have given rise to much controversy in the domain of the service marketing literature. However, the results of this study support the use of a hierarchical and multidimensional approach for conceptualising and measuring customers’ perceptions of service quality, similar to the models developed by Brady and Cronin (2001), and Dabholkar et al. (1996). In response to the call for more investigations into the complex relationships between important service marketing constructs (Adyin and Ozer, 2005; Wang et al., 2004; Caruana, Money, and Berthon, 2000; Nguyen and LeBlanc, 1998; Cronin and Taylor, 1992), this study examines the relationships between Service Quality, Customer Satisfaction, Customer Perceived Value, Corporate Image, Perceived Switching Costs, and Customer Loyalty in the Chinese mobile communications market. The findings indicate that Service Quality is an important determinant of Customer Perceived Value, Customer Satisfaction, Corporate Image, and Perceived Switching Costs. Customer Perceived Value is an antecedent of Customer Satisfaction. Corporate Image, Customer Satisfaction, and Perceived Switching Costs are three key drivers of Customer Loyalty.","author":[{"dropping-particle":"","family":"Shu","given":"Xin","non-dropping-particle":"","parse-names":false,"suffix":""}],"id":"ITEM-1","issued":{"date-parts":[["2011"]]},"page":"1-173","title":"A Hierarchical model of the Chinese mobile communications market: an empirical analysis","type":"article-journal"},"uris":["http://www.mendeley.com/documents/?uuid=7838c421-f4c6-4fcc-a6f8-7603c029480a"]}],"mendeley":{"formattedCitation":"(Shu, 2011)","plainTextFormattedCitation":"(Shu, 2011)","previouslyFormattedCitation":"(Shu, 2011)"},"properties":{"noteIndex":0},"schema":"https://github.com/citation-style-language/schema/raw/master/csl-citation.json"}</w:instrText>
      </w:r>
      <w:r w:rsidR="006C17A9">
        <w:rPr>
          <w:rFonts w:ascii="Garamond" w:hAnsi="Garamond"/>
          <w:sz w:val="26"/>
          <w:szCs w:val="26"/>
        </w:rPr>
        <w:fldChar w:fldCharType="separate"/>
      </w:r>
      <w:r w:rsidR="006C17A9" w:rsidRPr="006C17A9">
        <w:rPr>
          <w:rFonts w:ascii="Garamond" w:hAnsi="Garamond"/>
          <w:noProof/>
          <w:sz w:val="26"/>
          <w:szCs w:val="26"/>
        </w:rPr>
        <w:t>(Shu, 2011)</w:t>
      </w:r>
      <w:r w:rsidR="006C17A9">
        <w:rPr>
          <w:rFonts w:ascii="Garamond" w:hAnsi="Garamond"/>
          <w:sz w:val="26"/>
          <w:szCs w:val="26"/>
        </w:rPr>
        <w:fldChar w:fldCharType="end"/>
      </w:r>
      <w:r w:rsidRPr="002E27D0">
        <w:rPr>
          <w:rFonts w:ascii="Garamond" w:hAnsi="Garamond"/>
          <w:sz w:val="26"/>
          <w:szCs w:val="26"/>
        </w:rPr>
        <w:t xml:space="preserve"> tentang “</w:t>
      </w:r>
      <w:r w:rsidRPr="002E27D0">
        <w:rPr>
          <w:rFonts w:ascii="Garamond" w:hAnsi="Garamond"/>
          <w:bCs/>
          <w:i/>
          <w:sz w:val="26"/>
          <w:szCs w:val="26"/>
        </w:rPr>
        <w:t>A Hierarchical Model of the Chinese Mobile Communications Market: An Empirical Analysis”</w:t>
      </w:r>
      <w:r w:rsidRPr="002E27D0">
        <w:rPr>
          <w:rFonts w:ascii="Garamond" w:hAnsi="Garamond"/>
          <w:sz w:val="26"/>
          <w:szCs w:val="26"/>
        </w:rPr>
        <w:t xml:space="preserve"> </w:t>
      </w:r>
      <w:r w:rsidRPr="002E27D0">
        <w:rPr>
          <w:rFonts w:ascii="Garamond" w:hAnsi="Garamond"/>
          <w:color w:val="000000"/>
          <w:sz w:val="26"/>
          <w:szCs w:val="26"/>
          <w:shd w:val="clear" w:color="auto" w:fill="FFFFFF"/>
        </w:rPr>
        <w:t>Penelitian tersebut meneliti beberapa variabel di antaranya</w:t>
      </w:r>
      <w:r w:rsidRPr="002E27D0">
        <w:rPr>
          <w:rFonts w:ascii="Garamond" w:hAnsi="Garamond"/>
          <w:i/>
          <w:sz w:val="26"/>
          <w:szCs w:val="26"/>
        </w:rPr>
        <w:t xml:space="preserve"> service quality, customer satisfaction, customer perceived value, corporate image, </w:t>
      </w:r>
      <w:r w:rsidRPr="002E27D0">
        <w:rPr>
          <w:rFonts w:ascii="Garamond" w:hAnsi="Garamond"/>
          <w:sz w:val="26"/>
          <w:szCs w:val="26"/>
        </w:rPr>
        <w:t>dan</w:t>
      </w:r>
      <w:r w:rsidRPr="002E27D0">
        <w:rPr>
          <w:rFonts w:ascii="Garamond" w:hAnsi="Garamond"/>
          <w:i/>
          <w:sz w:val="26"/>
          <w:szCs w:val="26"/>
        </w:rPr>
        <w:t xml:space="preserve"> perceived switching. </w:t>
      </w:r>
      <w:r w:rsidRPr="002E27D0">
        <w:rPr>
          <w:rFonts w:ascii="Garamond" w:hAnsi="Garamond"/>
          <w:sz w:val="26"/>
          <w:szCs w:val="26"/>
        </w:rPr>
        <w:t xml:space="preserve">Hasil penelitian menyajikan evaluasi menyeluruh terhadap persepsi pelanggan dalam kualitas pelayanan di pasar komunikasi mobile Cina, </w:t>
      </w:r>
      <w:r w:rsidRPr="002E27D0">
        <w:rPr>
          <w:rFonts w:ascii="Garamond" w:hAnsi="Garamond"/>
          <w:sz w:val="26"/>
          <w:szCs w:val="26"/>
        </w:rPr>
        <w:lastRenderedPageBreak/>
        <w:t>melalui pengembangan dan mengestimasi model Hirarki dan multidimensi. Konseptualisasi dan pengukuran persepsi pelanggan dalam kualitas pelayanan, yang mana telah menimbulkan banyak kontroversi dalam domain literatur pemasaran jasa. Namun, hasil penelitian ini mendukung penggunaan pendekatan Hirarki dan multidimensi untuk membuat konsep dan mengukur persepsi pelanggan dalam kualitas pelayanan.</w:t>
      </w:r>
    </w:p>
    <w:p w:rsidR="00124BA4" w:rsidRPr="0022080C" w:rsidRDefault="00124BA4" w:rsidP="00D30A7B">
      <w:pPr>
        <w:autoSpaceDE w:val="0"/>
        <w:autoSpaceDN w:val="0"/>
        <w:adjustRightInd w:val="0"/>
        <w:jc w:val="both"/>
        <w:rPr>
          <w:rFonts w:ascii="Segoe UI" w:hAnsi="Segoe UI" w:cs="Segoe UI"/>
          <w:b/>
          <w:sz w:val="26"/>
          <w:szCs w:val="26"/>
          <w:lang w:val="id-ID"/>
        </w:rPr>
      </w:pPr>
    </w:p>
    <w:p w:rsidR="00124BA4" w:rsidRPr="001B5150" w:rsidRDefault="00124BA4" w:rsidP="00D30A7B">
      <w:pPr>
        <w:pStyle w:val="ListParagraph"/>
        <w:numPr>
          <w:ilvl w:val="0"/>
          <w:numId w:val="16"/>
        </w:numPr>
        <w:autoSpaceDE w:val="0"/>
        <w:autoSpaceDN w:val="0"/>
        <w:adjustRightInd w:val="0"/>
        <w:spacing w:after="0" w:line="240" w:lineRule="auto"/>
        <w:ind w:left="426" w:hanging="426"/>
        <w:jc w:val="both"/>
        <w:rPr>
          <w:rFonts w:ascii="Garamond" w:hAnsi="Garamond"/>
          <w:sz w:val="26"/>
          <w:szCs w:val="26"/>
          <w:lang w:val="id-ID"/>
        </w:rPr>
      </w:pPr>
      <w:r w:rsidRPr="00C61150">
        <w:rPr>
          <w:rFonts w:ascii="Segoe UI" w:hAnsi="Segoe UI" w:cs="Segoe UI"/>
          <w:b/>
          <w:sz w:val="26"/>
          <w:szCs w:val="26"/>
        </w:rPr>
        <w:t xml:space="preserve">Kesimpulan </w:t>
      </w:r>
    </w:p>
    <w:p w:rsidR="00124BA4" w:rsidRPr="00386DC8" w:rsidRDefault="005E4432" w:rsidP="00D30A7B">
      <w:pPr>
        <w:autoSpaceDE w:val="0"/>
        <w:autoSpaceDN w:val="0"/>
        <w:adjustRightInd w:val="0"/>
        <w:ind w:left="426"/>
        <w:jc w:val="both"/>
        <w:rPr>
          <w:rFonts w:ascii="Garamond" w:hAnsi="Garamond"/>
          <w:color w:val="FF0000"/>
          <w:sz w:val="26"/>
          <w:szCs w:val="26"/>
          <w:lang w:val="id-ID"/>
        </w:rPr>
      </w:pPr>
      <w:r w:rsidRPr="005E4432">
        <w:rPr>
          <w:rFonts w:ascii="Garamond" w:hAnsi="Garamond"/>
          <w:sz w:val="26"/>
          <w:szCs w:val="26"/>
        </w:rPr>
        <w:t>Berdasarkan rumusan masalah, hasil olah data dan hasil pemb</w:t>
      </w:r>
      <w:r w:rsidR="00EE56D7">
        <w:rPr>
          <w:rFonts w:ascii="Garamond" w:hAnsi="Garamond"/>
          <w:sz w:val="26"/>
          <w:szCs w:val="26"/>
        </w:rPr>
        <w:t xml:space="preserve">ahasan, maka disimpulkan bahwa </w:t>
      </w:r>
      <w:r w:rsidRPr="00EE56D7">
        <w:rPr>
          <w:rFonts w:ascii="Garamond" w:hAnsi="Garamond"/>
          <w:sz w:val="26"/>
          <w:szCs w:val="26"/>
        </w:rPr>
        <w:t xml:space="preserve">Kualitas pelayanan berpengaruh signifikan terhadap kepuasan pelanggan pada Baso Urat Saturnus-margahayu Bandung. Oleh karena </w:t>
      </w:r>
      <w:proofErr w:type="gramStart"/>
      <w:r w:rsidRPr="00EE56D7">
        <w:rPr>
          <w:rFonts w:ascii="Garamond" w:hAnsi="Garamond"/>
          <w:sz w:val="26"/>
          <w:szCs w:val="26"/>
        </w:rPr>
        <w:t>itu,  Baso</w:t>
      </w:r>
      <w:proofErr w:type="gramEnd"/>
      <w:r w:rsidRPr="00EE56D7">
        <w:rPr>
          <w:rFonts w:ascii="Garamond" w:hAnsi="Garamond"/>
          <w:sz w:val="26"/>
          <w:szCs w:val="26"/>
        </w:rPr>
        <w:t xml:space="preserve"> Urat saturnus-Margahayu harus mempe</w:t>
      </w:r>
      <w:r w:rsidR="002D0B61">
        <w:rPr>
          <w:rFonts w:ascii="Garamond" w:hAnsi="Garamond"/>
          <w:sz w:val="26"/>
          <w:szCs w:val="26"/>
        </w:rPr>
        <w:t>r</w:t>
      </w:r>
      <w:r w:rsidRPr="00EE56D7">
        <w:rPr>
          <w:rFonts w:ascii="Garamond" w:hAnsi="Garamond"/>
          <w:sz w:val="26"/>
          <w:szCs w:val="26"/>
        </w:rPr>
        <w:t>hatikan terkait fasilitas area parkir yang kurang memadai dan tidak luas yang dikeluhkan pelanggan, dengan memfasilitasi keluhan pelanggan maka pelanggan Baso Urat Saturnus-margahayu Bandung bisa mendapatkan kepuasan dari kualitas pelayanan yang berikan.</w:t>
      </w:r>
      <w:r w:rsidR="00EE56D7">
        <w:rPr>
          <w:rFonts w:ascii="Garamond" w:hAnsi="Garamond"/>
          <w:sz w:val="26"/>
          <w:szCs w:val="26"/>
        </w:rPr>
        <w:t xml:space="preserve"> Dan untuk </w:t>
      </w:r>
      <w:r w:rsidRPr="00EE56D7">
        <w:rPr>
          <w:rFonts w:ascii="Garamond" w:hAnsi="Garamond"/>
          <w:sz w:val="26"/>
          <w:szCs w:val="26"/>
        </w:rPr>
        <w:t xml:space="preserve">Citra merek berpengaruh signifikan terhadap kepuasan pelanggan pada Baso Urat saturnus-Margahayu, oleh karena itu Baso Urat saturnus-Margahayu harus menjaga Citra merek karena hal ini merupakan representasi dari keseluruhan persepsi terhadap merek dan dibentuk dari informasi dan pengalaman masa lalu terhadap merek itu. </w:t>
      </w:r>
      <w:r w:rsidR="00EE56D7">
        <w:rPr>
          <w:rFonts w:ascii="Garamond" w:hAnsi="Garamond"/>
          <w:sz w:val="26"/>
          <w:szCs w:val="26"/>
        </w:rPr>
        <w:t xml:space="preserve"> Sedangkan </w:t>
      </w:r>
      <w:r w:rsidRPr="00EE56D7">
        <w:rPr>
          <w:rFonts w:ascii="Garamond" w:hAnsi="Garamond"/>
          <w:sz w:val="26"/>
          <w:szCs w:val="26"/>
        </w:rPr>
        <w:t xml:space="preserve">Kualitas pelayanan dan citra merek berpengaruh signifikan terhadap kepuasan pelanggan pada Baso Urat Saturnus-Margahayu Bandung, Berdasarkan simpulan yang didapatkan, maka disarankan kepada manajemen Baso Urat Saturnus agar dapat meningkatkan kualitas pelayanannya dengan mengevaluasi tentang keluhan pelanggan terkait fasilitas area parkir yang kurang memadai dan tidak luas, karena citra merek dibentuk melalui kepuasan pelanggan, </w:t>
      </w:r>
      <w:r w:rsidRPr="00386DC8">
        <w:rPr>
          <w:rFonts w:ascii="Garamond" w:hAnsi="Garamond"/>
          <w:sz w:val="26"/>
          <w:szCs w:val="26"/>
        </w:rPr>
        <w:t xml:space="preserve">penjualan dengan sendirinya diperoleh melalui kepuasan pelanggan, sebab konsumen yang puas selain akan kembali membeli, juga akan mengajak calon pembeli lainnya. </w:t>
      </w:r>
    </w:p>
    <w:p w:rsidR="00124BA4" w:rsidRDefault="00124BA4" w:rsidP="00124BA4">
      <w:pPr>
        <w:autoSpaceDE w:val="0"/>
        <w:autoSpaceDN w:val="0"/>
        <w:adjustRightInd w:val="0"/>
        <w:ind w:left="426" w:hanging="426"/>
        <w:jc w:val="both"/>
        <w:rPr>
          <w:rFonts w:ascii="Garamond" w:hAnsi="Garamond"/>
          <w:sz w:val="26"/>
          <w:szCs w:val="26"/>
          <w:lang w:val="id-ID"/>
        </w:rPr>
      </w:pPr>
    </w:p>
    <w:p w:rsidR="00386DC8" w:rsidRDefault="00386DC8" w:rsidP="00124BA4">
      <w:pPr>
        <w:autoSpaceDE w:val="0"/>
        <w:autoSpaceDN w:val="0"/>
        <w:adjustRightInd w:val="0"/>
        <w:ind w:left="426" w:hanging="426"/>
        <w:jc w:val="both"/>
        <w:rPr>
          <w:rFonts w:ascii="Garamond" w:hAnsi="Garamond"/>
          <w:sz w:val="26"/>
          <w:szCs w:val="26"/>
          <w:lang w:val="id-ID"/>
        </w:rPr>
      </w:pPr>
    </w:p>
    <w:p w:rsidR="00386DC8" w:rsidRDefault="00386DC8" w:rsidP="00124BA4">
      <w:pPr>
        <w:autoSpaceDE w:val="0"/>
        <w:autoSpaceDN w:val="0"/>
        <w:adjustRightInd w:val="0"/>
        <w:ind w:left="426" w:hanging="426"/>
        <w:jc w:val="both"/>
        <w:rPr>
          <w:rFonts w:ascii="Garamond" w:hAnsi="Garamond"/>
          <w:sz w:val="26"/>
          <w:szCs w:val="26"/>
          <w:lang w:val="id-ID"/>
        </w:rPr>
      </w:pPr>
    </w:p>
    <w:p w:rsidR="00386DC8" w:rsidRPr="00386DC8" w:rsidRDefault="00386DC8" w:rsidP="00124BA4">
      <w:pPr>
        <w:autoSpaceDE w:val="0"/>
        <w:autoSpaceDN w:val="0"/>
        <w:adjustRightInd w:val="0"/>
        <w:ind w:left="426" w:hanging="426"/>
        <w:jc w:val="both"/>
        <w:rPr>
          <w:rFonts w:ascii="Garamond" w:hAnsi="Garamond"/>
          <w:sz w:val="26"/>
          <w:szCs w:val="26"/>
          <w:lang w:val="id-ID"/>
        </w:rPr>
      </w:pPr>
    </w:p>
    <w:p w:rsidR="00386DC8" w:rsidRDefault="00124BA4" w:rsidP="00386DC8">
      <w:pPr>
        <w:widowControl w:val="0"/>
        <w:autoSpaceDE w:val="0"/>
        <w:autoSpaceDN w:val="0"/>
        <w:adjustRightInd w:val="0"/>
        <w:ind w:left="480" w:hanging="480"/>
        <w:rPr>
          <w:rFonts w:ascii="Segoe UI" w:hAnsi="Segoe UI" w:cs="Segoe UI"/>
          <w:b/>
          <w:bCs/>
          <w:sz w:val="26"/>
          <w:szCs w:val="26"/>
          <w:lang w:val="id-ID"/>
        </w:rPr>
      </w:pPr>
      <w:r w:rsidRPr="00062FCC">
        <w:rPr>
          <w:rFonts w:ascii="Segoe UI" w:hAnsi="Segoe UI" w:cs="Segoe UI"/>
          <w:b/>
          <w:bCs/>
          <w:sz w:val="26"/>
          <w:szCs w:val="26"/>
          <w:lang w:val="id-ID"/>
        </w:rPr>
        <w:t>Referensi</w:t>
      </w:r>
    </w:p>
    <w:p w:rsidR="00C07082" w:rsidRPr="00C07082" w:rsidRDefault="00A94807" w:rsidP="000D2DBE">
      <w:pPr>
        <w:widowControl w:val="0"/>
        <w:autoSpaceDE w:val="0"/>
        <w:autoSpaceDN w:val="0"/>
        <w:adjustRightInd w:val="0"/>
        <w:ind w:left="480" w:hanging="480"/>
        <w:jc w:val="both"/>
        <w:rPr>
          <w:rFonts w:ascii="Garamond" w:hAnsi="Garamond"/>
          <w:noProof/>
          <w:sz w:val="26"/>
        </w:rPr>
      </w:pPr>
      <w:r w:rsidRPr="00A94807">
        <w:rPr>
          <w:rFonts w:ascii="Garamond" w:hAnsi="Garamond" w:cs="Segoe UI"/>
          <w:b/>
          <w:bCs/>
          <w:sz w:val="26"/>
          <w:szCs w:val="26"/>
          <w:lang w:val="id-ID"/>
        </w:rPr>
        <w:fldChar w:fldCharType="begin" w:fldLock="1"/>
      </w:r>
      <w:r w:rsidRPr="00A94807">
        <w:rPr>
          <w:rFonts w:ascii="Garamond" w:hAnsi="Garamond" w:cs="Segoe UI"/>
          <w:b/>
          <w:bCs/>
          <w:sz w:val="26"/>
          <w:szCs w:val="26"/>
          <w:lang w:val="id-ID"/>
        </w:rPr>
        <w:instrText xml:space="preserve">ADDIN Mendeley Bibliography CSL_BIBLIOGRAPHY </w:instrText>
      </w:r>
      <w:r w:rsidRPr="00A94807">
        <w:rPr>
          <w:rFonts w:ascii="Garamond" w:hAnsi="Garamond" w:cs="Segoe UI"/>
          <w:b/>
          <w:bCs/>
          <w:sz w:val="26"/>
          <w:szCs w:val="26"/>
          <w:lang w:val="id-ID"/>
        </w:rPr>
        <w:fldChar w:fldCharType="separate"/>
      </w:r>
      <w:r w:rsidR="00C07082" w:rsidRPr="00C07082">
        <w:rPr>
          <w:rFonts w:ascii="Garamond" w:hAnsi="Garamond"/>
          <w:noProof/>
          <w:sz w:val="26"/>
        </w:rPr>
        <w:t xml:space="preserve">Abbas, U., Islam, K. M. A., Hussain, S., Baqir, M., &amp; Muhammad, N. (2021). Impact of Brand Image on Customer Loyalty With the Mediating Role of Customer Satisfaction and Brand Awareness. </w:t>
      </w:r>
      <w:r w:rsidR="00C07082" w:rsidRPr="00C07082">
        <w:rPr>
          <w:rFonts w:ascii="Garamond" w:hAnsi="Garamond"/>
          <w:i/>
          <w:iCs/>
          <w:noProof/>
          <w:sz w:val="26"/>
        </w:rPr>
        <w:t>International Journal of Marketing Research Innovation</w:t>
      </w:r>
      <w:r w:rsidR="00C07082" w:rsidRPr="00C07082">
        <w:rPr>
          <w:rFonts w:ascii="Garamond" w:hAnsi="Garamond"/>
          <w:noProof/>
          <w:sz w:val="26"/>
        </w:rPr>
        <w:t xml:space="preserve">, </w:t>
      </w:r>
      <w:r w:rsidR="00C07082" w:rsidRPr="00C07082">
        <w:rPr>
          <w:rFonts w:ascii="Garamond" w:hAnsi="Garamond"/>
          <w:i/>
          <w:iCs/>
          <w:noProof/>
          <w:sz w:val="26"/>
        </w:rPr>
        <w:t>5</w:t>
      </w:r>
      <w:r w:rsidR="00C07082" w:rsidRPr="00C07082">
        <w:rPr>
          <w:rFonts w:ascii="Garamond" w:hAnsi="Garamond"/>
          <w:noProof/>
          <w:sz w:val="26"/>
        </w:rPr>
        <w:t>(1), 1–15. https://doi.org/10.46281/ijmri.v5i1.987</w:t>
      </w:r>
    </w:p>
    <w:p w:rsidR="00C07082" w:rsidRPr="00C07082" w:rsidRDefault="00C07082" w:rsidP="000D2DBE">
      <w:pPr>
        <w:widowControl w:val="0"/>
        <w:autoSpaceDE w:val="0"/>
        <w:autoSpaceDN w:val="0"/>
        <w:adjustRightInd w:val="0"/>
        <w:ind w:left="480" w:hanging="480"/>
        <w:jc w:val="both"/>
        <w:rPr>
          <w:rFonts w:ascii="Garamond" w:hAnsi="Garamond"/>
          <w:noProof/>
          <w:sz w:val="26"/>
        </w:rPr>
      </w:pPr>
      <w:r w:rsidRPr="00C07082">
        <w:rPr>
          <w:rFonts w:ascii="Garamond" w:hAnsi="Garamond"/>
          <w:noProof/>
          <w:sz w:val="26"/>
        </w:rPr>
        <w:t xml:space="preserve">Alma, B. (2011). </w:t>
      </w:r>
      <w:r w:rsidRPr="00C07082">
        <w:rPr>
          <w:rFonts w:ascii="Garamond" w:hAnsi="Garamond"/>
          <w:i/>
          <w:iCs/>
          <w:noProof/>
          <w:sz w:val="26"/>
        </w:rPr>
        <w:t>Manajemen Pemasaran dan Pemasaran Jasa</w:t>
      </w:r>
      <w:r w:rsidRPr="00C07082">
        <w:rPr>
          <w:rFonts w:ascii="Garamond" w:hAnsi="Garamond"/>
          <w:noProof/>
          <w:sz w:val="26"/>
        </w:rPr>
        <w:t>. Alfabeta.</w:t>
      </w:r>
    </w:p>
    <w:p w:rsidR="00C07082" w:rsidRPr="00C07082" w:rsidRDefault="00C07082" w:rsidP="000D2DBE">
      <w:pPr>
        <w:widowControl w:val="0"/>
        <w:autoSpaceDE w:val="0"/>
        <w:autoSpaceDN w:val="0"/>
        <w:adjustRightInd w:val="0"/>
        <w:ind w:left="480" w:hanging="480"/>
        <w:jc w:val="both"/>
        <w:rPr>
          <w:rFonts w:ascii="Garamond" w:hAnsi="Garamond"/>
          <w:noProof/>
          <w:sz w:val="26"/>
        </w:rPr>
      </w:pPr>
      <w:r w:rsidRPr="00C07082">
        <w:rPr>
          <w:rFonts w:ascii="Garamond" w:hAnsi="Garamond"/>
          <w:noProof/>
          <w:sz w:val="26"/>
        </w:rPr>
        <w:t xml:space="preserve">Arikunto, S. (2010). </w:t>
      </w:r>
      <w:r w:rsidRPr="00C07082">
        <w:rPr>
          <w:rFonts w:ascii="Garamond" w:hAnsi="Garamond"/>
          <w:i/>
          <w:iCs/>
          <w:noProof/>
          <w:sz w:val="26"/>
        </w:rPr>
        <w:t>Prosedur penelitian</w:t>
      </w:r>
      <w:r w:rsidRPr="00C07082">
        <w:rPr>
          <w:rFonts w:ascii="Garamond" w:hAnsi="Garamond"/>
          <w:noProof/>
          <w:sz w:val="26"/>
        </w:rPr>
        <w:t xml:space="preserve"> (Rev.Ed). Rineka Cipta. https://adoc.pub/arikunto-s-2010-prosedur-penelitian-rev-ed-jakarta-rineka-ci.html</w:t>
      </w:r>
    </w:p>
    <w:p w:rsidR="00C07082" w:rsidRPr="00C07082" w:rsidRDefault="00C07082" w:rsidP="000D2DBE">
      <w:pPr>
        <w:widowControl w:val="0"/>
        <w:autoSpaceDE w:val="0"/>
        <w:autoSpaceDN w:val="0"/>
        <w:adjustRightInd w:val="0"/>
        <w:ind w:left="480" w:hanging="480"/>
        <w:jc w:val="both"/>
        <w:rPr>
          <w:rFonts w:ascii="Garamond" w:hAnsi="Garamond"/>
          <w:noProof/>
          <w:sz w:val="26"/>
        </w:rPr>
      </w:pPr>
      <w:r w:rsidRPr="00C07082">
        <w:rPr>
          <w:rFonts w:ascii="Garamond" w:hAnsi="Garamond"/>
          <w:noProof/>
          <w:sz w:val="26"/>
        </w:rPr>
        <w:t xml:space="preserve">Beneke, J., Hayworth, C., Hobson, R., &amp; Mia, Z. (2012). Examining the effect of retail service quality dimensions on customer satisfaction and loyalty: The case of the supermarket shopper. </w:t>
      </w:r>
      <w:r w:rsidRPr="00C07082">
        <w:rPr>
          <w:rFonts w:ascii="Garamond" w:hAnsi="Garamond"/>
          <w:i/>
          <w:iCs/>
          <w:noProof/>
          <w:sz w:val="26"/>
        </w:rPr>
        <w:t>Acta Commercii</w:t>
      </w:r>
      <w:r w:rsidRPr="00C07082">
        <w:rPr>
          <w:rFonts w:ascii="Garamond" w:hAnsi="Garamond"/>
          <w:noProof/>
          <w:sz w:val="26"/>
        </w:rPr>
        <w:t xml:space="preserve">, </w:t>
      </w:r>
      <w:r w:rsidRPr="00C07082">
        <w:rPr>
          <w:rFonts w:ascii="Garamond" w:hAnsi="Garamond"/>
          <w:i/>
          <w:iCs/>
          <w:noProof/>
          <w:sz w:val="26"/>
        </w:rPr>
        <w:t>12</w:t>
      </w:r>
      <w:r w:rsidRPr="00C07082">
        <w:rPr>
          <w:rFonts w:ascii="Garamond" w:hAnsi="Garamond"/>
          <w:noProof/>
          <w:sz w:val="26"/>
        </w:rPr>
        <w:t>(1), 27–43. https://doi.org/10.4102/ac.v12i1.129</w:t>
      </w:r>
    </w:p>
    <w:p w:rsidR="00C07082" w:rsidRPr="00C07082" w:rsidRDefault="00C07082" w:rsidP="000D2DBE">
      <w:pPr>
        <w:widowControl w:val="0"/>
        <w:autoSpaceDE w:val="0"/>
        <w:autoSpaceDN w:val="0"/>
        <w:adjustRightInd w:val="0"/>
        <w:ind w:left="480" w:hanging="480"/>
        <w:jc w:val="both"/>
        <w:rPr>
          <w:rFonts w:ascii="Garamond" w:hAnsi="Garamond"/>
          <w:noProof/>
          <w:sz w:val="26"/>
        </w:rPr>
      </w:pPr>
      <w:r w:rsidRPr="00C07082">
        <w:rPr>
          <w:rFonts w:ascii="Garamond" w:hAnsi="Garamond"/>
          <w:noProof/>
          <w:sz w:val="26"/>
        </w:rPr>
        <w:t xml:space="preserve">Chien-hsiung, L. (2011). </w:t>
      </w:r>
      <w:r w:rsidRPr="00C07082">
        <w:rPr>
          <w:rFonts w:ascii="Garamond" w:hAnsi="Garamond"/>
          <w:i/>
          <w:iCs/>
          <w:noProof/>
          <w:sz w:val="26"/>
        </w:rPr>
        <w:t>A study on the relations between the brand image and customer satisfaction in catering businesses</w:t>
      </w:r>
      <w:r w:rsidRPr="00C07082">
        <w:rPr>
          <w:rFonts w:ascii="Garamond" w:hAnsi="Garamond"/>
          <w:noProof/>
          <w:sz w:val="26"/>
        </w:rPr>
        <w:t xml:space="preserve">. </w:t>
      </w:r>
      <w:r w:rsidRPr="00C07082">
        <w:rPr>
          <w:rFonts w:ascii="Garamond" w:hAnsi="Garamond"/>
          <w:i/>
          <w:iCs/>
          <w:noProof/>
          <w:sz w:val="26"/>
        </w:rPr>
        <w:t>5</w:t>
      </w:r>
      <w:r w:rsidRPr="00C07082">
        <w:rPr>
          <w:rFonts w:ascii="Garamond" w:hAnsi="Garamond"/>
          <w:noProof/>
          <w:sz w:val="26"/>
        </w:rPr>
        <w:t>(18), 7732–7739.</w:t>
      </w:r>
    </w:p>
    <w:p w:rsidR="00C07082" w:rsidRPr="00C07082" w:rsidRDefault="00C07082" w:rsidP="000D2DBE">
      <w:pPr>
        <w:widowControl w:val="0"/>
        <w:autoSpaceDE w:val="0"/>
        <w:autoSpaceDN w:val="0"/>
        <w:adjustRightInd w:val="0"/>
        <w:ind w:left="480" w:hanging="480"/>
        <w:jc w:val="both"/>
        <w:rPr>
          <w:rFonts w:ascii="Garamond" w:hAnsi="Garamond"/>
          <w:noProof/>
          <w:sz w:val="26"/>
        </w:rPr>
      </w:pPr>
      <w:r w:rsidRPr="00C07082">
        <w:rPr>
          <w:rFonts w:ascii="Garamond" w:hAnsi="Garamond"/>
          <w:noProof/>
          <w:sz w:val="26"/>
        </w:rPr>
        <w:lastRenderedPageBreak/>
        <w:t xml:space="preserve">Ghozali, I. (2011). </w:t>
      </w:r>
      <w:r w:rsidRPr="00C07082">
        <w:rPr>
          <w:rFonts w:ascii="Garamond" w:hAnsi="Garamond"/>
          <w:i/>
          <w:iCs/>
          <w:noProof/>
          <w:sz w:val="26"/>
        </w:rPr>
        <w:t>APLIKASI MULTIVARIATE DENGAN PROGRAM IBM SPSS 19</w:t>
      </w:r>
      <w:r w:rsidRPr="00C07082">
        <w:rPr>
          <w:rFonts w:ascii="Garamond" w:hAnsi="Garamond"/>
          <w:noProof/>
          <w:sz w:val="26"/>
        </w:rPr>
        <w:t xml:space="preserve"> (B. P. DIPONEGORO (ed.); 5th ed.).</w:t>
      </w:r>
    </w:p>
    <w:p w:rsidR="00C07082" w:rsidRPr="00C07082" w:rsidRDefault="00C07082" w:rsidP="000D2DBE">
      <w:pPr>
        <w:widowControl w:val="0"/>
        <w:autoSpaceDE w:val="0"/>
        <w:autoSpaceDN w:val="0"/>
        <w:adjustRightInd w:val="0"/>
        <w:ind w:left="480" w:hanging="480"/>
        <w:jc w:val="both"/>
        <w:rPr>
          <w:rFonts w:ascii="Garamond" w:hAnsi="Garamond"/>
          <w:noProof/>
          <w:sz w:val="26"/>
        </w:rPr>
      </w:pPr>
      <w:r w:rsidRPr="00C07082">
        <w:rPr>
          <w:rFonts w:ascii="Garamond" w:hAnsi="Garamond"/>
          <w:noProof/>
          <w:sz w:val="26"/>
        </w:rPr>
        <w:t xml:space="preserve">Hutasoit. (2011). </w:t>
      </w:r>
      <w:r w:rsidRPr="00C07082">
        <w:rPr>
          <w:rFonts w:ascii="Garamond" w:hAnsi="Garamond"/>
          <w:i/>
          <w:iCs/>
          <w:noProof/>
          <w:sz w:val="26"/>
        </w:rPr>
        <w:t>(Administrasi Publik) Pelayanan Publik (Teori Dan Aplikasi)</w:t>
      </w:r>
      <w:r w:rsidRPr="00C07082">
        <w:rPr>
          <w:rFonts w:ascii="Garamond" w:hAnsi="Garamond"/>
          <w:noProof/>
          <w:sz w:val="26"/>
        </w:rPr>
        <w:t>. MagnaSript Publising.</w:t>
      </w:r>
    </w:p>
    <w:p w:rsidR="00C07082" w:rsidRPr="00C07082" w:rsidRDefault="00C07082" w:rsidP="000D2DBE">
      <w:pPr>
        <w:widowControl w:val="0"/>
        <w:autoSpaceDE w:val="0"/>
        <w:autoSpaceDN w:val="0"/>
        <w:adjustRightInd w:val="0"/>
        <w:ind w:left="480" w:hanging="480"/>
        <w:jc w:val="both"/>
        <w:rPr>
          <w:rFonts w:ascii="Garamond" w:hAnsi="Garamond"/>
          <w:noProof/>
          <w:sz w:val="26"/>
        </w:rPr>
      </w:pPr>
      <w:r w:rsidRPr="00C07082">
        <w:rPr>
          <w:rFonts w:ascii="Garamond" w:hAnsi="Garamond"/>
          <w:noProof/>
          <w:sz w:val="26"/>
        </w:rPr>
        <w:t xml:space="preserve">Jacksen, Chandra, T., &amp; Putra, R. (2021). Service Quality and Brand Image on Customer Satisfaction and Customer Loyalty at Pesonna Hotel Pekanbaru. </w:t>
      </w:r>
      <w:r w:rsidRPr="00C07082">
        <w:rPr>
          <w:rFonts w:ascii="Garamond" w:hAnsi="Garamond"/>
          <w:i/>
          <w:iCs/>
          <w:noProof/>
          <w:sz w:val="26"/>
        </w:rPr>
        <w:t>Journal of Applied Business and Technology</w:t>
      </w:r>
      <w:r w:rsidRPr="00C07082">
        <w:rPr>
          <w:rFonts w:ascii="Garamond" w:hAnsi="Garamond"/>
          <w:noProof/>
          <w:sz w:val="26"/>
        </w:rPr>
        <w:t xml:space="preserve">, </w:t>
      </w:r>
      <w:r w:rsidRPr="00C07082">
        <w:rPr>
          <w:rFonts w:ascii="Garamond" w:hAnsi="Garamond"/>
          <w:i/>
          <w:iCs/>
          <w:noProof/>
          <w:sz w:val="26"/>
        </w:rPr>
        <w:t>2</w:t>
      </w:r>
      <w:r w:rsidRPr="00C07082">
        <w:rPr>
          <w:rFonts w:ascii="Garamond" w:hAnsi="Garamond"/>
          <w:noProof/>
          <w:sz w:val="26"/>
        </w:rPr>
        <w:t>(2), 142–153.</w:t>
      </w:r>
    </w:p>
    <w:p w:rsidR="00C07082" w:rsidRPr="00C07082" w:rsidRDefault="00C07082" w:rsidP="000D2DBE">
      <w:pPr>
        <w:widowControl w:val="0"/>
        <w:autoSpaceDE w:val="0"/>
        <w:autoSpaceDN w:val="0"/>
        <w:adjustRightInd w:val="0"/>
        <w:ind w:left="480" w:hanging="480"/>
        <w:jc w:val="both"/>
        <w:rPr>
          <w:rFonts w:ascii="Garamond" w:hAnsi="Garamond"/>
          <w:noProof/>
          <w:sz w:val="26"/>
        </w:rPr>
      </w:pPr>
      <w:r w:rsidRPr="00C07082">
        <w:rPr>
          <w:rFonts w:ascii="Garamond" w:hAnsi="Garamond"/>
          <w:noProof/>
          <w:sz w:val="26"/>
        </w:rPr>
        <w:t xml:space="preserve">M, H., Militina, T., &amp; Achmad, G. N. (2020). Effect of Customer Value and Customer Experience on Customer Satisfaction and Loyalty Pt Meratus Samarinda. </w:t>
      </w:r>
      <w:r w:rsidRPr="00C07082">
        <w:rPr>
          <w:rFonts w:ascii="Garamond" w:hAnsi="Garamond"/>
          <w:i/>
          <w:iCs/>
          <w:noProof/>
          <w:sz w:val="26"/>
        </w:rPr>
        <w:t>International Journal of Economics, Business and Accounting Research (IJEBAR)</w:t>
      </w:r>
      <w:r w:rsidRPr="00C07082">
        <w:rPr>
          <w:rFonts w:ascii="Garamond" w:hAnsi="Garamond"/>
          <w:noProof/>
          <w:sz w:val="26"/>
        </w:rPr>
        <w:t xml:space="preserve">, </w:t>
      </w:r>
      <w:r w:rsidRPr="00C07082">
        <w:rPr>
          <w:rFonts w:ascii="Garamond" w:hAnsi="Garamond"/>
          <w:i/>
          <w:iCs/>
          <w:noProof/>
          <w:sz w:val="26"/>
        </w:rPr>
        <w:t>4</w:t>
      </w:r>
      <w:r w:rsidRPr="00C07082">
        <w:rPr>
          <w:rFonts w:ascii="Garamond" w:hAnsi="Garamond"/>
          <w:noProof/>
          <w:sz w:val="26"/>
        </w:rPr>
        <w:t>(01), 84–94. https://doi.org/10.29040/ijebar.v4i01.909</w:t>
      </w:r>
    </w:p>
    <w:p w:rsidR="00C07082" w:rsidRPr="00C07082" w:rsidRDefault="00C07082" w:rsidP="000D2DBE">
      <w:pPr>
        <w:widowControl w:val="0"/>
        <w:autoSpaceDE w:val="0"/>
        <w:autoSpaceDN w:val="0"/>
        <w:adjustRightInd w:val="0"/>
        <w:ind w:left="480" w:hanging="480"/>
        <w:jc w:val="both"/>
        <w:rPr>
          <w:rFonts w:ascii="Garamond" w:hAnsi="Garamond"/>
          <w:noProof/>
          <w:sz w:val="26"/>
        </w:rPr>
      </w:pPr>
      <w:r w:rsidRPr="00C07082">
        <w:rPr>
          <w:rFonts w:ascii="Garamond" w:hAnsi="Garamond"/>
          <w:noProof/>
          <w:sz w:val="26"/>
        </w:rPr>
        <w:t>Malik, E. M., Naeem, B., &amp; Nasir, A. M. (2011). Impact of Service Quality on Brand Image</w:t>
      </w:r>
      <w:r w:rsidRPr="00C07082">
        <w:rPr>
          <w:noProof/>
          <w:sz w:val="26"/>
        </w:rPr>
        <w:t> </w:t>
      </w:r>
      <w:r w:rsidRPr="00C07082">
        <w:rPr>
          <w:rFonts w:ascii="Garamond" w:hAnsi="Garamond"/>
          <w:noProof/>
          <w:sz w:val="26"/>
        </w:rPr>
        <w:t xml:space="preserve">: Empirical Evidence from Hotel Industry. </w:t>
      </w:r>
      <w:r w:rsidRPr="00C07082">
        <w:rPr>
          <w:rFonts w:ascii="Garamond" w:hAnsi="Garamond"/>
          <w:i/>
          <w:iCs/>
          <w:noProof/>
          <w:sz w:val="26"/>
        </w:rPr>
        <w:t>Interdisciplinary Journal of Contemporary Research in Business</w:t>
      </w:r>
      <w:r w:rsidRPr="00C07082">
        <w:rPr>
          <w:rFonts w:ascii="Garamond" w:hAnsi="Garamond"/>
          <w:noProof/>
          <w:sz w:val="26"/>
        </w:rPr>
        <w:t xml:space="preserve">, </w:t>
      </w:r>
      <w:r w:rsidRPr="00C07082">
        <w:rPr>
          <w:rFonts w:ascii="Garamond" w:hAnsi="Garamond"/>
          <w:i/>
          <w:iCs/>
          <w:noProof/>
          <w:sz w:val="26"/>
        </w:rPr>
        <w:t>3</w:t>
      </w:r>
      <w:r w:rsidRPr="00C07082">
        <w:rPr>
          <w:rFonts w:ascii="Garamond" w:hAnsi="Garamond"/>
          <w:noProof/>
          <w:sz w:val="26"/>
        </w:rPr>
        <w:t>(8), 630–636.</w:t>
      </w:r>
    </w:p>
    <w:p w:rsidR="00C07082" w:rsidRPr="00C07082" w:rsidRDefault="00C07082" w:rsidP="000D2DBE">
      <w:pPr>
        <w:widowControl w:val="0"/>
        <w:autoSpaceDE w:val="0"/>
        <w:autoSpaceDN w:val="0"/>
        <w:adjustRightInd w:val="0"/>
        <w:ind w:left="480" w:hanging="480"/>
        <w:jc w:val="both"/>
        <w:rPr>
          <w:rFonts w:ascii="Garamond" w:hAnsi="Garamond"/>
          <w:noProof/>
          <w:sz w:val="26"/>
        </w:rPr>
      </w:pPr>
      <w:r w:rsidRPr="00C07082">
        <w:rPr>
          <w:rFonts w:ascii="Garamond" w:hAnsi="Garamond"/>
          <w:noProof/>
          <w:sz w:val="26"/>
        </w:rPr>
        <w:t xml:space="preserve">Margee Hume, G. S. M. (2010). The consequence of appraisal emotion, service quality, perceived value and customer satisfaction on repurchase intent in the performing arts. </w:t>
      </w:r>
      <w:r w:rsidRPr="00C07082">
        <w:rPr>
          <w:rFonts w:ascii="Garamond" w:hAnsi="Garamond"/>
          <w:i/>
          <w:iCs/>
          <w:noProof/>
          <w:sz w:val="26"/>
        </w:rPr>
        <w:t>Journal of Services Marketing</w:t>
      </w:r>
      <w:r w:rsidRPr="00C07082">
        <w:rPr>
          <w:rFonts w:ascii="Garamond" w:hAnsi="Garamond"/>
          <w:noProof/>
          <w:sz w:val="26"/>
        </w:rPr>
        <w:t xml:space="preserve">, </w:t>
      </w:r>
      <w:r w:rsidRPr="00C07082">
        <w:rPr>
          <w:rFonts w:ascii="Garamond" w:hAnsi="Garamond"/>
          <w:i/>
          <w:iCs/>
          <w:noProof/>
          <w:sz w:val="26"/>
        </w:rPr>
        <w:t>24</w:t>
      </w:r>
      <w:r w:rsidRPr="00C07082">
        <w:rPr>
          <w:rFonts w:ascii="Garamond" w:hAnsi="Garamond"/>
          <w:noProof/>
          <w:sz w:val="26"/>
        </w:rPr>
        <w:t>(2). https://www.emerald.com/insight/content/doi/10.1108/08876041011031136/full/html</w:t>
      </w:r>
    </w:p>
    <w:p w:rsidR="00C07082" w:rsidRPr="00C07082" w:rsidRDefault="00C07082" w:rsidP="000D2DBE">
      <w:pPr>
        <w:widowControl w:val="0"/>
        <w:autoSpaceDE w:val="0"/>
        <w:autoSpaceDN w:val="0"/>
        <w:adjustRightInd w:val="0"/>
        <w:ind w:left="480" w:hanging="480"/>
        <w:jc w:val="both"/>
        <w:rPr>
          <w:rFonts w:ascii="Garamond" w:hAnsi="Garamond"/>
          <w:noProof/>
          <w:sz w:val="26"/>
        </w:rPr>
      </w:pPr>
      <w:r w:rsidRPr="00C07082">
        <w:rPr>
          <w:rFonts w:ascii="Garamond" w:hAnsi="Garamond"/>
          <w:noProof/>
          <w:sz w:val="26"/>
        </w:rPr>
        <w:t xml:space="preserve">Nizar, N. d, &amp; Kk. (2019). Pengaruh Kualitas pelayanan dan Citra Merek Terhadap Kepuasan Konsumen Pada PT Fast Food Indonesia, Tbk KFC BOX Ramayana Pematangsiantar. </w:t>
      </w:r>
      <w:r w:rsidRPr="00C07082">
        <w:rPr>
          <w:rFonts w:ascii="Garamond" w:hAnsi="Garamond"/>
          <w:i/>
          <w:iCs/>
          <w:noProof/>
          <w:sz w:val="26"/>
        </w:rPr>
        <w:t>Jurnal Manajemen Dan Keuangan</w:t>
      </w:r>
      <w:r w:rsidRPr="00C07082">
        <w:rPr>
          <w:rFonts w:ascii="Garamond" w:hAnsi="Garamond"/>
          <w:noProof/>
          <w:sz w:val="26"/>
        </w:rPr>
        <w:t xml:space="preserve">, </w:t>
      </w:r>
      <w:r w:rsidRPr="00C07082">
        <w:rPr>
          <w:rFonts w:ascii="Garamond" w:hAnsi="Garamond"/>
          <w:i/>
          <w:iCs/>
          <w:noProof/>
          <w:sz w:val="26"/>
        </w:rPr>
        <w:t>7</w:t>
      </w:r>
      <w:r w:rsidRPr="00C07082">
        <w:rPr>
          <w:rFonts w:ascii="Garamond" w:hAnsi="Garamond"/>
          <w:noProof/>
          <w:sz w:val="26"/>
        </w:rPr>
        <w:t>. https://www.sultanist.ac.id/index.php/sultanist/article/view/153/150</w:t>
      </w:r>
    </w:p>
    <w:p w:rsidR="00C07082" w:rsidRPr="00C07082" w:rsidRDefault="00C07082" w:rsidP="000D2DBE">
      <w:pPr>
        <w:widowControl w:val="0"/>
        <w:autoSpaceDE w:val="0"/>
        <w:autoSpaceDN w:val="0"/>
        <w:adjustRightInd w:val="0"/>
        <w:ind w:left="480" w:hanging="480"/>
        <w:jc w:val="both"/>
        <w:rPr>
          <w:rFonts w:ascii="Garamond" w:hAnsi="Garamond"/>
          <w:noProof/>
          <w:sz w:val="26"/>
        </w:rPr>
      </w:pPr>
      <w:r w:rsidRPr="00C07082">
        <w:rPr>
          <w:rFonts w:ascii="Garamond" w:hAnsi="Garamond"/>
          <w:noProof/>
          <w:sz w:val="26"/>
        </w:rPr>
        <w:t xml:space="preserve">Pérez-Morón, J., Madan, S., Cheu, J. Y., Kee, D. M. H., Cheong, L. C., Chin, R., Cheng, J., &amp; García, A. P. M. (2022). Effect of Service Quality and Customer Satisfaction on Customer Loyalty: A case study of Starbucks in Malaysia. </w:t>
      </w:r>
      <w:r w:rsidRPr="00C07082">
        <w:rPr>
          <w:rFonts w:ascii="Garamond" w:hAnsi="Garamond"/>
          <w:i/>
          <w:iCs/>
          <w:noProof/>
          <w:sz w:val="26"/>
        </w:rPr>
        <w:t>International Journal of Tourism and Hospitality in Asia Pasific</w:t>
      </w:r>
      <w:r w:rsidRPr="00C07082">
        <w:rPr>
          <w:rFonts w:ascii="Garamond" w:hAnsi="Garamond"/>
          <w:noProof/>
          <w:sz w:val="26"/>
        </w:rPr>
        <w:t xml:space="preserve">, </w:t>
      </w:r>
      <w:r w:rsidRPr="00C07082">
        <w:rPr>
          <w:rFonts w:ascii="Garamond" w:hAnsi="Garamond"/>
          <w:i/>
          <w:iCs/>
          <w:noProof/>
          <w:sz w:val="26"/>
        </w:rPr>
        <w:t>5</w:t>
      </w:r>
      <w:r w:rsidRPr="00C07082">
        <w:rPr>
          <w:rFonts w:ascii="Garamond" w:hAnsi="Garamond"/>
          <w:noProof/>
          <w:sz w:val="26"/>
        </w:rPr>
        <w:t>(1), 62–74. https://doi.org/10.32535/ijthap.v5i1.1402</w:t>
      </w:r>
    </w:p>
    <w:p w:rsidR="00C07082" w:rsidRPr="00C07082" w:rsidRDefault="00C07082" w:rsidP="000D2DBE">
      <w:pPr>
        <w:widowControl w:val="0"/>
        <w:autoSpaceDE w:val="0"/>
        <w:autoSpaceDN w:val="0"/>
        <w:adjustRightInd w:val="0"/>
        <w:ind w:left="480" w:hanging="480"/>
        <w:jc w:val="both"/>
        <w:rPr>
          <w:rFonts w:ascii="Garamond" w:hAnsi="Garamond"/>
          <w:noProof/>
          <w:sz w:val="26"/>
        </w:rPr>
      </w:pPr>
      <w:r w:rsidRPr="00C07082">
        <w:rPr>
          <w:rFonts w:ascii="Garamond" w:hAnsi="Garamond"/>
          <w:noProof/>
          <w:sz w:val="26"/>
        </w:rPr>
        <w:t xml:space="preserve">Pollack, B. L. (2009). Linking the hierarchical service quality model to customer satisfaction and loyalty. </w:t>
      </w:r>
      <w:r w:rsidRPr="00C07082">
        <w:rPr>
          <w:rFonts w:ascii="Garamond" w:hAnsi="Garamond"/>
          <w:i/>
          <w:iCs/>
          <w:noProof/>
          <w:sz w:val="26"/>
        </w:rPr>
        <w:t>Journal of Service Marketing</w:t>
      </w:r>
      <w:r w:rsidRPr="00C07082">
        <w:rPr>
          <w:rFonts w:ascii="Garamond" w:hAnsi="Garamond"/>
          <w:noProof/>
          <w:sz w:val="26"/>
        </w:rPr>
        <w:t xml:space="preserve">, </w:t>
      </w:r>
      <w:r w:rsidRPr="00C07082">
        <w:rPr>
          <w:rFonts w:ascii="Garamond" w:hAnsi="Garamond"/>
          <w:i/>
          <w:iCs/>
          <w:noProof/>
          <w:sz w:val="26"/>
        </w:rPr>
        <w:t>23</w:t>
      </w:r>
      <w:r w:rsidRPr="00C07082">
        <w:rPr>
          <w:rFonts w:ascii="Garamond" w:hAnsi="Garamond"/>
          <w:noProof/>
          <w:sz w:val="26"/>
        </w:rPr>
        <w:t>(1), 42–50. https://doi.org/https://doi.org/10.1108/08876040910933084</w:t>
      </w:r>
    </w:p>
    <w:p w:rsidR="00C07082" w:rsidRPr="00C07082" w:rsidRDefault="00C07082" w:rsidP="000D2DBE">
      <w:pPr>
        <w:widowControl w:val="0"/>
        <w:autoSpaceDE w:val="0"/>
        <w:autoSpaceDN w:val="0"/>
        <w:adjustRightInd w:val="0"/>
        <w:ind w:left="480" w:hanging="480"/>
        <w:jc w:val="both"/>
        <w:rPr>
          <w:rFonts w:ascii="Garamond" w:hAnsi="Garamond"/>
          <w:noProof/>
          <w:sz w:val="26"/>
        </w:rPr>
      </w:pPr>
      <w:r w:rsidRPr="00C07082">
        <w:rPr>
          <w:rFonts w:ascii="Garamond" w:hAnsi="Garamond"/>
          <w:noProof/>
          <w:sz w:val="26"/>
        </w:rPr>
        <w:t xml:space="preserve">Rashid, A., &amp; Rokade, V. (2019). Service Quality Influence Customer Satisfaction and Loyalty. </w:t>
      </w:r>
      <w:r w:rsidRPr="00C07082">
        <w:rPr>
          <w:rFonts w:ascii="Garamond" w:hAnsi="Garamond"/>
          <w:i/>
          <w:iCs/>
          <w:noProof/>
          <w:sz w:val="26"/>
        </w:rPr>
        <w:t>UKH Journal of Social Sciences</w:t>
      </w:r>
      <w:r w:rsidRPr="00C07082">
        <w:rPr>
          <w:rFonts w:ascii="Garamond" w:hAnsi="Garamond"/>
          <w:noProof/>
          <w:sz w:val="26"/>
        </w:rPr>
        <w:t xml:space="preserve">, </w:t>
      </w:r>
      <w:r w:rsidRPr="00C07082">
        <w:rPr>
          <w:rFonts w:ascii="Garamond" w:hAnsi="Garamond"/>
          <w:i/>
          <w:iCs/>
          <w:noProof/>
          <w:sz w:val="26"/>
        </w:rPr>
        <w:t>3</w:t>
      </w:r>
      <w:r w:rsidRPr="00C07082">
        <w:rPr>
          <w:rFonts w:ascii="Garamond" w:hAnsi="Garamond"/>
          <w:noProof/>
          <w:sz w:val="26"/>
        </w:rPr>
        <w:t>(1), 50–61. https://doi.org/10.25079/ukhjss.v3n1y2019.pp50-61</w:t>
      </w:r>
    </w:p>
    <w:p w:rsidR="00C07082" w:rsidRPr="00C07082" w:rsidRDefault="00C07082" w:rsidP="000D2DBE">
      <w:pPr>
        <w:widowControl w:val="0"/>
        <w:autoSpaceDE w:val="0"/>
        <w:autoSpaceDN w:val="0"/>
        <w:adjustRightInd w:val="0"/>
        <w:ind w:left="480" w:hanging="480"/>
        <w:jc w:val="both"/>
        <w:rPr>
          <w:rFonts w:ascii="Garamond" w:hAnsi="Garamond"/>
          <w:noProof/>
          <w:sz w:val="26"/>
        </w:rPr>
      </w:pPr>
      <w:r w:rsidRPr="00C07082">
        <w:rPr>
          <w:rFonts w:ascii="Garamond" w:hAnsi="Garamond"/>
          <w:noProof/>
          <w:sz w:val="26"/>
        </w:rPr>
        <w:t xml:space="preserve">Shu, X. (2011). </w:t>
      </w:r>
      <w:r w:rsidRPr="00C07082">
        <w:rPr>
          <w:rFonts w:ascii="Garamond" w:hAnsi="Garamond"/>
          <w:i/>
          <w:iCs/>
          <w:noProof/>
          <w:sz w:val="26"/>
        </w:rPr>
        <w:t>A Hierarchical model of the Chinese mobile communications market: an empirical analysis</w:t>
      </w:r>
      <w:r w:rsidRPr="00C07082">
        <w:rPr>
          <w:rFonts w:ascii="Garamond" w:hAnsi="Garamond"/>
          <w:noProof/>
          <w:sz w:val="26"/>
        </w:rPr>
        <w:t>. 1–173. https://hdl.handle.net/10182/3059</w:t>
      </w:r>
    </w:p>
    <w:p w:rsidR="00C07082" w:rsidRPr="00C07082" w:rsidRDefault="00C07082" w:rsidP="000D2DBE">
      <w:pPr>
        <w:widowControl w:val="0"/>
        <w:autoSpaceDE w:val="0"/>
        <w:autoSpaceDN w:val="0"/>
        <w:adjustRightInd w:val="0"/>
        <w:ind w:left="480" w:hanging="480"/>
        <w:jc w:val="both"/>
        <w:rPr>
          <w:rFonts w:ascii="Garamond" w:hAnsi="Garamond"/>
          <w:noProof/>
          <w:sz w:val="26"/>
        </w:rPr>
      </w:pPr>
      <w:r w:rsidRPr="00C07082">
        <w:rPr>
          <w:rFonts w:ascii="Garamond" w:hAnsi="Garamond"/>
          <w:noProof/>
          <w:sz w:val="26"/>
        </w:rPr>
        <w:t xml:space="preserve">Siddiqi, K. O. (2011). Interrelations between Service Quality Attributes, Customer Satisfaction and Customer Loyalty in the Retail Banking Sector in Bangladesh. </w:t>
      </w:r>
      <w:r w:rsidRPr="00C07082">
        <w:rPr>
          <w:rFonts w:ascii="Garamond" w:hAnsi="Garamond"/>
          <w:i/>
          <w:iCs/>
          <w:noProof/>
          <w:sz w:val="26"/>
        </w:rPr>
        <w:t>International Journal of Business and Management</w:t>
      </w:r>
      <w:r w:rsidRPr="00C07082">
        <w:rPr>
          <w:rFonts w:ascii="Garamond" w:hAnsi="Garamond"/>
          <w:noProof/>
          <w:sz w:val="26"/>
        </w:rPr>
        <w:t xml:space="preserve">, </w:t>
      </w:r>
      <w:r w:rsidRPr="00C07082">
        <w:rPr>
          <w:rFonts w:ascii="Garamond" w:hAnsi="Garamond"/>
          <w:i/>
          <w:iCs/>
          <w:noProof/>
          <w:sz w:val="26"/>
        </w:rPr>
        <w:t>6</w:t>
      </w:r>
      <w:r w:rsidRPr="00C07082">
        <w:rPr>
          <w:rFonts w:ascii="Garamond" w:hAnsi="Garamond"/>
          <w:noProof/>
          <w:sz w:val="26"/>
        </w:rPr>
        <w:t>(3), 12–36. https://doi.org/10.5539/ijbm.v6n3p12</w:t>
      </w:r>
    </w:p>
    <w:p w:rsidR="00C07082" w:rsidRPr="00C07082" w:rsidRDefault="00C07082" w:rsidP="000D2DBE">
      <w:pPr>
        <w:widowControl w:val="0"/>
        <w:autoSpaceDE w:val="0"/>
        <w:autoSpaceDN w:val="0"/>
        <w:adjustRightInd w:val="0"/>
        <w:ind w:left="480" w:hanging="480"/>
        <w:jc w:val="both"/>
        <w:rPr>
          <w:rFonts w:ascii="Garamond" w:hAnsi="Garamond"/>
          <w:noProof/>
          <w:sz w:val="26"/>
        </w:rPr>
      </w:pPr>
      <w:r w:rsidRPr="00C07082">
        <w:rPr>
          <w:rFonts w:ascii="Garamond" w:hAnsi="Garamond"/>
          <w:noProof/>
          <w:sz w:val="26"/>
        </w:rPr>
        <w:t xml:space="preserve">Sugiyono. (2008). </w:t>
      </w:r>
      <w:r w:rsidRPr="00C07082">
        <w:rPr>
          <w:rFonts w:ascii="Garamond" w:hAnsi="Garamond"/>
          <w:i/>
          <w:iCs/>
          <w:noProof/>
          <w:sz w:val="26"/>
        </w:rPr>
        <w:t>Metode penelitian pendidikan</w:t>
      </w:r>
      <w:r w:rsidRPr="00C07082">
        <w:rPr>
          <w:i/>
          <w:iCs/>
          <w:noProof/>
          <w:sz w:val="26"/>
        </w:rPr>
        <w:t> </w:t>
      </w:r>
      <w:r w:rsidRPr="00C07082">
        <w:rPr>
          <w:rFonts w:ascii="Garamond" w:hAnsi="Garamond"/>
          <w:i/>
          <w:iCs/>
          <w:noProof/>
          <w:sz w:val="26"/>
        </w:rPr>
        <w:t>: (pendekatan kuantitatif, kualitatif dan R &amp; D) / Sugiyono</w:t>
      </w:r>
      <w:r w:rsidRPr="00C07082">
        <w:rPr>
          <w:rFonts w:ascii="Garamond" w:hAnsi="Garamond"/>
          <w:noProof/>
          <w:sz w:val="26"/>
        </w:rPr>
        <w:t xml:space="preserve"> (cet. 6). Pustaka Forum Adil Sejahtera,.</w:t>
      </w:r>
    </w:p>
    <w:p w:rsidR="00AD2840" w:rsidRPr="00A94807" w:rsidRDefault="00A94807" w:rsidP="000D2DBE">
      <w:pPr>
        <w:widowControl w:val="0"/>
        <w:autoSpaceDE w:val="0"/>
        <w:autoSpaceDN w:val="0"/>
        <w:adjustRightInd w:val="0"/>
        <w:ind w:left="480" w:hanging="480"/>
        <w:jc w:val="both"/>
        <w:rPr>
          <w:rFonts w:ascii="Garamond" w:hAnsi="Garamond" w:cs="Segoe UI"/>
          <w:b/>
          <w:bCs/>
          <w:sz w:val="26"/>
          <w:szCs w:val="26"/>
          <w:lang w:val="id-ID"/>
        </w:rPr>
      </w:pPr>
      <w:r w:rsidRPr="00A94807">
        <w:rPr>
          <w:rFonts w:ascii="Garamond" w:hAnsi="Garamond" w:cs="Segoe UI"/>
          <w:b/>
          <w:bCs/>
          <w:sz w:val="26"/>
          <w:szCs w:val="26"/>
          <w:lang w:val="id-ID"/>
        </w:rPr>
        <w:fldChar w:fldCharType="end"/>
      </w:r>
    </w:p>
    <w:p w:rsidR="00C07082" w:rsidRPr="00C07082" w:rsidRDefault="00124BA4" w:rsidP="000D2DBE">
      <w:pPr>
        <w:widowControl w:val="0"/>
        <w:autoSpaceDE w:val="0"/>
        <w:autoSpaceDN w:val="0"/>
        <w:adjustRightInd w:val="0"/>
        <w:ind w:left="480" w:hanging="480"/>
        <w:jc w:val="both"/>
        <w:rPr>
          <w:rFonts w:ascii="Garamond" w:hAnsi="Garamond"/>
          <w:noProof/>
          <w:sz w:val="26"/>
        </w:rPr>
      </w:pPr>
      <w:r w:rsidRPr="00A94807">
        <w:rPr>
          <w:rFonts w:ascii="Garamond" w:hAnsi="Garamond" w:cs="Segoe UI"/>
          <w:b/>
          <w:bCs/>
          <w:sz w:val="26"/>
          <w:szCs w:val="26"/>
          <w:lang w:val="id-ID"/>
        </w:rPr>
        <w:t xml:space="preserve"> </w:t>
      </w:r>
      <w:r w:rsidR="00386DC8" w:rsidRPr="00A94807">
        <w:rPr>
          <w:rFonts w:ascii="Garamond" w:hAnsi="Garamond" w:cs="Segoe UI"/>
          <w:b/>
          <w:bCs/>
          <w:sz w:val="26"/>
          <w:szCs w:val="26"/>
          <w:lang w:val="id-ID"/>
        </w:rPr>
        <w:fldChar w:fldCharType="begin" w:fldLock="1"/>
      </w:r>
      <w:r w:rsidR="00386DC8" w:rsidRPr="00A94807">
        <w:rPr>
          <w:rFonts w:ascii="Garamond" w:hAnsi="Garamond" w:cs="Segoe UI"/>
          <w:b/>
          <w:bCs/>
          <w:sz w:val="26"/>
          <w:szCs w:val="26"/>
          <w:lang w:val="id-ID"/>
        </w:rPr>
        <w:instrText xml:space="preserve">ADDIN Mendeley Bibliography CSL_BIBLIOGRAPHY </w:instrText>
      </w:r>
      <w:r w:rsidR="00386DC8" w:rsidRPr="00A94807">
        <w:rPr>
          <w:rFonts w:ascii="Garamond" w:hAnsi="Garamond" w:cs="Segoe UI"/>
          <w:b/>
          <w:bCs/>
          <w:sz w:val="26"/>
          <w:szCs w:val="26"/>
          <w:lang w:val="id-ID"/>
        </w:rPr>
        <w:fldChar w:fldCharType="separate"/>
      </w:r>
      <w:r w:rsidR="00C07082" w:rsidRPr="00C07082">
        <w:rPr>
          <w:rFonts w:ascii="Garamond" w:hAnsi="Garamond"/>
          <w:noProof/>
          <w:sz w:val="26"/>
        </w:rPr>
        <w:t>Abbas, U., Islam, K. M. A., Hussain, S., Baqir, M., &amp; Muhammad, N. (2021). Impact of Brand Image on Customer Loyalty With the Mediating Role of Custo</w:t>
      </w:r>
      <w:bookmarkStart w:id="1" w:name="_GoBack"/>
      <w:bookmarkEnd w:id="1"/>
      <w:r w:rsidR="00C07082" w:rsidRPr="00C07082">
        <w:rPr>
          <w:rFonts w:ascii="Garamond" w:hAnsi="Garamond"/>
          <w:noProof/>
          <w:sz w:val="26"/>
        </w:rPr>
        <w:t xml:space="preserve">mer Satisfaction and Brand Awareness. </w:t>
      </w:r>
      <w:r w:rsidR="00C07082" w:rsidRPr="00C07082">
        <w:rPr>
          <w:rFonts w:ascii="Garamond" w:hAnsi="Garamond"/>
          <w:i/>
          <w:iCs/>
          <w:noProof/>
          <w:sz w:val="26"/>
        </w:rPr>
        <w:t>International Journal of Marketing Research Innovation</w:t>
      </w:r>
      <w:r w:rsidR="00C07082" w:rsidRPr="00C07082">
        <w:rPr>
          <w:rFonts w:ascii="Garamond" w:hAnsi="Garamond"/>
          <w:noProof/>
          <w:sz w:val="26"/>
        </w:rPr>
        <w:t xml:space="preserve">, </w:t>
      </w:r>
      <w:r w:rsidR="00C07082" w:rsidRPr="00C07082">
        <w:rPr>
          <w:rFonts w:ascii="Garamond" w:hAnsi="Garamond"/>
          <w:i/>
          <w:iCs/>
          <w:noProof/>
          <w:sz w:val="26"/>
        </w:rPr>
        <w:t>5</w:t>
      </w:r>
      <w:r w:rsidR="00C07082" w:rsidRPr="00C07082">
        <w:rPr>
          <w:rFonts w:ascii="Garamond" w:hAnsi="Garamond"/>
          <w:noProof/>
          <w:sz w:val="26"/>
        </w:rPr>
        <w:t>(1), 1–15. https://doi.org/10.46281/ijmri.v5i1.987</w:t>
      </w:r>
    </w:p>
    <w:p w:rsidR="00C07082" w:rsidRPr="00C07082" w:rsidRDefault="00C07082" w:rsidP="000D2DBE">
      <w:pPr>
        <w:widowControl w:val="0"/>
        <w:autoSpaceDE w:val="0"/>
        <w:autoSpaceDN w:val="0"/>
        <w:adjustRightInd w:val="0"/>
        <w:ind w:left="480" w:hanging="480"/>
        <w:jc w:val="both"/>
        <w:rPr>
          <w:rFonts w:ascii="Garamond" w:hAnsi="Garamond"/>
          <w:noProof/>
          <w:sz w:val="26"/>
        </w:rPr>
      </w:pPr>
      <w:r w:rsidRPr="00C07082">
        <w:rPr>
          <w:rFonts w:ascii="Garamond" w:hAnsi="Garamond"/>
          <w:noProof/>
          <w:sz w:val="26"/>
        </w:rPr>
        <w:lastRenderedPageBreak/>
        <w:t xml:space="preserve">Alma, B. (2011). </w:t>
      </w:r>
      <w:r w:rsidRPr="00C07082">
        <w:rPr>
          <w:rFonts w:ascii="Garamond" w:hAnsi="Garamond"/>
          <w:i/>
          <w:iCs/>
          <w:noProof/>
          <w:sz w:val="26"/>
        </w:rPr>
        <w:t>Manajemen Pemasaran dan Pemasaran Jasa</w:t>
      </w:r>
      <w:r w:rsidRPr="00C07082">
        <w:rPr>
          <w:rFonts w:ascii="Garamond" w:hAnsi="Garamond"/>
          <w:noProof/>
          <w:sz w:val="26"/>
        </w:rPr>
        <w:t>. Alfabeta.</w:t>
      </w:r>
    </w:p>
    <w:p w:rsidR="00C07082" w:rsidRPr="00C07082" w:rsidRDefault="00C07082" w:rsidP="000D2DBE">
      <w:pPr>
        <w:widowControl w:val="0"/>
        <w:autoSpaceDE w:val="0"/>
        <w:autoSpaceDN w:val="0"/>
        <w:adjustRightInd w:val="0"/>
        <w:ind w:left="480" w:hanging="480"/>
        <w:jc w:val="both"/>
        <w:rPr>
          <w:rFonts w:ascii="Garamond" w:hAnsi="Garamond"/>
          <w:noProof/>
          <w:sz w:val="26"/>
        </w:rPr>
      </w:pPr>
      <w:r w:rsidRPr="00C07082">
        <w:rPr>
          <w:rFonts w:ascii="Garamond" w:hAnsi="Garamond"/>
          <w:noProof/>
          <w:sz w:val="26"/>
        </w:rPr>
        <w:t xml:space="preserve">Arikunto, S. (2010). </w:t>
      </w:r>
      <w:r w:rsidRPr="00C07082">
        <w:rPr>
          <w:rFonts w:ascii="Garamond" w:hAnsi="Garamond"/>
          <w:i/>
          <w:iCs/>
          <w:noProof/>
          <w:sz w:val="26"/>
        </w:rPr>
        <w:t>Prosedur penelitian</w:t>
      </w:r>
      <w:r w:rsidRPr="00C07082">
        <w:rPr>
          <w:rFonts w:ascii="Garamond" w:hAnsi="Garamond"/>
          <w:noProof/>
          <w:sz w:val="26"/>
        </w:rPr>
        <w:t xml:space="preserve"> (Rev.Ed). Rineka Cipta. https://adoc.pub/arikunto-s-2010-prosedur-penelitian-rev-ed-jakarta-rineka-ci.html</w:t>
      </w:r>
    </w:p>
    <w:p w:rsidR="00C07082" w:rsidRPr="00C07082" w:rsidRDefault="00C07082" w:rsidP="000D2DBE">
      <w:pPr>
        <w:widowControl w:val="0"/>
        <w:autoSpaceDE w:val="0"/>
        <w:autoSpaceDN w:val="0"/>
        <w:adjustRightInd w:val="0"/>
        <w:ind w:left="480" w:hanging="480"/>
        <w:jc w:val="both"/>
        <w:rPr>
          <w:rFonts w:ascii="Garamond" w:hAnsi="Garamond"/>
          <w:noProof/>
          <w:sz w:val="26"/>
        </w:rPr>
      </w:pPr>
      <w:r w:rsidRPr="00C07082">
        <w:rPr>
          <w:rFonts w:ascii="Garamond" w:hAnsi="Garamond"/>
          <w:noProof/>
          <w:sz w:val="26"/>
        </w:rPr>
        <w:t xml:space="preserve">Beneke, J., Hayworth, C., Hobson, R., &amp; Mia, Z. (2012). Examining the effect of retail service quality dimensions on customer satisfaction and loyalty: The case of the supermarket shopper. </w:t>
      </w:r>
      <w:r w:rsidRPr="00C07082">
        <w:rPr>
          <w:rFonts w:ascii="Garamond" w:hAnsi="Garamond"/>
          <w:i/>
          <w:iCs/>
          <w:noProof/>
          <w:sz w:val="26"/>
        </w:rPr>
        <w:t>Acta Commercii</w:t>
      </w:r>
      <w:r w:rsidRPr="00C07082">
        <w:rPr>
          <w:rFonts w:ascii="Garamond" w:hAnsi="Garamond"/>
          <w:noProof/>
          <w:sz w:val="26"/>
        </w:rPr>
        <w:t xml:space="preserve">, </w:t>
      </w:r>
      <w:r w:rsidRPr="00C07082">
        <w:rPr>
          <w:rFonts w:ascii="Garamond" w:hAnsi="Garamond"/>
          <w:i/>
          <w:iCs/>
          <w:noProof/>
          <w:sz w:val="26"/>
        </w:rPr>
        <w:t>12</w:t>
      </w:r>
      <w:r w:rsidRPr="00C07082">
        <w:rPr>
          <w:rFonts w:ascii="Garamond" w:hAnsi="Garamond"/>
          <w:noProof/>
          <w:sz w:val="26"/>
        </w:rPr>
        <w:t>(1), 27–43. https://doi.org/10.4102/ac.v12i1.129</w:t>
      </w:r>
    </w:p>
    <w:p w:rsidR="00C07082" w:rsidRPr="00C07082" w:rsidRDefault="00C07082" w:rsidP="000D2DBE">
      <w:pPr>
        <w:widowControl w:val="0"/>
        <w:autoSpaceDE w:val="0"/>
        <w:autoSpaceDN w:val="0"/>
        <w:adjustRightInd w:val="0"/>
        <w:ind w:left="480" w:hanging="480"/>
        <w:jc w:val="both"/>
        <w:rPr>
          <w:rFonts w:ascii="Garamond" w:hAnsi="Garamond"/>
          <w:noProof/>
          <w:sz w:val="26"/>
        </w:rPr>
      </w:pPr>
      <w:r w:rsidRPr="00C07082">
        <w:rPr>
          <w:rFonts w:ascii="Garamond" w:hAnsi="Garamond"/>
          <w:noProof/>
          <w:sz w:val="26"/>
        </w:rPr>
        <w:t xml:space="preserve">Chien-hsiung, L. (2011). </w:t>
      </w:r>
      <w:r w:rsidRPr="00C07082">
        <w:rPr>
          <w:rFonts w:ascii="Garamond" w:hAnsi="Garamond"/>
          <w:i/>
          <w:iCs/>
          <w:noProof/>
          <w:sz w:val="26"/>
        </w:rPr>
        <w:t>A study on the relations between the brand image and customer satisfaction in catering businesses</w:t>
      </w:r>
      <w:r w:rsidRPr="00C07082">
        <w:rPr>
          <w:rFonts w:ascii="Garamond" w:hAnsi="Garamond"/>
          <w:noProof/>
          <w:sz w:val="26"/>
        </w:rPr>
        <w:t xml:space="preserve">. </w:t>
      </w:r>
      <w:r w:rsidRPr="00C07082">
        <w:rPr>
          <w:rFonts w:ascii="Garamond" w:hAnsi="Garamond"/>
          <w:i/>
          <w:iCs/>
          <w:noProof/>
          <w:sz w:val="26"/>
        </w:rPr>
        <w:t>5</w:t>
      </w:r>
      <w:r w:rsidRPr="00C07082">
        <w:rPr>
          <w:rFonts w:ascii="Garamond" w:hAnsi="Garamond"/>
          <w:noProof/>
          <w:sz w:val="26"/>
        </w:rPr>
        <w:t>(18), 7732–7739.</w:t>
      </w:r>
    </w:p>
    <w:p w:rsidR="00C07082" w:rsidRPr="00C07082" w:rsidRDefault="00C07082" w:rsidP="000D2DBE">
      <w:pPr>
        <w:widowControl w:val="0"/>
        <w:autoSpaceDE w:val="0"/>
        <w:autoSpaceDN w:val="0"/>
        <w:adjustRightInd w:val="0"/>
        <w:ind w:left="480" w:hanging="480"/>
        <w:jc w:val="both"/>
        <w:rPr>
          <w:rFonts w:ascii="Garamond" w:hAnsi="Garamond"/>
          <w:noProof/>
          <w:sz w:val="26"/>
        </w:rPr>
      </w:pPr>
      <w:r w:rsidRPr="00C07082">
        <w:rPr>
          <w:rFonts w:ascii="Garamond" w:hAnsi="Garamond"/>
          <w:noProof/>
          <w:sz w:val="26"/>
        </w:rPr>
        <w:t xml:space="preserve">Ghozali, I. (2011). </w:t>
      </w:r>
      <w:r w:rsidRPr="00C07082">
        <w:rPr>
          <w:rFonts w:ascii="Garamond" w:hAnsi="Garamond"/>
          <w:i/>
          <w:iCs/>
          <w:noProof/>
          <w:sz w:val="26"/>
        </w:rPr>
        <w:t>APLIKASI MULTIVARIATE DENGAN PROGRAM IBM SPSS 19</w:t>
      </w:r>
      <w:r w:rsidRPr="00C07082">
        <w:rPr>
          <w:rFonts w:ascii="Garamond" w:hAnsi="Garamond"/>
          <w:noProof/>
          <w:sz w:val="26"/>
        </w:rPr>
        <w:t xml:space="preserve"> (B. P. DIPONEGORO (ed.); 5th ed.).</w:t>
      </w:r>
    </w:p>
    <w:p w:rsidR="00C07082" w:rsidRPr="00C07082" w:rsidRDefault="00C07082" w:rsidP="000D2DBE">
      <w:pPr>
        <w:widowControl w:val="0"/>
        <w:autoSpaceDE w:val="0"/>
        <w:autoSpaceDN w:val="0"/>
        <w:adjustRightInd w:val="0"/>
        <w:ind w:left="480" w:hanging="480"/>
        <w:jc w:val="both"/>
        <w:rPr>
          <w:rFonts w:ascii="Garamond" w:hAnsi="Garamond"/>
          <w:noProof/>
          <w:sz w:val="26"/>
        </w:rPr>
      </w:pPr>
      <w:r w:rsidRPr="00C07082">
        <w:rPr>
          <w:rFonts w:ascii="Garamond" w:hAnsi="Garamond"/>
          <w:noProof/>
          <w:sz w:val="26"/>
        </w:rPr>
        <w:t xml:space="preserve">Hutasoit. (2011). </w:t>
      </w:r>
      <w:r w:rsidRPr="00C07082">
        <w:rPr>
          <w:rFonts w:ascii="Garamond" w:hAnsi="Garamond"/>
          <w:i/>
          <w:iCs/>
          <w:noProof/>
          <w:sz w:val="26"/>
        </w:rPr>
        <w:t>(Administrasi Publik) Pelayanan Publik (Teori Dan Aplikasi)</w:t>
      </w:r>
      <w:r w:rsidRPr="00C07082">
        <w:rPr>
          <w:rFonts w:ascii="Garamond" w:hAnsi="Garamond"/>
          <w:noProof/>
          <w:sz w:val="26"/>
        </w:rPr>
        <w:t>. MagnaSript Publising.</w:t>
      </w:r>
    </w:p>
    <w:p w:rsidR="00C07082" w:rsidRPr="00C07082" w:rsidRDefault="00C07082" w:rsidP="000D2DBE">
      <w:pPr>
        <w:widowControl w:val="0"/>
        <w:autoSpaceDE w:val="0"/>
        <w:autoSpaceDN w:val="0"/>
        <w:adjustRightInd w:val="0"/>
        <w:ind w:left="480" w:hanging="480"/>
        <w:jc w:val="both"/>
        <w:rPr>
          <w:rFonts w:ascii="Garamond" w:hAnsi="Garamond"/>
          <w:noProof/>
          <w:sz w:val="26"/>
        </w:rPr>
      </w:pPr>
      <w:r w:rsidRPr="00C07082">
        <w:rPr>
          <w:rFonts w:ascii="Garamond" w:hAnsi="Garamond"/>
          <w:noProof/>
          <w:sz w:val="26"/>
        </w:rPr>
        <w:t xml:space="preserve">Jacksen, Chandra, T., &amp; Putra, R. (2021). Service Quality and Brand Image on Customer Satisfaction and Customer Loyalty at Pesonna Hotel Pekanbaru. </w:t>
      </w:r>
      <w:r w:rsidRPr="00C07082">
        <w:rPr>
          <w:rFonts w:ascii="Garamond" w:hAnsi="Garamond"/>
          <w:i/>
          <w:iCs/>
          <w:noProof/>
          <w:sz w:val="26"/>
        </w:rPr>
        <w:t>Journal of Applied Business and Technology</w:t>
      </w:r>
      <w:r w:rsidRPr="00C07082">
        <w:rPr>
          <w:rFonts w:ascii="Garamond" w:hAnsi="Garamond"/>
          <w:noProof/>
          <w:sz w:val="26"/>
        </w:rPr>
        <w:t xml:space="preserve">, </w:t>
      </w:r>
      <w:r w:rsidRPr="00C07082">
        <w:rPr>
          <w:rFonts w:ascii="Garamond" w:hAnsi="Garamond"/>
          <w:i/>
          <w:iCs/>
          <w:noProof/>
          <w:sz w:val="26"/>
        </w:rPr>
        <w:t>2</w:t>
      </w:r>
      <w:r w:rsidRPr="00C07082">
        <w:rPr>
          <w:rFonts w:ascii="Garamond" w:hAnsi="Garamond"/>
          <w:noProof/>
          <w:sz w:val="26"/>
        </w:rPr>
        <w:t>(2), 142–153.</w:t>
      </w:r>
    </w:p>
    <w:p w:rsidR="00C07082" w:rsidRPr="00C07082" w:rsidRDefault="00C07082" w:rsidP="000D2DBE">
      <w:pPr>
        <w:widowControl w:val="0"/>
        <w:autoSpaceDE w:val="0"/>
        <w:autoSpaceDN w:val="0"/>
        <w:adjustRightInd w:val="0"/>
        <w:ind w:left="480" w:hanging="480"/>
        <w:jc w:val="both"/>
        <w:rPr>
          <w:rFonts w:ascii="Garamond" w:hAnsi="Garamond"/>
          <w:noProof/>
          <w:sz w:val="26"/>
        </w:rPr>
      </w:pPr>
      <w:r w:rsidRPr="00C07082">
        <w:rPr>
          <w:rFonts w:ascii="Garamond" w:hAnsi="Garamond"/>
          <w:noProof/>
          <w:sz w:val="26"/>
        </w:rPr>
        <w:t xml:space="preserve">M, H., Militina, T., &amp; Achmad, G. N. (2020). Effect of Customer Value and Customer Experience on Customer Satisfaction and Loyalty Pt Meratus Samarinda. </w:t>
      </w:r>
      <w:r w:rsidRPr="00C07082">
        <w:rPr>
          <w:rFonts w:ascii="Garamond" w:hAnsi="Garamond"/>
          <w:i/>
          <w:iCs/>
          <w:noProof/>
          <w:sz w:val="26"/>
        </w:rPr>
        <w:t>International Journal of Economics, Business and Accounting Research (IJEBAR)</w:t>
      </w:r>
      <w:r w:rsidRPr="00C07082">
        <w:rPr>
          <w:rFonts w:ascii="Garamond" w:hAnsi="Garamond"/>
          <w:noProof/>
          <w:sz w:val="26"/>
        </w:rPr>
        <w:t xml:space="preserve">, </w:t>
      </w:r>
      <w:r w:rsidRPr="00C07082">
        <w:rPr>
          <w:rFonts w:ascii="Garamond" w:hAnsi="Garamond"/>
          <w:i/>
          <w:iCs/>
          <w:noProof/>
          <w:sz w:val="26"/>
        </w:rPr>
        <w:t>4</w:t>
      </w:r>
      <w:r w:rsidRPr="00C07082">
        <w:rPr>
          <w:rFonts w:ascii="Garamond" w:hAnsi="Garamond"/>
          <w:noProof/>
          <w:sz w:val="26"/>
        </w:rPr>
        <w:t>(01), 84–94. https://doi.org/10.29040/ijebar.v4i01.909</w:t>
      </w:r>
    </w:p>
    <w:p w:rsidR="00C07082" w:rsidRPr="00C07082" w:rsidRDefault="00C07082" w:rsidP="000D2DBE">
      <w:pPr>
        <w:widowControl w:val="0"/>
        <w:autoSpaceDE w:val="0"/>
        <w:autoSpaceDN w:val="0"/>
        <w:adjustRightInd w:val="0"/>
        <w:ind w:left="480" w:hanging="480"/>
        <w:jc w:val="both"/>
        <w:rPr>
          <w:rFonts w:ascii="Garamond" w:hAnsi="Garamond"/>
          <w:noProof/>
          <w:sz w:val="26"/>
        </w:rPr>
      </w:pPr>
      <w:r w:rsidRPr="00C07082">
        <w:rPr>
          <w:rFonts w:ascii="Garamond" w:hAnsi="Garamond"/>
          <w:noProof/>
          <w:sz w:val="26"/>
        </w:rPr>
        <w:t>Malik, E. M., Naeem, B., &amp; Nasir, A. M. (2011). Impact of Service Quality on Brand Image</w:t>
      </w:r>
      <w:r w:rsidRPr="00C07082">
        <w:rPr>
          <w:noProof/>
          <w:sz w:val="26"/>
        </w:rPr>
        <w:t> </w:t>
      </w:r>
      <w:r w:rsidRPr="00C07082">
        <w:rPr>
          <w:rFonts w:ascii="Garamond" w:hAnsi="Garamond"/>
          <w:noProof/>
          <w:sz w:val="26"/>
        </w:rPr>
        <w:t xml:space="preserve">: Empirical Evidence from Hotel Industry. </w:t>
      </w:r>
      <w:r w:rsidRPr="00C07082">
        <w:rPr>
          <w:rFonts w:ascii="Garamond" w:hAnsi="Garamond"/>
          <w:i/>
          <w:iCs/>
          <w:noProof/>
          <w:sz w:val="26"/>
        </w:rPr>
        <w:t>Interdisciplinary Journal of Contemporary Research in Business</w:t>
      </w:r>
      <w:r w:rsidRPr="00C07082">
        <w:rPr>
          <w:rFonts w:ascii="Garamond" w:hAnsi="Garamond"/>
          <w:noProof/>
          <w:sz w:val="26"/>
        </w:rPr>
        <w:t xml:space="preserve">, </w:t>
      </w:r>
      <w:r w:rsidRPr="00C07082">
        <w:rPr>
          <w:rFonts w:ascii="Garamond" w:hAnsi="Garamond"/>
          <w:i/>
          <w:iCs/>
          <w:noProof/>
          <w:sz w:val="26"/>
        </w:rPr>
        <w:t>3</w:t>
      </w:r>
      <w:r w:rsidRPr="00C07082">
        <w:rPr>
          <w:rFonts w:ascii="Garamond" w:hAnsi="Garamond"/>
          <w:noProof/>
          <w:sz w:val="26"/>
        </w:rPr>
        <w:t>(8), 630–636.</w:t>
      </w:r>
    </w:p>
    <w:p w:rsidR="00C07082" w:rsidRPr="00C07082" w:rsidRDefault="00C07082" w:rsidP="000D2DBE">
      <w:pPr>
        <w:widowControl w:val="0"/>
        <w:autoSpaceDE w:val="0"/>
        <w:autoSpaceDN w:val="0"/>
        <w:adjustRightInd w:val="0"/>
        <w:ind w:left="480" w:hanging="480"/>
        <w:jc w:val="both"/>
        <w:rPr>
          <w:rFonts w:ascii="Garamond" w:hAnsi="Garamond"/>
          <w:noProof/>
          <w:sz w:val="26"/>
        </w:rPr>
      </w:pPr>
      <w:r w:rsidRPr="00C07082">
        <w:rPr>
          <w:rFonts w:ascii="Garamond" w:hAnsi="Garamond"/>
          <w:noProof/>
          <w:sz w:val="26"/>
        </w:rPr>
        <w:t xml:space="preserve">Margee Hume, G. S. M. (2010). The consequence of appraisal emotion, service quality, perceived value and customer satisfaction on repurchase intent in the performing arts. </w:t>
      </w:r>
      <w:r w:rsidRPr="00C07082">
        <w:rPr>
          <w:rFonts w:ascii="Garamond" w:hAnsi="Garamond"/>
          <w:i/>
          <w:iCs/>
          <w:noProof/>
          <w:sz w:val="26"/>
        </w:rPr>
        <w:t>Journal of Services Marketing</w:t>
      </w:r>
      <w:r w:rsidRPr="00C07082">
        <w:rPr>
          <w:rFonts w:ascii="Garamond" w:hAnsi="Garamond"/>
          <w:noProof/>
          <w:sz w:val="26"/>
        </w:rPr>
        <w:t xml:space="preserve">, </w:t>
      </w:r>
      <w:r w:rsidRPr="00C07082">
        <w:rPr>
          <w:rFonts w:ascii="Garamond" w:hAnsi="Garamond"/>
          <w:i/>
          <w:iCs/>
          <w:noProof/>
          <w:sz w:val="26"/>
        </w:rPr>
        <w:t>24</w:t>
      </w:r>
      <w:r w:rsidRPr="00C07082">
        <w:rPr>
          <w:rFonts w:ascii="Garamond" w:hAnsi="Garamond"/>
          <w:noProof/>
          <w:sz w:val="26"/>
        </w:rPr>
        <w:t>(2). https://www.emerald.com/insight/content/doi/10.1108/08876041011031136/full/html</w:t>
      </w:r>
    </w:p>
    <w:p w:rsidR="00C07082" w:rsidRPr="00C07082" w:rsidRDefault="00C07082" w:rsidP="000D2DBE">
      <w:pPr>
        <w:widowControl w:val="0"/>
        <w:autoSpaceDE w:val="0"/>
        <w:autoSpaceDN w:val="0"/>
        <w:adjustRightInd w:val="0"/>
        <w:ind w:left="480" w:hanging="480"/>
        <w:jc w:val="both"/>
        <w:rPr>
          <w:rFonts w:ascii="Garamond" w:hAnsi="Garamond"/>
          <w:noProof/>
          <w:sz w:val="26"/>
        </w:rPr>
      </w:pPr>
      <w:r w:rsidRPr="00C07082">
        <w:rPr>
          <w:rFonts w:ascii="Garamond" w:hAnsi="Garamond"/>
          <w:noProof/>
          <w:sz w:val="26"/>
        </w:rPr>
        <w:t xml:space="preserve">Nizar, N. d, &amp; Kk. (2019). Pengaruh Kualitas pelayanan dan Citra Merek Terhadap Kepuasan Konsumen Pada PT Fast Food Indonesia, Tbk KFC BOX Ramayana Pematangsiantar. </w:t>
      </w:r>
      <w:r w:rsidRPr="00C07082">
        <w:rPr>
          <w:rFonts w:ascii="Garamond" w:hAnsi="Garamond"/>
          <w:i/>
          <w:iCs/>
          <w:noProof/>
          <w:sz w:val="26"/>
        </w:rPr>
        <w:t>Jurnal Manajemen Dan Keuangan</w:t>
      </w:r>
      <w:r w:rsidRPr="00C07082">
        <w:rPr>
          <w:rFonts w:ascii="Garamond" w:hAnsi="Garamond"/>
          <w:noProof/>
          <w:sz w:val="26"/>
        </w:rPr>
        <w:t xml:space="preserve">, </w:t>
      </w:r>
      <w:r w:rsidRPr="00C07082">
        <w:rPr>
          <w:rFonts w:ascii="Garamond" w:hAnsi="Garamond"/>
          <w:i/>
          <w:iCs/>
          <w:noProof/>
          <w:sz w:val="26"/>
        </w:rPr>
        <w:t>7</w:t>
      </w:r>
      <w:r w:rsidRPr="00C07082">
        <w:rPr>
          <w:rFonts w:ascii="Garamond" w:hAnsi="Garamond"/>
          <w:noProof/>
          <w:sz w:val="26"/>
        </w:rPr>
        <w:t>. https://www.sultanist.ac.id/index.php/sultanist/article/view/153/150</w:t>
      </w:r>
    </w:p>
    <w:p w:rsidR="00C07082" w:rsidRPr="00C07082" w:rsidRDefault="00C07082" w:rsidP="000D2DBE">
      <w:pPr>
        <w:widowControl w:val="0"/>
        <w:autoSpaceDE w:val="0"/>
        <w:autoSpaceDN w:val="0"/>
        <w:adjustRightInd w:val="0"/>
        <w:ind w:left="480" w:hanging="480"/>
        <w:jc w:val="both"/>
        <w:rPr>
          <w:rFonts w:ascii="Garamond" w:hAnsi="Garamond"/>
          <w:noProof/>
          <w:sz w:val="26"/>
        </w:rPr>
      </w:pPr>
      <w:r w:rsidRPr="00C07082">
        <w:rPr>
          <w:rFonts w:ascii="Garamond" w:hAnsi="Garamond"/>
          <w:noProof/>
          <w:sz w:val="26"/>
        </w:rPr>
        <w:t xml:space="preserve">Pérez-Morón, J., Madan, S., Cheu, J. Y., Kee, D. M. H., Cheong, L. C., Chin, R., Cheng, J., &amp; García, A. P. M. (2022). Effect of Service Quality and Customer Satisfaction on Customer Loyalty: A case study of Starbucks in Malaysia. </w:t>
      </w:r>
      <w:r w:rsidRPr="00C07082">
        <w:rPr>
          <w:rFonts w:ascii="Garamond" w:hAnsi="Garamond"/>
          <w:i/>
          <w:iCs/>
          <w:noProof/>
          <w:sz w:val="26"/>
        </w:rPr>
        <w:t>International Journal of Tourism and Hospitality in Asia Pasific</w:t>
      </w:r>
      <w:r w:rsidRPr="00C07082">
        <w:rPr>
          <w:rFonts w:ascii="Garamond" w:hAnsi="Garamond"/>
          <w:noProof/>
          <w:sz w:val="26"/>
        </w:rPr>
        <w:t xml:space="preserve">, </w:t>
      </w:r>
      <w:r w:rsidRPr="00C07082">
        <w:rPr>
          <w:rFonts w:ascii="Garamond" w:hAnsi="Garamond"/>
          <w:i/>
          <w:iCs/>
          <w:noProof/>
          <w:sz w:val="26"/>
        </w:rPr>
        <w:t>5</w:t>
      </w:r>
      <w:r w:rsidRPr="00C07082">
        <w:rPr>
          <w:rFonts w:ascii="Garamond" w:hAnsi="Garamond"/>
          <w:noProof/>
          <w:sz w:val="26"/>
        </w:rPr>
        <w:t>(1), 62–74. https://doi.org/10.32535/ijthap.v5i1.1402</w:t>
      </w:r>
    </w:p>
    <w:p w:rsidR="00C07082" w:rsidRPr="00C07082" w:rsidRDefault="00C07082" w:rsidP="000D2DBE">
      <w:pPr>
        <w:widowControl w:val="0"/>
        <w:autoSpaceDE w:val="0"/>
        <w:autoSpaceDN w:val="0"/>
        <w:adjustRightInd w:val="0"/>
        <w:ind w:left="480" w:hanging="480"/>
        <w:jc w:val="both"/>
        <w:rPr>
          <w:rFonts w:ascii="Garamond" w:hAnsi="Garamond"/>
          <w:noProof/>
          <w:sz w:val="26"/>
        </w:rPr>
      </w:pPr>
      <w:r w:rsidRPr="00C07082">
        <w:rPr>
          <w:rFonts w:ascii="Garamond" w:hAnsi="Garamond"/>
          <w:noProof/>
          <w:sz w:val="26"/>
        </w:rPr>
        <w:t xml:space="preserve">Pollack, B. L. (2009). Linking the hierarchical service quality model to customer satisfaction and loyalty. </w:t>
      </w:r>
      <w:r w:rsidRPr="00C07082">
        <w:rPr>
          <w:rFonts w:ascii="Garamond" w:hAnsi="Garamond"/>
          <w:i/>
          <w:iCs/>
          <w:noProof/>
          <w:sz w:val="26"/>
        </w:rPr>
        <w:t>Journal of Service Marketing</w:t>
      </w:r>
      <w:r w:rsidRPr="00C07082">
        <w:rPr>
          <w:rFonts w:ascii="Garamond" w:hAnsi="Garamond"/>
          <w:noProof/>
          <w:sz w:val="26"/>
        </w:rPr>
        <w:t xml:space="preserve">, </w:t>
      </w:r>
      <w:r w:rsidRPr="00C07082">
        <w:rPr>
          <w:rFonts w:ascii="Garamond" w:hAnsi="Garamond"/>
          <w:i/>
          <w:iCs/>
          <w:noProof/>
          <w:sz w:val="26"/>
        </w:rPr>
        <w:t>23</w:t>
      </w:r>
      <w:r w:rsidRPr="00C07082">
        <w:rPr>
          <w:rFonts w:ascii="Garamond" w:hAnsi="Garamond"/>
          <w:noProof/>
          <w:sz w:val="26"/>
        </w:rPr>
        <w:t>(1), 42–50. https://doi.org/https://doi.org/10.1108/08876040910933084</w:t>
      </w:r>
    </w:p>
    <w:p w:rsidR="00C07082" w:rsidRPr="00C07082" w:rsidRDefault="00C07082" w:rsidP="000D2DBE">
      <w:pPr>
        <w:widowControl w:val="0"/>
        <w:autoSpaceDE w:val="0"/>
        <w:autoSpaceDN w:val="0"/>
        <w:adjustRightInd w:val="0"/>
        <w:ind w:left="480" w:hanging="480"/>
        <w:jc w:val="both"/>
        <w:rPr>
          <w:rFonts w:ascii="Garamond" w:hAnsi="Garamond"/>
          <w:noProof/>
          <w:sz w:val="26"/>
        </w:rPr>
      </w:pPr>
      <w:r w:rsidRPr="00C07082">
        <w:rPr>
          <w:rFonts w:ascii="Garamond" w:hAnsi="Garamond"/>
          <w:noProof/>
          <w:sz w:val="26"/>
        </w:rPr>
        <w:t xml:space="preserve">Rashid, A., &amp; Rokade, V. (2019). Service Quality Influence Customer Satisfaction and Loyalty. </w:t>
      </w:r>
      <w:r w:rsidRPr="00C07082">
        <w:rPr>
          <w:rFonts w:ascii="Garamond" w:hAnsi="Garamond"/>
          <w:i/>
          <w:iCs/>
          <w:noProof/>
          <w:sz w:val="26"/>
        </w:rPr>
        <w:t>UKH Journal of Social Sciences</w:t>
      </w:r>
      <w:r w:rsidRPr="00C07082">
        <w:rPr>
          <w:rFonts w:ascii="Garamond" w:hAnsi="Garamond"/>
          <w:noProof/>
          <w:sz w:val="26"/>
        </w:rPr>
        <w:t xml:space="preserve">, </w:t>
      </w:r>
      <w:r w:rsidRPr="00C07082">
        <w:rPr>
          <w:rFonts w:ascii="Garamond" w:hAnsi="Garamond"/>
          <w:i/>
          <w:iCs/>
          <w:noProof/>
          <w:sz w:val="26"/>
        </w:rPr>
        <w:t>3</w:t>
      </w:r>
      <w:r w:rsidRPr="00C07082">
        <w:rPr>
          <w:rFonts w:ascii="Garamond" w:hAnsi="Garamond"/>
          <w:noProof/>
          <w:sz w:val="26"/>
        </w:rPr>
        <w:t>(1), 50–61. https://doi.org/10.25079/ukhjss.v3n1y2019.pp50-61</w:t>
      </w:r>
    </w:p>
    <w:p w:rsidR="00C07082" w:rsidRPr="00C07082" w:rsidRDefault="00C07082" w:rsidP="000D2DBE">
      <w:pPr>
        <w:widowControl w:val="0"/>
        <w:autoSpaceDE w:val="0"/>
        <w:autoSpaceDN w:val="0"/>
        <w:adjustRightInd w:val="0"/>
        <w:ind w:left="480" w:hanging="480"/>
        <w:jc w:val="both"/>
        <w:rPr>
          <w:rFonts w:ascii="Garamond" w:hAnsi="Garamond"/>
          <w:noProof/>
          <w:sz w:val="26"/>
        </w:rPr>
      </w:pPr>
      <w:r w:rsidRPr="00C07082">
        <w:rPr>
          <w:rFonts w:ascii="Garamond" w:hAnsi="Garamond"/>
          <w:noProof/>
          <w:sz w:val="26"/>
        </w:rPr>
        <w:t xml:space="preserve">Shu, X. (2011). </w:t>
      </w:r>
      <w:r w:rsidRPr="00C07082">
        <w:rPr>
          <w:rFonts w:ascii="Garamond" w:hAnsi="Garamond"/>
          <w:i/>
          <w:iCs/>
          <w:noProof/>
          <w:sz w:val="26"/>
        </w:rPr>
        <w:t>A Hierarchical model of the Chinese mobile communications market: an empirical analysis</w:t>
      </w:r>
      <w:r w:rsidRPr="00C07082">
        <w:rPr>
          <w:rFonts w:ascii="Garamond" w:hAnsi="Garamond"/>
          <w:noProof/>
          <w:sz w:val="26"/>
        </w:rPr>
        <w:t>. 1–173. https://hdl.handle.net/10182/3059</w:t>
      </w:r>
    </w:p>
    <w:p w:rsidR="00C07082" w:rsidRPr="00C07082" w:rsidRDefault="00C07082" w:rsidP="000D2DBE">
      <w:pPr>
        <w:widowControl w:val="0"/>
        <w:autoSpaceDE w:val="0"/>
        <w:autoSpaceDN w:val="0"/>
        <w:adjustRightInd w:val="0"/>
        <w:ind w:left="480" w:hanging="480"/>
        <w:jc w:val="both"/>
        <w:rPr>
          <w:rFonts w:ascii="Garamond" w:hAnsi="Garamond"/>
          <w:noProof/>
          <w:sz w:val="26"/>
        </w:rPr>
      </w:pPr>
      <w:r w:rsidRPr="00C07082">
        <w:rPr>
          <w:rFonts w:ascii="Garamond" w:hAnsi="Garamond"/>
          <w:noProof/>
          <w:sz w:val="26"/>
        </w:rPr>
        <w:t xml:space="preserve">Siddiqi, K. O. (2011). Interrelations between Service Quality Attributes, Customer Satisfaction and Customer Loyalty in the Retail Banking Sector in Bangladesh. </w:t>
      </w:r>
      <w:r w:rsidRPr="00C07082">
        <w:rPr>
          <w:rFonts w:ascii="Garamond" w:hAnsi="Garamond"/>
          <w:i/>
          <w:iCs/>
          <w:noProof/>
          <w:sz w:val="26"/>
        </w:rPr>
        <w:t xml:space="preserve">International Journal of </w:t>
      </w:r>
      <w:r w:rsidRPr="00C07082">
        <w:rPr>
          <w:rFonts w:ascii="Garamond" w:hAnsi="Garamond"/>
          <w:i/>
          <w:iCs/>
          <w:noProof/>
          <w:sz w:val="26"/>
        </w:rPr>
        <w:lastRenderedPageBreak/>
        <w:t>Business and Management</w:t>
      </w:r>
      <w:r w:rsidRPr="00C07082">
        <w:rPr>
          <w:rFonts w:ascii="Garamond" w:hAnsi="Garamond"/>
          <w:noProof/>
          <w:sz w:val="26"/>
        </w:rPr>
        <w:t xml:space="preserve">, </w:t>
      </w:r>
      <w:r w:rsidRPr="00C07082">
        <w:rPr>
          <w:rFonts w:ascii="Garamond" w:hAnsi="Garamond"/>
          <w:i/>
          <w:iCs/>
          <w:noProof/>
          <w:sz w:val="26"/>
        </w:rPr>
        <w:t>6</w:t>
      </w:r>
      <w:r w:rsidRPr="00C07082">
        <w:rPr>
          <w:rFonts w:ascii="Garamond" w:hAnsi="Garamond"/>
          <w:noProof/>
          <w:sz w:val="26"/>
        </w:rPr>
        <w:t>(3), 12–36. https://doi.org/10.5539/ijbm.v6n3p12</w:t>
      </w:r>
    </w:p>
    <w:p w:rsidR="00C07082" w:rsidRPr="00C07082" w:rsidRDefault="00C07082" w:rsidP="000D2DBE">
      <w:pPr>
        <w:widowControl w:val="0"/>
        <w:autoSpaceDE w:val="0"/>
        <w:autoSpaceDN w:val="0"/>
        <w:adjustRightInd w:val="0"/>
        <w:ind w:left="480" w:hanging="480"/>
        <w:jc w:val="both"/>
        <w:rPr>
          <w:rFonts w:ascii="Garamond" w:hAnsi="Garamond"/>
          <w:noProof/>
          <w:sz w:val="26"/>
        </w:rPr>
      </w:pPr>
      <w:r w:rsidRPr="00C07082">
        <w:rPr>
          <w:rFonts w:ascii="Garamond" w:hAnsi="Garamond"/>
          <w:noProof/>
          <w:sz w:val="26"/>
        </w:rPr>
        <w:t xml:space="preserve">Sugiyono. (2008). </w:t>
      </w:r>
      <w:r w:rsidRPr="00C07082">
        <w:rPr>
          <w:rFonts w:ascii="Garamond" w:hAnsi="Garamond"/>
          <w:i/>
          <w:iCs/>
          <w:noProof/>
          <w:sz w:val="26"/>
        </w:rPr>
        <w:t>Metode penelitian pendidikan</w:t>
      </w:r>
      <w:r w:rsidRPr="00C07082">
        <w:rPr>
          <w:i/>
          <w:iCs/>
          <w:noProof/>
          <w:sz w:val="26"/>
        </w:rPr>
        <w:t> </w:t>
      </w:r>
      <w:r w:rsidRPr="00C07082">
        <w:rPr>
          <w:rFonts w:ascii="Garamond" w:hAnsi="Garamond"/>
          <w:i/>
          <w:iCs/>
          <w:noProof/>
          <w:sz w:val="26"/>
        </w:rPr>
        <w:t>: (pendekatan kuantitatif, kualitatif dan R &amp; D) / Sugiyono</w:t>
      </w:r>
      <w:r w:rsidRPr="00C07082">
        <w:rPr>
          <w:rFonts w:ascii="Garamond" w:hAnsi="Garamond"/>
          <w:noProof/>
          <w:sz w:val="26"/>
        </w:rPr>
        <w:t xml:space="preserve"> (cet. 6). Pustaka Forum Adil Sejahtera,.</w:t>
      </w:r>
    </w:p>
    <w:p w:rsidR="00124BA4" w:rsidRPr="00386DC8" w:rsidRDefault="00386DC8" w:rsidP="000D2DBE">
      <w:pPr>
        <w:autoSpaceDE w:val="0"/>
        <w:autoSpaceDN w:val="0"/>
        <w:adjustRightInd w:val="0"/>
        <w:ind w:left="426" w:hanging="426"/>
        <w:jc w:val="both"/>
        <w:rPr>
          <w:rFonts w:ascii="Garamond" w:hAnsi="Garamond" w:cs="Segoe UI"/>
          <w:bCs/>
          <w:sz w:val="26"/>
          <w:szCs w:val="26"/>
          <w:lang w:val="id-ID"/>
        </w:rPr>
      </w:pPr>
      <w:r w:rsidRPr="00A94807">
        <w:rPr>
          <w:rFonts w:ascii="Garamond" w:hAnsi="Garamond" w:cs="Segoe UI"/>
          <w:b/>
          <w:bCs/>
          <w:sz w:val="26"/>
          <w:szCs w:val="26"/>
          <w:lang w:val="id-ID"/>
        </w:rPr>
        <w:fldChar w:fldCharType="end"/>
      </w:r>
    </w:p>
    <w:p w:rsidR="009D3821" w:rsidRPr="00386DC8" w:rsidRDefault="009D3821" w:rsidP="000D2DBE">
      <w:pPr>
        <w:autoSpaceDE w:val="0"/>
        <w:autoSpaceDN w:val="0"/>
        <w:adjustRightInd w:val="0"/>
        <w:ind w:left="540" w:hanging="540"/>
        <w:jc w:val="both"/>
        <w:rPr>
          <w:rFonts w:ascii="Garamond" w:hAnsi="Garamond"/>
          <w:sz w:val="26"/>
          <w:szCs w:val="26"/>
        </w:rPr>
      </w:pPr>
    </w:p>
    <w:sectPr w:rsidR="009D3821" w:rsidRPr="00386DC8" w:rsidSect="00BB4229">
      <w:headerReference w:type="even" r:id="rId14"/>
      <w:headerReference w:type="default" r:id="rId15"/>
      <w:footerReference w:type="even" r:id="rId16"/>
      <w:footerReference w:type="default" r:id="rId17"/>
      <w:headerReference w:type="first" r:id="rId18"/>
      <w:pgSz w:w="11907" w:h="16839" w:code="9"/>
      <w:pgMar w:top="1438" w:right="1134" w:bottom="1134" w:left="1134" w:header="1141" w:footer="30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57F" w:rsidRDefault="00D6457F" w:rsidP="00AC75B1">
      <w:r>
        <w:separator/>
      </w:r>
    </w:p>
  </w:endnote>
  <w:endnote w:type="continuationSeparator" w:id="0">
    <w:p w:rsidR="00D6457F" w:rsidRDefault="00D6457F" w:rsidP="00AC7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rPr>
      <w:id w:val="-1845782303"/>
      <w:docPartObj>
        <w:docPartGallery w:val="Page Numbers (Bottom of Page)"/>
        <w:docPartUnique/>
      </w:docPartObj>
    </w:sdtPr>
    <w:sdtEndPr>
      <w:rPr>
        <w:rFonts w:cs="Segoe UI"/>
        <w:b/>
        <w:bCs/>
      </w:rPr>
    </w:sdtEndPr>
    <w:sdtContent>
      <w:p w:rsidR="00653721" w:rsidRPr="00F6557A" w:rsidRDefault="00653721" w:rsidP="00AC75B1">
        <w:pPr>
          <w:pStyle w:val="Footer"/>
          <w:rPr>
            <w:rFonts w:ascii="Garamond" w:hAnsi="Garamond"/>
            <w:lang w:val="id-ID"/>
          </w:rPr>
        </w:pPr>
      </w:p>
      <w:p w:rsidR="00653721" w:rsidRPr="00F6557A" w:rsidRDefault="00653721" w:rsidP="00462EB3">
        <w:pPr>
          <w:pStyle w:val="Footer"/>
          <w:tabs>
            <w:tab w:val="clear" w:pos="4680"/>
            <w:tab w:val="clear" w:pos="9360"/>
          </w:tabs>
          <w:ind w:hanging="567"/>
          <w:rPr>
            <w:rStyle w:val="Hyperlink"/>
            <w:rFonts w:ascii="Garamond" w:hAnsi="Garamond" w:cs="Segoe UI"/>
            <w:i/>
            <w:iCs/>
            <w:color w:val="auto"/>
            <w:u w:val="none"/>
            <w:lang w:val="id-ID"/>
          </w:rPr>
        </w:pPr>
        <w:r w:rsidRPr="00F6557A">
          <w:rPr>
            <w:rFonts w:ascii="Garamond" w:hAnsi="Garamond"/>
            <w:lang w:val="id-ID"/>
          </w:rPr>
          <w:t xml:space="preserve">     </w:t>
        </w:r>
        <w:r w:rsidRPr="00F6557A">
          <w:rPr>
            <w:rFonts w:ascii="Garamond" w:hAnsi="Garamond"/>
            <w:lang w:val="id-ID"/>
          </w:rPr>
          <w:tab/>
          <w:t xml:space="preserve">  </w:t>
        </w:r>
        <w:r w:rsidRPr="00F6557A">
          <w:rPr>
            <w:rFonts w:ascii="Garamond" w:hAnsi="Garamond"/>
          </w:rPr>
          <w:fldChar w:fldCharType="begin"/>
        </w:r>
        <w:r w:rsidRPr="00F6557A">
          <w:rPr>
            <w:rFonts w:ascii="Garamond" w:hAnsi="Garamond"/>
          </w:rPr>
          <w:instrText xml:space="preserve"> PAGE   \* MERGEFORMAT </w:instrText>
        </w:r>
        <w:r w:rsidRPr="00F6557A">
          <w:rPr>
            <w:rFonts w:ascii="Garamond" w:hAnsi="Garamond"/>
          </w:rPr>
          <w:fldChar w:fldCharType="separate"/>
        </w:r>
        <w:r w:rsidR="003E26FF">
          <w:rPr>
            <w:rFonts w:ascii="Garamond" w:hAnsi="Garamond"/>
            <w:noProof/>
          </w:rPr>
          <w:t>18</w:t>
        </w:r>
        <w:r w:rsidRPr="00F6557A">
          <w:rPr>
            <w:rFonts w:ascii="Garamond" w:hAnsi="Garamond"/>
          </w:rPr>
          <w:fldChar w:fldCharType="end"/>
        </w:r>
        <w:r w:rsidRPr="00F6557A">
          <w:rPr>
            <w:rFonts w:ascii="Garamond" w:hAnsi="Garamond"/>
          </w:rPr>
          <w:t xml:space="preserve"> | </w:t>
        </w:r>
        <w:r w:rsidRPr="00F6557A">
          <w:rPr>
            <w:rFonts w:ascii="Garamond" w:hAnsi="Garamond"/>
            <w:lang w:val="id-ID"/>
          </w:rPr>
          <w:tab/>
        </w:r>
        <w:r w:rsidRPr="00F6557A">
          <w:rPr>
            <w:rFonts w:ascii="Garamond" w:hAnsi="Garamond"/>
            <w:lang w:val="id-ID"/>
          </w:rPr>
          <w:tab/>
        </w:r>
        <w:r w:rsidRPr="00F6557A">
          <w:rPr>
            <w:rFonts w:ascii="Garamond" w:hAnsi="Garamond"/>
            <w:lang w:val="id-ID"/>
          </w:rPr>
          <w:tab/>
        </w:r>
        <w:r w:rsidRPr="00F6557A">
          <w:rPr>
            <w:rFonts w:ascii="Garamond" w:hAnsi="Garamond"/>
            <w:lang w:val="id-ID"/>
          </w:rPr>
          <w:tab/>
        </w:r>
        <w:r w:rsidRPr="00F6557A">
          <w:rPr>
            <w:rFonts w:ascii="Garamond" w:hAnsi="Garamond"/>
            <w:lang w:val="id-ID"/>
          </w:rPr>
          <w:tab/>
        </w:r>
        <w:r w:rsidRPr="00F6557A">
          <w:rPr>
            <w:rFonts w:ascii="Garamond" w:hAnsi="Garamond"/>
            <w:lang w:val="id-ID"/>
          </w:rPr>
          <w:tab/>
        </w:r>
        <w:r w:rsidRPr="00F6557A">
          <w:rPr>
            <w:rFonts w:ascii="Garamond" w:hAnsi="Garamond"/>
            <w:lang w:val="id-ID"/>
          </w:rPr>
          <w:tab/>
        </w:r>
        <w:r w:rsidRPr="00F6557A">
          <w:rPr>
            <w:rFonts w:ascii="Garamond" w:hAnsi="Garamond"/>
            <w:b/>
            <w:bCs/>
          </w:rPr>
          <w:t xml:space="preserve"> </w:t>
        </w:r>
        <w:r>
          <w:rPr>
            <w:rFonts w:ascii="Garamond" w:hAnsi="Garamond"/>
            <w:b/>
            <w:bCs/>
            <w:lang w:val="id-ID"/>
          </w:rPr>
          <w:t xml:space="preserve">          </w:t>
        </w:r>
        <w:hyperlink r:id="rId1" w:history="1">
          <w:r w:rsidRPr="00F6557A">
            <w:rPr>
              <w:rStyle w:val="Hyperlink"/>
              <w:rFonts w:ascii="Garamond" w:hAnsi="Garamond" w:cs="Segoe UI"/>
              <w:i/>
              <w:iCs/>
              <w:color w:val="auto"/>
              <w:u w:val="none"/>
              <w:lang w:val="id-ID"/>
            </w:rPr>
            <w:t>https://journal.uinsgd.ac.id/index.php/finansha</w:t>
          </w:r>
        </w:hyperlink>
      </w:p>
      <w:p w:rsidR="00653721" w:rsidRPr="00F6557A" w:rsidRDefault="00653721" w:rsidP="00462EB3">
        <w:pPr>
          <w:ind w:left="5103"/>
          <w:rPr>
            <w:rFonts w:ascii="Garamond" w:hAnsi="Garamond" w:cs="Segoe UI"/>
            <w:b/>
            <w:bCs/>
          </w:rPr>
        </w:pPr>
        <w:r>
          <w:rPr>
            <w:rFonts w:ascii="Garamond" w:hAnsi="Garamond" w:cs="Segoe UI"/>
            <w:lang w:val="id-ID"/>
          </w:rPr>
          <w:t xml:space="preserve">          </w:t>
        </w:r>
        <w:r w:rsidRPr="00F6557A">
          <w:rPr>
            <w:rFonts w:ascii="Garamond" w:hAnsi="Garamond" w:cs="Segoe UI"/>
          </w:rPr>
          <w:t>DOI :</w:t>
        </w:r>
        <w:hyperlink r:id="rId2" w:history="1">
          <w:r w:rsidRPr="00F6557A">
            <w:rPr>
              <w:rStyle w:val="Hyperlink"/>
              <w:rFonts w:ascii="Garamond" w:hAnsi="Garamond" w:cs="Segoe UI"/>
              <w:color w:val="auto"/>
              <w:u w:val="none"/>
            </w:rPr>
            <w:t>10.15575/fsfm.v1i2.11024</w:t>
          </w:r>
        </w:hyperlink>
        <w:r w:rsidRPr="00F6557A">
          <w:rPr>
            <w:rFonts w:ascii="Garamond" w:hAnsi="Garamond" w:cs="Segoe UI"/>
          </w:rPr>
          <w:t xml:space="preserve">                                                                                            </w:t>
        </w:r>
      </w:p>
    </w:sdtContent>
  </w:sdt>
  <w:p w:rsidR="00653721" w:rsidRDefault="00653721"/>
  <w:p w:rsidR="00653721" w:rsidRDefault="0065372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rPr>
      <w:id w:val="689193043"/>
      <w:docPartObj>
        <w:docPartGallery w:val="Page Numbers (Bottom of Page)"/>
        <w:docPartUnique/>
      </w:docPartObj>
    </w:sdtPr>
    <w:sdtEndPr/>
    <w:sdtContent>
      <w:sdt>
        <w:sdtPr>
          <w:rPr>
            <w:rFonts w:ascii="Garamond" w:hAnsi="Garamond"/>
          </w:rPr>
          <w:id w:val="-196168572"/>
          <w:docPartObj>
            <w:docPartGallery w:val="Page Numbers (Bottom of Page)"/>
            <w:docPartUnique/>
          </w:docPartObj>
        </w:sdtPr>
        <w:sdtEndPr/>
        <w:sdtContent>
          <w:p w:rsidR="00653721" w:rsidRPr="00F6557A" w:rsidRDefault="00653721" w:rsidP="00AC75B1">
            <w:pPr>
              <w:pStyle w:val="Footer"/>
              <w:ind w:right="-85"/>
              <w:rPr>
                <w:rFonts w:ascii="Garamond" w:hAnsi="Garamond"/>
              </w:rPr>
            </w:pPr>
          </w:p>
          <w:p w:rsidR="00653721" w:rsidRPr="00F6557A" w:rsidRDefault="00D6457F" w:rsidP="00462EB3">
            <w:pPr>
              <w:pStyle w:val="Footer"/>
              <w:tabs>
                <w:tab w:val="clear" w:pos="4680"/>
                <w:tab w:val="clear" w:pos="9360"/>
              </w:tabs>
              <w:rPr>
                <w:rStyle w:val="Hyperlink"/>
                <w:rFonts w:ascii="Garamond" w:hAnsi="Garamond" w:cs="Segoe UI"/>
                <w:i/>
                <w:iCs/>
                <w:color w:val="auto"/>
                <w:u w:val="none"/>
                <w:lang w:val="id-ID"/>
              </w:rPr>
            </w:pPr>
            <w:hyperlink r:id="rId1" w:history="1">
              <w:r w:rsidR="00653721" w:rsidRPr="00F6557A">
                <w:rPr>
                  <w:rStyle w:val="Hyperlink"/>
                  <w:rFonts w:ascii="Garamond" w:hAnsi="Garamond" w:cs="Segoe UI"/>
                  <w:i/>
                  <w:iCs/>
                  <w:color w:val="auto"/>
                  <w:u w:val="none"/>
                  <w:lang w:val="id-ID"/>
                </w:rPr>
                <w:t>https://journal.uinsgd.ac.id/index.php/finansha</w:t>
              </w:r>
            </w:hyperlink>
          </w:p>
          <w:p w:rsidR="00653721" w:rsidRPr="00BB4229" w:rsidRDefault="00653721" w:rsidP="00BB4229">
            <w:pPr>
              <w:pStyle w:val="Footer"/>
              <w:tabs>
                <w:tab w:val="clear" w:pos="4680"/>
                <w:tab w:val="clear" w:pos="9360"/>
              </w:tabs>
              <w:ind w:right="-852"/>
              <w:rPr>
                <w:rFonts w:ascii="Garamond" w:hAnsi="Garamond"/>
              </w:rPr>
            </w:pPr>
            <w:r w:rsidRPr="00F6557A">
              <w:rPr>
                <w:rFonts w:ascii="Garamond" w:hAnsi="Garamond" w:cs="Segoe UI"/>
              </w:rPr>
              <w:t>DOI :</w:t>
            </w:r>
            <w:hyperlink r:id="rId2" w:history="1">
              <w:r w:rsidRPr="00F6557A">
                <w:rPr>
                  <w:rStyle w:val="Hyperlink"/>
                  <w:rFonts w:ascii="Garamond" w:hAnsi="Garamond" w:cs="Segoe UI"/>
                  <w:color w:val="auto"/>
                  <w:u w:val="none"/>
                </w:rPr>
                <w:t>10.15575/fsfm.v1i2.11024</w:t>
              </w:r>
            </w:hyperlink>
            <w:r w:rsidRPr="00F6557A">
              <w:rPr>
                <w:rFonts w:ascii="Garamond" w:hAnsi="Garamond" w:cs="Segoe UI"/>
              </w:rPr>
              <w:t xml:space="preserve">     </w:t>
            </w:r>
            <w:r w:rsidRPr="00F6557A">
              <w:rPr>
                <w:rFonts w:ascii="Garamond" w:hAnsi="Garamond"/>
                <w:i/>
                <w:lang w:val="id-ID"/>
              </w:rPr>
              <w:t xml:space="preserve">   </w:t>
            </w:r>
            <w:r w:rsidRPr="00F6557A">
              <w:rPr>
                <w:rFonts w:ascii="Garamond" w:hAnsi="Garamond"/>
                <w:i/>
              </w:rPr>
              <w:t xml:space="preserve">                                                   </w:t>
            </w:r>
            <w:r w:rsidRPr="00F6557A">
              <w:rPr>
                <w:rFonts w:ascii="Garamond" w:hAnsi="Garamond"/>
                <w:i/>
                <w:lang w:val="id-ID"/>
              </w:rPr>
              <w:t xml:space="preserve">                                           </w:t>
            </w:r>
            <w:r w:rsidRPr="00F6557A">
              <w:rPr>
                <w:rFonts w:ascii="Garamond" w:hAnsi="Garamond"/>
              </w:rPr>
              <w:t xml:space="preserve">| </w:t>
            </w:r>
            <w:r w:rsidRPr="00F6557A">
              <w:rPr>
                <w:rFonts w:ascii="Garamond" w:hAnsi="Garamond"/>
              </w:rPr>
              <w:fldChar w:fldCharType="begin"/>
            </w:r>
            <w:r w:rsidRPr="00F6557A">
              <w:rPr>
                <w:rFonts w:ascii="Garamond" w:hAnsi="Garamond"/>
              </w:rPr>
              <w:instrText xml:space="preserve"> PAGE   \* MERGEFORMAT </w:instrText>
            </w:r>
            <w:r w:rsidRPr="00F6557A">
              <w:rPr>
                <w:rFonts w:ascii="Garamond" w:hAnsi="Garamond"/>
              </w:rPr>
              <w:fldChar w:fldCharType="separate"/>
            </w:r>
            <w:r w:rsidR="003E26FF">
              <w:rPr>
                <w:rFonts w:ascii="Garamond" w:hAnsi="Garamond"/>
                <w:noProof/>
              </w:rPr>
              <w:t>17</w:t>
            </w:r>
            <w:r w:rsidRPr="00F6557A">
              <w:rPr>
                <w:rFonts w:ascii="Garamond" w:hAnsi="Garamond"/>
              </w:rPr>
              <w:fldChar w:fldCharType="end"/>
            </w:r>
          </w:p>
        </w:sdtContent>
      </w:sdt>
    </w:sdtContent>
  </w:sdt>
  <w:p w:rsidR="00653721" w:rsidRDefault="00653721"/>
  <w:p w:rsidR="00653721" w:rsidRDefault="0065372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57F" w:rsidRDefault="00D6457F" w:rsidP="00AC75B1">
      <w:r>
        <w:separator/>
      </w:r>
    </w:p>
  </w:footnote>
  <w:footnote w:type="continuationSeparator" w:id="0">
    <w:p w:rsidR="00D6457F" w:rsidRDefault="00D6457F" w:rsidP="00AC75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721" w:rsidRPr="005814EA" w:rsidRDefault="00653721" w:rsidP="00124BA4">
    <w:pPr>
      <w:jc w:val="right"/>
      <w:rPr>
        <w:rFonts w:ascii="Segoe UI" w:hAnsi="Segoe UI" w:cs="Segoe UI"/>
        <w:i/>
        <w:iCs/>
        <w:sz w:val="20"/>
        <w:szCs w:val="20"/>
        <w:lang w:val="id-ID"/>
      </w:rPr>
    </w:pPr>
    <w:r>
      <w:rPr>
        <w:rFonts w:ascii="Garamond" w:hAnsi="Garamond" w:cstheme="majorBidi"/>
        <w:i/>
        <w:iCs/>
        <w:lang w:val="id-ID"/>
      </w:rPr>
      <w:tab/>
    </w:r>
    <w:r>
      <w:rPr>
        <w:rFonts w:ascii="Garamond" w:hAnsi="Garamond" w:cstheme="majorBidi"/>
        <w:i/>
        <w:iCs/>
        <w:lang w:val="id-ID"/>
      </w:rPr>
      <w:tab/>
    </w:r>
    <w:r>
      <w:rPr>
        <w:rFonts w:ascii="Garamond" w:hAnsi="Garamond" w:cstheme="majorBidi"/>
        <w:i/>
        <w:iCs/>
        <w:lang w:val="id-ID"/>
      </w:rPr>
      <w:tab/>
    </w:r>
    <w:r>
      <w:rPr>
        <w:rFonts w:ascii="Garamond" w:hAnsi="Garamond" w:cstheme="majorBidi"/>
        <w:i/>
        <w:iCs/>
        <w:lang w:val="id-ID"/>
      </w:rPr>
      <w:tab/>
    </w:r>
    <w:r>
      <w:rPr>
        <w:rFonts w:ascii="Garamond" w:hAnsi="Garamond" w:cstheme="majorBidi"/>
        <w:i/>
        <w:iCs/>
        <w:lang w:val="id-ID"/>
      </w:rPr>
      <w:tab/>
    </w:r>
    <w:r>
      <w:rPr>
        <w:rFonts w:ascii="Segoe UI" w:hAnsi="Segoe UI" w:cs="Segoe UI"/>
        <w:i/>
        <w:iCs/>
        <w:sz w:val="20"/>
        <w:szCs w:val="20"/>
        <w:lang w:val="id-ID"/>
      </w:rPr>
      <w:t>Penulis, Penulis</w:t>
    </w:r>
  </w:p>
  <w:p w:rsidR="00653721" w:rsidRDefault="00653721" w:rsidP="009D3821">
    <w:pPr>
      <w:jc w:val="right"/>
      <w:rPr>
        <w:rFonts w:ascii="Segoe UI" w:hAnsi="Segoe UI" w:cs="Segoe UI"/>
        <w:sz w:val="20"/>
        <w:szCs w:val="20"/>
        <w:lang w:val="id-ID"/>
      </w:rPr>
    </w:pPr>
  </w:p>
  <w:p w:rsidR="00653721" w:rsidRPr="009D3821" w:rsidRDefault="00653721" w:rsidP="009D3821">
    <w:pPr>
      <w:jc w:val="right"/>
      <w:rPr>
        <w:rFonts w:ascii="Segoe UI" w:hAnsi="Segoe UI" w:cs="Segoe UI"/>
        <w:sz w:val="20"/>
        <w:szCs w:val="20"/>
        <w:lang w:val="id-ID"/>
      </w:rPr>
    </w:pPr>
  </w:p>
  <w:p w:rsidR="00653721" w:rsidRDefault="00653721"/>
  <w:p w:rsidR="00653721" w:rsidRDefault="0065372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721" w:rsidRDefault="00653721" w:rsidP="00F6557A">
    <w:pPr>
      <w:spacing w:line="216" w:lineRule="auto"/>
      <w:rPr>
        <w:rFonts w:ascii="Segoe UI" w:hAnsi="Segoe UI" w:cs="Segoe UI"/>
        <w:i/>
        <w:iCs/>
        <w:sz w:val="20"/>
        <w:szCs w:val="20"/>
        <w:lang w:val="id-ID"/>
      </w:rPr>
    </w:pPr>
    <w:r w:rsidRPr="00D96532">
      <w:rPr>
        <w:rFonts w:ascii="Segoe UI" w:hAnsi="Segoe UI" w:cs="Segoe UI"/>
        <w:i/>
        <w:iCs/>
        <w:sz w:val="20"/>
        <w:szCs w:val="20"/>
        <w:lang w:val="en-ID"/>
      </w:rPr>
      <w:t>Pen</w:t>
    </w:r>
    <w:r>
      <w:rPr>
        <w:rFonts w:ascii="Segoe UI" w:hAnsi="Segoe UI" w:cs="Segoe UI"/>
        <w:i/>
        <w:iCs/>
        <w:sz w:val="20"/>
        <w:szCs w:val="20"/>
        <w:lang w:val="en-ID"/>
      </w:rPr>
      <w:t>garuh Literasi Halal dan Religi</w:t>
    </w:r>
    <w:r>
      <w:rPr>
        <w:rFonts w:ascii="Segoe UI" w:hAnsi="Segoe UI" w:cs="Segoe UI"/>
        <w:i/>
        <w:iCs/>
        <w:sz w:val="20"/>
        <w:szCs w:val="20"/>
        <w:lang w:val="id-ID"/>
      </w:rPr>
      <w:t>o</w:t>
    </w:r>
    <w:r w:rsidRPr="00D96532">
      <w:rPr>
        <w:rFonts w:ascii="Segoe UI" w:hAnsi="Segoe UI" w:cs="Segoe UI"/>
        <w:i/>
        <w:iCs/>
        <w:sz w:val="20"/>
        <w:szCs w:val="20"/>
        <w:lang w:val="en-ID"/>
      </w:rPr>
      <w:t>sitas terhadap Konsumsi Produk Halal</w:t>
    </w:r>
    <w:r w:rsidRPr="00D96532">
      <w:rPr>
        <w:rFonts w:ascii="Segoe UI" w:hAnsi="Segoe UI" w:cs="Segoe UI"/>
        <w:i/>
        <w:iCs/>
        <w:sz w:val="20"/>
        <w:szCs w:val="20"/>
        <w:lang w:val="id-ID"/>
      </w:rPr>
      <w:t>....</w:t>
    </w:r>
  </w:p>
  <w:p w:rsidR="00653721" w:rsidRDefault="00653721" w:rsidP="00F6557A">
    <w:pPr>
      <w:spacing w:line="216" w:lineRule="auto"/>
      <w:rPr>
        <w:rFonts w:ascii="Segoe UI" w:hAnsi="Segoe UI" w:cs="Segoe UI"/>
        <w:i/>
        <w:iCs/>
        <w:sz w:val="20"/>
        <w:szCs w:val="20"/>
        <w:lang w:val="id-ID"/>
      </w:rPr>
    </w:pPr>
  </w:p>
  <w:p w:rsidR="00653721" w:rsidRPr="009D3821" w:rsidRDefault="00653721" w:rsidP="00F6557A">
    <w:pPr>
      <w:spacing w:line="216" w:lineRule="auto"/>
      <w:rPr>
        <w:rFonts w:ascii="Segoe UI" w:hAnsi="Segoe UI" w:cs="Segoe UI"/>
        <w:b/>
        <w:bCs/>
        <w:lang w:val="id-ID" w:eastAsia="id-ID"/>
      </w:rPr>
    </w:pPr>
  </w:p>
  <w:p w:rsidR="00653721" w:rsidRDefault="00653721"/>
  <w:p w:rsidR="00653721" w:rsidRDefault="00653721"/>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721" w:rsidRPr="00F6557A" w:rsidRDefault="00653721" w:rsidP="00462EB3">
    <w:pPr>
      <w:pStyle w:val="Header"/>
      <w:tabs>
        <w:tab w:val="clear" w:pos="4680"/>
        <w:tab w:val="clear" w:pos="9360"/>
      </w:tabs>
      <w:rPr>
        <w:rFonts w:ascii="Segoe UI" w:hAnsi="Segoe UI" w:cs="Segoe UI"/>
        <w:b/>
        <w:bCs/>
        <w:sz w:val="20"/>
        <w:szCs w:val="20"/>
        <w:lang w:val="id-ID"/>
      </w:rPr>
    </w:pPr>
    <w:r w:rsidRPr="00F6557A">
      <w:rPr>
        <w:rFonts w:ascii="Segoe UI" w:hAnsi="Segoe UI" w:cs="Segoe UI"/>
        <w:b/>
        <w:bCs/>
        <w:sz w:val="20"/>
        <w:szCs w:val="20"/>
        <w:lang w:val="id-ID"/>
      </w:rPr>
      <w:t>Finansha-Journal of Sharia Financial Management</w:t>
    </w:r>
    <w:r w:rsidRPr="00F6557A">
      <w:rPr>
        <w:rFonts w:ascii="Segoe UI" w:hAnsi="Segoe UI" w:cs="Segoe UI"/>
        <w:b/>
        <w:bCs/>
        <w:sz w:val="20"/>
        <w:szCs w:val="20"/>
        <w:lang w:val="id-ID"/>
      </w:rPr>
      <w:tab/>
    </w:r>
    <w:r w:rsidRPr="00F6557A">
      <w:rPr>
        <w:rFonts w:ascii="Segoe UI" w:hAnsi="Segoe UI" w:cs="Segoe UI"/>
        <w:b/>
        <w:bCs/>
        <w:sz w:val="20"/>
        <w:szCs w:val="20"/>
        <w:lang w:val="id-ID"/>
      </w:rPr>
      <w:tab/>
    </w:r>
    <w:r w:rsidRPr="00F6557A">
      <w:rPr>
        <w:rFonts w:ascii="Segoe UI" w:hAnsi="Segoe UI" w:cs="Segoe UI"/>
        <w:b/>
        <w:bCs/>
        <w:sz w:val="20"/>
        <w:szCs w:val="20"/>
        <w:lang w:val="id-ID"/>
      </w:rPr>
      <w:tab/>
    </w:r>
    <w:r w:rsidRPr="00F6557A">
      <w:rPr>
        <w:rFonts w:ascii="Segoe UI" w:hAnsi="Segoe UI" w:cs="Segoe UI"/>
        <w:b/>
        <w:bCs/>
        <w:sz w:val="20"/>
        <w:szCs w:val="20"/>
        <w:lang w:val="id-ID"/>
      </w:rPr>
      <w:tab/>
    </w:r>
    <w:r w:rsidRPr="00F6557A">
      <w:rPr>
        <w:rFonts w:ascii="Segoe UI" w:hAnsi="Segoe UI" w:cs="Segoe UI"/>
        <w:b/>
        <w:bCs/>
        <w:sz w:val="20"/>
        <w:szCs w:val="20"/>
        <w:lang w:val="id-ID"/>
      </w:rPr>
      <w:tab/>
      <w:t>E-ISSN 2774-2687</w:t>
    </w:r>
  </w:p>
  <w:p w:rsidR="00653721" w:rsidRDefault="00653721" w:rsidP="00BB4229">
    <w:pPr>
      <w:pStyle w:val="Header"/>
      <w:tabs>
        <w:tab w:val="clear" w:pos="4680"/>
        <w:tab w:val="clear" w:pos="9360"/>
      </w:tabs>
      <w:rPr>
        <w:rStyle w:val="Hyperlink"/>
        <w:rFonts w:ascii="Segoe UI" w:hAnsi="Segoe UI" w:cs="Segoe UI"/>
        <w:b/>
        <w:bCs/>
        <w:color w:val="auto"/>
        <w:sz w:val="20"/>
        <w:szCs w:val="20"/>
        <w:u w:val="none"/>
        <w:lang w:val="id-ID"/>
      </w:rPr>
    </w:pPr>
    <w:r w:rsidRPr="00F6557A">
      <w:rPr>
        <w:rFonts w:ascii="Segoe UI" w:hAnsi="Segoe UI" w:cs="Segoe UI"/>
        <w:b/>
        <w:bCs/>
        <w:sz w:val="20"/>
        <w:szCs w:val="20"/>
        <w:lang w:val="id-ID"/>
      </w:rPr>
      <w:t xml:space="preserve">Volume 1, Nomor 2 (2020), Halaman 1-12 </w:t>
    </w:r>
    <w:r w:rsidRPr="00F6557A">
      <w:rPr>
        <w:rFonts w:ascii="Segoe UI" w:hAnsi="Segoe UI" w:cs="Segoe UI"/>
        <w:b/>
        <w:bCs/>
        <w:sz w:val="20"/>
        <w:szCs w:val="20"/>
        <w:lang w:val="id-ID"/>
      </w:rPr>
      <w:tab/>
    </w:r>
    <w:r w:rsidRPr="00F6557A">
      <w:rPr>
        <w:rFonts w:ascii="Segoe UI" w:hAnsi="Segoe UI" w:cs="Segoe UI"/>
        <w:b/>
        <w:bCs/>
        <w:sz w:val="20"/>
        <w:szCs w:val="20"/>
        <w:lang w:val="id-ID"/>
      </w:rPr>
      <w:tab/>
    </w:r>
    <w:r w:rsidRPr="00F6557A">
      <w:rPr>
        <w:rFonts w:ascii="Segoe UI" w:hAnsi="Segoe UI" w:cs="Segoe UI"/>
        <w:b/>
        <w:bCs/>
        <w:sz w:val="20"/>
        <w:szCs w:val="20"/>
        <w:lang w:val="id-ID"/>
      </w:rPr>
      <w:tab/>
    </w:r>
    <w:r w:rsidRPr="00F6557A">
      <w:rPr>
        <w:rFonts w:ascii="Segoe UI" w:hAnsi="Segoe UI" w:cs="Segoe UI"/>
        <w:b/>
        <w:bCs/>
        <w:sz w:val="20"/>
        <w:szCs w:val="20"/>
        <w:lang w:val="id-ID"/>
      </w:rPr>
      <w:tab/>
    </w:r>
    <w:r w:rsidRPr="00F6557A">
      <w:rPr>
        <w:rFonts w:ascii="Segoe UI" w:hAnsi="Segoe UI" w:cs="Segoe UI"/>
        <w:b/>
        <w:bCs/>
        <w:sz w:val="20"/>
        <w:szCs w:val="20"/>
        <w:lang w:val="id-ID"/>
      </w:rPr>
      <w:tab/>
    </w:r>
    <w:r w:rsidRPr="00F6557A">
      <w:rPr>
        <w:rFonts w:ascii="Segoe UI" w:hAnsi="Segoe UI" w:cs="Segoe UI"/>
        <w:b/>
        <w:bCs/>
        <w:sz w:val="20"/>
        <w:szCs w:val="20"/>
        <w:lang w:val="id-ID"/>
      </w:rPr>
      <w:tab/>
      <w:t>P-ISSN 2775-0868</w:t>
    </w:r>
  </w:p>
  <w:p w:rsidR="00653721" w:rsidRPr="00BB4229" w:rsidRDefault="00653721" w:rsidP="00BB4229">
    <w:pPr>
      <w:pStyle w:val="Header"/>
      <w:tabs>
        <w:tab w:val="clear" w:pos="4680"/>
        <w:tab w:val="clear" w:pos="9360"/>
      </w:tabs>
      <w:rPr>
        <w:rStyle w:val="Hyperlink"/>
        <w:rFonts w:ascii="Segoe UI" w:hAnsi="Segoe UI" w:cs="Segoe UI"/>
        <w:b/>
        <w:bCs/>
        <w:color w:val="auto"/>
        <w:sz w:val="20"/>
        <w:szCs w:val="20"/>
        <w:u w:val="none"/>
        <w:lang w:val="id-ID"/>
      </w:rPr>
    </w:pPr>
  </w:p>
  <w:p w:rsidR="00653721" w:rsidRPr="00F6557A" w:rsidRDefault="00653721" w:rsidP="008A0BCE">
    <w:pPr>
      <w:pStyle w:val="Header"/>
      <w:rPr>
        <w:rFonts w:ascii="Segoe UI" w:hAnsi="Segoe UI" w:cs="Segoe UI"/>
        <w:b/>
        <w:bCs/>
        <w:sz w:val="20"/>
        <w:szCs w:val="20"/>
        <w:lang w:val="id-ID"/>
      </w:rPr>
    </w:pPr>
    <w:r w:rsidRPr="00F6557A">
      <w:rPr>
        <w:rStyle w:val="Hyperlink"/>
        <w:rFonts w:ascii="Segoe UI" w:hAnsi="Segoe UI" w:cs="Segoe UI"/>
        <w:color w:val="auto"/>
        <w:sz w:val="20"/>
        <w:szCs w:val="20"/>
        <w:u w:val="none"/>
        <w:lang w:val="id-ID"/>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65FC"/>
    <w:multiLevelType w:val="hybridMultilevel"/>
    <w:tmpl w:val="655C00F0"/>
    <w:lvl w:ilvl="0" w:tplc="68C82C80">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F01899"/>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5C5091"/>
    <w:multiLevelType w:val="hybridMultilevel"/>
    <w:tmpl w:val="28943A54"/>
    <w:lvl w:ilvl="0" w:tplc="CAB29400">
      <w:start w:val="1"/>
      <w:numFmt w:val="decimal"/>
      <w:lvlText w:val="%1."/>
      <w:lvlJc w:val="left"/>
      <w:pPr>
        <w:ind w:left="720" w:hanging="360"/>
      </w:pPr>
      <w:rPr>
        <w:rFonts w:eastAsia="Batang"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B4B28"/>
    <w:multiLevelType w:val="hybridMultilevel"/>
    <w:tmpl w:val="53DA4C4A"/>
    <w:lvl w:ilvl="0" w:tplc="04210011">
      <w:start w:val="1"/>
      <w:numFmt w:val="decimal"/>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78B642A"/>
    <w:multiLevelType w:val="hybridMultilevel"/>
    <w:tmpl w:val="A03EE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C655C"/>
    <w:multiLevelType w:val="hybridMultilevel"/>
    <w:tmpl w:val="95A41B92"/>
    <w:lvl w:ilvl="0" w:tplc="016AA34C">
      <w:start w:val="1"/>
      <w:numFmt w:val="lowerLetter"/>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9812595"/>
    <w:multiLevelType w:val="hybridMultilevel"/>
    <w:tmpl w:val="414203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9A50973"/>
    <w:multiLevelType w:val="hybridMultilevel"/>
    <w:tmpl w:val="312CC4F4"/>
    <w:lvl w:ilvl="0" w:tplc="536E001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F00228"/>
    <w:multiLevelType w:val="hybridMultilevel"/>
    <w:tmpl w:val="8E861322"/>
    <w:lvl w:ilvl="0" w:tplc="46BAB82C">
      <w:start w:val="1"/>
      <w:numFmt w:val="lowerLetter"/>
      <w:lvlText w:val="%1."/>
      <w:lvlJc w:val="left"/>
      <w:pPr>
        <w:ind w:left="72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1020A2"/>
    <w:multiLevelType w:val="hybridMultilevel"/>
    <w:tmpl w:val="788284F4"/>
    <w:lvl w:ilvl="0" w:tplc="BF1AEB9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15:restartNumberingAfterBreak="0">
    <w:nsid w:val="372C4744"/>
    <w:multiLevelType w:val="hybridMultilevel"/>
    <w:tmpl w:val="D792BBE2"/>
    <w:lvl w:ilvl="0" w:tplc="56B612C0">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15:restartNumberingAfterBreak="0">
    <w:nsid w:val="377546F0"/>
    <w:multiLevelType w:val="multilevel"/>
    <w:tmpl w:val="2FB45AF2"/>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0193AE8"/>
    <w:multiLevelType w:val="hybridMultilevel"/>
    <w:tmpl w:val="AF0A9B2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5545F21"/>
    <w:multiLevelType w:val="hybridMultilevel"/>
    <w:tmpl w:val="ECBA2DF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55B7053"/>
    <w:multiLevelType w:val="hybridMultilevel"/>
    <w:tmpl w:val="510A467E"/>
    <w:lvl w:ilvl="0" w:tplc="04090019">
      <w:start w:val="1"/>
      <w:numFmt w:val="upperLetter"/>
      <w:pStyle w:val="Subtitle"/>
      <w:lvlText w:val="%1."/>
      <w:lvlJc w:val="left"/>
      <w:pPr>
        <w:tabs>
          <w:tab w:val="num" w:pos="720"/>
        </w:tabs>
        <w:ind w:left="720" w:hanging="360"/>
      </w:pPr>
      <w:rPr>
        <w:rFonts w:cs="Times New Roman" w:hint="default"/>
      </w:rPr>
    </w:lvl>
    <w:lvl w:ilvl="1" w:tplc="04090019">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ABB3CC2"/>
    <w:multiLevelType w:val="hybridMultilevel"/>
    <w:tmpl w:val="482C37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F6B0393"/>
    <w:multiLevelType w:val="hybridMultilevel"/>
    <w:tmpl w:val="9DFEBC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0EB12BE"/>
    <w:multiLevelType w:val="hybridMultilevel"/>
    <w:tmpl w:val="3D26383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28742D3"/>
    <w:multiLevelType w:val="hybridMultilevel"/>
    <w:tmpl w:val="7756A890"/>
    <w:lvl w:ilvl="0" w:tplc="A57C30D2">
      <w:start w:val="1"/>
      <w:numFmt w:val="decimal"/>
      <w:lvlText w:val="%1)"/>
      <w:lvlJc w:val="left"/>
      <w:pPr>
        <w:ind w:left="900" w:hanging="360"/>
      </w:pPr>
      <w:rPr>
        <w:rFonts w:hint="default"/>
        <w:b w:val="0"/>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19" w15:restartNumberingAfterBreak="0">
    <w:nsid w:val="54126EA1"/>
    <w:multiLevelType w:val="hybridMultilevel"/>
    <w:tmpl w:val="BA361C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99B45F0"/>
    <w:multiLevelType w:val="hybridMultilevel"/>
    <w:tmpl w:val="C9008356"/>
    <w:lvl w:ilvl="0" w:tplc="0F88343A">
      <w:start w:val="1"/>
      <w:numFmt w:val="decimal"/>
      <w:lvlText w:val="%1."/>
      <w:lvlJc w:val="left"/>
      <w:pPr>
        <w:tabs>
          <w:tab w:val="num" w:pos="720"/>
        </w:tabs>
        <w:ind w:left="720" w:hanging="360"/>
      </w:pPr>
      <w:rPr>
        <w:rFonts w:ascii="Garamond" w:eastAsia="Times New Roman" w:hAnsi="Garamond" w:cs="Times New Roman"/>
      </w:rPr>
    </w:lvl>
    <w:lvl w:ilvl="1" w:tplc="6CACA4B6" w:tentative="1">
      <w:start w:val="1"/>
      <w:numFmt w:val="decimal"/>
      <w:lvlText w:val="%2."/>
      <w:lvlJc w:val="left"/>
      <w:pPr>
        <w:tabs>
          <w:tab w:val="num" w:pos="1440"/>
        </w:tabs>
        <w:ind w:left="1440" w:hanging="360"/>
      </w:pPr>
    </w:lvl>
    <w:lvl w:ilvl="2" w:tplc="8B84EB72" w:tentative="1">
      <w:start w:val="1"/>
      <w:numFmt w:val="decimal"/>
      <w:lvlText w:val="%3."/>
      <w:lvlJc w:val="left"/>
      <w:pPr>
        <w:tabs>
          <w:tab w:val="num" w:pos="2160"/>
        </w:tabs>
        <w:ind w:left="2160" w:hanging="360"/>
      </w:pPr>
    </w:lvl>
    <w:lvl w:ilvl="3" w:tplc="F508F014" w:tentative="1">
      <w:start w:val="1"/>
      <w:numFmt w:val="decimal"/>
      <w:lvlText w:val="%4."/>
      <w:lvlJc w:val="left"/>
      <w:pPr>
        <w:tabs>
          <w:tab w:val="num" w:pos="2880"/>
        </w:tabs>
        <w:ind w:left="2880" w:hanging="360"/>
      </w:pPr>
    </w:lvl>
    <w:lvl w:ilvl="4" w:tplc="C9624F04" w:tentative="1">
      <w:start w:val="1"/>
      <w:numFmt w:val="decimal"/>
      <w:lvlText w:val="%5."/>
      <w:lvlJc w:val="left"/>
      <w:pPr>
        <w:tabs>
          <w:tab w:val="num" w:pos="3600"/>
        </w:tabs>
        <w:ind w:left="3600" w:hanging="360"/>
      </w:pPr>
    </w:lvl>
    <w:lvl w:ilvl="5" w:tplc="A25ACF5A" w:tentative="1">
      <w:start w:val="1"/>
      <w:numFmt w:val="decimal"/>
      <w:lvlText w:val="%6."/>
      <w:lvlJc w:val="left"/>
      <w:pPr>
        <w:tabs>
          <w:tab w:val="num" w:pos="4320"/>
        </w:tabs>
        <w:ind w:left="4320" w:hanging="360"/>
      </w:pPr>
    </w:lvl>
    <w:lvl w:ilvl="6" w:tplc="676CF24C" w:tentative="1">
      <w:start w:val="1"/>
      <w:numFmt w:val="decimal"/>
      <w:lvlText w:val="%7."/>
      <w:lvlJc w:val="left"/>
      <w:pPr>
        <w:tabs>
          <w:tab w:val="num" w:pos="5040"/>
        </w:tabs>
        <w:ind w:left="5040" w:hanging="360"/>
      </w:pPr>
    </w:lvl>
    <w:lvl w:ilvl="7" w:tplc="E45429C2" w:tentative="1">
      <w:start w:val="1"/>
      <w:numFmt w:val="decimal"/>
      <w:lvlText w:val="%8."/>
      <w:lvlJc w:val="left"/>
      <w:pPr>
        <w:tabs>
          <w:tab w:val="num" w:pos="5760"/>
        </w:tabs>
        <w:ind w:left="5760" w:hanging="360"/>
      </w:pPr>
    </w:lvl>
    <w:lvl w:ilvl="8" w:tplc="7BBAFCEC" w:tentative="1">
      <w:start w:val="1"/>
      <w:numFmt w:val="decimal"/>
      <w:lvlText w:val="%9."/>
      <w:lvlJc w:val="left"/>
      <w:pPr>
        <w:tabs>
          <w:tab w:val="num" w:pos="6480"/>
        </w:tabs>
        <w:ind w:left="6480" w:hanging="360"/>
      </w:pPr>
    </w:lvl>
  </w:abstractNum>
  <w:abstractNum w:abstractNumId="21" w15:restartNumberingAfterBreak="0">
    <w:nsid w:val="647E7CC5"/>
    <w:multiLevelType w:val="hybridMultilevel"/>
    <w:tmpl w:val="AEBC0148"/>
    <w:lvl w:ilvl="0" w:tplc="BA443DBC">
      <w:start w:val="1"/>
      <w:numFmt w:val="decimal"/>
      <w:lvlText w:val="3.%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81C4E22"/>
    <w:multiLevelType w:val="multilevel"/>
    <w:tmpl w:val="652A8472"/>
    <w:lvl w:ilvl="0">
      <w:start w:val="1"/>
      <w:numFmt w:val="decimal"/>
      <w:lvlText w:val="%1"/>
      <w:lvlJc w:val="left"/>
      <w:pPr>
        <w:ind w:left="720" w:hanging="360"/>
      </w:pPr>
      <w:rPr>
        <w:rFonts w:ascii="Segoe UI" w:hAnsi="Segoe UI" w:cs="Segoe UI"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709E35CE"/>
    <w:multiLevelType w:val="hybridMultilevel"/>
    <w:tmpl w:val="9C8086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0C5149A"/>
    <w:multiLevelType w:val="multilevel"/>
    <w:tmpl w:val="3ACAC5B8"/>
    <w:lvl w:ilvl="0">
      <w:start w:val="3"/>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44430C7"/>
    <w:multiLevelType w:val="hybridMultilevel"/>
    <w:tmpl w:val="23748536"/>
    <w:lvl w:ilvl="0" w:tplc="56C2E9F0">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73F7B27"/>
    <w:multiLevelType w:val="hybridMultilevel"/>
    <w:tmpl w:val="2F8C8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B53C02"/>
    <w:multiLevelType w:val="hybridMultilevel"/>
    <w:tmpl w:val="B7DA9598"/>
    <w:lvl w:ilvl="0" w:tplc="8F8EC09C">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8" w15:restartNumberingAfterBreak="0">
    <w:nsid w:val="7F7D226C"/>
    <w:multiLevelType w:val="hybridMultilevel"/>
    <w:tmpl w:val="099CE55A"/>
    <w:lvl w:ilvl="0" w:tplc="040E0F7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28"/>
  </w:num>
  <w:num w:numId="4">
    <w:abstractNumId w:val="19"/>
  </w:num>
  <w:num w:numId="5">
    <w:abstractNumId w:val="7"/>
  </w:num>
  <w:num w:numId="6">
    <w:abstractNumId w:val="8"/>
  </w:num>
  <w:num w:numId="7">
    <w:abstractNumId w:val="17"/>
  </w:num>
  <w:num w:numId="8">
    <w:abstractNumId w:val="24"/>
  </w:num>
  <w:num w:numId="9">
    <w:abstractNumId w:val="5"/>
  </w:num>
  <w:num w:numId="10">
    <w:abstractNumId w:val="9"/>
  </w:num>
  <w:num w:numId="11">
    <w:abstractNumId w:val="13"/>
  </w:num>
  <w:num w:numId="12">
    <w:abstractNumId w:val="6"/>
  </w:num>
  <w:num w:numId="13">
    <w:abstractNumId w:val="23"/>
  </w:num>
  <w:num w:numId="14">
    <w:abstractNumId w:val="15"/>
  </w:num>
  <w:num w:numId="15">
    <w:abstractNumId w:val="16"/>
  </w:num>
  <w:num w:numId="16">
    <w:abstractNumId w:val="22"/>
  </w:num>
  <w:num w:numId="17">
    <w:abstractNumId w:val="27"/>
  </w:num>
  <w:num w:numId="18">
    <w:abstractNumId w:val="10"/>
  </w:num>
  <w:num w:numId="19">
    <w:abstractNumId w:val="21"/>
  </w:num>
  <w:num w:numId="20">
    <w:abstractNumId w:val="11"/>
  </w:num>
  <w:num w:numId="21">
    <w:abstractNumId w:val="1"/>
  </w:num>
  <w:num w:numId="22">
    <w:abstractNumId w:val="25"/>
  </w:num>
  <w:num w:numId="23">
    <w:abstractNumId w:val="3"/>
  </w:num>
  <w:num w:numId="24">
    <w:abstractNumId w:val="18"/>
  </w:num>
  <w:num w:numId="25">
    <w:abstractNumId w:val="20"/>
  </w:num>
  <w:num w:numId="26">
    <w:abstractNumId w:val="2"/>
  </w:num>
  <w:num w:numId="27">
    <w:abstractNumId w:val="4"/>
  </w:num>
  <w:num w:numId="28">
    <w:abstractNumId w:val="12"/>
  </w:num>
  <w:num w:numId="29">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proofState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5B1"/>
    <w:rsid w:val="000014D4"/>
    <w:rsid w:val="00001EB5"/>
    <w:rsid w:val="000023E7"/>
    <w:rsid w:val="00004730"/>
    <w:rsid w:val="00004B3D"/>
    <w:rsid w:val="000062A3"/>
    <w:rsid w:val="00010C07"/>
    <w:rsid w:val="00012FB4"/>
    <w:rsid w:val="00016425"/>
    <w:rsid w:val="0001769C"/>
    <w:rsid w:val="00023986"/>
    <w:rsid w:val="00024872"/>
    <w:rsid w:val="000322DF"/>
    <w:rsid w:val="00032E12"/>
    <w:rsid w:val="0003337B"/>
    <w:rsid w:val="00034533"/>
    <w:rsid w:val="00043B46"/>
    <w:rsid w:val="00050231"/>
    <w:rsid w:val="0005301B"/>
    <w:rsid w:val="0005501B"/>
    <w:rsid w:val="00056063"/>
    <w:rsid w:val="000602A5"/>
    <w:rsid w:val="00062FCC"/>
    <w:rsid w:val="0006410B"/>
    <w:rsid w:val="000675F0"/>
    <w:rsid w:val="000677CA"/>
    <w:rsid w:val="000703AF"/>
    <w:rsid w:val="000718D9"/>
    <w:rsid w:val="000748F8"/>
    <w:rsid w:val="00075387"/>
    <w:rsid w:val="0007736B"/>
    <w:rsid w:val="000777AB"/>
    <w:rsid w:val="00077CD9"/>
    <w:rsid w:val="00080DEF"/>
    <w:rsid w:val="00084BA8"/>
    <w:rsid w:val="00084C4D"/>
    <w:rsid w:val="00086AB0"/>
    <w:rsid w:val="0009695D"/>
    <w:rsid w:val="00097462"/>
    <w:rsid w:val="000A1E28"/>
    <w:rsid w:val="000A5F1B"/>
    <w:rsid w:val="000A6504"/>
    <w:rsid w:val="000B6DDA"/>
    <w:rsid w:val="000C0215"/>
    <w:rsid w:val="000C0818"/>
    <w:rsid w:val="000C0A20"/>
    <w:rsid w:val="000C684F"/>
    <w:rsid w:val="000D2DBE"/>
    <w:rsid w:val="000D3375"/>
    <w:rsid w:val="000D7C15"/>
    <w:rsid w:val="000E0960"/>
    <w:rsid w:val="000E1600"/>
    <w:rsid w:val="000E4499"/>
    <w:rsid w:val="000E61AE"/>
    <w:rsid w:val="000E6EFE"/>
    <w:rsid w:val="000E71EF"/>
    <w:rsid w:val="000F3C5C"/>
    <w:rsid w:val="000F5A23"/>
    <w:rsid w:val="00105FE5"/>
    <w:rsid w:val="00111CA6"/>
    <w:rsid w:val="00112AE0"/>
    <w:rsid w:val="00113857"/>
    <w:rsid w:val="0011533A"/>
    <w:rsid w:val="00123B86"/>
    <w:rsid w:val="00124293"/>
    <w:rsid w:val="0012475E"/>
    <w:rsid w:val="00124BA4"/>
    <w:rsid w:val="00126608"/>
    <w:rsid w:val="00131A5E"/>
    <w:rsid w:val="00132443"/>
    <w:rsid w:val="001377E0"/>
    <w:rsid w:val="001400D1"/>
    <w:rsid w:val="001418AC"/>
    <w:rsid w:val="00142B7D"/>
    <w:rsid w:val="001474E9"/>
    <w:rsid w:val="0015017F"/>
    <w:rsid w:val="00150EF8"/>
    <w:rsid w:val="0015249F"/>
    <w:rsid w:val="00152BDC"/>
    <w:rsid w:val="00155241"/>
    <w:rsid w:val="00155B50"/>
    <w:rsid w:val="00156F24"/>
    <w:rsid w:val="0015767A"/>
    <w:rsid w:val="0016110D"/>
    <w:rsid w:val="00162ABC"/>
    <w:rsid w:val="001643AC"/>
    <w:rsid w:val="001653CB"/>
    <w:rsid w:val="00165A26"/>
    <w:rsid w:val="00166406"/>
    <w:rsid w:val="0016669B"/>
    <w:rsid w:val="001707AD"/>
    <w:rsid w:val="00170EF8"/>
    <w:rsid w:val="00171888"/>
    <w:rsid w:val="00173546"/>
    <w:rsid w:val="00174501"/>
    <w:rsid w:val="00174E57"/>
    <w:rsid w:val="00175DF0"/>
    <w:rsid w:val="00177B7C"/>
    <w:rsid w:val="00180345"/>
    <w:rsid w:val="001828F3"/>
    <w:rsid w:val="00185D6E"/>
    <w:rsid w:val="0018642F"/>
    <w:rsid w:val="0019022D"/>
    <w:rsid w:val="00193B03"/>
    <w:rsid w:val="001960C6"/>
    <w:rsid w:val="001A19B9"/>
    <w:rsid w:val="001A29CE"/>
    <w:rsid w:val="001A340F"/>
    <w:rsid w:val="001A718F"/>
    <w:rsid w:val="001A71B1"/>
    <w:rsid w:val="001A7FC1"/>
    <w:rsid w:val="001B1856"/>
    <w:rsid w:val="001C4F41"/>
    <w:rsid w:val="001C6A6E"/>
    <w:rsid w:val="001D6066"/>
    <w:rsid w:val="001D7EA6"/>
    <w:rsid w:val="001E312F"/>
    <w:rsid w:val="001F0AA9"/>
    <w:rsid w:val="001F356E"/>
    <w:rsid w:val="001F3C9A"/>
    <w:rsid w:val="001F7009"/>
    <w:rsid w:val="002053E2"/>
    <w:rsid w:val="0020551B"/>
    <w:rsid w:val="00213E20"/>
    <w:rsid w:val="00216F68"/>
    <w:rsid w:val="00222151"/>
    <w:rsid w:val="00223D3C"/>
    <w:rsid w:val="002353B3"/>
    <w:rsid w:val="0023604A"/>
    <w:rsid w:val="002365B0"/>
    <w:rsid w:val="00242574"/>
    <w:rsid w:val="00244781"/>
    <w:rsid w:val="00246D65"/>
    <w:rsid w:val="0025147E"/>
    <w:rsid w:val="002532E4"/>
    <w:rsid w:val="002546E1"/>
    <w:rsid w:val="0025552F"/>
    <w:rsid w:val="00256A11"/>
    <w:rsid w:val="0026198A"/>
    <w:rsid w:val="0026649E"/>
    <w:rsid w:val="0027117F"/>
    <w:rsid w:val="00274D41"/>
    <w:rsid w:val="00275FD4"/>
    <w:rsid w:val="00276272"/>
    <w:rsid w:val="0027663B"/>
    <w:rsid w:val="00280BB8"/>
    <w:rsid w:val="00291D98"/>
    <w:rsid w:val="002923CC"/>
    <w:rsid w:val="002A4964"/>
    <w:rsid w:val="002A5830"/>
    <w:rsid w:val="002A6DCF"/>
    <w:rsid w:val="002B08C1"/>
    <w:rsid w:val="002B0A29"/>
    <w:rsid w:val="002B35A1"/>
    <w:rsid w:val="002B7862"/>
    <w:rsid w:val="002C35AD"/>
    <w:rsid w:val="002C5B06"/>
    <w:rsid w:val="002C60D8"/>
    <w:rsid w:val="002D0680"/>
    <w:rsid w:val="002D0B61"/>
    <w:rsid w:val="002D445A"/>
    <w:rsid w:val="002D7519"/>
    <w:rsid w:val="002E0AFF"/>
    <w:rsid w:val="002E2415"/>
    <w:rsid w:val="002E27D0"/>
    <w:rsid w:val="002E5F23"/>
    <w:rsid w:val="002E7C8F"/>
    <w:rsid w:val="002F0D35"/>
    <w:rsid w:val="002F10C9"/>
    <w:rsid w:val="002F4F3F"/>
    <w:rsid w:val="002F5B17"/>
    <w:rsid w:val="002F7392"/>
    <w:rsid w:val="0030061E"/>
    <w:rsid w:val="003036C1"/>
    <w:rsid w:val="00305511"/>
    <w:rsid w:val="00306E58"/>
    <w:rsid w:val="00307312"/>
    <w:rsid w:val="00312EBB"/>
    <w:rsid w:val="00316F5B"/>
    <w:rsid w:val="003203D5"/>
    <w:rsid w:val="0032079E"/>
    <w:rsid w:val="0032466C"/>
    <w:rsid w:val="00330009"/>
    <w:rsid w:val="0033585B"/>
    <w:rsid w:val="00335BA2"/>
    <w:rsid w:val="00343EFD"/>
    <w:rsid w:val="00344119"/>
    <w:rsid w:val="00344660"/>
    <w:rsid w:val="00350AA0"/>
    <w:rsid w:val="00356DF8"/>
    <w:rsid w:val="00361631"/>
    <w:rsid w:val="003664C9"/>
    <w:rsid w:val="00371D3C"/>
    <w:rsid w:val="00374214"/>
    <w:rsid w:val="00382BC8"/>
    <w:rsid w:val="0038409E"/>
    <w:rsid w:val="00386DC8"/>
    <w:rsid w:val="00392A7F"/>
    <w:rsid w:val="0039596F"/>
    <w:rsid w:val="00397201"/>
    <w:rsid w:val="003A0D44"/>
    <w:rsid w:val="003A2342"/>
    <w:rsid w:val="003A2502"/>
    <w:rsid w:val="003A408D"/>
    <w:rsid w:val="003A64D2"/>
    <w:rsid w:val="003A74AD"/>
    <w:rsid w:val="003B2B4F"/>
    <w:rsid w:val="003B2B8E"/>
    <w:rsid w:val="003B5339"/>
    <w:rsid w:val="003B5E83"/>
    <w:rsid w:val="003C0F1C"/>
    <w:rsid w:val="003C2155"/>
    <w:rsid w:val="003C4CC7"/>
    <w:rsid w:val="003C524F"/>
    <w:rsid w:val="003C756C"/>
    <w:rsid w:val="003C7952"/>
    <w:rsid w:val="003D105A"/>
    <w:rsid w:val="003D3ADF"/>
    <w:rsid w:val="003D5C31"/>
    <w:rsid w:val="003E26FF"/>
    <w:rsid w:val="003E5238"/>
    <w:rsid w:val="003F48C8"/>
    <w:rsid w:val="003F51E6"/>
    <w:rsid w:val="004023E0"/>
    <w:rsid w:val="00403FBD"/>
    <w:rsid w:val="00404D0C"/>
    <w:rsid w:val="00405907"/>
    <w:rsid w:val="00411F07"/>
    <w:rsid w:val="004125F6"/>
    <w:rsid w:val="00413B72"/>
    <w:rsid w:val="004148E2"/>
    <w:rsid w:val="004152B3"/>
    <w:rsid w:val="004165F0"/>
    <w:rsid w:val="00416D14"/>
    <w:rsid w:val="004170F5"/>
    <w:rsid w:val="00421D70"/>
    <w:rsid w:val="0042201E"/>
    <w:rsid w:val="00434DAE"/>
    <w:rsid w:val="00435A83"/>
    <w:rsid w:val="00436850"/>
    <w:rsid w:val="00443C8C"/>
    <w:rsid w:val="00445676"/>
    <w:rsid w:val="00450125"/>
    <w:rsid w:val="004551D5"/>
    <w:rsid w:val="004578A6"/>
    <w:rsid w:val="004608C8"/>
    <w:rsid w:val="004619B8"/>
    <w:rsid w:val="00462EB3"/>
    <w:rsid w:val="00463188"/>
    <w:rsid w:val="0046565A"/>
    <w:rsid w:val="00467C62"/>
    <w:rsid w:val="00470C91"/>
    <w:rsid w:val="00472B86"/>
    <w:rsid w:val="00474A24"/>
    <w:rsid w:val="00475CC7"/>
    <w:rsid w:val="00477E37"/>
    <w:rsid w:val="00484540"/>
    <w:rsid w:val="00484787"/>
    <w:rsid w:val="00493010"/>
    <w:rsid w:val="004A174A"/>
    <w:rsid w:val="004A3EE8"/>
    <w:rsid w:val="004A5276"/>
    <w:rsid w:val="004A609C"/>
    <w:rsid w:val="004B028E"/>
    <w:rsid w:val="004B1D25"/>
    <w:rsid w:val="004B7562"/>
    <w:rsid w:val="004C2475"/>
    <w:rsid w:val="004C2559"/>
    <w:rsid w:val="004C2C72"/>
    <w:rsid w:val="004C4948"/>
    <w:rsid w:val="004D12B8"/>
    <w:rsid w:val="004D25D6"/>
    <w:rsid w:val="004D4309"/>
    <w:rsid w:val="004D5B6C"/>
    <w:rsid w:val="004D6D5B"/>
    <w:rsid w:val="004E0306"/>
    <w:rsid w:val="004E0E8C"/>
    <w:rsid w:val="004F0666"/>
    <w:rsid w:val="004F0993"/>
    <w:rsid w:val="004F0E43"/>
    <w:rsid w:val="004F23F2"/>
    <w:rsid w:val="005004B7"/>
    <w:rsid w:val="00502BED"/>
    <w:rsid w:val="00503315"/>
    <w:rsid w:val="00504463"/>
    <w:rsid w:val="00504D53"/>
    <w:rsid w:val="00504D77"/>
    <w:rsid w:val="00505262"/>
    <w:rsid w:val="00507AE8"/>
    <w:rsid w:val="005108CA"/>
    <w:rsid w:val="00510F81"/>
    <w:rsid w:val="0051275A"/>
    <w:rsid w:val="0051551A"/>
    <w:rsid w:val="00515BBF"/>
    <w:rsid w:val="00516E46"/>
    <w:rsid w:val="005178B9"/>
    <w:rsid w:val="005178F1"/>
    <w:rsid w:val="00523283"/>
    <w:rsid w:val="005236D0"/>
    <w:rsid w:val="005265EC"/>
    <w:rsid w:val="00526E5F"/>
    <w:rsid w:val="0053130D"/>
    <w:rsid w:val="00531CE1"/>
    <w:rsid w:val="005349BF"/>
    <w:rsid w:val="00534A72"/>
    <w:rsid w:val="005361E8"/>
    <w:rsid w:val="005379E7"/>
    <w:rsid w:val="00537FA1"/>
    <w:rsid w:val="00540056"/>
    <w:rsid w:val="00543B45"/>
    <w:rsid w:val="00543E1E"/>
    <w:rsid w:val="00546C9B"/>
    <w:rsid w:val="005470D9"/>
    <w:rsid w:val="005503E2"/>
    <w:rsid w:val="0055506A"/>
    <w:rsid w:val="005560AA"/>
    <w:rsid w:val="005563DF"/>
    <w:rsid w:val="00556602"/>
    <w:rsid w:val="005579A0"/>
    <w:rsid w:val="005647FC"/>
    <w:rsid w:val="005663FC"/>
    <w:rsid w:val="00566852"/>
    <w:rsid w:val="00567B91"/>
    <w:rsid w:val="005713D8"/>
    <w:rsid w:val="00572A73"/>
    <w:rsid w:val="00573572"/>
    <w:rsid w:val="00574BD2"/>
    <w:rsid w:val="00575AA7"/>
    <w:rsid w:val="00575D5F"/>
    <w:rsid w:val="005760B0"/>
    <w:rsid w:val="005814EA"/>
    <w:rsid w:val="00581D65"/>
    <w:rsid w:val="00583A0C"/>
    <w:rsid w:val="005843D2"/>
    <w:rsid w:val="00584451"/>
    <w:rsid w:val="0058715C"/>
    <w:rsid w:val="005876AE"/>
    <w:rsid w:val="00587F66"/>
    <w:rsid w:val="0059596B"/>
    <w:rsid w:val="005A314A"/>
    <w:rsid w:val="005A393E"/>
    <w:rsid w:val="005A416D"/>
    <w:rsid w:val="005A4C30"/>
    <w:rsid w:val="005A6402"/>
    <w:rsid w:val="005B076A"/>
    <w:rsid w:val="005B1B07"/>
    <w:rsid w:val="005B1E09"/>
    <w:rsid w:val="005B411A"/>
    <w:rsid w:val="005B597C"/>
    <w:rsid w:val="005B7037"/>
    <w:rsid w:val="005B71B6"/>
    <w:rsid w:val="005C0FA1"/>
    <w:rsid w:val="005C178C"/>
    <w:rsid w:val="005C2820"/>
    <w:rsid w:val="005D0E23"/>
    <w:rsid w:val="005D2FAE"/>
    <w:rsid w:val="005D4AD8"/>
    <w:rsid w:val="005D5833"/>
    <w:rsid w:val="005D5F6C"/>
    <w:rsid w:val="005E2F13"/>
    <w:rsid w:val="005E3EB4"/>
    <w:rsid w:val="005E406A"/>
    <w:rsid w:val="005E4432"/>
    <w:rsid w:val="005F2AB2"/>
    <w:rsid w:val="005F4103"/>
    <w:rsid w:val="005F6F28"/>
    <w:rsid w:val="00600627"/>
    <w:rsid w:val="006016D8"/>
    <w:rsid w:val="0060605F"/>
    <w:rsid w:val="006063CB"/>
    <w:rsid w:val="00606806"/>
    <w:rsid w:val="00607B83"/>
    <w:rsid w:val="00616BAE"/>
    <w:rsid w:val="00617E1D"/>
    <w:rsid w:val="006225E0"/>
    <w:rsid w:val="00627D09"/>
    <w:rsid w:val="00635806"/>
    <w:rsid w:val="00636EF5"/>
    <w:rsid w:val="00642007"/>
    <w:rsid w:val="006458E8"/>
    <w:rsid w:val="00647705"/>
    <w:rsid w:val="006516B7"/>
    <w:rsid w:val="00653031"/>
    <w:rsid w:val="00653721"/>
    <w:rsid w:val="006537F8"/>
    <w:rsid w:val="00655A8D"/>
    <w:rsid w:val="00655E02"/>
    <w:rsid w:val="00660753"/>
    <w:rsid w:val="006607C8"/>
    <w:rsid w:val="006619EB"/>
    <w:rsid w:val="0066346F"/>
    <w:rsid w:val="00663F5A"/>
    <w:rsid w:val="00665435"/>
    <w:rsid w:val="00665A9A"/>
    <w:rsid w:val="00666012"/>
    <w:rsid w:val="00667630"/>
    <w:rsid w:val="0066785A"/>
    <w:rsid w:val="00672842"/>
    <w:rsid w:val="006735E1"/>
    <w:rsid w:val="00674349"/>
    <w:rsid w:val="00677A4A"/>
    <w:rsid w:val="00681A0E"/>
    <w:rsid w:val="00686CCD"/>
    <w:rsid w:val="0068702F"/>
    <w:rsid w:val="00687993"/>
    <w:rsid w:val="00696D62"/>
    <w:rsid w:val="006971E9"/>
    <w:rsid w:val="006A5B21"/>
    <w:rsid w:val="006A605A"/>
    <w:rsid w:val="006A74EC"/>
    <w:rsid w:val="006B1501"/>
    <w:rsid w:val="006B17E1"/>
    <w:rsid w:val="006B205F"/>
    <w:rsid w:val="006C17A9"/>
    <w:rsid w:val="006C397C"/>
    <w:rsid w:val="006C4C93"/>
    <w:rsid w:val="006C54A4"/>
    <w:rsid w:val="006C56A3"/>
    <w:rsid w:val="006D07B9"/>
    <w:rsid w:val="006D1BC7"/>
    <w:rsid w:val="006D64F8"/>
    <w:rsid w:val="006D6D6D"/>
    <w:rsid w:val="006E4409"/>
    <w:rsid w:val="006E4CA7"/>
    <w:rsid w:val="006E658B"/>
    <w:rsid w:val="006E6BA1"/>
    <w:rsid w:val="006F4376"/>
    <w:rsid w:val="00702E10"/>
    <w:rsid w:val="0070399C"/>
    <w:rsid w:val="00710B36"/>
    <w:rsid w:val="00710CFE"/>
    <w:rsid w:val="00712935"/>
    <w:rsid w:val="00715CFF"/>
    <w:rsid w:val="00720C4E"/>
    <w:rsid w:val="00727162"/>
    <w:rsid w:val="00730FBE"/>
    <w:rsid w:val="00731F20"/>
    <w:rsid w:val="00732722"/>
    <w:rsid w:val="007350EE"/>
    <w:rsid w:val="007354BA"/>
    <w:rsid w:val="007376CC"/>
    <w:rsid w:val="00740E70"/>
    <w:rsid w:val="00743DD5"/>
    <w:rsid w:val="0074421E"/>
    <w:rsid w:val="00745721"/>
    <w:rsid w:val="00747DF8"/>
    <w:rsid w:val="00755878"/>
    <w:rsid w:val="00757D1F"/>
    <w:rsid w:val="00763AF1"/>
    <w:rsid w:val="00765C58"/>
    <w:rsid w:val="00766876"/>
    <w:rsid w:val="00766CC2"/>
    <w:rsid w:val="00772235"/>
    <w:rsid w:val="0077355C"/>
    <w:rsid w:val="00774648"/>
    <w:rsid w:val="00776532"/>
    <w:rsid w:val="00781F53"/>
    <w:rsid w:val="00781FCA"/>
    <w:rsid w:val="0078370A"/>
    <w:rsid w:val="00783EAA"/>
    <w:rsid w:val="007904B2"/>
    <w:rsid w:val="00790C85"/>
    <w:rsid w:val="00793B80"/>
    <w:rsid w:val="007943AC"/>
    <w:rsid w:val="007A0F67"/>
    <w:rsid w:val="007A3A9C"/>
    <w:rsid w:val="007A4567"/>
    <w:rsid w:val="007A49C3"/>
    <w:rsid w:val="007A51F5"/>
    <w:rsid w:val="007A5AEB"/>
    <w:rsid w:val="007A5C0D"/>
    <w:rsid w:val="007B0313"/>
    <w:rsid w:val="007B0E5F"/>
    <w:rsid w:val="007B3625"/>
    <w:rsid w:val="007B5D2E"/>
    <w:rsid w:val="007B6F4E"/>
    <w:rsid w:val="007C06EC"/>
    <w:rsid w:val="007C3C83"/>
    <w:rsid w:val="007D07AA"/>
    <w:rsid w:val="007D0A9D"/>
    <w:rsid w:val="007D11AE"/>
    <w:rsid w:val="007D2328"/>
    <w:rsid w:val="007D3783"/>
    <w:rsid w:val="007D3BFC"/>
    <w:rsid w:val="007D3D1B"/>
    <w:rsid w:val="007D426C"/>
    <w:rsid w:val="007D5AD5"/>
    <w:rsid w:val="007D5F22"/>
    <w:rsid w:val="007D6F2C"/>
    <w:rsid w:val="007D7912"/>
    <w:rsid w:val="007E0262"/>
    <w:rsid w:val="007E0617"/>
    <w:rsid w:val="007E0C48"/>
    <w:rsid w:val="007E1AE1"/>
    <w:rsid w:val="007E440B"/>
    <w:rsid w:val="007E47F2"/>
    <w:rsid w:val="007F2FA4"/>
    <w:rsid w:val="007F5350"/>
    <w:rsid w:val="007F724D"/>
    <w:rsid w:val="00802F17"/>
    <w:rsid w:val="00805431"/>
    <w:rsid w:val="008139A6"/>
    <w:rsid w:val="0081408C"/>
    <w:rsid w:val="008144A0"/>
    <w:rsid w:val="00814ADA"/>
    <w:rsid w:val="00816D7C"/>
    <w:rsid w:val="008244E4"/>
    <w:rsid w:val="008272FB"/>
    <w:rsid w:val="008306BC"/>
    <w:rsid w:val="00831A2D"/>
    <w:rsid w:val="008350D9"/>
    <w:rsid w:val="00835616"/>
    <w:rsid w:val="008509A0"/>
    <w:rsid w:val="008529EA"/>
    <w:rsid w:val="0085475D"/>
    <w:rsid w:val="00861663"/>
    <w:rsid w:val="00861B38"/>
    <w:rsid w:val="008635F8"/>
    <w:rsid w:val="00870AFC"/>
    <w:rsid w:val="008717BA"/>
    <w:rsid w:val="00873080"/>
    <w:rsid w:val="00874DDD"/>
    <w:rsid w:val="00880D00"/>
    <w:rsid w:val="00882936"/>
    <w:rsid w:val="00883D20"/>
    <w:rsid w:val="00884989"/>
    <w:rsid w:val="00887037"/>
    <w:rsid w:val="00893615"/>
    <w:rsid w:val="00893C14"/>
    <w:rsid w:val="00893C98"/>
    <w:rsid w:val="00896E4A"/>
    <w:rsid w:val="00897B58"/>
    <w:rsid w:val="008A0BCE"/>
    <w:rsid w:val="008A0D23"/>
    <w:rsid w:val="008A3D68"/>
    <w:rsid w:val="008A5106"/>
    <w:rsid w:val="008A67A2"/>
    <w:rsid w:val="008B0BBF"/>
    <w:rsid w:val="008B5253"/>
    <w:rsid w:val="008B5667"/>
    <w:rsid w:val="008B58CA"/>
    <w:rsid w:val="008B6187"/>
    <w:rsid w:val="008B78B0"/>
    <w:rsid w:val="008C07CF"/>
    <w:rsid w:val="008C236E"/>
    <w:rsid w:val="008C3864"/>
    <w:rsid w:val="008D043B"/>
    <w:rsid w:val="008D0CA6"/>
    <w:rsid w:val="008D181F"/>
    <w:rsid w:val="008D6B2C"/>
    <w:rsid w:val="008E2D99"/>
    <w:rsid w:val="008E4080"/>
    <w:rsid w:val="008E41E4"/>
    <w:rsid w:val="008E7F59"/>
    <w:rsid w:val="008F0B20"/>
    <w:rsid w:val="008F21C2"/>
    <w:rsid w:val="008F2562"/>
    <w:rsid w:val="008F3D15"/>
    <w:rsid w:val="00903089"/>
    <w:rsid w:val="00903D01"/>
    <w:rsid w:val="0090430B"/>
    <w:rsid w:val="00907707"/>
    <w:rsid w:val="00910A2B"/>
    <w:rsid w:val="00912573"/>
    <w:rsid w:val="00913AB9"/>
    <w:rsid w:val="00914977"/>
    <w:rsid w:val="00914B6D"/>
    <w:rsid w:val="00917372"/>
    <w:rsid w:val="009206B4"/>
    <w:rsid w:val="00922EDD"/>
    <w:rsid w:val="009259F3"/>
    <w:rsid w:val="00925F08"/>
    <w:rsid w:val="00925FC2"/>
    <w:rsid w:val="00926866"/>
    <w:rsid w:val="00943018"/>
    <w:rsid w:val="00950D60"/>
    <w:rsid w:val="0095594F"/>
    <w:rsid w:val="009575EB"/>
    <w:rsid w:val="00957788"/>
    <w:rsid w:val="00960115"/>
    <w:rsid w:val="0096218D"/>
    <w:rsid w:val="00965B38"/>
    <w:rsid w:val="00966F47"/>
    <w:rsid w:val="0096769B"/>
    <w:rsid w:val="00974956"/>
    <w:rsid w:val="009756A9"/>
    <w:rsid w:val="00980B12"/>
    <w:rsid w:val="00981A33"/>
    <w:rsid w:val="00987F5F"/>
    <w:rsid w:val="00990EB9"/>
    <w:rsid w:val="0099264A"/>
    <w:rsid w:val="00992B29"/>
    <w:rsid w:val="00993AEF"/>
    <w:rsid w:val="0099595A"/>
    <w:rsid w:val="00995D54"/>
    <w:rsid w:val="00996411"/>
    <w:rsid w:val="009A20F7"/>
    <w:rsid w:val="009A7DAE"/>
    <w:rsid w:val="009B6309"/>
    <w:rsid w:val="009B7510"/>
    <w:rsid w:val="009C7448"/>
    <w:rsid w:val="009D1DAB"/>
    <w:rsid w:val="009D3821"/>
    <w:rsid w:val="009D40E9"/>
    <w:rsid w:val="009D44DF"/>
    <w:rsid w:val="009D4962"/>
    <w:rsid w:val="009D725F"/>
    <w:rsid w:val="009E341F"/>
    <w:rsid w:val="009E4076"/>
    <w:rsid w:val="009E4D1B"/>
    <w:rsid w:val="009E4E5A"/>
    <w:rsid w:val="009E67C4"/>
    <w:rsid w:val="009F14B0"/>
    <w:rsid w:val="009F1599"/>
    <w:rsid w:val="009F20EB"/>
    <w:rsid w:val="009F3558"/>
    <w:rsid w:val="009F4BD9"/>
    <w:rsid w:val="009F5EEB"/>
    <w:rsid w:val="00A03DAC"/>
    <w:rsid w:val="00A056D6"/>
    <w:rsid w:val="00A11761"/>
    <w:rsid w:val="00A133C5"/>
    <w:rsid w:val="00A15016"/>
    <w:rsid w:val="00A20336"/>
    <w:rsid w:val="00A210FB"/>
    <w:rsid w:val="00A22408"/>
    <w:rsid w:val="00A272DB"/>
    <w:rsid w:val="00A300A1"/>
    <w:rsid w:val="00A31C33"/>
    <w:rsid w:val="00A35BCA"/>
    <w:rsid w:val="00A36A16"/>
    <w:rsid w:val="00A402DE"/>
    <w:rsid w:val="00A42BB4"/>
    <w:rsid w:val="00A42FD7"/>
    <w:rsid w:val="00A45791"/>
    <w:rsid w:val="00A46BCF"/>
    <w:rsid w:val="00A4791A"/>
    <w:rsid w:val="00A51104"/>
    <w:rsid w:val="00A5181A"/>
    <w:rsid w:val="00A6093A"/>
    <w:rsid w:val="00A60ACB"/>
    <w:rsid w:val="00A80A57"/>
    <w:rsid w:val="00A810D7"/>
    <w:rsid w:val="00A823FF"/>
    <w:rsid w:val="00A84FFD"/>
    <w:rsid w:val="00A85FA8"/>
    <w:rsid w:val="00A9315F"/>
    <w:rsid w:val="00A94807"/>
    <w:rsid w:val="00A95372"/>
    <w:rsid w:val="00AA115C"/>
    <w:rsid w:val="00AB06CD"/>
    <w:rsid w:val="00AB0AF6"/>
    <w:rsid w:val="00AB33CC"/>
    <w:rsid w:val="00AB48CA"/>
    <w:rsid w:val="00AC5600"/>
    <w:rsid w:val="00AC6B60"/>
    <w:rsid w:val="00AC75B1"/>
    <w:rsid w:val="00AD13C4"/>
    <w:rsid w:val="00AD2840"/>
    <w:rsid w:val="00AD3041"/>
    <w:rsid w:val="00AD3345"/>
    <w:rsid w:val="00AE087E"/>
    <w:rsid w:val="00AE3B83"/>
    <w:rsid w:val="00AE4BEA"/>
    <w:rsid w:val="00AE6E45"/>
    <w:rsid w:val="00AF174F"/>
    <w:rsid w:val="00AF4CCC"/>
    <w:rsid w:val="00AF5692"/>
    <w:rsid w:val="00AF5CC2"/>
    <w:rsid w:val="00B06686"/>
    <w:rsid w:val="00B071FB"/>
    <w:rsid w:val="00B07597"/>
    <w:rsid w:val="00B10DD8"/>
    <w:rsid w:val="00B10F1F"/>
    <w:rsid w:val="00B21F10"/>
    <w:rsid w:val="00B245F9"/>
    <w:rsid w:val="00B309A4"/>
    <w:rsid w:val="00B32B6E"/>
    <w:rsid w:val="00B35BAD"/>
    <w:rsid w:val="00B36AAE"/>
    <w:rsid w:val="00B41D1F"/>
    <w:rsid w:val="00B43061"/>
    <w:rsid w:val="00B43616"/>
    <w:rsid w:val="00B46B89"/>
    <w:rsid w:val="00B5188A"/>
    <w:rsid w:val="00B52AD0"/>
    <w:rsid w:val="00B5335F"/>
    <w:rsid w:val="00B54205"/>
    <w:rsid w:val="00B56E78"/>
    <w:rsid w:val="00B578AE"/>
    <w:rsid w:val="00B60F3A"/>
    <w:rsid w:val="00B66458"/>
    <w:rsid w:val="00B742CF"/>
    <w:rsid w:val="00B746AD"/>
    <w:rsid w:val="00B7672A"/>
    <w:rsid w:val="00B80AE9"/>
    <w:rsid w:val="00B818D3"/>
    <w:rsid w:val="00B84001"/>
    <w:rsid w:val="00B849E2"/>
    <w:rsid w:val="00B84CCD"/>
    <w:rsid w:val="00B864B6"/>
    <w:rsid w:val="00B91DB7"/>
    <w:rsid w:val="00BA2A92"/>
    <w:rsid w:val="00BA3E76"/>
    <w:rsid w:val="00BA42CA"/>
    <w:rsid w:val="00BA4D01"/>
    <w:rsid w:val="00BA588D"/>
    <w:rsid w:val="00BA6D8A"/>
    <w:rsid w:val="00BB4229"/>
    <w:rsid w:val="00BB5499"/>
    <w:rsid w:val="00BB5C0B"/>
    <w:rsid w:val="00BC1AB1"/>
    <w:rsid w:val="00BC1E2E"/>
    <w:rsid w:val="00BC2B43"/>
    <w:rsid w:val="00BC3E6D"/>
    <w:rsid w:val="00BC50AB"/>
    <w:rsid w:val="00BD0220"/>
    <w:rsid w:val="00BD4DC3"/>
    <w:rsid w:val="00BD5F89"/>
    <w:rsid w:val="00BE0A36"/>
    <w:rsid w:val="00BE329B"/>
    <w:rsid w:val="00BF6E4D"/>
    <w:rsid w:val="00C01D75"/>
    <w:rsid w:val="00C02D24"/>
    <w:rsid w:val="00C07082"/>
    <w:rsid w:val="00C110F2"/>
    <w:rsid w:val="00C17A78"/>
    <w:rsid w:val="00C21489"/>
    <w:rsid w:val="00C26D14"/>
    <w:rsid w:val="00C33C1D"/>
    <w:rsid w:val="00C34D94"/>
    <w:rsid w:val="00C34EDA"/>
    <w:rsid w:val="00C35816"/>
    <w:rsid w:val="00C4058C"/>
    <w:rsid w:val="00C41701"/>
    <w:rsid w:val="00C451B4"/>
    <w:rsid w:val="00C47C1D"/>
    <w:rsid w:val="00C50D59"/>
    <w:rsid w:val="00C5486E"/>
    <w:rsid w:val="00C55443"/>
    <w:rsid w:val="00C56D42"/>
    <w:rsid w:val="00C5721C"/>
    <w:rsid w:val="00C5779C"/>
    <w:rsid w:val="00C61629"/>
    <w:rsid w:val="00C61CA1"/>
    <w:rsid w:val="00C62D74"/>
    <w:rsid w:val="00C6644F"/>
    <w:rsid w:val="00C67CFC"/>
    <w:rsid w:val="00C72C0A"/>
    <w:rsid w:val="00C7313C"/>
    <w:rsid w:val="00C76DE6"/>
    <w:rsid w:val="00C8001F"/>
    <w:rsid w:val="00C818A5"/>
    <w:rsid w:val="00C822AB"/>
    <w:rsid w:val="00C91275"/>
    <w:rsid w:val="00C92279"/>
    <w:rsid w:val="00C92AF4"/>
    <w:rsid w:val="00C966CD"/>
    <w:rsid w:val="00CA2947"/>
    <w:rsid w:val="00CA40BA"/>
    <w:rsid w:val="00CA4AB1"/>
    <w:rsid w:val="00CA4B77"/>
    <w:rsid w:val="00CA4EA1"/>
    <w:rsid w:val="00CA4FB5"/>
    <w:rsid w:val="00CA78B3"/>
    <w:rsid w:val="00CB000D"/>
    <w:rsid w:val="00CB23C9"/>
    <w:rsid w:val="00CB24DA"/>
    <w:rsid w:val="00CB26FD"/>
    <w:rsid w:val="00CB2A8A"/>
    <w:rsid w:val="00CB49A5"/>
    <w:rsid w:val="00CB5E5D"/>
    <w:rsid w:val="00CB7CF1"/>
    <w:rsid w:val="00CC08BB"/>
    <w:rsid w:val="00CC095F"/>
    <w:rsid w:val="00CC2144"/>
    <w:rsid w:val="00CC23C3"/>
    <w:rsid w:val="00CC309C"/>
    <w:rsid w:val="00CC4988"/>
    <w:rsid w:val="00CC7BDC"/>
    <w:rsid w:val="00CD1883"/>
    <w:rsid w:val="00CD29D5"/>
    <w:rsid w:val="00CD5AB0"/>
    <w:rsid w:val="00CD63FA"/>
    <w:rsid w:val="00CE10B9"/>
    <w:rsid w:val="00CE2960"/>
    <w:rsid w:val="00CE3F81"/>
    <w:rsid w:val="00CE469E"/>
    <w:rsid w:val="00CE71AF"/>
    <w:rsid w:val="00CF08EE"/>
    <w:rsid w:val="00CF7E59"/>
    <w:rsid w:val="00D0150E"/>
    <w:rsid w:val="00D0379D"/>
    <w:rsid w:val="00D05B4F"/>
    <w:rsid w:val="00D07094"/>
    <w:rsid w:val="00D11B36"/>
    <w:rsid w:val="00D20369"/>
    <w:rsid w:val="00D2074F"/>
    <w:rsid w:val="00D2163B"/>
    <w:rsid w:val="00D232C9"/>
    <w:rsid w:val="00D23FFB"/>
    <w:rsid w:val="00D24472"/>
    <w:rsid w:val="00D30A7B"/>
    <w:rsid w:val="00D3170D"/>
    <w:rsid w:val="00D31966"/>
    <w:rsid w:val="00D32922"/>
    <w:rsid w:val="00D32F4D"/>
    <w:rsid w:val="00D36A84"/>
    <w:rsid w:val="00D41C44"/>
    <w:rsid w:val="00D44DE1"/>
    <w:rsid w:val="00D50574"/>
    <w:rsid w:val="00D51228"/>
    <w:rsid w:val="00D52211"/>
    <w:rsid w:val="00D52E8E"/>
    <w:rsid w:val="00D53CB3"/>
    <w:rsid w:val="00D53EAE"/>
    <w:rsid w:val="00D574C9"/>
    <w:rsid w:val="00D57FC4"/>
    <w:rsid w:val="00D630D1"/>
    <w:rsid w:val="00D64079"/>
    <w:rsid w:val="00D6457F"/>
    <w:rsid w:val="00D666A2"/>
    <w:rsid w:val="00D70938"/>
    <w:rsid w:val="00D80C39"/>
    <w:rsid w:val="00D80EC4"/>
    <w:rsid w:val="00D831BD"/>
    <w:rsid w:val="00D83C85"/>
    <w:rsid w:val="00D845BF"/>
    <w:rsid w:val="00D849AA"/>
    <w:rsid w:val="00D85771"/>
    <w:rsid w:val="00D85B3E"/>
    <w:rsid w:val="00D860D6"/>
    <w:rsid w:val="00D87B05"/>
    <w:rsid w:val="00D96532"/>
    <w:rsid w:val="00D96607"/>
    <w:rsid w:val="00DA151C"/>
    <w:rsid w:val="00DA21FD"/>
    <w:rsid w:val="00DA2881"/>
    <w:rsid w:val="00DA298C"/>
    <w:rsid w:val="00DA3632"/>
    <w:rsid w:val="00DA3B9D"/>
    <w:rsid w:val="00DA52D4"/>
    <w:rsid w:val="00DB0846"/>
    <w:rsid w:val="00DB2910"/>
    <w:rsid w:val="00DC2485"/>
    <w:rsid w:val="00DC4D50"/>
    <w:rsid w:val="00DD2918"/>
    <w:rsid w:val="00DD34F2"/>
    <w:rsid w:val="00DD35E6"/>
    <w:rsid w:val="00DE063A"/>
    <w:rsid w:val="00DE3A03"/>
    <w:rsid w:val="00DE61E3"/>
    <w:rsid w:val="00DE7E6B"/>
    <w:rsid w:val="00DF016A"/>
    <w:rsid w:val="00DF5E5F"/>
    <w:rsid w:val="00DF637E"/>
    <w:rsid w:val="00E0098F"/>
    <w:rsid w:val="00E010A8"/>
    <w:rsid w:val="00E02697"/>
    <w:rsid w:val="00E02BCF"/>
    <w:rsid w:val="00E03B8F"/>
    <w:rsid w:val="00E066B5"/>
    <w:rsid w:val="00E067A3"/>
    <w:rsid w:val="00E1012A"/>
    <w:rsid w:val="00E11AA3"/>
    <w:rsid w:val="00E20AC0"/>
    <w:rsid w:val="00E214E2"/>
    <w:rsid w:val="00E2187F"/>
    <w:rsid w:val="00E27A7A"/>
    <w:rsid w:val="00E335D1"/>
    <w:rsid w:val="00E35092"/>
    <w:rsid w:val="00E444A9"/>
    <w:rsid w:val="00E44B23"/>
    <w:rsid w:val="00E44F78"/>
    <w:rsid w:val="00E46C11"/>
    <w:rsid w:val="00E47A3C"/>
    <w:rsid w:val="00E54852"/>
    <w:rsid w:val="00E55CC9"/>
    <w:rsid w:val="00E56123"/>
    <w:rsid w:val="00E56FBE"/>
    <w:rsid w:val="00E57971"/>
    <w:rsid w:val="00E706C8"/>
    <w:rsid w:val="00E755F9"/>
    <w:rsid w:val="00E80F74"/>
    <w:rsid w:val="00E8593D"/>
    <w:rsid w:val="00E9251C"/>
    <w:rsid w:val="00E94743"/>
    <w:rsid w:val="00E94D8E"/>
    <w:rsid w:val="00EA38FA"/>
    <w:rsid w:val="00EA7F09"/>
    <w:rsid w:val="00EB3284"/>
    <w:rsid w:val="00EB5D58"/>
    <w:rsid w:val="00EB5EEF"/>
    <w:rsid w:val="00EC237E"/>
    <w:rsid w:val="00EC3F00"/>
    <w:rsid w:val="00EC49AB"/>
    <w:rsid w:val="00ED1693"/>
    <w:rsid w:val="00ED1E61"/>
    <w:rsid w:val="00ED4CD4"/>
    <w:rsid w:val="00ED5493"/>
    <w:rsid w:val="00ED62F6"/>
    <w:rsid w:val="00ED6C0D"/>
    <w:rsid w:val="00EE1544"/>
    <w:rsid w:val="00EE2F76"/>
    <w:rsid w:val="00EE56D7"/>
    <w:rsid w:val="00EF28D6"/>
    <w:rsid w:val="00EF3024"/>
    <w:rsid w:val="00EF303A"/>
    <w:rsid w:val="00EF7A9E"/>
    <w:rsid w:val="00F02371"/>
    <w:rsid w:val="00F06904"/>
    <w:rsid w:val="00F073AA"/>
    <w:rsid w:val="00F07538"/>
    <w:rsid w:val="00F120A9"/>
    <w:rsid w:val="00F158A2"/>
    <w:rsid w:val="00F15C48"/>
    <w:rsid w:val="00F16458"/>
    <w:rsid w:val="00F16D41"/>
    <w:rsid w:val="00F16E77"/>
    <w:rsid w:val="00F200E3"/>
    <w:rsid w:val="00F2121D"/>
    <w:rsid w:val="00F217D1"/>
    <w:rsid w:val="00F21CAD"/>
    <w:rsid w:val="00F26CDE"/>
    <w:rsid w:val="00F30186"/>
    <w:rsid w:val="00F32196"/>
    <w:rsid w:val="00F34957"/>
    <w:rsid w:val="00F35115"/>
    <w:rsid w:val="00F35ACD"/>
    <w:rsid w:val="00F3674B"/>
    <w:rsid w:val="00F37332"/>
    <w:rsid w:val="00F417F0"/>
    <w:rsid w:val="00F44DEB"/>
    <w:rsid w:val="00F5014B"/>
    <w:rsid w:val="00F50521"/>
    <w:rsid w:val="00F52D47"/>
    <w:rsid w:val="00F53048"/>
    <w:rsid w:val="00F54A6C"/>
    <w:rsid w:val="00F5567E"/>
    <w:rsid w:val="00F56672"/>
    <w:rsid w:val="00F56C89"/>
    <w:rsid w:val="00F615C4"/>
    <w:rsid w:val="00F63525"/>
    <w:rsid w:val="00F6557A"/>
    <w:rsid w:val="00F73644"/>
    <w:rsid w:val="00F757CC"/>
    <w:rsid w:val="00F763A9"/>
    <w:rsid w:val="00F81EB9"/>
    <w:rsid w:val="00F82189"/>
    <w:rsid w:val="00F828C0"/>
    <w:rsid w:val="00F863C8"/>
    <w:rsid w:val="00F879C5"/>
    <w:rsid w:val="00F9067B"/>
    <w:rsid w:val="00F91907"/>
    <w:rsid w:val="00F91E5F"/>
    <w:rsid w:val="00F92315"/>
    <w:rsid w:val="00F93B2D"/>
    <w:rsid w:val="00F93FE4"/>
    <w:rsid w:val="00F955AF"/>
    <w:rsid w:val="00FA73EB"/>
    <w:rsid w:val="00FB0AA0"/>
    <w:rsid w:val="00FB43AD"/>
    <w:rsid w:val="00FB45F1"/>
    <w:rsid w:val="00FB488E"/>
    <w:rsid w:val="00FB49FA"/>
    <w:rsid w:val="00FB4AC9"/>
    <w:rsid w:val="00FC0016"/>
    <w:rsid w:val="00FC5E36"/>
    <w:rsid w:val="00FC5F59"/>
    <w:rsid w:val="00FC731D"/>
    <w:rsid w:val="00FD2B46"/>
    <w:rsid w:val="00FD4805"/>
    <w:rsid w:val="00FD544E"/>
    <w:rsid w:val="00FD7645"/>
    <w:rsid w:val="00FE00E8"/>
    <w:rsid w:val="00FE0E8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B6CAC"/>
  <w15:docId w15:val="{FEC559CD-9EEE-4721-AA52-35F866D47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4A9"/>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1E28"/>
    <w:pPr>
      <w:keepNext/>
      <w:spacing w:line="360" w:lineRule="auto"/>
      <w:ind w:left="851" w:hanging="851"/>
      <w:jc w:val="both"/>
      <w:outlineLvl w:val="0"/>
    </w:pPr>
    <w:rPr>
      <w:szCs w:val="20"/>
    </w:rPr>
  </w:style>
  <w:style w:type="paragraph" w:styleId="Heading2">
    <w:name w:val="heading 2"/>
    <w:basedOn w:val="Normal"/>
    <w:next w:val="Normal"/>
    <w:link w:val="Heading2Char"/>
    <w:uiPriority w:val="9"/>
    <w:unhideWhenUsed/>
    <w:qFormat/>
    <w:rsid w:val="000A1E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0A1E2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0A1E28"/>
    <w:pPr>
      <w:keepNext/>
      <w:spacing w:before="240" w:after="60"/>
      <w:outlineLvl w:val="3"/>
    </w:pPr>
    <w:rPr>
      <w:b/>
      <w:bCs/>
      <w:noProof/>
      <w:sz w:val="28"/>
      <w:szCs w:val="28"/>
    </w:rPr>
  </w:style>
  <w:style w:type="paragraph" w:styleId="Heading5">
    <w:name w:val="heading 5"/>
    <w:basedOn w:val="Normal"/>
    <w:next w:val="Normal"/>
    <w:link w:val="Heading5Char"/>
    <w:uiPriority w:val="9"/>
    <w:qFormat/>
    <w:rsid w:val="00E444A9"/>
    <w:pPr>
      <w:keepNext/>
      <w:spacing w:line="360" w:lineRule="auto"/>
      <w:outlineLvl w:val="4"/>
    </w:pPr>
    <w:rPr>
      <w:i/>
      <w:iCs/>
    </w:rPr>
  </w:style>
  <w:style w:type="paragraph" w:styleId="Heading6">
    <w:name w:val="heading 6"/>
    <w:basedOn w:val="Normal"/>
    <w:next w:val="Normal"/>
    <w:link w:val="Heading6Char"/>
    <w:qFormat/>
    <w:rsid w:val="00E444A9"/>
    <w:pPr>
      <w:keepNext/>
      <w:spacing w:after="240" w:line="360" w:lineRule="auto"/>
      <w:jc w:val="center"/>
      <w:outlineLvl w:val="5"/>
    </w:pPr>
    <w:rPr>
      <w:b/>
      <w:bCs/>
    </w:rPr>
  </w:style>
  <w:style w:type="paragraph" w:styleId="Heading7">
    <w:name w:val="heading 7"/>
    <w:basedOn w:val="Normal"/>
    <w:next w:val="Normal"/>
    <w:link w:val="Heading7Char"/>
    <w:uiPriority w:val="9"/>
    <w:qFormat/>
    <w:rsid w:val="00E444A9"/>
    <w:pPr>
      <w:keepNext/>
      <w:outlineLvl w:val="6"/>
    </w:pPr>
    <w:rPr>
      <w:b/>
      <w:bCs/>
      <w:noProof/>
    </w:rPr>
  </w:style>
  <w:style w:type="paragraph" w:styleId="Heading9">
    <w:name w:val="heading 9"/>
    <w:basedOn w:val="Normal"/>
    <w:next w:val="Normal"/>
    <w:link w:val="Heading9Char"/>
    <w:qFormat/>
    <w:rsid w:val="000A1E28"/>
    <w:pPr>
      <w:spacing w:before="240" w:after="60"/>
      <w:outlineLvl w:val="8"/>
    </w:pPr>
    <w:rPr>
      <w:rFonts w:ascii="Arial" w:hAnsi="Arial" w:cs="Arial"/>
      <w:noProo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5B1"/>
    <w:pPr>
      <w:tabs>
        <w:tab w:val="center" w:pos="4680"/>
        <w:tab w:val="right" w:pos="9360"/>
      </w:tabs>
    </w:pPr>
  </w:style>
  <w:style w:type="character" w:customStyle="1" w:styleId="HeaderChar">
    <w:name w:val="Header Char"/>
    <w:basedOn w:val="DefaultParagraphFont"/>
    <w:link w:val="Header"/>
    <w:uiPriority w:val="99"/>
    <w:rsid w:val="00AC75B1"/>
  </w:style>
  <w:style w:type="paragraph" w:styleId="Footer">
    <w:name w:val="footer"/>
    <w:basedOn w:val="Normal"/>
    <w:link w:val="FooterChar"/>
    <w:uiPriority w:val="99"/>
    <w:unhideWhenUsed/>
    <w:rsid w:val="00AC75B1"/>
    <w:pPr>
      <w:tabs>
        <w:tab w:val="center" w:pos="4680"/>
        <w:tab w:val="right" w:pos="9360"/>
      </w:tabs>
    </w:pPr>
  </w:style>
  <w:style w:type="character" w:customStyle="1" w:styleId="FooterChar">
    <w:name w:val="Footer Char"/>
    <w:basedOn w:val="DefaultParagraphFont"/>
    <w:link w:val="Footer"/>
    <w:uiPriority w:val="99"/>
    <w:rsid w:val="00AC75B1"/>
  </w:style>
  <w:style w:type="paragraph" w:styleId="BalloonText">
    <w:name w:val="Balloon Text"/>
    <w:basedOn w:val="Normal"/>
    <w:link w:val="BalloonTextChar"/>
    <w:uiPriority w:val="99"/>
    <w:unhideWhenUsed/>
    <w:rsid w:val="00AC75B1"/>
    <w:rPr>
      <w:rFonts w:ascii="Tahoma" w:hAnsi="Tahoma" w:cs="Tahoma"/>
      <w:sz w:val="16"/>
      <w:szCs w:val="16"/>
    </w:rPr>
  </w:style>
  <w:style w:type="character" w:customStyle="1" w:styleId="BalloonTextChar">
    <w:name w:val="Balloon Text Char"/>
    <w:basedOn w:val="DefaultParagraphFont"/>
    <w:link w:val="BalloonText"/>
    <w:uiPriority w:val="99"/>
    <w:rsid w:val="00AC75B1"/>
    <w:rPr>
      <w:rFonts w:ascii="Tahoma" w:hAnsi="Tahoma" w:cs="Tahoma"/>
      <w:sz w:val="16"/>
      <w:szCs w:val="16"/>
    </w:rPr>
  </w:style>
  <w:style w:type="character" w:customStyle="1" w:styleId="Heading5Char">
    <w:name w:val="Heading 5 Char"/>
    <w:basedOn w:val="DefaultParagraphFont"/>
    <w:link w:val="Heading5"/>
    <w:uiPriority w:val="9"/>
    <w:rsid w:val="00E444A9"/>
    <w:rPr>
      <w:rFonts w:ascii="Times New Roman" w:eastAsia="Times New Roman" w:hAnsi="Times New Roman" w:cs="Times New Roman"/>
      <w:i/>
      <w:iCs/>
      <w:sz w:val="24"/>
      <w:szCs w:val="24"/>
    </w:rPr>
  </w:style>
  <w:style w:type="character" w:customStyle="1" w:styleId="Heading6Char">
    <w:name w:val="Heading 6 Char"/>
    <w:basedOn w:val="DefaultParagraphFont"/>
    <w:link w:val="Heading6"/>
    <w:uiPriority w:val="99"/>
    <w:rsid w:val="00E444A9"/>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E444A9"/>
    <w:rPr>
      <w:rFonts w:ascii="Times New Roman" w:eastAsia="Times New Roman" w:hAnsi="Times New Roman" w:cs="Times New Roman"/>
      <w:b/>
      <w:bCs/>
      <w:noProof/>
      <w:sz w:val="24"/>
      <w:szCs w:val="24"/>
    </w:rPr>
  </w:style>
  <w:style w:type="paragraph" w:styleId="FootnoteText">
    <w:name w:val="footnote text"/>
    <w:basedOn w:val="Normal"/>
    <w:link w:val="FootnoteTextChar"/>
    <w:uiPriority w:val="99"/>
    <w:rsid w:val="00E444A9"/>
    <w:rPr>
      <w:sz w:val="20"/>
      <w:szCs w:val="20"/>
    </w:rPr>
  </w:style>
  <w:style w:type="character" w:customStyle="1" w:styleId="FootnoteTextChar">
    <w:name w:val="Footnote Text Char"/>
    <w:basedOn w:val="DefaultParagraphFont"/>
    <w:link w:val="FootnoteText"/>
    <w:uiPriority w:val="99"/>
    <w:rsid w:val="00E444A9"/>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E444A9"/>
    <w:rPr>
      <w:vertAlign w:val="superscript"/>
    </w:rPr>
  </w:style>
  <w:style w:type="paragraph" w:styleId="BodyText2">
    <w:name w:val="Body Text 2"/>
    <w:basedOn w:val="Normal"/>
    <w:link w:val="BodyText2Char"/>
    <w:rsid w:val="00E444A9"/>
    <w:pPr>
      <w:jc w:val="lowKashida"/>
    </w:pPr>
    <w:rPr>
      <w:rFonts w:cs="Traditional Arabic"/>
      <w:noProof/>
      <w:szCs w:val="20"/>
    </w:rPr>
  </w:style>
  <w:style w:type="character" w:customStyle="1" w:styleId="BodyText2Char">
    <w:name w:val="Body Text 2 Char"/>
    <w:basedOn w:val="DefaultParagraphFont"/>
    <w:link w:val="BodyText2"/>
    <w:uiPriority w:val="99"/>
    <w:rsid w:val="00E444A9"/>
    <w:rPr>
      <w:rFonts w:ascii="Times New Roman" w:eastAsia="Times New Roman" w:hAnsi="Times New Roman" w:cs="Traditional Arabic"/>
      <w:noProof/>
      <w:sz w:val="24"/>
      <w:szCs w:val="20"/>
    </w:rPr>
  </w:style>
  <w:style w:type="paragraph" w:styleId="BodyText">
    <w:name w:val="Body Text"/>
    <w:basedOn w:val="Normal"/>
    <w:link w:val="BodyTextChar"/>
    <w:uiPriority w:val="99"/>
    <w:unhideWhenUsed/>
    <w:rsid w:val="00E444A9"/>
    <w:pPr>
      <w:bidi/>
      <w:spacing w:after="120" w:line="276" w:lineRule="auto"/>
    </w:pPr>
    <w:rPr>
      <w:rFonts w:ascii="Calibri" w:eastAsia="Calibri" w:hAnsi="Calibri" w:cs="Arial"/>
      <w:sz w:val="22"/>
      <w:szCs w:val="22"/>
    </w:rPr>
  </w:style>
  <w:style w:type="character" w:customStyle="1" w:styleId="BodyTextChar">
    <w:name w:val="Body Text Char"/>
    <w:basedOn w:val="DefaultParagraphFont"/>
    <w:link w:val="BodyText"/>
    <w:uiPriority w:val="99"/>
    <w:rsid w:val="00E444A9"/>
    <w:rPr>
      <w:rFonts w:ascii="Calibri" w:eastAsia="Calibri" w:hAnsi="Calibri" w:cs="Arial"/>
    </w:rPr>
  </w:style>
  <w:style w:type="character" w:customStyle="1" w:styleId="Heading2Char">
    <w:name w:val="Heading 2 Char"/>
    <w:basedOn w:val="DefaultParagraphFont"/>
    <w:link w:val="Heading2"/>
    <w:uiPriority w:val="9"/>
    <w:rsid w:val="000A1E28"/>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unhideWhenUsed/>
    <w:rsid w:val="000A1E28"/>
    <w:pPr>
      <w:spacing w:after="120"/>
      <w:ind w:left="283"/>
    </w:pPr>
  </w:style>
  <w:style w:type="character" w:customStyle="1" w:styleId="BodyTextIndentChar">
    <w:name w:val="Body Text Indent Char"/>
    <w:basedOn w:val="DefaultParagraphFont"/>
    <w:link w:val="BodyTextIndent"/>
    <w:uiPriority w:val="99"/>
    <w:rsid w:val="000A1E2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A1E28"/>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0A1E28"/>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0A1E28"/>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0A1E28"/>
    <w:rPr>
      <w:rFonts w:ascii="Arial" w:eastAsia="Times New Roman" w:hAnsi="Arial" w:cs="Arial"/>
      <w:noProof/>
    </w:rPr>
  </w:style>
  <w:style w:type="paragraph" w:styleId="BodyTextIndent2">
    <w:name w:val="Body Text Indent 2"/>
    <w:basedOn w:val="Normal"/>
    <w:link w:val="BodyTextIndent2Char"/>
    <w:uiPriority w:val="99"/>
    <w:rsid w:val="000A1E28"/>
    <w:pPr>
      <w:spacing w:after="120" w:line="480" w:lineRule="auto"/>
      <w:ind w:left="283"/>
    </w:pPr>
    <w:rPr>
      <w:noProof/>
    </w:rPr>
  </w:style>
  <w:style w:type="character" w:customStyle="1" w:styleId="BodyTextIndent2Char">
    <w:name w:val="Body Text Indent 2 Char"/>
    <w:basedOn w:val="DefaultParagraphFont"/>
    <w:link w:val="BodyTextIndent2"/>
    <w:uiPriority w:val="99"/>
    <w:rsid w:val="000A1E28"/>
    <w:rPr>
      <w:rFonts w:ascii="Times New Roman" w:eastAsia="Times New Roman" w:hAnsi="Times New Roman" w:cs="Times New Roman"/>
      <w:noProof/>
      <w:sz w:val="24"/>
      <w:szCs w:val="24"/>
    </w:rPr>
  </w:style>
  <w:style w:type="paragraph" w:styleId="BodyTextIndent3">
    <w:name w:val="Body Text Indent 3"/>
    <w:basedOn w:val="Normal"/>
    <w:link w:val="BodyTextIndent3Char"/>
    <w:uiPriority w:val="99"/>
    <w:rsid w:val="000A1E28"/>
    <w:pPr>
      <w:spacing w:line="360" w:lineRule="auto"/>
      <w:ind w:firstLine="720"/>
      <w:jc w:val="both"/>
    </w:pPr>
    <w:rPr>
      <w:szCs w:val="20"/>
    </w:rPr>
  </w:style>
  <w:style w:type="character" w:customStyle="1" w:styleId="BodyTextIndent3Char">
    <w:name w:val="Body Text Indent 3 Char"/>
    <w:basedOn w:val="DefaultParagraphFont"/>
    <w:link w:val="BodyTextIndent3"/>
    <w:uiPriority w:val="99"/>
    <w:rsid w:val="000A1E28"/>
    <w:rPr>
      <w:rFonts w:ascii="Times New Roman" w:eastAsia="Times New Roman" w:hAnsi="Times New Roman" w:cs="Times New Roman"/>
      <w:sz w:val="24"/>
      <w:szCs w:val="20"/>
    </w:rPr>
  </w:style>
  <w:style w:type="character" w:styleId="PageNumber">
    <w:name w:val="page number"/>
    <w:basedOn w:val="DefaultParagraphFont"/>
    <w:uiPriority w:val="99"/>
    <w:rsid w:val="000A1E28"/>
  </w:style>
  <w:style w:type="paragraph" w:customStyle="1" w:styleId="Picture">
    <w:name w:val="Picture"/>
    <w:basedOn w:val="Normal"/>
    <w:rsid w:val="000A1E28"/>
    <w:rPr>
      <w:sz w:val="20"/>
      <w:szCs w:val="20"/>
    </w:rPr>
  </w:style>
  <w:style w:type="table" w:styleId="TableColorful2">
    <w:name w:val="Table Colorful 2"/>
    <w:basedOn w:val="TableNormal"/>
    <w:rsid w:val="000A1E28"/>
    <w:pPr>
      <w:jc w:val="left"/>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NormalWeb">
    <w:name w:val="Normal (Web)"/>
    <w:basedOn w:val="Normal"/>
    <w:uiPriority w:val="99"/>
    <w:rsid w:val="000A1E28"/>
    <w:pPr>
      <w:spacing w:before="100" w:beforeAutospacing="1" w:after="100" w:afterAutospacing="1"/>
    </w:pPr>
  </w:style>
  <w:style w:type="character" w:styleId="Hyperlink">
    <w:name w:val="Hyperlink"/>
    <w:basedOn w:val="DefaultParagraphFont"/>
    <w:uiPriority w:val="99"/>
    <w:rsid w:val="000A1E28"/>
    <w:rPr>
      <w:color w:val="0000FF"/>
      <w:u w:val="single"/>
    </w:rPr>
  </w:style>
  <w:style w:type="paragraph" w:styleId="Title">
    <w:name w:val="Title"/>
    <w:basedOn w:val="Normal"/>
    <w:link w:val="TitleChar"/>
    <w:qFormat/>
    <w:rsid w:val="000A1E28"/>
    <w:pPr>
      <w:jc w:val="center"/>
    </w:pPr>
    <w:rPr>
      <w:b/>
      <w:szCs w:val="20"/>
    </w:rPr>
  </w:style>
  <w:style w:type="character" w:customStyle="1" w:styleId="TitleChar">
    <w:name w:val="Title Char"/>
    <w:basedOn w:val="DefaultParagraphFont"/>
    <w:link w:val="Title"/>
    <w:rsid w:val="000A1E28"/>
    <w:rPr>
      <w:rFonts w:ascii="Times New Roman" w:eastAsia="Times New Roman" w:hAnsi="Times New Roman" w:cs="Times New Roman"/>
      <w:b/>
      <w:sz w:val="24"/>
      <w:szCs w:val="20"/>
    </w:rPr>
  </w:style>
  <w:style w:type="paragraph" w:styleId="BodyText3">
    <w:name w:val="Body Text 3"/>
    <w:basedOn w:val="Normal"/>
    <w:link w:val="BodyText3Char"/>
    <w:rsid w:val="000A1E28"/>
    <w:pPr>
      <w:spacing w:after="120"/>
    </w:pPr>
    <w:rPr>
      <w:noProof/>
      <w:sz w:val="16"/>
      <w:szCs w:val="16"/>
    </w:rPr>
  </w:style>
  <w:style w:type="character" w:customStyle="1" w:styleId="BodyText3Char">
    <w:name w:val="Body Text 3 Char"/>
    <w:basedOn w:val="DefaultParagraphFont"/>
    <w:link w:val="BodyText3"/>
    <w:rsid w:val="000A1E28"/>
    <w:rPr>
      <w:rFonts w:ascii="Times New Roman" w:eastAsia="Times New Roman" w:hAnsi="Times New Roman" w:cs="Times New Roman"/>
      <w:noProof/>
      <w:sz w:val="16"/>
      <w:szCs w:val="16"/>
    </w:rPr>
  </w:style>
  <w:style w:type="paragraph" w:customStyle="1" w:styleId="g">
    <w:name w:val="g"/>
    <w:basedOn w:val="Normal"/>
    <w:rsid w:val="000A1E28"/>
    <w:pPr>
      <w:spacing w:before="240" w:after="240"/>
    </w:pPr>
    <w:rPr>
      <w:rFonts w:ascii="Arial Unicode MS" w:eastAsia="Arial Unicode MS" w:hAnsi="Arial Unicode MS" w:cs="Arial Unicode MS"/>
    </w:rPr>
  </w:style>
  <w:style w:type="paragraph" w:styleId="PlainText">
    <w:name w:val="Plain Text"/>
    <w:basedOn w:val="Normal"/>
    <w:link w:val="PlainTextChar"/>
    <w:rsid w:val="000A1E28"/>
    <w:rPr>
      <w:rFonts w:ascii="Courier New" w:hAnsi="Courier New" w:cs="Courier New"/>
      <w:sz w:val="20"/>
      <w:szCs w:val="20"/>
      <w:lang w:val="en-GB"/>
    </w:rPr>
  </w:style>
  <w:style w:type="character" w:customStyle="1" w:styleId="PlainTextChar">
    <w:name w:val="Plain Text Char"/>
    <w:basedOn w:val="DefaultParagraphFont"/>
    <w:link w:val="PlainText"/>
    <w:rsid w:val="000A1E28"/>
    <w:rPr>
      <w:rFonts w:ascii="Courier New" w:eastAsia="Times New Roman" w:hAnsi="Courier New" w:cs="Courier New"/>
      <w:sz w:val="20"/>
      <w:szCs w:val="20"/>
      <w:lang w:val="en-GB"/>
    </w:rPr>
  </w:style>
  <w:style w:type="character" w:styleId="Emphasis">
    <w:name w:val="Emphasis"/>
    <w:basedOn w:val="DefaultParagraphFont"/>
    <w:uiPriority w:val="20"/>
    <w:qFormat/>
    <w:rsid w:val="000A1E28"/>
    <w:rPr>
      <w:i/>
      <w:iCs/>
    </w:rPr>
  </w:style>
  <w:style w:type="character" w:styleId="CommentReference">
    <w:name w:val="annotation reference"/>
    <w:basedOn w:val="DefaultParagraphFont"/>
    <w:uiPriority w:val="99"/>
    <w:rsid w:val="000A1E28"/>
    <w:rPr>
      <w:sz w:val="16"/>
      <w:szCs w:val="16"/>
    </w:rPr>
  </w:style>
  <w:style w:type="paragraph" w:styleId="CommentText">
    <w:name w:val="annotation text"/>
    <w:basedOn w:val="Normal"/>
    <w:link w:val="CommentTextChar"/>
    <w:uiPriority w:val="99"/>
    <w:rsid w:val="000A1E28"/>
    <w:rPr>
      <w:noProof/>
      <w:sz w:val="20"/>
      <w:szCs w:val="20"/>
    </w:rPr>
  </w:style>
  <w:style w:type="character" w:customStyle="1" w:styleId="CommentTextChar">
    <w:name w:val="Comment Text Char"/>
    <w:basedOn w:val="DefaultParagraphFont"/>
    <w:link w:val="CommentText"/>
    <w:uiPriority w:val="99"/>
    <w:rsid w:val="000A1E28"/>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rsid w:val="000A1E28"/>
    <w:rPr>
      <w:b/>
      <w:bCs/>
    </w:rPr>
  </w:style>
  <w:style w:type="character" w:customStyle="1" w:styleId="CommentSubjectChar">
    <w:name w:val="Comment Subject Char"/>
    <w:basedOn w:val="CommentTextChar"/>
    <w:link w:val="CommentSubject"/>
    <w:uiPriority w:val="99"/>
    <w:rsid w:val="000A1E28"/>
    <w:rPr>
      <w:rFonts w:ascii="Times New Roman" w:eastAsia="Times New Roman" w:hAnsi="Times New Roman" w:cs="Times New Roman"/>
      <w:b/>
      <w:bCs/>
      <w:noProof/>
      <w:sz w:val="20"/>
      <w:szCs w:val="20"/>
    </w:rPr>
  </w:style>
  <w:style w:type="character" w:customStyle="1" w:styleId="hps">
    <w:name w:val="hps"/>
    <w:basedOn w:val="DefaultParagraphFont"/>
    <w:rsid w:val="000A1E28"/>
  </w:style>
  <w:style w:type="paragraph" w:styleId="ListParagraph">
    <w:name w:val="List Paragraph"/>
    <w:aliases w:val="SUB SUB 32,normal"/>
    <w:basedOn w:val="Normal"/>
    <w:link w:val="ListParagraphChar"/>
    <w:uiPriority w:val="34"/>
    <w:qFormat/>
    <w:rsid w:val="000C0818"/>
    <w:pPr>
      <w:spacing w:after="200" w:line="276" w:lineRule="auto"/>
      <w:ind w:left="720"/>
      <w:contextualSpacing/>
    </w:pPr>
    <w:rPr>
      <w:rFonts w:asciiTheme="minorHAnsi" w:hAnsiTheme="minorHAnsi" w:cstheme="minorBidi"/>
      <w:sz w:val="22"/>
      <w:szCs w:val="22"/>
    </w:rPr>
  </w:style>
  <w:style w:type="character" w:customStyle="1" w:styleId="apple-converted-space">
    <w:name w:val="apple-converted-space"/>
    <w:basedOn w:val="DefaultParagraphFont"/>
    <w:rsid w:val="000C0818"/>
    <w:rPr>
      <w:rFonts w:cs="Times New Roman"/>
    </w:rPr>
  </w:style>
  <w:style w:type="table" w:styleId="TableGrid">
    <w:name w:val="Table Grid"/>
    <w:basedOn w:val="TableNormal"/>
    <w:uiPriority w:val="39"/>
    <w:rsid w:val="000C0818"/>
    <w:pPr>
      <w:jc w:val="left"/>
    </w:pPr>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TMLCite">
    <w:name w:val="HTML Cite"/>
    <w:basedOn w:val="DefaultParagraphFont"/>
    <w:uiPriority w:val="99"/>
    <w:rsid w:val="003C0F1C"/>
    <w:rPr>
      <w:i/>
      <w:iCs/>
    </w:rPr>
  </w:style>
  <w:style w:type="character" w:customStyle="1" w:styleId="apple-style-span">
    <w:name w:val="apple-style-span"/>
    <w:basedOn w:val="DefaultParagraphFont"/>
    <w:rsid w:val="003C0F1C"/>
    <w:rPr>
      <w:rFonts w:cs="Times New Roman"/>
    </w:rPr>
  </w:style>
  <w:style w:type="character" w:customStyle="1" w:styleId="Internetlink1">
    <w:name w:val="Internet link1"/>
    <w:uiPriority w:val="99"/>
    <w:rsid w:val="007E1AE1"/>
    <w:rPr>
      <w:color w:val="000080"/>
      <w:u w:val="single"/>
    </w:rPr>
  </w:style>
  <w:style w:type="paragraph" w:customStyle="1" w:styleId="Default">
    <w:name w:val="Default"/>
    <w:rsid w:val="007E1AE1"/>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fullpost">
    <w:name w:val="fullpost"/>
    <w:basedOn w:val="DefaultParagraphFont"/>
    <w:rsid w:val="007E1AE1"/>
  </w:style>
  <w:style w:type="character" w:styleId="Strong">
    <w:name w:val="Strong"/>
    <w:basedOn w:val="DefaultParagraphFont"/>
    <w:qFormat/>
    <w:rsid w:val="00831A2D"/>
    <w:rPr>
      <w:b/>
      <w:bCs/>
    </w:rPr>
  </w:style>
  <w:style w:type="character" w:customStyle="1" w:styleId="fullpost0">
    <w:name w:val="”fullpost”"/>
    <w:basedOn w:val="DefaultParagraphFont"/>
    <w:rsid w:val="00831A2D"/>
  </w:style>
  <w:style w:type="character" w:customStyle="1" w:styleId="skimlinks-unlinked">
    <w:name w:val="skimlinks-unlinked"/>
    <w:basedOn w:val="DefaultParagraphFont"/>
    <w:rsid w:val="00831A2D"/>
  </w:style>
  <w:style w:type="character" w:customStyle="1" w:styleId="ListParagraphChar">
    <w:name w:val="List Paragraph Char"/>
    <w:aliases w:val="SUB SUB 32 Char,normal Char"/>
    <w:basedOn w:val="DefaultParagraphFont"/>
    <w:link w:val="ListParagraph"/>
    <w:uiPriority w:val="34"/>
    <w:rsid w:val="00966F47"/>
    <w:rPr>
      <w:rFonts w:eastAsia="Times New Roman"/>
    </w:rPr>
  </w:style>
  <w:style w:type="paragraph" w:customStyle="1" w:styleId="Style">
    <w:name w:val="Style"/>
    <w:uiPriority w:val="99"/>
    <w:rsid w:val="00A51104"/>
    <w:pPr>
      <w:widowControl w:val="0"/>
      <w:autoSpaceDE w:val="0"/>
      <w:autoSpaceDN w:val="0"/>
      <w:adjustRightInd w:val="0"/>
      <w:jc w:val="left"/>
    </w:pPr>
    <w:rPr>
      <w:rFonts w:ascii="Times New Roman" w:eastAsia="Times New Roman" w:hAnsi="Times New Roman" w:cs="Times New Roman"/>
      <w:sz w:val="24"/>
      <w:szCs w:val="24"/>
    </w:rPr>
  </w:style>
  <w:style w:type="character" w:customStyle="1" w:styleId="BodyTextChar1">
    <w:name w:val="Body Text Char1"/>
    <w:basedOn w:val="DefaultParagraphFont"/>
    <w:uiPriority w:val="99"/>
    <w:semiHidden/>
    <w:rsid w:val="00A51104"/>
  </w:style>
  <w:style w:type="character" w:customStyle="1" w:styleId="gjyccz">
    <w:name w:val="gjyccz"/>
    <w:basedOn w:val="DefaultParagraphFont"/>
    <w:rsid w:val="00A51104"/>
  </w:style>
  <w:style w:type="character" w:customStyle="1" w:styleId="s3i0ex5d">
    <w:name w:val="s3i0ex5d"/>
    <w:basedOn w:val="DefaultParagraphFont"/>
    <w:rsid w:val="00A51104"/>
  </w:style>
  <w:style w:type="character" w:customStyle="1" w:styleId="etbreadcrumbstitle">
    <w:name w:val="et_breadcrumbs_title"/>
    <w:basedOn w:val="DefaultParagraphFont"/>
    <w:rsid w:val="00A51104"/>
  </w:style>
  <w:style w:type="paragraph" w:styleId="HTMLPreformatted">
    <w:name w:val="HTML Preformatted"/>
    <w:basedOn w:val="Normal"/>
    <w:link w:val="HTMLPreformattedChar"/>
    <w:uiPriority w:val="99"/>
    <w:semiHidden/>
    <w:unhideWhenUsed/>
    <w:rsid w:val="00A5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51104"/>
    <w:rPr>
      <w:rFonts w:ascii="Courier New" w:eastAsia="Times New Roman" w:hAnsi="Courier New" w:cs="Courier New"/>
      <w:sz w:val="20"/>
      <w:szCs w:val="20"/>
    </w:rPr>
  </w:style>
  <w:style w:type="character" w:customStyle="1" w:styleId="rfdfootnotenum">
    <w:name w:val="rfdfootnotenum"/>
    <w:basedOn w:val="DefaultParagraphFont"/>
    <w:rsid w:val="00A51104"/>
  </w:style>
  <w:style w:type="character" w:customStyle="1" w:styleId="rfdalaem">
    <w:name w:val="rfdalaem"/>
    <w:basedOn w:val="DefaultParagraphFont"/>
    <w:rsid w:val="00A51104"/>
  </w:style>
  <w:style w:type="character" w:customStyle="1" w:styleId="rfdaie">
    <w:name w:val="rfdaie"/>
    <w:basedOn w:val="DefaultParagraphFont"/>
    <w:rsid w:val="00A51104"/>
  </w:style>
  <w:style w:type="paragraph" w:customStyle="1" w:styleId="rfdline">
    <w:name w:val="rfdline"/>
    <w:basedOn w:val="Normal"/>
    <w:rsid w:val="00A51104"/>
    <w:pPr>
      <w:spacing w:before="100" w:beforeAutospacing="1" w:after="100" w:afterAutospacing="1"/>
    </w:pPr>
  </w:style>
  <w:style w:type="paragraph" w:customStyle="1" w:styleId="rfdfootnote0">
    <w:name w:val="rfdfootnote0"/>
    <w:basedOn w:val="Normal"/>
    <w:rsid w:val="00A51104"/>
    <w:pPr>
      <w:spacing w:before="100" w:beforeAutospacing="1" w:after="100" w:afterAutospacing="1"/>
    </w:pPr>
  </w:style>
  <w:style w:type="paragraph" w:customStyle="1" w:styleId="bodyteks">
    <w:name w:val="body_teks"/>
    <w:basedOn w:val="Normal"/>
    <w:rsid w:val="00A51104"/>
    <w:pPr>
      <w:spacing w:before="100" w:beforeAutospacing="1" w:after="100" w:afterAutospacing="1"/>
    </w:pPr>
  </w:style>
  <w:style w:type="character" w:customStyle="1" w:styleId="gen">
    <w:name w:val="gen"/>
    <w:basedOn w:val="DefaultParagraphFont"/>
    <w:rsid w:val="00A51104"/>
  </w:style>
  <w:style w:type="paragraph" w:customStyle="1" w:styleId="baru">
    <w:name w:val="baru"/>
    <w:basedOn w:val="Normal"/>
    <w:rsid w:val="00A51104"/>
    <w:pPr>
      <w:spacing w:before="100" w:beforeAutospacing="1" w:after="100" w:afterAutospacing="1"/>
    </w:pPr>
  </w:style>
  <w:style w:type="character" w:customStyle="1" w:styleId="caps">
    <w:name w:val="caps"/>
    <w:basedOn w:val="DefaultParagraphFont"/>
    <w:rsid w:val="00A51104"/>
  </w:style>
  <w:style w:type="paragraph" w:styleId="EndnoteText">
    <w:name w:val="endnote text"/>
    <w:basedOn w:val="Normal"/>
    <w:link w:val="EndnoteTextChar"/>
    <w:unhideWhenUsed/>
    <w:rsid w:val="007E440B"/>
    <w:rPr>
      <w:sz w:val="20"/>
      <w:szCs w:val="20"/>
    </w:rPr>
  </w:style>
  <w:style w:type="character" w:customStyle="1" w:styleId="EndnoteTextChar">
    <w:name w:val="Endnote Text Char"/>
    <w:basedOn w:val="DefaultParagraphFont"/>
    <w:link w:val="EndnoteText"/>
    <w:rsid w:val="007E440B"/>
    <w:rPr>
      <w:rFonts w:ascii="Times New Roman" w:eastAsia="Times New Roman" w:hAnsi="Times New Roman" w:cs="Times New Roman"/>
      <w:sz w:val="20"/>
      <w:szCs w:val="20"/>
    </w:rPr>
  </w:style>
  <w:style w:type="character" w:styleId="EndnoteReference">
    <w:name w:val="endnote reference"/>
    <w:basedOn w:val="DefaultParagraphFont"/>
    <w:unhideWhenUsed/>
    <w:rsid w:val="007E440B"/>
    <w:rPr>
      <w:vertAlign w:val="superscript"/>
    </w:rPr>
  </w:style>
  <w:style w:type="paragraph" w:styleId="Subtitle">
    <w:name w:val="Subtitle"/>
    <w:basedOn w:val="Normal"/>
    <w:link w:val="SubtitleChar"/>
    <w:uiPriority w:val="11"/>
    <w:qFormat/>
    <w:rsid w:val="00DA52D4"/>
    <w:pPr>
      <w:numPr>
        <w:numId w:val="1"/>
      </w:numPr>
      <w:spacing w:line="360" w:lineRule="auto"/>
    </w:pPr>
    <w:rPr>
      <w:b/>
      <w:bCs/>
    </w:rPr>
  </w:style>
  <w:style w:type="character" w:customStyle="1" w:styleId="SubtitleChar">
    <w:name w:val="Subtitle Char"/>
    <w:basedOn w:val="DefaultParagraphFont"/>
    <w:link w:val="Subtitle"/>
    <w:uiPriority w:val="11"/>
    <w:rsid w:val="00DA52D4"/>
    <w:rPr>
      <w:rFonts w:ascii="Times New Roman" w:eastAsia="Times New Roman" w:hAnsi="Times New Roman" w:cs="Times New Roman"/>
      <w:b/>
      <w:bCs/>
      <w:sz w:val="24"/>
      <w:szCs w:val="24"/>
    </w:rPr>
  </w:style>
  <w:style w:type="character" w:customStyle="1" w:styleId="a">
    <w:name w:val="a"/>
    <w:basedOn w:val="DefaultParagraphFont"/>
    <w:rsid w:val="00DA52D4"/>
    <w:rPr>
      <w:rFonts w:cs="Times New Roman"/>
    </w:rPr>
  </w:style>
  <w:style w:type="character" w:customStyle="1" w:styleId="l8">
    <w:name w:val="l8"/>
    <w:basedOn w:val="DefaultParagraphFont"/>
    <w:rsid w:val="00DA52D4"/>
    <w:rPr>
      <w:rFonts w:cs="Times New Roman"/>
    </w:rPr>
  </w:style>
  <w:style w:type="paragraph" w:styleId="DocumentMap">
    <w:name w:val="Document Map"/>
    <w:basedOn w:val="Normal"/>
    <w:link w:val="DocumentMapChar"/>
    <w:uiPriority w:val="99"/>
    <w:semiHidden/>
    <w:unhideWhenUsed/>
    <w:rsid w:val="00ED6C0D"/>
    <w:pPr>
      <w:spacing w:after="200" w:line="276" w:lineRule="auto"/>
    </w:pPr>
    <w:rPr>
      <w:rFonts w:ascii="Tahoma" w:hAnsi="Tahoma" w:cs="Tahoma"/>
      <w:sz w:val="16"/>
      <w:szCs w:val="16"/>
      <w:lang w:val="id-ID" w:eastAsia="id-ID"/>
    </w:rPr>
  </w:style>
  <w:style w:type="character" w:customStyle="1" w:styleId="DocumentMapChar">
    <w:name w:val="Document Map Char"/>
    <w:basedOn w:val="DefaultParagraphFont"/>
    <w:link w:val="DocumentMap"/>
    <w:uiPriority w:val="99"/>
    <w:semiHidden/>
    <w:rsid w:val="00ED6C0D"/>
    <w:rPr>
      <w:rFonts w:ascii="Tahoma" w:eastAsia="Times New Roman" w:hAnsi="Tahoma" w:cs="Tahoma"/>
      <w:sz w:val="16"/>
      <w:szCs w:val="16"/>
      <w:lang w:val="id-ID" w:eastAsia="id-ID"/>
    </w:rPr>
  </w:style>
  <w:style w:type="character" w:customStyle="1" w:styleId="st">
    <w:name w:val="st"/>
    <w:basedOn w:val="DefaultParagraphFont"/>
    <w:rsid w:val="00ED6C0D"/>
  </w:style>
  <w:style w:type="paragraph" w:styleId="TOC1">
    <w:name w:val="toc 1"/>
    <w:basedOn w:val="Normal"/>
    <w:next w:val="Normal"/>
    <w:autoRedefine/>
    <w:uiPriority w:val="39"/>
    <w:unhideWhenUsed/>
    <w:rsid w:val="00ED6C0D"/>
    <w:pPr>
      <w:ind w:right="318"/>
    </w:pPr>
    <w:rPr>
      <w:rFonts w:eastAsia="Calibri" w:cs="Arial"/>
      <w:szCs w:val="22"/>
      <w:lang w:val="id-ID"/>
    </w:rPr>
  </w:style>
  <w:style w:type="paragraph" w:styleId="TOC2">
    <w:name w:val="toc 2"/>
    <w:basedOn w:val="Normal"/>
    <w:next w:val="Normal"/>
    <w:autoRedefine/>
    <w:uiPriority w:val="39"/>
    <w:unhideWhenUsed/>
    <w:rsid w:val="00ED6C0D"/>
    <w:pPr>
      <w:ind w:left="240" w:right="318"/>
    </w:pPr>
    <w:rPr>
      <w:rFonts w:eastAsia="Calibri" w:cs="Arial"/>
      <w:szCs w:val="22"/>
      <w:lang w:val="id-ID"/>
    </w:rPr>
  </w:style>
  <w:style w:type="paragraph" w:styleId="TOC3">
    <w:name w:val="toc 3"/>
    <w:basedOn w:val="Normal"/>
    <w:next w:val="Normal"/>
    <w:autoRedefine/>
    <w:uiPriority w:val="39"/>
    <w:unhideWhenUsed/>
    <w:rsid w:val="00ED6C0D"/>
    <w:pPr>
      <w:tabs>
        <w:tab w:val="left" w:pos="1320"/>
        <w:tab w:val="right" w:leader="dot" w:pos="8950"/>
      </w:tabs>
      <w:ind w:left="480" w:right="318"/>
    </w:pPr>
    <w:rPr>
      <w:rFonts w:eastAsia="Calibri" w:cs="Arial"/>
      <w:szCs w:val="22"/>
      <w:lang w:val="id-ID"/>
    </w:rPr>
  </w:style>
  <w:style w:type="paragraph" w:styleId="Caption">
    <w:name w:val="caption"/>
    <w:basedOn w:val="Normal"/>
    <w:next w:val="Normal"/>
    <w:uiPriority w:val="35"/>
    <w:unhideWhenUsed/>
    <w:qFormat/>
    <w:rsid w:val="00ED6C0D"/>
    <w:pPr>
      <w:ind w:right="318"/>
    </w:pPr>
    <w:rPr>
      <w:rFonts w:eastAsia="Calibri" w:cs="Arial"/>
      <w:b/>
      <w:bCs/>
      <w:sz w:val="20"/>
      <w:szCs w:val="20"/>
      <w:lang w:val="id-ID"/>
    </w:rPr>
  </w:style>
  <w:style w:type="paragraph" w:styleId="TableofFigures">
    <w:name w:val="table of figures"/>
    <w:basedOn w:val="Normal"/>
    <w:next w:val="Normal"/>
    <w:uiPriority w:val="99"/>
    <w:unhideWhenUsed/>
    <w:rsid w:val="00ED6C0D"/>
    <w:pPr>
      <w:ind w:right="318"/>
    </w:pPr>
    <w:rPr>
      <w:rFonts w:eastAsia="Calibri" w:cs="Arial"/>
      <w:szCs w:val="22"/>
      <w:lang w:val="id-ID"/>
    </w:rPr>
  </w:style>
  <w:style w:type="paragraph" w:styleId="NoSpacing">
    <w:name w:val="No Spacing"/>
    <w:link w:val="NoSpacingChar"/>
    <w:uiPriority w:val="1"/>
    <w:qFormat/>
    <w:rsid w:val="00ED6C0D"/>
    <w:pPr>
      <w:jc w:val="left"/>
    </w:pPr>
    <w:rPr>
      <w:rFonts w:eastAsiaTheme="minorEastAsia"/>
    </w:rPr>
  </w:style>
  <w:style w:type="character" w:customStyle="1" w:styleId="NoSpacingChar">
    <w:name w:val="No Spacing Char"/>
    <w:basedOn w:val="DefaultParagraphFont"/>
    <w:link w:val="NoSpacing"/>
    <w:uiPriority w:val="1"/>
    <w:rsid w:val="00ED6C0D"/>
    <w:rPr>
      <w:rFonts w:eastAsiaTheme="minorEastAsia"/>
    </w:rPr>
  </w:style>
  <w:style w:type="character" w:styleId="PlaceholderText">
    <w:name w:val="Placeholder Text"/>
    <w:basedOn w:val="DefaultParagraphFont"/>
    <w:uiPriority w:val="99"/>
    <w:semiHidden/>
    <w:rsid w:val="00DD2918"/>
    <w:rPr>
      <w:color w:val="808080"/>
    </w:rPr>
  </w:style>
  <w:style w:type="paragraph" w:styleId="Bibliography">
    <w:name w:val="Bibliography"/>
    <w:basedOn w:val="Normal"/>
    <w:next w:val="Normal"/>
    <w:uiPriority w:val="37"/>
    <w:unhideWhenUsed/>
    <w:rsid w:val="007B0E5F"/>
  </w:style>
  <w:style w:type="table" w:customStyle="1" w:styleId="TableGrid1">
    <w:name w:val="Table Grid1"/>
    <w:basedOn w:val="TableNormal"/>
    <w:next w:val="TableGrid"/>
    <w:uiPriority w:val="39"/>
    <w:rsid w:val="001400D1"/>
    <w:pPr>
      <w:jc w:val="left"/>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400D1"/>
    <w:pPr>
      <w:jc w:val="left"/>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992B29"/>
  </w:style>
  <w:style w:type="character" w:customStyle="1" w:styleId="Bodytext0">
    <w:name w:val="Body text_"/>
    <w:basedOn w:val="DefaultParagraphFont"/>
    <w:link w:val="BodyText1"/>
    <w:uiPriority w:val="99"/>
    <w:rsid w:val="00AB06CD"/>
    <w:rPr>
      <w:sz w:val="21"/>
      <w:szCs w:val="21"/>
      <w:shd w:val="clear" w:color="auto" w:fill="FFFFFF"/>
    </w:rPr>
  </w:style>
  <w:style w:type="paragraph" w:customStyle="1" w:styleId="BodyText1">
    <w:name w:val="Body Text1"/>
    <w:basedOn w:val="Normal"/>
    <w:link w:val="Bodytext0"/>
    <w:uiPriority w:val="99"/>
    <w:rsid w:val="00AB06CD"/>
    <w:pPr>
      <w:widowControl w:val="0"/>
      <w:shd w:val="clear" w:color="auto" w:fill="FFFFFF"/>
      <w:spacing w:after="240" w:line="240" w:lineRule="atLeast"/>
      <w:jc w:val="both"/>
    </w:pPr>
    <w:rPr>
      <w:rFonts w:asciiTheme="minorHAnsi" w:eastAsiaTheme="minorHAnsi" w:hAnsiTheme="minorHAnsi" w:cstheme="minorBidi"/>
      <w:sz w:val="21"/>
      <w:szCs w:val="21"/>
    </w:rPr>
  </w:style>
  <w:style w:type="table" w:styleId="LightList">
    <w:name w:val="Light List"/>
    <w:basedOn w:val="TableNormal"/>
    <w:uiPriority w:val="61"/>
    <w:rsid w:val="007A49C3"/>
    <w:pPr>
      <w:jc w:val="left"/>
    </w:pPr>
    <w:rPr>
      <w:lang w:val="id-ID"/>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3">
    <w:name w:val="Table Grid3"/>
    <w:basedOn w:val="TableNormal"/>
    <w:next w:val="TableGrid"/>
    <w:uiPriority w:val="59"/>
    <w:rsid w:val="006016D8"/>
    <w:pPr>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035997">
      <w:bodyDiv w:val="1"/>
      <w:marLeft w:val="0"/>
      <w:marRight w:val="0"/>
      <w:marTop w:val="0"/>
      <w:marBottom w:val="0"/>
      <w:divBdr>
        <w:top w:val="none" w:sz="0" w:space="0" w:color="auto"/>
        <w:left w:val="none" w:sz="0" w:space="0" w:color="auto"/>
        <w:bottom w:val="none" w:sz="0" w:space="0" w:color="auto"/>
        <w:right w:val="none" w:sz="0" w:space="0" w:color="auto"/>
      </w:divBdr>
    </w:div>
    <w:div w:id="587932876">
      <w:bodyDiv w:val="1"/>
      <w:marLeft w:val="0"/>
      <w:marRight w:val="0"/>
      <w:marTop w:val="0"/>
      <w:marBottom w:val="0"/>
      <w:divBdr>
        <w:top w:val="none" w:sz="0" w:space="0" w:color="auto"/>
        <w:left w:val="none" w:sz="0" w:space="0" w:color="auto"/>
        <w:bottom w:val="none" w:sz="0" w:space="0" w:color="auto"/>
        <w:right w:val="none" w:sz="0" w:space="0" w:color="auto"/>
      </w:divBdr>
    </w:div>
    <w:div w:id="738752057">
      <w:bodyDiv w:val="1"/>
      <w:marLeft w:val="0"/>
      <w:marRight w:val="0"/>
      <w:marTop w:val="0"/>
      <w:marBottom w:val="0"/>
      <w:divBdr>
        <w:top w:val="none" w:sz="0" w:space="0" w:color="auto"/>
        <w:left w:val="none" w:sz="0" w:space="0" w:color="auto"/>
        <w:bottom w:val="none" w:sz="0" w:space="0" w:color="auto"/>
        <w:right w:val="none" w:sz="0" w:space="0" w:color="auto"/>
      </w:divBdr>
    </w:div>
    <w:div w:id="892345829">
      <w:bodyDiv w:val="1"/>
      <w:marLeft w:val="0"/>
      <w:marRight w:val="0"/>
      <w:marTop w:val="0"/>
      <w:marBottom w:val="0"/>
      <w:divBdr>
        <w:top w:val="none" w:sz="0" w:space="0" w:color="auto"/>
        <w:left w:val="none" w:sz="0" w:space="0" w:color="auto"/>
        <w:bottom w:val="none" w:sz="0" w:space="0" w:color="auto"/>
        <w:right w:val="none" w:sz="0" w:space="0" w:color="auto"/>
      </w:divBdr>
    </w:div>
    <w:div w:id="210333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fa.latifah@widyatama.ac.id"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ugraha.saefudin@widyatama.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enny.maya@wdiyatama.ac.id"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dx.doi.org/10.15575/fsfm.v1i2.11024" TargetMode="External"/><Relationship Id="rId1" Type="http://schemas.openxmlformats.org/officeDocument/2006/relationships/hyperlink" Target="https://journal.uinsgd.ac.id/index.php/finansha"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dx.doi.org/10.15575/fsfm.v1i2.11024" TargetMode="External"/><Relationship Id="rId1" Type="http://schemas.openxmlformats.org/officeDocument/2006/relationships/hyperlink" Target="https://journal.uinsgd.ac.id/index.php/finans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Rac15</b:Tag>
    <b:SourceType>JournalArticle</b:SourceType>
    <b:Guid>{96B5249F-D51A-40B0-803D-5DE82BB12BF4}</b:Guid>
    <b:Title>Pengaruh Pengetahuan Produk dan Norma Religius Terhadap Sikap Konsumen Dalam Niat Mengkonsumsi Produk Makanan dan Minuman Halal (Studi Kasus di Kota Semarang)</b:Title>
    <b:JournalName>Diponegoro Journal Of Management, 4(1)</b:JournalName>
    <b:Year>2015</b:Year>
    <b:Pages>280-211</b:Pages>
    <b:Author>
      <b:Author>
        <b:NameList>
          <b:Person>
            <b:Last>Rachmanto</b:Last>
            <b:Middle>Al</b:Middle>
            <b:First>Bayu</b:First>
          </b:Person>
          <b:Person>
            <b:Last>Widyanto</b:Last>
            <b:First>Ibnu</b:First>
          </b:Person>
        </b:NameList>
      </b:Author>
    </b:Author>
    <b:RefOrder>8</b:RefOrder>
  </b:Source>
  <b:Source>
    <b:Tag>Sal10</b:Tag>
    <b:SourceType>JournalArticle</b:SourceType>
    <b:Guid>{6F26153E-5C6A-49D3-B7B5-B17F34AC9925}</b:Guid>
    <b:Title>Halal Literacy: A Concept Exploration and Measurement Validation</b:Title>
    <b:JournalName>ASEAN Marketing Journal, 11 (1)</b:JournalName>
    <b:Year>2010</b:Year>
    <b:Author>
      <b:Author>
        <b:NameList>
          <b:Person>
            <b:Last>Salehudin</b:Last>
            <b:First>Imam </b:First>
          </b:Person>
        </b:NameList>
      </b:Author>
    </b:Author>
    <b:RefOrder>3</b:RefOrder>
  </b:Source>
  <b:Source>
    <b:Tag>Nas15</b:Tag>
    <b:SourceType>JournalArticle</b:SourceType>
    <b:Guid>{ED9120EB-7506-40C1-9A4C-B73898C9590E}</b:Guid>
    <b:Title>Islamic Branding, Religiusitas, dan Keputusan Konsumen Terhadap Produk</b:Title>
    <b:JournalName>Jurnal Hukum Islam, Vol. 13, No. 2.</b:JournalName>
    <b:Year>2015</b:Year>
    <b:Author>
      <b:Author>
        <b:NameList>
          <b:Person>
            <b:Last>Nasrullah</b:Last>
            <b:First>Muhammad </b:First>
          </b:Person>
        </b:NameList>
      </b:Author>
    </b:Author>
    <b:RefOrder>1</b:RefOrder>
  </b:Source>
  <b:Source>
    <b:Tag>Hid10</b:Tag>
    <b:SourceType>Book</b:SourceType>
    <b:Guid>{F3D9DAF5-5A50-4948-A11B-E8366063F2AA}</b:Guid>
    <b:Title>Pengantar Ekonomi Syariah</b:Title>
    <b:Year>2010</b:Year>
    <b:City>Jakarta</b:City>
    <b:Publisher>Zikrul Media Intelektual</b:Publisher>
    <b:Author>
      <b:Author>
        <b:NameList>
          <b:Person>
            <b:Last>Hidayat</b:Last>
            <b:First>Muhammad </b:First>
          </b:Person>
        </b:NameList>
      </b:Author>
    </b:Author>
    <b:RefOrder>10</b:RefOrder>
  </b:Source>
  <b:Source>
    <b:Tag>Set13</b:Tag>
    <b:SourceType>Book</b:SourceType>
    <b:Guid>{A78960B0-E9CE-47BD-917B-586D5510DEAF}</b:Guid>
    <b:Title>Perilaku Konsumen</b:Title>
    <b:Year>2013</b:Year>
    <b:City>Jakarta</b:City>
    <b:Publisher>Kencana Prenada Media</b:Publisher>
    <b:Author>
      <b:Author>
        <b:NameList>
          <b:Person>
            <b:Last> Setiadi</b:Last>
            <b:Middle>J</b:Middle>
            <b:First>Nugroho </b:First>
          </b:Person>
        </b:NameList>
      </b:Author>
    </b:Author>
    <b:RefOrder>12</b:RefOrder>
  </b:Source>
  <b:Source>
    <b:Tag>Kot07</b:Tag>
    <b:SourceType>Book</b:SourceType>
    <b:Guid>{843CB4E6-8504-4C46-8E77-4F22A20B6D8E}</b:Guid>
    <b:Title>Manajemen Pemasaran</b:Title>
    <b:Year>2007</b:Year>
    <b:City>Jakarta </b:City>
    <b:Publisher>PT. Indeks</b:Publisher>
    <b:Author>
      <b:Author>
        <b:NameList>
          <b:Person>
            <b:Last>Kotler</b:Last>
            <b:First>Philip </b:First>
          </b:Person>
          <b:Person>
            <b:Last>Keller</b:Last>
            <b:Middle>Lane </b:Middle>
            <b:First>Kevin </b:First>
          </b:Person>
        </b:NameList>
      </b:Author>
    </b:Author>
    <b:RefOrder>11</b:RefOrder>
  </b:Source>
  <b:Source>
    <b:Tag>Tau18</b:Tag>
    <b:SourceType>JournalArticle</b:SourceType>
    <b:Guid>{D82A6CEB-BBDE-437D-80BA-4CC8B06AC27C}</b:Guid>
    <b:Title>Analisis Faktor-Faktor Pembentuk Konsumsi Status Pada Generasi Millennial</b:Title>
    <b:Year>2018</b:Year>
    <b:JournalName>Jurnal Ekonomi Manajemen, 2 (4)</b:JournalName>
    <b:Pages>143-149</b:Pages>
    <b:Author>
      <b:Author>
        <b:NameList>
          <b:Person>
            <b:Last>Taufiq</b:Last>
            <b:Middle>Rahmat </b:Middle>
            <b:First>Adhitya </b:First>
          </b:Person>
          <b:Person>
            <b:Last>Andina </b:Last>
            <b:Middle>Mandasari</b:Middle>
            <b:First>Eka </b:First>
          </b:Person>
        </b:NameList>
      </b:Author>
    </b:Author>
    <b:RefOrder>14</b:RefOrder>
  </b:Source>
  <b:Source>
    <b:Tag>Wid15</b:Tag>
    <b:SourceType>Report</b:SourceType>
    <b:Guid>{84BF04C2-CBF9-453C-9726-6E8257B98F28}</b:Guid>
    <b:Title>Pengaruh Labelisasi Halal dan Harga terhadap Keputusan Pembelian Konsumen Pada Produk Indomie</b:Title>
    <b:Year>2015</b:Year>
    <b:Author>
      <b:Author>
        <b:NameList>
          <b:Person>
            <b:Last>Widodo</b:Last>
            <b:First>Tri</b:First>
          </b:Person>
        </b:NameList>
      </b:Author>
    </b:Author>
    <b:Publisher>Universitas Muhammadiyah Surakarta</b:Publisher>
    <b:City>Surakarta</b:City>
    <b:RefOrder>2</b:RefOrder>
  </b:Source>
  <b:Source>
    <b:Tag>Ros18</b:Tag>
    <b:SourceType>JournalArticle</b:SourceType>
    <b:Guid>{AF17D229-4CF3-450D-A2ED-FEB0C639A641}</b:Guid>
    <b:Title>Faktor-Faktor Yang Mempengaruhi Intensi Pembelian Kosmetik Halal (Survey Pada Muslimah Di Jawa Barat)</b:Title>
    <b:Year>2018</b:Year>
    <b:JournalName>Journal of Islamic Economics and Business</b:JournalName>
    <b:Author>
      <b:Author>
        <b:NameList>
          <b:Person>
            <b:Last>Rosida</b:Last>
            <b:First>Rida </b:First>
          </b:Person>
        </b:NameList>
      </b:Author>
    </b:Author>
    <b:RefOrder>9</b:RefOrder>
  </b:Source>
  <b:Source>
    <b:Tag>Zul16</b:Tag>
    <b:SourceType>Book</b:SourceType>
    <b:Guid>{12039C81-643C-4245-BE53-766A725C168B}</b:Guid>
    <b:Title>Hukum Perlindungan Konsumen</b:Title>
    <b:Year>2016</b:Year>
    <b:City>Jakarta</b:City>
    <b:Publisher>Kencana</b:Publisher>
    <b:Author>
      <b:Author>
        <b:NameList>
          <b:Person>
            <b:Last>Zulham</b:Last>
          </b:Person>
        </b:NameList>
      </b:Author>
    </b:Author>
    <b:RefOrder>13</b:RefOrder>
  </b:Source>
  <b:Source>
    <b:Tag>Zan13</b:Tag>
    <b:SourceType>Report</b:SourceType>
    <b:Guid>{C84DFFEB-CB28-4C2D-AE96-77B8F0FE8CB3}</b:Guid>
    <b:Title>Analisis Pengaruh Label Halal dan Aman Produk Pangan Terhadap Keputusan Pembelian Konsumen Di Malang</b:Title>
    <b:Year>2013</b:Year>
    <b:City>Malang</b:City>
    <b:Publisher>Universitas Brawijaya</b:Publisher>
    <b:Author>
      <b:Author>
        <b:NameList>
          <b:Person>
            <b:Last>Zani</b:Last>
          </b:Person>
          <b:Person>
            <b:Last>Rosidita</b:Last>
            <b:Middle>Vera </b:Middle>
            <b:First>Ade </b:First>
          </b:Person>
          <b:Person>
            <b:Last>Panji</b:Last>
            <b:First>Deorato</b:First>
          </b:Person>
          <b:Person>
            <b:Last>Massud</b:Last>
            <b:First>Effendi</b:First>
          </b:Person>
        </b:NameList>
      </b:Author>
    </b:Author>
    <b:RefOrder>15</b:RefOrder>
  </b:Source>
  <b:Source>
    <b:Tag>Wic20</b:Tag>
    <b:SourceType>JournalArticle</b:SourceType>
    <b:Guid>{002654E8-5EB2-4846-A2E3-186889282F04}</b:Guid>
    <b:Title>LITERASI MAHASISWA PROGRAM STUDI TADRIS KIMIA TERHADAP UNDANG-UNDANG NO. 33 TAHUN 2014 TENTANG JAMINAN PRODUK</b:Title>
    <b:Year>2020</b:Year>
    <b:JournalName>Ed-Humanistics. Volume 05 Nomor 01</b:JournalName>
    <b:Pages>667-673</b:Pages>
    <b:Author>
      <b:Author>
        <b:NameList>
          <b:Person>
            <b:Last>Wicaksono</b:Last>
            <b:Middle>Trio </b:Middle>
            <b:First>Ardian </b:First>
          </b:Person>
          <b:Person>
            <b:Last>Astutik</b:Last>
            <b:Middle>Puji </b:Middle>
            <b:First>Trining </b:First>
          </b:Person>
        </b:NameList>
      </b:Author>
    </b:Author>
    <b:RefOrder>4</b:RefOrder>
  </b:Source>
  <b:Source>
    <b:Tag>Vri19</b:Tag>
    <b:SourceType>JournalArticle</b:SourceType>
    <b:Guid>{42448261-AADD-4024-9A88-6CEDE05C598E}</b:Guid>
    <b:Title>PENGARUH RELIGIUSITAS DAN PENGETAHUAN PRODUK HALAL TERHADAP PENILAIAN PRODUK HALAL DAN MINAT PEMBELIAN PRODUK HALAL (Studi Kasus Pada Industri Makanan)</b:Title>
    <b:JournalName>EKOBIS Vol.20, No.1</b:JournalName>
    <b:Year>2019</b:Year>
    <b:Pages>85-100</b:Pages>
    <b:Author>
      <b:Author>
        <b:NameList>
          <b:Person>
            <b:Last>Vristiyana</b:Last>
            <b:Middle>Mirza </b:Middle>
            <b:First>Visca </b:First>
          </b:Person>
        </b:NameList>
      </b:Author>
    </b:Author>
    <b:RefOrder>6</b:RefOrder>
  </b:Source>
  <b:Source>
    <b:Tag>Mah19</b:Tag>
    <b:SourceType>JournalArticle</b:SourceType>
    <b:Guid>{7A9EA0FF-3B86-404E-A6D0-8E9351317131}</b:Guid>
    <b:Title>ANALISIS PENGARUH PENGETAHUAN DAN RELIGIUSITAS TERHADAP NIAT PEMBELIAN PRODUK KOSMETIK HALAL</b:Title>
    <b:JournalName>AL-URBAN: Jurnal Ekonomi Syariah dan Filantropi Islam, Vol. 3, No. 1</b:JournalName>
    <b:Year>2019</b:Year>
    <b:Pages>81-94</b:Pages>
    <b:Author>
      <b:Author>
        <b:NameList>
          <b:Person>
            <b:Last>Maharani</b:Last>
            <b:Middle>Kusuma </b:Middle>
            <b:First>Novita </b:First>
          </b:Person>
          <b:Person>
            <b:Last>Silvia</b:Last>
            <b:First>Ani </b:First>
          </b:Person>
        </b:NameList>
      </b:Author>
    </b:Author>
    <b:RefOrder>5</b:RefOrder>
  </b:Source>
  <b:Source>
    <b:Tag>Mul19</b:Tag>
    <b:SourceType>Report</b:SourceType>
    <b:Guid>{5DE23F75-DD44-4FD4-8EC9-006CCFF938C4}</b:Guid>
    <b:Title>Pengaruh Tingkat Literasi Halal dan Tingkat Harga terhadap Keputusan Pembelian Produk Makanan Impor (Studi pada Mahasiswa Jurusan Ekonomi Syariah UIN Sultan Maulana Hasanuddin Banten)</b:Title>
    <b:Year>2019</b:Year>
    <b:Publisher>Banten</b:Publisher>
    <b:City>UIN Sultan Maulana Hasanuddin</b:City>
    <b:Author>
      <b:Author>
        <b:NameList>
          <b:Person>
            <b:Last>Mulyati</b:Last>
          </b:Person>
        </b:NameList>
      </b:Author>
    </b:Author>
    <b:RefOrder>7</b:RefOrder>
  </b:Source>
</b:Sources>
</file>

<file path=customXml/itemProps1.xml><?xml version="1.0" encoding="utf-8"?>
<ds:datastoreItem xmlns:ds="http://schemas.openxmlformats.org/officeDocument/2006/customXml" ds:itemID="{BC8738EE-65E0-4886-A575-B165FED87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18</Pages>
  <Words>14349</Words>
  <Characters>81792</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UIN Walisongo Semarang</Company>
  <LinksUpToDate>false</LinksUpToDate>
  <CharactersWithSpaces>95950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Finansha</dc:creator>
  <cp:lastModifiedBy>HP</cp:lastModifiedBy>
  <cp:revision>40</cp:revision>
  <cp:lastPrinted>2021-01-27T06:38:00Z</cp:lastPrinted>
  <dcterms:created xsi:type="dcterms:W3CDTF">2023-09-06T06:09:00Z</dcterms:created>
  <dcterms:modified xsi:type="dcterms:W3CDTF">2023-09-06T16:40:00Z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12001239-b963-340b-9ac7-85d7528f2672</vt:lpwstr>
  </property>
  <property fmtid="{D5CDD505-2E9C-101B-9397-08002B2CF9AE}" pid="24" name="Mendeley Citation Style_1">
    <vt:lpwstr>http://www.zotero.org/styles/apa</vt:lpwstr>
  </property>
</Properties>
</file>