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769" w:rsidRPr="004D2E98" w:rsidRDefault="00FF1A81" w:rsidP="004D2E98">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en-US"/>
        </w:rPr>
        <w:t>-------------------</w:t>
      </w:r>
      <w:r w:rsidR="00C25C17" w:rsidRPr="004D2E98">
        <w:rPr>
          <w:rFonts w:ascii="Times New Roman" w:hAnsi="Times New Roman" w:cs="Times New Roman"/>
          <w:b/>
          <w:sz w:val="24"/>
          <w:szCs w:val="24"/>
        </w:rPr>
        <w:t xml:space="preserve"> </w:t>
      </w:r>
      <w:r w:rsidR="00167769" w:rsidRPr="004D2E98">
        <w:rPr>
          <w:rFonts w:ascii="Times New Roman" w:hAnsi="Times New Roman" w:cs="Times New Roman"/>
          <w:b/>
          <w:sz w:val="24"/>
          <w:szCs w:val="24"/>
        </w:rPr>
        <w:t>(GENRE BARU KASIDAH SUFISTIK</w:t>
      </w:r>
      <w:r w:rsidR="00C25C17">
        <w:rPr>
          <w:rFonts w:ascii="Times New Roman" w:hAnsi="Times New Roman" w:cs="Times New Roman"/>
          <w:b/>
          <w:sz w:val="24"/>
          <w:szCs w:val="24"/>
          <w:lang w:val="en-US"/>
        </w:rPr>
        <w:t xml:space="preserve"> DEU</w:t>
      </w:r>
      <w:r w:rsidR="00167769" w:rsidRPr="004D2E98">
        <w:rPr>
          <w:rFonts w:ascii="Times New Roman" w:hAnsi="Times New Roman" w:cs="Times New Roman"/>
          <w:b/>
          <w:sz w:val="24"/>
          <w:szCs w:val="24"/>
        </w:rPr>
        <w:t xml:space="preserve"> INDONESIA</w:t>
      </w:r>
      <w:r w:rsidR="00650272">
        <w:rPr>
          <w:rFonts w:ascii="Times New Roman" w:hAnsi="Times New Roman" w:cs="Times New Roman"/>
          <w:b/>
          <w:sz w:val="24"/>
          <w:szCs w:val="24"/>
        </w:rPr>
        <w:t xml:space="preserve"> 2001-2010</w:t>
      </w:r>
      <w:r w:rsidR="00167769" w:rsidRPr="004D2E98">
        <w:rPr>
          <w:rFonts w:ascii="Times New Roman" w:hAnsi="Times New Roman" w:cs="Times New Roman"/>
          <w:b/>
          <w:sz w:val="24"/>
          <w:szCs w:val="24"/>
        </w:rPr>
        <w:t>)</w:t>
      </w:r>
    </w:p>
    <w:p w:rsidR="00167769" w:rsidRPr="00C25C17" w:rsidRDefault="00167769" w:rsidP="004D2E98">
      <w:pPr>
        <w:spacing w:line="360" w:lineRule="auto"/>
        <w:jc w:val="center"/>
        <w:rPr>
          <w:rFonts w:ascii="Times New Roman" w:hAnsi="Times New Roman" w:cs="Times New Roman"/>
          <w:b/>
          <w:sz w:val="24"/>
          <w:szCs w:val="24"/>
          <w:lang w:val="en-US"/>
        </w:rPr>
      </w:pPr>
      <w:r w:rsidRPr="004D2E98">
        <w:rPr>
          <w:rFonts w:ascii="Times New Roman" w:hAnsi="Times New Roman" w:cs="Times New Roman"/>
          <w:b/>
          <w:sz w:val="24"/>
          <w:szCs w:val="24"/>
        </w:rPr>
        <w:t>Ai Shidqi Farchah Fauziyyah</w:t>
      </w:r>
      <w:r w:rsidR="00C25C17">
        <w:rPr>
          <w:rFonts w:ascii="Times New Roman" w:hAnsi="Times New Roman" w:cs="Times New Roman"/>
          <w:b/>
          <w:sz w:val="24"/>
          <w:szCs w:val="24"/>
          <w:lang w:val="en-US"/>
        </w:rPr>
        <w:t xml:space="preserve"> dan Samsudin</w:t>
      </w:r>
    </w:p>
    <w:p w:rsidR="00167769" w:rsidRPr="004D2E98" w:rsidRDefault="00167769" w:rsidP="004D2E98">
      <w:pPr>
        <w:spacing w:line="360" w:lineRule="auto"/>
        <w:jc w:val="center"/>
        <w:rPr>
          <w:rFonts w:ascii="Times New Roman" w:hAnsi="Times New Roman" w:cs="Times New Roman"/>
          <w:sz w:val="24"/>
          <w:szCs w:val="24"/>
        </w:rPr>
      </w:pPr>
      <w:r w:rsidRPr="004D2E98">
        <w:rPr>
          <w:rFonts w:ascii="Times New Roman" w:hAnsi="Times New Roman" w:cs="Times New Roman"/>
          <w:sz w:val="24"/>
          <w:szCs w:val="24"/>
        </w:rPr>
        <w:t xml:space="preserve">Jurusan Sejarah dan Peradaban Islam, Fakultas Adab dan Humaniora, UIN Sunan Gunung Djati Bandung </w:t>
      </w:r>
    </w:p>
    <w:p w:rsidR="00167769" w:rsidRPr="004D2E98" w:rsidRDefault="00167769" w:rsidP="004D2E98">
      <w:pPr>
        <w:spacing w:line="360" w:lineRule="auto"/>
        <w:jc w:val="center"/>
        <w:rPr>
          <w:rFonts w:ascii="Times New Roman" w:hAnsi="Times New Roman" w:cs="Times New Roman"/>
          <w:sz w:val="24"/>
          <w:szCs w:val="24"/>
        </w:rPr>
      </w:pPr>
      <w:r w:rsidRPr="004D2E98">
        <w:rPr>
          <w:rFonts w:ascii="Times New Roman" w:hAnsi="Times New Roman" w:cs="Times New Roman"/>
          <w:sz w:val="24"/>
          <w:szCs w:val="24"/>
        </w:rPr>
        <w:t xml:space="preserve">Email: </w:t>
      </w:r>
      <w:hyperlink r:id="rId9" w:history="1">
        <w:r w:rsidRPr="004D2E98">
          <w:rPr>
            <w:rStyle w:val="Hyperlink"/>
            <w:rFonts w:ascii="Times New Roman" w:hAnsi="Times New Roman" w:cs="Times New Roman"/>
            <w:sz w:val="24"/>
            <w:szCs w:val="24"/>
          </w:rPr>
          <w:t>aishidqifarchah28@gmail.com</w:t>
        </w:r>
      </w:hyperlink>
    </w:p>
    <w:p w:rsidR="00167769" w:rsidRPr="004D2E98" w:rsidRDefault="00167769" w:rsidP="004D2E98">
      <w:pPr>
        <w:spacing w:line="360" w:lineRule="auto"/>
        <w:jc w:val="center"/>
        <w:rPr>
          <w:rFonts w:ascii="Times New Roman" w:hAnsi="Times New Roman" w:cs="Times New Roman"/>
          <w:sz w:val="24"/>
          <w:szCs w:val="24"/>
        </w:rPr>
      </w:pPr>
    </w:p>
    <w:p w:rsidR="00167769" w:rsidRPr="004D2E98" w:rsidRDefault="00167769" w:rsidP="004D2E98">
      <w:pPr>
        <w:spacing w:line="360" w:lineRule="auto"/>
        <w:jc w:val="center"/>
        <w:rPr>
          <w:rFonts w:ascii="Times New Roman" w:hAnsi="Times New Roman" w:cs="Times New Roman"/>
          <w:b/>
          <w:sz w:val="24"/>
          <w:szCs w:val="24"/>
        </w:rPr>
      </w:pPr>
      <w:r w:rsidRPr="004D2E98">
        <w:rPr>
          <w:rFonts w:ascii="Times New Roman" w:hAnsi="Times New Roman" w:cs="Times New Roman"/>
          <w:b/>
          <w:sz w:val="24"/>
          <w:szCs w:val="24"/>
        </w:rPr>
        <w:t>Abstrak</w:t>
      </w:r>
    </w:p>
    <w:p w:rsidR="00167769" w:rsidRPr="004D2E98" w:rsidRDefault="00167769" w:rsidP="004D2E98">
      <w:pPr>
        <w:spacing w:line="240" w:lineRule="auto"/>
        <w:ind w:firstLine="720"/>
        <w:jc w:val="both"/>
        <w:rPr>
          <w:rFonts w:ascii="Times New Roman" w:hAnsi="Times New Roman" w:cs="Times New Roman"/>
          <w:i/>
          <w:sz w:val="24"/>
          <w:szCs w:val="24"/>
        </w:rPr>
      </w:pPr>
      <w:r w:rsidRPr="004D2E98">
        <w:rPr>
          <w:rFonts w:ascii="Times New Roman" w:hAnsi="Times New Roman" w:cs="Times New Roman"/>
          <w:i/>
          <w:sz w:val="24"/>
          <w:szCs w:val="24"/>
        </w:rPr>
        <w:t>Kasidah adalah salah satu jenis musik Islami yang sudah ada sejak para wali menyebarkan agama Islam ke Nusantara. Semarak kasidah mulai terdengar hingga pelosok negeri terlebih lagi ketika memasuki bulan Ramadan. Banyak musisi-musisi yang menciptakan lagu Islami khusus di bulan Ramadan. Genre kasidah pun mengalami perkembangan, dari mulai kasidah tradisional sampai kasidah pop.</w:t>
      </w:r>
      <w:r w:rsidR="001B5B85" w:rsidRPr="004D2E98">
        <w:rPr>
          <w:rFonts w:ascii="Times New Roman" w:hAnsi="Times New Roman" w:cs="Times New Roman"/>
          <w:i/>
          <w:sz w:val="24"/>
          <w:szCs w:val="24"/>
        </w:rPr>
        <w:t xml:space="preserve"> Salah satu pemusik yang lahir dengan lagu-lagu kasidahnya dan mempunyai genre khasnya yaitu kelompok musik Debu.</w:t>
      </w:r>
    </w:p>
    <w:p w:rsidR="00167769" w:rsidRPr="004D2E98" w:rsidRDefault="00AD3844" w:rsidP="004D2E98">
      <w:pPr>
        <w:spacing w:line="240" w:lineRule="auto"/>
        <w:ind w:firstLine="720"/>
        <w:jc w:val="both"/>
        <w:rPr>
          <w:rFonts w:ascii="Times New Roman" w:hAnsi="Times New Roman" w:cs="Times New Roman"/>
          <w:i/>
          <w:sz w:val="24"/>
          <w:szCs w:val="24"/>
        </w:rPr>
      </w:pPr>
      <w:r w:rsidRPr="004D2E98">
        <w:rPr>
          <w:rFonts w:ascii="Times New Roman" w:hAnsi="Times New Roman" w:cs="Times New Roman"/>
          <w:i/>
          <w:sz w:val="24"/>
          <w:szCs w:val="24"/>
        </w:rPr>
        <w:t>P</w:t>
      </w:r>
      <w:r w:rsidR="00167769" w:rsidRPr="004D2E98">
        <w:rPr>
          <w:rFonts w:ascii="Times New Roman" w:hAnsi="Times New Roman" w:cs="Times New Roman"/>
          <w:i/>
          <w:sz w:val="24"/>
          <w:szCs w:val="24"/>
        </w:rPr>
        <w:t>enelitian ini menggunakan metode penelitian sejarah, yaitu model penelitian yang mempelajari peristiwa masa lalu berdasarkan jejak-jejak yang ditinggalkan. Metode penelitian ini dilakukan melalui empat tahapan, yaitu heuristik, kritik, interpretasi dan historiografi.</w:t>
      </w:r>
    </w:p>
    <w:p w:rsidR="001B5B85" w:rsidRPr="004D2E98" w:rsidRDefault="001B5B85" w:rsidP="004D2E98">
      <w:pPr>
        <w:spacing w:line="240" w:lineRule="auto"/>
        <w:ind w:firstLine="720"/>
        <w:jc w:val="both"/>
        <w:rPr>
          <w:rFonts w:ascii="Times New Roman" w:hAnsi="Times New Roman" w:cs="Times New Roman"/>
          <w:i/>
          <w:sz w:val="24"/>
          <w:szCs w:val="24"/>
        </w:rPr>
      </w:pPr>
      <w:r w:rsidRPr="004D2E98">
        <w:rPr>
          <w:rFonts w:ascii="Times New Roman" w:hAnsi="Times New Roman" w:cs="Times New Roman"/>
          <w:i/>
          <w:sz w:val="24"/>
          <w:szCs w:val="24"/>
        </w:rPr>
        <w:t xml:space="preserve">Berdasarkan penelitian, terdapat kesimpulan: Proses islamisasi menyebabkan </w:t>
      </w:r>
      <w:bookmarkStart w:id="0" w:name="_GoBack"/>
      <w:bookmarkEnd w:id="0"/>
      <w:r w:rsidRPr="004D2E98">
        <w:rPr>
          <w:rFonts w:ascii="Times New Roman" w:hAnsi="Times New Roman" w:cs="Times New Roman"/>
          <w:i/>
          <w:sz w:val="24"/>
          <w:szCs w:val="24"/>
        </w:rPr>
        <w:t xml:space="preserve">terjadinya akulturasi antara budaya luar dengan budaya Nusantara. Salah satunya dibidang seni musik, yaitu kasidah. awalnya kasidah hanya menggunakan alat rebana saja, kemudian pada perkembangannya mengalami percampuran dengan alat musik Barat (gitar, bas, keyboard dan drum), namanya pun menjadi kasidah modern. Seiring berkembangnya zaman, kasidah pun mengalami proses dekulturasi. Di mana kasidah tidak lagi khas dengan rebananya, musisi-musisi di Indonesia sudah meninggalkan rebana dan hanya menggunakan alat musik modern saja. muncullah genre baru dalam kasidah, yaitu pop kasidah. </w:t>
      </w:r>
    </w:p>
    <w:p w:rsidR="001B5B85" w:rsidRPr="004D2E98" w:rsidRDefault="001B5B85" w:rsidP="004D2E98">
      <w:pPr>
        <w:spacing w:line="240" w:lineRule="auto"/>
        <w:ind w:firstLine="720"/>
        <w:jc w:val="both"/>
        <w:rPr>
          <w:rFonts w:ascii="Times New Roman" w:hAnsi="Times New Roman" w:cs="Times New Roman"/>
          <w:i/>
          <w:sz w:val="24"/>
          <w:szCs w:val="24"/>
        </w:rPr>
      </w:pPr>
      <w:r w:rsidRPr="004D2E98">
        <w:rPr>
          <w:rFonts w:ascii="Times New Roman" w:hAnsi="Times New Roman" w:cs="Times New Roman"/>
          <w:i/>
          <w:sz w:val="24"/>
          <w:szCs w:val="24"/>
        </w:rPr>
        <w:t>Pada 2001, lahir kelompok pemusik Muslim Sufi dengan personilnya dari berbagai negara yaitu Debu. Mereka menggunakan banyak alat musik dari berbagai negara pula, hal ini yang menyebabkan warna musik dari Debu berbeda dengan yang lain. Genre yang mereka usung adalah world music. Genre ini merupakan genre musik yang membawa aliran musik tradisional. Syair-syair yang diciptakan mengandung nilai-nilai sufistik. Selain bergenre music world mereka juga mempunyai genre musik sufi ala Debu.</w:t>
      </w:r>
    </w:p>
    <w:p w:rsidR="00167769" w:rsidRPr="004D2E98" w:rsidRDefault="00AD3844" w:rsidP="004D2E98">
      <w:pPr>
        <w:spacing w:line="240" w:lineRule="auto"/>
        <w:jc w:val="both"/>
        <w:rPr>
          <w:rFonts w:ascii="Times New Roman" w:hAnsi="Times New Roman" w:cs="Times New Roman"/>
          <w:b/>
          <w:sz w:val="24"/>
          <w:szCs w:val="24"/>
        </w:rPr>
      </w:pPr>
      <w:r w:rsidRPr="004D2E98">
        <w:rPr>
          <w:rFonts w:ascii="Times New Roman" w:hAnsi="Times New Roman" w:cs="Times New Roman"/>
          <w:b/>
          <w:sz w:val="24"/>
          <w:szCs w:val="24"/>
        </w:rPr>
        <w:t xml:space="preserve">Kata kunci : </w:t>
      </w:r>
      <w:r w:rsidRPr="004D2E98">
        <w:rPr>
          <w:rFonts w:ascii="Times New Roman" w:hAnsi="Times New Roman" w:cs="Times New Roman"/>
          <w:b/>
          <w:i/>
          <w:sz w:val="24"/>
          <w:szCs w:val="24"/>
        </w:rPr>
        <w:t>kasidah, Debu, world music</w:t>
      </w:r>
    </w:p>
    <w:p w:rsidR="00AD3844" w:rsidRPr="004D2E98" w:rsidRDefault="00AD3844"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Pendahuluan</w:t>
      </w:r>
    </w:p>
    <w:p w:rsidR="004F4E3D" w:rsidRPr="004D2E98" w:rsidRDefault="004F4E3D"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Masyarakat Muslim tentu sudah mengetahui bahwa musik kasidah adalah salah satu bentuk seni Islam. Tentunya tidak mengherankan apabila seni kasidah ini selalu menampilkan lagu-lagu yang erat kaitannya dengan ajaran-ajaran Islam, terlebih lagi musik ini menjadi satu bentuk pertunjukan seni musik yang menunjukkan ciri khas bagi umat Islam. Pengkhususan </w:t>
      </w:r>
      <w:r w:rsidRPr="004D2E98">
        <w:rPr>
          <w:rFonts w:ascii="Times New Roman" w:hAnsi="Times New Roman" w:cs="Times New Roman"/>
          <w:sz w:val="24"/>
          <w:szCs w:val="24"/>
        </w:rPr>
        <w:lastRenderedPageBreak/>
        <w:t>ini tidak terlepas dari proses panjang yang telah terjadi pada bentuk kasidah sebagai musik Islam, yang telah mengalami pasang surut dalam proses perkembangannya hingga sekarang. Hal ini bisa menjadi satu kajian tersendiri, untuk menjelaskan bagaimana musik ini dapat bertahan sebagai musik Islam ditengah arus modernitas yang dialami musik populer.</w:t>
      </w:r>
      <w:r w:rsidRPr="004D2E98">
        <w:rPr>
          <w:rStyle w:val="FootnoteReference"/>
          <w:rFonts w:ascii="Times New Roman" w:hAnsi="Times New Roman" w:cs="Times New Roman"/>
          <w:sz w:val="24"/>
          <w:szCs w:val="24"/>
        </w:rPr>
        <w:footnoteReference w:id="1"/>
      </w:r>
    </w:p>
    <w:p w:rsidR="004F4E3D" w:rsidRPr="004D2E98" w:rsidRDefault="004F4E3D"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Semarak lagu-lagu kasidah semakin banyak terdengar sampai ke pelosok negeri, apalagi saat memasuki bulan Ramadan. Hampir setiap radio dan televisi swasta mengumandangkan dan menayangkan musik tersebut. Setelah memasuki dekade 70-an, musik ini berkembang menjadi satu bentuk musik yang bisa dimainkan dengan alat-alat modern (band). Bahkan beberapa musisi kondang menjadikan irama kasidah menjadi satu penampilan musik dengan warna baru.</w:t>
      </w:r>
      <w:r w:rsidRPr="004D2E98">
        <w:rPr>
          <w:rStyle w:val="FootnoteReference"/>
          <w:rFonts w:ascii="Times New Roman" w:hAnsi="Times New Roman" w:cs="Times New Roman"/>
          <w:sz w:val="24"/>
          <w:szCs w:val="24"/>
        </w:rPr>
        <w:footnoteReference w:id="2"/>
      </w:r>
    </w:p>
    <w:p w:rsidR="00903EE9" w:rsidRPr="004D2E98" w:rsidRDefault="00903EE9"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Adapun teori yang digunakan yaitu dekulturasi. Menurut Kodiron, dekulturasi adalah tumbuhnya unsur kebudayaan yang baru untuk memenuhi kebutuhan baru, yang timbul karena perubahan situasi. Musik rebana adalah jenis musik yang berasal dari musik yang bercirikan Islam yang ada sebelumnya, karena berakulturasi secara lokal dan budaya Arab, kemudian dalam kurun waktu yang panjang musik rebana mengalami proses dekulturasi.</w:t>
      </w:r>
      <w:r w:rsidRPr="004D2E98">
        <w:rPr>
          <w:rStyle w:val="FootnoteReference"/>
          <w:rFonts w:ascii="Times New Roman" w:hAnsi="Times New Roman" w:cs="Times New Roman"/>
          <w:sz w:val="24"/>
          <w:szCs w:val="24"/>
        </w:rPr>
        <w:footnoteReference w:id="3"/>
      </w:r>
    </w:p>
    <w:p w:rsidR="00903EE9" w:rsidRPr="004D2E98" w:rsidRDefault="00903EE9"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Kasidah menurut KBBI adalah bentuk puisi berasal dari kesusastraan Arab, bersifat pujaan (satire, keagamaan) biasanya dinyanyikan (dilagukan). Pengertian kasidah semakin berkembang seiring berjalannya waktu menunjuk pada lagu serta musik dengan khasnya yaitu seni suara yang bernapaskan Islam, di mana lagu-lagunya banyak mengandung unsur-unsur dakwah islamiyah dan nasihat-nasihat baik sesuai ajaran Islam. Biasanya lagu-lagu itu dinyanyikan dengan irama penuh kegembiraan yang hampir menyerupai irama-irama Timur Tengah dengan diiringi rebana, yaitu sejenis alat tradisional yang terbuat dari kayu, dibuat dalam bentuk lingkaran yang dilobangi pada bagian tengahnya kemudian di tempat yang dilobangi itu di tempel kulit binatang yang telah dibersihkan bulu-bulunya.</w:t>
      </w:r>
      <w:r w:rsidRPr="004D2E98">
        <w:rPr>
          <w:rStyle w:val="FootnoteReference"/>
          <w:rFonts w:ascii="Times New Roman" w:hAnsi="Times New Roman" w:cs="Times New Roman"/>
          <w:sz w:val="24"/>
          <w:szCs w:val="24"/>
        </w:rPr>
        <w:footnoteReference w:id="4"/>
      </w:r>
    </w:p>
    <w:p w:rsidR="00903EE9" w:rsidRPr="004D2E98" w:rsidRDefault="00903EE9"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Saat ini perkembangan musik sedemikian maju, musik Barat tak terbendung masuk ke Indonesia dengan jenis musik hiburan yang modern dengan peralatan dan bentuk penyajian yang menarik, seperti: musik </w:t>
      </w:r>
      <w:r w:rsidRPr="004D2E98">
        <w:rPr>
          <w:rFonts w:ascii="Times New Roman" w:hAnsi="Times New Roman" w:cs="Times New Roman"/>
          <w:i/>
          <w:sz w:val="24"/>
          <w:szCs w:val="24"/>
        </w:rPr>
        <w:t xml:space="preserve">pop, jazz, rock blues, dangdut, keroncong </w:t>
      </w:r>
      <w:r w:rsidRPr="004D2E98">
        <w:rPr>
          <w:rFonts w:ascii="Times New Roman" w:hAnsi="Times New Roman" w:cs="Times New Roman"/>
          <w:sz w:val="24"/>
          <w:szCs w:val="24"/>
        </w:rPr>
        <w:t xml:space="preserve">bahkan </w:t>
      </w:r>
      <w:r w:rsidRPr="004D2E98">
        <w:rPr>
          <w:rFonts w:ascii="Times New Roman" w:hAnsi="Times New Roman" w:cs="Times New Roman"/>
          <w:i/>
          <w:sz w:val="24"/>
          <w:szCs w:val="24"/>
        </w:rPr>
        <w:t>campursari</w:t>
      </w:r>
      <w:r w:rsidRPr="004D2E98">
        <w:rPr>
          <w:rFonts w:ascii="Times New Roman" w:hAnsi="Times New Roman" w:cs="Times New Roman"/>
          <w:sz w:val="24"/>
          <w:szCs w:val="24"/>
        </w:rPr>
        <w:t xml:space="preserve">. Maka musik rebana dianggap sebagai musik bercirikan Islam pedesaan yang ketinggalan zaman, budaya pesantren tradisional, sehingga dianggap kurang representatif, kuno dan tidak </w:t>
      </w:r>
      <w:r w:rsidRPr="004D2E98">
        <w:rPr>
          <w:rFonts w:ascii="Times New Roman" w:hAnsi="Times New Roman" w:cs="Times New Roman"/>
          <w:sz w:val="24"/>
          <w:szCs w:val="24"/>
        </w:rPr>
        <w:lastRenderedPageBreak/>
        <w:t>diminati kaum muda. Dengan keadaan yang demikian, musik rebana mengalami perubahan diri, atau sebuah evolusi kecil dalam hal komposisinya sehingga ia mengalami proses akulturasi, yaitu membuat suatu perubahan bentuk dirinya dengan membuat perubahan baru dengan mengambil hal-hal yang baru. Selanjutnya musik rebana mengambil elemen-elemen musik Barat, terutama peralatan, bentuk penyajian, syair dan meninggalkan sebagian elemen-elemen musik rebananya, tetapi tetap mempertahankan ciri Islamnya, maka terbentuklah musik kasidah modern di Indonesia.</w:t>
      </w:r>
      <w:r w:rsidRPr="004D2E98">
        <w:rPr>
          <w:rStyle w:val="FootnoteReference"/>
          <w:rFonts w:ascii="Times New Roman" w:hAnsi="Times New Roman" w:cs="Times New Roman"/>
          <w:sz w:val="24"/>
          <w:szCs w:val="24"/>
        </w:rPr>
        <w:footnoteReference w:id="5"/>
      </w:r>
      <w:r w:rsidRPr="004D2E98">
        <w:rPr>
          <w:rFonts w:ascii="Times New Roman" w:hAnsi="Times New Roman" w:cs="Times New Roman"/>
          <w:sz w:val="24"/>
          <w:szCs w:val="24"/>
        </w:rPr>
        <w:t xml:space="preserve"> </w:t>
      </w:r>
    </w:p>
    <w:p w:rsidR="0082494C" w:rsidRPr="004D2E98" w:rsidRDefault="0082494C"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Dari fenomena di atas, timbul pertanyaan, apakah ada kelompok musik yang dapat menggabungkan antara </w:t>
      </w:r>
      <w:r w:rsidR="00C309EE" w:rsidRPr="004D2E98">
        <w:rPr>
          <w:rFonts w:ascii="Times New Roman" w:hAnsi="Times New Roman" w:cs="Times New Roman"/>
          <w:sz w:val="24"/>
          <w:szCs w:val="24"/>
        </w:rPr>
        <w:t>kasidah tradisional dengan kasidah modern? Apakah dari penggabungan tersebut muncul genre baru dari musik kasidah?</w:t>
      </w:r>
    </w:p>
    <w:p w:rsidR="00903EE9" w:rsidRPr="004D2E98" w:rsidRDefault="00903EE9"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Dari uraian-uraian di atas, penulis memfokuskan penelitian ini terhadap perkembangan kelompok musik Debu dengan segala keunikannya termasuk genre baru kasidah sufistik di Indonesia dari tahun 2001 sampai 2010.</w:t>
      </w:r>
    </w:p>
    <w:p w:rsidR="00C309EE" w:rsidRPr="004D2E98" w:rsidRDefault="00C309EE"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Metode</w:t>
      </w:r>
    </w:p>
    <w:p w:rsidR="00C309EE" w:rsidRPr="004D2E98" w:rsidRDefault="00C309EE"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Penelitian yang baik tentunya harus ditunjang dengan metode penelitian yang jelas dan terarah. Hal ini menjadi penting dilakukan sebagai proses dalam menghasilkan penelitian yang relevan dan dapat dipertanggungjawabkan secara ilmiah. Dalam penelitian ini penulis menggunakan metode penelitian kualitatif dengan metode historis.</w:t>
      </w:r>
      <w:r w:rsidRPr="004D2E98">
        <w:rPr>
          <w:rFonts w:ascii="Times New Roman" w:hAnsi="Times New Roman" w:cs="Times New Roman"/>
          <w:sz w:val="24"/>
          <w:szCs w:val="24"/>
          <w:shd w:val="clear" w:color="auto" w:fill="FFFFFF"/>
        </w:rPr>
        <w:t xml:space="preserve"> </w:t>
      </w:r>
      <w:r w:rsidRPr="004D2E98">
        <w:rPr>
          <w:rFonts w:ascii="Times New Roman" w:hAnsi="Times New Roman" w:cs="Times New Roman"/>
          <w:sz w:val="24"/>
          <w:szCs w:val="24"/>
        </w:rPr>
        <w:t>Menurut Nugroho Notosusanto metode historis merupakan sekumpulan prinsip dan aturan yang sistematis dimaksudkan untuk memberikan bantuan secara efektif dalam usaha mengumpulkan bahan bagi sejarah, menilai secara kritis dan kemudian menyajikan suatu sintesa daripada hasil-hasilnya.</w:t>
      </w:r>
      <w:r w:rsidRPr="004D2E98">
        <w:rPr>
          <w:rStyle w:val="FootnoteReference"/>
          <w:rFonts w:ascii="Times New Roman" w:hAnsi="Times New Roman" w:cs="Times New Roman"/>
          <w:sz w:val="24"/>
          <w:szCs w:val="24"/>
        </w:rPr>
        <w:footnoteReference w:id="6"/>
      </w:r>
      <w:r w:rsidRPr="004D2E98">
        <w:rPr>
          <w:rFonts w:ascii="Times New Roman" w:hAnsi="Times New Roman" w:cs="Times New Roman"/>
          <w:sz w:val="24"/>
          <w:szCs w:val="24"/>
        </w:rPr>
        <w:t xml:space="preserve"> Metode penelitian ini dilakukan melalui empat tahapan, yaitu heuristik, kritik, interpretasi dan historiografi.</w:t>
      </w:r>
    </w:p>
    <w:p w:rsidR="00C309EE" w:rsidRPr="004D2E98" w:rsidRDefault="00C309EE"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Dalam penulisan sejarah, digunakan secara bersamaan tiga bentuk teknik dasar tulis-menulis yaitu deskripsi, narasi, dan analisis.</w:t>
      </w:r>
      <w:r w:rsidRPr="004D2E98">
        <w:rPr>
          <w:rStyle w:val="FootnoteReference"/>
          <w:rFonts w:ascii="Times New Roman" w:hAnsi="Times New Roman" w:cs="Times New Roman"/>
          <w:sz w:val="24"/>
          <w:szCs w:val="24"/>
        </w:rPr>
        <w:footnoteReference w:id="7"/>
      </w:r>
      <w:r w:rsidRPr="004D2E98">
        <w:rPr>
          <w:rFonts w:ascii="Times New Roman" w:hAnsi="Times New Roman" w:cs="Times New Roman"/>
          <w:sz w:val="24"/>
          <w:szCs w:val="24"/>
        </w:rPr>
        <w:t xml:space="preserve"> Dalam penelitian ini penulis melakukan pendekatan dengan menggunakan pendekatan deskriptif-analitis. Oleh karena itu, selain lebih banyak berorientasi pada sumber-sumber sejarah, penulis juga melakukan analisis tentang perubahan yang terjadi pada dunia musik kasidah di Indonesia.</w:t>
      </w:r>
    </w:p>
    <w:p w:rsidR="00C309EE" w:rsidRPr="004D2E98" w:rsidRDefault="00C309EE"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lastRenderedPageBreak/>
        <w:t>Penafsiran yang digunakan adalah penafsiran sosiologis yaitu dengan mencoba melihat asal-usul, struktur dan kegiatan manusia dalam interaksinya dengan lingkungan fisiknya; masyarakat dan lingkungan fisik bersama-sama maju dalam suatu proses evolusi.</w:t>
      </w:r>
      <w:r w:rsidRPr="004D2E98">
        <w:rPr>
          <w:rStyle w:val="FootnoteReference"/>
          <w:rFonts w:ascii="Times New Roman" w:hAnsi="Times New Roman" w:cs="Times New Roman"/>
          <w:sz w:val="24"/>
          <w:szCs w:val="24"/>
        </w:rPr>
        <w:footnoteReference w:id="8"/>
      </w:r>
    </w:p>
    <w:p w:rsidR="00C309EE" w:rsidRPr="004D2E98" w:rsidRDefault="00C309EE"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Hasil Penelitian dan Pembahasan</w:t>
      </w:r>
    </w:p>
    <w:p w:rsidR="00C309EE" w:rsidRPr="004D2E98" w:rsidRDefault="00386231"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Perkembangan Kelompok Musik Debu</w:t>
      </w:r>
    </w:p>
    <w:p w:rsidR="00386231" w:rsidRPr="004D2E98" w:rsidRDefault="00386231" w:rsidP="004D2E98">
      <w:pPr>
        <w:pStyle w:val="ListParagraph"/>
        <w:numPr>
          <w:ilvl w:val="0"/>
          <w:numId w:val="5"/>
        </w:numPr>
        <w:spacing w:line="360" w:lineRule="auto"/>
        <w:ind w:left="426" w:hanging="426"/>
        <w:jc w:val="both"/>
        <w:rPr>
          <w:rFonts w:ascii="Times New Roman" w:hAnsi="Times New Roman" w:cs="Times New Roman"/>
          <w:b/>
          <w:sz w:val="24"/>
          <w:szCs w:val="24"/>
        </w:rPr>
      </w:pPr>
      <w:r w:rsidRPr="004D2E98">
        <w:rPr>
          <w:rFonts w:ascii="Times New Roman" w:hAnsi="Times New Roman" w:cs="Times New Roman"/>
          <w:b/>
          <w:sz w:val="24"/>
          <w:szCs w:val="24"/>
        </w:rPr>
        <w:t>Sejarah Terbentuknya Kelompok Musik Debu</w:t>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Kelompok musik Debu adalah kelompok pemusik Muslim sufi yang sebagian anggotanya berasal dari luar Indonesia. Sebelum pindah ke Indonesia, sebagian besar anggotanya bertempat tinggal disebuah kota kecil di daerah New Mexico, sebuah provinsi yang terletak di antara Texas dan Arizona, Amerika Serikat. Di sana mereka tinggal di pesantren dan membentuk sebuah komunitas kecil yang mempelajari  tasawuf di bawah bimbingan Syekh Fattah. Selain belajar tasawuf, Syekh Fattah juga membentuk komunitas musik bernama </w:t>
      </w:r>
      <w:r w:rsidRPr="004D2E98">
        <w:rPr>
          <w:rFonts w:ascii="Times New Roman" w:hAnsi="Times New Roman" w:cs="Times New Roman"/>
          <w:i/>
          <w:sz w:val="24"/>
          <w:szCs w:val="24"/>
        </w:rPr>
        <w:t>Dust on the Road</w:t>
      </w:r>
      <w:r w:rsidRPr="004D2E98">
        <w:rPr>
          <w:rFonts w:ascii="Times New Roman" w:hAnsi="Times New Roman" w:cs="Times New Roman"/>
          <w:sz w:val="24"/>
          <w:szCs w:val="24"/>
        </w:rPr>
        <w:t xml:space="preserve"> dengan aliran klasik rock tetapi lirik-liriknya mengandung nilai-nilai sufistik. Menurutnya, bagi sufi menyanyi adalah ibadah dan bagian dari pengembangan spiritual.</w:t>
      </w:r>
      <w:r w:rsidRPr="004D2E98">
        <w:rPr>
          <w:rStyle w:val="FootnoteReference"/>
          <w:rFonts w:ascii="Times New Roman" w:hAnsi="Times New Roman" w:cs="Times New Roman"/>
          <w:sz w:val="24"/>
          <w:szCs w:val="24"/>
        </w:rPr>
        <w:footnoteReference w:id="9"/>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Dari kecil mereka sudah melakukan perjalanan dengan berpindah-pindah dari satu negara ke negara lain yaitu Oregon, Texas, Washington State, California, kemudian kembali lagi ke Texas, dan pada 1990 mereka menetap di New Mexico.</w:t>
      </w:r>
      <w:r w:rsidRPr="004D2E98">
        <w:rPr>
          <w:rStyle w:val="FootnoteReference"/>
          <w:rFonts w:ascii="Times New Roman" w:hAnsi="Times New Roman" w:cs="Times New Roman"/>
          <w:sz w:val="24"/>
          <w:szCs w:val="24"/>
        </w:rPr>
        <w:footnoteReference w:id="10"/>
      </w:r>
      <w:r w:rsidRPr="004D2E98">
        <w:rPr>
          <w:rFonts w:ascii="Times New Roman" w:hAnsi="Times New Roman" w:cs="Times New Roman"/>
          <w:sz w:val="24"/>
          <w:szCs w:val="24"/>
        </w:rPr>
        <w:t xml:space="preserve"> Pada 1997, sebagian dari mereka pindah ke Republik Dominika karena kehidupan masyarakat Amerika sangat liberal dan sekuler sehingga dianggap kurang cocok. Di sana mereka mempelajari bahasa Spanyol. Akan tetapi, di sana pun sama dengan kehidupan sebelumnya. Mereka menginginkan kehidupan yang nyaman dan tentram dengan suasana Islami. Setelah dua tahun di sana, mereka kembali pindah ke Amerika.</w:t>
      </w:r>
      <w:r w:rsidRPr="004D2E98">
        <w:rPr>
          <w:rStyle w:val="FootnoteReference"/>
          <w:rFonts w:ascii="Times New Roman" w:hAnsi="Times New Roman" w:cs="Times New Roman"/>
          <w:sz w:val="24"/>
          <w:szCs w:val="24"/>
        </w:rPr>
        <w:footnoteReference w:id="11"/>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Menurut Mustafa Daood, suatu malam Syekh Fattah mendapat ilham dari Tuhan untuk mengunjungi Indonesia. Namun, tidak ada satu pun dari mereka yang tahu di mana letak Indonesia. Mereka mencari tahu dengan mengandalkan jejaring internet dan </w:t>
      </w:r>
      <w:r w:rsidRPr="004D2E98">
        <w:rPr>
          <w:rFonts w:ascii="Times New Roman" w:hAnsi="Times New Roman" w:cs="Times New Roman"/>
          <w:sz w:val="24"/>
          <w:szCs w:val="24"/>
        </w:rPr>
        <w:lastRenderedPageBreak/>
        <w:t xml:space="preserve">menemukan </w:t>
      </w:r>
      <w:r w:rsidRPr="004D2E98">
        <w:rPr>
          <w:rFonts w:ascii="Times New Roman" w:hAnsi="Times New Roman" w:cs="Times New Roman"/>
          <w:i/>
          <w:sz w:val="24"/>
          <w:szCs w:val="24"/>
        </w:rPr>
        <w:t xml:space="preserve">homepage </w:t>
      </w:r>
      <w:r w:rsidRPr="004D2E98">
        <w:rPr>
          <w:rFonts w:ascii="Times New Roman" w:hAnsi="Times New Roman" w:cs="Times New Roman"/>
          <w:sz w:val="24"/>
          <w:szCs w:val="24"/>
        </w:rPr>
        <w:t>orang Indonesia yaitu Syekh Uqbah, kemudian menjalin hubungan pertemanan dan menyampaikan keinginan untuk datang ke Indonesia.</w:t>
      </w:r>
      <w:r w:rsidRPr="004D2E98">
        <w:rPr>
          <w:rStyle w:val="FootnoteReference"/>
          <w:rFonts w:ascii="Times New Roman" w:hAnsi="Times New Roman" w:cs="Times New Roman"/>
          <w:sz w:val="24"/>
          <w:szCs w:val="24"/>
        </w:rPr>
        <w:footnoteReference w:id="12"/>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Pada Maret 1999, mereka tiba di Jakarta dan tinggal di daerah Pasar Minggu selama tiga bulan. Selanjutnya, mereka dapat undangan dari Universitas Muslim Indonesia (UMI) Ujung Pandang untuk menjadi guru agama. Sesampainya di sana mereka ditempatkan di Bukit Barugah kemudian pindah ke daerah pedesaan di Padang Lampe dan tinggal di pesantren Darul Mukhlisin milik UMI. Banyak mahasiswa yang tinggal di sana tetapi mereka kekurangan tenaga pengajar di bidang keagamaan sehingga Syekh Fattah pun diminta untuk menjadi guru agama bagi mahasiswa UMI tersebut. Setiap hari mereka diajari membaca alquran, hadis serta bahasa Inggris. Setelah salat lima waktu, Syekh Fattah juga membimbing zikir para pengikutnya serta mahasiswa UMI.</w:t>
      </w:r>
      <w:r w:rsidRPr="004D2E98">
        <w:rPr>
          <w:rStyle w:val="FootnoteReference"/>
          <w:rFonts w:ascii="Times New Roman" w:hAnsi="Times New Roman" w:cs="Times New Roman"/>
          <w:sz w:val="24"/>
          <w:szCs w:val="24"/>
        </w:rPr>
        <w:footnoteReference w:id="13"/>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Mengamati pola perilaku mereka, Syekh Fattah menyadari pada umumnya mahasiswa itu tidak paham mendalam tentang Islam. Banyak mahasiswa yang tidak bisa membaca alquran dan tata cara salat. Oleh karena itu, ia menekankan zikir untuk menyentuh minat para mahasiswa terhadap keindahan Islam dengan cara melantunkan puji-pujian kepada Allah SWT dan nyanyian-nyanyian. Syair-syairnya mengandung nilai tentang adab dan akhlak serta uraian tentang Islam yang sejati sesuai pesan Nabi Muhammad SAW. Seiring berjalannya waktu mulai tertanam dalam jiwa mahasiswa yang suka berzikir.</w:t>
      </w:r>
      <w:r w:rsidRPr="004D2E98">
        <w:rPr>
          <w:rStyle w:val="FootnoteReference"/>
          <w:rFonts w:ascii="Times New Roman" w:hAnsi="Times New Roman" w:cs="Times New Roman"/>
          <w:sz w:val="24"/>
          <w:szCs w:val="24"/>
        </w:rPr>
        <w:footnoteReference w:id="14"/>
      </w:r>
    </w:p>
    <w:p w:rsidR="00386231" w:rsidRPr="004D2E98" w:rsidRDefault="00386231" w:rsidP="004D2E98">
      <w:pPr>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Pada 2001, mereka kembali ke Jakarta Selatan selama satu tahun.</w:t>
      </w:r>
      <w:r w:rsidRPr="004D2E98">
        <w:rPr>
          <w:rStyle w:val="FootnoteReference"/>
          <w:rFonts w:ascii="Times New Roman" w:hAnsi="Times New Roman" w:cs="Times New Roman"/>
          <w:sz w:val="24"/>
          <w:szCs w:val="24"/>
        </w:rPr>
        <w:footnoteReference w:id="15"/>
      </w:r>
      <w:r w:rsidRPr="004D2E98">
        <w:rPr>
          <w:rFonts w:ascii="Times New Roman" w:hAnsi="Times New Roman" w:cs="Times New Roman"/>
          <w:sz w:val="24"/>
          <w:szCs w:val="24"/>
        </w:rPr>
        <w:t xml:space="preserve"> Syekh Fattah membentuk komunitas musik yang diberi nama Debu. Bagi Syekh Fattah Debu mempunyai arti tersendiri yaitu kendaraan yang Allah berikan yang sangat luar biasa sehingga membawa berkah yang tidak terhingga.</w:t>
      </w:r>
      <w:r w:rsidRPr="004D2E98">
        <w:rPr>
          <w:rStyle w:val="FootnoteReference"/>
          <w:rFonts w:ascii="Times New Roman" w:hAnsi="Times New Roman" w:cs="Times New Roman"/>
          <w:sz w:val="24"/>
          <w:szCs w:val="24"/>
        </w:rPr>
        <w:footnoteReference w:id="16"/>
      </w:r>
      <w:r w:rsidRPr="004D2E98">
        <w:rPr>
          <w:rFonts w:ascii="Times New Roman" w:hAnsi="Times New Roman" w:cs="Times New Roman"/>
          <w:sz w:val="24"/>
          <w:szCs w:val="24"/>
        </w:rPr>
        <w:t xml:space="preserve"> Tujuan dibentuknya komunitas ini adalah dengan musik bisa mengajak manusia kepada Islam. Musik dipercaya menjadi </w:t>
      </w:r>
      <w:r w:rsidRPr="004D2E98">
        <w:rPr>
          <w:rFonts w:ascii="Times New Roman" w:hAnsi="Times New Roman" w:cs="Times New Roman"/>
          <w:sz w:val="24"/>
          <w:szCs w:val="24"/>
        </w:rPr>
        <w:lastRenderedPageBreak/>
        <w:t>media yang efektif dalam menyampaikan ajaran Islam, termasuk ajakan untuk meningkatkan keimanan kepada Tuhan.</w:t>
      </w:r>
      <w:r w:rsidRPr="004D2E98">
        <w:rPr>
          <w:rStyle w:val="FootnoteReference"/>
          <w:rFonts w:ascii="Times New Roman" w:hAnsi="Times New Roman" w:cs="Times New Roman"/>
          <w:sz w:val="24"/>
          <w:szCs w:val="24"/>
        </w:rPr>
        <w:footnoteReference w:id="17"/>
      </w:r>
    </w:p>
    <w:p w:rsidR="00386231" w:rsidRPr="004D2E98" w:rsidRDefault="00386231" w:rsidP="004D2E98">
      <w:pPr>
        <w:pStyle w:val="ListParagraph"/>
        <w:numPr>
          <w:ilvl w:val="0"/>
          <w:numId w:val="5"/>
        </w:numPr>
        <w:spacing w:line="360" w:lineRule="auto"/>
        <w:ind w:left="426" w:hanging="426"/>
        <w:jc w:val="both"/>
        <w:rPr>
          <w:rFonts w:ascii="Times New Roman" w:hAnsi="Times New Roman" w:cs="Times New Roman"/>
          <w:b/>
          <w:sz w:val="24"/>
          <w:szCs w:val="24"/>
        </w:rPr>
      </w:pPr>
      <w:r w:rsidRPr="004D2E98">
        <w:rPr>
          <w:rFonts w:ascii="Times New Roman" w:hAnsi="Times New Roman" w:cs="Times New Roman"/>
          <w:b/>
          <w:sz w:val="24"/>
          <w:szCs w:val="24"/>
        </w:rPr>
        <w:t>Personil Kelompok Musik Debu</w:t>
      </w:r>
    </w:p>
    <w:p w:rsidR="00386231" w:rsidRPr="004D2E98" w:rsidRDefault="00386231"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Unik dan bersahaja begitu citra yang ditampilkan para personil Debu. Sebagian besar dari mereka berasal dari Amerika Serikat, ada pula dari Swedia, Inggris, dan Indonesia. sebelum datang ke Indonesia mereka adalah satu keluarga besar disanggar sufi yang dipimpin Syekh Fattah. Di Amerika mereka mengaku kesulitan untuk berkembang karena Muslim termasuk kaum minoritas.</w:t>
      </w:r>
      <w:r w:rsidRPr="004D2E98">
        <w:rPr>
          <w:rStyle w:val="FootnoteReference"/>
          <w:rFonts w:ascii="Times New Roman" w:hAnsi="Times New Roman" w:cs="Times New Roman"/>
          <w:sz w:val="24"/>
          <w:szCs w:val="24"/>
        </w:rPr>
        <w:footnoteReference w:id="18"/>
      </w:r>
      <w:r w:rsidRPr="004D2E98">
        <w:rPr>
          <w:rFonts w:ascii="Times New Roman" w:hAnsi="Times New Roman" w:cs="Times New Roman"/>
          <w:sz w:val="24"/>
          <w:szCs w:val="24"/>
        </w:rPr>
        <w:t xml:space="preserve"> Oleh karena itu, sekitar 70 orang pindah ke Indonesia pada 1999.</w:t>
      </w:r>
      <w:r w:rsidRPr="004D2E98">
        <w:rPr>
          <w:rStyle w:val="FootnoteReference"/>
          <w:rFonts w:ascii="Times New Roman" w:hAnsi="Times New Roman" w:cs="Times New Roman"/>
          <w:sz w:val="24"/>
          <w:szCs w:val="24"/>
        </w:rPr>
        <w:footnoteReference w:id="19"/>
      </w:r>
      <w:r w:rsidRPr="004D2E98">
        <w:rPr>
          <w:rFonts w:ascii="Times New Roman" w:hAnsi="Times New Roman" w:cs="Times New Roman"/>
          <w:sz w:val="24"/>
          <w:szCs w:val="24"/>
        </w:rPr>
        <w:t xml:space="preserve"> Setelah dua tahun tinggal di Indonesia, Syekh Fattah melihat para pemuda disekitar tempat yang ia tinggali sibuk dengan hal-hal yang tidak jelas sehingga ia memutuskan untuk membentuk komunitas musik berlatarbelakang sufi. Siapa saja boleh masuk ke dalam komunitas tersebut.</w:t>
      </w:r>
      <w:r w:rsidRPr="004D2E98">
        <w:rPr>
          <w:rStyle w:val="FootnoteReference"/>
          <w:rFonts w:ascii="Times New Roman" w:hAnsi="Times New Roman" w:cs="Times New Roman"/>
          <w:sz w:val="24"/>
          <w:szCs w:val="24"/>
        </w:rPr>
        <w:footnoteReference w:id="20"/>
      </w:r>
      <w:r w:rsidRPr="004D2E98">
        <w:rPr>
          <w:rFonts w:ascii="Times New Roman" w:hAnsi="Times New Roman" w:cs="Times New Roman"/>
          <w:sz w:val="24"/>
          <w:szCs w:val="24"/>
        </w:rPr>
        <w:t xml:space="preserve"> Pada 2001 komunitas tersebut berubah menjadi kelompok musik yang diberi nama Debu dengan personil tetap sekitar 18 orang saja ( 10 wanita dan 8 laki-laki). Namun biasanya pada saat manggung hanya 10 sampai 12 orang saja yang tampil.</w:t>
      </w:r>
      <w:r w:rsidRPr="004D2E98">
        <w:rPr>
          <w:rStyle w:val="FootnoteReference"/>
          <w:rFonts w:ascii="Times New Roman" w:hAnsi="Times New Roman" w:cs="Times New Roman"/>
          <w:sz w:val="24"/>
          <w:szCs w:val="24"/>
        </w:rPr>
        <w:footnoteReference w:id="21"/>
      </w:r>
    </w:p>
    <w:p w:rsidR="00386231" w:rsidRPr="004D2E98" w:rsidRDefault="00386231"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Adapun biodata  personil Debu yaitu:</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Kumyal Mustafa</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 xml:space="preserve">Mustafa lahir pada 9 Juli 1981 di Oregon, Amerika Serikat. Ia dikenal dengan nama Mustafa Debu. Posisi dalam grupnya sebagai pemain gambus, biola, aranser musik dan </w:t>
      </w:r>
      <w:r w:rsidRPr="004D2E98">
        <w:rPr>
          <w:rFonts w:ascii="Times New Roman" w:hAnsi="Times New Roman" w:cs="Times New Roman"/>
          <w:i/>
          <w:sz w:val="24"/>
          <w:szCs w:val="24"/>
        </w:rPr>
        <w:t>lead vocalis.</w:t>
      </w:r>
      <w:r w:rsidRPr="004D2E98">
        <w:rPr>
          <w:rFonts w:ascii="Times New Roman" w:hAnsi="Times New Roman" w:cs="Times New Roman"/>
          <w:sz w:val="24"/>
          <w:szCs w:val="24"/>
        </w:rPr>
        <w:t xml:space="preserve"> Mustafa adalah Debu, Debu adalah Mustafa. Dia memang lokomotif Debu, dalam setiap acara ia tidak lupa menyampaikan pesan-pesan Islam sebelum bernyanyi. Ketika nyanyian berlangsung ia selalu mengajak penonton untuk turut berzikir </w:t>
      </w:r>
      <w:r w:rsidRPr="004D2E98">
        <w:rPr>
          <w:rFonts w:ascii="Times New Roman" w:hAnsi="Times New Roman" w:cs="Times New Roman"/>
          <w:i/>
          <w:sz w:val="24"/>
          <w:szCs w:val="24"/>
        </w:rPr>
        <w:t xml:space="preserve">Laa ilaha illallah </w:t>
      </w:r>
      <w:r w:rsidRPr="004D2E98">
        <w:rPr>
          <w:rFonts w:ascii="Times New Roman" w:hAnsi="Times New Roman" w:cs="Times New Roman"/>
          <w:sz w:val="24"/>
          <w:szCs w:val="24"/>
        </w:rPr>
        <w:t>sehingga situasi berubah menjadi gema tahlil.</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Daood Abdullah</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 xml:space="preserve">Daood lahir di Texas, Amerika Serikat pada 28 September 1988. Dalam band Debu daood memegang alat perkusi, darbuka, serta drum tergantung alat apa yang diperlukan ketika manggung. Selain sibuk dengan grup bandnya, ia juga mengikuti sekolah drum disebuah sekolah musik di Jakarta milik musisi Dwiki Dharmawan. </w:t>
      </w:r>
      <w:r w:rsidRPr="004D2E98">
        <w:rPr>
          <w:rFonts w:ascii="Times New Roman" w:hAnsi="Times New Roman" w:cs="Times New Roman"/>
          <w:sz w:val="24"/>
          <w:szCs w:val="24"/>
        </w:rPr>
        <w:lastRenderedPageBreak/>
        <w:t>Tidak hanya drum saja ia juga belajar gitar flamenco dan gitar elektrik. Daood sendiri mempunyai ciri khas saat berada di atas panggung yaitu dengan kacamata hitamnya.</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Fadhila Shirin</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Fadhila Shirin lahir di Texas, Amerika Serikat pada 30 Maret 1989. Ia adalah seorang penyanyi sekaligus pemain biola dalam band Debu. Setelah pindah ke Indonesia, banyak penggemar Debu yang menyukainya karena paras cantiknya dan hampir setiap hari ia menerima surat dari para penggemarnya.</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Hasniah Ali</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Hasniah Ali merupakan penyanyi latar yang berasal dari Stockholm, Swedia. Ia lahir pada 11 mei 1975, selain pintar bernyanyi ia juga pandai membuat kue Swedia. Pada saat itu ia belum bisa tampil dengan personil lainnya karena beberapa hal. Untuk mengisi waktu luangnya ia gunakan untuk belajar alat beberapa alat musik.</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Fatimah Husnia</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Fatimah lahir di Texas, Amerika Serikat tahun 1987 tanggal 8 November. ia seorang keturunan Itali dan Malaysia yang mahir bermain baglama (saz) dan violin kadang-kadang ia juga belajar gendang.</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Layla Wafiyah</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Layla lahir pada 31 Desember 1969 di Washington, Amerika Serikat. Posisi dalam band Debu sebagai pemain harpa, kanoon, tamborin, sekaligus vokalis.</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Maryam Ali</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Maryam Ali adalah seorang penyanyi asal Oregon, Amerika Serikat lahir pada 15 Desember 1986. Ia merupakan penyanyi tetap grup band Debu.</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Mujahid Abdullah</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Menurut teman-temannya, Mujahid termasuk murid Syekh Fattah yang rajin. Ia berasal dari Michigan, Amerika Serikat lahir pada 10 November 1978. Ia seorang pemain bas dan seorang pengajar anak-anak.</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Naima Mahmoud</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Naima Mahmoud lahir 29 Januari 1980 di Texas, Amerika Serikat. Ia seorang penyanyi, pemain gambus dan jumbush dalam band Debu.</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Ibrahim Conway</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 xml:space="preserve">Ibrahin Conway merupakan manajer grup band Debu setelah Najib Ali, ia lahir di Texas, Amerika Serikat pada 28 Desember 1982. </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lastRenderedPageBreak/>
        <w:t>Najma Hakimah</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Najma Hakimah lahir pada 31 Desember 1969 di Oklahoma, Amerika Serikat. Ia merupakan personil paling tua diantara personil lainnya. Posisi di dalam band miliknya yaitu sebagai pemain santoor, selain itu ia juga yang memimpin latihan accapela setiap pagi.</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Naseem Nahid</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Naseem merupakan seorang pemain perkusi dan penyanyi latar. Ia lahir di Washington DC, Amerika Serikat pada 4 Oktober 1976.  Ia adalah salah satu yang bertanggung jawab mengelola surat-surat dari penggemar Debu. Selain itu ia juga mempunyai kelas khusus anak-anak untuk mengajar bahasa Inggris dan menulis.</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Muhammad Saleem</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Muhammad Saleem lahir pada 15 Desember 1986 di Oregon, Amerika Serikat. Ia adalah adik dari Mustafa, sama seperti Mustafa ia juga seorang aranser lagu.</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Syakura Yasirah</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Syakura lahir di Michigan, Amerika Serikat 2 Juni 1981. Posisinya sebagai pemain biola dalam band Debu, ia juga merupakan personil tetap Debu.</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 xml:space="preserve">Susan Fatimah </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Susan Fatimah berasal dari Inggris yang lahir pada 31 Desember 1969. Awalnya ia hanya sebagai penyanyi latar dalam band Debu, berkat ketekunannya belajar alat musik organ, sekarang posisinya bertambah menjadi pemain keyboar.</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Husayn Lee Larusa</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Husayn Lee lahir pada 22 Agustus 1985 di Oregon, Amerika Serikat. Sejak pindah ke Indonesia ia lebih akrab dipanggil Ali, bakatnya adalah bermain perkusi sekaligus penyanyi latar.</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Zakariyah aal Daood</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t>Zakariyah lahir di New Mexico, Amerika Serikat pada 25 Maret 1991. Ia merupakan personil termuda di antara yang lain. Posisinya memang sebagai pemain perkusi tetapi ia juga bisa bernyanyi</w:t>
      </w:r>
    </w:p>
    <w:p w:rsidR="00386231" w:rsidRPr="004D2E98" w:rsidRDefault="00386231" w:rsidP="004D2E98">
      <w:pPr>
        <w:pStyle w:val="ListParagraph"/>
        <w:numPr>
          <w:ilvl w:val="0"/>
          <w:numId w:val="7"/>
        </w:numPr>
        <w:spacing w:line="360" w:lineRule="auto"/>
        <w:ind w:left="851" w:hanging="425"/>
        <w:jc w:val="both"/>
        <w:rPr>
          <w:rFonts w:ascii="Times New Roman" w:hAnsi="Times New Roman" w:cs="Times New Roman"/>
          <w:sz w:val="24"/>
          <w:szCs w:val="24"/>
        </w:rPr>
      </w:pPr>
      <w:r w:rsidRPr="004D2E98">
        <w:rPr>
          <w:rFonts w:ascii="Times New Roman" w:hAnsi="Times New Roman" w:cs="Times New Roman"/>
          <w:sz w:val="24"/>
          <w:szCs w:val="24"/>
        </w:rPr>
        <w:t>Abdul Wahab</w:t>
      </w:r>
    </w:p>
    <w:p w:rsidR="00386231" w:rsidRPr="004D2E98" w:rsidRDefault="00386231" w:rsidP="004D2E98">
      <w:pPr>
        <w:pStyle w:val="ListParagraph"/>
        <w:spacing w:line="360" w:lineRule="auto"/>
        <w:ind w:left="851" w:firstLine="589"/>
        <w:jc w:val="both"/>
        <w:rPr>
          <w:rFonts w:ascii="Times New Roman" w:hAnsi="Times New Roman" w:cs="Times New Roman"/>
          <w:sz w:val="24"/>
          <w:szCs w:val="24"/>
        </w:rPr>
      </w:pPr>
      <w:r w:rsidRPr="004D2E98">
        <w:rPr>
          <w:rFonts w:ascii="Times New Roman" w:hAnsi="Times New Roman" w:cs="Times New Roman"/>
          <w:sz w:val="24"/>
          <w:szCs w:val="24"/>
        </w:rPr>
        <w:lastRenderedPageBreak/>
        <w:t>Abdul Wahab adalah orang Indonesia dari Jakarta, ia lahir di Bogor, 22 Juni 1986. Awalnya ia hanya seorang penggemar grup musik ini, ia sering datang ikut latihan setiap hari sampai akhirnya ia bergabung dengan Debu pada 2003.</w:t>
      </w:r>
      <w:r w:rsidRPr="004D2E98">
        <w:rPr>
          <w:rStyle w:val="FootnoteReference"/>
          <w:rFonts w:ascii="Times New Roman" w:hAnsi="Times New Roman" w:cs="Times New Roman"/>
          <w:sz w:val="24"/>
          <w:szCs w:val="24"/>
        </w:rPr>
        <w:footnoteReference w:id="22"/>
      </w:r>
    </w:p>
    <w:p w:rsidR="00386231" w:rsidRPr="004D2E98" w:rsidRDefault="004A305F" w:rsidP="004D2E98">
      <w:pPr>
        <w:pStyle w:val="ListParagraph"/>
        <w:numPr>
          <w:ilvl w:val="0"/>
          <w:numId w:val="5"/>
        </w:numPr>
        <w:spacing w:line="360" w:lineRule="auto"/>
        <w:ind w:left="426" w:hanging="426"/>
        <w:jc w:val="both"/>
        <w:rPr>
          <w:rFonts w:ascii="Times New Roman" w:hAnsi="Times New Roman" w:cs="Times New Roman"/>
          <w:b/>
          <w:sz w:val="24"/>
          <w:szCs w:val="24"/>
        </w:rPr>
      </w:pPr>
      <w:r w:rsidRPr="004D2E98">
        <w:rPr>
          <w:rFonts w:ascii="Times New Roman" w:hAnsi="Times New Roman" w:cs="Times New Roman"/>
          <w:b/>
          <w:sz w:val="24"/>
          <w:szCs w:val="24"/>
        </w:rPr>
        <w:t xml:space="preserve">Alat Musik </w:t>
      </w:r>
    </w:p>
    <w:p w:rsidR="004A305F" w:rsidRPr="004D2E98" w:rsidRDefault="004A305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Alat-alat musik yang digunakan kelompok musik Debu berbeda dengan yang digunakan kelompok musik kebanyakan. Berbagai alat musik dari berbagai negara turut melengkapi keragaman musik Debu. Ketika masih di Amerika mereka sering melakukan perjalanan keluar kota bahkan lintas negara sehingga mereka banyak mengenal dan mempelajari alat musik.  </w:t>
      </w:r>
    </w:p>
    <w:p w:rsidR="004A305F" w:rsidRPr="004D2E98" w:rsidRDefault="004A305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Oleh karena itu, dalam perjalanan karirnya tidak hanya personil yang mengalami penambahan akan tetapi alat musik yang mereka gunakan juga mengalami perkembangan. Menurut Mustafa, ada beberapa alat musik yang hanya digunakan ketika di Amerika saja  saat nama mereka masih </w:t>
      </w:r>
      <w:r w:rsidRPr="004D2E98">
        <w:rPr>
          <w:rFonts w:ascii="Times New Roman" w:hAnsi="Times New Roman" w:cs="Times New Roman"/>
          <w:i/>
          <w:sz w:val="24"/>
          <w:szCs w:val="24"/>
        </w:rPr>
        <w:t xml:space="preserve">Dust on the Road </w:t>
      </w:r>
      <w:r w:rsidRPr="004D2E98">
        <w:rPr>
          <w:rFonts w:ascii="Times New Roman" w:hAnsi="Times New Roman" w:cs="Times New Roman"/>
          <w:sz w:val="24"/>
          <w:szCs w:val="24"/>
        </w:rPr>
        <w:t>yang terbentuk pada 1998, seperti Santur dari Iran, Tambura dan Baglama dari Turki.</w:t>
      </w:r>
      <w:r w:rsidRPr="004D2E98">
        <w:rPr>
          <w:rStyle w:val="FootnoteReference"/>
          <w:rFonts w:ascii="Times New Roman" w:hAnsi="Times New Roman" w:cs="Times New Roman"/>
          <w:sz w:val="24"/>
          <w:szCs w:val="24"/>
        </w:rPr>
        <w:footnoteReference w:id="23"/>
      </w:r>
      <w:r w:rsidRPr="004D2E98">
        <w:rPr>
          <w:rFonts w:ascii="Times New Roman" w:hAnsi="Times New Roman" w:cs="Times New Roman"/>
          <w:sz w:val="24"/>
          <w:szCs w:val="24"/>
        </w:rPr>
        <w:t xml:space="preserve"> Setelah mereka pindah ke Indonesia pada 1999, alat musik pun mengalami perkembangan. Ketika mereka berada di Padang Lampe mereka belajar gambus (dalam bahasa Bugis disebut gendok-gendok) kepada orang Bugis. Sampai saat ini alat gambus selalu menjadi alat musik yang tidak pernah lepas ketika Debu tampil. Selain gambus alat yang wajib bagi Debu di antaranya, perkusi, viola, seruling bambu/nei. Pada 2001 mereka pindah ke Depok, disana juga mereka belajar seruling khas Sunda  bersama teman mereka di Subang, alat ini juga menjadi alat wajib bagi Debu saat mereka tampil.</w:t>
      </w:r>
      <w:r w:rsidRPr="004D2E98">
        <w:rPr>
          <w:rStyle w:val="FootnoteReference"/>
          <w:rFonts w:ascii="Times New Roman" w:hAnsi="Times New Roman" w:cs="Times New Roman"/>
          <w:sz w:val="24"/>
          <w:szCs w:val="24"/>
        </w:rPr>
        <w:footnoteReference w:id="24"/>
      </w:r>
      <w:r w:rsidRPr="004D2E98">
        <w:rPr>
          <w:rFonts w:ascii="Times New Roman" w:hAnsi="Times New Roman" w:cs="Times New Roman"/>
          <w:sz w:val="24"/>
          <w:szCs w:val="24"/>
        </w:rPr>
        <w:t xml:space="preserve"> </w:t>
      </w:r>
    </w:p>
    <w:p w:rsidR="004A305F" w:rsidRPr="004D2E98" w:rsidRDefault="004A305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Tidak hanya alat-alat tradisional saja yang mereka gunakan, alat musik seperti drum, keyboard, gitar dan bas juga mereka pakai agar semua kalangan terutama anak muda bisa menerima dan menikmati musik mereka.</w:t>
      </w:r>
      <w:r w:rsidRPr="004D2E98">
        <w:rPr>
          <w:rStyle w:val="FootnoteReference"/>
          <w:rFonts w:ascii="Times New Roman" w:hAnsi="Times New Roman" w:cs="Times New Roman"/>
          <w:sz w:val="24"/>
          <w:szCs w:val="24"/>
        </w:rPr>
        <w:footnoteReference w:id="25"/>
      </w:r>
    </w:p>
    <w:p w:rsidR="00386231" w:rsidRPr="004D2E98" w:rsidRDefault="004A305F" w:rsidP="004D2E98">
      <w:pPr>
        <w:pStyle w:val="ListParagraph"/>
        <w:numPr>
          <w:ilvl w:val="0"/>
          <w:numId w:val="5"/>
        </w:numPr>
        <w:spacing w:line="360" w:lineRule="auto"/>
        <w:ind w:left="426" w:hanging="426"/>
        <w:jc w:val="both"/>
        <w:rPr>
          <w:rFonts w:ascii="Times New Roman" w:hAnsi="Times New Roman" w:cs="Times New Roman"/>
          <w:b/>
          <w:sz w:val="24"/>
          <w:szCs w:val="24"/>
        </w:rPr>
      </w:pPr>
      <w:r w:rsidRPr="004D2E98">
        <w:rPr>
          <w:rFonts w:ascii="Times New Roman" w:hAnsi="Times New Roman" w:cs="Times New Roman"/>
          <w:b/>
          <w:sz w:val="24"/>
          <w:szCs w:val="24"/>
        </w:rPr>
        <w:t>Lagu dan Album</w:t>
      </w:r>
    </w:p>
    <w:p w:rsidR="004A305F" w:rsidRPr="004D2E98" w:rsidRDefault="004A305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Salah satu impian pemusik yaitu membuat lagu-lagu bahkan album, seperti halnya yang dilakukan kelompok musik Debu dalam upaya memanjangkan kariernya. Adapun lagu dan albumnya adalah sebagai berikut:</w:t>
      </w:r>
    </w:p>
    <w:p w:rsidR="00650272" w:rsidRDefault="004A305F" w:rsidP="00650272">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lastRenderedPageBreak/>
        <w:t xml:space="preserve">Pertama, </w:t>
      </w:r>
      <w:r w:rsidRPr="004D2E98">
        <w:rPr>
          <w:rFonts w:ascii="Times New Roman" w:hAnsi="Times New Roman" w:cs="Times New Roman"/>
          <w:sz w:val="24"/>
          <w:szCs w:val="24"/>
        </w:rPr>
        <w:t>album Mabuk Cinta, adalah album pertama yang dikeluarkan Debu pada 2003. Album ini terdapat dalam dua bahasa, bahasa Indonesia dan bahasa Arab.</w:t>
      </w:r>
    </w:p>
    <w:p w:rsidR="004A305F" w:rsidRPr="00650272" w:rsidRDefault="004A305F" w:rsidP="00650272">
      <w:pPr>
        <w:pStyle w:val="ListParagraph"/>
        <w:spacing w:line="360" w:lineRule="auto"/>
        <w:ind w:left="426" w:firstLine="720"/>
        <w:jc w:val="both"/>
        <w:rPr>
          <w:rFonts w:ascii="Times New Roman" w:hAnsi="Times New Roman" w:cs="Times New Roman"/>
          <w:sz w:val="24"/>
          <w:szCs w:val="24"/>
        </w:rPr>
      </w:pPr>
      <w:r w:rsidRPr="00650272">
        <w:rPr>
          <w:rFonts w:ascii="Times New Roman" w:hAnsi="Times New Roman" w:cs="Times New Roman"/>
          <w:i/>
          <w:sz w:val="24"/>
          <w:szCs w:val="24"/>
        </w:rPr>
        <w:t xml:space="preserve">Kedua, </w:t>
      </w:r>
      <w:r w:rsidR="00FC69AE" w:rsidRPr="00650272">
        <w:rPr>
          <w:rFonts w:ascii="Times New Roman" w:hAnsi="Times New Roman" w:cs="Times New Roman"/>
          <w:sz w:val="24"/>
          <w:szCs w:val="24"/>
        </w:rPr>
        <w:t>Makin Mabuk (Even More Drunk), album ini dirilis pada 2004., dibuat dengan tiga bahasa, yaitu bahasa Indonesia, bahasa Arab dan bahasa Inggris.</w:t>
      </w:r>
      <w:r w:rsidR="00FC69AE" w:rsidRPr="004D2E98">
        <w:rPr>
          <w:rStyle w:val="FootnoteReference"/>
          <w:rFonts w:ascii="Times New Roman" w:hAnsi="Times New Roman" w:cs="Times New Roman"/>
          <w:sz w:val="24"/>
          <w:szCs w:val="24"/>
        </w:rPr>
        <w:footnoteReference w:id="26"/>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 xml:space="preserve">Ketiga, </w:t>
      </w:r>
      <w:r w:rsidRPr="004D2E98">
        <w:rPr>
          <w:rFonts w:ascii="Times New Roman" w:hAnsi="Times New Roman" w:cs="Times New Roman"/>
          <w:sz w:val="24"/>
          <w:szCs w:val="24"/>
        </w:rPr>
        <w:t>Nyawa dan Cinta merupakan album ke tiga yang dirilis Debu pada 22 September 2006.</w:t>
      </w:r>
      <w:r w:rsidRPr="004D2E98">
        <w:rPr>
          <w:rStyle w:val="FootnoteReference"/>
          <w:rFonts w:ascii="Times New Roman" w:hAnsi="Times New Roman" w:cs="Times New Roman"/>
          <w:sz w:val="24"/>
          <w:szCs w:val="24"/>
        </w:rPr>
        <w:footnoteReference w:id="27"/>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Keempat,</w:t>
      </w:r>
      <w:r w:rsidRPr="004D2E98">
        <w:rPr>
          <w:rFonts w:ascii="Times New Roman" w:hAnsi="Times New Roman" w:cs="Times New Roman"/>
          <w:sz w:val="24"/>
          <w:szCs w:val="24"/>
        </w:rPr>
        <w:t xml:space="preserve"> Gubahan Pecinta, album ini dirilis pada 2007 dan dibuat ke dalam empat bahasa yaitu Indonesia, Inggris, Arab, Turki, Cina dan Italia.</w:t>
      </w:r>
      <w:r w:rsidRPr="004D2E98">
        <w:rPr>
          <w:rStyle w:val="FootnoteReference"/>
          <w:rFonts w:ascii="Times New Roman" w:hAnsi="Times New Roman" w:cs="Times New Roman"/>
          <w:sz w:val="24"/>
          <w:szCs w:val="24"/>
        </w:rPr>
        <w:footnoteReference w:id="28"/>
      </w:r>
      <w:r w:rsidRPr="004D2E98">
        <w:rPr>
          <w:rFonts w:ascii="Times New Roman" w:hAnsi="Times New Roman" w:cs="Times New Roman"/>
          <w:sz w:val="24"/>
          <w:szCs w:val="24"/>
        </w:rPr>
        <w:t xml:space="preserve"> Album ini berisi 13 lagu.</w:t>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 xml:space="preserve">Kelima, </w:t>
      </w:r>
      <w:r w:rsidRPr="004D2E98">
        <w:rPr>
          <w:rFonts w:ascii="Times New Roman" w:hAnsi="Times New Roman" w:cs="Times New Roman"/>
          <w:sz w:val="24"/>
          <w:szCs w:val="24"/>
        </w:rPr>
        <w:t>Hep Beraber (Let’s Say it Together), album ini digarap dalam empat bahasa pada 2007 yakni, Indonesia, Spanyol, Arab dan Iran. Aransemen musik dalam album ini pun menggunakan alat-alat musik tertentu yang mendekati pakem musik di negara bersangkutan. Seperti dalam bahasa Parsi menggunakan alat musik santur khas Iran, dalam bahasa Spanyol menggunakan alat musik gitar, meski begitu mereka tetap menampilkan ciri khas musik Debu yaitu menggunakan gambus dan perkusi.</w:t>
      </w:r>
      <w:r w:rsidRPr="004D2E98">
        <w:rPr>
          <w:rStyle w:val="FootnoteReference"/>
          <w:rFonts w:ascii="Times New Roman" w:hAnsi="Times New Roman" w:cs="Times New Roman"/>
          <w:sz w:val="24"/>
          <w:szCs w:val="24"/>
        </w:rPr>
        <w:footnoteReference w:id="29"/>
      </w:r>
    </w:p>
    <w:p w:rsidR="00FC69AE" w:rsidRPr="00650272" w:rsidRDefault="00FC69AE" w:rsidP="00650272">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Keenam</w:t>
      </w:r>
      <w:r w:rsidRPr="004D2E98">
        <w:rPr>
          <w:rFonts w:ascii="Times New Roman" w:hAnsi="Times New Roman" w:cs="Times New Roman"/>
          <w:sz w:val="24"/>
          <w:szCs w:val="24"/>
        </w:rPr>
        <w:t>, Dianggap Gila, album ini diluncurkan pada 2010. Menurut Mustafa, dari sudut musikalitasnya memakai beat-beat hiphop, rock, dan jazz. Namun tetap mempunyai ciri khas yaitu alat musik gambus dan perkusi tetap digunakan serta lirik-liriknya bersifat spiritual.</w:t>
      </w:r>
      <w:r w:rsidRPr="004D2E98">
        <w:rPr>
          <w:rStyle w:val="FootnoteReference"/>
          <w:rFonts w:ascii="Times New Roman" w:hAnsi="Times New Roman" w:cs="Times New Roman"/>
          <w:sz w:val="24"/>
          <w:szCs w:val="24"/>
        </w:rPr>
        <w:footnoteReference w:id="30"/>
      </w:r>
    </w:p>
    <w:p w:rsidR="00FC69AE" w:rsidRPr="004D2E98" w:rsidRDefault="00FC69AE" w:rsidP="004D2E98">
      <w:pPr>
        <w:pStyle w:val="ListParagraph"/>
        <w:numPr>
          <w:ilvl w:val="0"/>
          <w:numId w:val="5"/>
        </w:numPr>
        <w:spacing w:line="360" w:lineRule="auto"/>
        <w:ind w:left="426" w:hanging="426"/>
        <w:jc w:val="both"/>
        <w:rPr>
          <w:rFonts w:ascii="Times New Roman" w:hAnsi="Times New Roman" w:cs="Times New Roman"/>
          <w:b/>
          <w:sz w:val="24"/>
          <w:szCs w:val="24"/>
        </w:rPr>
      </w:pPr>
      <w:r w:rsidRPr="004D2E98">
        <w:rPr>
          <w:rFonts w:ascii="Times New Roman" w:hAnsi="Times New Roman" w:cs="Times New Roman"/>
          <w:b/>
          <w:sz w:val="24"/>
          <w:szCs w:val="24"/>
        </w:rPr>
        <w:t xml:space="preserve">Kelompok Musik sebagai Genre Baru Musik Kasidah </w:t>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Seperti yang telah dijelaskan di atas –Perkembangan Kasidah di Indonesia– dari 1960-an sampai 2000 genre musik kasidah mengalami perkembangan. Hal ini disebabkan oleh prosesnya akulturasi sampai dekulturasi serta kemajuan teknologi yang </w:t>
      </w:r>
      <w:r w:rsidRPr="004D2E98">
        <w:rPr>
          <w:rFonts w:ascii="Times New Roman" w:hAnsi="Times New Roman" w:cs="Times New Roman"/>
          <w:sz w:val="24"/>
          <w:szCs w:val="24"/>
        </w:rPr>
        <w:lastRenderedPageBreak/>
        <w:t>semakin pesat. Perkembangan musik zaman dulu di Indonesia belum terlalu banyak tetapi dari masa ke masa dengan munculnya beberapa kondisi baik sosial maupun politik dapat memengaruhi warna-warni musik.</w:t>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Debu adalah kelompok musik yang lahir di zaman kontemporer, mereka mempunyai genre musik yang khas, jenis musik yang mereka pilih sebenarnya berangkat dari sejak kecil ketika Syekh Fattah melarang untuk mendengar musik-musik biasa seperti pop dan lainnya, mereka hanya boleh mendengarkan musik yang tidak mereka paham dan musik-musik yang menggetarkan jiwa, seperti musik-musik Arab, Turki, Timur-Tengah, dan Spanyol. Oleh karena itu, genre musik Debu dipengaruhi oleh hal-hal tersebut. Akan tetapi, dalam industri musik internasional genre tersebut disebut dengan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karena menggabungkan semua jenis musik.</w:t>
      </w:r>
      <w:r w:rsidRPr="004D2E98">
        <w:rPr>
          <w:rStyle w:val="FootnoteReference"/>
          <w:rFonts w:ascii="Times New Roman" w:hAnsi="Times New Roman" w:cs="Times New Roman"/>
          <w:sz w:val="24"/>
          <w:szCs w:val="24"/>
        </w:rPr>
        <w:footnoteReference w:id="31"/>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 xml:space="preserve">adalah genre musik yang membawakan aliran/warna  musik tradisional yang kental dengan musiknya. Umumnya genre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 xml:space="preserve">ialah seperti musik tradisional atau musik rakyat dari suatu budaya yang diciptakan dan dimainkan oleh musisi pribumi dan terkait erat dengan musik dari daerah asal mereka. Bisa pula dikatakan bahwa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merupakan perpaduan/pengadaptasian musik tradisional dengan musik modern/Barat.</w:t>
      </w:r>
      <w:r w:rsidRPr="004D2E98">
        <w:rPr>
          <w:rStyle w:val="FootnoteReference"/>
          <w:rFonts w:ascii="Times New Roman" w:hAnsi="Times New Roman" w:cs="Times New Roman"/>
          <w:sz w:val="24"/>
          <w:szCs w:val="24"/>
        </w:rPr>
        <w:footnoteReference w:id="32"/>
      </w:r>
      <w:r w:rsidRPr="004D2E98">
        <w:rPr>
          <w:rFonts w:ascii="Times New Roman" w:hAnsi="Times New Roman" w:cs="Times New Roman"/>
          <w:sz w:val="24"/>
          <w:szCs w:val="24"/>
        </w:rPr>
        <w:t xml:space="preserve"> </w:t>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Ada beberapa definisi yang saling dengan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salah satunya adalah bahwa hal itu terdiri dari “semua musik dunia luar”, meskipun seperti membuat definisi yang luas kata tersebut hampir tidak berarti. Istilah ini juga diambil sebagai klasifikasi musik yang menggabungkan gaya musik populer Barat dengan salah satu genre dari berbagai genre musik non-Barat yang sebelumnya digambarkan sebagai musik rakyat atau musik etnis.</w:t>
      </w:r>
      <w:r w:rsidRPr="004D2E98">
        <w:rPr>
          <w:rStyle w:val="FootnoteReference"/>
          <w:rFonts w:ascii="Times New Roman" w:hAnsi="Times New Roman" w:cs="Times New Roman"/>
          <w:sz w:val="24"/>
          <w:szCs w:val="24"/>
        </w:rPr>
        <w:footnoteReference w:id="33"/>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Sebelum 1980-an,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tidak jelas diidentifikasikan sebagai genre musik. Beberapa nama yang digunakan termasuk </w:t>
      </w:r>
      <w:r w:rsidRPr="004D2E98">
        <w:rPr>
          <w:rFonts w:ascii="Times New Roman" w:hAnsi="Times New Roman" w:cs="Times New Roman"/>
          <w:i/>
          <w:sz w:val="24"/>
          <w:szCs w:val="24"/>
        </w:rPr>
        <w:t xml:space="preserve">international music, ethnic music, </w:t>
      </w:r>
      <w:r w:rsidRPr="004D2E98">
        <w:rPr>
          <w:rFonts w:ascii="Times New Roman" w:hAnsi="Times New Roman" w:cs="Times New Roman"/>
          <w:sz w:val="24"/>
          <w:szCs w:val="24"/>
        </w:rPr>
        <w:t xml:space="preserve">atau </w:t>
      </w:r>
      <w:r w:rsidRPr="004D2E98">
        <w:rPr>
          <w:rFonts w:ascii="Times New Roman" w:hAnsi="Times New Roman" w:cs="Times New Roman"/>
          <w:i/>
          <w:sz w:val="24"/>
          <w:szCs w:val="24"/>
        </w:rPr>
        <w:t>folk</w:t>
      </w:r>
      <w:r w:rsidRPr="004D2E98">
        <w:rPr>
          <w:rFonts w:ascii="Times New Roman" w:hAnsi="Times New Roman" w:cs="Times New Roman"/>
          <w:sz w:val="24"/>
          <w:szCs w:val="24"/>
        </w:rPr>
        <w:t xml:space="preserve">. Hal ini tidak jelas siapa yang pertama kali menggunakan istilah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tetapi ada yang mengatakan dari 1984. Suatu tinjauan CD diterbitkan pada 27 Desember 1984 disebuah publikasi Jerman dari Hannover memproduksi kutipan dari perusahaan rekaman Jerman Exil Musik, “tonggak sejarah di jalan ke musik dunia”, tinjauan yang </w:t>
      </w:r>
      <w:r w:rsidRPr="004D2E98">
        <w:rPr>
          <w:rFonts w:ascii="Times New Roman" w:hAnsi="Times New Roman" w:cs="Times New Roman"/>
          <w:sz w:val="24"/>
          <w:szCs w:val="24"/>
        </w:rPr>
        <w:lastRenderedPageBreak/>
        <w:t>lain diterbitkan di Jerman Frankenpost menggambarkan musik Dissidenten sebagai “... sebuah musik dunia baru yang harmonis.”</w:t>
      </w:r>
      <w:r w:rsidRPr="004D2E98">
        <w:rPr>
          <w:rStyle w:val="FootnoteReference"/>
          <w:rFonts w:ascii="Times New Roman" w:hAnsi="Times New Roman" w:cs="Times New Roman"/>
          <w:sz w:val="24"/>
          <w:szCs w:val="24"/>
        </w:rPr>
        <w:footnoteReference w:id="34"/>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Istilah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 xml:space="preserve">menjadi banyak digunakan sebagai alat pemasaran pada 1987. Menurut pendiri fRoots, Ian Anderson, eksekutif label rekaman Inggris Roger Amstrong (Ace Record) dan Ben Medelson (GlobeStyle) ketika mengadakan pertemuan di Inggris pada 1987 untuk membahas pembentukan sebuah genre musik baru. Pertemuan ini dihadiri oleh beberapa tokoh utama dalam dunia industri musik Inggris. Ada catatan sejarah pertemuan itu karena Ian Anderson menyimpan salinan tiap menit. Istilah </w:t>
      </w:r>
      <w:r w:rsidRPr="004D2E98">
        <w:rPr>
          <w:rFonts w:ascii="Times New Roman" w:hAnsi="Times New Roman" w:cs="Times New Roman"/>
          <w:i/>
          <w:sz w:val="24"/>
          <w:szCs w:val="24"/>
        </w:rPr>
        <w:t>world</w:t>
      </w:r>
      <w:r w:rsidRPr="004D2E98">
        <w:rPr>
          <w:rFonts w:ascii="Times New Roman" w:hAnsi="Times New Roman" w:cs="Times New Roman"/>
          <w:sz w:val="24"/>
          <w:szCs w:val="24"/>
        </w:rPr>
        <w:t xml:space="preserve"> </w:t>
      </w:r>
      <w:r w:rsidRPr="004D2E98">
        <w:rPr>
          <w:rFonts w:ascii="Times New Roman" w:hAnsi="Times New Roman" w:cs="Times New Roman"/>
          <w:i/>
          <w:sz w:val="24"/>
          <w:szCs w:val="24"/>
        </w:rPr>
        <w:t xml:space="preserve">music </w:t>
      </w:r>
      <w:r w:rsidRPr="004D2E98">
        <w:rPr>
          <w:rFonts w:ascii="Times New Roman" w:hAnsi="Times New Roman" w:cs="Times New Roman"/>
          <w:sz w:val="24"/>
          <w:szCs w:val="24"/>
        </w:rPr>
        <w:t xml:space="preserve">diterjemahkan ke berbagai bahasa. Dalam bahasa Spanyol disebut </w:t>
      </w:r>
      <w:r w:rsidRPr="004D2E98">
        <w:rPr>
          <w:rFonts w:ascii="Times New Roman" w:hAnsi="Times New Roman" w:cs="Times New Roman"/>
          <w:i/>
          <w:sz w:val="24"/>
          <w:szCs w:val="24"/>
        </w:rPr>
        <w:t>musicas del mundo</w:t>
      </w:r>
      <w:r w:rsidRPr="004D2E98">
        <w:rPr>
          <w:rFonts w:ascii="Times New Roman" w:hAnsi="Times New Roman" w:cs="Times New Roman"/>
          <w:sz w:val="24"/>
          <w:szCs w:val="24"/>
        </w:rPr>
        <w:t xml:space="preserve">, Jerman menyebutnya </w:t>
      </w:r>
      <w:r w:rsidRPr="004D2E98">
        <w:rPr>
          <w:rFonts w:ascii="Times New Roman" w:hAnsi="Times New Roman" w:cs="Times New Roman"/>
          <w:i/>
          <w:sz w:val="24"/>
          <w:szCs w:val="24"/>
        </w:rPr>
        <w:t>welt music</w:t>
      </w:r>
      <w:r w:rsidRPr="004D2E98">
        <w:rPr>
          <w:rFonts w:ascii="Times New Roman" w:hAnsi="Times New Roman" w:cs="Times New Roman"/>
          <w:sz w:val="24"/>
          <w:szCs w:val="24"/>
        </w:rPr>
        <w:t xml:space="preserve">, dan Perancis menggunakan istilah </w:t>
      </w:r>
      <w:r w:rsidRPr="004D2E98">
        <w:rPr>
          <w:rFonts w:ascii="Times New Roman" w:hAnsi="Times New Roman" w:cs="Times New Roman"/>
          <w:i/>
          <w:sz w:val="24"/>
          <w:szCs w:val="24"/>
        </w:rPr>
        <w:t>musiques du monde</w:t>
      </w:r>
      <w:r w:rsidRPr="004D2E98">
        <w:rPr>
          <w:rFonts w:ascii="Times New Roman" w:hAnsi="Times New Roman" w:cs="Times New Roman"/>
          <w:sz w:val="24"/>
          <w:szCs w:val="24"/>
        </w:rPr>
        <w:t>.</w:t>
      </w:r>
      <w:r w:rsidRPr="004D2E98">
        <w:rPr>
          <w:rStyle w:val="FootnoteReference"/>
          <w:rFonts w:ascii="Times New Roman" w:hAnsi="Times New Roman" w:cs="Times New Roman"/>
          <w:sz w:val="24"/>
          <w:szCs w:val="24"/>
        </w:rPr>
        <w:footnoteReference w:id="35"/>
      </w:r>
      <w:r w:rsidRPr="004D2E98">
        <w:rPr>
          <w:rFonts w:ascii="Times New Roman" w:hAnsi="Times New Roman" w:cs="Times New Roman"/>
          <w:sz w:val="24"/>
          <w:szCs w:val="24"/>
        </w:rPr>
        <w:t xml:space="preserve"> </w:t>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Musik dari seluruh dunia memberikan pengaruh lintah budaya luas sebagai gaya alami yang memengaruhi satu sama lain, dan beberapa tahun terakhir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juga telah dipasarkan sebagai genre sukses.</w:t>
      </w:r>
      <w:r w:rsidRPr="004D2E98">
        <w:rPr>
          <w:rStyle w:val="FootnoteReference"/>
          <w:rFonts w:ascii="Times New Roman" w:hAnsi="Times New Roman" w:cs="Times New Roman"/>
          <w:sz w:val="24"/>
          <w:szCs w:val="24"/>
        </w:rPr>
        <w:footnoteReference w:id="36"/>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merupakan istilah yang sudah akrab bagi pemusik kontemporer dan para apresiatornya, mendapat tempat positif dalam khazanah musik kontemporer Indonesia selama tahun 1998 lalu. Hal ini ditandai bukan saja oleh pendekatan fisikal, melainkan pula dari sisi konsep dan kinerja berkarya. Barangkali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baru mengalami proses realisasi setelah pada 70-80-an mendapat perhatian dari sisi gagasan untuk berkarya.</w:t>
      </w:r>
      <w:r w:rsidRPr="004D2E98">
        <w:rPr>
          <w:rStyle w:val="FootnoteReference"/>
          <w:rFonts w:ascii="Times New Roman" w:hAnsi="Times New Roman" w:cs="Times New Roman"/>
          <w:sz w:val="24"/>
          <w:szCs w:val="24"/>
        </w:rPr>
        <w:footnoteReference w:id="37"/>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Kulturalisme dan silang budaya –juga etnosentrisme– merupakan isu yang termasuk sentral di dalam kajian sosiologi masa kini terutama posmodernisme. Para pemusik kontemporer pun ikut menggarap isu tersebut dengan penuh semangat. Barangkali, Paul Gutama Soegijo yang begitu bersungguh-sungguh mengetengahkan musik silang budaya itu. Menurut Dieter Mack, meskipun istilah tersebut masih dapat diperdebatkan karena menghasilkan pendekatan berbeda-beda, tetapi hasil yang baik mestilah diperhatikan secara bersungguh-sungguh pula.</w:t>
      </w:r>
      <w:r w:rsidRPr="004D2E98">
        <w:rPr>
          <w:rStyle w:val="FootnoteReference"/>
          <w:rFonts w:ascii="Times New Roman" w:hAnsi="Times New Roman" w:cs="Times New Roman"/>
          <w:sz w:val="24"/>
          <w:szCs w:val="24"/>
        </w:rPr>
        <w:footnoteReference w:id="38"/>
      </w:r>
    </w:p>
    <w:p w:rsidR="00FC69AE" w:rsidRPr="004D2E98" w:rsidRDefault="00FC69AE"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Inti di dalam isu kulturalisme dan silang budaya ialah upaya kuat memunculkan ciri setempat. Rasa percaya diri etnik yang memang menguat pada paruh akhir tahun 90-an muncul di mana-mana, tidak hanya musik, melainkan pula film, seni rupa, seni </w:t>
      </w:r>
      <w:r w:rsidRPr="004D2E98">
        <w:rPr>
          <w:rFonts w:ascii="Times New Roman" w:hAnsi="Times New Roman" w:cs="Times New Roman"/>
          <w:sz w:val="24"/>
          <w:szCs w:val="24"/>
        </w:rPr>
        <w:lastRenderedPageBreak/>
        <w:t>pertunjukan, tari dan lain-lain. Fenomena kebangkitan Asia adalah salah satu ciri kecil adanya kesadaran bangga menjadi bangsa mandiri, dengan ciri budaya mandiri pula, tidak bergantung dan terpengaruh budaya Barat yang tetap mendominasi di mana-mana.</w:t>
      </w:r>
      <w:r w:rsidRPr="004D2E98">
        <w:rPr>
          <w:rStyle w:val="FootnoteReference"/>
          <w:rFonts w:ascii="Times New Roman" w:hAnsi="Times New Roman" w:cs="Times New Roman"/>
          <w:sz w:val="24"/>
          <w:szCs w:val="24"/>
        </w:rPr>
        <w:footnoteReference w:id="39"/>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Irwansyah merupakan komposer yang menggali musik dari khazanah sufi Melayu secara sangat baik dan interpretatif.</w:t>
      </w:r>
      <w:r w:rsidRPr="004D2E98">
        <w:rPr>
          <w:rStyle w:val="FootnoteReference"/>
          <w:rFonts w:ascii="Times New Roman" w:hAnsi="Times New Roman" w:cs="Times New Roman"/>
          <w:sz w:val="24"/>
          <w:szCs w:val="24"/>
        </w:rPr>
        <w:footnoteReference w:id="40"/>
      </w:r>
      <w:r w:rsidRPr="004D2E98">
        <w:rPr>
          <w:rFonts w:ascii="Times New Roman" w:hAnsi="Times New Roman" w:cs="Times New Roman"/>
          <w:sz w:val="24"/>
          <w:szCs w:val="24"/>
        </w:rPr>
        <w:t xml:space="preserve"> Ia berasal dari Batak yang sejak kecil sudah menyukai musik. Pendalamannya pada musik Batak ia mulai sejak kuliah di Fakultas Sastra (sekarang Fakultas Ilmu Budaya) Universitas Sumatera (USU). Di masa itu ia berguru kepada Marsius Sitohang, seorang maestro musik Batak, untuk mempelajari musik perkusi </w:t>
      </w:r>
      <w:r w:rsidRPr="004D2E98">
        <w:rPr>
          <w:rFonts w:ascii="Times New Roman" w:hAnsi="Times New Roman" w:cs="Times New Roman"/>
          <w:i/>
          <w:sz w:val="24"/>
          <w:szCs w:val="24"/>
        </w:rPr>
        <w:t>taganing</w:t>
      </w:r>
      <w:r w:rsidRPr="004D2E98">
        <w:rPr>
          <w:rFonts w:ascii="Times New Roman" w:hAnsi="Times New Roman" w:cs="Times New Roman"/>
          <w:sz w:val="24"/>
          <w:szCs w:val="24"/>
        </w:rPr>
        <w:t xml:space="preserve">. Selain itu ia juga aktif di Lembaga Kesenian USU yang mempelajari musik Batak lainnya. Ia pun menekuni ensembel </w:t>
      </w:r>
      <w:r w:rsidRPr="004D2E98">
        <w:rPr>
          <w:rFonts w:ascii="Times New Roman" w:hAnsi="Times New Roman" w:cs="Times New Roman"/>
          <w:i/>
          <w:sz w:val="24"/>
          <w:szCs w:val="24"/>
        </w:rPr>
        <w:t xml:space="preserve">gordang sambilan </w:t>
      </w:r>
      <w:r w:rsidRPr="004D2E98">
        <w:rPr>
          <w:rFonts w:ascii="Times New Roman" w:hAnsi="Times New Roman" w:cs="Times New Roman"/>
          <w:sz w:val="24"/>
          <w:szCs w:val="24"/>
        </w:rPr>
        <w:t xml:space="preserve">khas Mandailing kepada Dagar Lubis. Kemudian ia melanjutkan studi musik program master etnomusikologi di Universitas Washington, Seattle, Amerika Serikat. Di sana ia mendalami aneka musik tradisi dunia atau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antara lain belajar </w:t>
      </w:r>
      <w:r w:rsidRPr="004D2E98">
        <w:rPr>
          <w:rFonts w:ascii="Times New Roman" w:hAnsi="Times New Roman" w:cs="Times New Roman"/>
          <w:i/>
          <w:sz w:val="24"/>
          <w:szCs w:val="24"/>
        </w:rPr>
        <w:t>qawwali</w:t>
      </w:r>
      <w:r w:rsidRPr="004D2E98">
        <w:rPr>
          <w:rFonts w:ascii="Times New Roman" w:hAnsi="Times New Roman" w:cs="Times New Roman"/>
          <w:sz w:val="24"/>
          <w:szCs w:val="24"/>
        </w:rPr>
        <w:t>, nyanyian sufi Pakistan dari Nusrat Fateh Ali Khan.</w:t>
      </w:r>
      <w:r w:rsidRPr="004D2E98">
        <w:rPr>
          <w:rStyle w:val="FootnoteReference"/>
          <w:rFonts w:ascii="Times New Roman" w:hAnsi="Times New Roman" w:cs="Times New Roman"/>
          <w:sz w:val="24"/>
          <w:szCs w:val="24"/>
        </w:rPr>
        <w:footnoteReference w:id="41"/>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Sekembalinya ke Indonesia, Irwansyah dan istrinya Rithaony Hutaluju mendalami seni vokal. Pada 1995 membentuk kelompok musik Suarasama, kelompok musik ini mengkreasi musik-musik tradisi dunia. Melalui Suarasama, komposisi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dengan warna tradisi Batak karya Irwansyah dikenal dunia.</w:t>
      </w:r>
      <w:r w:rsidRPr="004D2E98">
        <w:rPr>
          <w:rStyle w:val="FootnoteReference"/>
          <w:rFonts w:ascii="Times New Roman" w:hAnsi="Times New Roman" w:cs="Times New Roman"/>
          <w:sz w:val="24"/>
          <w:szCs w:val="24"/>
        </w:rPr>
        <w:footnoteReference w:id="42"/>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Kiprah Irwansyah berlanjut dalam sebuah pertunjukan “Kisah Lima Kota” yang menampilkan tari, teater, musik dari lima kota di Indonesia. pertunjukan itu sendiri diadakan di Bandung. Irwansyah dianggap membawa angin segar di dalam pendekatan terhadap musik tradisional. Bukan sebuah kebetulan apabila ia mendekati musik tradisional dari banyak budaya, baik dari leluhurnya Sumatera, kemudian ke Pakistan, dan Arab sekaligus.</w:t>
      </w:r>
      <w:r w:rsidRPr="004D2E98">
        <w:rPr>
          <w:rStyle w:val="FootnoteReference"/>
          <w:rFonts w:ascii="Times New Roman" w:hAnsi="Times New Roman" w:cs="Times New Roman"/>
          <w:sz w:val="24"/>
          <w:szCs w:val="24"/>
        </w:rPr>
        <w:footnoteReference w:id="43"/>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Pendekatan multikulturaisme Irwansyah itu menghasilkan sintesa musik tradisional yang memiliki nilai kekinian yang kenal, tidak asal tempel dengan renungan interpretasi mendalam.</w:t>
      </w:r>
      <w:r w:rsidRPr="004D2E98">
        <w:rPr>
          <w:rStyle w:val="FootnoteReference"/>
          <w:rFonts w:ascii="Times New Roman" w:hAnsi="Times New Roman" w:cs="Times New Roman"/>
          <w:sz w:val="24"/>
          <w:szCs w:val="24"/>
        </w:rPr>
        <w:footnoteReference w:id="44"/>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lastRenderedPageBreak/>
        <w:t>Pendekatan agama (Islam, terutama sisi esoterik sufisme) merupakan sesuatu yang sangat vital di dalam penciptaan Irwansyah. Adanya persamaan melodi dan instrumental antara musik Sumatera (gambus) dan Pakistan (qawwali), rupanya benar-benar dimanfaatkan olehnya. Bahkan istilah-istilah yang diusung pun merupakan kekayaan dari budaya kuno Islam kedua negeri. Perkawinan dua jenis musik itu rupanya menghasilkan paduan musik yang saling mengisi, dan dapat berbagi secara seimbang. Dari etnik lain, ia mengeksplorasi komposisi musik Sunda dengan menggunakan kendang.</w:t>
      </w:r>
      <w:r w:rsidRPr="004D2E98">
        <w:rPr>
          <w:rStyle w:val="FootnoteReference"/>
          <w:rFonts w:ascii="Times New Roman" w:hAnsi="Times New Roman" w:cs="Times New Roman"/>
          <w:sz w:val="24"/>
          <w:szCs w:val="24"/>
        </w:rPr>
        <w:footnoteReference w:id="45"/>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warna musik yang dikembangkan Irwansyah sama dengan warna musik Debu yaitu menggunakan pendekatan agama (Islam, sufisme). Debu merupakan kelompok musik akulturasi yang multikultur. Genre musik Debu ini dipengaruhi oleh beberapa faktor, yaitu (1) latarbelakang para personil sebagai orang-orang yang belajar tasawuf; (2) para personil yang berasal dari beberapa negara (Amerika, Inggris, Swedia, dan Indonesia) dengan membawa kebudayaannya masing-masing; serta (3) alat musik yang digunakan pun berasal dari berbagai negara pula sehingga menyebabkan warna musiknya sangat beragam mulai dari musik Turki, Iran, bahkan Indonesia.</w:t>
      </w:r>
    </w:p>
    <w:p w:rsidR="006D47CF" w:rsidRPr="004D2E98" w:rsidRDefault="006D47CF" w:rsidP="004D2E98">
      <w:pPr>
        <w:pStyle w:val="ListParagraph"/>
        <w:spacing w:line="360" w:lineRule="auto"/>
        <w:ind w:left="426"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Selain bergenre </w:t>
      </w:r>
      <w:r w:rsidRPr="004D2E98">
        <w:rPr>
          <w:rFonts w:ascii="Times New Roman" w:hAnsi="Times New Roman" w:cs="Times New Roman"/>
          <w:i/>
          <w:sz w:val="24"/>
          <w:szCs w:val="24"/>
        </w:rPr>
        <w:t xml:space="preserve">world music </w:t>
      </w:r>
      <w:r w:rsidRPr="004D2E98">
        <w:rPr>
          <w:rFonts w:ascii="Times New Roman" w:hAnsi="Times New Roman" w:cs="Times New Roman"/>
          <w:sz w:val="24"/>
          <w:szCs w:val="24"/>
        </w:rPr>
        <w:t>jenis musik Debu tidak bisa disebut gambus, kasidah atau nasyid. Mereka mempunyai warna tersendiri tetapi tidak bisa dikatakan juga sebagai musik sufi karena musik sufi Pakistan dan sufi Turki berbeda begitu pun musik sufi Afrika sangat berbeda sekali. Kalau pun masyarakat menyebut Debu sebagai kelompok musik sufi akan tetapi musik sudi ala Debu.</w:t>
      </w:r>
      <w:r w:rsidRPr="004D2E98">
        <w:rPr>
          <w:rStyle w:val="FootnoteReference"/>
          <w:rFonts w:ascii="Times New Roman" w:hAnsi="Times New Roman" w:cs="Times New Roman"/>
          <w:sz w:val="24"/>
          <w:szCs w:val="24"/>
        </w:rPr>
        <w:footnoteReference w:id="46"/>
      </w:r>
    </w:p>
    <w:p w:rsidR="006D47CF" w:rsidRPr="004D2E98" w:rsidRDefault="006D47CF"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 xml:space="preserve">Simpulan </w:t>
      </w:r>
    </w:p>
    <w:p w:rsidR="00A96781" w:rsidRPr="004D2E98" w:rsidRDefault="00F924BF" w:rsidP="004D2E98">
      <w:pPr>
        <w:spacing w:line="360" w:lineRule="auto"/>
        <w:ind w:firstLine="720"/>
        <w:jc w:val="both"/>
        <w:rPr>
          <w:rFonts w:ascii="Times New Roman" w:hAnsi="Times New Roman" w:cs="Times New Roman"/>
          <w:sz w:val="24"/>
          <w:szCs w:val="24"/>
        </w:rPr>
      </w:pPr>
      <w:r w:rsidRPr="004D2E98">
        <w:rPr>
          <w:rFonts w:ascii="Times New Roman" w:hAnsi="Times New Roman" w:cs="Times New Roman"/>
          <w:sz w:val="24"/>
          <w:szCs w:val="24"/>
        </w:rPr>
        <w:t xml:space="preserve">Berdasarkan hasil penelitian dan pembahasan dapat disimpulkan bahwa, Debu merupakan kelompok musik Muslim Sufi yang personilnya berasal dari berbagai negara, yaitu Amerika, Swedia, Inggris dan Indonesia. Debu merupakan kelompok musik yang mencoba menggabungkan antara kasidah tradisional dengan kasidah modern, kemudian muncul genre baru dalam musik kasidah yaitu </w:t>
      </w:r>
      <w:r w:rsidRPr="004D2E98">
        <w:rPr>
          <w:rFonts w:ascii="Times New Roman" w:hAnsi="Times New Roman" w:cs="Times New Roman"/>
          <w:i/>
          <w:sz w:val="24"/>
          <w:szCs w:val="24"/>
        </w:rPr>
        <w:t>world music</w:t>
      </w:r>
      <w:r w:rsidRPr="004D2E98">
        <w:rPr>
          <w:rFonts w:ascii="Times New Roman" w:hAnsi="Times New Roman" w:cs="Times New Roman"/>
          <w:sz w:val="24"/>
          <w:szCs w:val="24"/>
        </w:rPr>
        <w:t xml:space="preserve">. </w:t>
      </w:r>
    </w:p>
    <w:p w:rsidR="006D47CF" w:rsidRDefault="00A96781"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Daftar Pustaka</w:t>
      </w:r>
    </w:p>
    <w:p w:rsidR="004D2E98" w:rsidRDefault="004D2E98" w:rsidP="004D2E98">
      <w:pPr>
        <w:spacing w:line="360" w:lineRule="auto"/>
        <w:jc w:val="both"/>
        <w:rPr>
          <w:rFonts w:ascii="Times New Roman" w:hAnsi="Times New Roman" w:cs="Times New Roman"/>
          <w:b/>
          <w:sz w:val="24"/>
          <w:szCs w:val="24"/>
        </w:rPr>
      </w:pPr>
      <w:r>
        <w:rPr>
          <w:rFonts w:ascii="Times New Roman" w:hAnsi="Times New Roman" w:cs="Times New Roman"/>
          <w:b/>
          <w:sz w:val="24"/>
          <w:szCs w:val="24"/>
        </w:rPr>
        <w:t>Wawancara</w:t>
      </w:r>
    </w:p>
    <w:p w:rsidR="004D2E98" w:rsidRPr="004D2E98" w:rsidRDefault="004D2E98" w:rsidP="004D2E9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Mustafa Dood, Vokalis Kelompok Musik Debu, 10 Desember 2019.</w:t>
      </w:r>
    </w:p>
    <w:p w:rsidR="007014B0" w:rsidRPr="004D2E98" w:rsidRDefault="007014B0"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Buku</w:t>
      </w:r>
    </w:p>
    <w:p w:rsidR="00A96781" w:rsidRPr="004D2E98" w:rsidRDefault="00A96781"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sz w:val="24"/>
          <w:szCs w:val="24"/>
        </w:rPr>
        <w:fldChar w:fldCharType="begin" w:fldLock="1"/>
      </w:r>
      <w:r w:rsidRPr="004D2E98">
        <w:rPr>
          <w:rFonts w:ascii="Times New Roman" w:hAnsi="Times New Roman" w:cs="Times New Roman"/>
          <w:sz w:val="24"/>
          <w:szCs w:val="24"/>
        </w:rPr>
        <w:instrText xml:space="preserve">ADDIN Mendeley Bibliography CSL_BIBLIOGRAPHY </w:instrText>
      </w:r>
      <w:r w:rsidRPr="004D2E98">
        <w:rPr>
          <w:rFonts w:ascii="Times New Roman" w:hAnsi="Times New Roman" w:cs="Times New Roman"/>
          <w:sz w:val="24"/>
          <w:szCs w:val="24"/>
        </w:rPr>
        <w:fldChar w:fldCharType="separate"/>
      </w:r>
      <w:r w:rsidRPr="004D2E98">
        <w:rPr>
          <w:rFonts w:ascii="Times New Roman" w:hAnsi="Times New Roman" w:cs="Times New Roman"/>
          <w:noProof/>
          <w:sz w:val="24"/>
          <w:szCs w:val="24"/>
        </w:rPr>
        <w:t xml:space="preserve">Kodiran, ‘Akulturasi Sebagai Mekanisme Perubahan Kebudayaan’, </w:t>
      </w:r>
      <w:r w:rsidRPr="004D2E98">
        <w:rPr>
          <w:rFonts w:ascii="Times New Roman" w:hAnsi="Times New Roman" w:cs="Times New Roman"/>
          <w:i/>
          <w:iCs/>
          <w:noProof/>
          <w:sz w:val="24"/>
          <w:szCs w:val="24"/>
        </w:rPr>
        <w:t>Humaniora</w:t>
      </w:r>
      <w:r w:rsidRPr="004D2E98">
        <w:rPr>
          <w:rFonts w:ascii="Times New Roman" w:hAnsi="Times New Roman" w:cs="Times New Roman"/>
          <w:noProof/>
          <w:sz w:val="24"/>
          <w:szCs w:val="24"/>
        </w:rPr>
        <w:t>, 1988</w:t>
      </w:r>
    </w:p>
    <w:p w:rsidR="00A96781" w:rsidRPr="004D2E98" w:rsidRDefault="00A96781"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 xml:space="preserve">Masyarakat Seni Pertunjukan Indonesia, </w:t>
      </w:r>
      <w:r w:rsidRPr="004D2E98">
        <w:rPr>
          <w:rFonts w:ascii="Times New Roman" w:hAnsi="Times New Roman" w:cs="Times New Roman"/>
          <w:i/>
          <w:iCs/>
          <w:noProof/>
          <w:sz w:val="24"/>
          <w:szCs w:val="24"/>
        </w:rPr>
        <w:t>Direktori Industri Musik</w:t>
      </w:r>
      <w:r w:rsidRPr="004D2E98">
        <w:rPr>
          <w:rFonts w:ascii="Times New Roman" w:hAnsi="Times New Roman" w:cs="Times New Roman"/>
          <w:noProof/>
          <w:sz w:val="24"/>
          <w:szCs w:val="24"/>
        </w:rPr>
        <w:t xml:space="preserve"> (Masyarakat Seni Pertunjukan Indonesia (MSPI) bekerja sama dengan arti.line, 1999)</w:t>
      </w:r>
    </w:p>
    <w:p w:rsidR="00A96781" w:rsidRPr="004D2E98" w:rsidRDefault="00A96781"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 xml:space="preserve">Notosusanto, Nugroho, </w:t>
      </w:r>
      <w:r w:rsidRPr="004D2E98">
        <w:rPr>
          <w:rFonts w:ascii="Times New Roman" w:hAnsi="Times New Roman" w:cs="Times New Roman"/>
          <w:i/>
          <w:iCs/>
          <w:noProof/>
          <w:sz w:val="24"/>
          <w:szCs w:val="24"/>
        </w:rPr>
        <w:t>Masalah Penelitian Sejarah Kontemporer</w:t>
      </w:r>
      <w:r w:rsidRPr="004D2E98">
        <w:rPr>
          <w:rFonts w:ascii="Times New Roman" w:hAnsi="Times New Roman" w:cs="Times New Roman"/>
          <w:noProof/>
          <w:sz w:val="24"/>
          <w:szCs w:val="24"/>
        </w:rPr>
        <w:t xml:space="preserve"> (Jakarta: Yayasan Penerbit UI, 1984)</w:t>
      </w:r>
    </w:p>
    <w:p w:rsidR="00A96781" w:rsidRPr="004D2E98" w:rsidRDefault="00A96781"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 xml:space="preserve">Sjamsudin, Helius, </w:t>
      </w:r>
      <w:r w:rsidRPr="004D2E98">
        <w:rPr>
          <w:rFonts w:ascii="Times New Roman" w:hAnsi="Times New Roman" w:cs="Times New Roman"/>
          <w:i/>
          <w:iCs/>
          <w:noProof/>
          <w:sz w:val="24"/>
          <w:szCs w:val="24"/>
        </w:rPr>
        <w:t>Metodologi Sejarah</w:t>
      </w:r>
      <w:r w:rsidRPr="004D2E98">
        <w:rPr>
          <w:rFonts w:ascii="Times New Roman" w:hAnsi="Times New Roman" w:cs="Times New Roman"/>
          <w:noProof/>
          <w:sz w:val="24"/>
          <w:szCs w:val="24"/>
        </w:rPr>
        <w:t>, ed. by M Nursam (Yogyakarta: Penerbit OMbak, 2012)</w:t>
      </w:r>
    </w:p>
    <w:p w:rsidR="00A96781" w:rsidRPr="004D2E98" w:rsidRDefault="00A96781" w:rsidP="004D2E98">
      <w:pPr>
        <w:spacing w:line="360" w:lineRule="auto"/>
        <w:jc w:val="both"/>
        <w:rPr>
          <w:rFonts w:ascii="Times New Roman" w:hAnsi="Times New Roman" w:cs="Times New Roman"/>
          <w:b/>
          <w:sz w:val="24"/>
          <w:szCs w:val="24"/>
        </w:rPr>
      </w:pPr>
      <w:r w:rsidRPr="004D2E98">
        <w:rPr>
          <w:rFonts w:ascii="Times New Roman" w:hAnsi="Times New Roman" w:cs="Times New Roman"/>
          <w:sz w:val="24"/>
          <w:szCs w:val="24"/>
        </w:rPr>
        <w:fldChar w:fldCharType="end"/>
      </w:r>
      <w:r w:rsidR="007014B0" w:rsidRPr="004D2E98">
        <w:rPr>
          <w:rFonts w:ascii="Times New Roman" w:hAnsi="Times New Roman" w:cs="Times New Roman"/>
          <w:b/>
          <w:sz w:val="24"/>
          <w:szCs w:val="24"/>
        </w:rPr>
        <w:t>Koran</w:t>
      </w:r>
    </w:p>
    <w:p w:rsidR="007014B0" w:rsidRPr="004D2E98" w:rsidRDefault="007014B0" w:rsidP="004D2E98">
      <w:pPr>
        <w:spacing w:line="360" w:lineRule="auto"/>
        <w:jc w:val="both"/>
        <w:rPr>
          <w:rFonts w:ascii="Times New Roman" w:hAnsi="Times New Roman" w:cs="Times New Roman"/>
          <w:b/>
          <w:sz w:val="24"/>
          <w:szCs w:val="24"/>
        </w:rPr>
      </w:pPr>
      <w:r w:rsidRPr="004D2E98">
        <w:rPr>
          <w:rFonts w:ascii="Times New Roman" w:hAnsi="Times New Roman" w:cs="Times New Roman"/>
          <w:sz w:val="24"/>
          <w:szCs w:val="24"/>
        </w:rPr>
        <w:t xml:space="preserve">Koran Pikiran Rakyat, </w:t>
      </w:r>
      <w:r w:rsidRPr="004D2E98">
        <w:rPr>
          <w:rFonts w:ascii="Times New Roman" w:hAnsi="Times New Roman" w:cs="Times New Roman"/>
          <w:i/>
          <w:sz w:val="24"/>
          <w:szCs w:val="24"/>
        </w:rPr>
        <w:t xml:space="preserve">Lagu Kasidah Semakin Semarak, </w:t>
      </w:r>
      <w:r w:rsidRPr="004D2E98">
        <w:rPr>
          <w:rFonts w:ascii="Times New Roman" w:hAnsi="Times New Roman" w:cs="Times New Roman"/>
          <w:sz w:val="24"/>
          <w:szCs w:val="24"/>
        </w:rPr>
        <w:t>Bandung, Minggu, edisi 28 Januari 1996,</w:t>
      </w:r>
    </w:p>
    <w:p w:rsidR="006D47CF" w:rsidRPr="004D2E98" w:rsidRDefault="007014B0"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M</w:t>
      </w:r>
      <w:r w:rsidR="007B497D">
        <w:rPr>
          <w:rFonts w:ascii="Times New Roman" w:hAnsi="Times New Roman" w:cs="Times New Roman"/>
          <w:b/>
          <w:sz w:val="24"/>
          <w:szCs w:val="24"/>
        </w:rPr>
        <w:t>ajalah</w:t>
      </w:r>
      <w:r w:rsidRPr="004D2E98">
        <w:rPr>
          <w:rFonts w:ascii="Times New Roman" w:hAnsi="Times New Roman" w:cs="Times New Roman"/>
          <w:b/>
          <w:sz w:val="24"/>
          <w:szCs w:val="24"/>
        </w:rPr>
        <w:t xml:space="preserve"> Elektronik</w:t>
      </w:r>
    </w:p>
    <w:p w:rsidR="007014B0" w:rsidRPr="004D2E98" w:rsidRDefault="009A2F67" w:rsidP="004D2E98">
      <w:pPr>
        <w:spacing w:line="360" w:lineRule="auto"/>
        <w:ind w:firstLine="720"/>
        <w:jc w:val="both"/>
        <w:rPr>
          <w:rFonts w:ascii="Times New Roman" w:hAnsi="Times New Roman" w:cs="Times New Roman"/>
          <w:sz w:val="24"/>
          <w:szCs w:val="24"/>
        </w:rPr>
      </w:pPr>
      <w:hyperlink r:id="rId10" w:history="1">
        <w:r w:rsidR="007014B0" w:rsidRPr="004D2E98">
          <w:rPr>
            <w:rStyle w:val="Hyperlink"/>
            <w:rFonts w:ascii="Times New Roman" w:hAnsi="Times New Roman" w:cs="Times New Roman"/>
            <w:sz w:val="24"/>
            <w:szCs w:val="24"/>
          </w:rPr>
          <w:t>https://nova.grid.id/read/07636000/grup-musik-debu-dianggap-gila?page=all</w:t>
        </w:r>
      </w:hyperlink>
      <w:r w:rsidR="007014B0" w:rsidRPr="004D2E98">
        <w:rPr>
          <w:rFonts w:ascii="Times New Roman" w:hAnsi="Times New Roman" w:cs="Times New Roman"/>
          <w:sz w:val="24"/>
          <w:szCs w:val="24"/>
        </w:rPr>
        <w:t xml:space="preserve"> diakses pada 24 Januari 2020.</w:t>
      </w:r>
    </w:p>
    <w:p w:rsidR="007014B0" w:rsidRPr="004D2E98" w:rsidRDefault="009A2F67" w:rsidP="004D2E98">
      <w:pPr>
        <w:spacing w:line="360" w:lineRule="auto"/>
        <w:ind w:firstLine="720"/>
        <w:jc w:val="both"/>
        <w:rPr>
          <w:rFonts w:ascii="Times New Roman" w:hAnsi="Times New Roman" w:cs="Times New Roman"/>
          <w:sz w:val="24"/>
          <w:szCs w:val="24"/>
        </w:rPr>
      </w:pPr>
      <w:hyperlink r:id="rId11" w:history="1">
        <w:r w:rsidR="007014B0" w:rsidRPr="004D2E98">
          <w:rPr>
            <w:rStyle w:val="Hyperlink"/>
            <w:rFonts w:ascii="Times New Roman" w:hAnsi="Times New Roman" w:cs="Times New Roman"/>
            <w:sz w:val="24"/>
            <w:szCs w:val="24"/>
          </w:rPr>
          <w:t>https://musik.kapanlagi.com/berita/debu-luncurkan-album-nyawa-dan-cinta-7ckteqv.html</w:t>
        </w:r>
      </w:hyperlink>
      <w:r w:rsidR="007014B0" w:rsidRPr="004D2E98">
        <w:rPr>
          <w:rFonts w:ascii="Times New Roman" w:hAnsi="Times New Roman" w:cs="Times New Roman"/>
          <w:sz w:val="24"/>
          <w:szCs w:val="24"/>
        </w:rPr>
        <w:t xml:space="preserve"> diakses pada 24 Januari 2020.</w:t>
      </w:r>
    </w:p>
    <w:p w:rsidR="007014B0" w:rsidRPr="004D2E98" w:rsidRDefault="009A2F67" w:rsidP="004D2E98">
      <w:pPr>
        <w:spacing w:line="360" w:lineRule="auto"/>
        <w:ind w:firstLine="720"/>
        <w:jc w:val="both"/>
        <w:rPr>
          <w:rFonts w:ascii="Times New Roman" w:hAnsi="Times New Roman" w:cs="Times New Roman"/>
          <w:sz w:val="24"/>
          <w:szCs w:val="24"/>
        </w:rPr>
      </w:pPr>
      <w:hyperlink r:id="rId12" w:history="1">
        <w:r w:rsidR="007014B0" w:rsidRPr="004D2E98">
          <w:rPr>
            <w:rStyle w:val="Hyperlink"/>
            <w:rFonts w:ascii="Times New Roman" w:hAnsi="Times New Roman" w:cs="Times New Roman"/>
            <w:sz w:val="24"/>
            <w:szCs w:val="24"/>
          </w:rPr>
          <w:t>https://www.liputan6.com/news/read/130863/debu-nyawa-dan-cinta edisi 15 Oktober 2006</w:t>
        </w:r>
      </w:hyperlink>
      <w:r w:rsidR="007014B0" w:rsidRPr="004D2E98">
        <w:rPr>
          <w:rFonts w:ascii="Times New Roman" w:hAnsi="Times New Roman" w:cs="Times New Roman"/>
          <w:sz w:val="24"/>
          <w:szCs w:val="24"/>
        </w:rPr>
        <w:t>, pukul 07. 20 WIB, diakses pada 24 Januari 2020.</w:t>
      </w:r>
    </w:p>
    <w:p w:rsidR="007014B0" w:rsidRPr="004D2E98" w:rsidRDefault="009A2F67" w:rsidP="004D2E98">
      <w:pPr>
        <w:spacing w:line="360" w:lineRule="auto"/>
        <w:ind w:firstLine="720"/>
        <w:jc w:val="both"/>
        <w:rPr>
          <w:rFonts w:ascii="Times New Roman" w:hAnsi="Times New Roman" w:cs="Times New Roman"/>
          <w:sz w:val="24"/>
          <w:szCs w:val="24"/>
        </w:rPr>
      </w:pPr>
      <w:hyperlink r:id="rId13" w:history="1">
        <w:r w:rsidR="007014B0" w:rsidRPr="004D2E98">
          <w:rPr>
            <w:rStyle w:val="Hyperlink"/>
            <w:rFonts w:ascii="Times New Roman" w:hAnsi="Times New Roman" w:cs="Times New Roman"/>
            <w:sz w:val="24"/>
            <w:szCs w:val="24"/>
          </w:rPr>
          <w:t>https://musik.kapanlagi.com/berita/debu-tampil-memukau-di-padang.html</w:t>
        </w:r>
      </w:hyperlink>
      <w:r w:rsidR="007014B0" w:rsidRPr="004D2E98">
        <w:rPr>
          <w:rFonts w:ascii="Times New Roman" w:hAnsi="Times New Roman" w:cs="Times New Roman"/>
          <w:sz w:val="24"/>
          <w:szCs w:val="24"/>
        </w:rPr>
        <w:t xml:space="preserve"> edisi Sabtu, 21 November 2009 pukul 20.05, diakses pada 24 Januari 2020.</w:t>
      </w:r>
    </w:p>
    <w:p w:rsidR="007014B0" w:rsidRPr="004D2E98" w:rsidRDefault="009A2F67" w:rsidP="004D2E98">
      <w:pPr>
        <w:spacing w:line="360" w:lineRule="auto"/>
        <w:ind w:firstLine="720"/>
        <w:jc w:val="both"/>
        <w:rPr>
          <w:rFonts w:ascii="Times New Roman" w:hAnsi="Times New Roman" w:cs="Times New Roman"/>
          <w:sz w:val="24"/>
          <w:szCs w:val="24"/>
        </w:rPr>
      </w:pPr>
      <w:hyperlink r:id="rId14" w:history="1">
        <w:r w:rsidR="007014B0" w:rsidRPr="004D2E98">
          <w:rPr>
            <w:rStyle w:val="Hyperlink"/>
            <w:rFonts w:ascii="Times New Roman" w:hAnsi="Times New Roman" w:cs="Times New Roman"/>
            <w:sz w:val="24"/>
            <w:szCs w:val="24"/>
          </w:rPr>
          <w:t>https://www.liputan6.com/showbiz/read/232674/debu-garap-album-empat-bahasa</w:t>
        </w:r>
      </w:hyperlink>
      <w:r w:rsidR="007014B0" w:rsidRPr="004D2E98">
        <w:rPr>
          <w:rFonts w:ascii="Times New Roman" w:hAnsi="Times New Roman" w:cs="Times New Roman"/>
          <w:sz w:val="24"/>
          <w:szCs w:val="24"/>
        </w:rPr>
        <w:t xml:space="preserve"> pada 8 Juni 2009, pukul 13:52 WIB.</w:t>
      </w:r>
    </w:p>
    <w:p w:rsidR="007014B0" w:rsidRPr="004D2E98" w:rsidRDefault="009A2F67" w:rsidP="004D2E98">
      <w:pPr>
        <w:spacing w:line="360" w:lineRule="auto"/>
        <w:ind w:firstLine="720"/>
        <w:jc w:val="both"/>
        <w:rPr>
          <w:rFonts w:ascii="Times New Roman" w:hAnsi="Times New Roman" w:cs="Times New Roman"/>
          <w:sz w:val="24"/>
          <w:szCs w:val="24"/>
        </w:rPr>
      </w:pPr>
      <w:hyperlink r:id="rId15" w:history="1">
        <w:r w:rsidR="007014B0" w:rsidRPr="004D2E98">
          <w:rPr>
            <w:rStyle w:val="Hyperlink"/>
            <w:rFonts w:ascii="Times New Roman" w:hAnsi="Times New Roman" w:cs="Times New Roman"/>
            <w:sz w:val="24"/>
            <w:szCs w:val="24"/>
          </w:rPr>
          <w:t>https://celebrity.okezone.com/read/2010/08/08/205/360874/debu-kini-dianggap-gila</w:t>
        </w:r>
      </w:hyperlink>
      <w:r w:rsidR="007014B0" w:rsidRPr="004D2E98">
        <w:rPr>
          <w:rFonts w:ascii="Times New Roman" w:hAnsi="Times New Roman" w:cs="Times New Roman"/>
          <w:sz w:val="24"/>
          <w:szCs w:val="24"/>
        </w:rPr>
        <w:t xml:space="preserve"> edisi 08 Agustus 2010 pukul 17.04 WIB, diakses pada 24 Januari 2020.</w:t>
      </w:r>
    </w:p>
    <w:p w:rsidR="007B497D" w:rsidRPr="004D2E98" w:rsidRDefault="009A2F67" w:rsidP="00650272">
      <w:pPr>
        <w:spacing w:line="360" w:lineRule="auto"/>
        <w:ind w:firstLine="720"/>
        <w:jc w:val="both"/>
        <w:rPr>
          <w:rFonts w:ascii="Times New Roman" w:hAnsi="Times New Roman" w:cs="Times New Roman"/>
          <w:sz w:val="24"/>
          <w:szCs w:val="24"/>
        </w:rPr>
      </w:pPr>
      <w:hyperlink r:id="rId16" w:history="1">
        <w:r w:rsidR="007014B0" w:rsidRPr="004D2E98">
          <w:rPr>
            <w:rStyle w:val="Hyperlink"/>
            <w:rFonts w:ascii="Times New Roman" w:hAnsi="Times New Roman" w:cs="Times New Roman"/>
            <w:sz w:val="24"/>
            <w:szCs w:val="24"/>
          </w:rPr>
          <w:t>https://musik.kapanlagi.com/berita/debu-luncurkan-album-ke-4-dianggap-gila.html</w:t>
        </w:r>
      </w:hyperlink>
      <w:r w:rsidR="007014B0" w:rsidRPr="004D2E98">
        <w:rPr>
          <w:rFonts w:ascii="Times New Roman" w:hAnsi="Times New Roman" w:cs="Times New Roman"/>
          <w:sz w:val="24"/>
          <w:szCs w:val="24"/>
        </w:rPr>
        <w:t xml:space="preserve"> edisi 07 Agustus 2010 pukul 12.55 WIB, diakses pada 25 Januari 2020.</w:t>
      </w:r>
    </w:p>
    <w:p w:rsidR="007014B0" w:rsidRPr="004D2E98" w:rsidRDefault="007014B0"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lastRenderedPageBreak/>
        <w:t>Audio Visual</w:t>
      </w:r>
    </w:p>
    <w:p w:rsidR="007014B0" w:rsidRPr="004D2E98" w:rsidRDefault="009A2F67" w:rsidP="004D2E98">
      <w:pPr>
        <w:spacing w:line="360" w:lineRule="auto"/>
        <w:ind w:firstLine="720"/>
        <w:jc w:val="both"/>
        <w:rPr>
          <w:rFonts w:ascii="Times New Roman" w:hAnsi="Times New Roman" w:cs="Times New Roman"/>
          <w:sz w:val="24"/>
          <w:szCs w:val="24"/>
        </w:rPr>
      </w:pPr>
      <w:hyperlink r:id="rId17" w:history="1">
        <w:r w:rsidR="007014B0" w:rsidRPr="004D2E98">
          <w:rPr>
            <w:rStyle w:val="Hyperlink"/>
            <w:rFonts w:ascii="Times New Roman" w:hAnsi="Times New Roman" w:cs="Times New Roman"/>
            <w:sz w:val="24"/>
            <w:szCs w:val="24"/>
          </w:rPr>
          <w:t>https://www.youtube.com/watch?v=I30TSonV-Ug</w:t>
        </w:r>
      </w:hyperlink>
      <w:r w:rsidR="007014B0" w:rsidRPr="004D2E98">
        <w:rPr>
          <w:rFonts w:ascii="Times New Roman" w:hAnsi="Times New Roman" w:cs="Times New Roman"/>
          <w:sz w:val="24"/>
          <w:szCs w:val="24"/>
        </w:rPr>
        <w:t xml:space="preserve"> diakses pada 31 Januari 2020. Wawancara dengan Mustafa Daood di Brunei Darussalam 13 Maret 2015.</w:t>
      </w:r>
    </w:p>
    <w:p w:rsidR="007014B0" w:rsidRPr="004D2E98" w:rsidRDefault="009A2F67" w:rsidP="004D2E98">
      <w:pPr>
        <w:spacing w:line="360" w:lineRule="auto"/>
        <w:ind w:firstLine="720"/>
        <w:jc w:val="both"/>
        <w:rPr>
          <w:rFonts w:ascii="Times New Roman" w:hAnsi="Times New Roman" w:cs="Times New Roman"/>
          <w:sz w:val="24"/>
          <w:szCs w:val="24"/>
        </w:rPr>
      </w:pPr>
      <w:hyperlink r:id="rId18" w:history="1">
        <w:r w:rsidR="007014B0" w:rsidRPr="004D2E98">
          <w:rPr>
            <w:rStyle w:val="Hyperlink"/>
            <w:rFonts w:ascii="Times New Roman" w:hAnsi="Times New Roman" w:cs="Times New Roman"/>
            <w:sz w:val="24"/>
            <w:szCs w:val="24"/>
          </w:rPr>
          <w:t>https://www.youtube.com/watch?v=dKc18H71mrQ&amp;t=242s</w:t>
        </w:r>
      </w:hyperlink>
      <w:r w:rsidR="007014B0" w:rsidRPr="004D2E98">
        <w:rPr>
          <w:rFonts w:ascii="Times New Roman" w:hAnsi="Times New Roman" w:cs="Times New Roman"/>
          <w:sz w:val="24"/>
          <w:szCs w:val="24"/>
        </w:rPr>
        <w:t xml:space="preserve"> diakses pada 31 Januari 2020. Sebuah Nama Sebuah Cerita Part 1, perjalanan hidup .</w:t>
      </w:r>
    </w:p>
    <w:p w:rsidR="007014B0" w:rsidRPr="004D2E98" w:rsidRDefault="009A2F67" w:rsidP="004D2E98">
      <w:pPr>
        <w:spacing w:line="360" w:lineRule="auto"/>
        <w:ind w:firstLine="720"/>
        <w:jc w:val="both"/>
        <w:rPr>
          <w:rFonts w:ascii="Times New Roman" w:hAnsi="Times New Roman" w:cs="Times New Roman"/>
          <w:sz w:val="24"/>
          <w:szCs w:val="24"/>
        </w:rPr>
      </w:pPr>
      <w:hyperlink r:id="rId19" w:history="1">
        <w:r w:rsidR="007014B0" w:rsidRPr="004D2E98">
          <w:rPr>
            <w:rStyle w:val="Hyperlink"/>
            <w:rFonts w:ascii="Times New Roman" w:hAnsi="Times New Roman" w:cs="Times New Roman"/>
            <w:sz w:val="24"/>
            <w:szCs w:val="24"/>
          </w:rPr>
          <w:t>https://www.youtube.com/watch?v=ztKI8KLTI-8&amp;t=150s</w:t>
        </w:r>
      </w:hyperlink>
      <w:r w:rsidR="007014B0" w:rsidRPr="004D2E98">
        <w:rPr>
          <w:rFonts w:ascii="Times New Roman" w:hAnsi="Times New Roman" w:cs="Times New Roman"/>
          <w:sz w:val="24"/>
          <w:szCs w:val="24"/>
        </w:rPr>
        <w:t xml:space="preserve"> diakses pada 31 Januari 2020. Sebuah Nama Sebuah Cerita Part 2, perjalanan hidup.</w:t>
      </w:r>
    </w:p>
    <w:p w:rsidR="007014B0" w:rsidRPr="004D2E98" w:rsidRDefault="009A2F67" w:rsidP="004D2E98">
      <w:pPr>
        <w:spacing w:line="360" w:lineRule="auto"/>
        <w:ind w:firstLine="720"/>
        <w:jc w:val="both"/>
        <w:rPr>
          <w:rFonts w:ascii="Times New Roman" w:hAnsi="Times New Roman" w:cs="Times New Roman"/>
          <w:sz w:val="24"/>
          <w:szCs w:val="24"/>
        </w:rPr>
      </w:pPr>
      <w:hyperlink r:id="rId20" w:history="1">
        <w:r w:rsidR="007014B0" w:rsidRPr="004D2E98">
          <w:rPr>
            <w:rStyle w:val="Hyperlink"/>
            <w:rFonts w:ascii="Times New Roman" w:hAnsi="Times New Roman" w:cs="Times New Roman"/>
            <w:sz w:val="24"/>
            <w:szCs w:val="24"/>
          </w:rPr>
          <w:t>https://www.youtube.com/watch?v=JWpvnoHQRxo&amp;t=108s</w:t>
        </w:r>
      </w:hyperlink>
      <w:r w:rsidR="007014B0" w:rsidRPr="004D2E98">
        <w:rPr>
          <w:rFonts w:ascii="Times New Roman" w:hAnsi="Times New Roman" w:cs="Times New Roman"/>
          <w:sz w:val="24"/>
          <w:szCs w:val="24"/>
        </w:rPr>
        <w:t xml:space="preserve"> diakses pada 31 Januari 2020. Sebuah Nama Sebuah Cerita Part 3, perjalanan hidup.</w:t>
      </w:r>
    </w:p>
    <w:p w:rsidR="007014B0" w:rsidRPr="004D2E98" w:rsidRDefault="007014B0" w:rsidP="004D2E98">
      <w:pPr>
        <w:spacing w:line="360" w:lineRule="auto"/>
        <w:jc w:val="both"/>
        <w:rPr>
          <w:rFonts w:ascii="Times New Roman" w:hAnsi="Times New Roman" w:cs="Times New Roman"/>
          <w:b/>
          <w:sz w:val="24"/>
          <w:szCs w:val="24"/>
        </w:rPr>
      </w:pPr>
      <w:r w:rsidRPr="004D2E98">
        <w:rPr>
          <w:rFonts w:ascii="Times New Roman" w:hAnsi="Times New Roman" w:cs="Times New Roman"/>
          <w:b/>
          <w:sz w:val="24"/>
          <w:szCs w:val="24"/>
        </w:rPr>
        <w:t>Jurnal, Skripsi</w:t>
      </w:r>
    </w:p>
    <w:p w:rsidR="007014B0" w:rsidRPr="004D2E98" w:rsidRDefault="007014B0"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Afrianto, Bambang, ‘Musik Qasidah: Dari Media Dakwah Menjadi Hiburan’, 3</w:t>
      </w:r>
    </w:p>
    <w:p w:rsidR="007014B0" w:rsidRPr="004D2E98" w:rsidRDefault="007014B0"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Saripudin, Arip, ‘Strategi Pementasan Grup Musik Islami Debu Sebagai Media Dakwah’ (UIN Syarif Hidahatullah Jakarta, 2008)</w:t>
      </w:r>
    </w:p>
    <w:p w:rsidR="007014B0" w:rsidRPr="004D2E98" w:rsidRDefault="007014B0" w:rsidP="004D2E98">
      <w:pPr>
        <w:widowControl w:val="0"/>
        <w:autoSpaceDE w:val="0"/>
        <w:autoSpaceDN w:val="0"/>
        <w:adjustRightInd w:val="0"/>
        <w:spacing w:line="360" w:lineRule="auto"/>
        <w:ind w:left="480" w:hanging="480"/>
        <w:rPr>
          <w:rFonts w:ascii="Times New Roman" w:hAnsi="Times New Roman" w:cs="Times New Roman"/>
          <w:noProof/>
          <w:sz w:val="24"/>
          <w:szCs w:val="24"/>
        </w:rPr>
      </w:pPr>
      <w:r w:rsidRPr="004D2E98">
        <w:rPr>
          <w:rFonts w:ascii="Times New Roman" w:hAnsi="Times New Roman" w:cs="Times New Roman"/>
          <w:noProof/>
          <w:sz w:val="24"/>
          <w:szCs w:val="24"/>
        </w:rPr>
        <w:t xml:space="preserve">Susetyo, Bagus, ‘Perubahan Musik Rebana Menjadi Kasidah Modern Di Semarang Sebagai Suatu Proses Dekulturasi Dalam Musik Indonesia (the Change of Rebana Music To Became Modern Kasidah in Semarang a Deculturation Procces in Indonesian Music)’, </w:t>
      </w:r>
      <w:r w:rsidRPr="004D2E98">
        <w:rPr>
          <w:rFonts w:ascii="Times New Roman" w:hAnsi="Times New Roman" w:cs="Times New Roman"/>
          <w:i/>
          <w:iCs/>
          <w:noProof/>
          <w:sz w:val="24"/>
          <w:szCs w:val="24"/>
        </w:rPr>
        <w:t>Harmonia - Journal of Arts Research and Education</w:t>
      </w:r>
      <w:r w:rsidRPr="004D2E98">
        <w:rPr>
          <w:rFonts w:ascii="Times New Roman" w:hAnsi="Times New Roman" w:cs="Times New Roman"/>
          <w:noProof/>
          <w:sz w:val="24"/>
          <w:szCs w:val="24"/>
        </w:rPr>
        <w:t xml:space="preserve">, 6.2 (2005) </w:t>
      </w:r>
      <w:hyperlink r:id="rId21" w:history="1">
        <w:r w:rsidRPr="004D2E98">
          <w:rPr>
            <w:rStyle w:val="Hyperlink"/>
            <w:rFonts w:ascii="Times New Roman" w:hAnsi="Times New Roman" w:cs="Times New Roman"/>
            <w:noProof/>
            <w:sz w:val="24"/>
            <w:szCs w:val="24"/>
          </w:rPr>
          <w:t>https://doi.org/10.15294/harmonia.v6i2.724</w:t>
        </w:r>
      </w:hyperlink>
    </w:p>
    <w:p w:rsidR="00FC69AE" w:rsidRDefault="007B497D" w:rsidP="004D2E98">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Internet</w:t>
      </w:r>
    </w:p>
    <w:p w:rsidR="00650272" w:rsidRDefault="009A2F67" w:rsidP="00650272">
      <w:pPr>
        <w:spacing w:line="360" w:lineRule="auto"/>
        <w:ind w:firstLine="720"/>
        <w:jc w:val="both"/>
        <w:rPr>
          <w:rFonts w:ascii="Times New Roman" w:hAnsi="Times New Roman" w:cs="Times New Roman"/>
          <w:sz w:val="24"/>
          <w:szCs w:val="24"/>
        </w:rPr>
      </w:pPr>
      <w:hyperlink r:id="rId22" w:history="1">
        <w:r w:rsidR="007B497D" w:rsidRPr="004D2E98">
          <w:rPr>
            <w:rStyle w:val="Hyperlink"/>
            <w:rFonts w:ascii="Times New Roman" w:hAnsi="Times New Roman" w:cs="Times New Roman"/>
            <w:sz w:val="24"/>
            <w:szCs w:val="24"/>
          </w:rPr>
          <w:t>https://kebudayaan.kemdikbud.go.id/ditwdb/irwansyah-harahap-musik-sebagai-dunia-ekspresi-dan-pengetahuan/</w:t>
        </w:r>
      </w:hyperlink>
      <w:r w:rsidR="007B497D" w:rsidRPr="004D2E98">
        <w:rPr>
          <w:rFonts w:ascii="Times New Roman" w:hAnsi="Times New Roman" w:cs="Times New Roman"/>
          <w:sz w:val="24"/>
          <w:szCs w:val="24"/>
        </w:rPr>
        <w:t xml:space="preserve"> diakses pada 28 Januari 2020.</w:t>
      </w:r>
    </w:p>
    <w:p w:rsidR="00650272" w:rsidRPr="00650272" w:rsidRDefault="009A2F67" w:rsidP="00650272">
      <w:pPr>
        <w:spacing w:line="360" w:lineRule="auto"/>
        <w:ind w:firstLine="720"/>
        <w:jc w:val="both"/>
        <w:rPr>
          <w:rFonts w:ascii="Times New Roman" w:hAnsi="Times New Roman" w:cs="Times New Roman"/>
          <w:sz w:val="24"/>
          <w:szCs w:val="24"/>
        </w:rPr>
      </w:pPr>
      <w:hyperlink r:id="rId23" w:history="1">
        <w:r w:rsidR="00650272" w:rsidRPr="00650272">
          <w:rPr>
            <w:rStyle w:val="Hyperlink"/>
            <w:rFonts w:ascii="Times New Roman" w:hAnsi="Times New Roman" w:cs="Times New Roman"/>
            <w:sz w:val="24"/>
            <w:szCs w:val="24"/>
          </w:rPr>
          <w:t>http://eprints.dinus.ac.id/23042/9/bab1_19979.pdf</w:t>
        </w:r>
      </w:hyperlink>
      <w:r w:rsidR="00650272" w:rsidRPr="00650272">
        <w:rPr>
          <w:rFonts w:ascii="Times New Roman" w:hAnsi="Times New Roman" w:cs="Times New Roman"/>
          <w:sz w:val="24"/>
          <w:szCs w:val="24"/>
        </w:rPr>
        <w:t xml:space="preserve"> diakses 17 Februari 2020</w:t>
      </w:r>
    </w:p>
    <w:p w:rsidR="007B497D" w:rsidRPr="007B497D" w:rsidRDefault="009A2F67" w:rsidP="007B497D">
      <w:pPr>
        <w:spacing w:line="360" w:lineRule="auto"/>
        <w:ind w:firstLine="720"/>
        <w:jc w:val="both"/>
        <w:rPr>
          <w:rFonts w:ascii="Times New Roman" w:hAnsi="Times New Roman" w:cs="Times New Roman"/>
          <w:sz w:val="24"/>
          <w:szCs w:val="24"/>
        </w:rPr>
      </w:pPr>
      <w:hyperlink r:id="rId24" w:history="1">
        <w:r w:rsidR="007B497D" w:rsidRPr="004D2E98">
          <w:rPr>
            <w:rStyle w:val="Hyperlink"/>
            <w:rFonts w:ascii="Times New Roman" w:hAnsi="Times New Roman" w:cs="Times New Roman"/>
            <w:sz w:val="24"/>
            <w:szCs w:val="24"/>
          </w:rPr>
          <w:t>https://www.kampungcempluk.com/mustafa-debu-menyapa-kampung-dalam-cempluk-berbunyi-kcf6/</w:t>
        </w:r>
      </w:hyperlink>
      <w:r w:rsidR="007B497D" w:rsidRPr="004D2E98">
        <w:rPr>
          <w:rFonts w:ascii="Times New Roman" w:hAnsi="Times New Roman" w:cs="Times New Roman"/>
          <w:sz w:val="24"/>
          <w:szCs w:val="24"/>
        </w:rPr>
        <w:t xml:space="preserve"> Diakses 07 Juli 2020.</w:t>
      </w:r>
    </w:p>
    <w:sectPr w:rsidR="007B497D" w:rsidRPr="007B49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F67" w:rsidRDefault="009A2F67" w:rsidP="004F4E3D">
      <w:pPr>
        <w:spacing w:after="0" w:line="240" w:lineRule="auto"/>
      </w:pPr>
      <w:r>
        <w:separator/>
      </w:r>
    </w:p>
  </w:endnote>
  <w:endnote w:type="continuationSeparator" w:id="0">
    <w:p w:rsidR="009A2F67" w:rsidRDefault="009A2F67" w:rsidP="004F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F67" w:rsidRDefault="009A2F67" w:rsidP="004F4E3D">
      <w:pPr>
        <w:spacing w:after="0" w:line="240" w:lineRule="auto"/>
      </w:pPr>
      <w:r>
        <w:separator/>
      </w:r>
    </w:p>
  </w:footnote>
  <w:footnote w:type="continuationSeparator" w:id="0">
    <w:p w:rsidR="009A2F67" w:rsidRDefault="009A2F67" w:rsidP="004F4E3D">
      <w:pPr>
        <w:spacing w:after="0" w:line="240" w:lineRule="auto"/>
      </w:pPr>
      <w:r>
        <w:continuationSeparator/>
      </w:r>
    </w:p>
  </w:footnote>
  <w:footnote w:id="1">
    <w:p w:rsidR="004F4E3D" w:rsidRPr="006509E6" w:rsidRDefault="004F4E3D" w:rsidP="004F4E3D">
      <w:pPr>
        <w:pStyle w:val="FootnoteText"/>
        <w:jc w:val="both"/>
        <w:rPr>
          <w:rFonts w:ascii="Times New Roman" w:hAnsi="Times New Roman" w:cs="Times New Roman"/>
          <w:lang w:val="id-ID"/>
        </w:rPr>
      </w:pPr>
      <w:r w:rsidRPr="006509E6">
        <w:rPr>
          <w:rStyle w:val="FootnoteReference"/>
          <w:rFonts w:ascii="Times New Roman" w:hAnsi="Times New Roman" w:cs="Times New Roman"/>
        </w:rPr>
        <w:footnoteRef/>
      </w:r>
      <w:r w:rsidRPr="006509E6">
        <w:rPr>
          <w:rFonts w:ascii="Times New Roman" w:hAnsi="Times New Roman" w:cs="Times New Roman"/>
        </w:rPr>
        <w:t xml:space="preserve"> </w:t>
      </w:r>
      <w:r w:rsidRPr="006509E6">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{"citationItems":[{"id":"ITEM-1","itemData":{"author":[{"dropping-particle":"","family":"Afrianto","given":"Bambang","non-dropping-particle":"","parse-names":false,"suffix":""}],"id":"ITEM-1","issued":{"date-parts":[["0"]]},"page":"3","title":"Musik Qasidah: Dari Media Dakwah Menjadi Hiburan","type":"article-journal"},"uris":["http://www.mendeley.com/documents/?uuid=ab78c58c-876c-4259-82b0-01a5d7325bf3"]}],"mendeley":{"formattedCitation":"Bambang Afrianto, ‘Musik Qasidah: Dari Media Dakwah Menjadi Hiburan’, 3.","manualFormatting":"Bambang Afrianto, ‘Musik Qasidah: Dari Media Dakwah Menjadi Hiburan’, p. 1.","plainTextFormattedCitation":"Bambang Afrianto, ‘Musik Qasidah: Dari Media Dakwah Menjadi Hiburan’, 3.","previouslyFormattedCitation":"Bambang Afrianto, ‘Musik Qasidah: Dari Media Dakwah Menjadi Hiburan’, 3."},"properties":{"noteIndex":1},"schema":"https://github.com/citation-style-language/schema/raw/master/csl-citation.json"}</w:instrText>
      </w:r>
      <w:r w:rsidRPr="006509E6">
        <w:rPr>
          <w:rFonts w:ascii="Times New Roman" w:hAnsi="Times New Roman" w:cs="Times New Roman"/>
        </w:rPr>
        <w:fldChar w:fldCharType="separate"/>
      </w:r>
      <w:r w:rsidRPr="006509E6">
        <w:rPr>
          <w:rFonts w:ascii="Times New Roman" w:hAnsi="Times New Roman" w:cs="Times New Roman"/>
          <w:noProof/>
        </w:rPr>
        <w:t xml:space="preserve">Bambang Afrianto, ‘Musik Qasidah: Dari Media Dakwah Menjadi Hiburan’, </w:t>
      </w:r>
      <w:r w:rsidRPr="006509E6">
        <w:rPr>
          <w:rFonts w:ascii="Times New Roman" w:hAnsi="Times New Roman" w:cs="Times New Roman"/>
          <w:noProof/>
          <w:lang w:val="id-ID"/>
        </w:rPr>
        <w:t xml:space="preserve">p. </w:t>
      </w:r>
      <w:r w:rsidRPr="006509E6">
        <w:rPr>
          <w:rFonts w:ascii="Times New Roman" w:hAnsi="Times New Roman" w:cs="Times New Roman"/>
          <w:noProof/>
        </w:rPr>
        <w:t>1.</w:t>
      </w:r>
      <w:r w:rsidRPr="006509E6">
        <w:rPr>
          <w:rFonts w:ascii="Times New Roman" w:hAnsi="Times New Roman" w:cs="Times New Roman"/>
        </w:rPr>
        <w:fldChar w:fldCharType="end"/>
      </w:r>
    </w:p>
  </w:footnote>
  <w:footnote w:id="2">
    <w:p w:rsidR="004F4E3D" w:rsidRPr="001E58A0" w:rsidRDefault="004F4E3D" w:rsidP="004F4E3D">
      <w:pPr>
        <w:pStyle w:val="FootnoteText"/>
        <w:jc w:val="both"/>
        <w:rPr>
          <w:rFonts w:ascii="Times New Roman" w:hAnsi="Times New Roman" w:cs="Times New Roman"/>
          <w:lang w:val="id-ID"/>
        </w:rPr>
      </w:pPr>
      <w:r w:rsidRPr="001E58A0">
        <w:rPr>
          <w:rStyle w:val="FootnoteReference"/>
          <w:rFonts w:ascii="Times New Roman" w:hAnsi="Times New Roman" w:cs="Times New Roman"/>
        </w:rPr>
        <w:footnoteRef/>
      </w:r>
      <w:r w:rsidRPr="001E58A0">
        <w:rPr>
          <w:rFonts w:ascii="Times New Roman" w:hAnsi="Times New Roman" w:cs="Times New Roman"/>
        </w:rPr>
        <w:t xml:space="preserve"> </w:t>
      </w:r>
      <w:r w:rsidRPr="001E58A0">
        <w:rPr>
          <w:rFonts w:ascii="Times New Roman" w:hAnsi="Times New Roman" w:cs="Times New Roman"/>
          <w:lang w:val="id-ID"/>
        </w:rPr>
        <w:t xml:space="preserve">Koran Pikiran Rakyat, </w:t>
      </w:r>
      <w:r w:rsidRPr="001E58A0">
        <w:rPr>
          <w:rFonts w:ascii="Times New Roman" w:hAnsi="Times New Roman" w:cs="Times New Roman"/>
          <w:i/>
          <w:lang w:val="id-ID"/>
        </w:rPr>
        <w:t xml:space="preserve">Lagu Kasidah Semakin Semarak, </w:t>
      </w:r>
      <w:r w:rsidRPr="001E58A0">
        <w:rPr>
          <w:rFonts w:ascii="Times New Roman" w:hAnsi="Times New Roman" w:cs="Times New Roman"/>
          <w:lang w:val="id-ID"/>
        </w:rPr>
        <w:t>Bandung, Minggu,</w:t>
      </w:r>
      <w:r>
        <w:rPr>
          <w:rFonts w:ascii="Times New Roman" w:hAnsi="Times New Roman" w:cs="Times New Roman"/>
          <w:lang w:val="id-ID"/>
        </w:rPr>
        <w:t xml:space="preserve"> edisi</w:t>
      </w:r>
      <w:r w:rsidRPr="001E58A0">
        <w:rPr>
          <w:rFonts w:ascii="Times New Roman" w:hAnsi="Times New Roman" w:cs="Times New Roman"/>
          <w:lang w:val="id-ID"/>
        </w:rPr>
        <w:t xml:space="preserve"> 28 Januari 1996, p. 4.</w:t>
      </w:r>
    </w:p>
  </w:footnote>
  <w:footnote w:id="3">
    <w:p w:rsidR="00903EE9" w:rsidRPr="00685BB7" w:rsidRDefault="00903EE9" w:rsidP="00903EE9">
      <w:pPr>
        <w:pStyle w:val="FootnoteText"/>
        <w:rPr>
          <w:rFonts w:ascii="Times New Roman" w:hAnsi="Times New Roman" w:cs="Times New Roman"/>
        </w:rPr>
      </w:pPr>
      <w:r w:rsidRPr="00685BB7">
        <w:rPr>
          <w:rStyle w:val="FootnoteReference"/>
          <w:rFonts w:ascii="Times New Roman" w:hAnsi="Times New Roman" w:cs="Times New Roman"/>
        </w:rPr>
        <w:footnoteRef/>
      </w:r>
      <w:r w:rsidRPr="00685BB7">
        <w:rPr>
          <w:rFonts w:ascii="Times New Roman" w:hAnsi="Times New Roman" w:cs="Times New Roman"/>
        </w:rPr>
        <w:t xml:space="preserve"> </w:t>
      </w:r>
      <w:r w:rsidRPr="00685BB7">
        <w:rPr>
          <w:rFonts w:ascii="Times New Roman" w:hAnsi="Times New Roman" w:cs="Times New Roman"/>
        </w:rPr>
        <w:fldChar w:fldCharType="begin" w:fldLock="1"/>
      </w:r>
      <w:r w:rsidRPr="00685BB7">
        <w:rPr>
          <w:rFonts w:ascii="Times New Roman" w:hAnsi="Times New Roman" w:cs="Times New Roman"/>
        </w:rPr>
        <w:instrText>ADDIN CSL_CITATION {"citationItems":[{"id":"ITEM-1","itemData":{"author":[{"dropping-particle":"","family":"Kodiran","given":"","non-dropping-particle":"","parse-names":false,"suffix":""}],"container-title":"Humaniora","id":"ITEM-1","issued":{"date-parts":[["1988"]]},"title":"Akulturasi sebagai Mekanisme Perubahan Kebudayaan","type":"article-journal"},"locator":"90","uris":["http://www.mendeley.com/documents/?uuid=02e89921-cae1-4335-b5a2-ea14ffa101e3"]}],"mendeley":{"formattedCitation":"Kodiran, ‘Akulturasi Sebagai Mekanisme Perubahan Kebudayaan’, &lt;i&gt;Humaniora&lt;/i&gt;, 1988, p. 90.","manualFormatting":"Kodiran, ‘Akulturasi Sebagai Mekanisme Perubahan Kebudayaan’, Humaniora, Yogyakarta: BPPF dan PSI, 1988, p. 90.","plainTextFormattedCitation":"Kodiran, ‘Akulturasi Sebagai Mekanisme Perubahan Kebudayaan’, Humaniora, 1988, p. 90.","previouslyFormattedCitation":"Kodiran, ‘Akulturasi Sebagai Mekanisme Perubahan Kebudayaan’, &lt;i&gt;Humaniora&lt;/i&gt;, 1988, p. 90."},"properties":{"noteIndex":3},"schema":"https://github.com/citation-style-language/schema/raw/master/csl-citation.json"}</w:instrText>
      </w:r>
      <w:r w:rsidRPr="00685BB7">
        <w:rPr>
          <w:rFonts w:ascii="Times New Roman" w:hAnsi="Times New Roman" w:cs="Times New Roman"/>
        </w:rPr>
        <w:fldChar w:fldCharType="separate"/>
      </w:r>
      <w:r w:rsidRPr="00685BB7">
        <w:rPr>
          <w:rFonts w:ascii="Times New Roman" w:hAnsi="Times New Roman" w:cs="Times New Roman"/>
          <w:noProof/>
        </w:rPr>
        <w:t xml:space="preserve">Kodiran, ‘Akulturasi Sebagai Mekanisme Perubahan Kebudayaan’, </w:t>
      </w:r>
      <w:r w:rsidRPr="00685BB7">
        <w:rPr>
          <w:rFonts w:ascii="Times New Roman" w:hAnsi="Times New Roman" w:cs="Times New Roman"/>
          <w:i/>
          <w:noProof/>
        </w:rPr>
        <w:t>Humaniora</w:t>
      </w:r>
      <w:r w:rsidRPr="00685BB7">
        <w:rPr>
          <w:rFonts w:ascii="Times New Roman" w:hAnsi="Times New Roman" w:cs="Times New Roman"/>
          <w:noProof/>
        </w:rPr>
        <w:t>, Yogyakarta: BPPF dan PSI, 1988, p. 90.</w:t>
      </w:r>
      <w:r w:rsidRPr="00685BB7">
        <w:rPr>
          <w:rFonts w:ascii="Times New Roman" w:hAnsi="Times New Roman" w:cs="Times New Roman"/>
        </w:rPr>
        <w:fldChar w:fldCharType="end"/>
      </w:r>
    </w:p>
  </w:footnote>
  <w:footnote w:id="4">
    <w:p w:rsidR="00903EE9" w:rsidRPr="000F7BAC" w:rsidRDefault="00903EE9" w:rsidP="00903EE9">
      <w:pPr>
        <w:pStyle w:val="FootnoteText"/>
        <w:jc w:val="both"/>
        <w:rPr>
          <w:rFonts w:ascii="Times New Roman" w:hAnsi="Times New Roman" w:cs="Times New Roman"/>
        </w:rPr>
      </w:pPr>
      <w:r w:rsidRPr="000F7BAC">
        <w:rPr>
          <w:rStyle w:val="FootnoteReference"/>
          <w:rFonts w:cs="Times New Roman"/>
        </w:rPr>
        <w:footnoteRef/>
      </w:r>
      <w:r w:rsidRPr="000F7BAC">
        <w:rPr>
          <w:rFonts w:ascii="Times New Roman" w:hAnsi="Times New Roman" w:cs="Times New Roman"/>
        </w:rPr>
        <w:t xml:space="preserve"> </w:t>
      </w:r>
      <w:hyperlink r:id="rId1" w:history="1">
        <w:r w:rsidRPr="000F7BAC">
          <w:rPr>
            <w:rStyle w:val="Hyperlink"/>
            <w:rFonts w:ascii="Times New Roman" w:hAnsi="Times New Roman" w:cs="Times New Roman"/>
          </w:rPr>
          <w:t>http://eprints.dinus.ac.id/23042/9/bab1_19979.pdf</w:t>
        </w:r>
      </w:hyperlink>
      <w:r w:rsidRPr="000F7BAC">
        <w:rPr>
          <w:rFonts w:ascii="Times New Roman" w:hAnsi="Times New Roman" w:cs="Times New Roman"/>
        </w:rPr>
        <w:t xml:space="preserve"> diakses 17 Februari 2020</w:t>
      </w:r>
    </w:p>
  </w:footnote>
  <w:footnote w:id="5">
    <w:p w:rsidR="00903EE9" w:rsidRPr="00705447" w:rsidRDefault="00903EE9" w:rsidP="00903EE9">
      <w:pPr>
        <w:pStyle w:val="FootnoteText"/>
        <w:jc w:val="both"/>
        <w:rPr>
          <w:rFonts w:ascii="Times New Roman" w:hAnsi="Times New Roman" w:cs="Times New Roman"/>
        </w:rPr>
      </w:pPr>
      <w:r w:rsidRPr="00705447">
        <w:rPr>
          <w:rStyle w:val="FootnoteReference"/>
          <w:rFonts w:ascii="Times New Roman" w:hAnsi="Times New Roman" w:cs="Times New Roman"/>
        </w:rPr>
        <w:footnoteRef/>
      </w:r>
      <w:r w:rsidRPr="00705447">
        <w:rPr>
          <w:rFonts w:ascii="Times New Roman" w:hAnsi="Times New Roman" w:cs="Times New Roman"/>
        </w:rPr>
        <w:t xml:space="preserve"> </w:t>
      </w:r>
      <w:r w:rsidRPr="00705447">
        <w:rPr>
          <w:rFonts w:ascii="Times New Roman" w:hAnsi="Times New Roman" w:cs="Times New Roman"/>
        </w:rPr>
        <w:fldChar w:fldCharType="begin" w:fldLock="1"/>
      </w:r>
      <w:r w:rsidR="00A96781">
        <w:rPr>
          <w:rFonts w:ascii="Times New Roman" w:hAnsi="Times New Roman" w:cs="Times New Roman"/>
        </w:rPr>
        <w:instrText>ADDIN CSL_CITATION {"citationItems":[{"id":"ITEM-1","itemData":{"DOI":"10.15294/harmonia.v6i2.724","ISSN":"2541-1683","abstract":"Musik kasidah modern adalah jenis musik yang bercirikan Islam yang ada di masyarakat kota Semarang saat ini, dan merupakan suatu fenomena seni pertunjukan yang ada di masyarakat seiring dengan keberadaan seni pertunjukan musik ke-Islaman yang lain. Jenis musik ini tidak hadir begitu saja seperti yang ada sekarang, tetapi mengalami suatu proses akulturasi, yang diperkirakan berasal dari bentuk bentuk musik Islam yang ada sebelumnya yang membentuk musik rebana, kemudian mengalami proses dekulturasi sehingga terbentuklah musik kasidah modern. Pada proses dekulturasi musik rebana mengalami perubahan budaya musik dan perubahan elemen-elemen musikalnya, baik pada komposisi musiknya maupun pada bentuk penyajiannya yang mengakibatkan satu sisi mengalami kemajuan pada aspek hiburannya dan pada sisi lain mengalami perubahan pada nilai-nilai sakral ke-Islamannya. Kata kunci: Perubahan, Rebana, Kasidah, Dekulturasi","author":[{"dropping-particle":"","family":"Susetyo","given":"Bagus","non-dropping-particle":"","parse-names":false,"suffix":""}],"container-title":"Harmonia - Journal of Arts Research and Education","id":"ITEM-1","issue":"2","issued":{"date-parts":[["2005"]]},"title":"Perubahan Musik Rebana Menjadi Kasidah Modern Di Semarang Sebagai Suatu Proses Dekulturasi Dalam Musik Indonesia (the Change of Rebana Music To Became Modern Kasidah in Semarang a Deculturation Procces in Indonesian Music)","type":"article-journal","volume":"6"},"locator":"7","uris":["http://www.mendeley.com/documents/?uuid=7d2675c0-f387-4677-96c0-f6a6ff027680"]}],"mendeley":{"formattedCitation":"Bagus Susetyo, ‘Perubahan Musik Rebana Menjadi Kasidah Modern Di Semarang Sebagai Suatu Proses Dekulturasi Dalam Musik Indonesia (the Change of Rebana Music To Became Modern Kasidah in Semarang a Deculturation Procces in Indonesian Music)’, &lt;i&gt;Harmonia - Journal of Arts Research and Education&lt;/i&gt;, 6.2 (2005), p. 7 &lt;https://doi.org/10.15294/harmonia.v6i2.724&gt;.","manualFormatting":"Susetyo, p. 3.","plainTextFormattedCitation":"Bagus Susetyo, ‘Perubahan Musik Rebana Menjadi Kasidah Modern Di Semarang Sebagai Suatu Proses Dekulturasi Dalam Musik Indonesia (the Change of Rebana Music To Became Modern Kasidah in Semarang a Deculturation Procces in Indonesian Music)’, Harmonia - Journal of Arts Research and Education, 6.2 (2005), p. 7 .","previouslyFormattedCitation":"Susetyo, p. 7."},"properties":{"noteIndex":5},"schema":"https://github.com/citation-style-language/schema/raw/master/csl-citation.json"}</w:instrText>
      </w:r>
      <w:r w:rsidRPr="00705447">
        <w:rPr>
          <w:rFonts w:ascii="Times New Roman" w:hAnsi="Times New Roman" w:cs="Times New Roman"/>
        </w:rPr>
        <w:fldChar w:fldCharType="separate"/>
      </w:r>
      <w:r w:rsidRPr="00705447">
        <w:rPr>
          <w:rFonts w:ascii="Times New Roman" w:hAnsi="Times New Roman" w:cs="Times New Roman"/>
          <w:noProof/>
        </w:rPr>
        <w:t xml:space="preserve">Susetyo, </w:t>
      </w:r>
      <w:r>
        <w:rPr>
          <w:rFonts w:ascii="Times New Roman" w:hAnsi="Times New Roman" w:cs="Times New Roman"/>
          <w:noProof/>
        </w:rPr>
        <w:t>p. 3</w:t>
      </w:r>
      <w:r w:rsidRPr="00705447">
        <w:rPr>
          <w:rFonts w:ascii="Times New Roman" w:hAnsi="Times New Roman" w:cs="Times New Roman"/>
          <w:noProof/>
        </w:rPr>
        <w:t>.</w:t>
      </w:r>
      <w:r w:rsidRPr="00705447">
        <w:rPr>
          <w:rFonts w:ascii="Times New Roman" w:hAnsi="Times New Roman" w:cs="Times New Roman"/>
        </w:rPr>
        <w:fldChar w:fldCharType="end"/>
      </w:r>
    </w:p>
  </w:footnote>
  <w:footnote w:id="6">
    <w:p w:rsidR="00C309EE" w:rsidRPr="004F2EAA" w:rsidRDefault="00C309EE" w:rsidP="00C309EE">
      <w:pPr>
        <w:pStyle w:val="FootnoteText"/>
        <w:jc w:val="both"/>
        <w:rPr>
          <w:rFonts w:ascii="Times New Roman" w:hAnsi="Times New Roman" w:cs="Times New Roman"/>
          <w:lang w:val="id-ID"/>
        </w:rPr>
      </w:pPr>
      <w:r w:rsidRPr="004F2EAA">
        <w:rPr>
          <w:rStyle w:val="FootnoteReference"/>
          <w:rFonts w:ascii="Times New Roman" w:hAnsi="Times New Roman" w:cs="Times New Roman"/>
        </w:rPr>
        <w:footnoteRef/>
      </w:r>
      <w:r w:rsidRPr="004F2EAA">
        <w:rPr>
          <w:rFonts w:ascii="Times New Roman" w:hAnsi="Times New Roman" w:cs="Times New Roman"/>
        </w:rPr>
        <w:t xml:space="preserve"> </w:t>
      </w:r>
      <w:r w:rsidRPr="004F2EAA">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{"citationItems":[{"id":"ITEM-1","itemData":{"author":[{"dropping-particle":"","family":"Notosusanto","given":"Nugroho","non-dropping-particle":"","parse-names":false,"suffix":""}],"id":"ITEM-1","issued":{"date-parts":[["1984"]]},"publisher":"Yayasan Penerbit UI","publisher-place":"Jakarta","title":"Masalah Penelitian Sejarah Kontemporer","type":"book"},"locator":"11","uris":["http://www.mendeley.com/documents/?uuid=21eac735-0ca6-4a60-93e7-591909473cdc"]}],"mendeley":{"formattedCitation":"Nugroho Notosusanto, &lt;i&gt;Masalah Penelitian Sejarah Kontemporer&lt;/i&gt; (Jakarta: Yayasan Penerbit UI, 1984), p. 11.","plainTextFormattedCitation":"Nugroho Notosusanto, Masalah Penelitian Sejarah Kontemporer (Jakarta: Yayasan Penerbit UI, 1984), p. 11.","previouslyFormattedCitation":"Nugroho Notosusanto, &lt;i&gt;Masalah Penelitian Sejarah Kontemporer&lt;/i&gt; (Jakarta: Yayasan Penerbit UI, 1984), p. 11."},"properties":{"noteIndex":6},"schema":"https://github.com/citation-style-language/schema/raw/master/csl-citation.json"}</w:instrText>
      </w:r>
      <w:r w:rsidRPr="004F2EAA">
        <w:rPr>
          <w:rFonts w:ascii="Times New Roman" w:hAnsi="Times New Roman" w:cs="Times New Roman"/>
        </w:rPr>
        <w:fldChar w:fldCharType="separate"/>
      </w:r>
      <w:r w:rsidRPr="004F2EAA">
        <w:rPr>
          <w:rFonts w:ascii="Times New Roman" w:hAnsi="Times New Roman" w:cs="Times New Roman"/>
          <w:noProof/>
        </w:rPr>
        <w:t xml:space="preserve">Nugroho Notosusanto, </w:t>
      </w:r>
      <w:r w:rsidRPr="004F2EAA">
        <w:rPr>
          <w:rFonts w:ascii="Times New Roman" w:hAnsi="Times New Roman" w:cs="Times New Roman"/>
          <w:i/>
          <w:noProof/>
        </w:rPr>
        <w:t>Masalah Penelitian Sejarah Kontemporer</w:t>
      </w:r>
      <w:r w:rsidRPr="004F2EAA">
        <w:rPr>
          <w:rFonts w:ascii="Times New Roman" w:hAnsi="Times New Roman" w:cs="Times New Roman"/>
          <w:noProof/>
        </w:rPr>
        <w:t xml:space="preserve"> (Jakarta: Yayasan Penerbit UI, 1984), p. 11.</w:t>
      </w:r>
      <w:r w:rsidRPr="004F2EAA">
        <w:rPr>
          <w:rFonts w:ascii="Times New Roman" w:hAnsi="Times New Roman" w:cs="Times New Roman"/>
        </w:rPr>
        <w:fldChar w:fldCharType="end"/>
      </w:r>
    </w:p>
  </w:footnote>
  <w:footnote w:id="7">
    <w:p w:rsidR="00C309EE" w:rsidRPr="00685BB7" w:rsidRDefault="00C309EE" w:rsidP="00C309EE">
      <w:pPr>
        <w:pStyle w:val="FootnoteText"/>
        <w:jc w:val="both"/>
        <w:rPr>
          <w:rFonts w:ascii="Times New Roman" w:hAnsi="Times New Roman" w:cs="Times New Roman"/>
        </w:rPr>
      </w:pPr>
      <w:r w:rsidRPr="00685BB7">
        <w:rPr>
          <w:rStyle w:val="FootnoteReference"/>
          <w:rFonts w:ascii="Times New Roman" w:hAnsi="Times New Roman" w:cs="Times New Roman"/>
        </w:rPr>
        <w:footnoteRef/>
      </w:r>
      <w:r w:rsidRPr="00685BB7">
        <w:rPr>
          <w:rFonts w:ascii="Times New Roman" w:hAnsi="Times New Roman" w:cs="Times New Roman"/>
        </w:rPr>
        <w:t xml:space="preserve"> </w:t>
      </w:r>
      <w:r w:rsidRPr="00685BB7">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jamsudin","given":"Helius","non-dropping-particle":"","parse-names":false,"suffix":""}],"editor":[{"dropping-particle":"","family":"Nursam","given":"M","non-dropping-particle":"","parse-names":false,"suffix":""}],"id":"ITEM-1","issued":{"date-parts":[["2012"]]},"number-of-pages":"123","publisher":"Penerbit OMbak","publisher-place":"Yogyakarta","title":"Metodologi Sejarah","type":"book"},"uris":["http://www.mendeley.com/documents/?uuid=32ef59a0-0948-47ca-a536-9ad2e672fe48"]}],"mendeley":{"formattedCitation":"Helius Sjamsudin, &lt;i&gt;Metodologi Sejarah&lt;/i&gt;, ed. by M Nursam (Yogyakarta: Penerbit OMbak, 2012).","plainTextFormattedCitation":"Helius Sjamsudin, Metodologi Sejarah, ed. by M Nursam (Yogyakarta: Penerbit OMbak, 2012).","previouslyFormattedCitation":"Helius Sjamsudin, &lt;i&gt;Metodologi Sejarah&lt;/i&gt;, ed. by M Nursam (Yogyakarta: Penerbit OMbak, 2012)."},"properties":{"noteIndex":7},"schema":"https://github.com/citation-style-language/schema/raw/master/csl-citation.json"}</w:instrText>
      </w:r>
      <w:r w:rsidRPr="00685BB7">
        <w:rPr>
          <w:rFonts w:ascii="Times New Roman" w:hAnsi="Times New Roman" w:cs="Times New Roman"/>
        </w:rPr>
        <w:fldChar w:fldCharType="separate"/>
      </w:r>
      <w:r w:rsidRPr="00685BB7">
        <w:rPr>
          <w:rFonts w:ascii="Times New Roman" w:hAnsi="Times New Roman" w:cs="Times New Roman"/>
          <w:noProof/>
        </w:rPr>
        <w:t xml:space="preserve">Helius Sjamsudin, </w:t>
      </w:r>
      <w:r w:rsidRPr="00685BB7">
        <w:rPr>
          <w:rFonts w:ascii="Times New Roman" w:hAnsi="Times New Roman" w:cs="Times New Roman"/>
          <w:i/>
          <w:noProof/>
        </w:rPr>
        <w:t>Metodologi Sejarah</w:t>
      </w:r>
      <w:r w:rsidRPr="00685BB7">
        <w:rPr>
          <w:rFonts w:ascii="Times New Roman" w:hAnsi="Times New Roman" w:cs="Times New Roman"/>
          <w:noProof/>
        </w:rPr>
        <w:t>, ed. by M Nursam (Yogyakarta: Penerbit OMbak, 2012).</w:t>
      </w:r>
      <w:r w:rsidRPr="00685BB7">
        <w:rPr>
          <w:rFonts w:ascii="Times New Roman" w:hAnsi="Times New Roman" w:cs="Times New Roman"/>
        </w:rPr>
        <w:fldChar w:fldCharType="end"/>
      </w:r>
      <w:r w:rsidRPr="00685BB7">
        <w:rPr>
          <w:rFonts w:ascii="Times New Roman" w:hAnsi="Times New Roman" w:cs="Times New Roman"/>
        </w:rPr>
        <w:t xml:space="preserve"> </w:t>
      </w:r>
      <w:proofErr w:type="gramStart"/>
      <w:r w:rsidRPr="00685BB7">
        <w:rPr>
          <w:rFonts w:ascii="Times New Roman" w:hAnsi="Times New Roman" w:cs="Times New Roman"/>
        </w:rPr>
        <w:t>P. 123.</w:t>
      </w:r>
      <w:proofErr w:type="gramEnd"/>
    </w:p>
  </w:footnote>
  <w:footnote w:id="8">
    <w:p w:rsidR="00C309EE" w:rsidRPr="00685BB7" w:rsidRDefault="00C309EE" w:rsidP="00C309EE">
      <w:pPr>
        <w:pStyle w:val="FootnoteText"/>
        <w:jc w:val="both"/>
        <w:rPr>
          <w:rFonts w:ascii="Times New Roman" w:hAnsi="Times New Roman" w:cs="Times New Roman"/>
        </w:rPr>
      </w:pPr>
      <w:r w:rsidRPr="00685BB7">
        <w:rPr>
          <w:rStyle w:val="FootnoteReference"/>
          <w:rFonts w:ascii="Times New Roman" w:hAnsi="Times New Roman" w:cs="Times New Roman"/>
        </w:rPr>
        <w:footnoteRef/>
      </w:r>
      <w:r w:rsidRPr="00685BB7">
        <w:rPr>
          <w:rFonts w:ascii="Times New Roman" w:hAnsi="Times New Roman" w:cs="Times New Roman"/>
        </w:rPr>
        <w:t xml:space="preserve"> </w:t>
      </w:r>
      <w:r w:rsidRPr="00685BB7">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jamsudin","given":"Helius","non-dropping-particle":"","parse-names":false,"suffix":""}],"editor":[{"dropping-particle":"","family":"Nursam","given":"M","non-dropping-particle":"","parse-names":false,"suffix":""}],"id":"ITEM-1","issued":{"date-parts":[["2012"]]},"number-of-pages":"123","publisher":"Penerbit OMbak","publisher-place":"Yogyakarta","title":"Metodologi Sejarah","type":"book"},"locator":"132","uris":["http://www.mendeley.com/documents/?uuid=32ef59a0-0948-47ca-a536-9ad2e672fe48"]}],"mendeley":{"formattedCitation":"Sjamsudin, p. 132.","plainTextFormattedCitation":"Sjamsudin, p. 132.","previouslyFormattedCitation":"Sjamsudin, p. 132."},"properties":{"noteIndex":8},"schema":"https://github.com/citation-style-language/schema/raw/master/csl-citation.json"}</w:instrText>
      </w:r>
      <w:r w:rsidRPr="00685BB7">
        <w:rPr>
          <w:rFonts w:ascii="Times New Roman" w:hAnsi="Times New Roman" w:cs="Times New Roman"/>
        </w:rPr>
        <w:fldChar w:fldCharType="separate"/>
      </w:r>
      <w:r w:rsidRPr="00685BB7">
        <w:rPr>
          <w:rFonts w:ascii="Times New Roman" w:hAnsi="Times New Roman" w:cs="Times New Roman"/>
          <w:noProof/>
        </w:rPr>
        <w:t>Sjamsudin, p. 132.</w:t>
      </w:r>
      <w:r w:rsidRPr="00685BB7">
        <w:rPr>
          <w:rFonts w:ascii="Times New Roman" w:hAnsi="Times New Roman" w:cs="Times New Roman"/>
        </w:rPr>
        <w:fldChar w:fldCharType="end"/>
      </w:r>
    </w:p>
  </w:footnote>
  <w:footnote w:id="9">
    <w:p w:rsidR="00386231" w:rsidRPr="004A4580" w:rsidRDefault="00386231" w:rsidP="00386231">
      <w:pPr>
        <w:pStyle w:val="FootnoteText"/>
        <w:jc w:val="both"/>
        <w:rPr>
          <w:rFonts w:ascii="Times New Roman" w:hAnsi="Times New Roman" w:cs="Times New Roman"/>
        </w:rPr>
      </w:pPr>
      <w:r w:rsidRPr="004A4580">
        <w:rPr>
          <w:rStyle w:val="FootnoteReference"/>
          <w:rFonts w:ascii="Times New Roman" w:hAnsi="Times New Roman" w:cs="Times New Roman"/>
        </w:rPr>
        <w:footnoteRef/>
      </w:r>
      <w:r w:rsidRPr="004A4580">
        <w:rPr>
          <w:rFonts w:ascii="Times New Roman" w:hAnsi="Times New Roman" w:cs="Times New Roman"/>
        </w:rPr>
        <w:t xml:space="preserve"> </w:t>
      </w:r>
      <w:r w:rsidRPr="004A4580">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Dakwah","type":"thesis"},"locator":"56","uris":["http://www.mendeley.com/documents/?uuid=f01b1681-45fa-4191-b9ff-8c4ad02d4ac5"]}],"mendeley":{"formattedCitation":"Arip Saripudin, ‘Strategi Pementasan Grup Musik Islami Debu Sebagai Media Dakwah’ (UIN Syarif Hidahatullah Jakarta, 2008), p. 56.","plainTextFormattedCitation":"Arip Saripudin, ‘Strategi Pementasan Grup Musik Islami Debu Sebagai Media Dakwah’ (UIN Syarif Hidahatullah Jakarta, 2008), p. 56.","previouslyFormattedCitation":"Arip Saripudin, ‘Strategi Pementasan Grup Musik Islami Debu Sebagai Media Dakwah’ (UIN Syarif Hidahatullah Jakarta, 2008), p. 56."},"properties":{"noteIndex":9},"schema":"https://github.com/citation-style-language/schema/raw/master/csl-citation.json"}</w:instrText>
      </w:r>
      <w:r w:rsidRPr="004A4580">
        <w:rPr>
          <w:rFonts w:ascii="Times New Roman" w:hAnsi="Times New Roman" w:cs="Times New Roman"/>
        </w:rPr>
        <w:fldChar w:fldCharType="separate"/>
      </w:r>
      <w:r w:rsidRPr="004A4580">
        <w:rPr>
          <w:rFonts w:ascii="Times New Roman" w:hAnsi="Times New Roman" w:cs="Times New Roman"/>
          <w:noProof/>
        </w:rPr>
        <w:t>Arip Saripudin, ‘Strategi Pementasan Grup Musik Islami Debu Sebagai Media Dakwah’ (UIN Syarif Hidahatullah Jakarta, 2008), p. 56.</w:t>
      </w:r>
      <w:r w:rsidRPr="004A4580">
        <w:rPr>
          <w:rFonts w:ascii="Times New Roman" w:hAnsi="Times New Roman" w:cs="Times New Roman"/>
        </w:rPr>
        <w:fldChar w:fldCharType="end"/>
      </w:r>
    </w:p>
  </w:footnote>
  <w:footnote w:id="10">
    <w:p w:rsidR="00386231" w:rsidRPr="00386231" w:rsidRDefault="00386231" w:rsidP="00386231">
      <w:pPr>
        <w:spacing w:line="240" w:lineRule="auto"/>
        <w:jc w:val="both"/>
        <w:rPr>
          <w:rFonts w:ascii="Times New Roman" w:hAnsi="Times New Roman" w:cs="Times New Roman"/>
          <w:sz w:val="20"/>
          <w:szCs w:val="20"/>
        </w:rPr>
      </w:pPr>
      <w:r w:rsidRPr="004A4580">
        <w:rPr>
          <w:rStyle w:val="FootnoteReference"/>
          <w:rFonts w:ascii="Times New Roman" w:hAnsi="Times New Roman" w:cs="Times New Roman"/>
          <w:sz w:val="20"/>
          <w:szCs w:val="20"/>
        </w:rPr>
        <w:footnoteRef/>
      </w:r>
      <w:r w:rsidRPr="004A4580">
        <w:rPr>
          <w:rFonts w:ascii="Times New Roman" w:hAnsi="Times New Roman" w:cs="Times New Roman"/>
          <w:sz w:val="20"/>
          <w:szCs w:val="20"/>
        </w:rPr>
        <w:t xml:space="preserve"> </w:t>
      </w:r>
      <w:hyperlink r:id="rId2" w:history="1">
        <w:r w:rsidRPr="004A4580">
          <w:rPr>
            <w:rStyle w:val="Hyperlink"/>
            <w:rFonts w:ascii="Times New Roman" w:hAnsi="Times New Roman" w:cs="Times New Roman"/>
            <w:sz w:val="20"/>
            <w:szCs w:val="20"/>
          </w:rPr>
          <w:t>https://www.youtube.com/watch?v=dKc18H71mrQ&amp;t=242s</w:t>
        </w:r>
      </w:hyperlink>
      <w:r w:rsidRPr="004A4580">
        <w:rPr>
          <w:rFonts w:ascii="Times New Roman" w:hAnsi="Times New Roman" w:cs="Times New Roman"/>
          <w:sz w:val="20"/>
          <w:szCs w:val="20"/>
        </w:rPr>
        <w:t xml:space="preserve"> diakses pada 31 Januari 2020. Sebuah Nama Sebuah Cerita Part 1, perjalanan hid</w:t>
      </w:r>
      <w:r>
        <w:rPr>
          <w:rFonts w:ascii="Times New Roman" w:hAnsi="Times New Roman" w:cs="Times New Roman"/>
          <w:sz w:val="20"/>
          <w:szCs w:val="20"/>
        </w:rPr>
        <w:t>up .</w:t>
      </w:r>
    </w:p>
  </w:footnote>
  <w:footnote w:id="11">
    <w:p w:rsidR="00386231" w:rsidRPr="009149AD" w:rsidRDefault="00386231" w:rsidP="00386231">
      <w:pPr>
        <w:pStyle w:val="FootnoteText"/>
        <w:jc w:val="both"/>
        <w:rPr>
          <w:rFonts w:ascii="Times New Roman" w:hAnsi="Times New Roman" w:cs="Times New Roman"/>
        </w:rPr>
      </w:pPr>
      <w:r w:rsidRPr="009149AD">
        <w:rPr>
          <w:rStyle w:val="FootnoteReference"/>
          <w:rFonts w:ascii="Times New Roman" w:hAnsi="Times New Roman" w:cs="Times New Roman"/>
        </w:rPr>
        <w:footnoteRef/>
      </w:r>
      <w:r w:rsidRPr="009149AD">
        <w:rPr>
          <w:rFonts w:ascii="Times New Roman" w:hAnsi="Times New Roman" w:cs="Times New Roman"/>
        </w:rPr>
        <w:t xml:space="preserve"> </w:t>
      </w:r>
      <w:r w:rsidRPr="009149AD">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Dakwah","type":"thesis"},"locator":"56","uris":["http://www.mendeley.com/documents/?uuid=f01b1681-45fa-4191-b9ff-8c4ad02d4ac5"]}],"mendeley":{"formattedCitation":"Saripudin, p. 56.","plainTextFormattedCitation":"Saripudin, p. 56.","previouslyFormattedCitation":"Saripudin, p. 56."},"properties":{"noteIndex":11},"schema":"https://github.com/citation-style-language/schema/raw/master/csl-citation.json"}</w:instrText>
      </w:r>
      <w:r w:rsidRPr="009149AD">
        <w:rPr>
          <w:rFonts w:ascii="Times New Roman" w:hAnsi="Times New Roman" w:cs="Times New Roman"/>
        </w:rPr>
        <w:fldChar w:fldCharType="separate"/>
      </w:r>
      <w:r w:rsidRPr="009149AD">
        <w:rPr>
          <w:rFonts w:ascii="Times New Roman" w:hAnsi="Times New Roman" w:cs="Times New Roman"/>
          <w:noProof/>
        </w:rPr>
        <w:t>Saripudin, p. 56.</w:t>
      </w:r>
      <w:r w:rsidRPr="009149AD">
        <w:rPr>
          <w:rFonts w:ascii="Times New Roman" w:hAnsi="Times New Roman" w:cs="Times New Roman"/>
        </w:rPr>
        <w:fldChar w:fldCharType="end"/>
      </w:r>
      <w:r w:rsidRPr="009149AD">
        <w:rPr>
          <w:rFonts w:ascii="Times New Roman" w:hAnsi="Times New Roman" w:cs="Times New Roman"/>
        </w:rPr>
        <w:t xml:space="preserve"> </w:t>
      </w:r>
      <w:proofErr w:type="gramStart"/>
      <w:r w:rsidRPr="009149AD">
        <w:rPr>
          <w:rFonts w:ascii="Times New Roman" w:hAnsi="Times New Roman" w:cs="Times New Roman"/>
          <w:i/>
        </w:rPr>
        <w:t>Lihat</w:t>
      </w:r>
      <w:r w:rsidRPr="009149AD">
        <w:rPr>
          <w:rFonts w:ascii="Times New Roman" w:hAnsi="Times New Roman" w:cs="Times New Roman"/>
        </w:rPr>
        <w:t xml:space="preserve"> </w:t>
      </w:r>
      <w:hyperlink r:id="rId3" w:history="1">
        <w:r w:rsidRPr="009149AD">
          <w:rPr>
            <w:rStyle w:val="Hyperlink"/>
            <w:rFonts w:ascii="Times New Roman" w:hAnsi="Times New Roman" w:cs="Times New Roman"/>
          </w:rPr>
          <w:t>https://www.kampungcempluk.com/mustafa-debu-menyapa-kampung-dalam-cempluk-berbunyi-kcf6/</w:t>
        </w:r>
      </w:hyperlink>
      <w:r w:rsidRPr="009149AD">
        <w:rPr>
          <w:rFonts w:ascii="Times New Roman" w:hAnsi="Times New Roman" w:cs="Times New Roman"/>
        </w:rPr>
        <w:t xml:space="preserve"> Diakses 07 Juli 2020.</w:t>
      </w:r>
      <w:proofErr w:type="gramEnd"/>
    </w:p>
  </w:footnote>
  <w:footnote w:id="12">
    <w:p w:rsidR="00386231" w:rsidRPr="009149AD" w:rsidRDefault="00386231" w:rsidP="00386231">
      <w:pPr>
        <w:spacing w:line="240" w:lineRule="auto"/>
        <w:jc w:val="both"/>
        <w:rPr>
          <w:rFonts w:ascii="Times New Roman" w:hAnsi="Times New Roman" w:cs="Times New Roman"/>
          <w:sz w:val="20"/>
          <w:szCs w:val="20"/>
        </w:rPr>
      </w:pPr>
      <w:r w:rsidRPr="009149AD">
        <w:rPr>
          <w:rStyle w:val="FootnoteReference"/>
          <w:rFonts w:ascii="Times New Roman" w:hAnsi="Times New Roman" w:cs="Times New Roman"/>
          <w:sz w:val="20"/>
          <w:szCs w:val="20"/>
        </w:rPr>
        <w:footnoteRef/>
      </w:r>
      <w:r w:rsidRPr="009149AD">
        <w:rPr>
          <w:rFonts w:ascii="Times New Roman" w:hAnsi="Times New Roman" w:cs="Times New Roman"/>
          <w:sz w:val="20"/>
          <w:szCs w:val="20"/>
        </w:rPr>
        <w:t xml:space="preserve"> </w:t>
      </w:r>
      <w:r w:rsidRPr="009149AD">
        <w:rPr>
          <w:rFonts w:ascii="Times New Roman" w:hAnsi="Times New Roman" w:cs="Times New Roman"/>
          <w:sz w:val="20"/>
          <w:szCs w:val="20"/>
        </w:rPr>
        <w:fldChar w:fldCharType="begin" w:fldLock="1"/>
      </w:r>
      <w:r w:rsidR="00A96781">
        <w:rPr>
          <w:rFonts w:ascii="Times New Roman" w:hAnsi="Times New Roman" w:cs="Times New Roman"/>
          <w:sz w:val="20"/>
          <w:szCs w:val="20"/>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Dakwah","type":"thesis"},"locator":"57","uris":["http://www.mendeley.com/documents/?uuid=f01b1681-45fa-4191-b9ff-8c4ad02d4ac5"]}],"mendeley":{"formattedCitation":"Saripudin, p. 57.","plainTextFormattedCitation":"Saripudin, p. 57.","previouslyFormattedCitation":"Saripudin, p. 57."},"properties":{"noteIndex":12},"schema":"https://github.com/citation-style-language/schema/raw/master/csl-citation.json"}</w:instrText>
      </w:r>
      <w:r w:rsidRPr="009149AD">
        <w:rPr>
          <w:rFonts w:ascii="Times New Roman" w:hAnsi="Times New Roman" w:cs="Times New Roman"/>
          <w:sz w:val="20"/>
          <w:szCs w:val="20"/>
        </w:rPr>
        <w:fldChar w:fldCharType="separate"/>
      </w:r>
      <w:r w:rsidRPr="009149AD">
        <w:rPr>
          <w:rFonts w:ascii="Times New Roman" w:hAnsi="Times New Roman" w:cs="Times New Roman"/>
          <w:noProof/>
          <w:sz w:val="20"/>
          <w:szCs w:val="20"/>
        </w:rPr>
        <w:t>Saripudin, p. 57.</w:t>
      </w:r>
      <w:r w:rsidRPr="009149AD">
        <w:rPr>
          <w:rFonts w:ascii="Times New Roman" w:hAnsi="Times New Roman" w:cs="Times New Roman"/>
          <w:sz w:val="20"/>
          <w:szCs w:val="20"/>
        </w:rPr>
        <w:fldChar w:fldCharType="end"/>
      </w:r>
      <w:r w:rsidRPr="009149AD">
        <w:rPr>
          <w:rFonts w:ascii="Times New Roman" w:hAnsi="Times New Roman" w:cs="Times New Roman"/>
          <w:sz w:val="20"/>
          <w:szCs w:val="20"/>
        </w:rPr>
        <w:t xml:space="preserve"> </w:t>
      </w:r>
      <w:r w:rsidRPr="009149AD">
        <w:rPr>
          <w:rFonts w:ascii="Times New Roman" w:hAnsi="Times New Roman" w:cs="Times New Roman"/>
          <w:i/>
          <w:sz w:val="20"/>
          <w:szCs w:val="20"/>
        </w:rPr>
        <w:t xml:space="preserve">Lihat </w:t>
      </w:r>
      <w:r w:rsidRPr="009149AD">
        <w:rPr>
          <w:rFonts w:ascii="Times New Roman" w:hAnsi="Times New Roman" w:cs="Times New Roman"/>
          <w:sz w:val="20"/>
          <w:szCs w:val="20"/>
        </w:rPr>
        <w:t xml:space="preserve"> </w:t>
      </w:r>
      <w:hyperlink r:id="rId4" w:history="1">
        <w:r w:rsidRPr="009149AD">
          <w:rPr>
            <w:rStyle w:val="Hyperlink"/>
            <w:rFonts w:ascii="Times New Roman" w:hAnsi="Times New Roman" w:cs="Times New Roman"/>
            <w:sz w:val="20"/>
            <w:szCs w:val="20"/>
          </w:rPr>
          <w:t>https://www.youtube.com/watch?v=ztKI8KLTI-8&amp;t=150s</w:t>
        </w:r>
      </w:hyperlink>
      <w:r w:rsidRPr="009149AD">
        <w:rPr>
          <w:rFonts w:ascii="Times New Roman" w:hAnsi="Times New Roman" w:cs="Times New Roman"/>
          <w:sz w:val="20"/>
          <w:szCs w:val="20"/>
        </w:rPr>
        <w:t xml:space="preserve"> diakses pada 31 Januari 2020. Sebuah Nama Sebuah Cerita Part 2, perjalanan hidup.</w:t>
      </w:r>
    </w:p>
  </w:footnote>
  <w:footnote w:id="13">
    <w:p w:rsidR="00386231" w:rsidRPr="00BC4583" w:rsidRDefault="00386231" w:rsidP="00386231">
      <w:pPr>
        <w:pStyle w:val="FootnoteText"/>
        <w:jc w:val="both"/>
        <w:rPr>
          <w:rFonts w:ascii="Times New Roman" w:hAnsi="Times New Roman" w:cs="Times New Roman"/>
        </w:rPr>
      </w:pPr>
      <w:r w:rsidRPr="00BC4583">
        <w:rPr>
          <w:rStyle w:val="FootnoteReference"/>
          <w:rFonts w:ascii="Times New Roman" w:hAnsi="Times New Roman" w:cs="Times New Roman"/>
        </w:rPr>
        <w:footnoteRef/>
      </w:r>
      <w:r w:rsidRPr="00BC4583">
        <w:rPr>
          <w:rFonts w:ascii="Times New Roman" w:hAnsi="Times New Roman" w:cs="Times New Roman"/>
        </w:rPr>
        <w:t xml:space="preserve"> </w:t>
      </w:r>
      <w:r w:rsidRPr="00BC4583">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Dakwah","type":"thesis"},"locator":"57","uris":["http://www.mendeley.com/documents/?uuid=f01b1681-45fa-4191-b9ff-8c4ad02d4ac5"]}],"mendeley":{"formattedCitation":"Saripudin, p. 57.","plainTextFormattedCitation":"Saripudin, p. 57.","previouslyFormattedCitation":"Saripudin, p. 57."},"properties":{"noteIndex":13},"schema":"https://github.com/citation-style-language/schema/raw/master/csl-citation.json"}</w:instrText>
      </w:r>
      <w:r w:rsidRPr="00BC4583">
        <w:rPr>
          <w:rFonts w:ascii="Times New Roman" w:hAnsi="Times New Roman" w:cs="Times New Roman"/>
        </w:rPr>
        <w:fldChar w:fldCharType="separate"/>
      </w:r>
      <w:r w:rsidRPr="00BC4583">
        <w:rPr>
          <w:rFonts w:ascii="Times New Roman" w:hAnsi="Times New Roman" w:cs="Times New Roman"/>
          <w:noProof/>
        </w:rPr>
        <w:t>Saripudin, p. 57.</w:t>
      </w:r>
      <w:r w:rsidRPr="00BC4583">
        <w:rPr>
          <w:rFonts w:ascii="Times New Roman" w:hAnsi="Times New Roman" w:cs="Times New Roman"/>
        </w:rPr>
        <w:fldChar w:fldCharType="end"/>
      </w:r>
    </w:p>
  </w:footnote>
  <w:footnote w:id="14">
    <w:p w:rsidR="00386231" w:rsidRPr="00015CC6" w:rsidRDefault="00386231" w:rsidP="00386231">
      <w:pPr>
        <w:pStyle w:val="FootnoteText"/>
        <w:jc w:val="both"/>
        <w:rPr>
          <w:rFonts w:ascii="Times New Roman" w:hAnsi="Times New Roman" w:cs="Times New Roman"/>
        </w:rPr>
      </w:pPr>
      <w:r w:rsidRPr="00015CC6">
        <w:rPr>
          <w:rStyle w:val="FootnoteReference"/>
          <w:rFonts w:ascii="Times New Roman" w:hAnsi="Times New Roman" w:cs="Times New Roman"/>
        </w:rPr>
        <w:footnoteRef/>
      </w:r>
      <w:r w:rsidRPr="00015CC6">
        <w:rPr>
          <w:rFonts w:ascii="Times New Roman" w:hAnsi="Times New Roman" w:cs="Times New Roman"/>
        </w:rPr>
        <w:t xml:space="preserve"> </w:t>
      </w:r>
      <w:r w:rsidRPr="00015CC6">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Dakwah","type":"thesis"},"locator":"57","uris":["http://www.mendeley.com/documents/?uuid=f01b1681-45fa-4191-b9ff-8c4ad02d4ac5"]}],"mendeley":{"formattedCitation":"Saripudin, p. 57.","plainTextFormattedCitation":"Saripudin, p. 57.","previouslyFormattedCitation":"Saripudin, p. 57."},"properties":{"noteIndex":14},"schema":"https://github.com/citation-style-language/schema/raw/master/csl-citation.json"}</w:instrText>
      </w:r>
      <w:r w:rsidRPr="00015CC6">
        <w:rPr>
          <w:rFonts w:ascii="Times New Roman" w:hAnsi="Times New Roman" w:cs="Times New Roman"/>
        </w:rPr>
        <w:fldChar w:fldCharType="separate"/>
      </w:r>
      <w:r w:rsidRPr="00015CC6">
        <w:rPr>
          <w:rFonts w:ascii="Times New Roman" w:hAnsi="Times New Roman" w:cs="Times New Roman"/>
          <w:noProof/>
        </w:rPr>
        <w:t>Saripudin, p. 57.</w:t>
      </w:r>
      <w:r w:rsidRPr="00015CC6">
        <w:rPr>
          <w:rFonts w:ascii="Times New Roman" w:hAnsi="Times New Roman" w:cs="Times New Roman"/>
        </w:rPr>
        <w:fldChar w:fldCharType="end"/>
      </w:r>
    </w:p>
  </w:footnote>
  <w:footnote w:id="15">
    <w:p w:rsidR="00386231" w:rsidRPr="00015CC6" w:rsidRDefault="00386231" w:rsidP="00386231">
      <w:pPr>
        <w:pStyle w:val="FootnoteText"/>
        <w:jc w:val="both"/>
        <w:rPr>
          <w:rFonts w:ascii="Times New Roman" w:hAnsi="Times New Roman" w:cs="Times New Roman"/>
        </w:rPr>
      </w:pPr>
      <w:r w:rsidRPr="00015CC6">
        <w:rPr>
          <w:rStyle w:val="FootnoteReference"/>
          <w:rFonts w:ascii="Times New Roman" w:hAnsi="Times New Roman" w:cs="Times New Roman"/>
        </w:rPr>
        <w:footnoteRef/>
      </w:r>
      <w:r w:rsidRPr="00015CC6">
        <w:rPr>
          <w:rFonts w:ascii="Times New Roman" w:hAnsi="Times New Roman" w:cs="Times New Roman"/>
        </w:rPr>
        <w:t xml:space="preserve"> Dari Sulawesi pindah ke Jakarta Selatan pada 2001 tepatnya di daerah Pondok Indah, kemudian pada 2003 mereka pindah ke Depok sampai sekarang. </w:t>
      </w:r>
      <w:proofErr w:type="gramStart"/>
      <w:r w:rsidRPr="00015CC6">
        <w:rPr>
          <w:rFonts w:ascii="Times New Roman" w:hAnsi="Times New Roman" w:cs="Times New Roman"/>
        </w:rPr>
        <w:t>Wawancara pribadi dengan Mustafa melalui telepon pada 19 Juli 2020.</w:t>
      </w:r>
      <w:proofErr w:type="gramEnd"/>
    </w:p>
  </w:footnote>
  <w:footnote w:id="16">
    <w:p w:rsidR="00386231" w:rsidRPr="00015CC6" w:rsidRDefault="00386231" w:rsidP="00386231">
      <w:pPr>
        <w:pStyle w:val="FootnoteText"/>
        <w:jc w:val="both"/>
        <w:rPr>
          <w:rFonts w:ascii="Times New Roman" w:hAnsi="Times New Roman" w:cs="Times New Roman"/>
        </w:rPr>
      </w:pPr>
      <w:r w:rsidRPr="00015CC6">
        <w:rPr>
          <w:rStyle w:val="FootnoteReference"/>
          <w:rFonts w:ascii="Times New Roman" w:hAnsi="Times New Roman" w:cs="Times New Roman"/>
        </w:rPr>
        <w:footnoteRef/>
      </w:r>
      <w:r w:rsidRPr="00015CC6">
        <w:rPr>
          <w:rFonts w:ascii="Times New Roman" w:hAnsi="Times New Roman" w:cs="Times New Roman"/>
        </w:rPr>
        <w:t xml:space="preserve"> </w:t>
      </w:r>
      <w:proofErr w:type="gramStart"/>
      <w:r w:rsidRPr="00015CC6">
        <w:rPr>
          <w:rFonts w:ascii="Times New Roman" w:hAnsi="Times New Roman" w:cs="Times New Roman"/>
        </w:rPr>
        <w:t>Wawancara pribadi dengan Mustafa melalui telepon pada 13 Juli 2020.</w:t>
      </w:r>
      <w:proofErr w:type="gramEnd"/>
    </w:p>
  </w:footnote>
  <w:footnote w:id="17">
    <w:p w:rsidR="00386231" w:rsidRPr="00015CC6" w:rsidRDefault="00386231" w:rsidP="00386231">
      <w:pPr>
        <w:pStyle w:val="FootnoteText"/>
        <w:jc w:val="both"/>
        <w:rPr>
          <w:rFonts w:ascii="Times New Roman" w:hAnsi="Times New Roman" w:cs="Times New Roman"/>
        </w:rPr>
      </w:pPr>
      <w:r w:rsidRPr="00015CC6">
        <w:rPr>
          <w:rStyle w:val="FootnoteReference"/>
          <w:rFonts w:ascii="Times New Roman" w:hAnsi="Times New Roman" w:cs="Times New Roman"/>
        </w:rPr>
        <w:footnoteRef/>
      </w:r>
      <w:r w:rsidRPr="00015CC6">
        <w:rPr>
          <w:rFonts w:ascii="Times New Roman" w:hAnsi="Times New Roman" w:cs="Times New Roman"/>
        </w:rPr>
        <w:t xml:space="preserve"> </w:t>
      </w:r>
      <w:r w:rsidRPr="00015CC6">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Dakwah","type":"thesis"},"locator":"57","uris":["http://www.mendeley.com/documents/?uuid=f01b1681-45fa-4191-b9ff-8c4ad02d4ac5"]}],"mendeley":{"formattedCitation":"Saripudin, p. 57.","plainTextFormattedCitation":"Saripudin, p. 57.","previouslyFormattedCitation":"Saripudin, p. 57."},"properties":{"noteIndex":17},"schema":"https://github.com/citation-style-language/schema/raw/master/csl-citation.json"}</w:instrText>
      </w:r>
      <w:r w:rsidRPr="00015CC6">
        <w:rPr>
          <w:rFonts w:ascii="Times New Roman" w:hAnsi="Times New Roman" w:cs="Times New Roman"/>
        </w:rPr>
        <w:fldChar w:fldCharType="separate"/>
      </w:r>
      <w:r w:rsidRPr="00015CC6">
        <w:rPr>
          <w:rFonts w:ascii="Times New Roman" w:hAnsi="Times New Roman" w:cs="Times New Roman"/>
          <w:noProof/>
        </w:rPr>
        <w:t>Saripudin, p. 57.</w:t>
      </w:r>
      <w:r w:rsidRPr="00015CC6">
        <w:rPr>
          <w:rFonts w:ascii="Times New Roman" w:hAnsi="Times New Roman" w:cs="Times New Roman"/>
        </w:rPr>
        <w:fldChar w:fldCharType="end"/>
      </w:r>
    </w:p>
  </w:footnote>
  <w:footnote w:id="18">
    <w:p w:rsidR="00386231" w:rsidRPr="004624A5" w:rsidRDefault="00386231" w:rsidP="00386231">
      <w:pPr>
        <w:pStyle w:val="FootnoteText"/>
        <w:jc w:val="both"/>
        <w:rPr>
          <w:rFonts w:ascii="Times New Roman" w:hAnsi="Times New Roman" w:cs="Times New Roman"/>
        </w:rPr>
      </w:pPr>
      <w:r w:rsidRPr="004624A5">
        <w:rPr>
          <w:rStyle w:val="FootnoteReference"/>
          <w:rFonts w:ascii="Times New Roman" w:hAnsi="Times New Roman" w:cs="Times New Roman"/>
        </w:rPr>
        <w:footnoteRef/>
      </w:r>
      <w:r w:rsidRPr="004624A5">
        <w:rPr>
          <w:rFonts w:ascii="Times New Roman" w:hAnsi="Times New Roman" w:cs="Times New Roman"/>
        </w:rPr>
        <w:t xml:space="preserve"> </w:t>
      </w:r>
      <w:r w:rsidRPr="004624A5">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Dakwah","type":"thesis"},"locator":"58-59","uris":["http://www.mendeley.com/documents/?uuid=f01b1681-45fa-4191-b9ff-8c4ad02d4ac5"]}],"mendeley":{"formattedCitation":"Saripudin, pp. 58–59.","manualFormatting":"Saripudin, p. 58–59.","plainTextFormattedCitation":"Saripudin, pp. 58–59.","previouslyFormattedCitation":"Saripudin, pp. 58–59."},"properties":{"noteIndex":18},"schema":"https://github.com/citation-style-language/schema/raw/master/csl-citation.json"}</w:instrText>
      </w:r>
      <w:r w:rsidRPr="004624A5">
        <w:rPr>
          <w:rFonts w:ascii="Times New Roman" w:hAnsi="Times New Roman" w:cs="Times New Roman"/>
        </w:rPr>
        <w:fldChar w:fldCharType="separate"/>
      </w:r>
      <w:r w:rsidRPr="004624A5">
        <w:rPr>
          <w:rFonts w:ascii="Times New Roman" w:hAnsi="Times New Roman" w:cs="Times New Roman"/>
          <w:noProof/>
        </w:rPr>
        <w:t>Saripudin, p. 58–59.</w:t>
      </w:r>
      <w:r w:rsidRPr="004624A5">
        <w:rPr>
          <w:rFonts w:ascii="Times New Roman" w:hAnsi="Times New Roman" w:cs="Times New Roman"/>
        </w:rPr>
        <w:fldChar w:fldCharType="end"/>
      </w:r>
    </w:p>
  </w:footnote>
  <w:footnote w:id="19">
    <w:p w:rsidR="00386231" w:rsidRPr="004624A5" w:rsidRDefault="00386231" w:rsidP="00386231">
      <w:pPr>
        <w:spacing w:line="240" w:lineRule="auto"/>
        <w:jc w:val="both"/>
        <w:rPr>
          <w:rFonts w:ascii="Times New Roman" w:hAnsi="Times New Roman" w:cs="Times New Roman"/>
          <w:sz w:val="20"/>
          <w:szCs w:val="20"/>
        </w:rPr>
      </w:pPr>
      <w:r w:rsidRPr="004624A5">
        <w:rPr>
          <w:rStyle w:val="FootnoteReference"/>
          <w:rFonts w:ascii="Times New Roman" w:hAnsi="Times New Roman" w:cs="Times New Roman"/>
          <w:sz w:val="20"/>
          <w:szCs w:val="20"/>
        </w:rPr>
        <w:footnoteRef/>
      </w:r>
      <w:r w:rsidRPr="004624A5">
        <w:rPr>
          <w:rFonts w:ascii="Times New Roman" w:hAnsi="Times New Roman" w:cs="Times New Roman"/>
          <w:sz w:val="20"/>
          <w:szCs w:val="20"/>
        </w:rPr>
        <w:t xml:space="preserve"> </w:t>
      </w:r>
      <w:hyperlink r:id="rId5" w:history="1">
        <w:r w:rsidRPr="004624A5">
          <w:rPr>
            <w:rStyle w:val="Hyperlink"/>
            <w:rFonts w:ascii="Times New Roman" w:hAnsi="Times New Roman" w:cs="Times New Roman"/>
            <w:sz w:val="20"/>
            <w:szCs w:val="20"/>
          </w:rPr>
          <w:t>https://www.youtube.com/watch?v=JWpvnoHQRxo&amp;t=108s</w:t>
        </w:r>
      </w:hyperlink>
      <w:r w:rsidRPr="004624A5">
        <w:rPr>
          <w:rFonts w:ascii="Times New Roman" w:hAnsi="Times New Roman" w:cs="Times New Roman"/>
          <w:sz w:val="20"/>
          <w:szCs w:val="20"/>
        </w:rPr>
        <w:t xml:space="preserve"> diakses pada 31 Januari 2020. Sebuah Nama Sebuah Cerita Part 3, perjalanan hidup. </w:t>
      </w:r>
      <w:r w:rsidRPr="004624A5">
        <w:rPr>
          <w:rFonts w:ascii="Times New Roman" w:hAnsi="Times New Roman" w:cs="Times New Roman"/>
          <w:i/>
          <w:sz w:val="20"/>
          <w:szCs w:val="20"/>
        </w:rPr>
        <w:t xml:space="preserve">Lihat juga </w:t>
      </w:r>
      <w:hyperlink r:id="rId6" w:history="1">
        <w:r w:rsidRPr="004624A5">
          <w:rPr>
            <w:rStyle w:val="Hyperlink"/>
            <w:rFonts w:ascii="Times New Roman" w:hAnsi="Times New Roman" w:cs="Times New Roman"/>
            <w:sz w:val="20"/>
            <w:szCs w:val="20"/>
          </w:rPr>
          <w:t>https://www.viva.co.id/arsip/793214-alasan-mustafa-debu-pindah-dari-amerika-ke-indonesia</w:t>
        </w:r>
      </w:hyperlink>
      <w:r w:rsidRPr="004624A5">
        <w:rPr>
          <w:rFonts w:ascii="Times New Roman" w:hAnsi="Times New Roman" w:cs="Times New Roman"/>
          <w:sz w:val="20"/>
          <w:szCs w:val="20"/>
        </w:rPr>
        <w:t xml:space="preserve"> diakses pada 31 Januari 2020.</w:t>
      </w:r>
    </w:p>
  </w:footnote>
  <w:footnote w:id="20">
    <w:p w:rsidR="00386231" w:rsidRPr="004624A5" w:rsidRDefault="00386231" w:rsidP="00386231">
      <w:pPr>
        <w:pStyle w:val="FootnoteText"/>
        <w:jc w:val="both"/>
        <w:rPr>
          <w:rFonts w:ascii="Times New Roman" w:hAnsi="Times New Roman" w:cs="Times New Roman"/>
        </w:rPr>
      </w:pPr>
      <w:r w:rsidRPr="004624A5">
        <w:rPr>
          <w:rStyle w:val="FootnoteReference"/>
          <w:rFonts w:ascii="Times New Roman" w:hAnsi="Times New Roman" w:cs="Times New Roman"/>
        </w:rPr>
        <w:footnoteRef/>
      </w:r>
      <w:r w:rsidRPr="004624A5">
        <w:rPr>
          <w:rFonts w:ascii="Times New Roman" w:hAnsi="Times New Roman" w:cs="Times New Roman"/>
        </w:rPr>
        <w:t xml:space="preserve"> </w:t>
      </w:r>
      <w:proofErr w:type="gramStart"/>
      <w:r w:rsidRPr="004624A5">
        <w:rPr>
          <w:rFonts w:ascii="Times New Roman" w:hAnsi="Times New Roman" w:cs="Times New Roman"/>
        </w:rPr>
        <w:t>Wawancara pribadi dengan Mustafa melalui telepon pada 14 Juli 2020.</w:t>
      </w:r>
      <w:proofErr w:type="gramEnd"/>
    </w:p>
  </w:footnote>
  <w:footnote w:id="21">
    <w:p w:rsidR="00386231" w:rsidRPr="004624A5" w:rsidRDefault="00386231" w:rsidP="00386231">
      <w:pPr>
        <w:pStyle w:val="FootnoteText"/>
        <w:jc w:val="both"/>
        <w:rPr>
          <w:rFonts w:ascii="Times New Roman" w:hAnsi="Times New Roman" w:cs="Times New Roman"/>
        </w:rPr>
      </w:pPr>
      <w:r w:rsidRPr="004624A5">
        <w:rPr>
          <w:rStyle w:val="FootnoteReference"/>
          <w:rFonts w:ascii="Times New Roman" w:hAnsi="Times New Roman" w:cs="Times New Roman"/>
        </w:rPr>
        <w:footnoteRef/>
      </w:r>
      <w:r w:rsidRPr="004624A5">
        <w:rPr>
          <w:rFonts w:ascii="Times New Roman" w:hAnsi="Times New Roman" w:cs="Times New Roman"/>
        </w:rPr>
        <w:t xml:space="preserve"> </w:t>
      </w:r>
      <w:r w:rsidRPr="004624A5">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Dakwah","type":"thesis"},"locator":"59","uris":["http://www.mendeley.com/documents/?uuid=f01b1681-45fa-4191-b9ff-8c4ad02d4ac5"]}],"mendeley":{"formattedCitation":"Saripudin, p. 59.","plainTextFormattedCitation":"Saripudin, p. 59.","previouslyFormattedCitation":"Saripudin, p. 59."},"properties":{"noteIndex":21},"schema":"https://github.com/citation-style-language/schema/raw/master/csl-citation.json"}</w:instrText>
      </w:r>
      <w:r w:rsidRPr="004624A5">
        <w:rPr>
          <w:rFonts w:ascii="Times New Roman" w:hAnsi="Times New Roman" w:cs="Times New Roman"/>
        </w:rPr>
        <w:fldChar w:fldCharType="separate"/>
      </w:r>
      <w:r w:rsidRPr="004624A5">
        <w:rPr>
          <w:rFonts w:ascii="Times New Roman" w:hAnsi="Times New Roman" w:cs="Times New Roman"/>
          <w:noProof/>
        </w:rPr>
        <w:t>Saripudin, p. 59.</w:t>
      </w:r>
      <w:r w:rsidRPr="004624A5">
        <w:rPr>
          <w:rFonts w:ascii="Times New Roman" w:hAnsi="Times New Roman" w:cs="Times New Roman"/>
        </w:rPr>
        <w:fldChar w:fldCharType="end"/>
      </w:r>
    </w:p>
  </w:footnote>
  <w:footnote w:id="22">
    <w:p w:rsidR="00386231" w:rsidRPr="00C90654" w:rsidRDefault="00386231" w:rsidP="00386231">
      <w:pPr>
        <w:pStyle w:val="FootnoteText"/>
        <w:jc w:val="both"/>
        <w:rPr>
          <w:rFonts w:ascii="Times New Roman" w:hAnsi="Times New Roman" w:cs="Times New Roman"/>
        </w:rPr>
      </w:pPr>
      <w:r w:rsidRPr="00C90654">
        <w:rPr>
          <w:rStyle w:val="FootnoteReference"/>
          <w:rFonts w:ascii="Times New Roman" w:hAnsi="Times New Roman" w:cs="Times New Roman"/>
        </w:rPr>
        <w:footnoteRef/>
      </w:r>
      <w:r w:rsidRPr="00C90654">
        <w:rPr>
          <w:rFonts w:ascii="Times New Roman" w:hAnsi="Times New Roman" w:cs="Times New Roman"/>
        </w:rPr>
        <w:t xml:space="preserve"> </w:t>
      </w:r>
      <w:r w:rsidRPr="00C90654">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{"citationItems":[{"id":"ITEM-1","itemData":{"author":[{"dropping-particle":"","family":"Saripudin","given":"Arip","non-dropping-particle":"","parse-names":false,"suffix":""}],"id":"ITEM-1","issued":{"date-parts":[["2008"]]},"publisher":"UIN Syarif Hidahatullah Jakarta","title":"Strategi Pementasan Grup Musik Islami Debu Sebagai Media Dakwah","type":"thesis"},"locator":"61-66","uris":["http://www.mendeley.com/documents/?uuid=f01b1681-45fa-4191-b9ff-8c4ad02d4ac5"]}],"mendeley":{"formattedCitation":"Saripudin, pp. 61–66.","plainTextFormattedCitation":"Saripudin, pp. 61–66.","previouslyFormattedCitation":"Saripudin, pp. 61–66."},"properties":{"noteIndex":22},"schema":"https://github.com/citation-style-language/schema/raw/master/csl-citation.json"}</w:instrText>
      </w:r>
      <w:r w:rsidRPr="00C90654">
        <w:rPr>
          <w:rFonts w:ascii="Times New Roman" w:hAnsi="Times New Roman" w:cs="Times New Roman"/>
        </w:rPr>
        <w:fldChar w:fldCharType="separate"/>
      </w:r>
      <w:r w:rsidRPr="00C90654">
        <w:rPr>
          <w:rFonts w:ascii="Times New Roman" w:hAnsi="Times New Roman" w:cs="Times New Roman"/>
          <w:noProof/>
        </w:rPr>
        <w:t>Saripudin, pp. 61–66.</w:t>
      </w:r>
      <w:r w:rsidRPr="00C90654">
        <w:rPr>
          <w:rFonts w:ascii="Times New Roman" w:hAnsi="Times New Roman" w:cs="Times New Roman"/>
        </w:rPr>
        <w:fldChar w:fldCharType="end"/>
      </w:r>
      <w:r w:rsidRPr="00C90654">
        <w:rPr>
          <w:rFonts w:ascii="Times New Roman" w:hAnsi="Times New Roman" w:cs="Times New Roman"/>
        </w:rPr>
        <w:t xml:space="preserve"> </w:t>
      </w:r>
      <w:proofErr w:type="gramStart"/>
      <w:r w:rsidRPr="00C90654">
        <w:rPr>
          <w:rFonts w:ascii="Times New Roman" w:hAnsi="Times New Roman" w:cs="Times New Roman"/>
          <w:i/>
        </w:rPr>
        <w:t xml:space="preserve">Lihat </w:t>
      </w:r>
      <w:hyperlink r:id="rId7" w:history="1">
        <w:r w:rsidRPr="00C90654">
          <w:rPr>
            <w:rStyle w:val="Hyperlink"/>
            <w:rFonts w:ascii="Times New Roman" w:hAnsi="Times New Roman" w:cs="Times New Roman"/>
          </w:rPr>
          <w:t>https://www.kapanlagi.com/debu/</w:t>
        </w:r>
      </w:hyperlink>
      <w:r w:rsidRPr="00C90654">
        <w:rPr>
          <w:rFonts w:ascii="Times New Roman" w:hAnsi="Times New Roman" w:cs="Times New Roman"/>
        </w:rPr>
        <w:t xml:space="preserve"> diakses pada 07 Juli 2020.</w:t>
      </w:r>
      <w:proofErr w:type="gramEnd"/>
      <w:r w:rsidRPr="00C90654">
        <w:rPr>
          <w:rFonts w:ascii="Times New Roman" w:hAnsi="Times New Roman" w:cs="Times New Roman"/>
        </w:rPr>
        <w:t xml:space="preserve"> </w:t>
      </w:r>
      <w:r w:rsidRPr="00C90654">
        <w:rPr>
          <w:rFonts w:ascii="Times New Roman" w:hAnsi="Times New Roman" w:cs="Times New Roman"/>
          <w:i/>
        </w:rPr>
        <w:t>Lihat juga</w:t>
      </w:r>
      <w:r w:rsidRPr="00C90654">
        <w:rPr>
          <w:rFonts w:ascii="Times New Roman" w:hAnsi="Times New Roman" w:cs="Times New Roman"/>
        </w:rPr>
        <w:t xml:space="preserve"> </w:t>
      </w:r>
      <w:hyperlink r:id="rId8" w:history="1">
        <w:r w:rsidRPr="00C90654">
          <w:rPr>
            <w:rStyle w:val="Hyperlink"/>
            <w:rFonts w:ascii="Times New Roman" w:hAnsi="Times New Roman" w:cs="Times New Roman"/>
          </w:rPr>
          <w:t>http://www.kampungcempluk.com/tag/musik-debu/</w:t>
        </w:r>
      </w:hyperlink>
      <w:r w:rsidRPr="00C90654">
        <w:rPr>
          <w:rFonts w:ascii="Times New Roman" w:hAnsi="Times New Roman" w:cs="Times New Roman"/>
        </w:rPr>
        <w:t xml:space="preserve"> diakses pada 06 Juli 2020</w:t>
      </w:r>
    </w:p>
  </w:footnote>
  <w:footnote w:id="23">
    <w:p w:rsidR="004A305F" w:rsidRPr="00F24991" w:rsidRDefault="004A305F" w:rsidP="004A305F">
      <w:pPr>
        <w:pStyle w:val="FootnoteText"/>
        <w:jc w:val="both"/>
        <w:rPr>
          <w:rFonts w:ascii="Times New Roman" w:hAnsi="Times New Roman" w:cs="Times New Roman"/>
        </w:rPr>
      </w:pPr>
      <w:r w:rsidRPr="00F24991">
        <w:rPr>
          <w:rStyle w:val="FootnoteReference"/>
          <w:rFonts w:ascii="Times New Roman" w:hAnsi="Times New Roman" w:cs="Times New Roman"/>
        </w:rPr>
        <w:footnoteRef/>
      </w:r>
      <w:r w:rsidRPr="00F24991">
        <w:rPr>
          <w:rFonts w:ascii="Times New Roman" w:hAnsi="Times New Roman" w:cs="Times New Roman"/>
        </w:rPr>
        <w:t xml:space="preserve"> </w:t>
      </w:r>
      <w:proofErr w:type="gramStart"/>
      <w:r w:rsidRPr="00F24991">
        <w:rPr>
          <w:rFonts w:ascii="Times New Roman" w:hAnsi="Times New Roman" w:cs="Times New Roman"/>
        </w:rPr>
        <w:t>Wawancara Pribadi dengan Mustafa melalui telepon seluler pada 19 Juli 2020.</w:t>
      </w:r>
      <w:proofErr w:type="gramEnd"/>
    </w:p>
  </w:footnote>
  <w:footnote w:id="24">
    <w:p w:rsidR="004A305F" w:rsidRPr="00F24991" w:rsidRDefault="004A305F" w:rsidP="004A305F">
      <w:pPr>
        <w:pStyle w:val="FootnoteText"/>
        <w:jc w:val="both"/>
        <w:rPr>
          <w:rFonts w:ascii="Times New Roman" w:hAnsi="Times New Roman" w:cs="Times New Roman"/>
        </w:rPr>
      </w:pPr>
      <w:r w:rsidRPr="00F24991">
        <w:rPr>
          <w:rStyle w:val="FootnoteReference"/>
          <w:rFonts w:ascii="Times New Roman" w:hAnsi="Times New Roman" w:cs="Times New Roman"/>
        </w:rPr>
        <w:footnoteRef/>
      </w:r>
      <w:r w:rsidRPr="00F24991">
        <w:rPr>
          <w:rFonts w:ascii="Times New Roman" w:hAnsi="Times New Roman" w:cs="Times New Roman"/>
        </w:rPr>
        <w:t xml:space="preserve"> </w:t>
      </w:r>
      <w:hyperlink r:id="rId9" w:history="1">
        <w:r w:rsidRPr="00F24991">
          <w:rPr>
            <w:rStyle w:val="Hyperlink"/>
            <w:rFonts w:ascii="Times New Roman" w:hAnsi="Times New Roman" w:cs="Times New Roman"/>
          </w:rPr>
          <w:t>https://www.youtube.com/watch?v=I30TSonV-Ug</w:t>
        </w:r>
      </w:hyperlink>
      <w:r w:rsidRPr="00F24991">
        <w:rPr>
          <w:rStyle w:val="Hyperlink"/>
          <w:rFonts w:ascii="Times New Roman" w:hAnsi="Times New Roman" w:cs="Times New Roman"/>
        </w:rPr>
        <w:t>, di akses pada 31 Januari 2020, Wawancara dengan Mustafa Daood di Brunei Darussalam pada 13 Maret 2015.</w:t>
      </w:r>
    </w:p>
  </w:footnote>
  <w:footnote w:id="25">
    <w:p w:rsidR="004A305F" w:rsidRPr="00F24991" w:rsidRDefault="004A305F" w:rsidP="004A305F">
      <w:pPr>
        <w:pStyle w:val="FootnoteText"/>
        <w:jc w:val="both"/>
        <w:rPr>
          <w:rFonts w:ascii="Times New Roman" w:hAnsi="Times New Roman" w:cs="Times New Roman"/>
        </w:rPr>
      </w:pPr>
      <w:r w:rsidRPr="00F24991">
        <w:rPr>
          <w:rStyle w:val="FootnoteReference"/>
          <w:rFonts w:ascii="Times New Roman" w:hAnsi="Times New Roman" w:cs="Times New Roman"/>
        </w:rPr>
        <w:footnoteRef/>
      </w:r>
      <w:r w:rsidRPr="00F24991">
        <w:rPr>
          <w:rFonts w:ascii="Times New Roman" w:hAnsi="Times New Roman" w:cs="Times New Roman"/>
        </w:rPr>
        <w:t xml:space="preserve"> </w:t>
      </w:r>
      <w:hyperlink r:id="rId10" w:history="1">
        <w:r w:rsidRPr="00F24991">
          <w:rPr>
            <w:rStyle w:val="Hyperlink"/>
            <w:rFonts w:ascii="Times New Roman" w:hAnsi="Times New Roman" w:cs="Times New Roman"/>
          </w:rPr>
          <w:t>https://www.youtube.com/watch?v=I30TSonV-Ug</w:t>
        </w:r>
      </w:hyperlink>
      <w:r w:rsidRPr="00F24991">
        <w:rPr>
          <w:rStyle w:val="Hyperlink"/>
          <w:rFonts w:ascii="Times New Roman" w:hAnsi="Times New Roman" w:cs="Times New Roman"/>
        </w:rPr>
        <w:t>, di akses pada 31 Januari 2020, Wawancara dengan Mustafa Daood di Brunei Darussalam pada 13 Maret 2015.</w:t>
      </w:r>
    </w:p>
    <w:p w:rsidR="004A305F" w:rsidRPr="00F24991" w:rsidRDefault="004A305F" w:rsidP="004A305F">
      <w:pPr>
        <w:pStyle w:val="FootnoteText"/>
        <w:jc w:val="both"/>
        <w:rPr>
          <w:rFonts w:ascii="Times New Roman" w:hAnsi="Times New Roman" w:cs="Times New Roman"/>
        </w:rPr>
      </w:pPr>
    </w:p>
  </w:footnote>
  <w:footnote w:id="26">
    <w:p w:rsidR="00FC69AE" w:rsidRPr="00FC69AE" w:rsidRDefault="00FC69AE" w:rsidP="00FC69AE">
      <w:pPr>
        <w:pStyle w:val="FootnoteText"/>
        <w:jc w:val="both"/>
        <w:rPr>
          <w:rFonts w:ascii="Times New Roman" w:hAnsi="Times New Roman" w:cs="Times New Roman"/>
        </w:rPr>
      </w:pPr>
      <w:r>
        <w:rPr>
          <w:rStyle w:val="FootnoteReference"/>
        </w:rPr>
        <w:footnoteRef/>
      </w:r>
      <w:r>
        <w:t xml:space="preserve"> </w:t>
      </w:r>
      <w:hyperlink r:id="rId11" w:history="1">
        <w:proofErr w:type="gramStart"/>
        <w:r w:rsidRPr="007B0C1C">
          <w:rPr>
            <w:rStyle w:val="Hyperlink"/>
            <w:rFonts w:ascii="Times New Roman" w:hAnsi="Times New Roman" w:cs="Times New Roman"/>
          </w:rPr>
          <w:t>http://www.songlyrics.com/debu/makin-mabuk-even-more-drunk/</w:t>
        </w:r>
      </w:hyperlink>
      <w:r w:rsidRPr="007B0C1C">
        <w:rPr>
          <w:rFonts w:ascii="Times New Roman" w:hAnsi="Times New Roman" w:cs="Times New Roman"/>
        </w:rPr>
        <w:t xml:space="preserve"> diakses pada 22 Januari 2020.</w:t>
      </w:r>
      <w:proofErr w:type="gramEnd"/>
      <w:r w:rsidRPr="007B0C1C">
        <w:rPr>
          <w:rFonts w:ascii="Times New Roman" w:hAnsi="Times New Roman" w:cs="Times New Roman"/>
        </w:rPr>
        <w:t xml:space="preserve"> </w:t>
      </w:r>
      <w:proofErr w:type="gramStart"/>
      <w:r w:rsidRPr="007B0C1C">
        <w:rPr>
          <w:rFonts w:ascii="Times New Roman" w:hAnsi="Times New Roman" w:cs="Times New Roman"/>
          <w:i/>
        </w:rPr>
        <w:t xml:space="preserve">Lihat </w:t>
      </w:r>
      <w:hyperlink r:id="rId12" w:history="1">
        <w:r w:rsidRPr="007B0C1C">
          <w:rPr>
            <w:rStyle w:val="Hyperlink"/>
            <w:rFonts w:ascii="Times New Roman" w:hAnsi="Times New Roman" w:cs="Times New Roman"/>
          </w:rPr>
          <w:t>https://www.discogs.com/Debu-Makin-Mabuk/release/8812115</w:t>
        </w:r>
      </w:hyperlink>
      <w:r w:rsidRPr="007B0C1C">
        <w:rPr>
          <w:rFonts w:ascii="Times New Roman" w:hAnsi="Times New Roman" w:cs="Times New Roman"/>
        </w:rPr>
        <w:t xml:space="preserve"> diakses pada 22 Januari 2020.</w:t>
      </w:r>
      <w:proofErr w:type="gramEnd"/>
      <w:r w:rsidRPr="007B0C1C">
        <w:rPr>
          <w:rFonts w:ascii="Times New Roman" w:hAnsi="Times New Roman" w:cs="Times New Roman"/>
        </w:rPr>
        <w:t xml:space="preserve"> </w:t>
      </w:r>
      <w:proofErr w:type="gramStart"/>
      <w:r w:rsidRPr="007B0C1C">
        <w:rPr>
          <w:rFonts w:ascii="Times New Roman" w:hAnsi="Times New Roman" w:cs="Times New Roman"/>
          <w:i/>
        </w:rPr>
        <w:t xml:space="preserve">Lihat juga </w:t>
      </w:r>
      <w:hyperlink r:id="rId13" w:history="1">
        <w:r w:rsidRPr="007B0C1C">
          <w:rPr>
            <w:rStyle w:val="Hyperlink"/>
            <w:rFonts w:ascii="Times New Roman" w:hAnsi="Times New Roman" w:cs="Times New Roman"/>
          </w:rPr>
          <w:t>https://www.allmusic.com/album/makin-mabuk-even-more-drunk-mw0001511298</w:t>
        </w:r>
      </w:hyperlink>
      <w:r w:rsidRPr="007B0C1C">
        <w:rPr>
          <w:rFonts w:ascii="Times New Roman" w:hAnsi="Times New Roman" w:cs="Times New Roman"/>
        </w:rPr>
        <w:t xml:space="preserve"> diakses pada 23 JAnuari 2020.</w:t>
      </w:r>
      <w:proofErr w:type="gramEnd"/>
    </w:p>
  </w:footnote>
  <w:footnote w:id="27">
    <w:p w:rsidR="00FC69AE" w:rsidRPr="00FC69AE" w:rsidRDefault="00FC69AE" w:rsidP="00FC69AE">
      <w:pPr>
        <w:pStyle w:val="FootnoteText"/>
        <w:jc w:val="both"/>
        <w:rPr>
          <w:rFonts w:ascii="Times New Roman" w:hAnsi="Times New Roman" w:cs="Times New Roman"/>
        </w:rPr>
      </w:pPr>
      <w:r>
        <w:rPr>
          <w:rStyle w:val="FootnoteReference"/>
        </w:rPr>
        <w:footnoteRef/>
      </w:r>
      <w:r>
        <w:t xml:space="preserve"> </w:t>
      </w:r>
      <w:hyperlink r:id="rId14" w:history="1">
        <w:proofErr w:type="gramStart"/>
        <w:r w:rsidRPr="00F2335F">
          <w:rPr>
            <w:rStyle w:val="Hyperlink"/>
            <w:rFonts w:ascii="Times New Roman" w:hAnsi="Times New Roman" w:cs="Times New Roman"/>
          </w:rPr>
          <w:t>https://musik.kapanlagi.com/berita/debu-luncurkan-album-nyawa-dan-cinta-7ckteqv.html</w:t>
        </w:r>
      </w:hyperlink>
      <w:r w:rsidRPr="00F2335F">
        <w:rPr>
          <w:rFonts w:ascii="Times New Roman" w:hAnsi="Times New Roman" w:cs="Times New Roman"/>
        </w:rPr>
        <w:t xml:space="preserve"> diakses pada 24 Januari 2020.</w:t>
      </w:r>
      <w:proofErr w:type="gramEnd"/>
      <w:r w:rsidRPr="00F2335F">
        <w:rPr>
          <w:rFonts w:ascii="Times New Roman" w:hAnsi="Times New Roman" w:cs="Times New Roman"/>
        </w:rPr>
        <w:t xml:space="preserve"> </w:t>
      </w:r>
      <w:proofErr w:type="gramStart"/>
      <w:r w:rsidRPr="00F2335F">
        <w:rPr>
          <w:rFonts w:ascii="Times New Roman" w:hAnsi="Times New Roman" w:cs="Times New Roman"/>
          <w:i/>
        </w:rPr>
        <w:t xml:space="preserve">Lihat </w:t>
      </w:r>
      <w:hyperlink r:id="rId15" w:history="1">
        <w:r w:rsidRPr="00F2335F">
          <w:rPr>
            <w:rStyle w:val="Hyperlink"/>
            <w:rFonts w:ascii="Times New Roman" w:hAnsi="Times New Roman" w:cs="Times New Roman"/>
          </w:rPr>
          <w:t>https://www.liputan6.com/news/read/130863/debu-nyawa-dan-cinta edisi 15 Oktober 2006</w:t>
        </w:r>
      </w:hyperlink>
      <w:r w:rsidRPr="00F2335F">
        <w:rPr>
          <w:rFonts w:ascii="Times New Roman" w:hAnsi="Times New Roman" w:cs="Times New Roman"/>
        </w:rPr>
        <w:t>, pukul 07.</w:t>
      </w:r>
      <w:proofErr w:type="gramEnd"/>
      <w:r w:rsidRPr="00F2335F">
        <w:rPr>
          <w:rFonts w:ascii="Times New Roman" w:hAnsi="Times New Roman" w:cs="Times New Roman"/>
        </w:rPr>
        <w:t xml:space="preserve"> </w:t>
      </w:r>
      <w:proofErr w:type="gramStart"/>
      <w:r w:rsidRPr="00F2335F">
        <w:rPr>
          <w:rFonts w:ascii="Times New Roman" w:hAnsi="Times New Roman" w:cs="Times New Roman"/>
        </w:rPr>
        <w:t>20 WIB, diakses pada 24 Januari 2020.</w:t>
      </w:r>
      <w:proofErr w:type="gramEnd"/>
    </w:p>
  </w:footnote>
  <w:footnote w:id="28">
    <w:p w:rsidR="00FC69AE" w:rsidRPr="00F2335F" w:rsidRDefault="00FC69AE" w:rsidP="00FC69AE">
      <w:pPr>
        <w:jc w:val="both"/>
        <w:rPr>
          <w:rFonts w:ascii="Times New Roman" w:eastAsia="Times New Roman" w:hAnsi="Times New Roman" w:cs="Times New Roman"/>
          <w:sz w:val="20"/>
          <w:szCs w:val="20"/>
          <w:lang w:eastAsia="id-ID"/>
        </w:rPr>
      </w:pPr>
      <w:r w:rsidRPr="00F2335F">
        <w:rPr>
          <w:rStyle w:val="FootnoteReference"/>
          <w:rFonts w:ascii="Times New Roman" w:hAnsi="Times New Roman" w:cs="Times New Roman"/>
          <w:sz w:val="20"/>
          <w:szCs w:val="20"/>
        </w:rPr>
        <w:footnoteRef/>
      </w:r>
      <w:hyperlink r:id="rId16" w:history="1">
        <w:r w:rsidRPr="00F2335F">
          <w:rPr>
            <w:rStyle w:val="Hyperlink"/>
            <w:rFonts w:ascii="Times New Roman" w:hAnsi="Times New Roman" w:cs="Times New Roman"/>
            <w:sz w:val="20"/>
            <w:szCs w:val="20"/>
          </w:rPr>
          <w:t>https://musik.kapanlagi.com/berita/debu-tampil-memukau-di-padang.html</w:t>
        </w:r>
      </w:hyperlink>
      <w:r w:rsidRPr="00F2335F">
        <w:rPr>
          <w:rFonts w:ascii="Times New Roman" w:hAnsi="Times New Roman" w:cs="Times New Roman"/>
          <w:sz w:val="20"/>
          <w:szCs w:val="20"/>
        </w:rPr>
        <w:t xml:space="preserve"> edisi Sabtu, 21 November 2009 pukul 20.05, diakses pada 24 Januari 2020.</w:t>
      </w:r>
    </w:p>
  </w:footnote>
  <w:footnote w:id="29">
    <w:p w:rsidR="00FC69AE" w:rsidRPr="00D856B1" w:rsidRDefault="00FC69AE" w:rsidP="00FC69AE">
      <w:pPr>
        <w:pStyle w:val="FootnoteText"/>
        <w:jc w:val="both"/>
        <w:rPr>
          <w:rFonts w:ascii="Times New Roman" w:hAnsi="Times New Roman" w:cs="Times New Roman"/>
        </w:rPr>
      </w:pPr>
      <w:r w:rsidRPr="00D856B1">
        <w:rPr>
          <w:rStyle w:val="FootnoteReference"/>
          <w:rFonts w:ascii="Times New Roman" w:hAnsi="Times New Roman" w:cs="Times New Roman"/>
        </w:rPr>
        <w:footnoteRef/>
      </w:r>
      <w:r w:rsidRPr="00D856B1">
        <w:rPr>
          <w:rFonts w:ascii="Times New Roman" w:hAnsi="Times New Roman" w:cs="Times New Roman"/>
        </w:rPr>
        <w:t xml:space="preserve"> </w:t>
      </w:r>
      <w:hyperlink r:id="rId17" w:history="1">
        <w:r w:rsidRPr="00D856B1">
          <w:rPr>
            <w:rStyle w:val="Hyperlink"/>
            <w:rFonts w:ascii="Times New Roman" w:hAnsi="Times New Roman" w:cs="Times New Roman"/>
          </w:rPr>
          <w:t>https://www.liputan6.com/showbiz/read/232674/debu-garap-album-empat-bahasa</w:t>
        </w:r>
      </w:hyperlink>
      <w:r w:rsidRPr="00D856B1">
        <w:rPr>
          <w:rFonts w:ascii="Times New Roman" w:hAnsi="Times New Roman" w:cs="Times New Roman"/>
          <w:lang w:val="id-ID"/>
        </w:rPr>
        <w:t xml:space="preserve"> </w:t>
      </w:r>
      <w:r w:rsidRPr="00D856B1">
        <w:rPr>
          <w:rFonts w:ascii="Times New Roman" w:hAnsi="Times New Roman" w:cs="Times New Roman"/>
        </w:rPr>
        <w:t>pada 8 Juni 2009, pukul 13:52 WIB</w:t>
      </w:r>
    </w:p>
  </w:footnote>
  <w:footnote w:id="30">
    <w:p w:rsidR="00FC69AE" w:rsidRPr="00047A29" w:rsidRDefault="00FC69AE" w:rsidP="00FC69AE">
      <w:pPr>
        <w:pStyle w:val="FootnoteText"/>
        <w:jc w:val="both"/>
        <w:rPr>
          <w:rFonts w:ascii="Times New Roman" w:hAnsi="Times New Roman" w:cs="Times New Roman"/>
          <w:lang w:val="id-ID"/>
        </w:rPr>
      </w:pPr>
      <w:r w:rsidRPr="00047A29">
        <w:rPr>
          <w:rStyle w:val="FootnoteReference"/>
          <w:rFonts w:ascii="Times New Roman" w:hAnsi="Times New Roman" w:cs="Times New Roman"/>
        </w:rPr>
        <w:footnoteRef/>
      </w:r>
      <w:hyperlink r:id="rId18" w:history="1">
        <w:r w:rsidRPr="00047A29">
          <w:rPr>
            <w:rStyle w:val="Hyperlink"/>
            <w:rFonts w:ascii="Times New Roman" w:hAnsi="Times New Roman" w:cs="Times New Roman"/>
          </w:rPr>
          <w:t>https://nova.grid.id/read/07636000/grup-musik-debu-dianggap-gila</w:t>
        </w:r>
      </w:hyperlink>
      <w:r w:rsidRPr="00047A29">
        <w:rPr>
          <w:rFonts w:ascii="Times New Roman" w:hAnsi="Times New Roman" w:cs="Times New Roman"/>
          <w:lang w:val="id-ID"/>
        </w:rPr>
        <w:t xml:space="preserve"> </w:t>
      </w:r>
      <w:r w:rsidRPr="00047A29">
        <w:rPr>
          <w:rFonts w:ascii="Times New Roman" w:hAnsi="Times New Roman" w:cs="Times New Roman"/>
        </w:rPr>
        <w:t>Mustafa Daood dalam wawancara majalah Nova Jumat, 6 Agustus 2010 Pukul 11:42 WIB.</w:t>
      </w:r>
      <w:r w:rsidRPr="00047A29">
        <w:rPr>
          <w:rFonts w:ascii="Times New Roman" w:hAnsi="Times New Roman" w:cs="Times New Roman"/>
          <w:lang w:val="id-ID"/>
        </w:rPr>
        <w:t xml:space="preserve"> Diakses pada 24 Januari 2020. </w:t>
      </w:r>
      <w:r w:rsidRPr="00047A29">
        <w:rPr>
          <w:rFonts w:ascii="Times New Roman" w:hAnsi="Times New Roman" w:cs="Times New Roman"/>
          <w:i/>
          <w:lang w:val="id-ID"/>
        </w:rPr>
        <w:t xml:space="preserve">Lihat </w:t>
      </w:r>
      <w:hyperlink r:id="rId19" w:history="1">
        <w:r w:rsidRPr="00047A29">
          <w:rPr>
            <w:rStyle w:val="Hyperlink"/>
            <w:rFonts w:ascii="Times New Roman" w:hAnsi="Times New Roman" w:cs="Times New Roman"/>
          </w:rPr>
          <w:t>https://celebrity.okezone.com/read/2010/08/08/205/360874/debu-kini-dianggap-gila</w:t>
        </w:r>
      </w:hyperlink>
      <w:r w:rsidRPr="00047A29">
        <w:rPr>
          <w:rFonts w:ascii="Times New Roman" w:hAnsi="Times New Roman" w:cs="Times New Roman"/>
          <w:lang w:val="id-ID"/>
        </w:rPr>
        <w:t xml:space="preserve"> edisi 08 Agustus 2010 pukul 17.04 WIB, diakses pada 24 Januari 2020. </w:t>
      </w:r>
      <w:r w:rsidRPr="00047A29">
        <w:rPr>
          <w:rFonts w:ascii="Times New Roman" w:hAnsi="Times New Roman" w:cs="Times New Roman"/>
          <w:i/>
          <w:lang w:val="id-ID"/>
        </w:rPr>
        <w:t xml:space="preserve">Lihat juga </w:t>
      </w:r>
      <w:hyperlink r:id="rId20" w:history="1">
        <w:r w:rsidRPr="00047A29">
          <w:rPr>
            <w:rStyle w:val="Hyperlink"/>
            <w:rFonts w:ascii="Times New Roman" w:hAnsi="Times New Roman" w:cs="Times New Roman"/>
          </w:rPr>
          <w:t>https://musik.kapanlagi.com/berita/debu-luncurkan-album-ke-4-dianggap-gila.html</w:t>
        </w:r>
      </w:hyperlink>
      <w:r w:rsidRPr="00047A29">
        <w:rPr>
          <w:rFonts w:ascii="Times New Roman" w:hAnsi="Times New Roman" w:cs="Times New Roman"/>
          <w:lang w:val="id-ID"/>
        </w:rPr>
        <w:t xml:space="preserve"> edisi 07 Agustus 2010 pukul 12.55 WIB, diakses pada 25 Januari 2020.</w:t>
      </w:r>
    </w:p>
  </w:footnote>
  <w:footnote w:id="31">
    <w:p w:rsidR="00FC69AE" w:rsidRPr="00CA7393" w:rsidRDefault="00FC69AE" w:rsidP="00FC69AE">
      <w:pPr>
        <w:spacing w:line="240" w:lineRule="auto"/>
        <w:jc w:val="both"/>
        <w:rPr>
          <w:rFonts w:ascii="Times New Roman" w:hAnsi="Times New Roman" w:cs="Times New Roman"/>
          <w:sz w:val="20"/>
          <w:szCs w:val="20"/>
        </w:rPr>
      </w:pPr>
      <w:r w:rsidRPr="00EE330F">
        <w:rPr>
          <w:rStyle w:val="FootnoteReference"/>
          <w:rFonts w:ascii="Times New Roman" w:hAnsi="Times New Roman" w:cs="Times New Roman"/>
        </w:rPr>
        <w:footnoteRef/>
      </w:r>
      <w:hyperlink r:id="rId21" w:history="1">
        <w:r w:rsidRPr="00EE330F">
          <w:rPr>
            <w:rStyle w:val="Hyperlink"/>
            <w:rFonts w:ascii="Times New Roman" w:hAnsi="Times New Roman" w:cs="Times New Roman"/>
            <w:sz w:val="20"/>
            <w:szCs w:val="20"/>
          </w:rPr>
          <w:t>https://www.youtube.com/watch?v=I30TSonV-Ug</w:t>
        </w:r>
      </w:hyperlink>
      <w:r w:rsidRPr="00EE330F">
        <w:rPr>
          <w:rFonts w:ascii="Times New Roman" w:hAnsi="Times New Roman" w:cs="Times New Roman"/>
          <w:sz w:val="20"/>
          <w:szCs w:val="20"/>
        </w:rPr>
        <w:t xml:space="preserve"> diakses pada 31 Januari 2020. Wawancara </w:t>
      </w:r>
      <w:r w:rsidRPr="00CA7393">
        <w:rPr>
          <w:rFonts w:ascii="Times New Roman" w:hAnsi="Times New Roman" w:cs="Times New Roman"/>
          <w:sz w:val="20"/>
          <w:szCs w:val="20"/>
        </w:rPr>
        <w:t>dengan Mustafa Daood di Brunei Darussalam 13 Maret 2015.</w:t>
      </w:r>
    </w:p>
  </w:footnote>
  <w:footnote w:id="32">
    <w:p w:rsidR="00FC69AE" w:rsidRPr="00CA7393" w:rsidRDefault="00FC69AE" w:rsidP="00FC69AE">
      <w:pPr>
        <w:pStyle w:val="FootnoteText"/>
        <w:jc w:val="both"/>
        <w:rPr>
          <w:rFonts w:ascii="Times New Roman" w:hAnsi="Times New Roman" w:cs="Times New Roman"/>
        </w:rPr>
      </w:pPr>
      <w:r w:rsidRPr="00CA7393">
        <w:rPr>
          <w:rStyle w:val="FootnoteReference"/>
          <w:rFonts w:ascii="Times New Roman" w:hAnsi="Times New Roman" w:cs="Times New Roman"/>
        </w:rPr>
        <w:footnoteRef/>
      </w:r>
      <w:r w:rsidRPr="00CA7393">
        <w:rPr>
          <w:rFonts w:ascii="Times New Roman" w:hAnsi="Times New Roman" w:cs="Times New Roman"/>
        </w:rPr>
        <w:t xml:space="preserve"> </w:t>
      </w:r>
      <w:hyperlink r:id="rId22" w:history="1">
        <w:proofErr w:type="gramStart"/>
        <w:r w:rsidRPr="00CA7393">
          <w:rPr>
            <w:rStyle w:val="Hyperlink"/>
            <w:rFonts w:ascii="Times New Roman" w:hAnsi="Times New Roman" w:cs="Times New Roman"/>
          </w:rPr>
          <w:t>https://www.scribd.com/document/341702833/World-Music</w:t>
        </w:r>
      </w:hyperlink>
      <w:r w:rsidRPr="00CA7393">
        <w:rPr>
          <w:rFonts w:ascii="Times New Roman" w:hAnsi="Times New Roman" w:cs="Times New Roman"/>
        </w:rPr>
        <w:t xml:space="preserve"> diakses pada 25 Januari 2020.</w:t>
      </w:r>
      <w:proofErr w:type="gramEnd"/>
    </w:p>
  </w:footnote>
  <w:footnote w:id="33">
    <w:p w:rsidR="00FC69AE" w:rsidRPr="00CA7393" w:rsidRDefault="00FC69AE" w:rsidP="00FC69AE">
      <w:pPr>
        <w:pStyle w:val="FootnoteText"/>
        <w:jc w:val="both"/>
        <w:rPr>
          <w:rFonts w:ascii="Times New Roman" w:hAnsi="Times New Roman" w:cs="Times New Roman"/>
        </w:rPr>
      </w:pPr>
      <w:r w:rsidRPr="00CA7393">
        <w:rPr>
          <w:rStyle w:val="FootnoteReference"/>
          <w:rFonts w:ascii="Times New Roman" w:hAnsi="Times New Roman" w:cs="Times New Roman"/>
        </w:rPr>
        <w:footnoteRef/>
      </w:r>
      <w:r w:rsidRPr="00CA7393">
        <w:rPr>
          <w:rFonts w:ascii="Times New Roman" w:hAnsi="Times New Roman" w:cs="Times New Roman"/>
        </w:rPr>
        <w:t xml:space="preserve"> </w:t>
      </w:r>
      <w:r w:rsidRPr="00CA7393">
        <w:rPr>
          <w:rFonts w:ascii="Times New Roman" w:hAnsi="Times New Roman" w:cs="Times New Roman"/>
          <w:i/>
        </w:rPr>
        <w:t>Ibid</w:t>
      </w:r>
      <w:r w:rsidRPr="00CA7393">
        <w:rPr>
          <w:rFonts w:ascii="Times New Roman" w:hAnsi="Times New Roman" w:cs="Times New Roman"/>
        </w:rPr>
        <w:t>.</w:t>
      </w:r>
    </w:p>
  </w:footnote>
  <w:footnote w:id="34">
    <w:p w:rsidR="00FC69AE" w:rsidRPr="00B43830" w:rsidRDefault="00FC69AE" w:rsidP="00FC69AE">
      <w:pPr>
        <w:pStyle w:val="FootnoteText"/>
        <w:jc w:val="both"/>
        <w:rPr>
          <w:rFonts w:ascii="Times New Roman" w:hAnsi="Times New Roman" w:cs="Times New Roman"/>
        </w:rPr>
      </w:pPr>
      <w:r w:rsidRPr="00B43830">
        <w:rPr>
          <w:rStyle w:val="FootnoteReference"/>
          <w:rFonts w:ascii="Times New Roman" w:hAnsi="Times New Roman" w:cs="Times New Roman"/>
        </w:rPr>
        <w:footnoteRef/>
      </w:r>
      <w:r w:rsidRPr="00B43830">
        <w:rPr>
          <w:rFonts w:ascii="Times New Roman" w:hAnsi="Times New Roman" w:cs="Times New Roman"/>
        </w:rPr>
        <w:t xml:space="preserve"> </w:t>
      </w:r>
      <w:r w:rsidRPr="00B43830">
        <w:rPr>
          <w:rFonts w:ascii="Times New Roman" w:hAnsi="Times New Roman" w:cs="Times New Roman"/>
          <w:i/>
        </w:rPr>
        <w:t>Ibid</w:t>
      </w:r>
      <w:r w:rsidRPr="00B43830">
        <w:rPr>
          <w:rFonts w:ascii="Times New Roman" w:hAnsi="Times New Roman" w:cs="Times New Roman"/>
        </w:rPr>
        <w:t>.</w:t>
      </w:r>
    </w:p>
  </w:footnote>
  <w:footnote w:id="35">
    <w:p w:rsidR="00FC69AE" w:rsidRPr="00B43830" w:rsidRDefault="00FC69AE" w:rsidP="00FC69AE">
      <w:pPr>
        <w:pStyle w:val="FootnoteText"/>
        <w:jc w:val="both"/>
        <w:rPr>
          <w:rFonts w:ascii="Times New Roman" w:hAnsi="Times New Roman" w:cs="Times New Roman"/>
        </w:rPr>
      </w:pPr>
      <w:r w:rsidRPr="00B43830">
        <w:rPr>
          <w:rStyle w:val="FootnoteReference"/>
          <w:rFonts w:ascii="Times New Roman" w:hAnsi="Times New Roman" w:cs="Times New Roman"/>
        </w:rPr>
        <w:footnoteRef/>
      </w:r>
      <w:r w:rsidRPr="00B43830">
        <w:rPr>
          <w:rFonts w:ascii="Times New Roman" w:hAnsi="Times New Roman" w:cs="Times New Roman"/>
        </w:rPr>
        <w:t xml:space="preserve"> </w:t>
      </w:r>
      <w:r w:rsidRPr="00B43830">
        <w:rPr>
          <w:rFonts w:ascii="Times New Roman" w:hAnsi="Times New Roman" w:cs="Times New Roman"/>
          <w:i/>
        </w:rPr>
        <w:t>Ibid.</w:t>
      </w:r>
    </w:p>
  </w:footnote>
  <w:footnote w:id="36">
    <w:p w:rsidR="00FC69AE" w:rsidRPr="00B43830" w:rsidRDefault="00FC69AE" w:rsidP="00FC69AE">
      <w:pPr>
        <w:pStyle w:val="FootnoteText"/>
        <w:jc w:val="both"/>
        <w:rPr>
          <w:rFonts w:ascii="Times New Roman" w:hAnsi="Times New Roman" w:cs="Times New Roman"/>
          <w:i/>
        </w:rPr>
      </w:pPr>
      <w:r w:rsidRPr="00B43830">
        <w:rPr>
          <w:rStyle w:val="FootnoteReference"/>
          <w:rFonts w:ascii="Times New Roman" w:hAnsi="Times New Roman" w:cs="Times New Roman"/>
        </w:rPr>
        <w:footnoteRef/>
      </w:r>
      <w:r w:rsidRPr="00B43830">
        <w:rPr>
          <w:rFonts w:ascii="Times New Roman" w:hAnsi="Times New Roman" w:cs="Times New Roman"/>
        </w:rPr>
        <w:t xml:space="preserve"> </w:t>
      </w:r>
      <w:r w:rsidRPr="00B43830">
        <w:rPr>
          <w:rFonts w:ascii="Times New Roman" w:hAnsi="Times New Roman" w:cs="Times New Roman"/>
          <w:i/>
        </w:rPr>
        <w:t>Ibid.</w:t>
      </w:r>
    </w:p>
  </w:footnote>
  <w:footnote w:id="37">
    <w:p w:rsidR="00FC69AE" w:rsidRPr="00CC459F" w:rsidRDefault="00FC69AE" w:rsidP="00FC69AE">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Musik","type":"book"},"locator":"15","uris":["http://www.mendeley.com/documents/?uuid=263e0e05-57d6-4aa7-8fa2-c2216cc98dda"]}],"mendeley":{"formattedCitation":"Masyarakat Seni Pertunjukan Indonesia, &lt;i&gt;Direktori Industri Musik&lt;/i&gt; (Masyarakat Seni Pertunjukan Indonesia (MSPI) bekerja sama dengan arti.line, 1999), p. 15.","plainTextFormattedCitation":"Masyarakat Seni Pertunjukan Indonesia, Direktori Industri Musik (Masyarakat Seni Pertunjukan Indonesia (MSPI) bekerja sama dengan arti.line, 1999), p. 15.","previouslyFormattedCitation":"Masyarakat Seni Pertunjukan Indonesia, &lt;i&gt;Direktori Industri Musik&lt;/i&gt; (Masyarakat Seni Pertunjukan Indonesia (MSPI) bekerja sama dengan arti.line, 1999), p. 15."},"properties":{"noteIndex":37},"schema":"https://github.com/citation-style-language/schema/raw/master/csl-citation.json"}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 xml:space="preserve">Masyarakat Seni Pertunjukan Indonesia, </w:t>
      </w:r>
      <w:r w:rsidRPr="00CC459F">
        <w:rPr>
          <w:rFonts w:ascii="Times New Roman" w:hAnsi="Times New Roman" w:cs="Times New Roman"/>
          <w:i/>
          <w:noProof/>
        </w:rPr>
        <w:t>Direktori Industri Musik</w:t>
      </w:r>
      <w:r w:rsidRPr="00CC459F">
        <w:rPr>
          <w:rFonts w:ascii="Times New Roman" w:hAnsi="Times New Roman" w:cs="Times New Roman"/>
          <w:noProof/>
        </w:rPr>
        <w:t xml:space="preserve"> (Masyarakat Seni Pertunjukan Indonesia (MSPI) bekerja sama dengan arti.line, 1999), p. 15.</w:t>
      </w:r>
      <w:r w:rsidRPr="00CC459F">
        <w:rPr>
          <w:rFonts w:ascii="Times New Roman" w:hAnsi="Times New Roman" w:cs="Times New Roman"/>
        </w:rPr>
        <w:fldChar w:fldCharType="end"/>
      </w:r>
    </w:p>
  </w:footnote>
  <w:footnote w:id="38">
    <w:p w:rsidR="00FC69AE" w:rsidRPr="00CC459F" w:rsidRDefault="00FC69AE" w:rsidP="00FC69AE">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Musik","type":"book"},"locator":"15-16","uris":["http://www.mendeley.com/documents/?uuid=263e0e05-57d6-4aa7-8fa2-c2216cc98dda"]}],"mendeley":{"formattedCitation":"Masyarakat Seni Pertunjukan Indonesia, pp. 15–16.","manualFormatting":"Masyarakat Seni Pertunjukan Indonesia, p. 15–16.","plainTextFormattedCitation":"Masyarakat Seni Pertunjukan Indonesia, pp. 15–16.","previouslyFormattedCitation":"Masyarakat Seni Pertunjukan Indonesia, pp. 15–16."},"properties":{"noteIndex":38},"schema":"https://github.com/citation-style-language/schema/raw/master/csl-citation.json"}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Masyarakat Seni Pertunjukan Indonesia, p. 15–16.</w:t>
      </w:r>
      <w:r w:rsidRPr="00CC459F">
        <w:rPr>
          <w:rFonts w:ascii="Times New Roman" w:hAnsi="Times New Roman" w:cs="Times New Roman"/>
        </w:rPr>
        <w:fldChar w:fldCharType="end"/>
      </w:r>
    </w:p>
  </w:footnote>
  <w:footnote w:id="39">
    <w:p w:rsidR="00FC69AE" w:rsidRPr="00CC459F" w:rsidRDefault="00FC69AE" w:rsidP="00FC69AE">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Musik","type":"book"},"locator":"16","uris":["http://www.mendeley.com/documents/?uuid=263e0e05-57d6-4aa7-8fa2-c2216cc98dda"]}],"mendeley":{"formattedCitation":"Masyarakat Seni Pertunjukan Indonesia, p. 16.","plainTextFormattedCitation":"Masyarakat Seni Pertunjukan Indonesia, p. 16.","previouslyFormattedCitation":"Masyarakat Seni Pertunjukan Indonesia, p. 16."},"properties":{"noteIndex":39},"schema":"https://github.com/citation-style-language/schema/raw/master/csl-citation.json"}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Masyarakat Seni Pertunjukan Indonesia, p. 16.</w:t>
      </w:r>
      <w:r w:rsidRPr="00CC459F">
        <w:rPr>
          <w:rFonts w:ascii="Times New Roman" w:hAnsi="Times New Roman" w:cs="Times New Roman"/>
        </w:rPr>
        <w:fldChar w:fldCharType="end"/>
      </w:r>
    </w:p>
  </w:footnote>
  <w:footnote w:id="40">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Musik","type":"book"},"locator":"17","uris":["http://www.mendeley.com/documents/?uuid=263e0e05-57d6-4aa7-8fa2-c2216cc98dda"]}],"mendeley":{"formattedCitation":"Masyarakat Seni Pertunjukan Indonesia, p. 17.","plainTextFormattedCitation":"Masyarakat Seni Pertunjukan Indonesia, p. 17.","previouslyFormattedCitation":"Masyarakat Seni Pertunjukan Indonesia, p. 17."},"properties":{"noteIndex":40},"schema":"https://github.com/citation-style-language/schema/raw/master/csl-citation.json"}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Masyarakat Seni Pertunjukan Indonesia, p. 17.</w:t>
      </w:r>
      <w:r w:rsidRPr="00CC459F">
        <w:rPr>
          <w:rFonts w:ascii="Times New Roman" w:hAnsi="Times New Roman" w:cs="Times New Roman"/>
        </w:rPr>
        <w:fldChar w:fldCharType="end"/>
      </w:r>
    </w:p>
  </w:footnote>
  <w:footnote w:id="41">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hyperlink r:id="rId23" w:history="1">
        <w:proofErr w:type="gramStart"/>
        <w:r w:rsidRPr="00CC459F">
          <w:rPr>
            <w:rStyle w:val="Hyperlink"/>
            <w:rFonts w:ascii="Times New Roman" w:hAnsi="Times New Roman" w:cs="Times New Roman"/>
          </w:rPr>
          <w:t>https://kebudayaan.kemdikbud.go.id/ditwdb/irwansyah-harahap-musik-sebagai-dunia-ekspresi-dan-pengetahuan/</w:t>
        </w:r>
      </w:hyperlink>
      <w:r w:rsidRPr="00CC459F">
        <w:rPr>
          <w:rFonts w:ascii="Times New Roman" w:hAnsi="Times New Roman" w:cs="Times New Roman"/>
        </w:rPr>
        <w:t xml:space="preserve"> diakses pada 28 Januari 2020.</w:t>
      </w:r>
      <w:proofErr w:type="gramEnd"/>
    </w:p>
  </w:footnote>
  <w:footnote w:id="42">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i/>
        </w:rPr>
        <w:t>Ibid</w:t>
      </w:r>
      <w:r w:rsidRPr="00CC459F">
        <w:rPr>
          <w:rFonts w:ascii="Times New Roman" w:hAnsi="Times New Roman" w:cs="Times New Roman"/>
        </w:rPr>
        <w:t>.</w:t>
      </w:r>
    </w:p>
  </w:footnote>
  <w:footnote w:id="43">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i/>
        </w:rPr>
        <w:t>Ibid</w:t>
      </w:r>
      <w:r w:rsidRPr="00CC459F">
        <w:rPr>
          <w:rFonts w:ascii="Times New Roman" w:hAnsi="Times New Roman" w:cs="Times New Roman"/>
        </w:rPr>
        <w:t>.</w:t>
      </w:r>
    </w:p>
  </w:footnote>
  <w:footnote w:id="44">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Musik","type":"book"},"locator":"17","uris":["http://www.mendeley.com/documents/?uuid=263e0e05-57d6-4aa7-8fa2-c2216cc98dda"]}],"mendeley":{"formattedCitation":"Masyarakat Seni Pertunjukan Indonesia, p. 17.","plainTextFormattedCitation":"Masyarakat Seni Pertunjukan Indonesia, p. 17.","previouslyFormattedCitation":"Masyarakat Seni Pertunjukan Indonesia, p. 17."},"properties":{"noteIndex":44},"schema":"https://github.com/citation-style-language/schema/raw/master/csl-citation.json"}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Masyarakat Seni Pertunjukan Indonesia, p. 17.</w:t>
      </w:r>
      <w:r w:rsidRPr="00CC459F">
        <w:rPr>
          <w:rFonts w:ascii="Times New Roman" w:hAnsi="Times New Roman" w:cs="Times New Roman"/>
        </w:rPr>
        <w:fldChar w:fldCharType="end"/>
      </w:r>
    </w:p>
  </w:footnote>
  <w:footnote w:id="45">
    <w:p w:rsidR="006D47CF" w:rsidRPr="00CC459F" w:rsidRDefault="006D47CF" w:rsidP="006D47CF">
      <w:pPr>
        <w:pStyle w:val="FootnoteText"/>
        <w:jc w:val="both"/>
        <w:rPr>
          <w:rFonts w:ascii="Times New Roman" w:hAnsi="Times New Roman" w:cs="Times New Roman"/>
        </w:rPr>
      </w:pPr>
      <w:r w:rsidRPr="00CC459F">
        <w:rPr>
          <w:rStyle w:val="FootnoteReference"/>
          <w:rFonts w:ascii="Times New Roman" w:hAnsi="Times New Roman" w:cs="Times New Roman"/>
        </w:rPr>
        <w:footnoteRef/>
      </w:r>
      <w:r w:rsidRPr="00CC459F">
        <w:rPr>
          <w:rFonts w:ascii="Times New Roman" w:hAnsi="Times New Roman" w:cs="Times New Roman"/>
        </w:rPr>
        <w:t xml:space="preserve"> </w:t>
      </w:r>
      <w:r w:rsidRPr="00CC459F">
        <w:rPr>
          <w:rFonts w:ascii="Times New Roman" w:hAnsi="Times New Roman" w:cs="Times New Roman"/>
        </w:rPr>
        <w:fldChar w:fldCharType="begin" w:fldLock="1"/>
      </w:r>
      <w:r w:rsidR="00A96781">
        <w:rPr>
          <w:rFonts w:ascii="Times New Roman" w:hAnsi="Times New Roman" w:cs="Times New Roman"/>
        </w:rPr>
        <w:instrText>ADDIN CSL_CITATION {"citationItems":[{"id":"ITEM-1","itemData":{"author":[{"dropping-particle":"","family":"Masyarakat Seni Pertunjukan Indonesia","given":"","non-dropping-particle":"","parse-names":false,"suffix":""}],"id":"ITEM-1","issued":{"date-parts":[["1999"]]},"publisher":"Masyarakat Seni Pertunjukan Indonesia (MSPI) bekerja sama dengan arti.line","title":"Direktori Industri Musik","type":"book"},"locator":"18","uris":["http://www.mendeley.com/documents/?uuid=263e0e05-57d6-4aa7-8fa2-c2216cc98dda"]}],"mendeley":{"formattedCitation":"Masyarakat Seni Pertunjukan Indonesia, p. 18.","plainTextFormattedCitation":"Masyarakat Seni Pertunjukan Indonesia, p. 18.","previouslyFormattedCitation":"Masyarakat Seni Pertunjukan Indonesia, p. 18."},"properties":{"noteIndex":45},"schema":"https://github.com/citation-style-language/schema/raw/master/csl-citation.json"}</w:instrText>
      </w:r>
      <w:r w:rsidRPr="00CC459F">
        <w:rPr>
          <w:rFonts w:ascii="Times New Roman" w:hAnsi="Times New Roman" w:cs="Times New Roman"/>
        </w:rPr>
        <w:fldChar w:fldCharType="separate"/>
      </w:r>
      <w:r w:rsidRPr="00CC459F">
        <w:rPr>
          <w:rFonts w:ascii="Times New Roman" w:hAnsi="Times New Roman" w:cs="Times New Roman"/>
          <w:noProof/>
        </w:rPr>
        <w:t>Masyarakat Seni Pertunjukan Indonesia, p. 18.</w:t>
      </w:r>
      <w:r w:rsidRPr="00CC459F">
        <w:rPr>
          <w:rFonts w:ascii="Times New Roman" w:hAnsi="Times New Roman" w:cs="Times New Roman"/>
        </w:rPr>
        <w:fldChar w:fldCharType="end"/>
      </w:r>
    </w:p>
  </w:footnote>
  <w:footnote w:id="46">
    <w:p w:rsidR="006D47CF" w:rsidRPr="00BD47CA" w:rsidRDefault="006D47CF" w:rsidP="006D47CF">
      <w:pPr>
        <w:spacing w:line="240" w:lineRule="auto"/>
        <w:jc w:val="both"/>
        <w:rPr>
          <w:rFonts w:ascii="Times New Roman" w:hAnsi="Times New Roman" w:cs="Times New Roman"/>
          <w:sz w:val="20"/>
          <w:szCs w:val="20"/>
        </w:rPr>
      </w:pPr>
      <w:r w:rsidRPr="00CC459F">
        <w:rPr>
          <w:rStyle w:val="FootnoteReference"/>
          <w:rFonts w:ascii="Times New Roman" w:hAnsi="Times New Roman" w:cs="Times New Roman"/>
          <w:sz w:val="20"/>
          <w:szCs w:val="20"/>
        </w:rPr>
        <w:footnoteRef/>
      </w:r>
      <w:hyperlink r:id="rId24" w:history="1">
        <w:r w:rsidRPr="00CC459F">
          <w:rPr>
            <w:rStyle w:val="Hyperlink"/>
            <w:rFonts w:ascii="Times New Roman" w:hAnsi="Times New Roman" w:cs="Times New Roman"/>
            <w:sz w:val="20"/>
            <w:szCs w:val="20"/>
          </w:rPr>
          <w:t>https://www.youtube.com/watch?v=I30TSonV-Ug</w:t>
        </w:r>
      </w:hyperlink>
      <w:r w:rsidRPr="00EE330F">
        <w:rPr>
          <w:rFonts w:ascii="Times New Roman" w:hAnsi="Times New Roman" w:cs="Times New Roman"/>
          <w:sz w:val="20"/>
          <w:szCs w:val="20"/>
        </w:rPr>
        <w:t xml:space="preserve"> diakses pada 31 Januari 2020. Wawancara dengan Mustafa Daood di Brunei Darussalam 13 Maret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28C"/>
    <w:multiLevelType w:val="hybridMultilevel"/>
    <w:tmpl w:val="5F84D13A"/>
    <w:lvl w:ilvl="0" w:tplc="04210017">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4FE3834"/>
    <w:multiLevelType w:val="hybridMultilevel"/>
    <w:tmpl w:val="505C43E0"/>
    <w:lvl w:ilvl="0" w:tplc="CDACCFA4">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0A1278E4"/>
    <w:multiLevelType w:val="hybridMultilevel"/>
    <w:tmpl w:val="9B3005DA"/>
    <w:lvl w:ilvl="0" w:tplc="47A27D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A385637"/>
    <w:multiLevelType w:val="hybridMultilevel"/>
    <w:tmpl w:val="C644ABD2"/>
    <w:lvl w:ilvl="0" w:tplc="48A2EAEA">
      <w:start w:val="1"/>
      <w:numFmt w:val="lowerLetter"/>
      <w:lvlText w:val="%1)"/>
      <w:lvlJc w:val="left"/>
      <w:pPr>
        <w:ind w:left="720" w:hanging="360"/>
      </w:pPr>
      <w:rPr>
        <w:rFonts w:ascii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3FD2B84"/>
    <w:multiLevelType w:val="multilevel"/>
    <w:tmpl w:val="5AAAA10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C8E46D4"/>
    <w:multiLevelType w:val="hybridMultilevel"/>
    <w:tmpl w:val="4CAE242C"/>
    <w:lvl w:ilvl="0" w:tplc="E0E40526">
      <w:start w:val="1"/>
      <w:numFmt w:val="upperLetter"/>
      <w:lvlText w:val="%1"/>
      <w:lvlJc w:val="left"/>
      <w:pPr>
        <w:ind w:left="36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43460FD5"/>
    <w:multiLevelType w:val="hybridMultilevel"/>
    <w:tmpl w:val="3FC271B8"/>
    <w:lvl w:ilvl="0" w:tplc="3592B2CE">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86811C4"/>
    <w:multiLevelType w:val="hybridMultilevel"/>
    <w:tmpl w:val="7396C7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7FC00DB"/>
    <w:multiLevelType w:val="hybridMultilevel"/>
    <w:tmpl w:val="B216AAC8"/>
    <w:lvl w:ilvl="0" w:tplc="B27E0380">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4"/>
  </w:num>
  <w:num w:numId="5">
    <w:abstractNumId w:val="7"/>
  </w:num>
  <w:num w:numId="6">
    <w:abstractNumId w:val="2"/>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769"/>
    <w:rsid w:val="00167769"/>
    <w:rsid w:val="001B5B85"/>
    <w:rsid w:val="00386231"/>
    <w:rsid w:val="003B547C"/>
    <w:rsid w:val="004A305F"/>
    <w:rsid w:val="004D2E98"/>
    <w:rsid w:val="004F4E3D"/>
    <w:rsid w:val="005A6255"/>
    <w:rsid w:val="00650272"/>
    <w:rsid w:val="006D47CF"/>
    <w:rsid w:val="007014B0"/>
    <w:rsid w:val="0076217E"/>
    <w:rsid w:val="007B497D"/>
    <w:rsid w:val="0082494C"/>
    <w:rsid w:val="00903BB1"/>
    <w:rsid w:val="00903EE9"/>
    <w:rsid w:val="009734AE"/>
    <w:rsid w:val="009A2F67"/>
    <w:rsid w:val="00A96781"/>
    <w:rsid w:val="00AD3844"/>
    <w:rsid w:val="00C25C17"/>
    <w:rsid w:val="00C309EE"/>
    <w:rsid w:val="00D2466A"/>
    <w:rsid w:val="00D7652B"/>
    <w:rsid w:val="00F924BF"/>
    <w:rsid w:val="00FC69AE"/>
    <w:rsid w:val="00FF1A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903BB1"/>
    <w:pPr>
      <w:keepNext/>
      <w:keepLines/>
      <w:numPr>
        <w:numId w:val="4"/>
      </w:numPr>
      <w:spacing w:before="40" w:after="0" w:line="480" w:lineRule="auto"/>
      <w:ind w:left="360" w:hanging="360"/>
      <w:jc w:val="both"/>
      <w:outlineLvl w:val="1"/>
    </w:pPr>
    <w:rPr>
      <w:rFonts w:ascii="Times New Roman" w:eastAsiaTheme="majorEastAsia" w:hAnsi="Times New Roman"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3BB1"/>
    <w:rPr>
      <w:rFonts w:ascii="Times New Roman" w:eastAsiaTheme="majorEastAsia" w:hAnsi="Times New Roman" w:cstheme="majorBidi"/>
      <w:color w:val="000000" w:themeColor="text1"/>
      <w:sz w:val="24"/>
      <w:szCs w:val="26"/>
    </w:rPr>
  </w:style>
  <w:style w:type="character" w:styleId="Hyperlink">
    <w:name w:val="Hyperlink"/>
    <w:basedOn w:val="DefaultParagraphFont"/>
    <w:uiPriority w:val="99"/>
    <w:unhideWhenUsed/>
    <w:rsid w:val="00167769"/>
    <w:rPr>
      <w:color w:val="0563C1" w:themeColor="hyperlink"/>
      <w:u w:val="single"/>
    </w:rPr>
  </w:style>
  <w:style w:type="paragraph" w:styleId="ListParagraph">
    <w:name w:val="List Paragraph"/>
    <w:basedOn w:val="Normal"/>
    <w:uiPriority w:val="34"/>
    <w:qFormat/>
    <w:rsid w:val="004F4E3D"/>
    <w:pPr>
      <w:ind w:left="720"/>
      <w:contextualSpacing/>
    </w:pPr>
  </w:style>
  <w:style w:type="paragraph" w:styleId="FootnoteText">
    <w:name w:val="footnote text"/>
    <w:basedOn w:val="Normal"/>
    <w:link w:val="FootnoteTextChar"/>
    <w:uiPriority w:val="99"/>
    <w:unhideWhenUsed/>
    <w:rsid w:val="004F4E3D"/>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F4E3D"/>
    <w:rPr>
      <w:sz w:val="20"/>
      <w:szCs w:val="20"/>
      <w:lang w:val="en-US"/>
    </w:rPr>
  </w:style>
  <w:style w:type="character" w:styleId="FootnoteReference">
    <w:name w:val="footnote reference"/>
    <w:basedOn w:val="DefaultParagraphFont"/>
    <w:uiPriority w:val="99"/>
    <w:semiHidden/>
    <w:unhideWhenUsed/>
    <w:rsid w:val="004F4E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903BB1"/>
    <w:pPr>
      <w:keepNext/>
      <w:keepLines/>
      <w:numPr>
        <w:numId w:val="4"/>
      </w:numPr>
      <w:spacing w:before="40" w:after="0" w:line="480" w:lineRule="auto"/>
      <w:ind w:left="360" w:hanging="360"/>
      <w:jc w:val="both"/>
      <w:outlineLvl w:val="1"/>
    </w:pPr>
    <w:rPr>
      <w:rFonts w:ascii="Times New Roman" w:eastAsiaTheme="majorEastAsia" w:hAnsi="Times New Roman" w:cstheme="majorBidi"/>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3BB1"/>
    <w:rPr>
      <w:rFonts w:ascii="Times New Roman" w:eastAsiaTheme="majorEastAsia" w:hAnsi="Times New Roman" w:cstheme="majorBidi"/>
      <w:color w:val="000000" w:themeColor="text1"/>
      <w:sz w:val="24"/>
      <w:szCs w:val="26"/>
    </w:rPr>
  </w:style>
  <w:style w:type="character" w:styleId="Hyperlink">
    <w:name w:val="Hyperlink"/>
    <w:basedOn w:val="DefaultParagraphFont"/>
    <w:uiPriority w:val="99"/>
    <w:unhideWhenUsed/>
    <w:rsid w:val="00167769"/>
    <w:rPr>
      <w:color w:val="0563C1" w:themeColor="hyperlink"/>
      <w:u w:val="single"/>
    </w:rPr>
  </w:style>
  <w:style w:type="paragraph" w:styleId="ListParagraph">
    <w:name w:val="List Paragraph"/>
    <w:basedOn w:val="Normal"/>
    <w:uiPriority w:val="34"/>
    <w:qFormat/>
    <w:rsid w:val="004F4E3D"/>
    <w:pPr>
      <w:ind w:left="720"/>
      <w:contextualSpacing/>
    </w:pPr>
  </w:style>
  <w:style w:type="paragraph" w:styleId="FootnoteText">
    <w:name w:val="footnote text"/>
    <w:basedOn w:val="Normal"/>
    <w:link w:val="FootnoteTextChar"/>
    <w:uiPriority w:val="99"/>
    <w:unhideWhenUsed/>
    <w:rsid w:val="004F4E3D"/>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F4E3D"/>
    <w:rPr>
      <w:sz w:val="20"/>
      <w:szCs w:val="20"/>
      <w:lang w:val="en-US"/>
    </w:rPr>
  </w:style>
  <w:style w:type="character" w:styleId="FootnoteReference">
    <w:name w:val="footnote reference"/>
    <w:basedOn w:val="DefaultParagraphFont"/>
    <w:uiPriority w:val="99"/>
    <w:semiHidden/>
    <w:unhideWhenUsed/>
    <w:rsid w:val="004F4E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usik.kapanlagi.com/berita/debu-tampil-memukau-di-padang.html" TargetMode="External"/><Relationship Id="rId18" Type="http://schemas.openxmlformats.org/officeDocument/2006/relationships/hyperlink" Target="https://www.youtube.com/watch?v=dKc18H71mrQ&amp;t=242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5294/harmonia.v6i2.724" TargetMode="External"/><Relationship Id="rId7" Type="http://schemas.openxmlformats.org/officeDocument/2006/relationships/footnotes" Target="footnotes.xml"/><Relationship Id="rId12" Type="http://schemas.openxmlformats.org/officeDocument/2006/relationships/hyperlink" Target="https://www.liputan6.com/news/read/130863/debu-nyawa-dan-cinta%20edisi%2015%20Oktober%202006" TargetMode="External"/><Relationship Id="rId17" Type="http://schemas.openxmlformats.org/officeDocument/2006/relationships/hyperlink" Target="https://www.youtube.com/watch?v=I30TSonV-U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usik.kapanlagi.com/berita/debu-luncurkan-album-ke-4-dianggap-gila.html" TargetMode="External"/><Relationship Id="rId20" Type="http://schemas.openxmlformats.org/officeDocument/2006/relationships/hyperlink" Target="https://www.youtube.com/watch?v=JWpvnoHQRxo&amp;t=108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usik.kapanlagi.com/berita/debu-luncurkan-album-nyawa-dan-cinta-7ckteqv.html" TargetMode="External"/><Relationship Id="rId24" Type="http://schemas.openxmlformats.org/officeDocument/2006/relationships/hyperlink" Target="https://www.kampungcempluk.com/mustafa-debu-menyapa-kampung-dalam-cempluk-berbunyi-kcf6/" TargetMode="External"/><Relationship Id="rId5" Type="http://schemas.openxmlformats.org/officeDocument/2006/relationships/settings" Target="settings.xml"/><Relationship Id="rId15" Type="http://schemas.openxmlformats.org/officeDocument/2006/relationships/hyperlink" Target="https://celebrity.okezone.com/read/2010/08/08/205/360874/debu-kini-dianggap-gila" TargetMode="External"/><Relationship Id="rId23" Type="http://schemas.openxmlformats.org/officeDocument/2006/relationships/hyperlink" Target="http://eprints.dinus.ac.id/23042/9/bab1_19979.pdf" TargetMode="External"/><Relationship Id="rId10" Type="http://schemas.openxmlformats.org/officeDocument/2006/relationships/hyperlink" Target="https://nova.grid.id/read/07636000/grup-musik-debu-dianggap-gila?page=all" TargetMode="External"/><Relationship Id="rId19" Type="http://schemas.openxmlformats.org/officeDocument/2006/relationships/hyperlink" Target="https://www.youtube.com/watch?v=ztKI8KLTI-8&amp;t=150s" TargetMode="External"/><Relationship Id="rId4" Type="http://schemas.microsoft.com/office/2007/relationships/stylesWithEffects" Target="stylesWithEffects.xml"/><Relationship Id="rId9" Type="http://schemas.openxmlformats.org/officeDocument/2006/relationships/hyperlink" Target="mailto:aishidqifarchah28@gmail.com" TargetMode="External"/><Relationship Id="rId14" Type="http://schemas.openxmlformats.org/officeDocument/2006/relationships/hyperlink" Target="https://www.liputan6.com/showbiz/read/232674/debu-garap-album-empat-bahasa" TargetMode="External"/><Relationship Id="rId22" Type="http://schemas.openxmlformats.org/officeDocument/2006/relationships/hyperlink" Target="https://kebudayaan.kemdikbud.go.id/ditwdb/irwansyah-harahap-musik-sebagai-dunia-ekspresi-dan-pengetahua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kampungcempluk.com/tag/musik-debu/" TargetMode="External"/><Relationship Id="rId13" Type="http://schemas.openxmlformats.org/officeDocument/2006/relationships/hyperlink" Target="https://www.allmusic.com/album/makin-mabuk-even-more-drunk-mw0001511298" TargetMode="External"/><Relationship Id="rId18" Type="http://schemas.openxmlformats.org/officeDocument/2006/relationships/hyperlink" Target="https://nova.grid.id/read/07636000/grup-musik-debu-dianggap-gila" TargetMode="External"/><Relationship Id="rId3" Type="http://schemas.openxmlformats.org/officeDocument/2006/relationships/hyperlink" Target="https://www.kampungcempluk.com/mustafa-debu-menyapa-kampung-dalam-cempluk-berbunyi-kcf6/" TargetMode="External"/><Relationship Id="rId21" Type="http://schemas.openxmlformats.org/officeDocument/2006/relationships/hyperlink" Target="https://www.youtube.com/watch?v=I30TSonV-Ug" TargetMode="External"/><Relationship Id="rId7" Type="http://schemas.openxmlformats.org/officeDocument/2006/relationships/hyperlink" Target="https://www.kapanlagi.com/debu/" TargetMode="External"/><Relationship Id="rId12" Type="http://schemas.openxmlformats.org/officeDocument/2006/relationships/hyperlink" Target="https://www.discogs.com/Debu-Makin-Mabuk/release/8812115" TargetMode="External"/><Relationship Id="rId17" Type="http://schemas.openxmlformats.org/officeDocument/2006/relationships/hyperlink" Target="https://www.liputan6.com/showbiz/read/232674/debu-garap-album-empat-bahasa" TargetMode="External"/><Relationship Id="rId2" Type="http://schemas.openxmlformats.org/officeDocument/2006/relationships/hyperlink" Target="https://www.youtube.com/watch?v=dKc18H71mrQ&amp;t=242s" TargetMode="External"/><Relationship Id="rId16" Type="http://schemas.openxmlformats.org/officeDocument/2006/relationships/hyperlink" Target="https://musik.kapanlagi.com/berita/debu-tampil-memukau-di-padang.html" TargetMode="External"/><Relationship Id="rId20" Type="http://schemas.openxmlformats.org/officeDocument/2006/relationships/hyperlink" Target="https://musik.kapanlagi.com/berita/debu-luncurkan-album-ke-4-dianggap-gila.html" TargetMode="External"/><Relationship Id="rId1" Type="http://schemas.openxmlformats.org/officeDocument/2006/relationships/hyperlink" Target="http://eprints.dinus.ac.id/23042/9/bab1_19979.pdf" TargetMode="External"/><Relationship Id="rId6" Type="http://schemas.openxmlformats.org/officeDocument/2006/relationships/hyperlink" Target="https://www.viva.co.id/arsip/793214-alasan-mustafa-debu-pindah-dari-amerika-ke-indonesia" TargetMode="External"/><Relationship Id="rId11" Type="http://schemas.openxmlformats.org/officeDocument/2006/relationships/hyperlink" Target="http://www.songlyrics.com/debu/makin-mabuk-even-more-drunk/" TargetMode="External"/><Relationship Id="rId24" Type="http://schemas.openxmlformats.org/officeDocument/2006/relationships/hyperlink" Target="https://www.youtube.com/watch?v=I30TSonV-Ug" TargetMode="External"/><Relationship Id="rId5" Type="http://schemas.openxmlformats.org/officeDocument/2006/relationships/hyperlink" Target="https://www.youtube.com/watch?v=JWpvnoHQRxo&amp;t=108s" TargetMode="External"/><Relationship Id="rId15" Type="http://schemas.openxmlformats.org/officeDocument/2006/relationships/hyperlink" Target="https://www.liputan6.com/news/read/130863/debu-nyawa-dan-cinta%20edisi%2015%20Oktober%202006" TargetMode="External"/><Relationship Id="rId23" Type="http://schemas.openxmlformats.org/officeDocument/2006/relationships/hyperlink" Target="https://kebudayaan.kemdikbud.go.id/ditwdb/irwansyah-harahap-musik-sebagai-dunia-ekspresi-dan-pengetahuan/" TargetMode="External"/><Relationship Id="rId10" Type="http://schemas.openxmlformats.org/officeDocument/2006/relationships/hyperlink" Target="https://www.youtube.com/watch?v=I30TSonV-Ug" TargetMode="External"/><Relationship Id="rId19" Type="http://schemas.openxmlformats.org/officeDocument/2006/relationships/hyperlink" Target="https://celebrity.okezone.com/read/2010/08/08/205/360874/debu-kini-dianggap-gila" TargetMode="External"/><Relationship Id="rId4" Type="http://schemas.openxmlformats.org/officeDocument/2006/relationships/hyperlink" Target="https://www.youtube.com/watch?v=ztKI8KLTI-8&amp;t=150s" TargetMode="External"/><Relationship Id="rId9" Type="http://schemas.openxmlformats.org/officeDocument/2006/relationships/hyperlink" Target="https://www.youtube.com/watch?v=I30TSonV-Ug" TargetMode="External"/><Relationship Id="rId14" Type="http://schemas.openxmlformats.org/officeDocument/2006/relationships/hyperlink" Target="https://musik.kapanlagi.com/berita/debu-luncurkan-album-nyawa-dan-cinta-7ckteqv.html" TargetMode="External"/><Relationship Id="rId22" Type="http://schemas.openxmlformats.org/officeDocument/2006/relationships/hyperlink" Target="https://www.scribd.com/document/341702833/World-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B8CCC-8CE1-4348-8988-5C945227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16</Pages>
  <Words>4837</Words>
  <Characters>27571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 Shidqi</dc:creator>
  <cp:keywords/>
  <dc:description/>
  <cp:lastModifiedBy>User</cp:lastModifiedBy>
  <cp:revision>5</cp:revision>
  <dcterms:created xsi:type="dcterms:W3CDTF">2020-07-29T03:08:00Z</dcterms:created>
  <dcterms:modified xsi:type="dcterms:W3CDTF">2020-07-29T14:23:00Z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44c6fa7c-ca4d-3d6c-abe6-b4008b6ebd04</vt:lpwstr>
  </property>
  <property fmtid="{D5CDD505-2E9C-101B-9397-08002B2CF9AE}" pid="4" name="Mendeley Citation Style_1">
    <vt:lpwstr>http://www.zotero.org/styles/modern-humanities-research-association</vt:lpwstr>
  </property>
</Properties>
</file>