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692" w:rsidRDefault="00CF24F6">
      <w:pPr>
        <w:spacing w:after="0" w:line="240" w:lineRule="auto"/>
        <w:contextualSpacing/>
        <w:jc w:val="center"/>
        <w:rPr>
          <w:rFonts w:ascii="Book Antiqua" w:hAnsi="Book Antiqua"/>
          <w:b/>
          <w:bCs/>
          <w:color w:val="000000"/>
          <w:sz w:val="23"/>
          <w:szCs w:val="23"/>
        </w:rPr>
      </w:pPr>
      <w:r w:rsidRPr="00CF24F6">
        <w:rPr>
          <w:rFonts w:ascii="Book Antiqua" w:hAnsi="Book Antiqua"/>
          <w:b/>
          <w:bCs/>
          <w:color w:val="000000"/>
          <w:sz w:val="23"/>
          <w:szCs w:val="23"/>
        </w:rPr>
        <w:t>AGENT AND EXPERIENCER IN PUDARNYA PESONA CLEOPATRA NOVEL BY HABIBURRAHMAN EL SHIRAZY: A STUDY OF SEMANTIC ROLE</w:t>
      </w:r>
    </w:p>
    <w:p w:rsidR="00CF24F6" w:rsidRDefault="00CF24F6">
      <w:pPr>
        <w:spacing w:after="0" w:line="240" w:lineRule="auto"/>
        <w:contextualSpacing/>
        <w:jc w:val="center"/>
        <w:rPr>
          <w:rFonts w:ascii="Book Antiqua" w:hAnsi="Book Antiqua"/>
          <w:b/>
          <w:bCs/>
          <w:color w:val="000000"/>
          <w:sz w:val="23"/>
          <w:szCs w:val="23"/>
        </w:rPr>
      </w:pPr>
    </w:p>
    <w:p w:rsidR="00BE01FC" w:rsidRDefault="00CF24F6">
      <w:pPr>
        <w:spacing w:after="0" w:line="240" w:lineRule="auto"/>
        <w:contextualSpacing/>
        <w:jc w:val="center"/>
        <w:rPr>
          <w:rFonts w:ascii="Book Antiqua" w:hAnsi="Book Antiqua"/>
          <w:b/>
          <w:bCs/>
          <w:color w:val="000000"/>
          <w:sz w:val="23"/>
          <w:szCs w:val="23"/>
        </w:rPr>
      </w:pPr>
      <w:r>
        <w:rPr>
          <w:rFonts w:ascii="Book Antiqua" w:hAnsi="Book Antiqua"/>
          <w:b/>
          <w:bCs/>
          <w:color w:val="000000"/>
          <w:sz w:val="23"/>
          <w:szCs w:val="23"/>
        </w:rPr>
        <w:t>R. Myrna Nur Sakinah;</w:t>
      </w:r>
      <w:r>
        <w:rPr>
          <w:rFonts w:ascii="Book Antiqua" w:hAnsi="Book Antiqua"/>
          <w:b/>
          <w:bCs/>
          <w:color w:val="000000"/>
          <w:sz w:val="23"/>
          <w:szCs w:val="23"/>
          <w:lang w:val="id-ID"/>
        </w:rPr>
        <w:t xml:space="preserve"> </w:t>
      </w:r>
      <w:r w:rsidR="00BE01FC">
        <w:rPr>
          <w:rFonts w:ascii="Book Antiqua" w:hAnsi="Book Antiqua"/>
          <w:b/>
          <w:bCs/>
          <w:color w:val="000000"/>
          <w:sz w:val="23"/>
          <w:szCs w:val="23"/>
        </w:rPr>
        <w:t xml:space="preserve"> Jenny Rahmi Nuraeni;</w:t>
      </w:r>
      <w:r w:rsidRPr="00CF24F6">
        <w:rPr>
          <w:rFonts w:ascii="Book Antiqua" w:hAnsi="Book Antiqua"/>
          <w:b/>
          <w:bCs/>
          <w:color w:val="000000"/>
          <w:sz w:val="23"/>
          <w:szCs w:val="23"/>
        </w:rPr>
        <w:t xml:space="preserve"> Khaerunnisa Siti Latifah</w:t>
      </w:r>
    </w:p>
    <w:p w:rsidR="00BE01FC" w:rsidRDefault="00BE01FC">
      <w:pPr>
        <w:spacing w:after="0" w:line="240" w:lineRule="auto"/>
        <w:contextualSpacing/>
        <w:jc w:val="center"/>
        <w:rPr>
          <w:rFonts w:ascii="Book Antiqua" w:hAnsi="Book Antiqua"/>
          <w:iCs/>
          <w:color w:val="000000"/>
          <w:sz w:val="23"/>
          <w:szCs w:val="23"/>
        </w:rPr>
      </w:pPr>
      <w:r w:rsidRPr="00BE01FC">
        <w:rPr>
          <w:rFonts w:ascii="Book Antiqua" w:hAnsi="Book Antiqua"/>
          <w:iCs/>
          <w:color w:val="000000"/>
          <w:sz w:val="23"/>
          <w:szCs w:val="23"/>
        </w:rPr>
        <w:t xml:space="preserve">English Literature Department, </w:t>
      </w:r>
      <w:r w:rsidRPr="00BE01FC">
        <w:rPr>
          <w:rFonts w:ascii="Book Antiqua" w:hAnsi="Book Antiqua"/>
          <w:iCs/>
          <w:color w:val="000000"/>
          <w:sz w:val="23"/>
          <w:szCs w:val="23"/>
        </w:rPr>
        <w:t xml:space="preserve">Sunan Gunung Djati </w:t>
      </w:r>
      <w:r w:rsidRPr="00BE01FC">
        <w:rPr>
          <w:rFonts w:ascii="Book Antiqua" w:hAnsi="Book Antiqua"/>
          <w:iCs/>
          <w:color w:val="000000"/>
          <w:sz w:val="23"/>
          <w:szCs w:val="23"/>
        </w:rPr>
        <w:t xml:space="preserve">State Islamic University </w:t>
      </w:r>
      <w:r>
        <w:rPr>
          <w:rFonts w:ascii="Book Antiqua" w:hAnsi="Book Antiqua"/>
          <w:iCs/>
          <w:color w:val="000000"/>
          <w:sz w:val="23"/>
          <w:szCs w:val="23"/>
          <w:lang w:val="id-ID"/>
        </w:rPr>
        <w:t xml:space="preserve">of </w:t>
      </w:r>
      <w:r w:rsidRPr="00BE01FC">
        <w:rPr>
          <w:rFonts w:ascii="Book Antiqua" w:hAnsi="Book Antiqua"/>
          <w:iCs/>
          <w:color w:val="000000"/>
          <w:sz w:val="23"/>
          <w:szCs w:val="23"/>
        </w:rPr>
        <w:t xml:space="preserve">Bandung </w:t>
      </w:r>
    </w:p>
    <w:p w:rsidR="00BE01FC" w:rsidRDefault="00BE01FC">
      <w:pPr>
        <w:spacing w:after="0" w:line="240" w:lineRule="auto"/>
        <w:contextualSpacing/>
        <w:jc w:val="center"/>
        <w:rPr>
          <w:rFonts w:ascii="Book Antiqua" w:hAnsi="Book Antiqua"/>
          <w:i/>
          <w:iCs/>
          <w:color w:val="000000"/>
          <w:sz w:val="23"/>
          <w:szCs w:val="23"/>
        </w:rPr>
      </w:pPr>
      <w:hyperlink r:id="rId7" w:history="1">
        <w:r w:rsidRPr="006F7D60">
          <w:rPr>
            <w:rStyle w:val="Hyperlink"/>
            <w:rFonts w:ascii="Book Antiqua" w:hAnsi="Book Antiqua"/>
            <w:i/>
            <w:iCs/>
            <w:sz w:val="23"/>
            <w:szCs w:val="23"/>
          </w:rPr>
          <w:t>myrnaasakinah@gmail.com</w:t>
        </w:r>
      </w:hyperlink>
      <w:r>
        <w:rPr>
          <w:rFonts w:ascii="Book Antiqua" w:hAnsi="Book Antiqua"/>
          <w:i/>
          <w:iCs/>
          <w:color w:val="000000"/>
          <w:sz w:val="23"/>
          <w:szCs w:val="23"/>
          <w:lang w:val="id-ID"/>
        </w:rPr>
        <w:t xml:space="preserve">, </w:t>
      </w:r>
      <w:hyperlink r:id="rId8" w:history="1">
        <w:r w:rsidRPr="006F7D60">
          <w:rPr>
            <w:rStyle w:val="Hyperlink"/>
            <w:rFonts w:ascii="Book Antiqua" w:hAnsi="Book Antiqua"/>
            <w:i/>
            <w:iCs/>
            <w:sz w:val="23"/>
            <w:szCs w:val="23"/>
          </w:rPr>
          <w:t>jennyrahminuraeni@gmail.com,</w:t>
        </w:r>
        <w:r w:rsidRPr="006F7D60">
          <w:rPr>
            <w:rStyle w:val="Hyperlink"/>
            <w:rFonts w:ascii="Book Antiqua" w:hAnsi="Book Antiqua"/>
            <w:i/>
            <w:iCs/>
            <w:sz w:val="23"/>
            <w:szCs w:val="23"/>
            <w:lang w:val="id-ID"/>
          </w:rPr>
          <w:t xml:space="preserve"> </w:t>
        </w:r>
        <w:r w:rsidRPr="006F7D60">
          <w:rPr>
            <w:rStyle w:val="Hyperlink"/>
            <w:rFonts w:ascii="Book Antiqua" w:hAnsi="Book Antiqua"/>
            <w:i/>
            <w:iCs/>
            <w:sz w:val="23"/>
            <w:szCs w:val="23"/>
          </w:rPr>
          <w:t>khaerunnisasl2348@gmail.com</w:t>
        </w:r>
      </w:hyperlink>
    </w:p>
    <w:p w:rsidR="00BE01FC" w:rsidRDefault="00BE01FC">
      <w:pPr>
        <w:spacing w:after="0" w:line="240" w:lineRule="auto"/>
        <w:contextualSpacing/>
        <w:jc w:val="center"/>
        <w:rPr>
          <w:rFonts w:ascii="Book Antiqua" w:hAnsi="Book Antiqua"/>
          <w:i/>
          <w:iCs/>
          <w:color w:val="000000"/>
          <w:sz w:val="23"/>
          <w:szCs w:val="23"/>
        </w:rPr>
      </w:pPr>
    </w:p>
    <w:p w:rsidR="00236692" w:rsidRDefault="00236692">
      <w:pPr>
        <w:shd w:val="clear" w:color="auto" w:fill="FFFFFF"/>
        <w:autoSpaceDE w:val="0"/>
        <w:autoSpaceDN w:val="0"/>
        <w:adjustRightInd w:val="0"/>
        <w:spacing w:after="0" w:line="240" w:lineRule="auto"/>
        <w:contextualSpacing/>
        <w:rPr>
          <w:rFonts w:ascii="Book Antiqua" w:hAnsi="Book Antiqua"/>
          <w:bCs/>
          <w:color w:val="000000"/>
          <w:sz w:val="23"/>
          <w:szCs w:val="23"/>
          <w:lang w:eastAsia="ja-JP"/>
        </w:rPr>
      </w:pPr>
    </w:p>
    <w:p w:rsidR="00236692" w:rsidRDefault="00152C7C" w:rsidP="00BE01FC">
      <w:pPr>
        <w:spacing w:after="0" w:line="240" w:lineRule="auto"/>
        <w:ind w:left="720" w:right="622"/>
        <w:contextualSpacing/>
        <w:jc w:val="both"/>
        <w:rPr>
          <w:rFonts w:ascii="Book Antiqua" w:hAnsi="Book Antiqua"/>
          <w:i/>
          <w:iCs/>
          <w:sz w:val="23"/>
          <w:szCs w:val="23"/>
        </w:rPr>
      </w:pPr>
      <w:r>
        <w:rPr>
          <w:rFonts w:ascii="Book Antiqua" w:hAnsi="Book Antiqua"/>
          <w:b/>
          <w:bCs/>
          <w:color w:val="000000"/>
          <w:sz w:val="23"/>
          <w:szCs w:val="23"/>
          <w:lang w:val="en-ID" w:eastAsia="ja-JP"/>
        </w:rPr>
        <w:t>Abstract</w:t>
      </w:r>
      <w:r>
        <w:rPr>
          <w:rFonts w:ascii="Book Antiqua" w:hAnsi="Book Antiqua"/>
          <w:bCs/>
          <w:color w:val="000000"/>
          <w:sz w:val="23"/>
          <w:szCs w:val="23"/>
          <w:lang w:val="en-ID" w:eastAsia="ja-JP"/>
        </w:rPr>
        <w:t xml:space="preserve">: </w:t>
      </w:r>
      <w:r w:rsidR="00BE01FC" w:rsidRPr="00BE01FC">
        <w:rPr>
          <w:rFonts w:ascii="Book Antiqua" w:hAnsi="Book Antiqua"/>
          <w:i/>
          <w:iCs/>
          <w:sz w:val="23"/>
          <w:szCs w:val="23"/>
        </w:rPr>
        <w:t>This research purposes at describing the roles of semantic study precisely the roles of agent and experiencer in Pudarnya Pesona Cleopatra novel written by Habiburrahman El Shirazy. The research conducted by the writer is qualitative research. The data of this study are agent and experiencer roles that the data source is taken from Pudarnya Pesona Cleopatra novel written by Habiburrahman El Shirazy published in 2003. The method that is used by the writer to collect the data is documentation with the steps:(1) figure out the sentences that contain agent and experiencer in that novel, (2) classify the types of sentences by investigating the novel. In analyzing data, the writer used Saeed’s theory of participant roles for the major theory. The result of this study shows that there are seventeen patterns that are classified into two roles. They are ten sentences of the agent and seven sentences of the experiencer.</w:t>
      </w:r>
    </w:p>
    <w:p w:rsidR="00BE01FC" w:rsidRPr="00BE01FC" w:rsidRDefault="00BE01FC" w:rsidP="00BE01FC">
      <w:pPr>
        <w:spacing w:after="0" w:line="240" w:lineRule="auto"/>
        <w:ind w:left="720" w:right="622"/>
        <w:contextualSpacing/>
        <w:jc w:val="both"/>
        <w:rPr>
          <w:rFonts w:ascii="Book Antiqua" w:hAnsi="Book Antiqua"/>
          <w:i/>
          <w:iCs/>
          <w:sz w:val="23"/>
          <w:szCs w:val="23"/>
        </w:rPr>
      </w:pPr>
    </w:p>
    <w:p w:rsidR="00236692" w:rsidRDefault="00152C7C" w:rsidP="00BE01FC">
      <w:pPr>
        <w:spacing w:after="0" w:line="240" w:lineRule="auto"/>
        <w:ind w:left="720" w:right="622"/>
        <w:contextualSpacing/>
        <w:jc w:val="both"/>
        <w:rPr>
          <w:rFonts w:ascii="Book Antiqua" w:hAnsi="Book Antiqua"/>
          <w:b/>
          <w:bCs/>
          <w:color w:val="000000"/>
          <w:sz w:val="23"/>
          <w:szCs w:val="23"/>
          <w:lang w:val="id-ID"/>
        </w:rPr>
      </w:pPr>
      <w:r>
        <w:rPr>
          <w:rFonts w:ascii="Book Antiqua" w:hAnsi="Book Antiqua"/>
          <w:b/>
          <w:color w:val="000000"/>
          <w:sz w:val="23"/>
          <w:szCs w:val="23"/>
        </w:rPr>
        <w:t>Keywords:</w:t>
      </w:r>
      <w:r>
        <w:rPr>
          <w:rFonts w:ascii="Book Antiqua" w:hAnsi="Book Antiqua"/>
          <w:b/>
          <w:color w:val="000000"/>
          <w:sz w:val="23"/>
          <w:szCs w:val="23"/>
          <w:lang w:val="id-ID"/>
        </w:rPr>
        <w:t xml:space="preserve"> </w:t>
      </w:r>
      <w:r w:rsidR="00BE01FC">
        <w:rPr>
          <w:rFonts w:ascii="Book Antiqua" w:hAnsi="Book Antiqua"/>
          <w:i/>
          <w:iCs/>
          <w:color w:val="000000"/>
          <w:sz w:val="23"/>
          <w:szCs w:val="23"/>
        </w:rPr>
        <w:t xml:space="preserve"> Semantic,Participant Roles, Agent, Experiencer,</w:t>
      </w:r>
      <w:r w:rsidR="00BE01FC" w:rsidRPr="00BE01FC">
        <w:rPr>
          <w:rFonts w:ascii="Book Antiqua" w:hAnsi="Book Antiqua"/>
          <w:i/>
          <w:iCs/>
          <w:color w:val="000000"/>
          <w:sz w:val="23"/>
          <w:szCs w:val="23"/>
        </w:rPr>
        <w:t xml:space="preserve"> Pudarnya Pesona Cleoptra.</w:t>
      </w:r>
    </w:p>
    <w:p w:rsidR="00236692" w:rsidRDefault="00236692">
      <w:pPr>
        <w:shd w:val="clear" w:color="auto" w:fill="FFFFFF"/>
        <w:autoSpaceDE w:val="0"/>
        <w:autoSpaceDN w:val="0"/>
        <w:adjustRightInd w:val="0"/>
        <w:spacing w:after="0"/>
        <w:contextualSpacing/>
        <w:jc w:val="center"/>
        <w:rPr>
          <w:rFonts w:ascii="Book Antiqua" w:hAnsi="Book Antiqua"/>
          <w:b/>
          <w:bCs/>
          <w:color w:val="000000"/>
          <w:sz w:val="23"/>
          <w:szCs w:val="23"/>
          <w:lang w:val="id-ID"/>
        </w:rPr>
      </w:pPr>
    </w:p>
    <w:p w:rsidR="00236692" w:rsidRDefault="00152C7C">
      <w:pPr>
        <w:shd w:val="clear" w:color="auto" w:fill="FFFFFF"/>
        <w:autoSpaceDE w:val="0"/>
        <w:autoSpaceDN w:val="0"/>
        <w:adjustRightInd w:val="0"/>
        <w:spacing w:after="0"/>
        <w:contextualSpacing/>
        <w:rPr>
          <w:rFonts w:ascii="Book Antiqua" w:hAnsi="Book Antiqua"/>
          <w:b/>
          <w:sz w:val="23"/>
          <w:szCs w:val="23"/>
        </w:rPr>
      </w:pPr>
      <w:r>
        <w:rPr>
          <w:rFonts w:ascii="Book Antiqua" w:hAnsi="Book Antiqua"/>
          <w:b/>
          <w:bCs/>
          <w:sz w:val="23"/>
          <w:szCs w:val="23"/>
        </w:rPr>
        <w:t>INTRODUCTION</w:t>
      </w:r>
    </w:p>
    <w:p w:rsidR="00480C3F" w:rsidRPr="00480C3F" w:rsidRDefault="00480C3F" w:rsidP="00480C3F">
      <w:pPr>
        <w:spacing w:after="0"/>
        <w:ind w:firstLine="567"/>
        <w:contextualSpacing/>
        <w:jc w:val="both"/>
        <w:rPr>
          <w:rFonts w:ascii="Book Antiqua" w:hAnsi="Book Antiqua"/>
          <w:color w:val="000000"/>
          <w:sz w:val="23"/>
          <w:szCs w:val="23"/>
        </w:rPr>
      </w:pPr>
      <w:r w:rsidRPr="00480C3F">
        <w:rPr>
          <w:rFonts w:ascii="Book Antiqua" w:hAnsi="Book Antiqua"/>
          <w:color w:val="000000"/>
          <w:sz w:val="23"/>
          <w:szCs w:val="23"/>
        </w:rPr>
        <w:t xml:space="preserve">When people read something, mostly they just can read without knowing the meaning of the sentence or the roles of the sentence. The media that can be used for learning a language that has the aesthetics, honesty, and truth is literature. Literature is the sequence of events represented in literature work to convey the idea of writer or writer’s thought (Wellek and Warren cited in Sari, 2014:10). Literature has been become an important role in human’s life, in which literature can equip </w:t>
      </w:r>
      <w:r w:rsidRPr="00480C3F">
        <w:rPr>
          <w:rFonts w:ascii="Book Antiqua" w:hAnsi="Book Antiqua"/>
          <w:color w:val="000000"/>
          <w:sz w:val="23"/>
          <w:szCs w:val="23"/>
        </w:rPr>
        <w:lastRenderedPageBreak/>
        <w:t>people to be able to navigate their life. Literature can also reveal the values of life and the events that show aspects of life such as religious values, moral values, social values, and cultural values. These values can enlighten the human conscience in order to face the problems of life with wise and prudent. One of the literary works that absorb the reality of life and elevate the values contained in the society is novel. Novel is one of the literary works that absorb the reality of life and elevate the values contained in the society. The novel is a literary work that explores the human life, both individual and collective existence in the face of problems that occur, for example, with fellow human beings, the environment, and yourself. A novel usually talking about the life and the story of some characters from the beginning to the end of the story. Then,novel is built by some elements, such as the events of the story (plot), characters, theme, setting,point of view,style,figurative language etc (</w:t>
      </w:r>
      <w:r>
        <w:rPr>
          <w:rFonts w:ascii="Book Antiqua" w:hAnsi="Book Antiqua"/>
          <w:color w:val="000000"/>
          <w:sz w:val="23"/>
          <w:szCs w:val="23"/>
        </w:rPr>
        <w:t>cited from Rosmawaty,2013: 1) .</w:t>
      </w:r>
    </w:p>
    <w:p w:rsidR="00480C3F" w:rsidRPr="00480C3F" w:rsidRDefault="00480C3F" w:rsidP="00480C3F">
      <w:pPr>
        <w:spacing w:after="0"/>
        <w:ind w:firstLine="567"/>
        <w:contextualSpacing/>
        <w:jc w:val="both"/>
        <w:rPr>
          <w:rFonts w:ascii="Book Antiqua" w:hAnsi="Book Antiqua"/>
          <w:color w:val="000000"/>
          <w:sz w:val="23"/>
          <w:szCs w:val="23"/>
        </w:rPr>
      </w:pPr>
      <w:r w:rsidRPr="00480C3F">
        <w:rPr>
          <w:rFonts w:ascii="Book Antiqua" w:hAnsi="Book Antiqua"/>
          <w:color w:val="000000"/>
          <w:sz w:val="23"/>
          <w:szCs w:val="23"/>
        </w:rPr>
        <w:t xml:space="preserve">According to the explanation above, the writer found that novel is not only the media or entertaining but also can be the object of a study in which the data source for this study is .  It is supported by Shreeve’s notion (Goodyer, 2008:13) that the novel is a narrative text that has a sequence of occurrences that consisting of the beginning, the middle, and the end.The novel has a wide depict of the characters’ live potrayal,in which that potrayal is inspired from the reality in society. Then the writer of the novel try to imagine that reality into their works. Here,the author has to show the sensitivity and skills through imaginary and the imagination such as remaking a phenomena more attractive than the real one to attract the reader.for the example,the author is making the story more dramatic and beautiful at the same time.  </w:t>
      </w:r>
    </w:p>
    <w:p w:rsidR="00236692" w:rsidRDefault="00480C3F" w:rsidP="00480C3F">
      <w:pPr>
        <w:spacing w:after="0"/>
        <w:ind w:firstLine="567"/>
        <w:contextualSpacing/>
        <w:jc w:val="both"/>
        <w:rPr>
          <w:rFonts w:ascii="Book Antiqua" w:hAnsi="Book Antiqua"/>
          <w:color w:val="000000"/>
          <w:sz w:val="23"/>
          <w:szCs w:val="23"/>
        </w:rPr>
      </w:pPr>
      <w:r w:rsidRPr="00480C3F">
        <w:rPr>
          <w:rFonts w:ascii="Book Antiqua" w:hAnsi="Book Antiqua"/>
          <w:color w:val="000000"/>
          <w:sz w:val="23"/>
          <w:szCs w:val="23"/>
        </w:rPr>
        <w:t>So,the writer found an interesting subjects to be discussed for this study. One of the interesting subjects to be discussed for research by writer in linguistics is semantic,specifically about thematic roles. Therefore, the writer  interested in examining thematic roles especially agent and experiencer that occurred in Pudarnya Pesona Cleopatra’s novel written by Habiburrahman El Shirazy.</w:t>
      </w:r>
    </w:p>
    <w:p w:rsidR="00236692" w:rsidRDefault="00152C7C">
      <w:pPr>
        <w:shd w:val="clear" w:color="auto" w:fill="FFFFFF"/>
        <w:autoSpaceDE w:val="0"/>
        <w:autoSpaceDN w:val="0"/>
        <w:adjustRightInd w:val="0"/>
        <w:spacing w:after="0"/>
        <w:contextualSpacing/>
        <w:rPr>
          <w:rFonts w:ascii="Book Antiqua" w:hAnsi="Book Antiqua"/>
          <w:b/>
          <w:bCs/>
          <w:color w:val="000000"/>
          <w:sz w:val="23"/>
          <w:szCs w:val="23"/>
        </w:rPr>
      </w:pPr>
      <w:r>
        <w:rPr>
          <w:rFonts w:ascii="Book Antiqua" w:hAnsi="Book Antiqua"/>
          <w:b/>
          <w:bCs/>
          <w:color w:val="000000"/>
          <w:sz w:val="23"/>
          <w:szCs w:val="23"/>
        </w:rPr>
        <w:lastRenderedPageBreak/>
        <w:t>LITERATURE REVIEW</w:t>
      </w:r>
    </w:p>
    <w:p w:rsidR="00F96979" w:rsidRDefault="00480C3F" w:rsidP="00480C3F">
      <w:pPr>
        <w:shd w:val="clear" w:color="auto" w:fill="FFFFFF"/>
        <w:autoSpaceDE w:val="0"/>
        <w:autoSpaceDN w:val="0"/>
        <w:adjustRightInd w:val="0"/>
        <w:spacing w:after="0"/>
        <w:contextualSpacing/>
        <w:jc w:val="both"/>
        <w:rPr>
          <w:rFonts w:ascii="Book Antiqua" w:hAnsi="Book Antiqua"/>
          <w:bCs/>
          <w:color w:val="000000"/>
          <w:sz w:val="23"/>
          <w:szCs w:val="23"/>
          <w:lang w:val="id-ID"/>
        </w:rPr>
      </w:pPr>
      <w:r>
        <w:rPr>
          <w:rFonts w:ascii="Book Antiqua" w:hAnsi="Book Antiqua"/>
          <w:b/>
          <w:bCs/>
          <w:color w:val="000000"/>
          <w:sz w:val="23"/>
          <w:szCs w:val="23"/>
        </w:rPr>
        <w:tab/>
      </w:r>
      <w:r w:rsidRPr="00480C3F">
        <w:rPr>
          <w:rFonts w:ascii="Book Antiqua" w:hAnsi="Book Antiqua"/>
          <w:bCs/>
          <w:color w:val="000000"/>
          <w:sz w:val="23"/>
          <w:szCs w:val="23"/>
          <w:lang w:val="id-ID"/>
        </w:rPr>
        <w:t xml:space="preserve">Based on </w:t>
      </w:r>
      <w:r>
        <w:rPr>
          <w:rFonts w:ascii="Book Antiqua" w:hAnsi="Book Antiqua"/>
          <w:bCs/>
          <w:color w:val="000000"/>
          <w:sz w:val="23"/>
          <w:szCs w:val="23"/>
          <w:lang w:val="id-ID"/>
        </w:rPr>
        <w:t xml:space="preserve">the background of the research above, the writer formulated some theories regarding </w:t>
      </w:r>
      <w:r w:rsidR="00F96979">
        <w:rPr>
          <w:rFonts w:ascii="Book Antiqua" w:hAnsi="Book Antiqua"/>
          <w:bCs/>
          <w:color w:val="000000"/>
          <w:sz w:val="23"/>
          <w:szCs w:val="23"/>
          <w:lang w:val="id-ID"/>
        </w:rPr>
        <w:t xml:space="preserve">semantic study about </w:t>
      </w:r>
      <w:r>
        <w:rPr>
          <w:rFonts w:ascii="Book Antiqua" w:hAnsi="Book Antiqua"/>
          <w:bCs/>
          <w:color w:val="000000"/>
          <w:sz w:val="23"/>
          <w:szCs w:val="23"/>
          <w:lang w:val="id-ID"/>
        </w:rPr>
        <w:t>thema</w:t>
      </w:r>
      <w:r w:rsidR="00F96979">
        <w:rPr>
          <w:rFonts w:ascii="Book Antiqua" w:hAnsi="Book Antiqua"/>
          <w:bCs/>
          <w:color w:val="000000"/>
          <w:sz w:val="23"/>
          <w:szCs w:val="23"/>
          <w:lang w:val="id-ID"/>
        </w:rPr>
        <w:t>tic roles specifically about agent and experience.</w:t>
      </w:r>
    </w:p>
    <w:p w:rsidR="00480C3F" w:rsidRPr="00480C3F" w:rsidRDefault="00480C3F" w:rsidP="00F96979">
      <w:pPr>
        <w:shd w:val="clear" w:color="auto" w:fill="FFFFFF"/>
        <w:autoSpaceDE w:val="0"/>
        <w:autoSpaceDN w:val="0"/>
        <w:adjustRightInd w:val="0"/>
        <w:spacing w:after="0"/>
        <w:ind w:firstLine="720"/>
        <w:contextualSpacing/>
        <w:jc w:val="both"/>
        <w:rPr>
          <w:rFonts w:ascii="Book Antiqua" w:hAnsi="Book Antiqua"/>
          <w:bCs/>
          <w:color w:val="000000"/>
          <w:sz w:val="23"/>
          <w:szCs w:val="23"/>
          <w:lang w:val="id-ID"/>
        </w:rPr>
      </w:pPr>
      <w:r w:rsidRPr="00480C3F">
        <w:rPr>
          <w:rFonts w:ascii="Book Antiqua" w:hAnsi="Book Antiqua"/>
          <w:bCs/>
          <w:color w:val="000000"/>
          <w:sz w:val="23"/>
          <w:szCs w:val="23"/>
          <w:lang w:val="id-ID"/>
        </w:rPr>
        <w:t xml:space="preserve">Semantics </w:t>
      </w:r>
      <w:r w:rsidR="00F96979">
        <w:rPr>
          <w:rFonts w:ascii="Book Antiqua" w:hAnsi="Book Antiqua"/>
          <w:bCs/>
          <w:color w:val="000000"/>
          <w:sz w:val="23"/>
          <w:szCs w:val="23"/>
          <w:lang w:val="id-ID"/>
        </w:rPr>
        <w:t xml:space="preserve">is </w:t>
      </w:r>
      <w:r w:rsidRPr="00480C3F">
        <w:rPr>
          <w:rFonts w:ascii="Book Antiqua" w:hAnsi="Book Antiqua"/>
          <w:bCs/>
          <w:color w:val="000000"/>
          <w:sz w:val="23"/>
          <w:szCs w:val="23"/>
          <w:lang w:val="id-ID"/>
        </w:rPr>
        <w:t>the study of language about meaning, the relationship of meaning with the effect on humans or society. Semantics includes the meaning of words, their development and changes. Meanwhile, according to Saeed (1997) semantics is the study of meaning that is communicated through language. So semmantic is defined as a branch o</w:t>
      </w:r>
      <w:r w:rsidR="00F96979">
        <w:rPr>
          <w:rFonts w:ascii="Book Antiqua" w:hAnsi="Book Antiqua"/>
          <w:bCs/>
          <w:color w:val="000000"/>
          <w:sz w:val="23"/>
          <w:szCs w:val="23"/>
          <w:lang w:val="id-ID"/>
        </w:rPr>
        <w:t>f</w:t>
      </w:r>
      <w:r w:rsidRPr="00480C3F">
        <w:rPr>
          <w:rFonts w:ascii="Book Antiqua" w:hAnsi="Book Antiqua"/>
          <w:bCs/>
          <w:color w:val="000000"/>
          <w:sz w:val="23"/>
          <w:szCs w:val="23"/>
          <w:lang w:val="id-ID"/>
        </w:rPr>
        <w:t xml:space="preserve"> linguistics that studied about meaning,and the combinations of meaning in which making a new broader form of the meaning that is phrase and a sentence meaning. Semantics also related to the philosophy of language.   It</w:t>
      </w:r>
      <w:r w:rsidR="00F96979">
        <w:rPr>
          <w:rFonts w:ascii="Book Antiqua" w:hAnsi="Book Antiqua"/>
          <w:bCs/>
          <w:color w:val="000000"/>
          <w:sz w:val="23"/>
          <w:szCs w:val="23"/>
          <w:lang w:val="id-ID"/>
        </w:rPr>
        <w:t xml:space="preserve"> explain</w:t>
      </w:r>
      <w:r w:rsidRPr="00480C3F">
        <w:rPr>
          <w:rFonts w:ascii="Book Antiqua" w:hAnsi="Book Antiqua"/>
          <w:bCs/>
          <w:color w:val="000000"/>
          <w:sz w:val="23"/>
          <w:szCs w:val="23"/>
          <w:lang w:val="id-ID"/>
        </w:rPr>
        <w:t xml:space="preserve"> about the meaning or in other words is the study of meaning. So that not only knowing the sentences but also its meaning in the novel. It is related to the literal meaning and the way combined the words to be taken together form the core of the meaning of words (Kearn cited in Rahmah, 2018:2). </w:t>
      </w:r>
    </w:p>
    <w:p w:rsidR="00480C3F" w:rsidRPr="00480C3F" w:rsidRDefault="00480C3F" w:rsidP="00F96979">
      <w:pPr>
        <w:shd w:val="clear" w:color="auto" w:fill="FFFFFF"/>
        <w:autoSpaceDE w:val="0"/>
        <w:autoSpaceDN w:val="0"/>
        <w:adjustRightInd w:val="0"/>
        <w:spacing w:after="0"/>
        <w:ind w:firstLine="720"/>
        <w:contextualSpacing/>
        <w:jc w:val="both"/>
        <w:rPr>
          <w:rFonts w:ascii="Book Antiqua" w:hAnsi="Book Antiqua"/>
          <w:bCs/>
          <w:color w:val="000000"/>
          <w:sz w:val="23"/>
          <w:szCs w:val="23"/>
          <w:lang w:val="id-ID"/>
        </w:rPr>
      </w:pPr>
      <w:r w:rsidRPr="00480C3F">
        <w:rPr>
          <w:rFonts w:ascii="Book Antiqua" w:hAnsi="Book Antiqua"/>
          <w:bCs/>
          <w:color w:val="000000"/>
          <w:sz w:val="23"/>
          <w:szCs w:val="23"/>
          <w:lang w:val="id-ID"/>
        </w:rPr>
        <w:t>In the semantic study, there are thematic roles or theta roles or participant roles that are used to explain the entity in an event as the part played (O’Grady et al as cited in Marlina, 2012:2). There are some roles is semantic as follows:</w:t>
      </w:r>
    </w:p>
    <w:p w:rsidR="00480C3F" w:rsidRPr="00F96979" w:rsidRDefault="00480C3F" w:rsidP="00F96979">
      <w:pPr>
        <w:pStyle w:val="ListParagraph"/>
        <w:numPr>
          <w:ilvl w:val="0"/>
          <w:numId w:val="24"/>
        </w:numPr>
        <w:shd w:val="clear" w:color="auto" w:fill="FFFFFF"/>
        <w:autoSpaceDE w:val="0"/>
        <w:autoSpaceDN w:val="0"/>
        <w:adjustRightInd w:val="0"/>
        <w:spacing w:after="0"/>
        <w:jc w:val="both"/>
        <w:rPr>
          <w:rFonts w:ascii="Book Antiqua" w:hAnsi="Book Antiqua"/>
          <w:bCs/>
          <w:color w:val="000000"/>
          <w:sz w:val="23"/>
          <w:szCs w:val="23"/>
          <w:lang w:val="id-ID"/>
        </w:rPr>
      </w:pPr>
      <w:r w:rsidRPr="00F96979">
        <w:rPr>
          <w:rFonts w:ascii="Book Antiqua" w:hAnsi="Book Antiqua"/>
          <w:bCs/>
          <w:color w:val="000000"/>
          <w:sz w:val="23"/>
          <w:szCs w:val="23"/>
          <w:lang w:val="id-ID"/>
        </w:rPr>
        <w:t>Actor,the participant who control the situation,symbolized with predicate</w:t>
      </w:r>
    </w:p>
    <w:p w:rsidR="00480C3F" w:rsidRPr="00F96979" w:rsidRDefault="00480C3F" w:rsidP="00F96979">
      <w:pPr>
        <w:pStyle w:val="ListParagraph"/>
        <w:numPr>
          <w:ilvl w:val="0"/>
          <w:numId w:val="24"/>
        </w:numPr>
        <w:shd w:val="clear" w:color="auto" w:fill="FFFFFF"/>
        <w:autoSpaceDE w:val="0"/>
        <w:autoSpaceDN w:val="0"/>
        <w:adjustRightInd w:val="0"/>
        <w:spacing w:after="0"/>
        <w:jc w:val="both"/>
        <w:rPr>
          <w:rFonts w:ascii="Book Antiqua" w:hAnsi="Book Antiqua"/>
          <w:bCs/>
          <w:color w:val="000000"/>
          <w:sz w:val="23"/>
          <w:szCs w:val="23"/>
          <w:lang w:val="id-ID"/>
        </w:rPr>
      </w:pPr>
      <w:r w:rsidRPr="00F96979">
        <w:rPr>
          <w:rFonts w:ascii="Book Antiqua" w:hAnsi="Book Antiqua"/>
          <w:bCs/>
          <w:color w:val="000000"/>
          <w:sz w:val="23"/>
          <w:szCs w:val="23"/>
          <w:lang w:val="id-ID"/>
        </w:rPr>
        <w:t>Agent, the participant that initiates the action</w:t>
      </w:r>
      <w:r w:rsidRPr="0069471F">
        <w:rPr>
          <w:rFonts w:ascii="Book Antiqua" w:hAnsi="Book Antiqua"/>
          <w:bCs/>
          <w:i/>
          <w:color w:val="000000"/>
          <w:sz w:val="23"/>
          <w:szCs w:val="23"/>
          <w:lang w:val="id-ID"/>
        </w:rPr>
        <w:t>,“volition”,</w:t>
      </w:r>
      <w:r w:rsidRPr="00F96979">
        <w:rPr>
          <w:rFonts w:ascii="Book Antiqua" w:hAnsi="Book Antiqua"/>
          <w:bCs/>
          <w:color w:val="000000"/>
          <w:sz w:val="23"/>
          <w:szCs w:val="23"/>
          <w:lang w:val="id-ID"/>
        </w:rPr>
        <w:t>capable of acting with volition</w:t>
      </w:r>
    </w:p>
    <w:p w:rsidR="00480C3F" w:rsidRPr="00F96979" w:rsidRDefault="00480C3F" w:rsidP="00F96979">
      <w:pPr>
        <w:pStyle w:val="ListParagraph"/>
        <w:numPr>
          <w:ilvl w:val="0"/>
          <w:numId w:val="24"/>
        </w:numPr>
        <w:shd w:val="clear" w:color="auto" w:fill="FFFFFF"/>
        <w:autoSpaceDE w:val="0"/>
        <w:autoSpaceDN w:val="0"/>
        <w:adjustRightInd w:val="0"/>
        <w:spacing w:after="0"/>
        <w:jc w:val="both"/>
        <w:rPr>
          <w:rFonts w:ascii="Book Antiqua" w:hAnsi="Book Antiqua"/>
          <w:bCs/>
          <w:color w:val="000000"/>
          <w:sz w:val="23"/>
          <w:szCs w:val="23"/>
          <w:lang w:val="id-ID"/>
        </w:rPr>
      </w:pPr>
      <w:r w:rsidRPr="00F96979">
        <w:rPr>
          <w:rFonts w:ascii="Book Antiqua" w:hAnsi="Book Antiqua"/>
          <w:bCs/>
          <w:color w:val="000000"/>
          <w:sz w:val="23"/>
          <w:szCs w:val="23"/>
          <w:lang w:val="id-ID"/>
        </w:rPr>
        <w:t>Experiencer, the entity which is aware of the action or state described by predicate, but which is not in control</w:t>
      </w:r>
    </w:p>
    <w:p w:rsidR="00480C3F" w:rsidRPr="00F96979" w:rsidRDefault="00480C3F" w:rsidP="00F96979">
      <w:pPr>
        <w:pStyle w:val="ListParagraph"/>
        <w:numPr>
          <w:ilvl w:val="0"/>
          <w:numId w:val="24"/>
        </w:numPr>
        <w:shd w:val="clear" w:color="auto" w:fill="FFFFFF"/>
        <w:autoSpaceDE w:val="0"/>
        <w:autoSpaceDN w:val="0"/>
        <w:adjustRightInd w:val="0"/>
        <w:spacing w:after="0"/>
        <w:jc w:val="both"/>
        <w:rPr>
          <w:rFonts w:ascii="Book Antiqua" w:hAnsi="Book Antiqua"/>
          <w:bCs/>
          <w:color w:val="000000"/>
          <w:sz w:val="23"/>
          <w:szCs w:val="23"/>
          <w:lang w:val="id-ID"/>
        </w:rPr>
      </w:pPr>
      <w:r w:rsidRPr="00F96979">
        <w:rPr>
          <w:rFonts w:ascii="Book Antiqua" w:hAnsi="Book Antiqua"/>
          <w:bCs/>
          <w:color w:val="000000"/>
          <w:sz w:val="23"/>
          <w:szCs w:val="23"/>
          <w:lang w:val="id-ID"/>
        </w:rPr>
        <w:t>Patient, the entity undergoing the effect of some action,often change of state</w:t>
      </w:r>
    </w:p>
    <w:p w:rsidR="00480C3F" w:rsidRPr="00F96979" w:rsidRDefault="00480C3F" w:rsidP="00F96979">
      <w:pPr>
        <w:pStyle w:val="ListParagraph"/>
        <w:numPr>
          <w:ilvl w:val="0"/>
          <w:numId w:val="24"/>
        </w:numPr>
        <w:shd w:val="clear" w:color="auto" w:fill="FFFFFF"/>
        <w:autoSpaceDE w:val="0"/>
        <w:autoSpaceDN w:val="0"/>
        <w:adjustRightInd w:val="0"/>
        <w:spacing w:after="0"/>
        <w:jc w:val="both"/>
        <w:rPr>
          <w:rFonts w:ascii="Book Antiqua" w:hAnsi="Book Antiqua"/>
          <w:bCs/>
          <w:color w:val="000000"/>
          <w:sz w:val="23"/>
          <w:szCs w:val="23"/>
          <w:lang w:val="id-ID"/>
        </w:rPr>
      </w:pPr>
      <w:r w:rsidRPr="00F96979">
        <w:rPr>
          <w:rFonts w:ascii="Book Antiqua" w:hAnsi="Book Antiqua"/>
          <w:bCs/>
          <w:color w:val="000000"/>
          <w:sz w:val="23"/>
          <w:szCs w:val="23"/>
          <w:lang w:val="id-ID"/>
        </w:rPr>
        <w:t>Beneficiary, the entity for whose benefit the action was performed</w:t>
      </w:r>
    </w:p>
    <w:p w:rsidR="00480C3F" w:rsidRPr="00F96979" w:rsidRDefault="00480C3F" w:rsidP="00F96979">
      <w:pPr>
        <w:pStyle w:val="ListParagraph"/>
        <w:numPr>
          <w:ilvl w:val="0"/>
          <w:numId w:val="24"/>
        </w:numPr>
        <w:shd w:val="clear" w:color="auto" w:fill="FFFFFF"/>
        <w:autoSpaceDE w:val="0"/>
        <w:autoSpaceDN w:val="0"/>
        <w:adjustRightInd w:val="0"/>
        <w:spacing w:after="0"/>
        <w:jc w:val="both"/>
        <w:rPr>
          <w:rFonts w:ascii="Book Antiqua" w:hAnsi="Book Antiqua"/>
          <w:bCs/>
          <w:color w:val="000000"/>
          <w:sz w:val="23"/>
          <w:szCs w:val="23"/>
          <w:lang w:val="id-ID"/>
        </w:rPr>
      </w:pPr>
      <w:r w:rsidRPr="00F96979">
        <w:rPr>
          <w:rFonts w:ascii="Book Antiqua" w:hAnsi="Book Antiqua"/>
          <w:bCs/>
          <w:color w:val="000000"/>
          <w:sz w:val="23"/>
          <w:szCs w:val="23"/>
          <w:lang w:val="id-ID"/>
        </w:rPr>
        <w:t>Instrument, the means by which an action is performed or something comes about</w:t>
      </w:r>
    </w:p>
    <w:p w:rsidR="00480C3F" w:rsidRPr="00F96979" w:rsidRDefault="00480C3F" w:rsidP="00F96979">
      <w:pPr>
        <w:pStyle w:val="ListParagraph"/>
        <w:numPr>
          <w:ilvl w:val="0"/>
          <w:numId w:val="24"/>
        </w:numPr>
        <w:shd w:val="clear" w:color="auto" w:fill="FFFFFF"/>
        <w:autoSpaceDE w:val="0"/>
        <w:autoSpaceDN w:val="0"/>
        <w:adjustRightInd w:val="0"/>
        <w:spacing w:after="0"/>
        <w:jc w:val="both"/>
        <w:rPr>
          <w:rFonts w:ascii="Book Antiqua" w:hAnsi="Book Antiqua"/>
          <w:bCs/>
          <w:color w:val="000000"/>
          <w:sz w:val="23"/>
          <w:szCs w:val="23"/>
          <w:lang w:val="id-ID"/>
        </w:rPr>
      </w:pPr>
      <w:r w:rsidRPr="00F96979">
        <w:rPr>
          <w:rFonts w:ascii="Book Antiqua" w:hAnsi="Book Antiqua"/>
          <w:bCs/>
          <w:color w:val="000000"/>
          <w:sz w:val="23"/>
          <w:szCs w:val="23"/>
          <w:lang w:val="id-ID"/>
        </w:rPr>
        <w:lastRenderedPageBreak/>
        <w:t>Theme, the entity which is moved by an action, or whose location is described</w:t>
      </w:r>
    </w:p>
    <w:p w:rsidR="00480C3F" w:rsidRPr="00F96979" w:rsidRDefault="00480C3F" w:rsidP="00F96979">
      <w:pPr>
        <w:pStyle w:val="ListParagraph"/>
        <w:numPr>
          <w:ilvl w:val="0"/>
          <w:numId w:val="24"/>
        </w:numPr>
        <w:shd w:val="clear" w:color="auto" w:fill="FFFFFF"/>
        <w:autoSpaceDE w:val="0"/>
        <w:autoSpaceDN w:val="0"/>
        <w:adjustRightInd w:val="0"/>
        <w:spacing w:after="0"/>
        <w:jc w:val="both"/>
        <w:rPr>
          <w:rFonts w:ascii="Book Antiqua" w:hAnsi="Book Antiqua"/>
          <w:bCs/>
          <w:color w:val="000000"/>
          <w:sz w:val="23"/>
          <w:szCs w:val="23"/>
          <w:lang w:val="id-ID"/>
        </w:rPr>
      </w:pPr>
      <w:r w:rsidRPr="00F96979">
        <w:rPr>
          <w:rFonts w:ascii="Book Antiqua" w:hAnsi="Book Antiqua"/>
          <w:bCs/>
          <w:color w:val="000000"/>
          <w:sz w:val="23"/>
          <w:szCs w:val="23"/>
          <w:lang w:val="id-ID"/>
        </w:rPr>
        <w:t>Goal, the entity towards which something moves</w:t>
      </w:r>
    </w:p>
    <w:p w:rsidR="00480C3F" w:rsidRPr="00F96979" w:rsidRDefault="00480C3F" w:rsidP="00F96979">
      <w:pPr>
        <w:pStyle w:val="ListParagraph"/>
        <w:numPr>
          <w:ilvl w:val="0"/>
          <w:numId w:val="24"/>
        </w:numPr>
        <w:shd w:val="clear" w:color="auto" w:fill="FFFFFF"/>
        <w:autoSpaceDE w:val="0"/>
        <w:autoSpaceDN w:val="0"/>
        <w:adjustRightInd w:val="0"/>
        <w:spacing w:after="0"/>
        <w:jc w:val="both"/>
        <w:rPr>
          <w:rFonts w:ascii="Book Antiqua" w:hAnsi="Book Antiqua"/>
          <w:bCs/>
          <w:color w:val="000000"/>
          <w:sz w:val="23"/>
          <w:szCs w:val="23"/>
          <w:lang w:val="id-ID"/>
        </w:rPr>
      </w:pPr>
      <w:r w:rsidRPr="00F96979">
        <w:rPr>
          <w:rFonts w:ascii="Book Antiqua" w:hAnsi="Book Antiqua"/>
          <w:bCs/>
          <w:color w:val="000000"/>
          <w:sz w:val="23"/>
          <w:szCs w:val="23"/>
          <w:lang w:val="id-ID"/>
        </w:rPr>
        <w:t>Source, the entity from which something moves</w:t>
      </w:r>
    </w:p>
    <w:p w:rsidR="00480C3F" w:rsidRPr="00F96979" w:rsidRDefault="00480C3F" w:rsidP="00F96979">
      <w:pPr>
        <w:pStyle w:val="ListParagraph"/>
        <w:numPr>
          <w:ilvl w:val="0"/>
          <w:numId w:val="24"/>
        </w:numPr>
        <w:shd w:val="clear" w:color="auto" w:fill="FFFFFF"/>
        <w:autoSpaceDE w:val="0"/>
        <w:autoSpaceDN w:val="0"/>
        <w:adjustRightInd w:val="0"/>
        <w:spacing w:after="0"/>
        <w:jc w:val="both"/>
        <w:rPr>
          <w:rFonts w:ascii="Book Antiqua" w:hAnsi="Book Antiqua"/>
          <w:bCs/>
          <w:color w:val="000000"/>
          <w:sz w:val="23"/>
          <w:szCs w:val="23"/>
          <w:lang w:val="id-ID"/>
        </w:rPr>
      </w:pPr>
      <w:r w:rsidRPr="00F96979">
        <w:rPr>
          <w:rFonts w:ascii="Book Antiqua" w:hAnsi="Book Antiqua"/>
          <w:bCs/>
          <w:color w:val="000000"/>
          <w:sz w:val="23"/>
          <w:szCs w:val="23"/>
          <w:lang w:val="id-ID"/>
        </w:rPr>
        <w:t>Location, an expression that refers to the place where the action is explained.</w:t>
      </w:r>
    </w:p>
    <w:p w:rsidR="00480C3F" w:rsidRPr="00480C3F" w:rsidRDefault="00480C3F" w:rsidP="00F96979">
      <w:pPr>
        <w:shd w:val="clear" w:color="auto" w:fill="FFFFFF"/>
        <w:autoSpaceDE w:val="0"/>
        <w:autoSpaceDN w:val="0"/>
        <w:adjustRightInd w:val="0"/>
        <w:spacing w:after="0"/>
        <w:ind w:firstLine="360"/>
        <w:contextualSpacing/>
        <w:jc w:val="both"/>
        <w:rPr>
          <w:rFonts w:ascii="Book Antiqua" w:hAnsi="Book Antiqua"/>
          <w:bCs/>
          <w:color w:val="000000"/>
          <w:sz w:val="23"/>
          <w:szCs w:val="23"/>
          <w:lang w:val="id-ID"/>
        </w:rPr>
      </w:pPr>
      <w:r w:rsidRPr="00480C3F">
        <w:rPr>
          <w:rFonts w:ascii="Book Antiqua" w:hAnsi="Book Antiqua"/>
          <w:bCs/>
          <w:color w:val="000000"/>
          <w:sz w:val="23"/>
          <w:szCs w:val="23"/>
          <w:lang w:val="id-ID"/>
        </w:rPr>
        <w:t xml:space="preserve"> According to Frawley cited in Rahman, 2018:7) that Participant roles can be identified by not only necessarily nouns and verbs but also entail the arguments and predicates to be picked up the meaning of words.</w:t>
      </w:r>
      <w:r w:rsidR="00F96979">
        <w:rPr>
          <w:rFonts w:ascii="Book Antiqua" w:hAnsi="Book Antiqua"/>
          <w:bCs/>
          <w:color w:val="000000"/>
          <w:sz w:val="23"/>
          <w:szCs w:val="23"/>
          <w:lang w:val="id-ID"/>
        </w:rPr>
        <w:t xml:space="preserve"> But, the writer limit</w:t>
      </w:r>
      <w:r w:rsidRPr="00480C3F">
        <w:rPr>
          <w:rFonts w:ascii="Book Antiqua" w:hAnsi="Book Antiqua"/>
          <w:bCs/>
          <w:color w:val="000000"/>
          <w:sz w:val="23"/>
          <w:szCs w:val="23"/>
          <w:lang w:val="id-ID"/>
        </w:rPr>
        <w:t xml:space="preserve"> the object of the study to be researched due to agent and experiencer that can be investigated by the function of noun phrase that is closely related to the action verb. By observing the verb, we can decide whether subject in the sentence has a role either an agent or an experiencer. </w:t>
      </w:r>
    </w:p>
    <w:p w:rsidR="00480C3F" w:rsidRPr="00480C3F" w:rsidRDefault="00480C3F" w:rsidP="00480C3F">
      <w:pPr>
        <w:shd w:val="clear" w:color="auto" w:fill="FFFFFF"/>
        <w:autoSpaceDE w:val="0"/>
        <w:autoSpaceDN w:val="0"/>
        <w:adjustRightInd w:val="0"/>
        <w:spacing w:after="0"/>
        <w:contextualSpacing/>
        <w:jc w:val="both"/>
        <w:rPr>
          <w:rFonts w:ascii="Book Antiqua" w:hAnsi="Book Antiqua"/>
          <w:bCs/>
          <w:color w:val="000000"/>
          <w:sz w:val="23"/>
          <w:szCs w:val="23"/>
          <w:lang w:val="id-ID"/>
        </w:rPr>
      </w:pPr>
    </w:p>
    <w:p w:rsidR="00236692" w:rsidRDefault="00152C7C" w:rsidP="00480C3F">
      <w:pPr>
        <w:pStyle w:val="Default"/>
        <w:ind w:firstLine="567"/>
        <w:contextualSpacing/>
        <w:jc w:val="both"/>
        <w:rPr>
          <w:rFonts w:ascii="Book Antiqua" w:hAnsi="Book Antiqua"/>
          <w:sz w:val="23"/>
          <w:szCs w:val="23"/>
        </w:rPr>
      </w:pPr>
      <w:r>
        <w:rPr>
          <w:rFonts w:ascii="Book Antiqua" w:hAnsi="Book Antiqua"/>
          <w:sz w:val="23"/>
          <w:szCs w:val="23"/>
        </w:rPr>
        <w:tab/>
      </w:r>
    </w:p>
    <w:p w:rsidR="00236692" w:rsidRDefault="00152C7C">
      <w:pPr>
        <w:shd w:val="clear" w:color="auto" w:fill="FFFFFF"/>
        <w:autoSpaceDE w:val="0"/>
        <w:autoSpaceDN w:val="0"/>
        <w:adjustRightInd w:val="0"/>
        <w:spacing w:after="0"/>
        <w:contextualSpacing/>
        <w:rPr>
          <w:rFonts w:ascii="Book Antiqua" w:hAnsi="Book Antiqua"/>
          <w:b/>
          <w:bCs/>
          <w:color w:val="000000"/>
          <w:sz w:val="23"/>
          <w:szCs w:val="23"/>
        </w:rPr>
      </w:pPr>
      <w:r>
        <w:rPr>
          <w:rFonts w:ascii="Book Antiqua" w:hAnsi="Book Antiqua"/>
          <w:b/>
          <w:bCs/>
          <w:color w:val="000000"/>
          <w:sz w:val="23"/>
          <w:szCs w:val="23"/>
        </w:rPr>
        <w:t>M</w:t>
      </w:r>
      <w:r>
        <w:rPr>
          <w:rFonts w:ascii="Book Antiqua" w:hAnsi="Book Antiqua"/>
          <w:b/>
          <w:bCs/>
          <w:color w:val="000000"/>
          <w:sz w:val="23"/>
          <w:szCs w:val="23"/>
        </w:rPr>
        <w:t>ETHOD</w:t>
      </w:r>
    </w:p>
    <w:p w:rsidR="00236692" w:rsidRDefault="00F96979" w:rsidP="00F96979">
      <w:pPr>
        <w:spacing w:after="0"/>
        <w:ind w:firstLine="720"/>
        <w:contextualSpacing/>
        <w:jc w:val="both"/>
        <w:rPr>
          <w:rFonts w:ascii="Book Antiqua" w:hAnsi="Book Antiqua"/>
          <w:iCs/>
          <w:sz w:val="23"/>
          <w:szCs w:val="23"/>
        </w:rPr>
      </w:pPr>
      <w:r w:rsidRPr="00F96979">
        <w:rPr>
          <w:rFonts w:ascii="Book Antiqua" w:hAnsi="Book Antiqua"/>
          <w:iCs/>
          <w:sz w:val="23"/>
          <w:szCs w:val="23"/>
        </w:rPr>
        <w:t xml:space="preserve">This study focuses on figuring out and investigating semantic roles, precisely agent and experiencer only in Pudarnya Pesona Cleopatra novel written by Habiburrahman El Shirazy. Consequently, this research utilized a qualitative case study that is an empirical inquiry into the meaning as systematically form (Shank cited in Goethals, 2004: 3). The data used in this research were some sentences in the novel of Pudarnya Pesona Cleopatra that contain agent and experiencer as semantic roles study. The fulfillment of this method was done by getting at the same time collecting data sourced from Pudarnya Pesona Cleopatra novel written by Habiburrahman El Shirazy as well as some references from journals related to the object of this study. The technique in collecting data used in this study is a qualitative approach. The writer took the sentences from the novel and analyze based on agent and experiencer as semantic roles study. There are some steps in analyzing data like the following: (1) Tracing the main objects to be analyzed through the novel. (2) Collecting the sentences based on the classifications. (3). The results of some evidence </w:t>
      </w:r>
      <w:r w:rsidRPr="00F96979">
        <w:rPr>
          <w:rFonts w:ascii="Book Antiqua" w:hAnsi="Book Antiqua"/>
          <w:iCs/>
          <w:sz w:val="23"/>
          <w:szCs w:val="23"/>
        </w:rPr>
        <w:lastRenderedPageBreak/>
        <w:t>of sentences from Pudarnya Pesona Cleopatra novel written by Habiburrahman El Shirazy became the basic objects of the study to complete the analysis of this study.</w:t>
      </w:r>
    </w:p>
    <w:p w:rsidR="00F96979" w:rsidRDefault="00F96979" w:rsidP="00F96979">
      <w:pPr>
        <w:spacing w:after="0"/>
        <w:ind w:firstLine="720"/>
        <w:contextualSpacing/>
        <w:jc w:val="both"/>
        <w:rPr>
          <w:rFonts w:ascii="Book Antiqua" w:hAnsi="Book Antiqua"/>
          <w:sz w:val="23"/>
          <w:szCs w:val="23"/>
        </w:rPr>
      </w:pPr>
    </w:p>
    <w:p w:rsidR="0069471F" w:rsidRDefault="00152C7C" w:rsidP="0069471F">
      <w:pPr>
        <w:spacing w:after="0"/>
        <w:contextualSpacing/>
        <w:jc w:val="both"/>
        <w:rPr>
          <w:rFonts w:ascii="Book Antiqua" w:hAnsi="Book Antiqua"/>
          <w:b/>
          <w:bCs/>
          <w:color w:val="000000"/>
          <w:sz w:val="23"/>
          <w:szCs w:val="23"/>
          <w:lang w:val="id-ID"/>
        </w:rPr>
      </w:pPr>
      <w:r>
        <w:rPr>
          <w:rFonts w:ascii="Book Antiqua" w:hAnsi="Book Antiqua"/>
          <w:b/>
          <w:sz w:val="23"/>
          <w:szCs w:val="23"/>
        </w:rPr>
        <w:t xml:space="preserve">FINDING </w:t>
      </w:r>
      <w:r w:rsidR="00F96979">
        <w:rPr>
          <w:rFonts w:ascii="Book Antiqua" w:hAnsi="Book Antiqua"/>
          <w:b/>
          <w:sz w:val="23"/>
          <w:szCs w:val="23"/>
          <w:lang w:val="id-ID"/>
        </w:rPr>
        <w:t xml:space="preserve">AND DISCUSSION </w:t>
      </w:r>
    </w:p>
    <w:p w:rsidR="0069471F" w:rsidRPr="0069471F" w:rsidRDefault="0069471F" w:rsidP="0069471F">
      <w:pPr>
        <w:spacing w:after="0"/>
        <w:ind w:firstLine="720"/>
        <w:contextualSpacing/>
        <w:jc w:val="both"/>
        <w:rPr>
          <w:rFonts w:ascii="Book Antiqua" w:eastAsia="Times New Roman" w:hAnsi="Book Antiqua" w:cs="Times New Roman"/>
          <w:bCs/>
          <w:kern w:val="32"/>
          <w:sz w:val="23"/>
          <w:szCs w:val="23"/>
          <w:lang w:eastAsia="id-ID"/>
        </w:rPr>
      </w:pPr>
      <w:r w:rsidRPr="0069471F">
        <w:rPr>
          <w:rFonts w:ascii="Book Antiqua" w:eastAsia="Times New Roman" w:hAnsi="Book Antiqua" w:cs="Times New Roman"/>
          <w:bCs/>
          <w:kern w:val="32"/>
          <w:sz w:val="23"/>
          <w:szCs w:val="23"/>
          <w:lang w:eastAsia="id-ID"/>
        </w:rPr>
        <w:t xml:space="preserve">The finding of this research is using verb can be investigated whether agent or experiencer as well as analysing the types of the sentence. The detail results of this study are as follows: </w:t>
      </w:r>
    </w:p>
    <w:p w:rsidR="0069471F" w:rsidRPr="0069471F" w:rsidRDefault="0069471F" w:rsidP="0069471F">
      <w:pPr>
        <w:numPr>
          <w:ilvl w:val="0"/>
          <w:numId w:val="26"/>
        </w:numPr>
        <w:spacing w:before="100" w:beforeAutospacing="1" w:after="0"/>
        <w:jc w:val="both"/>
        <w:rPr>
          <w:rFonts w:ascii="Book Antiqua" w:eastAsia="Times New Roman" w:hAnsi="Book Antiqua" w:cs="Times New Roman"/>
          <w:bCs/>
          <w:kern w:val="32"/>
          <w:sz w:val="23"/>
          <w:szCs w:val="23"/>
          <w:lang w:eastAsia="id-ID"/>
        </w:rPr>
      </w:pPr>
      <w:r w:rsidRPr="0069471F">
        <w:rPr>
          <w:rFonts w:ascii="Book Antiqua" w:eastAsia="Times New Roman" w:hAnsi="Book Antiqua" w:cs="Times New Roman"/>
          <w:bCs/>
          <w:kern w:val="32"/>
          <w:sz w:val="23"/>
          <w:szCs w:val="23"/>
          <w:lang w:eastAsia="id-ID"/>
        </w:rPr>
        <w:t>Agent</w:t>
      </w:r>
    </w:p>
    <w:p w:rsidR="0069471F" w:rsidRPr="0069471F" w:rsidRDefault="0069471F" w:rsidP="0069471F">
      <w:pPr>
        <w:spacing w:before="100" w:beforeAutospacing="1" w:after="0"/>
        <w:ind w:firstLine="720"/>
        <w:jc w:val="both"/>
        <w:rPr>
          <w:rFonts w:ascii="Book Antiqua" w:eastAsia="Times New Roman" w:hAnsi="Book Antiqua" w:cs="Times New Roman"/>
          <w:bCs/>
          <w:kern w:val="32"/>
          <w:sz w:val="23"/>
          <w:szCs w:val="23"/>
          <w:lang w:eastAsia="id-ID"/>
        </w:rPr>
      </w:pPr>
      <w:r w:rsidRPr="0069471F">
        <w:rPr>
          <w:rFonts w:ascii="Book Antiqua" w:eastAsia="Times New Roman" w:hAnsi="Book Antiqua" w:cs="Times New Roman"/>
          <w:bCs/>
          <w:kern w:val="32"/>
          <w:sz w:val="23"/>
          <w:szCs w:val="23"/>
          <w:lang w:eastAsia="id-ID"/>
        </w:rPr>
        <w:t>According to Saeed (2003:149) maintained agent is the iniator of some action with free will or conscious will. It means action verb indicates as the role of agent. Different from Saeed,Wei-Yun Ma et.al (2015: 4) “</w:t>
      </w:r>
      <w:r w:rsidRPr="0069471F">
        <w:rPr>
          <w:rFonts w:ascii="Book Antiqua" w:eastAsia="Times New Roman" w:hAnsi="Book Antiqua" w:cs="Times New Roman"/>
          <w:bCs/>
          <w:i/>
          <w:kern w:val="32"/>
          <w:sz w:val="23"/>
          <w:szCs w:val="23"/>
          <w:lang w:eastAsia="id-ID"/>
        </w:rPr>
        <w:t>Agent is a conscious actor which performs an action with control (on purpose) and has a physical, visible effect on object. It is an N</w:t>
      </w:r>
      <w:r w:rsidRPr="0069471F">
        <w:rPr>
          <w:rFonts w:ascii="Book Antiqua" w:eastAsia="Times New Roman" w:hAnsi="Book Antiqua" w:cs="Times New Roman"/>
          <w:bCs/>
          <w:i/>
          <w:kern w:val="32"/>
          <w:sz w:val="23"/>
          <w:szCs w:val="23"/>
          <w:lang w:val="id-ID" w:eastAsia="id-ID"/>
        </w:rPr>
        <w:t>oun</w:t>
      </w:r>
      <w:r w:rsidRPr="0069471F">
        <w:rPr>
          <w:rFonts w:ascii="Book Antiqua" w:eastAsia="Times New Roman" w:hAnsi="Book Antiqua" w:cs="Times New Roman"/>
          <w:bCs/>
          <w:i/>
          <w:kern w:val="32"/>
          <w:sz w:val="23"/>
          <w:szCs w:val="23"/>
          <w:lang w:eastAsia="id-ID"/>
        </w:rPr>
        <w:t xml:space="preserve"> or N</w:t>
      </w:r>
      <w:r w:rsidRPr="0069471F">
        <w:rPr>
          <w:rFonts w:ascii="Book Antiqua" w:eastAsia="Times New Roman" w:hAnsi="Book Antiqua" w:cs="Times New Roman"/>
          <w:bCs/>
          <w:i/>
          <w:kern w:val="32"/>
          <w:sz w:val="23"/>
          <w:szCs w:val="23"/>
          <w:lang w:val="id-ID" w:eastAsia="id-ID"/>
        </w:rPr>
        <w:t xml:space="preserve">oun </w:t>
      </w:r>
      <w:r w:rsidRPr="0069471F">
        <w:rPr>
          <w:rFonts w:ascii="Book Antiqua" w:eastAsia="Times New Roman" w:hAnsi="Book Antiqua" w:cs="Times New Roman"/>
          <w:bCs/>
          <w:i/>
          <w:kern w:val="32"/>
          <w:sz w:val="23"/>
          <w:szCs w:val="23"/>
          <w:lang w:eastAsia="id-ID"/>
        </w:rPr>
        <w:t>P</w:t>
      </w:r>
      <w:r w:rsidRPr="0069471F">
        <w:rPr>
          <w:rFonts w:ascii="Book Antiqua" w:eastAsia="Times New Roman" w:hAnsi="Book Antiqua" w:cs="Times New Roman"/>
          <w:bCs/>
          <w:i/>
          <w:kern w:val="32"/>
          <w:sz w:val="23"/>
          <w:szCs w:val="23"/>
          <w:lang w:val="id-ID" w:eastAsia="id-ID"/>
        </w:rPr>
        <w:t>hrase</w:t>
      </w:r>
      <w:r w:rsidRPr="0069471F">
        <w:rPr>
          <w:rFonts w:ascii="Book Antiqua" w:eastAsia="Times New Roman" w:hAnsi="Book Antiqua" w:cs="Times New Roman"/>
          <w:bCs/>
          <w:i/>
          <w:kern w:val="32"/>
          <w:sz w:val="23"/>
          <w:szCs w:val="23"/>
          <w:lang w:eastAsia="id-ID"/>
        </w:rPr>
        <w:t xml:space="preserve"> syntactically, the inherent semantic features for the proto-agent are causative,volitive,and perceptive.”</w:t>
      </w:r>
      <w:r w:rsidRPr="0069471F">
        <w:rPr>
          <w:rFonts w:ascii="Book Antiqua" w:eastAsia="Times New Roman" w:hAnsi="Book Antiqua" w:cs="Times New Roman"/>
          <w:bCs/>
          <w:kern w:val="32"/>
          <w:sz w:val="23"/>
          <w:szCs w:val="23"/>
          <w:lang w:eastAsia="id-ID"/>
        </w:rPr>
        <w:t xml:space="preserve"> Agent usually can be found in transitive sentence (the sentence that needs the objects),both mono transitive sentences (the sentences that has only an object),ditransitive sentences (the sentences that has two objects,namely direct object and indirect object marked by the preposition), and complex sentences (the sentence that has object complement) cited from Nurhapitudin(2019: 62-75). There are results the sentences of agent in Pudarnya Pesona Cleopatra novel written by Habiburrahman El Shirazy as follows:</w:t>
      </w:r>
    </w:p>
    <w:p w:rsidR="0069471F" w:rsidRPr="0069471F" w:rsidRDefault="0069471F" w:rsidP="0069471F">
      <w:pPr>
        <w:numPr>
          <w:ilvl w:val="0"/>
          <w:numId w:val="28"/>
        </w:numPr>
        <w:spacing w:before="100" w:beforeAutospacing="1" w:after="0"/>
        <w:jc w:val="both"/>
        <w:rPr>
          <w:rFonts w:ascii="Book Antiqua" w:eastAsia="Times New Roman" w:hAnsi="Book Antiqua" w:cs="Times New Roman"/>
          <w:bCs/>
          <w:i/>
          <w:kern w:val="32"/>
          <w:sz w:val="23"/>
          <w:szCs w:val="23"/>
          <w:lang w:eastAsia="id-ID"/>
        </w:rPr>
      </w:pPr>
      <w:r w:rsidRPr="0069471F">
        <w:rPr>
          <w:rFonts w:ascii="Book Antiqua" w:eastAsia="Times New Roman" w:hAnsi="Book Antiqua" w:cs="Times New Roman"/>
          <w:bCs/>
          <w:i/>
          <w:kern w:val="32"/>
          <w:sz w:val="23"/>
          <w:szCs w:val="23"/>
          <w:lang w:eastAsia="id-ID"/>
        </w:rPr>
        <w:t>Beliau memaksaku untuk menikah dengan gadis itu.</w:t>
      </w:r>
    </w:p>
    <w:p w:rsidR="0069471F" w:rsidRPr="0069471F" w:rsidRDefault="0069471F" w:rsidP="0069471F">
      <w:pPr>
        <w:spacing w:before="100" w:beforeAutospacing="1" w:after="0"/>
        <w:ind w:firstLine="720"/>
        <w:jc w:val="both"/>
        <w:rPr>
          <w:rFonts w:ascii="Book Antiqua" w:eastAsia="Times New Roman" w:hAnsi="Book Antiqua" w:cs="Times New Roman"/>
          <w:bCs/>
          <w:kern w:val="32"/>
          <w:sz w:val="23"/>
          <w:szCs w:val="23"/>
          <w:lang w:eastAsia="id-ID"/>
        </w:rPr>
      </w:pPr>
      <w:r w:rsidRPr="0069471F">
        <w:rPr>
          <w:rFonts w:ascii="Book Antiqua" w:eastAsia="Times New Roman" w:hAnsi="Book Antiqua" w:cs="Times New Roman"/>
          <w:bCs/>
          <w:kern w:val="32"/>
          <w:sz w:val="23"/>
          <w:szCs w:val="23"/>
          <w:lang w:eastAsia="id-ID"/>
        </w:rPr>
        <w:t xml:space="preserve">The subject in the sentences above serves as the agent because the subject is the one that initiated or started the action. The subject—beliau is agent because responsible of forcing someone to married to the girl/ memaksaku,here the subject is having desire to make the object do what he wants . If beliau is omitted, the sentence will be weird or ambiguous. The action involved in the sentence is "force"/ memaksa which indicates the existence of an act done by someone. So that, </w:t>
      </w:r>
      <w:r w:rsidRPr="0069471F">
        <w:rPr>
          <w:rFonts w:ascii="Book Antiqua" w:eastAsia="Times New Roman" w:hAnsi="Book Antiqua" w:cs="Times New Roman"/>
          <w:bCs/>
          <w:i/>
          <w:kern w:val="32"/>
          <w:sz w:val="23"/>
          <w:szCs w:val="23"/>
          <w:lang w:eastAsia="id-ID"/>
        </w:rPr>
        <w:t>beliau</w:t>
      </w:r>
      <w:r w:rsidRPr="0069471F">
        <w:rPr>
          <w:rFonts w:ascii="Book Antiqua" w:eastAsia="Times New Roman" w:hAnsi="Book Antiqua" w:cs="Times New Roman"/>
          <w:bCs/>
          <w:kern w:val="32"/>
          <w:sz w:val="23"/>
          <w:szCs w:val="23"/>
          <w:lang w:eastAsia="id-ID"/>
        </w:rPr>
        <w:t xml:space="preserve"> </w:t>
      </w:r>
      <w:r w:rsidRPr="0069471F">
        <w:rPr>
          <w:rFonts w:ascii="Book Antiqua" w:eastAsia="Times New Roman" w:hAnsi="Book Antiqua" w:cs="Times New Roman"/>
          <w:bCs/>
          <w:kern w:val="32"/>
          <w:sz w:val="23"/>
          <w:szCs w:val="23"/>
          <w:lang w:eastAsia="id-ID"/>
        </w:rPr>
        <w:lastRenderedPageBreak/>
        <w:t>as the subject is considered as the agent. This sentence also considered as a complex transitive sentence because this sentence contains of a subject (</w:t>
      </w:r>
      <w:r w:rsidRPr="0069471F">
        <w:rPr>
          <w:rFonts w:ascii="Book Antiqua" w:eastAsia="Times New Roman" w:hAnsi="Book Antiqua" w:cs="Times New Roman"/>
          <w:bCs/>
          <w:i/>
          <w:kern w:val="32"/>
          <w:sz w:val="23"/>
          <w:szCs w:val="23"/>
          <w:lang w:eastAsia="id-ID"/>
        </w:rPr>
        <w:t>beliau</w:t>
      </w:r>
      <w:r w:rsidRPr="0069471F">
        <w:rPr>
          <w:rFonts w:ascii="Book Antiqua" w:eastAsia="Times New Roman" w:hAnsi="Book Antiqua" w:cs="Times New Roman"/>
          <w:bCs/>
          <w:kern w:val="32"/>
          <w:sz w:val="23"/>
          <w:szCs w:val="23"/>
          <w:lang w:eastAsia="id-ID"/>
        </w:rPr>
        <w:t>) + verb (</w:t>
      </w:r>
      <w:r w:rsidRPr="0069471F">
        <w:rPr>
          <w:rFonts w:ascii="Book Antiqua" w:eastAsia="Times New Roman" w:hAnsi="Book Antiqua" w:cs="Times New Roman"/>
          <w:bCs/>
          <w:i/>
          <w:kern w:val="32"/>
          <w:sz w:val="23"/>
          <w:szCs w:val="23"/>
          <w:lang w:eastAsia="id-ID"/>
        </w:rPr>
        <w:t>memaksa</w:t>
      </w:r>
      <w:r w:rsidRPr="0069471F">
        <w:rPr>
          <w:rFonts w:ascii="Book Antiqua" w:eastAsia="Times New Roman" w:hAnsi="Book Antiqua" w:cs="Times New Roman"/>
          <w:bCs/>
          <w:kern w:val="32"/>
          <w:sz w:val="23"/>
          <w:szCs w:val="23"/>
          <w:lang w:eastAsia="id-ID"/>
        </w:rPr>
        <w:t>) + object (</w:t>
      </w:r>
      <w:r w:rsidRPr="0069471F">
        <w:rPr>
          <w:rFonts w:ascii="Book Antiqua" w:eastAsia="Times New Roman" w:hAnsi="Book Antiqua" w:cs="Times New Roman"/>
          <w:bCs/>
          <w:i/>
          <w:kern w:val="32"/>
          <w:sz w:val="23"/>
          <w:szCs w:val="23"/>
          <w:lang w:eastAsia="id-ID"/>
        </w:rPr>
        <w:t>ku</w:t>
      </w:r>
      <w:r w:rsidRPr="0069471F">
        <w:rPr>
          <w:rFonts w:ascii="Book Antiqua" w:eastAsia="Times New Roman" w:hAnsi="Book Antiqua" w:cs="Times New Roman"/>
          <w:bCs/>
          <w:kern w:val="32"/>
          <w:sz w:val="23"/>
          <w:szCs w:val="23"/>
          <w:lang w:eastAsia="id-ID"/>
        </w:rPr>
        <w:t>) + object complement (</w:t>
      </w:r>
      <w:r w:rsidRPr="0069471F">
        <w:rPr>
          <w:rFonts w:ascii="Book Antiqua" w:eastAsia="Times New Roman" w:hAnsi="Book Antiqua" w:cs="Times New Roman"/>
          <w:bCs/>
          <w:i/>
          <w:kern w:val="32"/>
          <w:sz w:val="23"/>
          <w:szCs w:val="23"/>
          <w:lang w:eastAsia="id-ID"/>
        </w:rPr>
        <w:t>untuk menikah dengan gadis itu</w:t>
      </w:r>
      <w:r w:rsidRPr="0069471F">
        <w:rPr>
          <w:rFonts w:ascii="Book Antiqua" w:eastAsia="Times New Roman" w:hAnsi="Book Antiqua" w:cs="Times New Roman"/>
          <w:bCs/>
          <w:kern w:val="32"/>
          <w:sz w:val="23"/>
          <w:szCs w:val="23"/>
          <w:lang w:eastAsia="id-ID"/>
        </w:rPr>
        <w:t>),as we can see that this sentence has the object complement which is is the characteristic of a complex sentence. So this sentence is called agent because of this sentence is complex transitive sentence as well as the explanation above.</w:t>
      </w:r>
    </w:p>
    <w:p w:rsidR="0069471F" w:rsidRPr="0069471F" w:rsidRDefault="0069471F" w:rsidP="0069471F">
      <w:pPr>
        <w:numPr>
          <w:ilvl w:val="0"/>
          <w:numId w:val="28"/>
        </w:numPr>
        <w:spacing w:before="100" w:beforeAutospacing="1" w:after="0"/>
        <w:jc w:val="both"/>
        <w:rPr>
          <w:rFonts w:ascii="Book Antiqua" w:eastAsia="Times New Roman" w:hAnsi="Book Antiqua" w:cs="Times New Roman"/>
          <w:bCs/>
          <w:i/>
          <w:kern w:val="32"/>
          <w:sz w:val="23"/>
          <w:szCs w:val="23"/>
          <w:lang w:eastAsia="id-ID"/>
        </w:rPr>
      </w:pPr>
      <w:r w:rsidRPr="0069471F">
        <w:rPr>
          <w:rFonts w:ascii="Book Antiqua" w:eastAsia="Times New Roman" w:hAnsi="Book Antiqua" w:cs="Times New Roman"/>
          <w:bCs/>
          <w:i/>
          <w:kern w:val="32"/>
          <w:sz w:val="23"/>
          <w:szCs w:val="23"/>
          <w:lang w:eastAsia="id-ID"/>
        </w:rPr>
        <w:t>Aku telah berusaha menemukan cahaya cinta itu.</w:t>
      </w:r>
    </w:p>
    <w:p w:rsidR="0069471F" w:rsidRPr="0069471F" w:rsidRDefault="0069471F" w:rsidP="0069471F">
      <w:pPr>
        <w:spacing w:before="100" w:beforeAutospacing="1" w:after="0"/>
        <w:ind w:firstLine="720"/>
        <w:jc w:val="both"/>
        <w:rPr>
          <w:rFonts w:ascii="Book Antiqua" w:eastAsia="Times New Roman" w:hAnsi="Book Antiqua" w:cs="Times New Roman"/>
          <w:bCs/>
          <w:kern w:val="32"/>
          <w:sz w:val="23"/>
          <w:szCs w:val="23"/>
          <w:lang w:eastAsia="id-ID"/>
        </w:rPr>
      </w:pPr>
      <w:r w:rsidRPr="0069471F">
        <w:rPr>
          <w:rFonts w:ascii="Book Antiqua" w:eastAsia="Times New Roman" w:hAnsi="Book Antiqua" w:cs="Times New Roman"/>
          <w:bCs/>
          <w:kern w:val="32"/>
          <w:sz w:val="23"/>
          <w:szCs w:val="23"/>
          <w:lang w:eastAsia="id-ID"/>
        </w:rPr>
        <w:t>The subject in the sentences above serves as the agent because the subject is the one that initiated or started the action. The subject—</w:t>
      </w:r>
      <w:r w:rsidRPr="0069471F">
        <w:rPr>
          <w:rFonts w:ascii="Book Antiqua" w:eastAsia="Times New Roman" w:hAnsi="Book Antiqua" w:cs="Times New Roman"/>
          <w:bCs/>
          <w:i/>
          <w:kern w:val="32"/>
          <w:sz w:val="23"/>
          <w:szCs w:val="23"/>
          <w:lang w:eastAsia="id-ID"/>
        </w:rPr>
        <w:t>aku</w:t>
      </w:r>
      <w:r w:rsidRPr="0069471F">
        <w:rPr>
          <w:rFonts w:ascii="Book Antiqua" w:eastAsia="Times New Roman" w:hAnsi="Book Antiqua" w:cs="Times New Roman"/>
          <w:bCs/>
          <w:kern w:val="32"/>
          <w:sz w:val="23"/>
          <w:szCs w:val="23"/>
          <w:lang w:eastAsia="id-ID"/>
        </w:rPr>
        <w:t xml:space="preserve"> is agent because responsible of having tried to find the light of love/</w:t>
      </w:r>
      <w:r w:rsidRPr="0069471F">
        <w:rPr>
          <w:rFonts w:ascii="Book Antiqua" w:eastAsia="Times New Roman" w:hAnsi="Book Antiqua" w:cs="Times New Roman"/>
          <w:bCs/>
          <w:i/>
          <w:kern w:val="32"/>
          <w:sz w:val="23"/>
          <w:szCs w:val="23"/>
          <w:lang w:eastAsia="id-ID"/>
        </w:rPr>
        <w:t>telah berusaha menemukan</w:t>
      </w:r>
      <w:r w:rsidRPr="0069471F">
        <w:rPr>
          <w:rFonts w:ascii="Book Antiqua" w:eastAsia="Times New Roman" w:hAnsi="Book Antiqua" w:cs="Times New Roman"/>
          <w:bCs/>
          <w:kern w:val="32"/>
          <w:sz w:val="23"/>
          <w:szCs w:val="23"/>
          <w:lang w:eastAsia="id-ID"/>
        </w:rPr>
        <w:t xml:space="preserve">. If </w:t>
      </w:r>
      <w:r w:rsidRPr="0069471F">
        <w:rPr>
          <w:rFonts w:ascii="Book Antiqua" w:eastAsia="Times New Roman" w:hAnsi="Book Antiqua" w:cs="Times New Roman"/>
          <w:bCs/>
          <w:i/>
          <w:kern w:val="32"/>
          <w:sz w:val="23"/>
          <w:szCs w:val="23"/>
          <w:lang w:eastAsia="id-ID"/>
        </w:rPr>
        <w:t>aku</w:t>
      </w:r>
      <w:r w:rsidRPr="0069471F">
        <w:rPr>
          <w:rFonts w:ascii="Book Antiqua" w:eastAsia="Times New Roman" w:hAnsi="Book Antiqua" w:cs="Times New Roman"/>
          <w:bCs/>
          <w:kern w:val="32"/>
          <w:sz w:val="23"/>
          <w:szCs w:val="23"/>
          <w:lang w:eastAsia="id-ID"/>
        </w:rPr>
        <w:t xml:space="preserve"> is omitted, the sentence will be weird or ambiguous. The action involved in the sentence is "have tried to find"/ </w:t>
      </w:r>
      <w:r w:rsidRPr="0069471F">
        <w:rPr>
          <w:rFonts w:ascii="Book Antiqua" w:eastAsia="Times New Roman" w:hAnsi="Book Antiqua" w:cs="Times New Roman"/>
          <w:bCs/>
          <w:i/>
          <w:kern w:val="32"/>
          <w:sz w:val="23"/>
          <w:szCs w:val="23"/>
          <w:lang w:eastAsia="id-ID"/>
        </w:rPr>
        <w:t>telah berusaha menemukan</w:t>
      </w:r>
      <w:r w:rsidRPr="0069471F">
        <w:rPr>
          <w:rFonts w:ascii="Book Antiqua" w:eastAsia="Times New Roman" w:hAnsi="Book Antiqua" w:cs="Times New Roman"/>
          <w:bCs/>
          <w:kern w:val="32"/>
          <w:sz w:val="23"/>
          <w:szCs w:val="23"/>
          <w:lang w:eastAsia="id-ID"/>
        </w:rPr>
        <w:t xml:space="preserve"> which indicates the existence of an act done by someone. So that, aku as the subject is considered as the agent. This sentence also considered as a mono transitive sentence as this sentence contains of a subject (</w:t>
      </w:r>
      <w:r w:rsidRPr="0069471F">
        <w:rPr>
          <w:rFonts w:ascii="Book Antiqua" w:eastAsia="Times New Roman" w:hAnsi="Book Antiqua" w:cs="Times New Roman"/>
          <w:bCs/>
          <w:i/>
          <w:kern w:val="32"/>
          <w:sz w:val="23"/>
          <w:szCs w:val="23"/>
          <w:lang w:eastAsia="id-ID"/>
        </w:rPr>
        <w:t>aku</w:t>
      </w:r>
      <w:r w:rsidRPr="0069471F">
        <w:rPr>
          <w:rFonts w:ascii="Book Antiqua" w:eastAsia="Times New Roman" w:hAnsi="Book Antiqua" w:cs="Times New Roman"/>
          <w:bCs/>
          <w:kern w:val="32"/>
          <w:sz w:val="23"/>
          <w:szCs w:val="23"/>
          <w:lang w:eastAsia="id-ID"/>
        </w:rPr>
        <w:t>) + verb (</w:t>
      </w:r>
      <w:r w:rsidRPr="0069471F">
        <w:rPr>
          <w:rFonts w:ascii="Book Antiqua" w:eastAsia="Times New Roman" w:hAnsi="Book Antiqua" w:cs="Times New Roman"/>
          <w:bCs/>
          <w:i/>
          <w:kern w:val="32"/>
          <w:sz w:val="23"/>
          <w:szCs w:val="23"/>
          <w:lang w:eastAsia="id-ID"/>
        </w:rPr>
        <w:t>berusaha menemukan</w:t>
      </w:r>
      <w:r w:rsidRPr="0069471F">
        <w:rPr>
          <w:rFonts w:ascii="Book Antiqua" w:eastAsia="Times New Roman" w:hAnsi="Book Antiqua" w:cs="Times New Roman"/>
          <w:bCs/>
          <w:kern w:val="32"/>
          <w:sz w:val="23"/>
          <w:szCs w:val="23"/>
          <w:lang w:eastAsia="id-ID"/>
        </w:rPr>
        <w:t>) + object (</w:t>
      </w:r>
      <w:r w:rsidRPr="0069471F">
        <w:rPr>
          <w:rFonts w:ascii="Book Antiqua" w:eastAsia="Times New Roman" w:hAnsi="Book Antiqua" w:cs="Times New Roman"/>
          <w:bCs/>
          <w:i/>
          <w:kern w:val="32"/>
          <w:sz w:val="23"/>
          <w:szCs w:val="23"/>
          <w:lang w:eastAsia="id-ID"/>
        </w:rPr>
        <w:t>cahaya cinta itu</w:t>
      </w:r>
      <w:r w:rsidRPr="0069471F">
        <w:rPr>
          <w:rFonts w:ascii="Book Antiqua" w:eastAsia="Times New Roman" w:hAnsi="Book Antiqua" w:cs="Times New Roman"/>
          <w:bCs/>
          <w:kern w:val="32"/>
          <w:sz w:val="23"/>
          <w:szCs w:val="23"/>
          <w:lang w:eastAsia="id-ID"/>
        </w:rPr>
        <w:t>),as we can see that this sentence has only an object that is called direct object</w:t>
      </w:r>
      <w:r w:rsidRPr="0069471F">
        <w:rPr>
          <w:rFonts w:ascii="Book Antiqua" w:eastAsia="Times New Roman" w:hAnsi="Book Antiqua" w:cs="Times New Roman"/>
          <w:bCs/>
          <w:kern w:val="32"/>
          <w:sz w:val="23"/>
          <w:szCs w:val="23"/>
          <w:lang w:val="id-ID" w:eastAsia="id-ID"/>
        </w:rPr>
        <w:t>. S</w:t>
      </w:r>
      <w:r w:rsidRPr="0069471F">
        <w:rPr>
          <w:rFonts w:ascii="Book Antiqua" w:eastAsia="Times New Roman" w:hAnsi="Book Antiqua" w:cs="Times New Roman"/>
          <w:bCs/>
          <w:kern w:val="32"/>
          <w:sz w:val="23"/>
          <w:szCs w:val="23"/>
          <w:lang w:eastAsia="id-ID"/>
        </w:rPr>
        <w:t>o this sentence is agent because of this sentence is  mono-transitive sentence as well as the explanation above</w:t>
      </w:r>
      <w:r w:rsidRPr="0069471F">
        <w:rPr>
          <w:rFonts w:ascii="Book Antiqua" w:eastAsia="Times New Roman" w:hAnsi="Book Antiqua" w:cs="Times New Roman"/>
          <w:bCs/>
          <w:kern w:val="32"/>
          <w:sz w:val="23"/>
          <w:szCs w:val="23"/>
          <w:lang w:val="id-ID" w:eastAsia="id-ID"/>
        </w:rPr>
        <w:t xml:space="preserve"> for the features of agent</w:t>
      </w:r>
      <w:r w:rsidRPr="0069471F">
        <w:rPr>
          <w:rFonts w:ascii="Book Antiqua" w:eastAsia="Times New Roman" w:hAnsi="Book Antiqua" w:cs="Times New Roman"/>
          <w:bCs/>
          <w:kern w:val="32"/>
          <w:sz w:val="23"/>
          <w:szCs w:val="23"/>
          <w:lang w:eastAsia="id-ID"/>
        </w:rPr>
        <w:t>.</w:t>
      </w:r>
    </w:p>
    <w:p w:rsidR="0069471F" w:rsidRPr="0069471F" w:rsidRDefault="0069471F" w:rsidP="0069471F">
      <w:pPr>
        <w:numPr>
          <w:ilvl w:val="0"/>
          <w:numId w:val="28"/>
        </w:numPr>
        <w:spacing w:before="100" w:beforeAutospacing="1" w:after="0"/>
        <w:jc w:val="both"/>
        <w:rPr>
          <w:rFonts w:ascii="Book Antiqua" w:eastAsia="Times New Roman" w:hAnsi="Book Antiqua" w:cs="Times New Roman"/>
          <w:bCs/>
          <w:kern w:val="32"/>
          <w:sz w:val="23"/>
          <w:szCs w:val="23"/>
          <w:lang w:eastAsia="id-ID"/>
        </w:rPr>
      </w:pPr>
      <w:r w:rsidRPr="0069471F">
        <w:rPr>
          <w:rFonts w:ascii="Book Antiqua" w:eastAsia="Times New Roman" w:hAnsi="Book Antiqua" w:cs="Times New Roman"/>
          <w:bCs/>
          <w:i/>
          <w:kern w:val="32"/>
          <w:sz w:val="23"/>
          <w:szCs w:val="23"/>
          <w:lang w:eastAsia="id-ID"/>
        </w:rPr>
        <w:t>Ia mencari-cari kejelasan apa yang sebenarnya terjadi pada diriku</w:t>
      </w:r>
      <w:r w:rsidRPr="0069471F">
        <w:rPr>
          <w:rFonts w:ascii="Book Antiqua" w:eastAsia="Times New Roman" w:hAnsi="Book Antiqua" w:cs="Times New Roman"/>
          <w:bCs/>
          <w:kern w:val="32"/>
          <w:sz w:val="23"/>
          <w:szCs w:val="23"/>
          <w:lang w:eastAsia="id-ID"/>
        </w:rPr>
        <w:t>.</w:t>
      </w:r>
    </w:p>
    <w:p w:rsidR="0069471F" w:rsidRPr="0069471F" w:rsidRDefault="0069471F" w:rsidP="0069471F">
      <w:pPr>
        <w:spacing w:before="100" w:beforeAutospacing="1" w:after="0"/>
        <w:ind w:firstLine="720"/>
        <w:jc w:val="both"/>
        <w:rPr>
          <w:rFonts w:ascii="Book Antiqua" w:eastAsia="Times New Roman" w:hAnsi="Book Antiqua" w:cs="Times New Roman"/>
          <w:bCs/>
          <w:kern w:val="32"/>
          <w:sz w:val="23"/>
          <w:szCs w:val="23"/>
          <w:lang w:eastAsia="id-ID"/>
        </w:rPr>
      </w:pPr>
      <w:r w:rsidRPr="0069471F">
        <w:rPr>
          <w:rFonts w:ascii="Book Antiqua" w:eastAsia="Times New Roman" w:hAnsi="Book Antiqua" w:cs="Times New Roman"/>
          <w:bCs/>
          <w:kern w:val="32"/>
          <w:sz w:val="23"/>
          <w:szCs w:val="23"/>
          <w:lang w:eastAsia="id-ID"/>
        </w:rPr>
        <w:t>The subject in the sentences above serves as the agent because the subject is the one that initiated or started the action. The subject—</w:t>
      </w:r>
      <w:r w:rsidRPr="0069471F">
        <w:rPr>
          <w:rFonts w:ascii="Book Antiqua" w:eastAsia="Times New Roman" w:hAnsi="Book Antiqua" w:cs="Times New Roman"/>
          <w:bCs/>
          <w:i/>
          <w:kern w:val="32"/>
          <w:sz w:val="23"/>
          <w:szCs w:val="23"/>
          <w:lang w:eastAsia="id-ID"/>
        </w:rPr>
        <w:t>Ia</w:t>
      </w:r>
      <w:r w:rsidRPr="0069471F">
        <w:rPr>
          <w:rFonts w:ascii="Book Antiqua" w:eastAsia="Times New Roman" w:hAnsi="Book Antiqua" w:cs="Times New Roman"/>
          <w:bCs/>
          <w:kern w:val="32"/>
          <w:sz w:val="23"/>
          <w:szCs w:val="23"/>
          <w:lang w:eastAsia="id-ID"/>
        </w:rPr>
        <w:t xml:space="preserve"> is agent because responsible of looking for clarity/</w:t>
      </w:r>
      <w:r w:rsidRPr="0069471F">
        <w:rPr>
          <w:rFonts w:ascii="Book Antiqua" w:eastAsia="Times New Roman" w:hAnsi="Book Antiqua" w:cs="Times New Roman"/>
          <w:bCs/>
          <w:i/>
          <w:kern w:val="32"/>
          <w:sz w:val="23"/>
          <w:szCs w:val="23"/>
          <w:lang w:eastAsia="id-ID"/>
        </w:rPr>
        <w:t>mencari kejelasan</w:t>
      </w:r>
      <w:r w:rsidRPr="0069471F">
        <w:rPr>
          <w:rFonts w:ascii="Book Antiqua" w:eastAsia="Times New Roman" w:hAnsi="Book Antiqua" w:cs="Times New Roman"/>
          <w:bCs/>
          <w:kern w:val="32"/>
          <w:sz w:val="23"/>
          <w:szCs w:val="23"/>
          <w:lang w:eastAsia="id-ID"/>
        </w:rPr>
        <w:t xml:space="preserve">. If Ia is omitted, the sentence will be weird or ambiguous. The action involved in the sentence is "looking for"/ </w:t>
      </w:r>
      <w:r w:rsidRPr="0069471F">
        <w:rPr>
          <w:rFonts w:ascii="Book Antiqua" w:eastAsia="Times New Roman" w:hAnsi="Book Antiqua" w:cs="Times New Roman"/>
          <w:bCs/>
          <w:i/>
          <w:kern w:val="32"/>
          <w:sz w:val="23"/>
          <w:szCs w:val="23"/>
          <w:lang w:eastAsia="id-ID"/>
        </w:rPr>
        <w:t xml:space="preserve">mencari </w:t>
      </w:r>
      <w:r w:rsidRPr="0069471F">
        <w:rPr>
          <w:rFonts w:ascii="Book Antiqua" w:eastAsia="Times New Roman" w:hAnsi="Book Antiqua" w:cs="Times New Roman"/>
          <w:bCs/>
          <w:kern w:val="32"/>
          <w:sz w:val="23"/>
          <w:szCs w:val="23"/>
          <w:lang w:eastAsia="id-ID"/>
        </w:rPr>
        <w:t>which indicates the existence of an act done by someone. So that, ‘</w:t>
      </w:r>
      <w:r w:rsidRPr="0069471F">
        <w:rPr>
          <w:rFonts w:ascii="Book Antiqua" w:eastAsia="Times New Roman" w:hAnsi="Book Antiqua" w:cs="Times New Roman"/>
          <w:bCs/>
          <w:i/>
          <w:kern w:val="32"/>
          <w:sz w:val="23"/>
          <w:szCs w:val="23"/>
          <w:lang w:val="id-ID" w:eastAsia="id-ID"/>
        </w:rPr>
        <w:t>I</w:t>
      </w:r>
      <w:r w:rsidRPr="0069471F">
        <w:rPr>
          <w:rFonts w:ascii="Book Antiqua" w:eastAsia="Times New Roman" w:hAnsi="Book Antiqua" w:cs="Times New Roman"/>
          <w:bCs/>
          <w:i/>
          <w:kern w:val="32"/>
          <w:sz w:val="23"/>
          <w:szCs w:val="23"/>
          <w:lang w:eastAsia="id-ID"/>
        </w:rPr>
        <w:t>a</w:t>
      </w:r>
      <w:r w:rsidRPr="0069471F">
        <w:rPr>
          <w:rFonts w:ascii="Book Antiqua" w:eastAsia="Times New Roman" w:hAnsi="Book Antiqua" w:cs="Times New Roman"/>
          <w:bCs/>
          <w:kern w:val="32"/>
          <w:sz w:val="23"/>
          <w:szCs w:val="23"/>
          <w:lang w:eastAsia="id-ID"/>
        </w:rPr>
        <w:t>’ as the subject is considered as the agent. Another reason why is this sentence considered as agent is because this sentence is  a complex sentence as this sentence contains of a subject (</w:t>
      </w:r>
      <w:r w:rsidRPr="0069471F">
        <w:rPr>
          <w:rFonts w:ascii="Book Antiqua" w:eastAsia="Times New Roman" w:hAnsi="Book Antiqua" w:cs="Times New Roman"/>
          <w:bCs/>
          <w:i/>
          <w:kern w:val="32"/>
          <w:sz w:val="23"/>
          <w:szCs w:val="23"/>
          <w:lang w:eastAsia="id-ID"/>
        </w:rPr>
        <w:t>Ia</w:t>
      </w:r>
      <w:r w:rsidRPr="0069471F">
        <w:rPr>
          <w:rFonts w:ascii="Book Antiqua" w:eastAsia="Times New Roman" w:hAnsi="Book Antiqua" w:cs="Times New Roman"/>
          <w:bCs/>
          <w:kern w:val="32"/>
          <w:sz w:val="23"/>
          <w:szCs w:val="23"/>
          <w:lang w:eastAsia="id-ID"/>
        </w:rPr>
        <w:t>) + verb (</w:t>
      </w:r>
      <w:r w:rsidRPr="0069471F">
        <w:rPr>
          <w:rFonts w:ascii="Book Antiqua" w:eastAsia="Times New Roman" w:hAnsi="Book Antiqua" w:cs="Times New Roman"/>
          <w:bCs/>
          <w:i/>
          <w:kern w:val="32"/>
          <w:sz w:val="23"/>
          <w:szCs w:val="23"/>
          <w:lang w:eastAsia="id-ID"/>
        </w:rPr>
        <w:t>mencari-cari</w:t>
      </w:r>
      <w:r w:rsidRPr="0069471F">
        <w:rPr>
          <w:rFonts w:ascii="Book Antiqua" w:eastAsia="Times New Roman" w:hAnsi="Book Antiqua" w:cs="Times New Roman"/>
          <w:bCs/>
          <w:kern w:val="32"/>
          <w:sz w:val="23"/>
          <w:szCs w:val="23"/>
          <w:lang w:eastAsia="id-ID"/>
        </w:rPr>
        <w:t xml:space="preserve">) + object </w:t>
      </w:r>
      <w:r w:rsidRPr="0069471F">
        <w:rPr>
          <w:rFonts w:ascii="Book Antiqua" w:eastAsia="Times New Roman" w:hAnsi="Book Antiqua" w:cs="Times New Roman"/>
          <w:bCs/>
          <w:kern w:val="32"/>
          <w:sz w:val="23"/>
          <w:szCs w:val="23"/>
          <w:lang w:eastAsia="id-ID"/>
        </w:rPr>
        <w:lastRenderedPageBreak/>
        <w:t>(</w:t>
      </w:r>
      <w:r w:rsidRPr="0069471F">
        <w:rPr>
          <w:rFonts w:ascii="Book Antiqua" w:eastAsia="Times New Roman" w:hAnsi="Book Antiqua" w:cs="Times New Roman"/>
          <w:bCs/>
          <w:i/>
          <w:kern w:val="32"/>
          <w:sz w:val="23"/>
          <w:szCs w:val="23"/>
          <w:lang w:eastAsia="id-ID"/>
        </w:rPr>
        <w:t>kejelasan</w:t>
      </w:r>
      <w:r w:rsidRPr="0069471F">
        <w:rPr>
          <w:rFonts w:ascii="Book Antiqua" w:eastAsia="Times New Roman" w:hAnsi="Book Antiqua" w:cs="Times New Roman"/>
          <w:bCs/>
          <w:kern w:val="32"/>
          <w:sz w:val="23"/>
          <w:szCs w:val="23"/>
          <w:lang w:eastAsia="id-ID"/>
        </w:rPr>
        <w:t>) + object complement (</w:t>
      </w:r>
      <w:r w:rsidRPr="0069471F">
        <w:rPr>
          <w:rFonts w:ascii="Book Antiqua" w:eastAsia="Times New Roman" w:hAnsi="Book Antiqua" w:cs="Times New Roman"/>
          <w:bCs/>
          <w:i/>
          <w:kern w:val="32"/>
          <w:sz w:val="23"/>
          <w:szCs w:val="23"/>
          <w:lang w:eastAsia="id-ID"/>
        </w:rPr>
        <w:t>apa yang sebenarnya terjadi pada diriku</w:t>
      </w:r>
      <w:r w:rsidRPr="0069471F">
        <w:rPr>
          <w:rFonts w:ascii="Book Antiqua" w:eastAsia="Times New Roman" w:hAnsi="Book Antiqua" w:cs="Times New Roman"/>
          <w:bCs/>
          <w:kern w:val="32"/>
          <w:sz w:val="23"/>
          <w:szCs w:val="23"/>
          <w:lang w:eastAsia="id-ID"/>
        </w:rPr>
        <w:t>),as we can see that this sentence has object complement which is is the characteristic of a complex sentence,so this sentence is agent because of this sentence is complex transitive sentence and based on the explanation above.</w:t>
      </w:r>
    </w:p>
    <w:p w:rsidR="0069471F" w:rsidRPr="0069471F" w:rsidRDefault="0069471F" w:rsidP="0069471F">
      <w:pPr>
        <w:numPr>
          <w:ilvl w:val="0"/>
          <w:numId w:val="28"/>
        </w:numPr>
        <w:spacing w:before="100" w:beforeAutospacing="1" w:after="0"/>
        <w:jc w:val="both"/>
        <w:rPr>
          <w:rFonts w:ascii="Book Antiqua" w:eastAsia="Times New Roman" w:hAnsi="Book Antiqua" w:cs="Times New Roman"/>
          <w:bCs/>
          <w:kern w:val="32"/>
          <w:sz w:val="23"/>
          <w:szCs w:val="23"/>
          <w:lang w:eastAsia="id-ID"/>
        </w:rPr>
      </w:pPr>
      <w:r w:rsidRPr="0069471F">
        <w:rPr>
          <w:rFonts w:ascii="Book Antiqua" w:eastAsia="Times New Roman" w:hAnsi="Book Antiqua" w:cs="Times New Roman"/>
          <w:bCs/>
          <w:i/>
          <w:kern w:val="32"/>
          <w:sz w:val="23"/>
          <w:szCs w:val="23"/>
          <w:lang w:eastAsia="id-ID"/>
        </w:rPr>
        <w:t>Aku melepaskan semua pakaian yang basah dan memakai sarung</w:t>
      </w:r>
      <w:r w:rsidRPr="0069471F">
        <w:rPr>
          <w:rFonts w:ascii="Book Antiqua" w:eastAsia="Times New Roman" w:hAnsi="Book Antiqua" w:cs="Times New Roman"/>
          <w:bCs/>
          <w:kern w:val="32"/>
          <w:sz w:val="23"/>
          <w:szCs w:val="23"/>
          <w:lang w:eastAsia="id-ID"/>
        </w:rPr>
        <w:t>.</w:t>
      </w:r>
    </w:p>
    <w:p w:rsidR="0069471F" w:rsidRPr="0069471F" w:rsidRDefault="0069471F" w:rsidP="0069471F">
      <w:pPr>
        <w:spacing w:before="100" w:beforeAutospacing="1" w:after="0"/>
        <w:ind w:firstLine="720"/>
        <w:jc w:val="both"/>
        <w:rPr>
          <w:rFonts w:ascii="Book Antiqua" w:eastAsia="Times New Roman" w:hAnsi="Book Antiqua" w:cs="Times New Roman"/>
          <w:bCs/>
          <w:kern w:val="32"/>
          <w:sz w:val="23"/>
          <w:szCs w:val="23"/>
          <w:lang w:eastAsia="id-ID"/>
        </w:rPr>
      </w:pPr>
      <w:r w:rsidRPr="0069471F">
        <w:rPr>
          <w:rFonts w:ascii="Book Antiqua" w:eastAsia="Times New Roman" w:hAnsi="Book Antiqua" w:cs="Times New Roman"/>
          <w:bCs/>
          <w:kern w:val="32"/>
          <w:sz w:val="23"/>
          <w:szCs w:val="23"/>
          <w:lang w:eastAsia="id-ID"/>
        </w:rPr>
        <w:t>The subject in the sentences above serves as the agent because the subject is the one that initiated or started the action. The subject—</w:t>
      </w:r>
      <w:r w:rsidRPr="0069471F">
        <w:rPr>
          <w:rFonts w:ascii="Book Antiqua" w:eastAsia="Times New Roman" w:hAnsi="Book Antiqua" w:cs="Times New Roman"/>
          <w:bCs/>
          <w:i/>
          <w:kern w:val="32"/>
          <w:sz w:val="23"/>
          <w:szCs w:val="23"/>
          <w:lang w:eastAsia="id-ID"/>
        </w:rPr>
        <w:t>aku</w:t>
      </w:r>
      <w:r w:rsidRPr="0069471F">
        <w:rPr>
          <w:rFonts w:ascii="Book Antiqua" w:eastAsia="Times New Roman" w:hAnsi="Book Antiqua" w:cs="Times New Roman"/>
          <w:bCs/>
          <w:kern w:val="32"/>
          <w:sz w:val="23"/>
          <w:szCs w:val="23"/>
          <w:lang w:eastAsia="id-ID"/>
        </w:rPr>
        <w:t xml:space="preserve"> is agent because responsible of taking off the clothes/</w:t>
      </w:r>
      <w:r w:rsidRPr="0069471F">
        <w:rPr>
          <w:rFonts w:ascii="Book Antiqua" w:eastAsia="Times New Roman" w:hAnsi="Book Antiqua" w:cs="Times New Roman"/>
          <w:bCs/>
          <w:i/>
          <w:kern w:val="32"/>
          <w:sz w:val="23"/>
          <w:szCs w:val="23"/>
          <w:lang w:eastAsia="id-ID"/>
        </w:rPr>
        <w:t>melepaskan pakaian</w:t>
      </w:r>
      <w:r w:rsidRPr="0069471F">
        <w:rPr>
          <w:rFonts w:ascii="Book Antiqua" w:eastAsia="Times New Roman" w:hAnsi="Book Antiqua" w:cs="Times New Roman"/>
          <w:bCs/>
          <w:kern w:val="32"/>
          <w:sz w:val="23"/>
          <w:szCs w:val="23"/>
          <w:lang w:eastAsia="id-ID"/>
        </w:rPr>
        <w:t xml:space="preserve">. If aku is omitted, the sentence will be weird or ambiguous. The action involved in the sentence is "taking off"/ </w:t>
      </w:r>
      <w:r w:rsidRPr="0069471F">
        <w:rPr>
          <w:rFonts w:ascii="Book Antiqua" w:eastAsia="Times New Roman" w:hAnsi="Book Antiqua" w:cs="Times New Roman"/>
          <w:bCs/>
          <w:i/>
          <w:kern w:val="32"/>
          <w:sz w:val="23"/>
          <w:szCs w:val="23"/>
          <w:lang w:eastAsia="id-ID"/>
        </w:rPr>
        <w:t>melepaskan</w:t>
      </w:r>
      <w:r w:rsidRPr="0069471F">
        <w:rPr>
          <w:rFonts w:ascii="Book Antiqua" w:eastAsia="Times New Roman" w:hAnsi="Book Antiqua" w:cs="Times New Roman"/>
          <w:bCs/>
          <w:kern w:val="32"/>
          <w:sz w:val="23"/>
          <w:szCs w:val="23"/>
          <w:lang w:eastAsia="id-ID"/>
        </w:rPr>
        <w:t xml:space="preserve"> which indicates the existence of an act done by someone. So that, </w:t>
      </w:r>
      <w:r w:rsidRPr="0069471F">
        <w:rPr>
          <w:rFonts w:ascii="Book Antiqua" w:eastAsia="Times New Roman" w:hAnsi="Book Antiqua" w:cs="Times New Roman"/>
          <w:bCs/>
          <w:i/>
          <w:kern w:val="32"/>
          <w:sz w:val="23"/>
          <w:szCs w:val="23"/>
          <w:lang w:eastAsia="id-ID"/>
        </w:rPr>
        <w:t>aku</w:t>
      </w:r>
      <w:r w:rsidRPr="0069471F">
        <w:rPr>
          <w:rFonts w:ascii="Book Antiqua" w:eastAsia="Times New Roman" w:hAnsi="Book Antiqua" w:cs="Times New Roman"/>
          <w:bCs/>
          <w:kern w:val="32"/>
          <w:sz w:val="23"/>
          <w:szCs w:val="23"/>
          <w:lang w:eastAsia="id-ID"/>
        </w:rPr>
        <w:t xml:space="preserve"> as the subject is considered as the agent. Another reason why is this sentence considered as agent is because this sentence is  a ditransitive sentence ,as this sentence contains of a subject (</w:t>
      </w:r>
      <w:r w:rsidRPr="0069471F">
        <w:rPr>
          <w:rFonts w:ascii="Book Antiqua" w:eastAsia="Times New Roman" w:hAnsi="Book Antiqua" w:cs="Times New Roman"/>
          <w:bCs/>
          <w:i/>
          <w:kern w:val="32"/>
          <w:sz w:val="23"/>
          <w:szCs w:val="23"/>
          <w:lang w:eastAsia="id-ID"/>
        </w:rPr>
        <w:t>aku</w:t>
      </w:r>
      <w:r w:rsidRPr="0069471F">
        <w:rPr>
          <w:rFonts w:ascii="Book Antiqua" w:eastAsia="Times New Roman" w:hAnsi="Book Antiqua" w:cs="Times New Roman"/>
          <w:bCs/>
          <w:kern w:val="32"/>
          <w:sz w:val="23"/>
          <w:szCs w:val="23"/>
          <w:lang w:eastAsia="id-ID"/>
        </w:rPr>
        <w:t>) + verb (</w:t>
      </w:r>
      <w:r w:rsidRPr="0069471F">
        <w:rPr>
          <w:rFonts w:ascii="Book Antiqua" w:eastAsia="Times New Roman" w:hAnsi="Book Antiqua" w:cs="Times New Roman"/>
          <w:bCs/>
          <w:i/>
          <w:kern w:val="32"/>
          <w:sz w:val="23"/>
          <w:szCs w:val="23"/>
          <w:lang w:eastAsia="id-ID"/>
        </w:rPr>
        <w:t>melepaskan</w:t>
      </w:r>
      <w:r w:rsidRPr="0069471F">
        <w:rPr>
          <w:rFonts w:ascii="Book Antiqua" w:eastAsia="Times New Roman" w:hAnsi="Book Antiqua" w:cs="Times New Roman"/>
          <w:bCs/>
          <w:kern w:val="32"/>
          <w:sz w:val="23"/>
          <w:szCs w:val="23"/>
          <w:lang w:eastAsia="id-ID"/>
        </w:rPr>
        <w:t>) + indirect object (</w:t>
      </w:r>
      <w:r w:rsidRPr="0069471F">
        <w:rPr>
          <w:rFonts w:ascii="Book Antiqua" w:eastAsia="Times New Roman" w:hAnsi="Book Antiqua" w:cs="Times New Roman"/>
          <w:bCs/>
          <w:i/>
          <w:kern w:val="32"/>
          <w:sz w:val="23"/>
          <w:szCs w:val="23"/>
          <w:lang w:eastAsia="id-ID"/>
        </w:rPr>
        <w:t>semua pakaian yang basah</w:t>
      </w:r>
      <w:r w:rsidRPr="0069471F">
        <w:rPr>
          <w:rFonts w:ascii="Book Antiqua" w:eastAsia="Times New Roman" w:hAnsi="Book Antiqua" w:cs="Times New Roman"/>
          <w:bCs/>
          <w:kern w:val="32"/>
          <w:sz w:val="23"/>
          <w:szCs w:val="23"/>
          <w:lang w:eastAsia="id-ID"/>
        </w:rPr>
        <w:t>) + direct object (</w:t>
      </w:r>
      <w:r w:rsidRPr="0069471F">
        <w:rPr>
          <w:rFonts w:ascii="Book Antiqua" w:eastAsia="Times New Roman" w:hAnsi="Book Antiqua" w:cs="Times New Roman"/>
          <w:bCs/>
          <w:i/>
          <w:kern w:val="32"/>
          <w:sz w:val="23"/>
          <w:szCs w:val="23"/>
          <w:lang w:eastAsia="id-ID"/>
        </w:rPr>
        <w:t>dan memakai sarung</w:t>
      </w:r>
      <w:r w:rsidRPr="0069471F">
        <w:rPr>
          <w:rFonts w:ascii="Book Antiqua" w:eastAsia="Times New Roman" w:hAnsi="Book Antiqua" w:cs="Times New Roman"/>
          <w:bCs/>
          <w:kern w:val="32"/>
          <w:sz w:val="23"/>
          <w:szCs w:val="23"/>
          <w:lang w:eastAsia="id-ID"/>
        </w:rPr>
        <w:t>),as we can see that this sentence has two object that is called indirect object (located tothe closest to the predicate) and direct object and. So this sentence is called agent based on the explanation above.</w:t>
      </w:r>
    </w:p>
    <w:p w:rsidR="0069471F" w:rsidRPr="0069471F" w:rsidRDefault="0069471F" w:rsidP="0069471F">
      <w:pPr>
        <w:numPr>
          <w:ilvl w:val="0"/>
          <w:numId w:val="28"/>
        </w:numPr>
        <w:spacing w:before="100" w:beforeAutospacing="1" w:after="0"/>
        <w:jc w:val="both"/>
        <w:rPr>
          <w:rFonts w:ascii="Book Antiqua" w:eastAsia="Times New Roman" w:hAnsi="Book Antiqua" w:cs="Times New Roman"/>
          <w:bCs/>
          <w:i/>
          <w:kern w:val="32"/>
          <w:sz w:val="23"/>
          <w:szCs w:val="23"/>
          <w:lang w:eastAsia="id-ID"/>
        </w:rPr>
      </w:pPr>
      <w:r w:rsidRPr="0069471F">
        <w:rPr>
          <w:rFonts w:ascii="Book Antiqua" w:eastAsia="Times New Roman" w:hAnsi="Book Antiqua" w:cs="Times New Roman"/>
          <w:bCs/>
          <w:i/>
          <w:kern w:val="32"/>
          <w:sz w:val="23"/>
          <w:szCs w:val="23"/>
          <w:lang w:eastAsia="id-ID"/>
        </w:rPr>
        <w:t>Raihana telah berdiri didepan pintu kamar mandi dan memberikan handuk.</w:t>
      </w:r>
    </w:p>
    <w:p w:rsidR="0069471F" w:rsidRPr="0069471F" w:rsidRDefault="0069471F" w:rsidP="0069471F">
      <w:pPr>
        <w:spacing w:before="100" w:beforeAutospacing="1" w:after="0"/>
        <w:ind w:firstLine="720"/>
        <w:jc w:val="both"/>
        <w:rPr>
          <w:rFonts w:ascii="Book Antiqua" w:eastAsia="Times New Roman" w:hAnsi="Book Antiqua" w:cs="Times New Roman"/>
          <w:bCs/>
          <w:kern w:val="32"/>
          <w:sz w:val="23"/>
          <w:szCs w:val="23"/>
          <w:lang w:eastAsia="id-ID"/>
        </w:rPr>
      </w:pPr>
      <w:r w:rsidRPr="0069471F">
        <w:rPr>
          <w:rFonts w:ascii="Book Antiqua" w:eastAsia="Times New Roman" w:hAnsi="Book Antiqua" w:cs="Times New Roman"/>
          <w:bCs/>
          <w:kern w:val="32"/>
          <w:sz w:val="23"/>
          <w:szCs w:val="23"/>
          <w:lang w:eastAsia="id-ID"/>
        </w:rPr>
        <w:t>The subject in the sentences above serves as the agent because the subject is the one that initiated or started the action. The subject—</w:t>
      </w:r>
      <w:r w:rsidRPr="0069471F">
        <w:rPr>
          <w:rFonts w:ascii="Book Antiqua" w:eastAsia="Times New Roman" w:hAnsi="Book Antiqua" w:cs="Times New Roman"/>
          <w:bCs/>
          <w:i/>
          <w:kern w:val="32"/>
          <w:sz w:val="23"/>
          <w:szCs w:val="23"/>
          <w:lang w:eastAsia="id-ID"/>
        </w:rPr>
        <w:t>Raihana</w:t>
      </w:r>
      <w:r w:rsidRPr="0069471F">
        <w:rPr>
          <w:rFonts w:ascii="Book Antiqua" w:eastAsia="Times New Roman" w:hAnsi="Book Antiqua" w:cs="Times New Roman"/>
          <w:bCs/>
          <w:kern w:val="32"/>
          <w:sz w:val="23"/>
          <w:szCs w:val="23"/>
          <w:lang w:eastAsia="id-ID"/>
        </w:rPr>
        <w:t xml:space="preserve"> is agent because responsible of standing in front of the bathroom door /</w:t>
      </w:r>
      <w:r w:rsidRPr="0069471F">
        <w:rPr>
          <w:rFonts w:ascii="Book Antiqua" w:eastAsia="Times New Roman" w:hAnsi="Book Antiqua" w:cs="Times New Roman"/>
          <w:bCs/>
          <w:i/>
          <w:kern w:val="32"/>
          <w:sz w:val="23"/>
          <w:szCs w:val="23"/>
          <w:lang w:eastAsia="id-ID"/>
        </w:rPr>
        <w:t>berdiri di depan pintu kamar mandi.</w:t>
      </w:r>
      <w:r w:rsidRPr="0069471F">
        <w:rPr>
          <w:rFonts w:ascii="Book Antiqua" w:eastAsia="Times New Roman" w:hAnsi="Book Antiqua" w:cs="Times New Roman"/>
          <w:bCs/>
          <w:kern w:val="32"/>
          <w:sz w:val="23"/>
          <w:szCs w:val="23"/>
          <w:lang w:eastAsia="id-ID"/>
        </w:rPr>
        <w:t xml:space="preserve"> If Raihana is omitted, the sentence will be weird or ambiguous. The action involved in the sentence is "standing"/ </w:t>
      </w:r>
      <w:r w:rsidRPr="0069471F">
        <w:rPr>
          <w:rFonts w:ascii="Book Antiqua" w:eastAsia="Times New Roman" w:hAnsi="Book Antiqua" w:cs="Times New Roman"/>
          <w:bCs/>
          <w:i/>
          <w:kern w:val="32"/>
          <w:sz w:val="23"/>
          <w:szCs w:val="23"/>
          <w:lang w:eastAsia="id-ID"/>
        </w:rPr>
        <w:t xml:space="preserve">berdiri </w:t>
      </w:r>
      <w:r w:rsidRPr="0069471F">
        <w:rPr>
          <w:rFonts w:ascii="Book Antiqua" w:eastAsia="Times New Roman" w:hAnsi="Book Antiqua" w:cs="Times New Roman"/>
          <w:bCs/>
          <w:kern w:val="32"/>
          <w:sz w:val="23"/>
          <w:szCs w:val="23"/>
          <w:lang w:eastAsia="id-ID"/>
        </w:rPr>
        <w:t>which indicates the existence of an act done by someone. So that, Raihana as the subject is considered as the agent. This sentence also considered as a complex transitive sentence because this sentence contains of a subject (Raihana) + verb (</w:t>
      </w:r>
      <w:r w:rsidRPr="0069471F">
        <w:rPr>
          <w:rFonts w:ascii="Book Antiqua" w:eastAsia="Times New Roman" w:hAnsi="Book Antiqua" w:cs="Times New Roman"/>
          <w:bCs/>
          <w:i/>
          <w:kern w:val="32"/>
          <w:sz w:val="23"/>
          <w:szCs w:val="23"/>
          <w:lang w:eastAsia="id-ID"/>
        </w:rPr>
        <w:t>telah berdiri</w:t>
      </w:r>
      <w:r w:rsidRPr="0069471F">
        <w:rPr>
          <w:rFonts w:ascii="Book Antiqua" w:eastAsia="Times New Roman" w:hAnsi="Book Antiqua" w:cs="Times New Roman"/>
          <w:bCs/>
          <w:kern w:val="32"/>
          <w:sz w:val="23"/>
          <w:szCs w:val="23"/>
          <w:lang w:eastAsia="id-ID"/>
        </w:rPr>
        <w:t>) + object (</w:t>
      </w:r>
      <w:r w:rsidRPr="0069471F">
        <w:rPr>
          <w:rFonts w:ascii="Book Antiqua" w:eastAsia="Times New Roman" w:hAnsi="Book Antiqua" w:cs="Times New Roman"/>
          <w:bCs/>
          <w:i/>
          <w:kern w:val="32"/>
          <w:sz w:val="23"/>
          <w:szCs w:val="23"/>
          <w:lang w:eastAsia="id-ID"/>
        </w:rPr>
        <w:t>didepan pintu kamar mandi</w:t>
      </w:r>
      <w:r w:rsidRPr="0069471F">
        <w:rPr>
          <w:rFonts w:ascii="Book Antiqua" w:eastAsia="Times New Roman" w:hAnsi="Book Antiqua" w:cs="Times New Roman"/>
          <w:bCs/>
          <w:kern w:val="32"/>
          <w:sz w:val="23"/>
          <w:szCs w:val="23"/>
          <w:lang w:eastAsia="id-ID"/>
        </w:rPr>
        <w:t xml:space="preserve">) + object complement </w:t>
      </w:r>
      <w:r w:rsidRPr="0069471F">
        <w:rPr>
          <w:rFonts w:ascii="Book Antiqua" w:eastAsia="Times New Roman" w:hAnsi="Book Antiqua" w:cs="Times New Roman"/>
          <w:bCs/>
          <w:kern w:val="32"/>
          <w:sz w:val="23"/>
          <w:szCs w:val="23"/>
          <w:lang w:eastAsia="id-ID"/>
        </w:rPr>
        <w:lastRenderedPageBreak/>
        <w:t>(</w:t>
      </w:r>
      <w:r w:rsidRPr="0069471F">
        <w:rPr>
          <w:rFonts w:ascii="Book Antiqua" w:eastAsia="Times New Roman" w:hAnsi="Book Antiqua" w:cs="Times New Roman"/>
          <w:bCs/>
          <w:i/>
          <w:kern w:val="32"/>
          <w:sz w:val="23"/>
          <w:szCs w:val="23"/>
          <w:lang w:eastAsia="id-ID"/>
        </w:rPr>
        <w:t>dan memberikan handuk</w:t>
      </w:r>
      <w:r w:rsidRPr="0069471F">
        <w:rPr>
          <w:rFonts w:ascii="Book Antiqua" w:eastAsia="Times New Roman" w:hAnsi="Book Antiqua" w:cs="Times New Roman"/>
          <w:bCs/>
          <w:kern w:val="32"/>
          <w:sz w:val="23"/>
          <w:szCs w:val="23"/>
          <w:lang w:eastAsia="id-ID"/>
        </w:rPr>
        <w:t>),as we can see that this sentence has the object complement which is is the characteristic of a complex sentence. So this sentence is called agent based on the explanation above</w:t>
      </w:r>
      <w:r w:rsidRPr="0069471F">
        <w:rPr>
          <w:rFonts w:ascii="Book Antiqua" w:eastAsia="Times New Roman" w:hAnsi="Book Antiqua" w:cs="Times New Roman"/>
          <w:bCs/>
          <w:kern w:val="32"/>
          <w:sz w:val="23"/>
          <w:szCs w:val="23"/>
          <w:lang w:val="id-ID" w:eastAsia="id-ID"/>
        </w:rPr>
        <w:t>.</w:t>
      </w:r>
    </w:p>
    <w:p w:rsidR="0069471F" w:rsidRPr="0069471F" w:rsidRDefault="0069471F" w:rsidP="0069471F">
      <w:pPr>
        <w:numPr>
          <w:ilvl w:val="0"/>
          <w:numId w:val="28"/>
        </w:numPr>
        <w:spacing w:before="100" w:beforeAutospacing="1" w:after="0"/>
        <w:jc w:val="both"/>
        <w:rPr>
          <w:rFonts w:ascii="Book Antiqua" w:eastAsia="Times New Roman" w:hAnsi="Book Antiqua" w:cs="Times New Roman"/>
          <w:bCs/>
          <w:i/>
          <w:kern w:val="32"/>
          <w:sz w:val="23"/>
          <w:szCs w:val="23"/>
          <w:lang w:eastAsia="id-ID"/>
        </w:rPr>
      </w:pPr>
      <w:r w:rsidRPr="0069471F">
        <w:rPr>
          <w:rFonts w:ascii="Book Antiqua" w:eastAsia="Times New Roman" w:hAnsi="Book Antiqua" w:cs="Times New Roman"/>
          <w:bCs/>
          <w:i/>
          <w:kern w:val="32"/>
          <w:sz w:val="23"/>
          <w:szCs w:val="23"/>
          <w:lang w:eastAsia="id-ID"/>
        </w:rPr>
        <w:t>Aku menyantap bubur kacang hijau itu dengan lahap.</w:t>
      </w:r>
    </w:p>
    <w:p w:rsidR="0069471F" w:rsidRPr="0069471F" w:rsidRDefault="0069471F" w:rsidP="0069471F">
      <w:pPr>
        <w:spacing w:before="100" w:beforeAutospacing="1" w:after="0"/>
        <w:ind w:firstLine="720"/>
        <w:jc w:val="both"/>
        <w:rPr>
          <w:rFonts w:ascii="Book Antiqua" w:eastAsia="Times New Roman" w:hAnsi="Book Antiqua" w:cs="Times New Roman"/>
          <w:bCs/>
          <w:kern w:val="32"/>
          <w:sz w:val="23"/>
          <w:szCs w:val="23"/>
          <w:lang w:eastAsia="id-ID"/>
        </w:rPr>
      </w:pPr>
      <w:r w:rsidRPr="0069471F">
        <w:rPr>
          <w:rFonts w:ascii="Book Antiqua" w:eastAsia="Times New Roman" w:hAnsi="Book Antiqua" w:cs="Times New Roman"/>
          <w:bCs/>
          <w:kern w:val="32"/>
          <w:sz w:val="23"/>
          <w:szCs w:val="23"/>
          <w:lang w:eastAsia="id-ID"/>
        </w:rPr>
        <w:t>The subject in the sentences above serves as the agent because the subject is the one that initiated or started the action. The subject—</w:t>
      </w:r>
      <w:r w:rsidRPr="0069471F">
        <w:rPr>
          <w:rFonts w:ascii="Book Antiqua" w:eastAsia="Times New Roman" w:hAnsi="Book Antiqua" w:cs="Times New Roman"/>
          <w:bCs/>
          <w:i/>
          <w:kern w:val="32"/>
          <w:sz w:val="23"/>
          <w:szCs w:val="23"/>
          <w:lang w:eastAsia="id-ID"/>
        </w:rPr>
        <w:t>aku</w:t>
      </w:r>
      <w:r w:rsidRPr="0069471F">
        <w:rPr>
          <w:rFonts w:ascii="Book Antiqua" w:eastAsia="Times New Roman" w:hAnsi="Book Antiqua" w:cs="Times New Roman"/>
          <w:bCs/>
          <w:kern w:val="32"/>
          <w:sz w:val="23"/>
          <w:szCs w:val="23"/>
          <w:lang w:eastAsia="id-ID"/>
        </w:rPr>
        <w:t xml:space="preserve"> is agent because responsible of eating </w:t>
      </w:r>
      <w:r w:rsidRPr="0069471F">
        <w:rPr>
          <w:rFonts w:ascii="Book Antiqua" w:eastAsia="Times New Roman" w:hAnsi="Book Antiqua" w:cs="Times New Roman"/>
          <w:bCs/>
          <w:i/>
          <w:kern w:val="32"/>
          <w:sz w:val="23"/>
          <w:szCs w:val="23"/>
          <w:lang w:eastAsia="id-ID"/>
        </w:rPr>
        <w:t>bubur kacang/menyantap bubur kacang</w:t>
      </w:r>
      <w:r w:rsidRPr="0069471F">
        <w:rPr>
          <w:rFonts w:ascii="Book Antiqua" w:eastAsia="Times New Roman" w:hAnsi="Book Antiqua" w:cs="Times New Roman"/>
          <w:bCs/>
          <w:kern w:val="32"/>
          <w:sz w:val="23"/>
          <w:szCs w:val="23"/>
          <w:lang w:eastAsia="id-ID"/>
        </w:rPr>
        <w:t xml:space="preserve">. If aku is omitted, the sentence will be weird or ambiguous. The action involved in the sentence is "eating"/ </w:t>
      </w:r>
      <w:r w:rsidRPr="0069471F">
        <w:rPr>
          <w:rFonts w:ascii="Book Antiqua" w:eastAsia="Times New Roman" w:hAnsi="Book Antiqua" w:cs="Times New Roman"/>
          <w:bCs/>
          <w:i/>
          <w:kern w:val="32"/>
          <w:sz w:val="23"/>
          <w:szCs w:val="23"/>
          <w:lang w:eastAsia="id-ID"/>
        </w:rPr>
        <w:t>menyantap</w:t>
      </w:r>
      <w:r w:rsidRPr="0069471F">
        <w:rPr>
          <w:rFonts w:ascii="Book Antiqua" w:eastAsia="Times New Roman" w:hAnsi="Book Antiqua" w:cs="Times New Roman"/>
          <w:bCs/>
          <w:kern w:val="32"/>
          <w:sz w:val="23"/>
          <w:szCs w:val="23"/>
          <w:lang w:eastAsia="id-ID"/>
        </w:rPr>
        <w:t xml:space="preserve"> which indicates the existence of an act done by someone. So that, </w:t>
      </w:r>
      <w:r w:rsidRPr="0069471F">
        <w:rPr>
          <w:rFonts w:ascii="Book Antiqua" w:eastAsia="Times New Roman" w:hAnsi="Book Antiqua" w:cs="Times New Roman"/>
          <w:bCs/>
          <w:i/>
          <w:kern w:val="32"/>
          <w:sz w:val="23"/>
          <w:szCs w:val="23"/>
          <w:lang w:eastAsia="id-ID"/>
        </w:rPr>
        <w:t>aku</w:t>
      </w:r>
      <w:r w:rsidRPr="0069471F">
        <w:rPr>
          <w:rFonts w:ascii="Book Antiqua" w:eastAsia="Times New Roman" w:hAnsi="Book Antiqua" w:cs="Times New Roman"/>
          <w:bCs/>
          <w:kern w:val="32"/>
          <w:sz w:val="23"/>
          <w:szCs w:val="23"/>
          <w:lang w:eastAsia="id-ID"/>
        </w:rPr>
        <w:t xml:space="preserve"> as the subject is considered as the agent. The another reason why is this sentence considered as agent is because this sentence is a mono-transitive sentence as this sentence contains of a subject (</w:t>
      </w:r>
      <w:r w:rsidRPr="0069471F">
        <w:rPr>
          <w:rFonts w:ascii="Book Antiqua" w:eastAsia="Times New Roman" w:hAnsi="Book Antiqua" w:cs="Times New Roman"/>
          <w:bCs/>
          <w:i/>
          <w:kern w:val="32"/>
          <w:sz w:val="23"/>
          <w:szCs w:val="23"/>
          <w:lang w:eastAsia="id-ID"/>
        </w:rPr>
        <w:t>Aku</w:t>
      </w:r>
      <w:r w:rsidRPr="0069471F">
        <w:rPr>
          <w:rFonts w:ascii="Book Antiqua" w:eastAsia="Times New Roman" w:hAnsi="Book Antiqua" w:cs="Times New Roman"/>
          <w:bCs/>
          <w:kern w:val="32"/>
          <w:sz w:val="23"/>
          <w:szCs w:val="23"/>
          <w:lang w:eastAsia="id-ID"/>
        </w:rPr>
        <w:t>) + verb (</w:t>
      </w:r>
      <w:r w:rsidRPr="0069471F">
        <w:rPr>
          <w:rFonts w:ascii="Book Antiqua" w:eastAsia="Times New Roman" w:hAnsi="Book Antiqua" w:cs="Times New Roman"/>
          <w:bCs/>
          <w:i/>
          <w:kern w:val="32"/>
          <w:sz w:val="23"/>
          <w:szCs w:val="23"/>
          <w:lang w:eastAsia="id-ID"/>
        </w:rPr>
        <w:t>menyantap</w:t>
      </w:r>
      <w:r w:rsidRPr="0069471F">
        <w:rPr>
          <w:rFonts w:ascii="Book Antiqua" w:eastAsia="Times New Roman" w:hAnsi="Book Antiqua" w:cs="Times New Roman"/>
          <w:bCs/>
          <w:kern w:val="32"/>
          <w:sz w:val="23"/>
          <w:szCs w:val="23"/>
          <w:lang w:eastAsia="id-ID"/>
        </w:rPr>
        <w:t>) + object (</w:t>
      </w:r>
      <w:r w:rsidRPr="0069471F">
        <w:rPr>
          <w:rFonts w:ascii="Book Antiqua" w:eastAsia="Times New Roman" w:hAnsi="Book Antiqua" w:cs="Times New Roman"/>
          <w:bCs/>
          <w:i/>
          <w:kern w:val="32"/>
          <w:sz w:val="23"/>
          <w:szCs w:val="23"/>
          <w:lang w:eastAsia="id-ID"/>
        </w:rPr>
        <w:t>bubur kacang hijau itu dengan lahap</w:t>
      </w:r>
      <w:r w:rsidRPr="0069471F">
        <w:rPr>
          <w:rFonts w:ascii="Book Antiqua" w:eastAsia="Times New Roman" w:hAnsi="Book Antiqua" w:cs="Times New Roman"/>
          <w:bCs/>
          <w:kern w:val="32"/>
          <w:sz w:val="23"/>
          <w:szCs w:val="23"/>
          <w:lang w:eastAsia="id-ID"/>
        </w:rPr>
        <w:t xml:space="preserve">) , as we can see that this sentence has only one object which is is the characteristic of a complex sentence. So this sentence is called agent based on the explanation above. </w:t>
      </w:r>
    </w:p>
    <w:p w:rsidR="0069471F" w:rsidRPr="0069471F" w:rsidRDefault="0069471F" w:rsidP="0069471F">
      <w:pPr>
        <w:numPr>
          <w:ilvl w:val="0"/>
          <w:numId w:val="28"/>
        </w:numPr>
        <w:spacing w:before="100" w:beforeAutospacing="1" w:after="0"/>
        <w:jc w:val="both"/>
        <w:rPr>
          <w:rFonts w:ascii="Book Antiqua" w:eastAsia="Times New Roman" w:hAnsi="Book Antiqua" w:cs="Times New Roman"/>
          <w:bCs/>
          <w:i/>
          <w:kern w:val="32"/>
          <w:sz w:val="23"/>
          <w:szCs w:val="23"/>
          <w:lang w:eastAsia="id-ID"/>
        </w:rPr>
      </w:pPr>
      <w:r w:rsidRPr="0069471F">
        <w:rPr>
          <w:rFonts w:ascii="Book Antiqua" w:eastAsia="Times New Roman" w:hAnsi="Book Antiqua" w:cs="Times New Roman"/>
          <w:bCs/>
          <w:i/>
          <w:kern w:val="32"/>
          <w:sz w:val="23"/>
          <w:szCs w:val="23"/>
          <w:lang w:eastAsia="id-ID"/>
        </w:rPr>
        <w:t>Aku memperhatikan wajah Raihana.</w:t>
      </w:r>
    </w:p>
    <w:p w:rsidR="0069471F" w:rsidRPr="0069471F" w:rsidRDefault="0069471F" w:rsidP="0069471F">
      <w:pPr>
        <w:spacing w:before="100" w:beforeAutospacing="1" w:after="0"/>
        <w:ind w:firstLine="720"/>
        <w:jc w:val="both"/>
        <w:rPr>
          <w:rFonts w:ascii="Book Antiqua" w:eastAsia="Times New Roman" w:hAnsi="Book Antiqua" w:cs="Times New Roman"/>
          <w:bCs/>
          <w:kern w:val="32"/>
          <w:sz w:val="23"/>
          <w:szCs w:val="23"/>
          <w:lang w:eastAsia="id-ID"/>
        </w:rPr>
      </w:pPr>
      <w:r w:rsidRPr="0069471F">
        <w:rPr>
          <w:rFonts w:ascii="Book Antiqua" w:eastAsia="Times New Roman" w:hAnsi="Book Antiqua" w:cs="Times New Roman"/>
          <w:bCs/>
          <w:kern w:val="32"/>
          <w:sz w:val="23"/>
          <w:szCs w:val="23"/>
          <w:lang w:eastAsia="id-ID"/>
        </w:rPr>
        <w:t>The subject in the sentences above serves as the agent because the subject is the one that initiated or started the action. The subject—</w:t>
      </w:r>
      <w:r w:rsidRPr="0069471F">
        <w:rPr>
          <w:rFonts w:ascii="Book Antiqua" w:eastAsia="Times New Roman" w:hAnsi="Book Antiqua" w:cs="Times New Roman"/>
          <w:bCs/>
          <w:i/>
          <w:kern w:val="32"/>
          <w:sz w:val="23"/>
          <w:szCs w:val="23"/>
          <w:lang w:eastAsia="id-ID"/>
        </w:rPr>
        <w:t>aku</w:t>
      </w:r>
      <w:r w:rsidRPr="0069471F">
        <w:rPr>
          <w:rFonts w:ascii="Book Antiqua" w:eastAsia="Times New Roman" w:hAnsi="Book Antiqua" w:cs="Times New Roman"/>
          <w:bCs/>
          <w:kern w:val="32"/>
          <w:sz w:val="23"/>
          <w:szCs w:val="23"/>
          <w:lang w:eastAsia="id-ID"/>
        </w:rPr>
        <w:t xml:space="preserve"> is agent because responsible of paying attention/ </w:t>
      </w:r>
      <w:r w:rsidRPr="0069471F">
        <w:rPr>
          <w:rFonts w:ascii="Book Antiqua" w:eastAsia="Times New Roman" w:hAnsi="Book Antiqua" w:cs="Times New Roman"/>
          <w:bCs/>
          <w:i/>
          <w:kern w:val="32"/>
          <w:sz w:val="23"/>
          <w:szCs w:val="23"/>
          <w:lang w:eastAsia="id-ID"/>
        </w:rPr>
        <w:t>memperhatikan</w:t>
      </w:r>
      <w:r w:rsidRPr="0069471F">
        <w:rPr>
          <w:rFonts w:ascii="Book Antiqua" w:eastAsia="Times New Roman" w:hAnsi="Book Antiqua" w:cs="Times New Roman"/>
          <w:bCs/>
          <w:kern w:val="32"/>
          <w:sz w:val="23"/>
          <w:szCs w:val="23"/>
          <w:lang w:eastAsia="id-ID"/>
        </w:rPr>
        <w:t xml:space="preserve">. If aku is omitted, the sentence will be weird or ambiguous. The action involved in the sentence is "paying attention"/ </w:t>
      </w:r>
      <w:r w:rsidRPr="0069471F">
        <w:rPr>
          <w:rFonts w:ascii="Book Antiqua" w:eastAsia="Times New Roman" w:hAnsi="Book Antiqua" w:cs="Times New Roman"/>
          <w:bCs/>
          <w:i/>
          <w:kern w:val="32"/>
          <w:sz w:val="23"/>
          <w:szCs w:val="23"/>
          <w:lang w:eastAsia="id-ID"/>
        </w:rPr>
        <w:t>memperhatikan</w:t>
      </w:r>
      <w:r w:rsidRPr="0069471F">
        <w:rPr>
          <w:rFonts w:ascii="Book Antiqua" w:eastAsia="Times New Roman" w:hAnsi="Book Antiqua" w:cs="Times New Roman"/>
          <w:bCs/>
          <w:kern w:val="32"/>
          <w:sz w:val="23"/>
          <w:szCs w:val="23"/>
          <w:lang w:eastAsia="id-ID"/>
        </w:rPr>
        <w:t xml:space="preserve"> which indicates the existence of an act done by someone. So that, </w:t>
      </w:r>
      <w:r w:rsidRPr="0069471F">
        <w:rPr>
          <w:rFonts w:ascii="Book Antiqua" w:eastAsia="Times New Roman" w:hAnsi="Book Antiqua" w:cs="Times New Roman"/>
          <w:bCs/>
          <w:i/>
          <w:kern w:val="32"/>
          <w:sz w:val="23"/>
          <w:szCs w:val="23"/>
          <w:lang w:eastAsia="id-ID"/>
        </w:rPr>
        <w:t>aku</w:t>
      </w:r>
      <w:r w:rsidRPr="0069471F">
        <w:rPr>
          <w:rFonts w:ascii="Book Antiqua" w:eastAsia="Times New Roman" w:hAnsi="Book Antiqua" w:cs="Times New Roman"/>
          <w:bCs/>
          <w:kern w:val="32"/>
          <w:sz w:val="23"/>
          <w:szCs w:val="23"/>
          <w:lang w:eastAsia="id-ID"/>
        </w:rPr>
        <w:t xml:space="preserve"> as the subject is considered as the agent. The another reason why is this sentence considered as agent is because this sentence is a mono-transitive sentence as this sentence contains of a subject (</w:t>
      </w:r>
      <w:r w:rsidRPr="0069471F">
        <w:rPr>
          <w:rFonts w:ascii="Book Antiqua" w:eastAsia="Times New Roman" w:hAnsi="Book Antiqua" w:cs="Times New Roman"/>
          <w:bCs/>
          <w:i/>
          <w:kern w:val="32"/>
          <w:sz w:val="23"/>
          <w:szCs w:val="23"/>
          <w:lang w:eastAsia="id-ID"/>
        </w:rPr>
        <w:t>Aku</w:t>
      </w:r>
      <w:r w:rsidRPr="0069471F">
        <w:rPr>
          <w:rFonts w:ascii="Book Antiqua" w:eastAsia="Times New Roman" w:hAnsi="Book Antiqua" w:cs="Times New Roman"/>
          <w:bCs/>
          <w:kern w:val="32"/>
          <w:sz w:val="23"/>
          <w:szCs w:val="23"/>
          <w:lang w:eastAsia="id-ID"/>
        </w:rPr>
        <w:t>) + verb (</w:t>
      </w:r>
      <w:r w:rsidRPr="0069471F">
        <w:rPr>
          <w:rFonts w:ascii="Book Antiqua" w:eastAsia="Times New Roman" w:hAnsi="Book Antiqua" w:cs="Times New Roman"/>
          <w:bCs/>
          <w:i/>
          <w:kern w:val="32"/>
          <w:sz w:val="23"/>
          <w:szCs w:val="23"/>
          <w:lang w:eastAsia="id-ID"/>
        </w:rPr>
        <w:t>memperhatikan</w:t>
      </w:r>
      <w:r w:rsidRPr="0069471F">
        <w:rPr>
          <w:rFonts w:ascii="Book Antiqua" w:eastAsia="Times New Roman" w:hAnsi="Book Antiqua" w:cs="Times New Roman"/>
          <w:bCs/>
          <w:kern w:val="32"/>
          <w:sz w:val="23"/>
          <w:szCs w:val="23"/>
          <w:lang w:eastAsia="id-ID"/>
        </w:rPr>
        <w:t>) + object (</w:t>
      </w:r>
      <w:r w:rsidRPr="0069471F">
        <w:rPr>
          <w:rFonts w:ascii="Book Antiqua" w:eastAsia="Times New Roman" w:hAnsi="Book Antiqua" w:cs="Times New Roman"/>
          <w:bCs/>
          <w:i/>
          <w:kern w:val="32"/>
          <w:sz w:val="23"/>
          <w:szCs w:val="23"/>
          <w:lang w:eastAsia="id-ID"/>
        </w:rPr>
        <w:t>wajah</w:t>
      </w:r>
      <w:r w:rsidRPr="0069471F">
        <w:rPr>
          <w:rFonts w:ascii="Book Antiqua" w:eastAsia="Times New Roman" w:hAnsi="Book Antiqua" w:cs="Times New Roman"/>
          <w:bCs/>
          <w:kern w:val="32"/>
          <w:sz w:val="23"/>
          <w:szCs w:val="23"/>
          <w:lang w:eastAsia="id-ID"/>
        </w:rPr>
        <w:t xml:space="preserve"> Rihana) , as we can see that this sentence has only one object which is is the characteristic of a complex sentence. So this sentence is called agent based on the explanation above. </w:t>
      </w:r>
    </w:p>
    <w:p w:rsidR="0069471F" w:rsidRPr="0069471F" w:rsidRDefault="0069471F" w:rsidP="0069471F">
      <w:pPr>
        <w:numPr>
          <w:ilvl w:val="0"/>
          <w:numId w:val="28"/>
        </w:numPr>
        <w:spacing w:before="100" w:beforeAutospacing="1" w:after="0"/>
        <w:jc w:val="both"/>
        <w:rPr>
          <w:rFonts w:ascii="Book Antiqua" w:eastAsia="Times New Roman" w:hAnsi="Book Antiqua" w:cs="Times New Roman"/>
          <w:bCs/>
          <w:kern w:val="32"/>
          <w:sz w:val="23"/>
          <w:szCs w:val="23"/>
          <w:lang w:eastAsia="id-ID"/>
        </w:rPr>
      </w:pPr>
      <w:r w:rsidRPr="0069471F">
        <w:rPr>
          <w:rFonts w:ascii="Book Antiqua" w:eastAsia="Times New Roman" w:hAnsi="Book Antiqua" w:cs="Times New Roman"/>
          <w:bCs/>
          <w:i/>
          <w:kern w:val="32"/>
          <w:sz w:val="23"/>
          <w:szCs w:val="23"/>
          <w:lang w:eastAsia="id-ID"/>
        </w:rPr>
        <w:lastRenderedPageBreak/>
        <w:t>Aku membeli stelan jas terbaik</w:t>
      </w:r>
      <w:r w:rsidRPr="0069471F">
        <w:rPr>
          <w:rFonts w:ascii="Book Antiqua" w:eastAsia="Times New Roman" w:hAnsi="Book Antiqua" w:cs="Times New Roman"/>
          <w:bCs/>
          <w:kern w:val="32"/>
          <w:sz w:val="23"/>
          <w:szCs w:val="23"/>
          <w:lang w:eastAsia="id-ID"/>
        </w:rPr>
        <w:t>.</w:t>
      </w:r>
    </w:p>
    <w:p w:rsidR="0069471F" w:rsidRPr="0069471F" w:rsidRDefault="0069471F" w:rsidP="0069471F">
      <w:pPr>
        <w:spacing w:before="100" w:beforeAutospacing="1" w:after="0"/>
        <w:ind w:firstLine="720"/>
        <w:jc w:val="both"/>
        <w:rPr>
          <w:rFonts w:ascii="Book Antiqua" w:eastAsia="Times New Roman" w:hAnsi="Book Antiqua" w:cs="Times New Roman"/>
          <w:bCs/>
          <w:kern w:val="32"/>
          <w:sz w:val="23"/>
          <w:szCs w:val="23"/>
          <w:lang w:eastAsia="id-ID"/>
        </w:rPr>
      </w:pPr>
      <w:r w:rsidRPr="0069471F">
        <w:rPr>
          <w:rFonts w:ascii="Book Antiqua" w:eastAsia="Times New Roman" w:hAnsi="Book Antiqua" w:cs="Times New Roman"/>
          <w:bCs/>
          <w:kern w:val="32"/>
          <w:sz w:val="23"/>
          <w:szCs w:val="23"/>
          <w:lang w:eastAsia="id-ID"/>
        </w:rPr>
        <w:t>The subject in the sentences above serves as the agent because the subject is the one that initiated or started the action. The subject—</w:t>
      </w:r>
      <w:r w:rsidRPr="0069471F">
        <w:rPr>
          <w:rFonts w:ascii="Book Antiqua" w:eastAsia="Times New Roman" w:hAnsi="Book Antiqua" w:cs="Times New Roman"/>
          <w:bCs/>
          <w:i/>
          <w:kern w:val="32"/>
          <w:sz w:val="23"/>
          <w:szCs w:val="23"/>
          <w:lang w:eastAsia="id-ID"/>
        </w:rPr>
        <w:t>aku</w:t>
      </w:r>
      <w:r w:rsidRPr="0069471F">
        <w:rPr>
          <w:rFonts w:ascii="Book Antiqua" w:eastAsia="Times New Roman" w:hAnsi="Book Antiqua" w:cs="Times New Roman"/>
          <w:bCs/>
          <w:kern w:val="32"/>
          <w:sz w:val="23"/>
          <w:szCs w:val="23"/>
          <w:lang w:eastAsia="id-ID"/>
        </w:rPr>
        <w:t xml:space="preserve"> is agent because responsible of buying a suit/</w:t>
      </w:r>
      <w:r w:rsidRPr="0069471F">
        <w:rPr>
          <w:rFonts w:ascii="Book Antiqua" w:eastAsia="Times New Roman" w:hAnsi="Book Antiqua" w:cs="Times New Roman"/>
          <w:bCs/>
          <w:i/>
          <w:kern w:val="32"/>
          <w:sz w:val="23"/>
          <w:szCs w:val="23"/>
          <w:lang w:eastAsia="id-ID"/>
        </w:rPr>
        <w:t>membeli setelan jas</w:t>
      </w:r>
      <w:r w:rsidRPr="0069471F">
        <w:rPr>
          <w:rFonts w:ascii="Book Antiqua" w:eastAsia="Times New Roman" w:hAnsi="Book Antiqua" w:cs="Times New Roman"/>
          <w:bCs/>
          <w:kern w:val="32"/>
          <w:sz w:val="23"/>
          <w:szCs w:val="23"/>
          <w:lang w:eastAsia="id-ID"/>
        </w:rPr>
        <w:t xml:space="preserve">. If aku is omitted, the sentence will be weird or ambiguous. The action involved in the sentence is "buying"/ </w:t>
      </w:r>
      <w:r w:rsidRPr="0069471F">
        <w:rPr>
          <w:rFonts w:ascii="Book Antiqua" w:eastAsia="Times New Roman" w:hAnsi="Book Antiqua" w:cs="Times New Roman"/>
          <w:bCs/>
          <w:i/>
          <w:kern w:val="32"/>
          <w:sz w:val="23"/>
          <w:szCs w:val="23"/>
          <w:lang w:eastAsia="id-ID"/>
        </w:rPr>
        <w:t>membeli</w:t>
      </w:r>
      <w:r w:rsidRPr="0069471F">
        <w:rPr>
          <w:rFonts w:ascii="Book Antiqua" w:eastAsia="Times New Roman" w:hAnsi="Book Antiqua" w:cs="Times New Roman"/>
          <w:bCs/>
          <w:kern w:val="32"/>
          <w:sz w:val="23"/>
          <w:szCs w:val="23"/>
          <w:lang w:eastAsia="id-ID"/>
        </w:rPr>
        <w:t xml:space="preserve"> which indicates the existence of an act done by someone. So that, </w:t>
      </w:r>
      <w:r w:rsidRPr="0069471F">
        <w:rPr>
          <w:rFonts w:ascii="Book Antiqua" w:eastAsia="Times New Roman" w:hAnsi="Book Antiqua" w:cs="Times New Roman"/>
          <w:bCs/>
          <w:i/>
          <w:kern w:val="32"/>
          <w:sz w:val="23"/>
          <w:szCs w:val="23"/>
          <w:lang w:eastAsia="id-ID"/>
        </w:rPr>
        <w:t>aku</w:t>
      </w:r>
      <w:r w:rsidRPr="0069471F">
        <w:rPr>
          <w:rFonts w:ascii="Book Antiqua" w:eastAsia="Times New Roman" w:hAnsi="Book Antiqua" w:cs="Times New Roman"/>
          <w:bCs/>
          <w:kern w:val="32"/>
          <w:sz w:val="23"/>
          <w:szCs w:val="23"/>
          <w:lang w:eastAsia="id-ID"/>
        </w:rPr>
        <w:t xml:space="preserve"> as the subject is considered as the agent. The another reason why is this sentence considered as agent is because this sentence is a mono-transitive sentence as this sentence contains of a subject (</w:t>
      </w:r>
      <w:r w:rsidRPr="0069471F">
        <w:rPr>
          <w:rFonts w:ascii="Book Antiqua" w:eastAsia="Times New Roman" w:hAnsi="Book Antiqua" w:cs="Times New Roman"/>
          <w:bCs/>
          <w:i/>
          <w:kern w:val="32"/>
          <w:sz w:val="23"/>
          <w:szCs w:val="23"/>
          <w:lang w:eastAsia="id-ID"/>
        </w:rPr>
        <w:t>Aku</w:t>
      </w:r>
      <w:r w:rsidRPr="0069471F">
        <w:rPr>
          <w:rFonts w:ascii="Book Antiqua" w:eastAsia="Times New Roman" w:hAnsi="Book Antiqua" w:cs="Times New Roman"/>
          <w:bCs/>
          <w:kern w:val="32"/>
          <w:sz w:val="23"/>
          <w:szCs w:val="23"/>
          <w:lang w:eastAsia="id-ID"/>
        </w:rPr>
        <w:t xml:space="preserve">) + verb </w:t>
      </w:r>
      <w:r w:rsidRPr="0069471F">
        <w:rPr>
          <w:rFonts w:ascii="Book Antiqua" w:eastAsia="Times New Roman" w:hAnsi="Book Antiqua" w:cs="Times New Roman"/>
          <w:bCs/>
          <w:i/>
          <w:kern w:val="32"/>
          <w:sz w:val="23"/>
          <w:szCs w:val="23"/>
          <w:lang w:eastAsia="id-ID"/>
        </w:rPr>
        <w:t>(membeli</w:t>
      </w:r>
      <w:r w:rsidRPr="0069471F">
        <w:rPr>
          <w:rFonts w:ascii="Book Antiqua" w:eastAsia="Times New Roman" w:hAnsi="Book Antiqua" w:cs="Times New Roman"/>
          <w:bCs/>
          <w:kern w:val="32"/>
          <w:sz w:val="23"/>
          <w:szCs w:val="23"/>
          <w:lang w:eastAsia="id-ID"/>
        </w:rPr>
        <w:t>) + object (</w:t>
      </w:r>
      <w:r w:rsidRPr="0069471F">
        <w:rPr>
          <w:rFonts w:ascii="Book Antiqua" w:eastAsia="Times New Roman" w:hAnsi="Book Antiqua" w:cs="Times New Roman"/>
          <w:bCs/>
          <w:i/>
          <w:kern w:val="32"/>
          <w:sz w:val="23"/>
          <w:szCs w:val="23"/>
          <w:lang w:eastAsia="id-ID"/>
        </w:rPr>
        <w:t>stelan jas terbaik</w:t>
      </w:r>
      <w:r w:rsidRPr="0069471F">
        <w:rPr>
          <w:rFonts w:ascii="Book Antiqua" w:eastAsia="Times New Roman" w:hAnsi="Book Antiqua" w:cs="Times New Roman"/>
          <w:bCs/>
          <w:kern w:val="32"/>
          <w:sz w:val="23"/>
          <w:szCs w:val="23"/>
          <w:lang w:eastAsia="id-ID"/>
        </w:rPr>
        <w:t xml:space="preserve">) , as we can see that this sentence has only one object which is is the characteristic of a complex sentence. So this sentence is called agent based on the explanation above. </w:t>
      </w:r>
    </w:p>
    <w:p w:rsidR="0069471F" w:rsidRPr="0069471F" w:rsidRDefault="0069471F" w:rsidP="0069471F">
      <w:pPr>
        <w:numPr>
          <w:ilvl w:val="0"/>
          <w:numId w:val="28"/>
        </w:numPr>
        <w:spacing w:before="100" w:beforeAutospacing="1" w:after="0"/>
        <w:jc w:val="both"/>
        <w:rPr>
          <w:rFonts w:ascii="Book Antiqua" w:eastAsia="Times New Roman" w:hAnsi="Book Antiqua" w:cs="Times New Roman"/>
          <w:bCs/>
          <w:i/>
          <w:kern w:val="32"/>
          <w:sz w:val="23"/>
          <w:szCs w:val="23"/>
          <w:lang w:eastAsia="id-ID"/>
        </w:rPr>
      </w:pPr>
      <w:r w:rsidRPr="0069471F">
        <w:rPr>
          <w:rFonts w:ascii="Book Antiqua" w:eastAsia="Times New Roman" w:hAnsi="Book Antiqua" w:cs="Times New Roman"/>
          <w:bCs/>
          <w:i/>
          <w:kern w:val="32"/>
          <w:sz w:val="23"/>
          <w:szCs w:val="23"/>
          <w:lang w:eastAsia="id-ID"/>
        </w:rPr>
        <w:t>Aku bangkit mangambil air wudhu dan shalat.</w:t>
      </w:r>
    </w:p>
    <w:p w:rsidR="0069471F" w:rsidRPr="0069471F" w:rsidRDefault="0069471F" w:rsidP="0069471F">
      <w:pPr>
        <w:spacing w:before="100" w:beforeAutospacing="1" w:after="0"/>
        <w:ind w:firstLine="720"/>
        <w:jc w:val="both"/>
        <w:rPr>
          <w:rFonts w:ascii="Book Antiqua" w:eastAsia="Times New Roman" w:hAnsi="Book Antiqua" w:cs="Times New Roman"/>
          <w:bCs/>
          <w:kern w:val="32"/>
          <w:sz w:val="23"/>
          <w:szCs w:val="23"/>
          <w:lang w:eastAsia="id-ID"/>
        </w:rPr>
      </w:pPr>
      <w:r w:rsidRPr="0069471F">
        <w:rPr>
          <w:rFonts w:ascii="Book Antiqua" w:eastAsia="Times New Roman" w:hAnsi="Book Antiqua" w:cs="Times New Roman"/>
          <w:bCs/>
          <w:kern w:val="32"/>
          <w:sz w:val="23"/>
          <w:szCs w:val="23"/>
          <w:lang w:eastAsia="id-ID"/>
        </w:rPr>
        <w:t>The subject in the sentences above serves as the agent because the subject is the one that initiated or started the action. The subject—</w:t>
      </w:r>
      <w:r w:rsidRPr="0069471F">
        <w:rPr>
          <w:rFonts w:ascii="Book Antiqua" w:eastAsia="Times New Roman" w:hAnsi="Book Antiqua" w:cs="Times New Roman"/>
          <w:bCs/>
          <w:i/>
          <w:kern w:val="32"/>
          <w:sz w:val="23"/>
          <w:szCs w:val="23"/>
          <w:lang w:eastAsia="id-ID"/>
        </w:rPr>
        <w:t>aku</w:t>
      </w:r>
      <w:r w:rsidRPr="0069471F">
        <w:rPr>
          <w:rFonts w:ascii="Book Antiqua" w:eastAsia="Times New Roman" w:hAnsi="Book Antiqua" w:cs="Times New Roman"/>
          <w:bCs/>
          <w:kern w:val="32"/>
          <w:sz w:val="23"/>
          <w:szCs w:val="23"/>
          <w:lang w:eastAsia="id-ID"/>
        </w:rPr>
        <w:t xml:space="preserve"> is agent because responsible of have tried to find the light of rising</w:t>
      </w:r>
      <w:r w:rsidRPr="0069471F">
        <w:rPr>
          <w:rFonts w:ascii="Book Antiqua" w:eastAsia="Times New Roman" w:hAnsi="Book Antiqua" w:cs="Times New Roman"/>
          <w:bCs/>
          <w:i/>
          <w:kern w:val="32"/>
          <w:sz w:val="23"/>
          <w:szCs w:val="23"/>
          <w:lang w:eastAsia="id-ID"/>
        </w:rPr>
        <w:t>/bangkit</w:t>
      </w:r>
      <w:r w:rsidRPr="0069471F">
        <w:rPr>
          <w:rFonts w:ascii="Book Antiqua" w:eastAsia="Times New Roman" w:hAnsi="Book Antiqua" w:cs="Times New Roman"/>
          <w:bCs/>
          <w:kern w:val="32"/>
          <w:sz w:val="23"/>
          <w:szCs w:val="23"/>
          <w:lang w:eastAsia="id-ID"/>
        </w:rPr>
        <w:t xml:space="preserve">. If aku is omitted, the sentence will be weird or ambiguous. The action involved in the sentence is "rising"/ </w:t>
      </w:r>
      <w:r w:rsidRPr="0069471F">
        <w:rPr>
          <w:rFonts w:ascii="Book Antiqua" w:eastAsia="Times New Roman" w:hAnsi="Book Antiqua" w:cs="Times New Roman"/>
          <w:bCs/>
          <w:i/>
          <w:kern w:val="32"/>
          <w:sz w:val="23"/>
          <w:szCs w:val="23"/>
          <w:lang w:eastAsia="id-ID"/>
        </w:rPr>
        <w:t xml:space="preserve">bangkit </w:t>
      </w:r>
      <w:r w:rsidRPr="0069471F">
        <w:rPr>
          <w:rFonts w:ascii="Book Antiqua" w:eastAsia="Times New Roman" w:hAnsi="Book Antiqua" w:cs="Times New Roman"/>
          <w:bCs/>
          <w:kern w:val="32"/>
          <w:sz w:val="23"/>
          <w:szCs w:val="23"/>
          <w:lang w:eastAsia="id-ID"/>
        </w:rPr>
        <w:t xml:space="preserve">which indicates the existence of an act done by someone. So that, </w:t>
      </w:r>
      <w:r w:rsidRPr="0069471F">
        <w:rPr>
          <w:rFonts w:ascii="Book Antiqua" w:eastAsia="Times New Roman" w:hAnsi="Book Antiqua" w:cs="Times New Roman"/>
          <w:bCs/>
          <w:i/>
          <w:kern w:val="32"/>
          <w:sz w:val="23"/>
          <w:szCs w:val="23"/>
          <w:lang w:eastAsia="id-ID"/>
        </w:rPr>
        <w:t>aku</w:t>
      </w:r>
      <w:r w:rsidRPr="0069471F">
        <w:rPr>
          <w:rFonts w:ascii="Book Antiqua" w:eastAsia="Times New Roman" w:hAnsi="Book Antiqua" w:cs="Times New Roman"/>
          <w:bCs/>
          <w:kern w:val="32"/>
          <w:sz w:val="23"/>
          <w:szCs w:val="23"/>
          <w:lang w:eastAsia="id-ID"/>
        </w:rPr>
        <w:t xml:space="preserve"> as the subject is considered as the agent. The another reason why is this sentence considered as agent is because this sentence is a ditransitive sentence as this sentence contains of a subject (</w:t>
      </w:r>
      <w:r w:rsidRPr="0069471F">
        <w:rPr>
          <w:rFonts w:ascii="Book Antiqua" w:eastAsia="Times New Roman" w:hAnsi="Book Antiqua" w:cs="Times New Roman"/>
          <w:bCs/>
          <w:i/>
          <w:kern w:val="32"/>
          <w:sz w:val="23"/>
          <w:szCs w:val="23"/>
          <w:lang w:eastAsia="id-ID"/>
        </w:rPr>
        <w:t>Aku</w:t>
      </w:r>
      <w:r w:rsidRPr="0069471F">
        <w:rPr>
          <w:rFonts w:ascii="Book Antiqua" w:eastAsia="Times New Roman" w:hAnsi="Book Antiqua" w:cs="Times New Roman"/>
          <w:bCs/>
          <w:kern w:val="32"/>
          <w:sz w:val="23"/>
          <w:szCs w:val="23"/>
          <w:lang w:eastAsia="id-ID"/>
        </w:rPr>
        <w:t>) + verb (</w:t>
      </w:r>
      <w:r w:rsidRPr="0069471F">
        <w:rPr>
          <w:rFonts w:ascii="Book Antiqua" w:eastAsia="Times New Roman" w:hAnsi="Book Antiqua" w:cs="Times New Roman"/>
          <w:bCs/>
          <w:i/>
          <w:kern w:val="32"/>
          <w:sz w:val="23"/>
          <w:szCs w:val="23"/>
          <w:lang w:eastAsia="id-ID"/>
        </w:rPr>
        <w:t>bangkit mengambil</w:t>
      </w:r>
      <w:r w:rsidRPr="0069471F">
        <w:rPr>
          <w:rFonts w:ascii="Book Antiqua" w:eastAsia="Times New Roman" w:hAnsi="Book Antiqua" w:cs="Times New Roman"/>
          <w:bCs/>
          <w:kern w:val="32"/>
          <w:sz w:val="23"/>
          <w:szCs w:val="23"/>
          <w:lang w:eastAsia="id-ID"/>
        </w:rPr>
        <w:t xml:space="preserve"> ) + indirect object (</w:t>
      </w:r>
      <w:r w:rsidRPr="0069471F">
        <w:rPr>
          <w:rFonts w:ascii="Book Antiqua" w:eastAsia="Times New Roman" w:hAnsi="Book Antiqua" w:cs="Times New Roman"/>
          <w:bCs/>
          <w:i/>
          <w:kern w:val="32"/>
          <w:sz w:val="23"/>
          <w:szCs w:val="23"/>
          <w:lang w:eastAsia="id-ID"/>
        </w:rPr>
        <w:t>air wudhu</w:t>
      </w:r>
      <w:r w:rsidRPr="0069471F">
        <w:rPr>
          <w:rFonts w:ascii="Book Antiqua" w:eastAsia="Times New Roman" w:hAnsi="Book Antiqua" w:cs="Times New Roman"/>
          <w:bCs/>
          <w:kern w:val="32"/>
          <w:sz w:val="23"/>
          <w:szCs w:val="23"/>
          <w:lang w:eastAsia="id-ID"/>
        </w:rPr>
        <w:t>) + direct object (</w:t>
      </w:r>
      <w:r w:rsidRPr="0069471F">
        <w:rPr>
          <w:rFonts w:ascii="Book Antiqua" w:eastAsia="Times New Roman" w:hAnsi="Book Antiqua" w:cs="Times New Roman"/>
          <w:bCs/>
          <w:i/>
          <w:kern w:val="32"/>
          <w:sz w:val="23"/>
          <w:szCs w:val="23"/>
          <w:lang w:eastAsia="id-ID"/>
        </w:rPr>
        <w:t>dan shalat</w:t>
      </w:r>
      <w:r w:rsidRPr="0069471F">
        <w:rPr>
          <w:rFonts w:ascii="Book Antiqua" w:eastAsia="Times New Roman" w:hAnsi="Book Antiqua" w:cs="Times New Roman"/>
          <w:bCs/>
          <w:kern w:val="32"/>
          <w:sz w:val="23"/>
          <w:szCs w:val="23"/>
          <w:lang w:eastAsia="id-ID"/>
        </w:rPr>
        <w:t>) , as we can see that this sentence has two object that is called indirect object (located tothe closest to the predicate) and direct object and. So this sentence is called agent based on the explanation above.</w:t>
      </w:r>
    </w:p>
    <w:p w:rsidR="0069471F" w:rsidRPr="0069471F" w:rsidRDefault="0069471F" w:rsidP="0069471F">
      <w:pPr>
        <w:numPr>
          <w:ilvl w:val="0"/>
          <w:numId w:val="28"/>
        </w:numPr>
        <w:spacing w:before="100" w:beforeAutospacing="1" w:after="0"/>
        <w:jc w:val="both"/>
        <w:rPr>
          <w:rFonts w:ascii="Book Antiqua" w:eastAsia="Times New Roman" w:hAnsi="Book Antiqua" w:cs="Times New Roman"/>
          <w:bCs/>
          <w:i/>
          <w:kern w:val="32"/>
          <w:sz w:val="23"/>
          <w:szCs w:val="23"/>
          <w:lang w:eastAsia="id-ID"/>
        </w:rPr>
      </w:pPr>
      <w:r w:rsidRPr="0069471F">
        <w:rPr>
          <w:rFonts w:ascii="Book Antiqua" w:eastAsia="Times New Roman" w:hAnsi="Book Antiqua" w:cs="Times New Roman"/>
          <w:bCs/>
          <w:i/>
          <w:kern w:val="32"/>
          <w:sz w:val="23"/>
          <w:szCs w:val="23"/>
          <w:lang w:eastAsia="id-ID"/>
        </w:rPr>
        <w:t>Aku membeli mie instant satu kardus.</w:t>
      </w:r>
    </w:p>
    <w:p w:rsidR="0069471F" w:rsidRPr="0069471F" w:rsidRDefault="0069471F" w:rsidP="0069471F">
      <w:pPr>
        <w:spacing w:before="100" w:beforeAutospacing="1" w:after="0"/>
        <w:ind w:firstLine="720"/>
        <w:jc w:val="both"/>
        <w:rPr>
          <w:rFonts w:ascii="Book Antiqua" w:eastAsia="Times New Roman" w:hAnsi="Book Antiqua" w:cs="Times New Roman"/>
          <w:bCs/>
          <w:kern w:val="32"/>
          <w:sz w:val="23"/>
          <w:szCs w:val="23"/>
          <w:lang w:eastAsia="id-ID"/>
        </w:rPr>
      </w:pPr>
      <w:r w:rsidRPr="0069471F">
        <w:rPr>
          <w:rFonts w:ascii="Book Antiqua" w:eastAsia="Times New Roman" w:hAnsi="Book Antiqua" w:cs="Times New Roman"/>
          <w:bCs/>
          <w:kern w:val="32"/>
          <w:sz w:val="23"/>
          <w:szCs w:val="23"/>
          <w:lang w:eastAsia="id-ID"/>
        </w:rPr>
        <w:t>The subject in the sentences above serves as the agent because the subject is the one that initiated or started the action. The subject—</w:t>
      </w:r>
      <w:r w:rsidRPr="0069471F">
        <w:rPr>
          <w:rFonts w:ascii="Book Antiqua" w:eastAsia="Times New Roman" w:hAnsi="Book Antiqua" w:cs="Times New Roman"/>
          <w:bCs/>
          <w:i/>
          <w:kern w:val="32"/>
          <w:sz w:val="23"/>
          <w:szCs w:val="23"/>
          <w:lang w:eastAsia="id-ID"/>
        </w:rPr>
        <w:lastRenderedPageBreak/>
        <w:t>aku</w:t>
      </w:r>
      <w:r w:rsidRPr="0069471F">
        <w:rPr>
          <w:rFonts w:ascii="Book Antiqua" w:eastAsia="Times New Roman" w:hAnsi="Book Antiqua" w:cs="Times New Roman"/>
          <w:bCs/>
          <w:kern w:val="32"/>
          <w:sz w:val="23"/>
          <w:szCs w:val="23"/>
          <w:lang w:eastAsia="id-ID"/>
        </w:rPr>
        <w:t xml:space="preserve"> is agent because responsible of buying/</w:t>
      </w:r>
      <w:r w:rsidRPr="0069471F">
        <w:rPr>
          <w:rFonts w:ascii="Book Antiqua" w:eastAsia="Times New Roman" w:hAnsi="Book Antiqua" w:cs="Times New Roman"/>
          <w:bCs/>
          <w:i/>
          <w:kern w:val="32"/>
          <w:sz w:val="23"/>
          <w:szCs w:val="23"/>
          <w:lang w:eastAsia="id-ID"/>
        </w:rPr>
        <w:t>membeli</w:t>
      </w:r>
      <w:r w:rsidRPr="0069471F">
        <w:rPr>
          <w:rFonts w:ascii="Book Antiqua" w:eastAsia="Times New Roman" w:hAnsi="Book Antiqua" w:cs="Times New Roman"/>
          <w:bCs/>
          <w:kern w:val="32"/>
          <w:sz w:val="23"/>
          <w:szCs w:val="23"/>
          <w:lang w:eastAsia="id-ID"/>
        </w:rPr>
        <w:t xml:space="preserve">. If aku is omitted, the sentence will be weird or ambiguous. The action involved in the sentence is "buying"/ </w:t>
      </w:r>
      <w:r w:rsidRPr="0069471F">
        <w:rPr>
          <w:rFonts w:ascii="Book Antiqua" w:eastAsia="Times New Roman" w:hAnsi="Book Antiqua" w:cs="Times New Roman"/>
          <w:bCs/>
          <w:i/>
          <w:kern w:val="32"/>
          <w:sz w:val="23"/>
          <w:szCs w:val="23"/>
          <w:lang w:eastAsia="id-ID"/>
        </w:rPr>
        <w:t>membeli</w:t>
      </w:r>
      <w:r w:rsidRPr="0069471F">
        <w:rPr>
          <w:rFonts w:ascii="Book Antiqua" w:eastAsia="Times New Roman" w:hAnsi="Book Antiqua" w:cs="Times New Roman"/>
          <w:bCs/>
          <w:kern w:val="32"/>
          <w:sz w:val="23"/>
          <w:szCs w:val="23"/>
          <w:lang w:eastAsia="id-ID"/>
        </w:rPr>
        <w:t xml:space="preserve"> which indicates the existence of an act done by someone. So that, </w:t>
      </w:r>
      <w:r w:rsidRPr="0069471F">
        <w:rPr>
          <w:rFonts w:ascii="Book Antiqua" w:eastAsia="Times New Roman" w:hAnsi="Book Antiqua" w:cs="Times New Roman"/>
          <w:bCs/>
          <w:i/>
          <w:kern w:val="32"/>
          <w:sz w:val="23"/>
          <w:szCs w:val="23"/>
          <w:lang w:eastAsia="id-ID"/>
        </w:rPr>
        <w:t>aku</w:t>
      </w:r>
      <w:r w:rsidRPr="0069471F">
        <w:rPr>
          <w:rFonts w:ascii="Book Antiqua" w:eastAsia="Times New Roman" w:hAnsi="Book Antiqua" w:cs="Times New Roman"/>
          <w:bCs/>
          <w:kern w:val="32"/>
          <w:sz w:val="23"/>
          <w:szCs w:val="23"/>
          <w:lang w:eastAsia="id-ID"/>
        </w:rPr>
        <w:t xml:space="preserve"> as the subject is considered as the agent. The another reason why is this sentence considered as agent is because this sentence is a mono-transitive sentence as this sentence contains of a subject (</w:t>
      </w:r>
      <w:r w:rsidRPr="0069471F">
        <w:rPr>
          <w:rFonts w:ascii="Book Antiqua" w:eastAsia="Times New Roman" w:hAnsi="Book Antiqua" w:cs="Times New Roman"/>
          <w:bCs/>
          <w:i/>
          <w:kern w:val="32"/>
          <w:sz w:val="23"/>
          <w:szCs w:val="23"/>
          <w:lang w:eastAsia="id-ID"/>
        </w:rPr>
        <w:t>Aku</w:t>
      </w:r>
      <w:r w:rsidRPr="0069471F">
        <w:rPr>
          <w:rFonts w:ascii="Book Antiqua" w:eastAsia="Times New Roman" w:hAnsi="Book Antiqua" w:cs="Times New Roman"/>
          <w:bCs/>
          <w:kern w:val="32"/>
          <w:sz w:val="23"/>
          <w:szCs w:val="23"/>
          <w:lang w:eastAsia="id-ID"/>
        </w:rPr>
        <w:t>) + verb (</w:t>
      </w:r>
      <w:r w:rsidRPr="0069471F">
        <w:rPr>
          <w:rFonts w:ascii="Book Antiqua" w:eastAsia="Times New Roman" w:hAnsi="Book Antiqua" w:cs="Times New Roman"/>
          <w:bCs/>
          <w:i/>
          <w:kern w:val="32"/>
          <w:sz w:val="23"/>
          <w:szCs w:val="23"/>
          <w:lang w:eastAsia="id-ID"/>
        </w:rPr>
        <w:t>membeli)</w:t>
      </w:r>
      <w:r w:rsidRPr="0069471F">
        <w:rPr>
          <w:rFonts w:ascii="Book Antiqua" w:eastAsia="Times New Roman" w:hAnsi="Book Antiqua" w:cs="Times New Roman"/>
          <w:bCs/>
          <w:kern w:val="32"/>
          <w:sz w:val="23"/>
          <w:szCs w:val="23"/>
          <w:lang w:eastAsia="id-ID"/>
        </w:rPr>
        <w:t xml:space="preserve"> + object (</w:t>
      </w:r>
      <w:r w:rsidRPr="0069471F">
        <w:rPr>
          <w:rFonts w:ascii="Book Antiqua" w:eastAsia="Times New Roman" w:hAnsi="Book Antiqua" w:cs="Times New Roman"/>
          <w:bCs/>
          <w:i/>
          <w:kern w:val="32"/>
          <w:sz w:val="23"/>
          <w:szCs w:val="23"/>
          <w:lang w:eastAsia="id-ID"/>
        </w:rPr>
        <w:t>mie instant satu kardus</w:t>
      </w:r>
      <w:r w:rsidRPr="0069471F">
        <w:rPr>
          <w:rFonts w:ascii="Book Antiqua" w:eastAsia="Times New Roman" w:hAnsi="Book Antiqua" w:cs="Times New Roman"/>
          <w:bCs/>
          <w:kern w:val="32"/>
          <w:sz w:val="23"/>
          <w:szCs w:val="23"/>
          <w:lang w:eastAsia="id-ID"/>
        </w:rPr>
        <w:t xml:space="preserve">) , as we can see that this sentence has only one object which is is the characteristic of a complex sentence. So this sentence is called agent based on the explanation above. </w:t>
      </w:r>
    </w:p>
    <w:p w:rsidR="0069471F" w:rsidRPr="0069471F" w:rsidRDefault="0069471F" w:rsidP="0069471F">
      <w:pPr>
        <w:numPr>
          <w:ilvl w:val="0"/>
          <w:numId w:val="26"/>
        </w:numPr>
        <w:spacing w:before="100" w:beforeAutospacing="1" w:after="0"/>
        <w:jc w:val="both"/>
        <w:rPr>
          <w:rFonts w:ascii="Book Antiqua" w:eastAsia="Times New Roman" w:hAnsi="Book Antiqua" w:cs="Times New Roman"/>
          <w:bCs/>
          <w:kern w:val="32"/>
          <w:sz w:val="23"/>
          <w:szCs w:val="23"/>
          <w:lang w:eastAsia="id-ID"/>
        </w:rPr>
      </w:pPr>
      <w:r w:rsidRPr="0069471F">
        <w:rPr>
          <w:rFonts w:ascii="Book Antiqua" w:eastAsia="Times New Roman" w:hAnsi="Book Antiqua" w:cs="Times New Roman"/>
          <w:bCs/>
          <w:kern w:val="32"/>
          <w:sz w:val="23"/>
          <w:szCs w:val="23"/>
          <w:lang w:eastAsia="id-ID"/>
        </w:rPr>
        <w:t>Experiencer</w:t>
      </w:r>
    </w:p>
    <w:p w:rsidR="0069471F" w:rsidRPr="0069471F" w:rsidRDefault="0069471F" w:rsidP="0069471F">
      <w:pPr>
        <w:spacing w:before="100" w:beforeAutospacing="1" w:after="0"/>
        <w:ind w:firstLine="360"/>
        <w:jc w:val="both"/>
        <w:rPr>
          <w:rFonts w:ascii="Book Antiqua" w:eastAsia="Times New Roman" w:hAnsi="Book Antiqua" w:cs="Times New Roman"/>
          <w:bCs/>
          <w:kern w:val="32"/>
          <w:sz w:val="23"/>
          <w:szCs w:val="23"/>
          <w:lang w:eastAsia="id-ID"/>
        </w:rPr>
      </w:pPr>
      <w:r w:rsidRPr="0069471F">
        <w:rPr>
          <w:rFonts w:ascii="Book Antiqua" w:eastAsia="Times New Roman" w:hAnsi="Book Antiqua" w:cs="Times New Roman"/>
          <w:bCs/>
          <w:kern w:val="32"/>
          <w:sz w:val="23"/>
          <w:szCs w:val="23"/>
          <w:lang w:eastAsia="id-ID"/>
        </w:rPr>
        <w:t>Experiencer is the entity which is aware of the action but cannot control the action (Saeed,2003:149).  It implies that an intensive verb indicated as the role of experiencer. Dierent fom Saeed, Wei-Yun Ma et.al (2015: 6-7) state that experiencer is an animate being who perceives a stimulus or registers a particular mental or emotional process or state. It is an N</w:t>
      </w:r>
      <w:r w:rsidRPr="0069471F">
        <w:rPr>
          <w:rFonts w:ascii="Book Antiqua" w:eastAsia="Times New Roman" w:hAnsi="Book Antiqua" w:cs="Times New Roman"/>
          <w:bCs/>
          <w:kern w:val="32"/>
          <w:sz w:val="23"/>
          <w:szCs w:val="23"/>
          <w:lang w:val="id-ID" w:eastAsia="id-ID"/>
        </w:rPr>
        <w:t>oun</w:t>
      </w:r>
      <w:r w:rsidRPr="0069471F">
        <w:rPr>
          <w:rFonts w:ascii="Book Antiqua" w:eastAsia="Times New Roman" w:hAnsi="Book Antiqua" w:cs="Times New Roman"/>
          <w:bCs/>
          <w:kern w:val="32"/>
          <w:sz w:val="23"/>
          <w:szCs w:val="23"/>
          <w:lang w:eastAsia="id-ID"/>
        </w:rPr>
        <w:t xml:space="preserve"> or Noun P</w:t>
      </w:r>
      <w:r w:rsidRPr="0069471F">
        <w:rPr>
          <w:rFonts w:ascii="Book Antiqua" w:eastAsia="Times New Roman" w:hAnsi="Book Antiqua" w:cs="Times New Roman"/>
          <w:bCs/>
          <w:kern w:val="32"/>
          <w:sz w:val="23"/>
          <w:szCs w:val="23"/>
          <w:lang w:val="id-ID" w:eastAsia="id-ID"/>
        </w:rPr>
        <w:t>hrase</w:t>
      </w:r>
      <w:r w:rsidRPr="0069471F">
        <w:rPr>
          <w:rFonts w:ascii="Book Antiqua" w:eastAsia="Times New Roman" w:hAnsi="Book Antiqua" w:cs="Times New Roman"/>
          <w:bCs/>
          <w:kern w:val="32"/>
          <w:sz w:val="23"/>
          <w:szCs w:val="23"/>
          <w:lang w:eastAsia="id-ID"/>
        </w:rPr>
        <w:t xml:space="preserve"> syntactically; it is usually a subject of a mental predicate. The inherent semantic features for the proto-experiencer are perceptive and affected. Experiencer usually can be found in intensive sentence in which the verb is a mental verb that only can be felt and thought by the patient. There are results the sentences of aexperiencer in Pudarnya Pesona Cleopatra novel written by Habiburrahman El Shirazy as follows:</w:t>
      </w:r>
    </w:p>
    <w:p w:rsidR="0069471F" w:rsidRPr="0069471F" w:rsidRDefault="0069471F" w:rsidP="0069471F">
      <w:pPr>
        <w:numPr>
          <w:ilvl w:val="0"/>
          <w:numId w:val="27"/>
        </w:numPr>
        <w:spacing w:before="100" w:beforeAutospacing="1" w:after="0"/>
        <w:jc w:val="both"/>
        <w:rPr>
          <w:rFonts w:ascii="Book Antiqua" w:eastAsia="Times New Roman" w:hAnsi="Book Antiqua" w:cs="Times New Roman"/>
          <w:bCs/>
          <w:i/>
          <w:kern w:val="32"/>
          <w:sz w:val="23"/>
          <w:szCs w:val="23"/>
          <w:lang w:eastAsia="id-ID"/>
        </w:rPr>
      </w:pPr>
      <w:r w:rsidRPr="0069471F">
        <w:rPr>
          <w:rFonts w:ascii="Book Antiqua" w:eastAsia="Times New Roman" w:hAnsi="Book Antiqua" w:cs="Times New Roman"/>
          <w:bCs/>
          <w:i/>
          <w:kern w:val="32"/>
          <w:sz w:val="23"/>
          <w:szCs w:val="23"/>
          <w:lang w:eastAsia="id-ID"/>
        </w:rPr>
        <w:t>Aku sangat mencintaimu mas.</w:t>
      </w:r>
    </w:p>
    <w:p w:rsidR="0069471F" w:rsidRPr="0069471F" w:rsidRDefault="0069471F" w:rsidP="0069471F">
      <w:pPr>
        <w:spacing w:before="100" w:beforeAutospacing="1" w:after="0"/>
        <w:ind w:firstLine="720"/>
        <w:jc w:val="both"/>
        <w:rPr>
          <w:rFonts w:ascii="Book Antiqua" w:eastAsia="Times New Roman" w:hAnsi="Book Antiqua" w:cs="Times New Roman"/>
          <w:bCs/>
          <w:kern w:val="32"/>
          <w:sz w:val="23"/>
          <w:szCs w:val="23"/>
          <w:lang w:eastAsia="id-ID"/>
        </w:rPr>
      </w:pPr>
      <w:r w:rsidRPr="0069471F">
        <w:rPr>
          <w:rFonts w:ascii="Book Antiqua" w:eastAsia="Times New Roman" w:hAnsi="Book Antiqua" w:cs="Times New Roman"/>
          <w:bCs/>
          <w:kern w:val="32"/>
          <w:sz w:val="23"/>
          <w:szCs w:val="23"/>
          <w:lang w:eastAsia="id-ID"/>
        </w:rPr>
        <w:t xml:space="preserve">The sentence above represents the role of experiencer. Because the word </w:t>
      </w:r>
      <w:r w:rsidRPr="0069471F">
        <w:rPr>
          <w:rFonts w:ascii="Book Antiqua" w:eastAsia="Times New Roman" w:hAnsi="Book Antiqua" w:cs="Times New Roman"/>
          <w:bCs/>
          <w:i/>
          <w:kern w:val="32"/>
          <w:sz w:val="23"/>
          <w:szCs w:val="23"/>
          <w:lang w:eastAsia="id-ID"/>
        </w:rPr>
        <w:t>aku</w:t>
      </w:r>
      <w:r w:rsidRPr="0069471F">
        <w:rPr>
          <w:rFonts w:ascii="Book Antiqua" w:eastAsia="Times New Roman" w:hAnsi="Book Antiqua" w:cs="Times New Roman"/>
          <w:bCs/>
          <w:kern w:val="32"/>
          <w:sz w:val="23"/>
          <w:szCs w:val="23"/>
          <w:lang w:eastAsia="id-ID"/>
        </w:rPr>
        <w:t xml:space="preserve"> is experiencing love which verb that expresses the emotion of aku onto him. And this sentence is considered as intensive sentence in which it contains of a mental verb ‘mencintai/love’ that is can be felt by the petient herself,if she is not confessed her feeling toward him,he will never know what she feels. </w:t>
      </w:r>
    </w:p>
    <w:p w:rsidR="0069471F" w:rsidRPr="0069471F" w:rsidRDefault="0069471F" w:rsidP="0069471F">
      <w:pPr>
        <w:spacing w:before="100" w:beforeAutospacing="1" w:after="0"/>
        <w:ind w:firstLine="720"/>
        <w:jc w:val="both"/>
        <w:rPr>
          <w:rFonts w:ascii="Book Antiqua" w:eastAsia="Times New Roman" w:hAnsi="Book Antiqua" w:cs="Times New Roman"/>
          <w:bCs/>
          <w:kern w:val="32"/>
          <w:sz w:val="23"/>
          <w:szCs w:val="23"/>
          <w:lang w:eastAsia="id-ID"/>
        </w:rPr>
      </w:pPr>
    </w:p>
    <w:p w:rsidR="0069471F" w:rsidRPr="0069471F" w:rsidRDefault="0069471F" w:rsidP="0069471F">
      <w:pPr>
        <w:numPr>
          <w:ilvl w:val="0"/>
          <w:numId w:val="27"/>
        </w:numPr>
        <w:spacing w:before="100" w:beforeAutospacing="1" w:after="0"/>
        <w:jc w:val="both"/>
        <w:rPr>
          <w:rFonts w:ascii="Book Antiqua" w:eastAsia="Times New Roman" w:hAnsi="Book Antiqua" w:cs="Times New Roman"/>
          <w:bCs/>
          <w:i/>
          <w:kern w:val="32"/>
          <w:sz w:val="23"/>
          <w:szCs w:val="23"/>
          <w:lang w:eastAsia="id-ID"/>
        </w:rPr>
      </w:pPr>
      <w:r w:rsidRPr="0069471F">
        <w:rPr>
          <w:rFonts w:ascii="Book Antiqua" w:eastAsia="Times New Roman" w:hAnsi="Book Antiqua" w:cs="Times New Roman"/>
          <w:bCs/>
          <w:i/>
          <w:kern w:val="32"/>
          <w:sz w:val="23"/>
          <w:szCs w:val="23"/>
          <w:lang w:eastAsia="id-ID"/>
        </w:rPr>
        <w:t>Aku lupa tidak membawa jas hujan.</w:t>
      </w:r>
    </w:p>
    <w:p w:rsidR="0069471F" w:rsidRPr="0069471F" w:rsidRDefault="0069471F" w:rsidP="0069471F">
      <w:pPr>
        <w:spacing w:before="100" w:beforeAutospacing="1" w:after="0"/>
        <w:ind w:firstLine="720"/>
        <w:jc w:val="both"/>
        <w:rPr>
          <w:rFonts w:ascii="Book Antiqua" w:eastAsia="Times New Roman" w:hAnsi="Book Antiqua" w:cs="Times New Roman"/>
          <w:bCs/>
          <w:kern w:val="32"/>
          <w:sz w:val="23"/>
          <w:szCs w:val="23"/>
          <w:lang w:eastAsia="id-ID"/>
        </w:rPr>
      </w:pPr>
      <w:r w:rsidRPr="0069471F">
        <w:rPr>
          <w:rFonts w:ascii="Book Antiqua" w:eastAsia="Times New Roman" w:hAnsi="Book Antiqua" w:cs="Times New Roman"/>
          <w:bCs/>
          <w:kern w:val="32"/>
          <w:sz w:val="23"/>
          <w:szCs w:val="23"/>
          <w:lang w:eastAsia="id-ID"/>
        </w:rPr>
        <w:t xml:space="preserve">The role of experiencer is presented by </w:t>
      </w:r>
      <w:r w:rsidRPr="0069471F">
        <w:rPr>
          <w:rFonts w:ascii="Book Antiqua" w:eastAsia="Times New Roman" w:hAnsi="Book Antiqua" w:cs="Times New Roman"/>
          <w:bCs/>
          <w:i/>
          <w:kern w:val="32"/>
          <w:sz w:val="23"/>
          <w:szCs w:val="23"/>
          <w:lang w:eastAsia="id-ID"/>
        </w:rPr>
        <w:t>aku</w:t>
      </w:r>
      <w:r w:rsidRPr="0069471F">
        <w:rPr>
          <w:rFonts w:ascii="Book Antiqua" w:eastAsia="Times New Roman" w:hAnsi="Book Antiqua" w:cs="Times New Roman"/>
          <w:bCs/>
          <w:kern w:val="32"/>
          <w:sz w:val="23"/>
          <w:szCs w:val="23"/>
          <w:lang w:eastAsia="id-ID"/>
        </w:rPr>
        <w:t xml:space="preserve">. Because it is identified as uncontrolling situation that the character of </w:t>
      </w:r>
      <w:r w:rsidRPr="0069471F">
        <w:rPr>
          <w:rFonts w:ascii="Book Antiqua" w:eastAsia="Times New Roman" w:hAnsi="Book Antiqua" w:cs="Times New Roman"/>
          <w:bCs/>
          <w:i/>
          <w:kern w:val="32"/>
          <w:sz w:val="23"/>
          <w:szCs w:val="23"/>
          <w:lang w:eastAsia="id-ID"/>
        </w:rPr>
        <w:t xml:space="preserve">aku </w:t>
      </w:r>
      <w:r w:rsidRPr="0069471F">
        <w:rPr>
          <w:rFonts w:ascii="Book Antiqua" w:eastAsia="Times New Roman" w:hAnsi="Book Antiqua" w:cs="Times New Roman"/>
          <w:bCs/>
          <w:kern w:val="32"/>
          <w:sz w:val="23"/>
          <w:szCs w:val="23"/>
          <w:lang w:eastAsia="id-ID"/>
        </w:rPr>
        <w:t xml:space="preserve">forgot to bring a suit.This sentence is considered as intensive sentence in which it contains of a mental verb ‘lupa/forget’ that is can be found in his own mind. </w:t>
      </w:r>
    </w:p>
    <w:p w:rsidR="0069471F" w:rsidRPr="0069471F" w:rsidRDefault="0069471F" w:rsidP="0069471F">
      <w:pPr>
        <w:numPr>
          <w:ilvl w:val="0"/>
          <w:numId w:val="27"/>
        </w:numPr>
        <w:spacing w:before="100" w:beforeAutospacing="1" w:after="0"/>
        <w:jc w:val="both"/>
        <w:rPr>
          <w:rFonts w:ascii="Book Antiqua" w:eastAsia="Times New Roman" w:hAnsi="Book Antiqua" w:cs="Times New Roman"/>
          <w:bCs/>
          <w:i/>
          <w:kern w:val="32"/>
          <w:sz w:val="23"/>
          <w:szCs w:val="23"/>
          <w:lang w:eastAsia="id-ID"/>
        </w:rPr>
      </w:pPr>
      <w:r w:rsidRPr="0069471F">
        <w:rPr>
          <w:rFonts w:ascii="Book Antiqua" w:eastAsia="Times New Roman" w:hAnsi="Book Antiqua" w:cs="Times New Roman"/>
          <w:bCs/>
          <w:i/>
          <w:kern w:val="32"/>
          <w:sz w:val="23"/>
          <w:szCs w:val="23"/>
          <w:lang w:eastAsia="id-ID"/>
        </w:rPr>
        <w:t>Aku merasa rasa mulas dan mual dalam perutku tidak bisa kutahan.</w:t>
      </w:r>
    </w:p>
    <w:p w:rsidR="0069471F" w:rsidRPr="0069471F" w:rsidRDefault="0069471F" w:rsidP="0069471F">
      <w:pPr>
        <w:spacing w:before="100" w:beforeAutospacing="1" w:after="0"/>
        <w:ind w:firstLine="720"/>
        <w:jc w:val="both"/>
        <w:rPr>
          <w:rFonts w:ascii="Book Antiqua" w:eastAsia="Times New Roman" w:hAnsi="Book Antiqua" w:cs="Times New Roman"/>
          <w:bCs/>
          <w:kern w:val="32"/>
          <w:sz w:val="23"/>
          <w:szCs w:val="23"/>
          <w:lang w:eastAsia="id-ID"/>
        </w:rPr>
      </w:pPr>
      <w:r w:rsidRPr="0069471F">
        <w:rPr>
          <w:rFonts w:ascii="Book Antiqua" w:eastAsia="Times New Roman" w:hAnsi="Book Antiqua" w:cs="Times New Roman"/>
          <w:bCs/>
          <w:kern w:val="32"/>
          <w:sz w:val="23"/>
          <w:szCs w:val="23"/>
          <w:lang w:eastAsia="id-ID"/>
        </w:rPr>
        <w:t xml:space="preserve">The role of the experience is presented by the words </w:t>
      </w:r>
      <w:r w:rsidRPr="0069471F">
        <w:rPr>
          <w:rFonts w:ascii="Book Antiqua" w:eastAsia="Times New Roman" w:hAnsi="Book Antiqua" w:cs="Times New Roman"/>
          <w:bCs/>
          <w:i/>
          <w:kern w:val="32"/>
          <w:sz w:val="23"/>
          <w:szCs w:val="23"/>
          <w:lang w:eastAsia="id-ID"/>
        </w:rPr>
        <w:t>aku</w:t>
      </w:r>
      <w:r w:rsidRPr="0069471F">
        <w:rPr>
          <w:rFonts w:ascii="Book Antiqua" w:eastAsia="Times New Roman" w:hAnsi="Book Antiqua" w:cs="Times New Roman"/>
          <w:bCs/>
          <w:kern w:val="32"/>
          <w:sz w:val="23"/>
          <w:szCs w:val="23"/>
          <w:lang w:eastAsia="id-ID"/>
        </w:rPr>
        <w:t>. He is identified as the entity which is aware of the state, and person who feels the heartburn and nausea in his stomach.</w:t>
      </w:r>
    </w:p>
    <w:p w:rsidR="0069471F" w:rsidRPr="0069471F" w:rsidRDefault="0069471F" w:rsidP="0069471F">
      <w:pPr>
        <w:numPr>
          <w:ilvl w:val="0"/>
          <w:numId w:val="27"/>
        </w:numPr>
        <w:spacing w:before="100" w:beforeAutospacing="1" w:after="0"/>
        <w:jc w:val="both"/>
        <w:rPr>
          <w:rFonts w:ascii="Book Antiqua" w:eastAsia="Times New Roman" w:hAnsi="Book Antiqua" w:cs="Times New Roman"/>
          <w:bCs/>
          <w:i/>
          <w:kern w:val="32"/>
          <w:sz w:val="23"/>
          <w:szCs w:val="23"/>
          <w:lang w:eastAsia="id-ID"/>
        </w:rPr>
      </w:pPr>
      <w:r w:rsidRPr="0069471F">
        <w:rPr>
          <w:rFonts w:ascii="Book Antiqua" w:eastAsia="Times New Roman" w:hAnsi="Book Antiqua" w:cs="Times New Roman"/>
          <w:bCs/>
          <w:i/>
          <w:kern w:val="32"/>
          <w:sz w:val="23"/>
          <w:szCs w:val="23"/>
          <w:lang w:eastAsia="id-ID"/>
        </w:rPr>
        <w:t>Sejak itu aku semakin sedih.</w:t>
      </w:r>
    </w:p>
    <w:p w:rsidR="0069471F" w:rsidRPr="0069471F" w:rsidRDefault="0069471F" w:rsidP="0069471F">
      <w:pPr>
        <w:spacing w:before="100" w:beforeAutospacing="1" w:after="0"/>
        <w:ind w:firstLine="720"/>
        <w:jc w:val="both"/>
        <w:rPr>
          <w:rFonts w:ascii="Book Antiqua" w:eastAsia="Times New Roman" w:hAnsi="Book Antiqua" w:cs="Times New Roman"/>
          <w:bCs/>
          <w:kern w:val="32"/>
          <w:sz w:val="23"/>
          <w:szCs w:val="23"/>
          <w:lang w:eastAsia="id-ID"/>
        </w:rPr>
      </w:pPr>
      <w:r w:rsidRPr="0069471F">
        <w:rPr>
          <w:rFonts w:ascii="Book Antiqua" w:eastAsia="Times New Roman" w:hAnsi="Book Antiqua" w:cs="Times New Roman"/>
          <w:bCs/>
          <w:kern w:val="32"/>
          <w:sz w:val="23"/>
          <w:szCs w:val="23"/>
          <w:lang w:eastAsia="id-ID"/>
        </w:rPr>
        <w:t xml:space="preserve">The word </w:t>
      </w:r>
      <w:r w:rsidRPr="0069471F">
        <w:rPr>
          <w:rFonts w:ascii="Book Antiqua" w:eastAsia="Times New Roman" w:hAnsi="Book Antiqua" w:cs="Times New Roman"/>
          <w:bCs/>
          <w:i/>
          <w:kern w:val="32"/>
          <w:sz w:val="23"/>
          <w:szCs w:val="23"/>
          <w:lang w:eastAsia="id-ID"/>
        </w:rPr>
        <w:t>aku</w:t>
      </w:r>
      <w:r w:rsidRPr="0069471F">
        <w:rPr>
          <w:rFonts w:ascii="Book Antiqua" w:eastAsia="Times New Roman" w:hAnsi="Book Antiqua" w:cs="Times New Roman"/>
          <w:bCs/>
          <w:kern w:val="32"/>
          <w:sz w:val="23"/>
          <w:szCs w:val="23"/>
          <w:lang w:eastAsia="id-ID"/>
        </w:rPr>
        <w:t xml:space="preserve"> in the sentence above considered as the experience because he is the person who feels sad. This sentence is considered as intensive sentence in which it contains of a mental verb ‘sedih/sad’ can be felt by the patient himself, if he is not telling others that he is sad,then the others probably will not know that. </w:t>
      </w:r>
    </w:p>
    <w:p w:rsidR="0069471F" w:rsidRPr="0069471F" w:rsidRDefault="0069471F" w:rsidP="0069471F">
      <w:pPr>
        <w:numPr>
          <w:ilvl w:val="0"/>
          <w:numId w:val="27"/>
        </w:numPr>
        <w:spacing w:before="100" w:beforeAutospacing="1" w:after="0"/>
        <w:jc w:val="both"/>
        <w:rPr>
          <w:rFonts w:ascii="Book Antiqua" w:eastAsia="Times New Roman" w:hAnsi="Book Antiqua" w:cs="Times New Roman"/>
          <w:bCs/>
          <w:i/>
          <w:kern w:val="32"/>
          <w:sz w:val="23"/>
          <w:szCs w:val="23"/>
          <w:lang w:eastAsia="id-ID"/>
        </w:rPr>
      </w:pPr>
      <w:r w:rsidRPr="0069471F">
        <w:rPr>
          <w:rFonts w:ascii="Book Antiqua" w:eastAsia="Times New Roman" w:hAnsi="Book Antiqua" w:cs="Times New Roman"/>
          <w:bCs/>
          <w:i/>
          <w:kern w:val="32"/>
          <w:sz w:val="23"/>
          <w:szCs w:val="23"/>
          <w:lang w:eastAsia="id-ID"/>
        </w:rPr>
        <w:t>Aku menggigil kedingingan.</w:t>
      </w:r>
    </w:p>
    <w:p w:rsidR="0069471F" w:rsidRPr="0069471F" w:rsidRDefault="0069471F" w:rsidP="0069471F">
      <w:pPr>
        <w:spacing w:before="100" w:beforeAutospacing="1" w:after="0"/>
        <w:ind w:firstLine="720"/>
        <w:jc w:val="both"/>
        <w:rPr>
          <w:rFonts w:ascii="Book Antiqua" w:eastAsia="Times New Roman" w:hAnsi="Book Antiqua" w:cs="Times New Roman"/>
          <w:bCs/>
          <w:kern w:val="32"/>
          <w:sz w:val="23"/>
          <w:szCs w:val="23"/>
          <w:lang w:eastAsia="id-ID"/>
        </w:rPr>
      </w:pPr>
      <w:r w:rsidRPr="0069471F">
        <w:rPr>
          <w:rFonts w:ascii="Book Antiqua" w:eastAsia="Times New Roman" w:hAnsi="Book Antiqua" w:cs="Times New Roman"/>
          <w:bCs/>
          <w:kern w:val="32"/>
          <w:sz w:val="23"/>
          <w:szCs w:val="23"/>
          <w:lang w:eastAsia="id-ID"/>
        </w:rPr>
        <w:t xml:space="preserve">The word </w:t>
      </w:r>
      <w:r w:rsidRPr="0069471F">
        <w:rPr>
          <w:rFonts w:ascii="Book Antiqua" w:eastAsia="Times New Roman" w:hAnsi="Book Antiqua" w:cs="Times New Roman"/>
          <w:bCs/>
          <w:i/>
          <w:kern w:val="32"/>
          <w:sz w:val="23"/>
          <w:szCs w:val="23"/>
          <w:lang w:eastAsia="id-ID"/>
        </w:rPr>
        <w:t xml:space="preserve">aku </w:t>
      </w:r>
      <w:r w:rsidRPr="0069471F">
        <w:rPr>
          <w:rFonts w:ascii="Book Antiqua" w:eastAsia="Times New Roman" w:hAnsi="Book Antiqua" w:cs="Times New Roman"/>
          <w:bCs/>
          <w:kern w:val="32"/>
          <w:sz w:val="23"/>
          <w:szCs w:val="23"/>
          <w:lang w:eastAsia="id-ID"/>
        </w:rPr>
        <w:t>in the sentence above considered as the experience because he felt shivers because of cold. And the others may not experience the same thing.</w:t>
      </w:r>
    </w:p>
    <w:p w:rsidR="0069471F" w:rsidRPr="0069471F" w:rsidRDefault="0069471F" w:rsidP="0069471F">
      <w:pPr>
        <w:numPr>
          <w:ilvl w:val="0"/>
          <w:numId w:val="27"/>
        </w:numPr>
        <w:spacing w:before="100" w:beforeAutospacing="1" w:after="0"/>
        <w:jc w:val="both"/>
        <w:rPr>
          <w:rFonts w:ascii="Book Antiqua" w:eastAsia="Times New Roman" w:hAnsi="Book Antiqua" w:cs="Times New Roman"/>
          <w:bCs/>
          <w:kern w:val="32"/>
          <w:sz w:val="23"/>
          <w:szCs w:val="23"/>
          <w:lang w:eastAsia="id-ID"/>
        </w:rPr>
      </w:pPr>
      <w:r w:rsidRPr="0069471F">
        <w:rPr>
          <w:rFonts w:ascii="Book Antiqua" w:eastAsia="Times New Roman" w:hAnsi="Book Antiqua" w:cs="Times New Roman"/>
          <w:bCs/>
          <w:i/>
          <w:kern w:val="32"/>
          <w:sz w:val="23"/>
          <w:szCs w:val="23"/>
          <w:lang w:eastAsia="id-ID"/>
        </w:rPr>
        <w:t>Sejak itu saya mengalami depresi</w:t>
      </w:r>
      <w:r w:rsidRPr="0069471F">
        <w:rPr>
          <w:rFonts w:ascii="Book Antiqua" w:eastAsia="Times New Roman" w:hAnsi="Book Antiqua" w:cs="Times New Roman"/>
          <w:bCs/>
          <w:kern w:val="32"/>
          <w:sz w:val="23"/>
          <w:szCs w:val="23"/>
          <w:lang w:eastAsia="id-ID"/>
        </w:rPr>
        <w:t>.</w:t>
      </w:r>
    </w:p>
    <w:p w:rsidR="0069471F" w:rsidRPr="0069471F" w:rsidRDefault="0069471F" w:rsidP="0069471F">
      <w:pPr>
        <w:spacing w:before="100" w:beforeAutospacing="1" w:after="0"/>
        <w:ind w:firstLine="720"/>
        <w:jc w:val="both"/>
        <w:rPr>
          <w:rFonts w:ascii="Book Antiqua" w:eastAsia="Times New Roman" w:hAnsi="Book Antiqua" w:cs="Times New Roman"/>
          <w:bCs/>
          <w:kern w:val="32"/>
          <w:sz w:val="23"/>
          <w:szCs w:val="23"/>
          <w:lang w:eastAsia="id-ID"/>
        </w:rPr>
      </w:pPr>
      <w:r w:rsidRPr="0069471F">
        <w:rPr>
          <w:rFonts w:ascii="Book Antiqua" w:eastAsia="Times New Roman" w:hAnsi="Book Antiqua" w:cs="Times New Roman"/>
          <w:bCs/>
          <w:kern w:val="32"/>
          <w:sz w:val="23"/>
          <w:szCs w:val="23"/>
          <w:lang w:eastAsia="id-ID"/>
        </w:rPr>
        <w:t xml:space="preserve">The word </w:t>
      </w:r>
      <w:r w:rsidRPr="0069471F">
        <w:rPr>
          <w:rFonts w:ascii="Book Antiqua" w:eastAsia="Times New Roman" w:hAnsi="Book Antiqua" w:cs="Times New Roman"/>
          <w:bCs/>
          <w:i/>
          <w:kern w:val="32"/>
          <w:sz w:val="23"/>
          <w:szCs w:val="23"/>
          <w:lang w:eastAsia="id-ID"/>
        </w:rPr>
        <w:t>saya</w:t>
      </w:r>
      <w:r w:rsidRPr="0069471F">
        <w:rPr>
          <w:rFonts w:ascii="Book Antiqua" w:eastAsia="Times New Roman" w:hAnsi="Book Antiqua" w:cs="Times New Roman"/>
          <w:bCs/>
          <w:kern w:val="32"/>
          <w:sz w:val="23"/>
          <w:szCs w:val="23"/>
          <w:lang w:eastAsia="id-ID"/>
        </w:rPr>
        <w:t xml:space="preserve"> in the sentence above considered as the experience because he is the person who feels depression. This sentence is considered as intensive sentence in which it contains of a mental verb ‘depresi/depressed’ in which only can be experienced by the patient. </w:t>
      </w:r>
    </w:p>
    <w:p w:rsidR="0069471F" w:rsidRPr="0069471F" w:rsidRDefault="0069471F" w:rsidP="0069471F">
      <w:pPr>
        <w:numPr>
          <w:ilvl w:val="0"/>
          <w:numId w:val="27"/>
        </w:numPr>
        <w:spacing w:before="100" w:beforeAutospacing="1" w:after="0"/>
        <w:jc w:val="both"/>
        <w:rPr>
          <w:rFonts w:ascii="Book Antiqua" w:eastAsia="Times New Roman" w:hAnsi="Book Antiqua" w:cs="Times New Roman"/>
          <w:bCs/>
          <w:i/>
          <w:kern w:val="32"/>
          <w:sz w:val="23"/>
          <w:szCs w:val="23"/>
          <w:lang w:eastAsia="id-ID"/>
        </w:rPr>
      </w:pPr>
      <w:r w:rsidRPr="0069471F">
        <w:rPr>
          <w:rFonts w:ascii="Book Antiqua" w:eastAsia="Times New Roman" w:hAnsi="Book Antiqua" w:cs="Times New Roman"/>
          <w:bCs/>
          <w:i/>
          <w:kern w:val="32"/>
          <w:sz w:val="23"/>
          <w:szCs w:val="23"/>
          <w:lang w:eastAsia="id-ID"/>
        </w:rPr>
        <w:lastRenderedPageBreak/>
        <w:t>Rinduku padanya menggelegak-gelegak.</w:t>
      </w:r>
    </w:p>
    <w:p w:rsidR="0069471F" w:rsidRPr="0069471F" w:rsidRDefault="0069471F" w:rsidP="0069471F">
      <w:pPr>
        <w:spacing w:before="100" w:beforeAutospacing="1" w:after="0"/>
        <w:ind w:firstLine="720"/>
        <w:jc w:val="both"/>
        <w:rPr>
          <w:rFonts w:ascii="Book Antiqua" w:eastAsia="Times New Roman" w:hAnsi="Book Antiqua" w:cs="Times New Roman"/>
          <w:bCs/>
          <w:kern w:val="32"/>
          <w:sz w:val="23"/>
          <w:szCs w:val="23"/>
          <w:lang w:eastAsia="id-ID"/>
        </w:rPr>
      </w:pPr>
      <w:r w:rsidRPr="0069471F">
        <w:rPr>
          <w:rFonts w:ascii="Book Antiqua" w:eastAsia="Times New Roman" w:hAnsi="Book Antiqua" w:cs="Times New Roman"/>
          <w:bCs/>
          <w:kern w:val="32"/>
          <w:sz w:val="23"/>
          <w:szCs w:val="23"/>
          <w:lang w:eastAsia="id-ID"/>
        </w:rPr>
        <w:t>The sentence above represents the role of experiencer. Because the word ‘</w:t>
      </w:r>
      <w:r w:rsidRPr="0069471F">
        <w:rPr>
          <w:rFonts w:ascii="Book Antiqua" w:eastAsia="Times New Roman" w:hAnsi="Book Antiqua" w:cs="Times New Roman"/>
          <w:bCs/>
          <w:i/>
          <w:kern w:val="32"/>
          <w:sz w:val="23"/>
          <w:szCs w:val="23"/>
          <w:lang w:eastAsia="id-ID"/>
        </w:rPr>
        <w:t>ku’</w:t>
      </w:r>
      <w:r w:rsidRPr="0069471F">
        <w:rPr>
          <w:rFonts w:ascii="Book Antiqua" w:eastAsia="Times New Roman" w:hAnsi="Book Antiqua" w:cs="Times New Roman"/>
          <w:bCs/>
          <w:kern w:val="32"/>
          <w:sz w:val="23"/>
          <w:szCs w:val="23"/>
          <w:lang w:eastAsia="id-ID"/>
        </w:rPr>
        <w:t xml:space="preserve"> is experiencing miss/long which verb that expresses the emotion of aku onto her. This sentence is considered as intensive sentence in which it contains of a mental verb ‘rindu/missing’ in which only can be felt by the patient,as well as ‘rindu/missing’ lies on everyone’s heart so the person whom we miss will not know if we are not telling them that we are longing for them. </w:t>
      </w:r>
    </w:p>
    <w:p w:rsidR="00236692" w:rsidRDefault="00236692">
      <w:pPr>
        <w:spacing w:after="0"/>
        <w:contextualSpacing/>
        <w:jc w:val="both"/>
        <w:rPr>
          <w:rFonts w:ascii="Book Antiqua" w:hAnsi="Book Antiqua"/>
          <w:iCs/>
          <w:sz w:val="23"/>
          <w:szCs w:val="23"/>
        </w:rPr>
      </w:pPr>
    </w:p>
    <w:p w:rsidR="00236692" w:rsidRDefault="00152C7C">
      <w:pPr>
        <w:pStyle w:val="ListParagraph"/>
        <w:spacing w:after="0"/>
        <w:ind w:left="0"/>
        <w:jc w:val="both"/>
        <w:rPr>
          <w:rFonts w:ascii="Book Antiqua" w:hAnsi="Book Antiqua"/>
          <w:b/>
          <w:sz w:val="23"/>
          <w:szCs w:val="23"/>
        </w:rPr>
      </w:pPr>
      <w:r>
        <w:rPr>
          <w:rFonts w:ascii="Book Antiqua" w:hAnsi="Book Antiqua"/>
          <w:b/>
          <w:sz w:val="23"/>
          <w:szCs w:val="23"/>
        </w:rPr>
        <w:t>CONCLUSION</w:t>
      </w:r>
    </w:p>
    <w:p w:rsidR="00236692" w:rsidRDefault="0069471F">
      <w:pPr>
        <w:spacing w:after="0"/>
        <w:ind w:firstLine="720"/>
        <w:contextualSpacing/>
        <w:jc w:val="both"/>
        <w:rPr>
          <w:rFonts w:ascii="Book Antiqua" w:hAnsi="Book Antiqua"/>
          <w:color w:val="000000"/>
          <w:sz w:val="23"/>
          <w:szCs w:val="23"/>
        </w:rPr>
      </w:pPr>
      <w:r w:rsidRPr="0069471F">
        <w:rPr>
          <w:rFonts w:ascii="Book Antiqua" w:hAnsi="Book Antiqua"/>
          <w:color w:val="000000"/>
          <w:sz w:val="23"/>
          <w:szCs w:val="23"/>
        </w:rPr>
        <w:t>Based on the findings above, it can be concluded that the semantic role showed by using verbs contained in a sentence (Fasold and Linton cited in Marlina, 2012:8). Also All of the the subject in the sentences are animates agent, capable of making a decision to undertake or to start an action that’s what it means by capable of acting with volition. Agent usually can be found in transitive sentence, namely : mono- transitive sentences (the sentences that has only an object), ditransitive sentences (the sentences that has two objects,namely direct object and indirect object marked by the preposition), and complex sentences (the sentence that has object complement) cited from Nurhapitudin(2019: 62-75). Meanwhile, experiencer is animate subject either but uncontrol without conscious will of the subject. Later experiencer usually can be found in intensive sentence in which the verb is a mental verb that only can be felt and thought by the patient. The writer found ten sentences of agent and seven sentences of experiencer as semantic roles or theta roles. The noun phrases as subjects of the sentences are the roles of agent and experiencer.</w:t>
      </w:r>
    </w:p>
    <w:p w:rsidR="00236692" w:rsidRDefault="00236692">
      <w:pPr>
        <w:pStyle w:val="ListParagraph"/>
        <w:spacing w:after="0"/>
        <w:ind w:left="0" w:firstLine="567"/>
        <w:jc w:val="both"/>
        <w:rPr>
          <w:rFonts w:ascii="Book Antiqua" w:hAnsi="Book Antiqua"/>
          <w:sz w:val="23"/>
          <w:szCs w:val="23"/>
          <w:lang w:val="id-ID"/>
        </w:rPr>
      </w:pPr>
    </w:p>
    <w:p w:rsidR="00236692" w:rsidRDefault="00152C7C">
      <w:pPr>
        <w:shd w:val="clear" w:color="auto" w:fill="FFFFFF"/>
        <w:autoSpaceDE w:val="0"/>
        <w:autoSpaceDN w:val="0"/>
        <w:adjustRightInd w:val="0"/>
        <w:spacing w:after="0" w:line="240" w:lineRule="auto"/>
        <w:contextualSpacing/>
        <w:jc w:val="both"/>
        <w:rPr>
          <w:rFonts w:ascii="Book Antiqua" w:hAnsi="Book Antiqua"/>
          <w:b/>
          <w:bCs/>
          <w:color w:val="000000"/>
          <w:sz w:val="23"/>
          <w:szCs w:val="23"/>
        </w:rPr>
      </w:pPr>
      <w:r>
        <w:rPr>
          <w:rFonts w:ascii="Book Antiqua" w:hAnsi="Book Antiqua"/>
          <w:b/>
          <w:bCs/>
          <w:color w:val="000000"/>
          <w:sz w:val="23"/>
          <w:szCs w:val="23"/>
        </w:rPr>
        <w:t>REFERENCES</w:t>
      </w:r>
    </w:p>
    <w:p w:rsidR="00DA12C2" w:rsidRDefault="00DA12C2">
      <w:pPr>
        <w:shd w:val="clear" w:color="auto" w:fill="FFFFFF"/>
        <w:autoSpaceDE w:val="0"/>
        <w:autoSpaceDN w:val="0"/>
        <w:adjustRightInd w:val="0"/>
        <w:spacing w:after="0" w:line="240" w:lineRule="auto"/>
        <w:contextualSpacing/>
        <w:jc w:val="both"/>
        <w:rPr>
          <w:rFonts w:ascii="Book Antiqua" w:hAnsi="Book Antiqua"/>
          <w:b/>
          <w:bCs/>
          <w:color w:val="000000"/>
          <w:sz w:val="23"/>
          <w:szCs w:val="23"/>
        </w:rPr>
      </w:pPr>
    </w:p>
    <w:p w:rsidR="00DA12C2" w:rsidRDefault="00DA12C2" w:rsidP="00DA12C2">
      <w:pPr>
        <w:shd w:val="clear" w:color="auto" w:fill="FFFFFF"/>
        <w:autoSpaceDE w:val="0"/>
        <w:autoSpaceDN w:val="0"/>
        <w:adjustRightInd w:val="0"/>
        <w:spacing w:after="0" w:line="240" w:lineRule="auto"/>
        <w:contextualSpacing/>
        <w:jc w:val="both"/>
        <w:rPr>
          <w:rFonts w:ascii="Book Antiqua" w:hAnsi="Book Antiqua"/>
          <w:sz w:val="23"/>
          <w:szCs w:val="23"/>
          <w:lang w:val="id-ID"/>
        </w:rPr>
      </w:pPr>
      <w:r w:rsidRPr="00DA12C2">
        <w:rPr>
          <w:rFonts w:ascii="Book Antiqua" w:hAnsi="Book Antiqua"/>
          <w:sz w:val="23"/>
          <w:szCs w:val="23"/>
          <w:lang w:val="id-ID"/>
        </w:rPr>
        <w:t>El Shirazy, Habiburrahman. (2003</w:t>
      </w:r>
      <w:r w:rsidRPr="00DA12C2">
        <w:rPr>
          <w:rFonts w:ascii="Book Antiqua" w:hAnsi="Book Antiqua"/>
          <w:i/>
          <w:sz w:val="23"/>
          <w:szCs w:val="23"/>
          <w:lang w:val="id-ID"/>
        </w:rPr>
        <w:t>). Pudarnya Pesona Cleopatra</w:t>
      </w:r>
      <w:r w:rsidRPr="00DA12C2">
        <w:rPr>
          <w:rFonts w:ascii="Book Antiqua" w:hAnsi="Book Antiqua"/>
          <w:sz w:val="23"/>
          <w:szCs w:val="23"/>
          <w:lang w:val="id-ID"/>
        </w:rPr>
        <w:t xml:space="preserve">. </w:t>
      </w:r>
    </w:p>
    <w:p w:rsidR="00DA12C2" w:rsidRPr="00DA12C2" w:rsidRDefault="00DA12C2" w:rsidP="00DA12C2">
      <w:pPr>
        <w:shd w:val="clear" w:color="auto" w:fill="FFFFFF"/>
        <w:autoSpaceDE w:val="0"/>
        <w:autoSpaceDN w:val="0"/>
        <w:adjustRightInd w:val="0"/>
        <w:spacing w:after="0" w:line="240" w:lineRule="auto"/>
        <w:ind w:firstLine="720"/>
        <w:contextualSpacing/>
        <w:jc w:val="both"/>
        <w:rPr>
          <w:rFonts w:ascii="Book Antiqua" w:hAnsi="Book Antiqua"/>
          <w:sz w:val="23"/>
          <w:szCs w:val="23"/>
          <w:lang w:val="id-ID"/>
        </w:rPr>
      </w:pPr>
      <w:r w:rsidRPr="00DA12C2">
        <w:rPr>
          <w:rFonts w:ascii="Book Antiqua" w:hAnsi="Book Antiqua"/>
          <w:sz w:val="23"/>
          <w:szCs w:val="23"/>
          <w:lang w:val="id-ID"/>
        </w:rPr>
        <w:t>Jakarta: Republika.</w:t>
      </w:r>
    </w:p>
    <w:p w:rsidR="00DA12C2" w:rsidRPr="00DA12C2" w:rsidRDefault="00DA12C2" w:rsidP="00DA12C2">
      <w:pPr>
        <w:shd w:val="clear" w:color="auto" w:fill="FFFFFF"/>
        <w:autoSpaceDE w:val="0"/>
        <w:autoSpaceDN w:val="0"/>
        <w:adjustRightInd w:val="0"/>
        <w:spacing w:after="0" w:line="240" w:lineRule="auto"/>
        <w:contextualSpacing/>
        <w:jc w:val="both"/>
        <w:rPr>
          <w:rFonts w:ascii="Book Antiqua" w:hAnsi="Book Antiqua"/>
          <w:sz w:val="23"/>
          <w:szCs w:val="23"/>
          <w:lang w:val="id-ID"/>
        </w:rPr>
      </w:pPr>
    </w:p>
    <w:p w:rsidR="00DA12C2" w:rsidRDefault="00DA12C2" w:rsidP="00DA12C2">
      <w:pPr>
        <w:shd w:val="clear" w:color="auto" w:fill="FFFFFF"/>
        <w:autoSpaceDE w:val="0"/>
        <w:autoSpaceDN w:val="0"/>
        <w:adjustRightInd w:val="0"/>
        <w:spacing w:after="0" w:line="240" w:lineRule="auto"/>
        <w:contextualSpacing/>
        <w:jc w:val="both"/>
        <w:rPr>
          <w:rFonts w:ascii="Book Antiqua" w:hAnsi="Book Antiqua"/>
          <w:sz w:val="23"/>
          <w:szCs w:val="23"/>
          <w:lang w:val="id-ID"/>
        </w:rPr>
      </w:pPr>
      <w:r w:rsidRPr="00DA12C2">
        <w:rPr>
          <w:rFonts w:ascii="Book Antiqua" w:hAnsi="Book Antiqua"/>
          <w:sz w:val="23"/>
          <w:szCs w:val="23"/>
          <w:lang w:val="id-ID"/>
        </w:rPr>
        <w:lastRenderedPageBreak/>
        <w:t xml:space="preserve">Goethals, G, et al. (2004). </w:t>
      </w:r>
      <w:r w:rsidRPr="00DA12C2">
        <w:rPr>
          <w:rFonts w:ascii="Book Antiqua" w:hAnsi="Book Antiqua"/>
          <w:i/>
          <w:sz w:val="23"/>
          <w:szCs w:val="23"/>
          <w:lang w:val="id-ID"/>
        </w:rPr>
        <w:t>Encyclopedia of Leadership</w:t>
      </w:r>
      <w:r w:rsidRPr="00DA12C2">
        <w:rPr>
          <w:rFonts w:ascii="Book Antiqua" w:hAnsi="Book Antiqua"/>
          <w:sz w:val="23"/>
          <w:szCs w:val="23"/>
          <w:lang w:val="id-ID"/>
        </w:rPr>
        <w:t xml:space="preserve">. London: SAGE </w:t>
      </w:r>
    </w:p>
    <w:p w:rsidR="00DA12C2" w:rsidRPr="00DA12C2" w:rsidRDefault="00DA12C2" w:rsidP="00DA12C2">
      <w:pPr>
        <w:shd w:val="clear" w:color="auto" w:fill="FFFFFF"/>
        <w:autoSpaceDE w:val="0"/>
        <w:autoSpaceDN w:val="0"/>
        <w:adjustRightInd w:val="0"/>
        <w:spacing w:after="0" w:line="240" w:lineRule="auto"/>
        <w:ind w:firstLine="720"/>
        <w:contextualSpacing/>
        <w:jc w:val="both"/>
        <w:rPr>
          <w:rFonts w:ascii="Book Antiqua" w:hAnsi="Book Antiqua"/>
          <w:sz w:val="23"/>
          <w:szCs w:val="23"/>
          <w:lang w:val="id-ID"/>
        </w:rPr>
      </w:pPr>
      <w:r w:rsidRPr="00DA12C2">
        <w:rPr>
          <w:rFonts w:ascii="Book Antiqua" w:hAnsi="Book Antiqua"/>
          <w:sz w:val="23"/>
          <w:szCs w:val="23"/>
          <w:lang w:val="id-ID"/>
        </w:rPr>
        <w:t>Publications.</w:t>
      </w:r>
    </w:p>
    <w:p w:rsidR="00DA12C2" w:rsidRPr="00DA12C2" w:rsidRDefault="00DA12C2" w:rsidP="00DA12C2">
      <w:pPr>
        <w:shd w:val="clear" w:color="auto" w:fill="FFFFFF"/>
        <w:autoSpaceDE w:val="0"/>
        <w:autoSpaceDN w:val="0"/>
        <w:adjustRightInd w:val="0"/>
        <w:spacing w:after="0" w:line="240" w:lineRule="auto"/>
        <w:contextualSpacing/>
        <w:jc w:val="both"/>
        <w:rPr>
          <w:rFonts w:ascii="Book Antiqua" w:hAnsi="Book Antiqua"/>
          <w:sz w:val="23"/>
          <w:szCs w:val="23"/>
          <w:lang w:val="id-ID"/>
        </w:rPr>
      </w:pPr>
    </w:p>
    <w:p w:rsidR="00DA12C2" w:rsidRDefault="00DA12C2" w:rsidP="00DA12C2">
      <w:pPr>
        <w:shd w:val="clear" w:color="auto" w:fill="FFFFFF"/>
        <w:autoSpaceDE w:val="0"/>
        <w:autoSpaceDN w:val="0"/>
        <w:adjustRightInd w:val="0"/>
        <w:spacing w:after="0" w:line="240" w:lineRule="auto"/>
        <w:contextualSpacing/>
        <w:jc w:val="both"/>
        <w:rPr>
          <w:rFonts w:ascii="Book Antiqua" w:hAnsi="Book Antiqua"/>
          <w:sz w:val="23"/>
          <w:szCs w:val="23"/>
          <w:lang w:val="id-ID"/>
        </w:rPr>
      </w:pPr>
      <w:r w:rsidRPr="00DA12C2">
        <w:rPr>
          <w:rFonts w:ascii="Book Antiqua" w:hAnsi="Book Antiqua"/>
          <w:sz w:val="23"/>
          <w:szCs w:val="23"/>
          <w:lang w:val="id-ID"/>
        </w:rPr>
        <w:t xml:space="preserve">Goodyer, Meigan Gates. (2008). </w:t>
      </w:r>
      <w:r w:rsidRPr="00DA12C2">
        <w:rPr>
          <w:rFonts w:ascii="Book Antiqua" w:hAnsi="Book Antiqua"/>
          <w:i/>
          <w:sz w:val="23"/>
          <w:szCs w:val="23"/>
          <w:lang w:val="id-ID"/>
        </w:rPr>
        <w:t>Literary Theory, The Novel</w:t>
      </w:r>
      <w:r w:rsidRPr="00DA12C2">
        <w:rPr>
          <w:rFonts w:ascii="Book Antiqua" w:hAnsi="Book Antiqua"/>
          <w:sz w:val="23"/>
          <w:szCs w:val="23"/>
          <w:lang w:val="id-ID"/>
        </w:rPr>
        <w:t xml:space="preserve">. Montana </w:t>
      </w:r>
    </w:p>
    <w:p w:rsidR="00DA12C2" w:rsidRPr="00DA12C2" w:rsidRDefault="00DA12C2" w:rsidP="00DA12C2">
      <w:pPr>
        <w:shd w:val="clear" w:color="auto" w:fill="FFFFFF"/>
        <w:autoSpaceDE w:val="0"/>
        <w:autoSpaceDN w:val="0"/>
        <w:adjustRightInd w:val="0"/>
        <w:spacing w:after="0" w:line="240" w:lineRule="auto"/>
        <w:ind w:firstLine="720"/>
        <w:contextualSpacing/>
        <w:jc w:val="both"/>
        <w:rPr>
          <w:rFonts w:ascii="Book Antiqua" w:hAnsi="Book Antiqua"/>
          <w:sz w:val="23"/>
          <w:szCs w:val="23"/>
          <w:lang w:val="id-ID"/>
        </w:rPr>
      </w:pPr>
      <w:r w:rsidRPr="00DA12C2">
        <w:rPr>
          <w:rFonts w:ascii="Book Antiqua" w:hAnsi="Book Antiqua"/>
          <w:sz w:val="23"/>
          <w:szCs w:val="23"/>
          <w:lang w:val="id-ID"/>
        </w:rPr>
        <w:t>Sate University.</w:t>
      </w:r>
    </w:p>
    <w:p w:rsidR="00DA12C2" w:rsidRPr="00DA12C2" w:rsidRDefault="00DA12C2" w:rsidP="00DA12C2">
      <w:pPr>
        <w:shd w:val="clear" w:color="auto" w:fill="FFFFFF"/>
        <w:autoSpaceDE w:val="0"/>
        <w:autoSpaceDN w:val="0"/>
        <w:adjustRightInd w:val="0"/>
        <w:spacing w:after="0" w:line="240" w:lineRule="auto"/>
        <w:contextualSpacing/>
        <w:jc w:val="both"/>
        <w:rPr>
          <w:rFonts w:ascii="Book Antiqua" w:hAnsi="Book Antiqua"/>
          <w:sz w:val="23"/>
          <w:szCs w:val="23"/>
          <w:lang w:val="id-ID"/>
        </w:rPr>
      </w:pPr>
    </w:p>
    <w:p w:rsidR="00DA12C2" w:rsidRPr="00DA12C2" w:rsidRDefault="00DA12C2" w:rsidP="00DA12C2">
      <w:pPr>
        <w:shd w:val="clear" w:color="auto" w:fill="FFFFFF"/>
        <w:autoSpaceDE w:val="0"/>
        <w:autoSpaceDN w:val="0"/>
        <w:adjustRightInd w:val="0"/>
        <w:spacing w:after="0" w:line="240" w:lineRule="auto"/>
        <w:contextualSpacing/>
        <w:jc w:val="both"/>
        <w:rPr>
          <w:rFonts w:ascii="Book Antiqua" w:hAnsi="Book Antiqua"/>
          <w:i/>
          <w:sz w:val="23"/>
          <w:szCs w:val="23"/>
          <w:lang w:val="id-ID"/>
        </w:rPr>
      </w:pPr>
      <w:r w:rsidRPr="00DA12C2">
        <w:rPr>
          <w:rFonts w:ascii="Book Antiqua" w:hAnsi="Book Antiqua"/>
          <w:sz w:val="23"/>
          <w:szCs w:val="23"/>
          <w:lang w:val="id-ID"/>
        </w:rPr>
        <w:t xml:space="preserve">Marlina, Ririn. (2012). </w:t>
      </w:r>
      <w:r w:rsidRPr="00DA12C2">
        <w:rPr>
          <w:rFonts w:ascii="Book Antiqua" w:hAnsi="Book Antiqua"/>
          <w:i/>
          <w:sz w:val="23"/>
          <w:szCs w:val="23"/>
          <w:lang w:val="id-ID"/>
        </w:rPr>
        <w:t xml:space="preserve">The Analysis Of Thematic Role In Narrative </w:t>
      </w:r>
    </w:p>
    <w:p w:rsidR="00DA12C2" w:rsidRPr="00DA12C2" w:rsidRDefault="00DA12C2" w:rsidP="00DA12C2">
      <w:pPr>
        <w:shd w:val="clear" w:color="auto" w:fill="FFFFFF"/>
        <w:autoSpaceDE w:val="0"/>
        <w:autoSpaceDN w:val="0"/>
        <w:adjustRightInd w:val="0"/>
        <w:spacing w:after="0" w:line="240" w:lineRule="auto"/>
        <w:ind w:firstLine="720"/>
        <w:contextualSpacing/>
        <w:jc w:val="both"/>
        <w:rPr>
          <w:rFonts w:ascii="Book Antiqua" w:hAnsi="Book Antiqua"/>
          <w:sz w:val="23"/>
          <w:szCs w:val="23"/>
          <w:lang w:val="id-ID"/>
        </w:rPr>
      </w:pPr>
      <w:r w:rsidRPr="00DA12C2">
        <w:rPr>
          <w:rFonts w:ascii="Book Antiqua" w:hAnsi="Book Antiqua"/>
          <w:i/>
          <w:sz w:val="23"/>
          <w:szCs w:val="23"/>
          <w:lang w:val="id-ID"/>
        </w:rPr>
        <w:t>Texts Of Senior High School Textbooks</w:t>
      </w:r>
      <w:r w:rsidRPr="00DA12C2">
        <w:rPr>
          <w:rFonts w:ascii="Book Antiqua" w:hAnsi="Book Antiqua"/>
          <w:sz w:val="23"/>
          <w:szCs w:val="23"/>
          <w:lang w:val="id-ID"/>
        </w:rPr>
        <w:t>. Kuningan University.</w:t>
      </w:r>
    </w:p>
    <w:p w:rsidR="00DA12C2" w:rsidRPr="00DA12C2" w:rsidRDefault="00DA12C2" w:rsidP="00DA12C2">
      <w:pPr>
        <w:shd w:val="clear" w:color="auto" w:fill="FFFFFF"/>
        <w:autoSpaceDE w:val="0"/>
        <w:autoSpaceDN w:val="0"/>
        <w:adjustRightInd w:val="0"/>
        <w:spacing w:after="0" w:line="240" w:lineRule="auto"/>
        <w:contextualSpacing/>
        <w:jc w:val="both"/>
        <w:rPr>
          <w:rFonts w:ascii="Book Antiqua" w:hAnsi="Book Antiqua"/>
          <w:sz w:val="23"/>
          <w:szCs w:val="23"/>
          <w:lang w:val="id-ID"/>
        </w:rPr>
      </w:pPr>
    </w:p>
    <w:p w:rsidR="00DA12C2" w:rsidRDefault="00DA12C2" w:rsidP="00DA12C2">
      <w:pPr>
        <w:shd w:val="clear" w:color="auto" w:fill="FFFFFF"/>
        <w:autoSpaceDE w:val="0"/>
        <w:autoSpaceDN w:val="0"/>
        <w:adjustRightInd w:val="0"/>
        <w:spacing w:after="0" w:line="240" w:lineRule="auto"/>
        <w:contextualSpacing/>
        <w:jc w:val="both"/>
        <w:rPr>
          <w:rFonts w:ascii="Book Antiqua" w:hAnsi="Book Antiqua"/>
          <w:sz w:val="23"/>
          <w:szCs w:val="23"/>
          <w:lang w:val="id-ID"/>
        </w:rPr>
      </w:pPr>
      <w:r w:rsidRPr="00DA12C2">
        <w:rPr>
          <w:rFonts w:ascii="Book Antiqua" w:hAnsi="Book Antiqua"/>
          <w:sz w:val="23"/>
          <w:szCs w:val="23"/>
          <w:lang w:val="id-ID"/>
        </w:rPr>
        <w:t xml:space="preserve">Nurhapitudin, Irman. (2019). </w:t>
      </w:r>
      <w:r w:rsidRPr="00DA12C2">
        <w:rPr>
          <w:rFonts w:ascii="Book Antiqua" w:hAnsi="Book Antiqua"/>
          <w:i/>
          <w:sz w:val="23"/>
          <w:szCs w:val="23"/>
          <w:lang w:val="id-ID"/>
        </w:rPr>
        <w:t>English Syntax (for Beginners).</w:t>
      </w:r>
      <w:r w:rsidRPr="00DA12C2">
        <w:rPr>
          <w:rFonts w:ascii="Book Antiqua" w:hAnsi="Book Antiqua"/>
          <w:sz w:val="23"/>
          <w:szCs w:val="23"/>
          <w:lang w:val="id-ID"/>
        </w:rPr>
        <w:t xml:space="preserve"> Bandung: </w:t>
      </w:r>
    </w:p>
    <w:p w:rsidR="00DA12C2" w:rsidRPr="00DA12C2" w:rsidRDefault="00DA12C2" w:rsidP="00DA12C2">
      <w:pPr>
        <w:shd w:val="clear" w:color="auto" w:fill="FFFFFF"/>
        <w:autoSpaceDE w:val="0"/>
        <w:autoSpaceDN w:val="0"/>
        <w:adjustRightInd w:val="0"/>
        <w:spacing w:after="0" w:line="240" w:lineRule="auto"/>
        <w:ind w:firstLine="720"/>
        <w:contextualSpacing/>
        <w:jc w:val="both"/>
        <w:rPr>
          <w:rFonts w:ascii="Book Antiqua" w:hAnsi="Book Antiqua"/>
          <w:sz w:val="23"/>
          <w:szCs w:val="23"/>
          <w:lang w:val="id-ID"/>
        </w:rPr>
      </w:pPr>
      <w:r w:rsidRPr="00DA12C2">
        <w:rPr>
          <w:rFonts w:ascii="Book Antiqua" w:hAnsi="Book Antiqua"/>
          <w:sz w:val="23"/>
          <w:szCs w:val="23"/>
          <w:lang w:val="id-ID"/>
        </w:rPr>
        <w:t>Universitas Islam Negeri Sunan Gunung Djati Bandung.</w:t>
      </w:r>
    </w:p>
    <w:p w:rsidR="00DA12C2" w:rsidRPr="00DA12C2" w:rsidRDefault="00DA12C2" w:rsidP="00DA12C2">
      <w:pPr>
        <w:shd w:val="clear" w:color="auto" w:fill="FFFFFF"/>
        <w:autoSpaceDE w:val="0"/>
        <w:autoSpaceDN w:val="0"/>
        <w:adjustRightInd w:val="0"/>
        <w:spacing w:after="0" w:line="240" w:lineRule="auto"/>
        <w:contextualSpacing/>
        <w:jc w:val="both"/>
        <w:rPr>
          <w:rFonts w:ascii="Book Antiqua" w:hAnsi="Book Antiqua"/>
          <w:sz w:val="23"/>
          <w:szCs w:val="23"/>
          <w:lang w:val="id-ID"/>
        </w:rPr>
      </w:pPr>
    </w:p>
    <w:p w:rsidR="00DA12C2" w:rsidRPr="00DA12C2" w:rsidRDefault="00DA12C2" w:rsidP="00DA12C2">
      <w:pPr>
        <w:shd w:val="clear" w:color="auto" w:fill="FFFFFF"/>
        <w:autoSpaceDE w:val="0"/>
        <w:autoSpaceDN w:val="0"/>
        <w:adjustRightInd w:val="0"/>
        <w:spacing w:after="0" w:line="240" w:lineRule="auto"/>
        <w:contextualSpacing/>
        <w:jc w:val="both"/>
        <w:rPr>
          <w:rFonts w:ascii="Book Antiqua" w:hAnsi="Book Antiqua"/>
          <w:i/>
          <w:sz w:val="23"/>
          <w:szCs w:val="23"/>
          <w:lang w:val="id-ID"/>
        </w:rPr>
      </w:pPr>
      <w:r w:rsidRPr="00DA12C2">
        <w:rPr>
          <w:rFonts w:ascii="Book Antiqua" w:hAnsi="Book Antiqua"/>
          <w:sz w:val="23"/>
          <w:szCs w:val="23"/>
          <w:lang w:val="id-ID"/>
        </w:rPr>
        <w:t xml:space="preserve">Rahmah, Fatkhur. (2018). </w:t>
      </w:r>
      <w:r w:rsidRPr="00DA12C2">
        <w:rPr>
          <w:rFonts w:ascii="Book Antiqua" w:hAnsi="Book Antiqua"/>
          <w:i/>
          <w:sz w:val="23"/>
          <w:szCs w:val="23"/>
          <w:lang w:val="id-ID"/>
        </w:rPr>
        <w:t>A The</w:t>
      </w:r>
      <w:r w:rsidRPr="00DA12C2">
        <w:rPr>
          <w:rFonts w:ascii="Book Antiqua" w:hAnsi="Book Antiqua"/>
          <w:i/>
          <w:sz w:val="23"/>
          <w:szCs w:val="23"/>
          <w:lang w:val="id-ID"/>
        </w:rPr>
        <w:t xml:space="preserve">matic Roles Analysis Of Webtoon </w:t>
      </w:r>
    </w:p>
    <w:p w:rsidR="00DA12C2" w:rsidRPr="00DA12C2" w:rsidRDefault="00DA12C2" w:rsidP="00DA12C2">
      <w:pPr>
        <w:shd w:val="clear" w:color="auto" w:fill="FFFFFF"/>
        <w:autoSpaceDE w:val="0"/>
        <w:autoSpaceDN w:val="0"/>
        <w:adjustRightInd w:val="0"/>
        <w:spacing w:after="0" w:line="240" w:lineRule="auto"/>
        <w:ind w:left="720"/>
        <w:contextualSpacing/>
        <w:jc w:val="both"/>
        <w:rPr>
          <w:rFonts w:ascii="Book Antiqua" w:hAnsi="Book Antiqua"/>
          <w:sz w:val="23"/>
          <w:szCs w:val="23"/>
          <w:lang w:val="id-ID"/>
        </w:rPr>
      </w:pPr>
      <w:r w:rsidRPr="00DA12C2">
        <w:rPr>
          <w:rFonts w:ascii="Book Antiqua" w:hAnsi="Book Antiqua"/>
          <w:i/>
          <w:sz w:val="23"/>
          <w:szCs w:val="23"/>
          <w:lang w:val="id-ID"/>
        </w:rPr>
        <w:t>Orange Marmalade In English And Indonesian Version</w:t>
      </w:r>
      <w:r w:rsidRPr="00DA12C2">
        <w:rPr>
          <w:rFonts w:ascii="Book Antiqua" w:hAnsi="Book Antiqua"/>
          <w:sz w:val="23"/>
          <w:szCs w:val="23"/>
          <w:lang w:val="id-ID"/>
        </w:rPr>
        <w:t xml:space="preserve">. </w:t>
      </w:r>
      <w:r>
        <w:rPr>
          <w:rFonts w:ascii="Book Antiqua" w:hAnsi="Book Antiqua"/>
          <w:sz w:val="23"/>
          <w:szCs w:val="23"/>
          <w:lang w:val="id-ID"/>
        </w:rPr>
        <w:t xml:space="preserve"> </w:t>
      </w:r>
      <w:r w:rsidRPr="00DA12C2">
        <w:rPr>
          <w:rFonts w:ascii="Book Antiqua" w:hAnsi="Book Antiqua"/>
          <w:sz w:val="23"/>
          <w:szCs w:val="23"/>
          <w:lang w:val="id-ID"/>
        </w:rPr>
        <w:t>Muhamadiyah University.</w:t>
      </w:r>
    </w:p>
    <w:p w:rsidR="00DA12C2" w:rsidRPr="00DA12C2" w:rsidRDefault="00DA12C2" w:rsidP="00DA12C2">
      <w:pPr>
        <w:shd w:val="clear" w:color="auto" w:fill="FFFFFF"/>
        <w:autoSpaceDE w:val="0"/>
        <w:autoSpaceDN w:val="0"/>
        <w:adjustRightInd w:val="0"/>
        <w:spacing w:after="0" w:line="240" w:lineRule="auto"/>
        <w:contextualSpacing/>
        <w:jc w:val="both"/>
        <w:rPr>
          <w:rFonts w:ascii="Book Antiqua" w:hAnsi="Book Antiqua"/>
          <w:sz w:val="23"/>
          <w:szCs w:val="23"/>
          <w:lang w:val="id-ID"/>
        </w:rPr>
      </w:pPr>
    </w:p>
    <w:p w:rsidR="00DA12C2" w:rsidRDefault="00DA12C2" w:rsidP="00DA12C2">
      <w:pPr>
        <w:shd w:val="clear" w:color="auto" w:fill="FFFFFF"/>
        <w:autoSpaceDE w:val="0"/>
        <w:autoSpaceDN w:val="0"/>
        <w:adjustRightInd w:val="0"/>
        <w:spacing w:after="0" w:line="240" w:lineRule="auto"/>
        <w:contextualSpacing/>
        <w:jc w:val="both"/>
        <w:rPr>
          <w:rFonts w:ascii="Book Antiqua" w:hAnsi="Book Antiqua"/>
          <w:sz w:val="23"/>
          <w:szCs w:val="23"/>
          <w:lang w:val="id-ID"/>
        </w:rPr>
      </w:pPr>
      <w:r w:rsidRPr="00DA12C2">
        <w:rPr>
          <w:rFonts w:ascii="Book Antiqua" w:hAnsi="Book Antiqua"/>
          <w:sz w:val="23"/>
          <w:szCs w:val="23"/>
          <w:lang w:val="id-ID"/>
        </w:rPr>
        <w:t>Saeed, John. (2003</w:t>
      </w:r>
      <w:r w:rsidRPr="00DA12C2">
        <w:rPr>
          <w:rFonts w:ascii="Book Antiqua" w:hAnsi="Book Antiqua"/>
          <w:i/>
          <w:sz w:val="23"/>
          <w:szCs w:val="23"/>
          <w:lang w:val="id-ID"/>
        </w:rPr>
        <w:t>). Semantics Second Edition</w:t>
      </w:r>
      <w:r w:rsidRPr="00DA12C2">
        <w:rPr>
          <w:rFonts w:ascii="Book Antiqua" w:hAnsi="Book Antiqua"/>
          <w:sz w:val="23"/>
          <w:szCs w:val="23"/>
          <w:lang w:val="id-ID"/>
        </w:rPr>
        <w:t xml:space="preserve">. Australia: Blackwell </w:t>
      </w:r>
    </w:p>
    <w:p w:rsidR="00DA12C2" w:rsidRPr="00DA12C2" w:rsidRDefault="00DA12C2" w:rsidP="00DA12C2">
      <w:pPr>
        <w:shd w:val="clear" w:color="auto" w:fill="FFFFFF"/>
        <w:autoSpaceDE w:val="0"/>
        <w:autoSpaceDN w:val="0"/>
        <w:adjustRightInd w:val="0"/>
        <w:spacing w:after="0" w:line="240" w:lineRule="auto"/>
        <w:ind w:firstLine="720"/>
        <w:contextualSpacing/>
        <w:jc w:val="both"/>
        <w:rPr>
          <w:rFonts w:ascii="Book Antiqua" w:hAnsi="Book Antiqua"/>
          <w:sz w:val="23"/>
          <w:szCs w:val="23"/>
          <w:lang w:val="id-ID"/>
        </w:rPr>
      </w:pPr>
      <w:r w:rsidRPr="00DA12C2">
        <w:rPr>
          <w:rFonts w:ascii="Book Antiqua" w:hAnsi="Book Antiqua"/>
          <w:sz w:val="23"/>
          <w:szCs w:val="23"/>
          <w:lang w:val="id-ID"/>
        </w:rPr>
        <w:t>Publishing.</w:t>
      </w:r>
    </w:p>
    <w:p w:rsidR="00DA12C2" w:rsidRPr="00DA12C2" w:rsidRDefault="00DA12C2" w:rsidP="00DA12C2">
      <w:pPr>
        <w:shd w:val="clear" w:color="auto" w:fill="FFFFFF"/>
        <w:autoSpaceDE w:val="0"/>
        <w:autoSpaceDN w:val="0"/>
        <w:adjustRightInd w:val="0"/>
        <w:spacing w:after="0" w:line="240" w:lineRule="auto"/>
        <w:contextualSpacing/>
        <w:jc w:val="both"/>
        <w:rPr>
          <w:rFonts w:ascii="Book Antiqua" w:hAnsi="Book Antiqua"/>
          <w:sz w:val="23"/>
          <w:szCs w:val="23"/>
          <w:lang w:val="id-ID"/>
        </w:rPr>
      </w:pPr>
    </w:p>
    <w:p w:rsidR="00DA12C2" w:rsidRPr="00DA12C2" w:rsidRDefault="00DA12C2" w:rsidP="00DA12C2">
      <w:pPr>
        <w:shd w:val="clear" w:color="auto" w:fill="FFFFFF"/>
        <w:autoSpaceDE w:val="0"/>
        <w:autoSpaceDN w:val="0"/>
        <w:adjustRightInd w:val="0"/>
        <w:spacing w:after="0" w:line="240" w:lineRule="auto"/>
        <w:contextualSpacing/>
        <w:jc w:val="both"/>
        <w:rPr>
          <w:rFonts w:ascii="Book Antiqua" w:hAnsi="Book Antiqua"/>
          <w:sz w:val="23"/>
          <w:szCs w:val="23"/>
          <w:lang w:val="id-ID"/>
        </w:rPr>
      </w:pPr>
      <w:r w:rsidRPr="00DA12C2">
        <w:rPr>
          <w:rFonts w:ascii="Book Antiqua" w:hAnsi="Book Antiqua"/>
          <w:sz w:val="23"/>
          <w:szCs w:val="23"/>
          <w:lang w:val="id-ID"/>
        </w:rPr>
        <w:t xml:space="preserve">Sari, Y. (2014). </w:t>
      </w:r>
      <w:r w:rsidRPr="00DA12C2">
        <w:rPr>
          <w:rFonts w:ascii="Book Antiqua" w:hAnsi="Book Antiqua"/>
          <w:i/>
          <w:sz w:val="23"/>
          <w:szCs w:val="23"/>
          <w:lang w:val="id-ID"/>
        </w:rPr>
        <w:t>Review of Related Literature</w:t>
      </w:r>
      <w:r w:rsidRPr="00DA12C2">
        <w:rPr>
          <w:rFonts w:ascii="Book Antiqua" w:hAnsi="Book Antiqua"/>
          <w:sz w:val="23"/>
          <w:szCs w:val="23"/>
          <w:lang w:val="id-ID"/>
        </w:rPr>
        <w:t>. IAIN Tulung Agung.</w:t>
      </w:r>
    </w:p>
    <w:p w:rsidR="00DA12C2" w:rsidRPr="00DA12C2" w:rsidRDefault="00DA12C2" w:rsidP="00DA12C2">
      <w:pPr>
        <w:shd w:val="clear" w:color="auto" w:fill="FFFFFF"/>
        <w:autoSpaceDE w:val="0"/>
        <w:autoSpaceDN w:val="0"/>
        <w:adjustRightInd w:val="0"/>
        <w:spacing w:after="0" w:line="240" w:lineRule="auto"/>
        <w:contextualSpacing/>
        <w:jc w:val="both"/>
        <w:rPr>
          <w:rFonts w:ascii="Book Antiqua" w:hAnsi="Book Antiqua"/>
          <w:sz w:val="23"/>
          <w:szCs w:val="23"/>
          <w:lang w:val="id-ID"/>
        </w:rPr>
      </w:pPr>
    </w:p>
    <w:p w:rsidR="00DA12C2" w:rsidRDefault="00DA12C2" w:rsidP="00DA12C2">
      <w:pPr>
        <w:shd w:val="clear" w:color="auto" w:fill="FFFFFF"/>
        <w:autoSpaceDE w:val="0"/>
        <w:autoSpaceDN w:val="0"/>
        <w:adjustRightInd w:val="0"/>
        <w:spacing w:after="0" w:line="240" w:lineRule="auto"/>
        <w:contextualSpacing/>
        <w:jc w:val="both"/>
        <w:rPr>
          <w:rFonts w:ascii="Book Antiqua" w:hAnsi="Book Antiqua"/>
          <w:sz w:val="23"/>
          <w:szCs w:val="23"/>
          <w:lang w:val="id-ID"/>
        </w:rPr>
      </w:pPr>
      <w:r w:rsidRPr="00DA12C2">
        <w:rPr>
          <w:rFonts w:ascii="Book Antiqua" w:hAnsi="Book Antiqua"/>
          <w:sz w:val="23"/>
          <w:szCs w:val="23"/>
          <w:lang w:val="id-ID"/>
        </w:rPr>
        <w:t xml:space="preserve">Wei-Yun Ma,et.al. (2015). </w:t>
      </w:r>
      <w:bookmarkStart w:id="0" w:name="_GoBack"/>
      <w:r w:rsidRPr="00DA12C2">
        <w:rPr>
          <w:rFonts w:ascii="Book Antiqua" w:hAnsi="Book Antiqua"/>
          <w:i/>
          <w:sz w:val="23"/>
          <w:szCs w:val="23"/>
          <w:lang w:val="id-ID"/>
        </w:rPr>
        <w:t>Semantic Roles and Semantic Role Labelling</w:t>
      </w:r>
      <w:bookmarkEnd w:id="0"/>
      <w:r w:rsidRPr="00DA12C2">
        <w:rPr>
          <w:rFonts w:ascii="Book Antiqua" w:hAnsi="Book Antiqua"/>
          <w:sz w:val="23"/>
          <w:szCs w:val="23"/>
          <w:lang w:val="id-ID"/>
        </w:rPr>
        <w:t xml:space="preserve">. </w:t>
      </w:r>
    </w:p>
    <w:p w:rsidR="00DA12C2" w:rsidRPr="00DA12C2" w:rsidRDefault="00DA12C2" w:rsidP="00DA12C2">
      <w:pPr>
        <w:shd w:val="clear" w:color="auto" w:fill="FFFFFF"/>
        <w:autoSpaceDE w:val="0"/>
        <w:autoSpaceDN w:val="0"/>
        <w:adjustRightInd w:val="0"/>
        <w:spacing w:after="0" w:line="240" w:lineRule="auto"/>
        <w:ind w:firstLine="720"/>
        <w:contextualSpacing/>
        <w:jc w:val="both"/>
        <w:rPr>
          <w:rFonts w:ascii="Book Antiqua" w:hAnsi="Book Antiqua"/>
          <w:sz w:val="23"/>
          <w:szCs w:val="23"/>
          <w:lang w:val="id-ID"/>
        </w:rPr>
      </w:pPr>
      <w:r w:rsidRPr="00DA12C2">
        <w:rPr>
          <w:rFonts w:ascii="Book Antiqua" w:hAnsi="Book Antiqua"/>
          <w:sz w:val="23"/>
          <w:szCs w:val="23"/>
          <w:lang w:val="id-ID"/>
        </w:rPr>
        <w:t>Technical Report no. 15-01.</w:t>
      </w:r>
    </w:p>
    <w:p w:rsidR="00236692" w:rsidRDefault="00236692" w:rsidP="00DA12C2">
      <w:pPr>
        <w:shd w:val="clear" w:color="auto" w:fill="FFFFFF"/>
        <w:autoSpaceDE w:val="0"/>
        <w:autoSpaceDN w:val="0"/>
        <w:adjustRightInd w:val="0"/>
        <w:spacing w:after="0" w:line="240" w:lineRule="auto"/>
        <w:contextualSpacing/>
        <w:jc w:val="both"/>
        <w:rPr>
          <w:rFonts w:ascii="Book Antiqua" w:hAnsi="Book Antiqua"/>
          <w:sz w:val="23"/>
          <w:szCs w:val="23"/>
        </w:rPr>
      </w:pPr>
    </w:p>
    <w:sectPr w:rsidR="00236692">
      <w:headerReference w:type="even" r:id="rId9"/>
      <w:headerReference w:type="default" r:id="rId10"/>
      <w:footerReference w:type="even" r:id="rId11"/>
      <w:footerReference w:type="default" r:id="rId12"/>
      <w:footerReference w:type="first" r:id="rId13"/>
      <w:pgSz w:w="9979" w:h="14175" w:code="9"/>
      <w:pgMar w:top="1418" w:right="1418" w:bottom="1418" w:left="1418" w:header="567" w:footer="567" w:gutter="0"/>
      <w:pgNumType w:start="49"/>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C7C" w:rsidRDefault="00152C7C">
      <w:pPr>
        <w:spacing w:after="0" w:line="240" w:lineRule="auto"/>
      </w:pPr>
      <w:r>
        <w:separator/>
      </w:r>
    </w:p>
  </w:endnote>
  <w:endnote w:type="continuationSeparator" w:id="0">
    <w:p w:rsidR="00152C7C" w:rsidRDefault="00152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692" w:rsidRDefault="00152C7C">
    <w:pPr>
      <w:pStyle w:val="Footer"/>
      <w:jc w:val="center"/>
      <w:rPr>
        <w:rFonts w:ascii="Book Antiqua" w:hAnsi="Book Antiqua"/>
        <w:sz w:val="23"/>
        <w:szCs w:val="23"/>
      </w:rPr>
    </w:pPr>
    <w:r>
      <w:rPr>
        <w:rFonts w:ascii="Book Antiqua" w:hAnsi="Book Antiqua"/>
        <w:sz w:val="23"/>
        <w:szCs w:val="23"/>
      </w:rPr>
      <w:t>page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692" w:rsidRDefault="00152C7C">
    <w:pPr>
      <w:pStyle w:val="Footer"/>
      <w:jc w:val="center"/>
      <w:rPr>
        <w:rFonts w:ascii="Book Antiqua" w:hAnsi="Book Antiqua"/>
        <w:sz w:val="23"/>
        <w:szCs w:val="23"/>
      </w:rPr>
    </w:pPr>
    <w:r>
      <w:rPr>
        <w:rFonts w:ascii="Book Antiqua" w:hAnsi="Book Antiqua"/>
        <w:sz w:val="23"/>
        <w:szCs w:val="23"/>
      </w:rPr>
      <w:t>page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692" w:rsidRDefault="00152C7C">
    <w:pPr>
      <w:pStyle w:val="Footer"/>
      <w:jc w:val="center"/>
      <w:rPr>
        <w:rFonts w:ascii="Book Antiqua" w:hAnsi="Book Antiqua"/>
        <w:sz w:val="23"/>
        <w:szCs w:val="23"/>
      </w:rPr>
    </w:pPr>
    <w:r>
      <w:rPr>
        <w:rFonts w:ascii="Book Antiqua" w:hAnsi="Book Antiqua"/>
        <w:sz w:val="23"/>
        <w:szCs w:val="23"/>
      </w:rPr>
      <w:t>page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C7C" w:rsidRDefault="00152C7C">
      <w:pPr>
        <w:spacing w:after="0" w:line="240" w:lineRule="auto"/>
      </w:pPr>
      <w:r>
        <w:separator/>
      </w:r>
    </w:p>
  </w:footnote>
  <w:footnote w:type="continuationSeparator" w:id="0">
    <w:p w:rsidR="00152C7C" w:rsidRDefault="00152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692" w:rsidRDefault="00152C7C">
    <w:pPr>
      <w:pStyle w:val="Header"/>
      <w:jc w:val="right"/>
      <w:rPr>
        <w:rFonts w:ascii="Book Antiqua" w:hAnsi="Book Antiqua"/>
        <w:i/>
        <w:sz w:val="23"/>
        <w:szCs w:val="23"/>
      </w:rPr>
    </w:pPr>
    <w:r>
      <w:rPr>
        <w:rFonts w:hAnsi="Book Antiqua"/>
        <w:i/>
        <w:sz w:val="23"/>
        <w:szCs w:val="23"/>
      </w:rPr>
      <w:t>CALL</w:t>
    </w:r>
    <w:r>
      <w:rPr>
        <w:rFonts w:ascii="Book Antiqua" w:hAnsi="Book Antiqua"/>
        <w:i/>
        <w:sz w:val="23"/>
        <w:szCs w:val="23"/>
      </w:rPr>
      <w:t xml:space="preserve">, Volume -, </w:t>
    </w:r>
    <w:r>
      <w:rPr>
        <w:rFonts w:ascii="Book Antiqua" w:hAnsi="Book Antiqua"/>
        <w:i/>
        <w:sz w:val="23"/>
        <w:szCs w:val="23"/>
      </w:rPr>
      <w:t>Number -, Month Year</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692" w:rsidRDefault="00152C7C">
    <w:pPr>
      <w:spacing w:after="0" w:line="240" w:lineRule="auto"/>
      <w:contextualSpacing/>
      <w:jc w:val="both"/>
      <w:rPr>
        <w:rFonts w:ascii="Book Antiqua" w:hAnsi="Book Antiqua" w:cs="Times New Roman"/>
        <w:b/>
        <w:i/>
        <w:sz w:val="23"/>
        <w:szCs w:val="23"/>
        <w:lang w:val="id-ID"/>
      </w:rPr>
    </w:pPr>
    <w:r>
      <w:rPr>
        <w:rFonts w:ascii="Book Antiqua" w:hAnsi="Book Antiqua" w:cs="Times New Roman"/>
        <w:b/>
        <w:bCs/>
        <w:i/>
        <w:color w:val="000000"/>
        <w:sz w:val="23"/>
        <w:szCs w:val="23"/>
        <w:lang w:eastAsia="ja-JP"/>
      </w:rPr>
      <w:t>Author’s Name</w:t>
    </w:r>
    <w:r>
      <w:rPr>
        <w:rFonts w:ascii="Book Antiqua" w:hAnsi="Book Antiqua" w:cs="Times New Roman"/>
        <w:b/>
        <w:bCs/>
        <w:i/>
        <w:color w:val="000000"/>
        <w:sz w:val="23"/>
        <w:szCs w:val="23"/>
        <w:lang w:val="id-ID" w:eastAsia="ja-JP"/>
      </w:rPr>
      <w:t>.</w:t>
    </w:r>
    <w:r>
      <w:rPr>
        <w:rFonts w:ascii="Book Antiqua" w:hAnsi="Book Antiqua" w:cs="Times New Roman"/>
        <w:b/>
        <w:i/>
        <w:sz w:val="23"/>
        <w:szCs w:val="23"/>
      </w:rPr>
      <w:t xml:space="preserve"> </w:t>
    </w:r>
    <w:r>
      <w:rPr>
        <w:rFonts w:ascii="Book Antiqua" w:hAnsi="Book Antiqua" w:cs="Times New Roman"/>
        <w:i/>
        <w:sz w:val="23"/>
        <w:szCs w:val="23"/>
      </w:rPr>
      <w:t>Title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5290E9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1"/>
    <w:multiLevelType w:val="hybridMultilevel"/>
    <w:tmpl w:val="E07804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0000002"/>
    <w:multiLevelType w:val="hybridMultilevel"/>
    <w:tmpl w:val="AC2A455A"/>
    <w:lvl w:ilvl="0" w:tplc="EF0C4FAC">
      <w:start w:val="1"/>
      <w:numFmt w:val="decimal"/>
      <w:lvlText w:val="%1."/>
      <w:lvlJc w:val="left"/>
      <w:pPr>
        <w:ind w:left="720" w:hanging="360"/>
      </w:pPr>
      <w:rPr>
        <w:rFonts w:ascii="Times New Roman" w:eastAsia="SimSu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0000003"/>
    <w:multiLevelType w:val="hybridMultilevel"/>
    <w:tmpl w:val="80D4AA68"/>
    <w:lvl w:ilvl="0" w:tplc="F52C1916">
      <w:start w:val="1"/>
      <w:numFmt w:val="decimal"/>
      <w:lvlText w:val="%1."/>
      <w:lvlJc w:val="left"/>
      <w:pPr>
        <w:ind w:left="1353" w:hanging="360"/>
      </w:pPr>
      <w:rPr>
        <w:rFonts w:ascii="Times New Roman" w:eastAsia="SimSun" w:hAnsi="Times New Roman" w:cs="Times New Roman"/>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15:restartNumberingAfterBreak="0">
    <w:nsid w:val="00000004"/>
    <w:multiLevelType w:val="hybridMultilevel"/>
    <w:tmpl w:val="BE1CE0B8"/>
    <w:lvl w:ilvl="0" w:tplc="296EC7D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15:restartNumberingAfterBreak="0">
    <w:nsid w:val="00000005"/>
    <w:multiLevelType w:val="hybridMultilevel"/>
    <w:tmpl w:val="182487DC"/>
    <w:lvl w:ilvl="0" w:tplc="16D09E22">
      <w:start w:val="1"/>
      <w:numFmt w:val="bullet"/>
      <w:lvlText w:val="-"/>
      <w:lvlJc w:val="left"/>
      <w:pPr>
        <w:ind w:left="786" w:hanging="360"/>
      </w:pPr>
      <w:rPr>
        <w:rFonts w:ascii="Times New Roman" w:eastAsia="Calibri"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6" w15:restartNumberingAfterBreak="0">
    <w:nsid w:val="00000006"/>
    <w:multiLevelType w:val="hybridMultilevel"/>
    <w:tmpl w:val="23FAA85C"/>
    <w:lvl w:ilvl="0" w:tplc="61A0D3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00000007"/>
    <w:multiLevelType w:val="hybridMultilevel"/>
    <w:tmpl w:val="68C480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0000008"/>
    <w:multiLevelType w:val="hybridMultilevel"/>
    <w:tmpl w:val="7298C58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0000009"/>
    <w:multiLevelType w:val="hybridMultilevel"/>
    <w:tmpl w:val="059453F2"/>
    <w:lvl w:ilvl="0" w:tplc="93767C6E">
      <w:start w:val="1"/>
      <w:numFmt w:val="upperLetter"/>
      <w:lvlText w:val="%1."/>
      <w:lvlJc w:val="left"/>
      <w:pPr>
        <w:ind w:left="930" w:hanging="57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000000A"/>
    <w:multiLevelType w:val="hybridMultilevel"/>
    <w:tmpl w:val="68C480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000000B"/>
    <w:multiLevelType w:val="hybridMultilevel"/>
    <w:tmpl w:val="75E665AE"/>
    <w:lvl w:ilvl="0" w:tplc="CBDEB2C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15:restartNumberingAfterBreak="0">
    <w:nsid w:val="0000000C"/>
    <w:multiLevelType w:val="hybridMultilevel"/>
    <w:tmpl w:val="AC282926"/>
    <w:lvl w:ilvl="0" w:tplc="51A8F2F8">
      <w:start w:val="1"/>
      <w:numFmt w:val="upperLetter"/>
      <w:lvlText w:val="%1."/>
      <w:lvlJc w:val="left"/>
      <w:pPr>
        <w:ind w:left="720" w:hanging="360"/>
      </w:pPr>
      <w:rPr>
        <w:rFonts w:hint="default"/>
        <w:b/>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000000D"/>
    <w:multiLevelType w:val="hybridMultilevel"/>
    <w:tmpl w:val="D20CC5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0000000E"/>
    <w:multiLevelType w:val="hybridMultilevel"/>
    <w:tmpl w:val="2E3E71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0000000F"/>
    <w:multiLevelType w:val="hybridMultilevel"/>
    <w:tmpl w:val="68C480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00000010"/>
    <w:multiLevelType w:val="hybridMultilevel"/>
    <w:tmpl w:val="93742F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00000011"/>
    <w:multiLevelType w:val="hybridMultilevel"/>
    <w:tmpl w:val="331E6456"/>
    <w:lvl w:ilvl="0" w:tplc="270201E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15:restartNumberingAfterBreak="0">
    <w:nsid w:val="00000012"/>
    <w:multiLevelType w:val="hybridMultilevel"/>
    <w:tmpl w:val="26F263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00000013"/>
    <w:multiLevelType w:val="hybridMultilevel"/>
    <w:tmpl w:val="587628B4"/>
    <w:lvl w:ilvl="0" w:tplc="F3D2652C">
      <w:start w:val="1"/>
      <w:numFmt w:val="decimal"/>
      <w:lvlText w:val="%1."/>
      <w:lvlJc w:val="left"/>
      <w:pPr>
        <w:ind w:left="927" w:hanging="360"/>
      </w:pPr>
      <w:rPr>
        <w:rFonts w:ascii="Times New Roman" w:eastAsia="SimSun"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15:restartNumberingAfterBreak="0">
    <w:nsid w:val="00000014"/>
    <w:multiLevelType w:val="hybridMultilevel"/>
    <w:tmpl w:val="07301972"/>
    <w:lvl w:ilvl="0" w:tplc="1EE20D92">
      <w:start w:val="1"/>
      <w:numFmt w:val="upperLetter"/>
      <w:lvlText w:val="%1."/>
      <w:lvlJc w:val="left"/>
      <w:pPr>
        <w:ind w:left="720" w:hanging="360"/>
      </w:pPr>
      <w:rPr>
        <w:rFonts w:hint="default"/>
        <w:b/>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00000015"/>
    <w:multiLevelType w:val="hybridMultilevel"/>
    <w:tmpl w:val="68C480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00000016"/>
    <w:multiLevelType w:val="hybridMultilevel"/>
    <w:tmpl w:val="6D142E7E"/>
    <w:lvl w:ilvl="0" w:tplc="2362ECB4">
      <w:start w:val="1"/>
      <w:numFmt w:val="decimal"/>
      <w:lvlText w:val="%1."/>
      <w:lvlJc w:val="left"/>
      <w:pPr>
        <w:ind w:left="927" w:hanging="360"/>
      </w:pPr>
      <w:rPr>
        <w:rFonts w:ascii="Times New Roman" w:eastAsia="SimSun"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15:restartNumberingAfterBreak="0">
    <w:nsid w:val="00D92D34"/>
    <w:multiLevelType w:val="hybridMultilevel"/>
    <w:tmpl w:val="EE48E4D2"/>
    <w:lvl w:ilvl="0" w:tplc="04210015">
      <w:start w:val="1"/>
      <w:numFmt w:val="upperLetter"/>
      <w:lvlText w:val="%1."/>
      <w:lvlJc w:val="left"/>
      <w:pPr>
        <w:ind w:left="720" w:hanging="360"/>
      </w:pPr>
      <w:rPr>
        <w:rFonts w:hint="default"/>
      </w:rPr>
    </w:lvl>
    <w:lvl w:ilvl="1" w:tplc="FFCAAC1A">
      <w:start w:val="1"/>
      <w:numFmt w:val="decimal"/>
      <w:lvlText w:val="%2."/>
      <w:lvlJc w:val="left"/>
      <w:pPr>
        <w:ind w:left="1800" w:hanging="720"/>
      </w:pPr>
      <w:rPr>
        <w:rFonts w:hint="default"/>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2247C98"/>
    <w:multiLevelType w:val="hybridMultilevel"/>
    <w:tmpl w:val="5A1666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D0854C6"/>
    <w:multiLevelType w:val="hybridMultilevel"/>
    <w:tmpl w:val="F2E02A4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6E65651"/>
    <w:multiLevelType w:val="hybridMultilevel"/>
    <w:tmpl w:val="B96ACA3C"/>
    <w:lvl w:ilvl="0" w:tplc="0421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E532DA3"/>
    <w:multiLevelType w:val="hybridMultilevel"/>
    <w:tmpl w:val="FD1E1DE6"/>
    <w:lvl w:ilvl="0" w:tplc="96608B92">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6"/>
  </w:num>
  <w:num w:numId="3">
    <w:abstractNumId w:val="19"/>
  </w:num>
  <w:num w:numId="4">
    <w:abstractNumId w:val="3"/>
  </w:num>
  <w:num w:numId="5">
    <w:abstractNumId w:val="22"/>
  </w:num>
  <w:num w:numId="6">
    <w:abstractNumId w:val="2"/>
  </w:num>
  <w:num w:numId="7">
    <w:abstractNumId w:val="8"/>
  </w:num>
  <w:num w:numId="8">
    <w:abstractNumId w:val="18"/>
  </w:num>
  <w:num w:numId="9">
    <w:abstractNumId w:val="12"/>
  </w:num>
  <w:num w:numId="10">
    <w:abstractNumId w:val="20"/>
  </w:num>
  <w:num w:numId="11">
    <w:abstractNumId w:val="14"/>
  </w:num>
  <w:num w:numId="12">
    <w:abstractNumId w:val="0"/>
  </w:num>
  <w:num w:numId="13">
    <w:abstractNumId w:val="17"/>
  </w:num>
  <w:num w:numId="14">
    <w:abstractNumId w:val="4"/>
  </w:num>
  <w:num w:numId="15">
    <w:abstractNumId w:val="11"/>
  </w:num>
  <w:num w:numId="16">
    <w:abstractNumId w:val="1"/>
  </w:num>
  <w:num w:numId="17">
    <w:abstractNumId w:val="6"/>
  </w:num>
  <w:num w:numId="18">
    <w:abstractNumId w:val="21"/>
  </w:num>
  <w:num w:numId="19">
    <w:abstractNumId w:val="10"/>
  </w:num>
  <w:num w:numId="20">
    <w:abstractNumId w:val="15"/>
  </w:num>
  <w:num w:numId="21">
    <w:abstractNumId w:val="7"/>
  </w:num>
  <w:num w:numId="22">
    <w:abstractNumId w:val="13"/>
  </w:num>
  <w:num w:numId="23">
    <w:abstractNumId w:val="5"/>
  </w:num>
  <w:num w:numId="24">
    <w:abstractNumId w:val="24"/>
  </w:num>
  <w:num w:numId="25">
    <w:abstractNumId w:val="27"/>
  </w:num>
  <w:num w:numId="26">
    <w:abstractNumId w:val="23"/>
  </w:num>
  <w:num w:numId="27">
    <w:abstractNumId w:val="2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692"/>
    <w:rsid w:val="00152C7C"/>
    <w:rsid w:val="00236692"/>
    <w:rsid w:val="00480C3F"/>
    <w:rsid w:val="0069471F"/>
    <w:rsid w:val="00BE01FC"/>
    <w:rsid w:val="00CF24F6"/>
    <w:rsid w:val="00DA12C2"/>
    <w:rsid w:val="00F96979"/>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FB6C"/>
  <w15:docId w15:val="{3471121E-C03D-4BC6-B832-569F4508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eastAsia="SimSun"/>
    </w:rPr>
  </w:style>
  <w:style w:type="paragraph" w:styleId="Title">
    <w:name w:val="Title"/>
    <w:basedOn w:val="Normal"/>
    <w:link w:val="TitleChar"/>
    <w:qFormat/>
    <w:pPr>
      <w:spacing w:after="0" w:line="240" w:lineRule="auto"/>
      <w:jc w:val="center"/>
    </w:pPr>
    <w:rPr>
      <w:rFonts w:ascii="Tahoma" w:eastAsia="Times New Roman" w:hAnsi="Tahoma" w:cs="Tahoma"/>
      <w:b/>
      <w:bCs/>
      <w:sz w:val="24"/>
      <w:szCs w:val="24"/>
    </w:rPr>
  </w:style>
  <w:style w:type="character" w:customStyle="1" w:styleId="TitleChar">
    <w:name w:val="Title Char"/>
    <w:basedOn w:val="DefaultParagraphFont"/>
    <w:link w:val="Title"/>
    <w:rPr>
      <w:rFonts w:ascii="Tahoma" w:eastAsia="Times New Roman" w:hAnsi="Tahoma" w:cs="Tahoma"/>
      <w:b/>
      <w:bCs/>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rPr>
      <w:rFonts w:ascii="Times New Roman" w:eastAsia="SimSun" w:hAnsi="Times New Roman" w:cs="Times New Roman"/>
      <w:sz w:val="20"/>
      <w:szCs w:val="20"/>
    </w:rPr>
  </w:style>
  <w:style w:type="character" w:styleId="FootnoteReference">
    <w:name w:val="footnote reference"/>
    <w:basedOn w:val="DefaultParagraphFont"/>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eastAsia="SimSun"/>
    </w:rPr>
  </w:style>
  <w:style w:type="character" w:styleId="Hyperlink">
    <w:name w:val="Hyperlink"/>
    <w:basedOn w:val="DefaultParagraphFont"/>
    <w:uiPriority w:val="99"/>
    <w:rPr>
      <w:color w:val="0563C1"/>
      <w:u w:val="single"/>
    </w:rPr>
  </w:style>
  <w:style w:type="paragraph" w:customStyle="1" w:styleId="Default">
    <w:name w:val="Default"/>
    <w:pPr>
      <w:autoSpaceDE w:val="0"/>
      <w:autoSpaceDN w:val="0"/>
      <w:adjustRightInd w:val="0"/>
      <w:spacing w:after="0" w:line="240" w:lineRule="auto"/>
    </w:pPr>
    <w:rPr>
      <w:rFonts w:ascii="Arial" w:eastAsia="Times New Roman" w:hAnsi="Arial"/>
      <w:color w:val="000000"/>
      <w:sz w:val="24"/>
      <w:szCs w:val="24"/>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ennyrahminuraeni@gmail.com,%20khaerunnisasl2348@gmail.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yrnaasakinah@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3562</Words>
  <Characters>20307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khaerunnisa siti latifah</cp:lastModifiedBy>
  <cp:revision>2</cp:revision>
  <dcterms:created xsi:type="dcterms:W3CDTF">2020-06-11T17:32:00Z</dcterms:created>
  <dcterms:modified xsi:type="dcterms:W3CDTF">2020-06-11T17:32:00Z</dcterms:modified>
</cp:coreProperties>
</file>