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A0" w:rsidRPr="00E220A0" w:rsidRDefault="00E220A0" w:rsidP="00D904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IDENTITAS RESPONDEN</w:t>
      </w:r>
    </w:p>
    <w:p w:rsidR="00FC0CE6" w:rsidRPr="00820891" w:rsidRDefault="00144E9E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rect id="_x0000_s1027" style="position:absolute;left:0;text-align:left;margin-left:414.75pt;margin-top:21.4pt;width:23.25pt;height:18.75pt;z-index:251659264"/>
        </w:pict>
      </w:r>
      <w:r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rect id="_x0000_s1026" style="position:absolute;left:0;text-align:left;margin-left:284.25pt;margin-top:21.4pt;width:23.25pt;height:18.75pt;z-index:251658240"/>
        </w:pict>
      </w:r>
      <w:r w:rsidR="00FC0CE6" w:rsidRPr="00820891">
        <w:rPr>
          <w:rFonts w:asciiTheme="majorBidi" w:hAnsiTheme="majorBidi" w:cstheme="majorBidi"/>
          <w:sz w:val="24"/>
          <w:szCs w:val="24"/>
        </w:rPr>
        <w:t>Nama</w:t>
      </w:r>
      <w:r w:rsidR="00820891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  <w:t>:</w:t>
      </w:r>
    </w:p>
    <w:p w:rsidR="00FC0CE6" w:rsidRPr="00820891" w:rsidRDefault="00FC0CE6" w:rsidP="00D90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35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891">
        <w:rPr>
          <w:rFonts w:asciiTheme="majorBidi" w:hAnsiTheme="majorBidi" w:cstheme="majorBidi"/>
          <w:sz w:val="24"/>
          <w:szCs w:val="24"/>
        </w:rPr>
        <w:t>Jenis Kelamin</w:t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  <w:t xml:space="preserve">: Laki </w:t>
      </w:r>
      <w:r w:rsidR="00E220A0">
        <w:rPr>
          <w:rFonts w:asciiTheme="majorBidi" w:hAnsiTheme="majorBidi" w:cstheme="majorBidi"/>
          <w:sz w:val="24"/>
          <w:szCs w:val="24"/>
        </w:rPr>
        <w:tab/>
        <w:t>Perempuan</w:t>
      </w:r>
    </w:p>
    <w:p w:rsidR="00FC0CE6" w:rsidRPr="00820891" w:rsidRDefault="00E220A0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Kelas</w:t>
      </w:r>
      <w:r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  <w:t>:</w:t>
      </w:r>
    </w:p>
    <w:p w:rsidR="00FC0CE6" w:rsidRPr="00820891" w:rsidRDefault="00D904C3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Umur</w:t>
      </w:r>
      <w:r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</w:r>
      <w:r w:rsidR="00FC0CE6" w:rsidRPr="00820891">
        <w:rPr>
          <w:rFonts w:asciiTheme="majorBidi" w:hAnsiTheme="majorBidi" w:cstheme="majorBidi"/>
          <w:sz w:val="24"/>
          <w:szCs w:val="24"/>
        </w:rPr>
        <w:tab/>
        <w:t>:</w:t>
      </w:r>
    </w:p>
    <w:p w:rsidR="00FC0CE6" w:rsidRPr="00820891" w:rsidRDefault="00FC0CE6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891">
        <w:rPr>
          <w:rFonts w:asciiTheme="majorBidi" w:hAnsiTheme="majorBidi" w:cstheme="majorBidi"/>
          <w:sz w:val="24"/>
          <w:szCs w:val="24"/>
        </w:rPr>
        <w:t>Alamat</w:t>
      </w:r>
      <w:r w:rsidRPr="00820891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ab/>
      </w:r>
      <w:r w:rsidR="00820891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ab/>
        <w:t>:</w:t>
      </w:r>
    </w:p>
    <w:p w:rsidR="00FC0CE6" w:rsidRPr="00820891" w:rsidRDefault="00FC0CE6" w:rsidP="0091219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891">
        <w:rPr>
          <w:rFonts w:asciiTheme="majorBidi" w:hAnsiTheme="majorBidi" w:cstheme="majorBidi"/>
          <w:sz w:val="24"/>
          <w:szCs w:val="24"/>
        </w:rPr>
        <w:t>Cita-cita pek</w:t>
      </w:r>
      <w:r w:rsidR="00E220A0">
        <w:rPr>
          <w:rFonts w:asciiTheme="majorBidi" w:hAnsiTheme="majorBidi" w:cstheme="majorBidi"/>
          <w:sz w:val="24"/>
          <w:szCs w:val="24"/>
        </w:rPr>
        <w:t>erjaan</w:t>
      </w:r>
      <w:r w:rsidR="00912195">
        <w:rPr>
          <w:rFonts w:asciiTheme="majorBidi" w:hAnsiTheme="majorBidi" w:cstheme="majorBidi"/>
          <w:sz w:val="24"/>
          <w:szCs w:val="24"/>
        </w:rPr>
        <w:tab/>
      </w:r>
      <w:r w:rsidR="00912195">
        <w:rPr>
          <w:rFonts w:asciiTheme="majorBidi" w:hAnsiTheme="majorBidi" w:cstheme="majorBidi"/>
          <w:sz w:val="24"/>
          <w:szCs w:val="24"/>
        </w:rPr>
        <w:tab/>
      </w:r>
      <w:r w:rsidR="00912195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="00E220A0">
        <w:rPr>
          <w:rFonts w:asciiTheme="majorBidi" w:hAnsiTheme="majorBidi" w:cstheme="majorBidi"/>
          <w:sz w:val="24"/>
          <w:szCs w:val="24"/>
        </w:rPr>
        <w:tab/>
      </w:r>
      <w:r w:rsidRPr="00820891">
        <w:rPr>
          <w:rFonts w:asciiTheme="majorBidi" w:hAnsiTheme="majorBidi" w:cstheme="majorBidi"/>
          <w:sz w:val="24"/>
          <w:szCs w:val="24"/>
        </w:rPr>
        <w:t>:</w:t>
      </w:r>
    </w:p>
    <w:p w:rsidR="00820891" w:rsidRDefault="00FC0CE6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891">
        <w:rPr>
          <w:rFonts w:asciiTheme="majorBidi" w:hAnsiTheme="majorBidi" w:cstheme="majorBidi"/>
          <w:sz w:val="24"/>
          <w:szCs w:val="24"/>
        </w:rPr>
        <w:t>Rencana setelah lulus MA/SMA, saya akan (lingkari pilihan)</w:t>
      </w:r>
      <w:r w:rsidRPr="00820891">
        <w:rPr>
          <w:rFonts w:asciiTheme="majorBidi" w:hAnsiTheme="majorBidi" w:cstheme="majorBidi"/>
          <w:sz w:val="24"/>
          <w:szCs w:val="24"/>
        </w:rPr>
        <w:tab/>
        <w:t>:</w:t>
      </w:r>
      <w:r w:rsidR="00A95563">
        <w:rPr>
          <w:rFonts w:asciiTheme="majorBidi" w:hAnsiTheme="majorBidi" w:cstheme="majorBidi"/>
          <w:sz w:val="24"/>
          <w:szCs w:val="24"/>
        </w:rPr>
        <w:t xml:space="preserve"> </w:t>
      </w:r>
      <w:r w:rsidR="00820891">
        <w:rPr>
          <w:rFonts w:asciiTheme="majorBidi" w:hAnsiTheme="majorBidi" w:cstheme="majorBidi"/>
          <w:sz w:val="24"/>
          <w:szCs w:val="24"/>
        </w:rPr>
        <w:t>a. Bekerja</w:t>
      </w:r>
      <w:r w:rsidR="00820891">
        <w:rPr>
          <w:rFonts w:asciiTheme="majorBidi" w:hAnsiTheme="majorBidi" w:cstheme="majorBidi"/>
          <w:sz w:val="24"/>
          <w:szCs w:val="24"/>
        </w:rPr>
        <w:tab/>
        <w:t>b. Kuliah</w:t>
      </w:r>
    </w:p>
    <w:p w:rsidR="007C5C71" w:rsidRPr="00820891" w:rsidRDefault="007C5C71" w:rsidP="00D904C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 Telp/ WA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5149E">
        <w:rPr>
          <w:rFonts w:asciiTheme="majorBidi" w:hAnsiTheme="majorBidi" w:cstheme="majorBidi"/>
          <w:sz w:val="24"/>
          <w:szCs w:val="24"/>
        </w:rPr>
        <w:tab/>
      </w:r>
      <w:r w:rsidR="0045149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</w:p>
    <w:p w:rsidR="00FC0CE6" w:rsidRPr="00820891" w:rsidRDefault="00FC0CE6" w:rsidP="00D904C3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FC0CE6" w:rsidRPr="00E220A0" w:rsidRDefault="00FC0CE6" w:rsidP="00D904C3">
      <w:pPr>
        <w:pStyle w:val="ListParagraph"/>
        <w:numPr>
          <w:ilvl w:val="0"/>
          <w:numId w:val="2"/>
        </w:num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220A0">
        <w:rPr>
          <w:rFonts w:asciiTheme="majorBidi" w:hAnsiTheme="majorBidi" w:cstheme="majorBidi"/>
          <w:b/>
          <w:bCs/>
          <w:sz w:val="24"/>
          <w:szCs w:val="24"/>
          <w:u w:val="single"/>
        </w:rPr>
        <w:t>PETUNJUK CARA PENGISIAN</w:t>
      </w:r>
    </w:p>
    <w:p w:rsidR="00951397" w:rsidRPr="00951397" w:rsidRDefault="00951397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Bacalah pernyataan-pernyataan dibawah ini dengan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baik dan benar! </w:t>
      </w:r>
    </w:p>
    <w:p w:rsidR="00951397" w:rsidRDefault="00951397" w:rsidP="00D904C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Isilah setiap pernyataan yang tersedia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secara jujur sesuai dengan </w:t>
      </w:r>
      <w:r w:rsidR="00D904C3">
        <w:rPr>
          <w:rFonts w:asciiTheme="majorBidi" w:hAnsiTheme="majorBidi" w:cstheme="majorBidi"/>
          <w:b/>
          <w:bCs/>
          <w:sz w:val="24"/>
          <w:szCs w:val="24"/>
        </w:rPr>
        <w:t xml:space="preserve">keyakinan </w:t>
      </w:r>
      <w:r>
        <w:rPr>
          <w:rFonts w:asciiTheme="majorBidi" w:hAnsiTheme="majorBidi" w:cstheme="majorBidi"/>
          <w:sz w:val="24"/>
          <w:szCs w:val="24"/>
        </w:rPr>
        <w:t>pada diri anda</w:t>
      </w:r>
      <w:r w:rsidR="00D904C3">
        <w:rPr>
          <w:rFonts w:asciiTheme="majorBidi" w:hAnsiTheme="majorBidi" w:cstheme="majorBidi"/>
          <w:sz w:val="24"/>
          <w:szCs w:val="24"/>
        </w:rPr>
        <w:t xml:space="preserve"> saat ini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FC0CE6" w:rsidRPr="00951397" w:rsidRDefault="00951397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Isilah dengan memberikan tanda </w:t>
      </w:r>
      <w:r w:rsidRPr="00951397">
        <w:rPr>
          <w:rFonts w:asciiTheme="majorBidi" w:hAnsiTheme="majorBidi" w:cstheme="majorBidi"/>
          <w:b/>
          <w:bCs/>
          <w:sz w:val="24"/>
          <w:szCs w:val="24"/>
        </w:rPr>
        <w:t>checklist (</w:t>
      </w:r>
      <w:r w:rsidRPr="00951397">
        <w:rPr>
          <w:rFonts w:asciiTheme="majorBidi" w:hAnsiTheme="majorBidi" w:cstheme="majorBidi"/>
          <w:b/>
          <w:bCs/>
          <w:sz w:val="24"/>
          <w:szCs w:val="24"/>
        </w:rPr>
        <w:sym w:font="Symbol" w:char="F0D6"/>
      </w:r>
      <w:r w:rsidRPr="0095139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pada kolom yang telah tersedia berdas</w:t>
      </w:r>
      <w:r w:rsidR="009B6A8D">
        <w:rPr>
          <w:rFonts w:asciiTheme="majorBidi" w:hAnsiTheme="majorBidi" w:cstheme="majorBidi"/>
          <w:sz w:val="24"/>
          <w:szCs w:val="24"/>
        </w:rPr>
        <w:t>arkan keterangan sebagai contoh</w:t>
      </w:r>
      <w:r w:rsidR="00FC0CE6" w:rsidRPr="00951397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9318" w:type="dxa"/>
        <w:tblInd w:w="108" w:type="dxa"/>
        <w:tblLayout w:type="fixed"/>
        <w:tblLook w:val="04A0"/>
      </w:tblPr>
      <w:tblGrid>
        <w:gridCol w:w="567"/>
        <w:gridCol w:w="3686"/>
        <w:gridCol w:w="1134"/>
        <w:gridCol w:w="1134"/>
        <w:gridCol w:w="1238"/>
        <w:gridCol w:w="1559"/>
      </w:tblGrid>
      <w:tr w:rsidR="005823C8" w:rsidTr="005823C8">
        <w:trPr>
          <w:trHeight w:val="567"/>
        </w:trPr>
        <w:tc>
          <w:tcPr>
            <w:tcW w:w="567" w:type="dxa"/>
            <w:vAlign w:val="center"/>
          </w:tcPr>
          <w:p w:rsidR="003C2FAA" w:rsidRPr="003C2FAA" w:rsidRDefault="003C2FAA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:rsidR="003C2FAA" w:rsidRPr="003C2FAA" w:rsidRDefault="003C2FAA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C2F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1134" w:type="dxa"/>
            <w:vAlign w:val="center"/>
          </w:tcPr>
          <w:p w:rsidR="003C2FAA" w:rsidRDefault="005236B1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</w:t>
            </w:r>
          </w:p>
          <w:p w:rsidR="005823C8" w:rsidRPr="003C2FAA" w:rsidRDefault="005823C8" w:rsidP="00523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8208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Sangat </w:t>
            </w:r>
            <w:r w:rsidR="00523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Yakin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3C2FAA" w:rsidRDefault="005236B1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  <w:p w:rsidR="005823C8" w:rsidRPr="003C2FAA" w:rsidRDefault="005823C8" w:rsidP="005236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523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Yakin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8" w:type="dxa"/>
            <w:vAlign w:val="center"/>
          </w:tcPr>
          <w:p w:rsidR="003C2FAA" w:rsidRDefault="005236B1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</w:t>
            </w:r>
          </w:p>
          <w:p w:rsidR="005823C8" w:rsidRPr="003C2FAA" w:rsidRDefault="005823C8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523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Tidak Yakin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3C2FAA" w:rsidRDefault="005236B1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STY</w:t>
            </w:r>
          </w:p>
          <w:p w:rsidR="005823C8" w:rsidRPr="003C2FAA" w:rsidRDefault="005823C8" w:rsidP="003C2FA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5236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Sangat Tidak Yakin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5823C8" w:rsidTr="005823C8">
        <w:trPr>
          <w:trHeight w:val="567"/>
        </w:trPr>
        <w:tc>
          <w:tcPr>
            <w:tcW w:w="567" w:type="dxa"/>
            <w:vAlign w:val="center"/>
          </w:tcPr>
          <w:p w:rsidR="003C2FAA" w:rsidRDefault="003C2FAA" w:rsidP="003C2F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3C2FAA" w:rsidRDefault="003C2FAA" w:rsidP="003C2F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Saya bersedia membantu orang lain</w:t>
            </w:r>
          </w:p>
        </w:tc>
        <w:tc>
          <w:tcPr>
            <w:tcW w:w="1134" w:type="dxa"/>
            <w:vAlign w:val="center"/>
          </w:tcPr>
          <w:p w:rsidR="003C2FAA" w:rsidRDefault="003C2FAA" w:rsidP="003C2FA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Symbol" w:char="F0D6"/>
            </w:r>
          </w:p>
        </w:tc>
        <w:tc>
          <w:tcPr>
            <w:tcW w:w="1134" w:type="dxa"/>
          </w:tcPr>
          <w:p w:rsidR="003C2FAA" w:rsidRDefault="003C2FAA" w:rsidP="0082089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8" w:type="dxa"/>
          </w:tcPr>
          <w:p w:rsidR="003C2FAA" w:rsidRDefault="003C2FAA" w:rsidP="0082089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FAA" w:rsidRDefault="003C2FAA" w:rsidP="0082089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C2FAA" w:rsidRDefault="003C2FAA" w:rsidP="009B6A8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6A8D" w:rsidRPr="009B6A8D" w:rsidRDefault="009B6A8D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Tiap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satu pernyataan </w:t>
      </w:r>
      <w:r>
        <w:rPr>
          <w:rFonts w:asciiTheme="majorBidi" w:hAnsiTheme="majorBidi" w:cstheme="majorBidi"/>
          <w:sz w:val="24"/>
          <w:szCs w:val="24"/>
        </w:rPr>
        <w:t xml:space="preserve">ini diisi dengan </w:t>
      </w:r>
      <w:r>
        <w:rPr>
          <w:rFonts w:asciiTheme="majorBidi" w:hAnsiTheme="majorBidi" w:cstheme="majorBidi"/>
          <w:b/>
          <w:bCs/>
          <w:sz w:val="24"/>
          <w:szCs w:val="24"/>
        </w:rPr>
        <w:t>satu jawaban</w:t>
      </w:r>
    </w:p>
    <w:p w:rsidR="009B6A8D" w:rsidRPr="009B6A8D" w:rsidRDefault="009B6A8D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Ingat ! semua pernyataan harus dijawab, jangan sampai kosong !</w:t>
      </w:r>
    </w:p>
    <w:p w:rsidR="00967B94" w:rsidRPr="00967B94" w:rsidRDefault="00967B94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67B94">
        <w:rPr>
          <w:rFonts w:asciiTheme="majorBidi" w:hAnsiTheme="majorBidi" w:cstheme="majorBidi"/>
          <w:b/>
          <w:bCs/>
          <w:sz w:val="24"/>
          <w:szCs w:val="24"/>
        </w:rPr>
        <w:t>Tidak ada jawaban b</w:t>
      </w:r>
      <w:r w:rsidR="00B24B06">
        <w:rPr>
          <w:rFonts w:asciiTheme="majorBidi" w:hAnsiTheme="majorBidi" w:cstheme="majorBidi"/>
          <w:b/>
          <w:bCs/>
          <w:sz w:val="24"/>
          <w:szCs w:val="24"/>
        </w:rPr>
        <w:t>enar ataupun</w:t>
      </w:r>
      <w:r w:rsidRPr="00967B94">
        <w:rPr>
          <w:rFonts w:asciiTheme="majorBidi" w:hAnsiTheme="majorBidi" w:cstheme="majorBidi"/>
          <w:b/>
          <w:bCs/>
          <w:sz w:val="24"/>
          <w:szCs w:val="24"/>
        </w:rPr>
        <w:t xml:space="preserve"> salah</w:t>
      </w:r>
    </w:p>
    <w:p w:rsidR="009B6A8D" w:rsidRDefault="009B6A8D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Identitas anda akan dijamin </w:t>
      </w:r>
      <w:r w:rsidRPr="00967B94">
        <w:rPr>
          <w:rFonts w:asciiTheme="majorBidi" w:hAnsiTheme="majorBidi" w:cstheme="majorBidi"/>
          <w:b/>
          <w:bCs/>
          <w:sz w:val="24"/>
          <w:szCs w:val="24"/>
        </w:rPr>
        <w:t>kerahasiannya</w:t>
      </w:r>
    </w:p>
    <w:p w:rsidR="00A95563" w:rsidRPr="009B6A8D" w:rsidRDefault="009B6A8D" w:rsidP="009B6A8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Bila ada kurang dimengerti dapat ditanyakan pada peneliti</w:t>
      </w:r>
    </w:p>
    <w:p w:rsidR="00A95563" w:rsidRDefault="00A95563" w:rsidP="0082089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73F84" w:rsidRDefault="000374A3" w:rsidP="00873F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374A3">
        <w:rPr>
          <w:rFonts w:asciiTheme="majorBidi" w:hAnsiTheme="majorBidi" w:cstheme="majorBidi"/>
          <w:b/>
          <w:bCs/>
          <w:sz w:val="24"/>
          <w:szCs w:val="24"/>
        </w:rPr>
        <w:sym w:font="Symbol" w:char="F0BB"/>
      </w:r>
      <w:r w:rsidRPr="000374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6A8D" w:rsidRPr="000374A3">
        <w:rPr>
          <w:rFonts w:asciiTheme="majorBidi" w:hAnsiTheme="majorBidi" w:cstheme="majorBidi"/>
          <w:b/>
          <w:bCs/>
          <w:sz w:val="24"/>
          <w:szCs w:val="24"/>
        </w:rPr>
        <w:t xml:space="preserve">Selamat Mengerjakan </w:t>
      </w:r>
      <w:r w:rsidR="009B6A8D">
        <w:rPr>
          <w:rFonts w:asciiTheme="majorBidi" w:hAnsiTheme="majorBidi" w:cstheme="majorBidi"/>
          <w:b/>
          <w:bCs/>
          <w:sz w:val="24"/>
          <w:szCs w:val="24"/>
        </w:rPr>
        <w:t xml:space="preserve">Dan Terima Kasih Atas Partisipasi Anda </w:t>
      </w:r>
      <w:r w:rsidR="009B6A8D" w:rsidRPr="009B6A8D">
        <w:rPr>
          <w:rFonts w:asciiTheme="majorBidi" w:hAnsiTheme="majorBidi" w:cstheme="majorBidi"/>
          <w:b/>
          <w:bCs/>
          <w:sz w:val="32"/>
          <w:szCs w:val="32"/>
        </w:rPr>
        <w:sym w:font="Wingdings" w:char="F04A"/>
      </w:r>
      <w:r w:rsidRPr="000374A3">
        <w:rPr>
          <w:rFonts w:asciiTheme="majorBidi" w:hAnsiTheme="majorBidi" w:cstheme="majorBidi"/>
          <w:b/>
          <w:bCs/>
          <w:sz w:val="24"/>
          <w:szCs w:val="24"/>
        </w:rPr>
        <w:sym w:font="Symbol" w:char="F0BB"/>
      </w:r>
    </w:p>
    <w:p w:rsidR="00861C7B" w:rsidRDefault="00861C7B" w:rsidP="00873F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77"/>
        <w:gridCol w:w="5759"/>
        <w:gridCol w:w="726"/>
        <w:gridCol w:w="719"/>
        <w:gridCol w:w="727"/>
        <w:gridCol w:w="734"/>
      </w:tblGrid>
      <w:tr w:rsidR="00861C7B" w:rsidRPr="00305AFD" w:rsidTr="00861C7B">
        <w:trPr>
          <w:trHeight w:val="567"/>
        </w:trPr>
        <w:tc>
          <w:tcPr>
            <w:tcW w:w="576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53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37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5A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</w:t>
            </w:r>
          </w:p>
        </w:tc>
        <w:tc>
          <w:tcPr>
            <w:tcW w:w="737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5A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737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5A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737" w:type="dxa"/>
            <w:vAlign w:val="center"/>
          </w:tcPr>
          <w:p w:rsidR="00861C7B" w:rsidRPr="00305AFD" w:rsidRDefault="00861C7B" w:rsidP="00861C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5A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STY</w:t>
            </w:r>
          </w:p>
        </w:tc>
      </w:tr>
      <w:tr w:rsidR="00861C7B" w:rsidRPr="00F04D2E" w:rsidTr="00861C7B">
        <w:trPr>
          <w:trHeight w:val="410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yakin dengan kemampuan yang saya miliki.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segan bertanya kepada guru atau orang tua atau orang yang lebih mengetahui mengenai pilihan karir yang saya inginkan selanjutnya.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menerima konsekuensi yang muncul jika saya melanjutkan studi ke 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Setelah lulus sekolah saya mantap untuk melanjutkan studi ke 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memahami masalah yang saya hadapi jika saya melanjutkan studi ke 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395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dapat mengetahui potensi</w:t>
            </w:r>
            <w:r w:rsidR="00912195">
              <w:rPr>
                <w:rFonts w:asciiTheme="majorBidi" w:hAnsiTheme="majorBidi" w:cstheme="majorBidi"/>
                <w:sz w:val="24"/>
                <w:szCs w:val="24"/>
              </w:rPr>
              <w:t>/kemampuan</w:t>
            </w:r>
            <w:r w:rsidRPr="00861C7B">
              <w:rPr>
                <w:rFonts w:asciiTheme="majorBidi" w:hAnsiTheme="majorBidi" w:cstheme="majorBidi"/>
                <w:sz w:val="24"/>
                <w:szCs w:val="24"/>
              </w:rPr>
              <w:t xml:space="preserve"> yang saya miliki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pernah bertanya pada orang lain dalam memilih karir/studi lanjut.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pikir saya belum mampu bertanggungjawab jika menempuh pendidikan di jurusan yang saya pilih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203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mampu membuat persiapan apapun untuk melanjutkan studi ke perguruan tinggi.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Kegagalan yang pernah saya alami membuat saya ragu dengan kemampuan saya untuk mencapai kesuksesan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833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hanya menunggu informasi karir/studi lanjut atau jurusan diperkuliahan dari orang lain atau teman.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mampu mempertahankan keinginan saya untuk melanjutkan keperguruan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515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hanya mengalir mengikuti arus dalam memutuskan pilihan karir yang saya inginkan.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yakin ketekunan saya akan membuat saya berhasil pada pilihan saya.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357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mengumpulkan informasi baik melalui online maupun offline yang berkaitan dengan pilihan karir/ studi lanjut atau jurusan diperkuliahan selanjutnya.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yakin saya dapat bertahan dengan jurusan pilihan saya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perguruan tinggi nanti.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membuat alternatif pilihan lain ketika rencana awal saya tidak sesuai dengan harapan.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menentukan langkah-langkah yang harus diambil saat mengalami masalah akademik.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dapat melihat secara tepat kelebihan-kelebihan yang saya miliki.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mencari informasi mengenai prospek karir/ studi lanjut keperguruan tinggi yang saya inginkan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menetapkan tujuan yang jelas pada pilihan karir/ studi lanjut atau jurusan diperkuliahan yang saya inginkan.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159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menentukan langkah-langkah yang diperlukan untuk berhasil mendapatkan jurusan yang saya inginkan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menjelaskan kepada orangtua saya, apabila mereka tidak menyetujui jika saya melanjutkan studi ke perguruan tinggi.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571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belum mempersiapkan tentang informasi-informasi yang berkaitan dengan karir/studi lanjut atau jurusan diperkuliahan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pikir saya sulit menetapkan tujuan secara rinci mengenai karir saya selanjutnya setelah lulus sekolah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pernah membuat persiapan apapun untuk mendapatkan perguruan tinggi dan jurusan yang saya inginkan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mampu merencanakan bagaimana dan harus seperti apa saya menyelesaikan permasalahan yang berkaitan dengan pilihan karir dan studi lanjut.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dapat melihat kekurangan yang saya miliki.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memilih Perguruan Tinggi dan jurusan tanpa mencari informasi terlebih dahulu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90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Walaupun saya mengikuti semua atau beberapa ekstrakurikuler di sekolah saya tetap tidak mampu mengambil keputusan dalam memilih jurusan di Perguruan Tinggi setelah lulus sekolah.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tidak dapat memahami masalah yang timbul apabila nanti saya melanjutkan studi ke Perguruan Tinggi lulus sekolah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yakin dengan kemampuan yang saya miliki, dapat menutupi kekurangan saya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534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mendapatkan informasi yang valid dan terbaru mengenai perguruan tinggi dan jurusan yang saya inginkan.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mengikuti segala kegiatan yang menunjang karir saya untuk melanjutkan ke Perguruan Tinggi dengan jurusan yang saya inginkan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972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menjadikan kegagalan sebagai motivasi mencapai kesuksesan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328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mampu memperbaiki kelemahan yang saya miliki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1664"/>
              </w:tabs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menyakini bahwa setiap orang yang berhasil pasti memiliki pelajaran yang bisa dicontoh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yakin  saya dapat melalui berbagai tantangan yang akan saya hadapi jika saya melanjutkan studi ke 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tabs>
                <w:tab w:val="left" w:pos="4788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kadang menyalahkan orang lain atas ketidakberhasilan saya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61C7B" w:rsidRPr="00F04D2E" w:rsidTr="00861C7B">
        <w:trPr>
          <w:trHeight w:val="567"/>
        </w:trPr>
        <w:tc>
          <w:tcPr>
            <w:tcW w:w="576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04D2E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861C7B" w:rsidRPr="00861C7B" w:rsidRDefault="00861C7B" w:rsidP="00861C7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B">
              <w:rPr>
                <w:rFonts w:asciiTheme="majorBidi" w:hAnsiTheme="majorBidi" w:cstheme="majorBidi"/>
                <w:sz w:val="24"/>
                <w:szCs w:val="24"/>
              </w:rPr>
              <w:t>Saya khawatir pada hal-hal yang tak terguga setelah saya menentukan untuk melanjutkan studi ke perguruan tinggi</w:t>
            </w: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861C7B" w:rsidRPr="00F04D2E" w:rsidRDefault="00861C7B" w:rsidP="00861C7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61C7B" w:rsidRPr="000374A3" w:rsidRDefault="00861C7B" w:rsidP="00873F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861C7B" w:rsidRPr="000374A3" w:rsidSect="00FC0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E8A"/>
    <w:multiLevelType w:val="hybridMultilevel"/>
    <w:tmpl w:val="30B03C4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1CFD"/>
    <w:multiLevelType w:val="hybridMultilevel"/>
    <w:tmpl w:val="19AEAA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572E4"/>
    <w:multiLevelType w:val="hybridMultilevel"/>
    <w:tmpl w:val="B1EC39C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/>
  <w:rsids>
    <w:rsidRoot w:val="00FC0CE6"/>
    <w:rsid w:val="00001FCD"/>
    <w:rsid w:val="0002217D"/>
    <w:rsid w:val="00023C6F"/>
    <w:rsid w:val="000266DB"/>
    <w:rsid w:val="000317B1"/>
    <w:rsid w:val="00034984"/>
    <w:rsid w:val="000374A3"/>
    <w:rsid w:val="00042551"/>
    <w:rsid w:val="000503AD"/>
    <w:rsid w:val="00053621"/>
    <w:rsid w:val="000601AF"/>
    <w:rsid w:val="000650F2"/>
    <w:rsid w:val="00065170"/>
    <w:rsid w:val="00074560"/>
    <w:rsid w:val="00095BA3"/>
    <w:rsid w:val="000C6B10"/>
    <w:rsid w:val="000D734C"/>
    <w:rsid w:val="000F5F9F"/>
    <w:rsid w:val="00122C5A"/>
    <w:rsid w:val="0013547B"/>
    <w:rsid w:val="00135501"/>
    <w:rsid w:val="001366AC"/>
    <w:rsid w:val="00144E9E"/>
    <w:rsid w:val="0015460D"/>
    <w:rsid w:val="001550B4"/>
    <w:rsid w:val="001603E8"/>
    <w:rsid w:val="001659CE"/>
    <w:rsid w:val="001860FF"/>
    <w:rsid w:val="001A138B"/>
    <w:rsid w:val="001A4A63"/>
    <w:rsid w:val="001C2540"/>
    <w:rsid w:val="001D6545"/>
    <w:rsid w:val="00200EA1"/>
    <w:rsid w:val="0022203E"/>
    <w:rsid w:val="00226FF6"/>
    <w:rsid w:val="00275BE4"/>
    <w:rsid w:val="00295E3D"/>
    <w:rsid w:val="002B44AB"/>
    <w:rsid w:val="002B72B2"/>
    <w:rsid w:val="002D6862"/>
    <w:rsid w:val="002E54A8"/>
    <w:rsid w:val="002F0A5E"/>
    <w:rsid w:val="002F640B"/>
    <w:rsid w:val="0030479A"/>
    <w:rsid w:val="0031504D"/>
    <w:rsid w:val="003177AA"/>
    <w:rsid w:val="00320C76"/>
    <w:rsid w:val="0033449E"/>
    <w:rsid w:val="0033479C"/>
    <w:rsid w:val="00395AB3"/>
    <w:rsid w:val="003B1686"/>
    <w:rsid w:val="003B254B"/>
    <w:rsid w:val="003B3C22"/>
    <w:rsid w:val="003B44DD"/>
    <w:rsid w:val="003C2FAA"/>
    <w:rsid w:val="003C7BF5"/>
    <w:rsid w:val="003D5A9E"/>
    <w:rsid w:val="003E203A"/>
    <w:rsid w:val="003E3170"/>
    <w:rsid w:val="003F0F85"/>
    <w:rsid w:val="003F3FE3"/>
    <w:rsid w:val="004034F7"/>
    <w:rsid w:val="00410C4B"/>
    <w:rsid w:val="00415C26"/>
    <w:rsid w:val="00423CC4"/>
    <w:rsid w:val="004311AB"/>
    <w:rsid w:val="004423B2"/>
    <w:rsid w:val="00446A54"/>
    <w:rsid w:val="0045149E"/>
    <w:rsid w:val="004517B1"/>
    <w:rsid w:val="004627C6"/>
    <w:rsid w:val="0047690C"/>
    <w:rsid w:val="00480C47"/>
    <w:rsid w:val="004A5C99"/>
    <w:rsid w:val="004C0AA7"/>
    <w:rsid w:val="004C3998"/>
    <w:rsid w:val="004E2298"/>
    <w:rsid w:val="004E564E"/>
    <w:rsid w:val="00517A2A"/>
    <w:rsid w:val="005225F7"/>
    <w:rsid w:val="00522AC9"/>
    <w:rsid w:val="005236B1"/>
    <w:rsid w:val="00530212"/>
    <w:rsid w:val="00541B20"/>
    <w:rsid w:val="0055390D"/>
    <w:rsid w:val="00562C37"/>
    <w:rsid w:val="0057794F"/>
    <w:rsid w:val="005823C8"/>
    <w:rsid w:val="00584FF1"/>
    <w:rsid w:val="005911D5"/>
    <w:rsid w:val="00597765"/>
    <w:rsid w:val="005A64D1"/>
    <w:rsid w:val="005B2EA0"/>
    <w:rsid w:val="005C19B0"/>
    <w:rsid w:val="005D7B97"/>
    <w:rsid w:val="005E320E"/>
    <w:rsid w:val="0060104B"/>
    <w:rsid w:val="00605314"/>
    <w:rsid w:val="00610550"/>
    <w:rsid w:val="006267A1"/>
    <w:rsid w:val="00645E77"/>
    <w:rsid w:val="006475FB"/>
    <w:rsid w:val="00673BD5"/>
    <w:rsid w:val="00690330"/>
    <w:rsid w:val="00696809"/>
    <w:rsid w:val="006B298D"/>
    <w:rsid w:val="006B4725"/>
    <w:rsid w:val="006C0082"/>
    <w:rsid w:val="006E0013"/>
    <w:rsid w:val="006F14B6"/>
    <w:rsid w:val="00702B6B"/>
    <w:rsid w:val="00704F1B"/>
    <w:rsid w:val="00706D82"/>
    <w:rsid w:val="00721651"/>
    <w:rsid w:val="007245B4"/>
    <w:rsid w:val="0073198F"/>
    <w:rsid w:val="00747FEB"/>
    <w:rsid w:val="00751667"/>
    <w:rsid w:val="007A7E17"/>
    <w:rsid w:val="007B3119"/>
    <w:rsid w:val="007B5F61"/>
    <w:rsid w:val="007B7197"/>
    <w:rsid w:val="007C5C71"/>
    <w:rsid w:val="007E1328"/>
    <w:rsid w:val="00800361"/>
    <w:rsid w:val="00802629"/>
    <w:rsid w:val="00815316"/>
    <w:rsid w:val="00820891"/>
    <w:rsid w:val="00820D49"/>
    <w:rsid w:val="008246FC"/>
    <w:rsid w:val="008315F6"/>
    <w:rsid w:val="0084280B"/>
    <w:rsid w:val="00847D5F"/>
    <w:rsid w:val="00856BF1"/>
    <w:rsid w:val="00861C7B"/>
    <w:rsid w:val="00873F84"/>
    <w:rsid w:val="00895587"/>
    <w:rsid w:val="008B1C6B"/>
    <w:rsid w:val="008B32E9"/>
    <w:rsid w:val="008C6627"/>
    <w:rsid w:val="008F6D95"/>
    <w:rsid w:val="008F6F6C"/>
    <w:rsid w:val="00912195"/>
    <w:rsid w:val="00922EE3"/>
    <w:rsid w:val="00924A72"/>
    <w:rsid w:val="00927F4E"/>
    <w:rsid w:val="009367AD"/>
    <w:rsid w:val="00951397"/>
    <w:rsid w:val="00964CB1"/>
    <w:rsid w:val="00966F48"/>
    <w:rsid w:val="00967B94"/>
    <w:rsid w:val="00975384"/>
    <w:rsid w:val="0098369E"/>
    <w:rsid w:val="00983AF9"/>
    <w:rsid w:val="009A0496"/>
    <w:rsid w:val="009A0E8D"/>
    <w:rsid w:val="009B3256"/>
    <w:rsid w:val="009B6A8D"/>
    <w:rsid w:val="009B6E13"/>
    <w:rsid w:val="009C42D4"/>
    <w:rsid w:val="009D3582"/>
    <w:rsid w:val="009E2F80"/>
    <w:rsid w:val="009F0C81"/>
    <w:rsid w:val="00A04233"/>
    <w:rsid w:val="00A14B6F"/>
    <w:rsid w:val="00A228A7"/>
    <w:rsid w:val="00A311D4"/>
    <w:rsid w:val="00A377C7"/>
    <w:rsid w:val="00A40692"/>
    <w:rsid w:val="00A47AC6"/>
    <w:rsid w:val="00A547C7"/>
    <w:rsid w:val="00A5562D"/>
    <w:rsid w:val="00A67A93"/>
    <w:rsid w:val="00A83874"/>
    <w:rsid w:val="00A84C59"/>
    <w:rsid w:val="00A8556C"/>
    <w:rsid w:val="00A8576F"/>
    <w:rsid w:val="00A95563"/>
    <w:rsid w:val="00AA5120"/>
    <w:rsid w:val="00AB0877"/>
    <w:rsid w:val="00AE5B24"/>
    <w:rsid w:val="00AF18BC"/>
    <w:rsid w:val="00AF1E68"/>
    <w:rsid w:val="00B04CAB"/>
    <w:rsid w:val="00B1730F"/>
    <w:rsid w:val="00B24B06"/>
    <w:rsid w:val="00B323A3"/>
    <w:rsid w:val="00B360EC"/>
    <w:rsid w:val="00B36263"/>
    <w:rsid w:val="00B36554"/>
    <w:rsid w:val="00B61717"/>
    <w:rsid w:val="00B721BE"/>
    <w:rsid w:val="00B8359B"/>
    <w:rsid w:val="00B94EA9"/>
    <w:rsid w:val="00BA36FE"/>
    <w:rsid w:val="00BC4903"/>
    <w:rsid w:val="00C00BC1"/>
    <w:rsid w:val="00C0744A"/>
    <w:rsid w:val="00C16968"/>
    <w:rsid w:val="00C24C9A"/>
    <w:rsid w:val="00C264D0"/>
    <w:rsid w:val="00C32145"/>
    <w:rsid w:val="00C42507"/>
    <w:rsid w:val="00C81914"/>
    <w:rsid w:val="00CA62F0"/>
    <w:rsid w:val="00CC6F17"/>
    <w:rsid w:val="00CD79CC"/>
    <w:rsid w:val="00CD7D74"/>
    <w:rsid w:val="00CF2968"/>
    <w:rsid w:val="00D0334D"/>
    <w:rsid w:val="00D1634B"/>
    <w:rsid w:val="00D16D82"/>
    <w:rsid w:val="00D41079"/>
    <w:rsid w:val="00D62072"/>
    <w:rsid w:val="00D639F8"/>
    <w:rsid w:val="00D67742"/>
    <w:rsid w:val="00D7057C"/>
    <w:rsid w:val="00D70FFE"/>
    <w:rsid w:val="00D82EB3"/>
    <w:rsid w:val="00D84C3C"/>
    <w:rsid w:val="00D861A7"/>
    <w:rsid w:val="00D90090"/>
    <w:rsid w:val="00D904C3"/>
    <w:rsid w:val="00D9122F"/>
    <w:rsid w:val="00D91A4E"/>
    <w:rsid w:val="00D93937"/>
    <w:rsid w:val="00D9552C"/>
    <w:rsid w:val="00D97A82"/>
    <w:rsid w:val="00DB12CB"/>
    <w:rsid w:val="00DB4B60"/>
    <w:rsid w:val="00DC1D00"/>
    <w:rsid w:val="00DC338B"/>
    <w:rsid w:val="00DE027B"/>
    <w:rsid w:val="00DF6C12"/>
    <w:rsid w:val="00DF7FF9"/>
    <w:rsid w:val="00E05CB2"/>
    <w:rsid w:val="00E140F4"/>
    <w:rsid w:val="00E179D5"/>
    <w:rsid w:val="00E20820"/>
    <w:rsid w:val="00E220A0"/>
    <w:rsid w:val="00E357CA"/>
    <w:rsid w:val="00E576EF"/>
    <w:rsid w:val="00E603D8"/>
    <w:rsid w:val="00E6105C"/>
    <w:rsid w:val="00E67B68"/>
    <w:rsid w:val="00E84AA9"/>
    <w:rsid w:val="00E90E4B"/>
    <w:rsid w:val="00EA2DC0"/>
    <w:rsid w:val="00EB2C73"/>
    <w:rsid w:val="00EB4A14"/>
    <w:rsid w:val="00EC1308"/>
    <w:rsid w:val="00EC22C7"/>
    <w:rsid w:val="00ED39E4"/>
    <w:rsid w:val="00EE2DFD"/>
    <w:rsid w:val="00EF7728"/>
    <w:rsid w:val="00F00055"/>
    <w:rsid w:val="00F04A58"/>
    <w:rsid w:val="00F11730"/>
    <w:rsid w:val="00F213E3"/>
    <w:rsid w:val="00F23D0B"/>
    <w:rsid w:val="00F25F23"/>
    <w:rsid w:val="00F5438B"/>
    <w:rsid w:val="00F63490"/>
    <w:rsid w:val="00F767AE"/>
    <w:rsid w:val="00F87514"/>
    <w:rsid w:val="00F87973"/>
    <w:rsid w:val="00FA5C74"/>
    <w:rsid w:val="00FB66AC"/>
    <w:rsid w:val="00FB7B5B"/>
    <w:rsid w:val="00FC0CE6"/>
    <w:rsid w:val="00FC3367"/>
    <w:rsid w:val="00FC4569"/>
    <w:rsid w:val="00FD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2019-10-30T01:12:00Z</cp:lastPrinted>
  <dcterms:created xsi:type="dcterms:W3CDTF">2019-08-03T13:11:00Z</dcterms:created>
  <dcterms:modified xsi:type="dcterms:W3CDTF">2019-12-09T12:13:00Z</dcterms:modified>
</cp:coreProperties>
</file>