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JPIB: Jurnal Psikologi Islam dan Budaya</w:t>
      </w:r>
    </w:p>
    <w:p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ISSN Online 2615-8183</w:t>
      </w:r>
    </w:p>
    <w:p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hAnsi="Times New Roman" w:eastAsia="Times New Roman" w:cs="Times New Roman"/>
          <w:sz w:val="24"/>
          <w:szCs w:val="24"/>
          <w:rtl w:val="0"/>
        </w:rPr>
        <w:t>ISSN Cetak 2615-8191</w:t>
      </w:r>
    </w:p>
    <w:p>
      <w:pPr>
        <w:rPr>
          <w:rFonts w:ascii="Times New Roman" w:hAnsi="Times New Roman" w:eastAsia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  <w:rtl w:val="0"/>
        </w:rPr>
        <w:t>SURAT PERNYATAAN</w:t>
      </w:r>
    </w:p>
    <w:p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19"/>
        <w:tblW w:w="913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2898"/>
        <w:gridCol w:w="1704"/>
        <w:gridCol w:w="28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NAMA</w:t>
            </w:r>
          </w:p>
        </w:tc>
        <w:tc>
          <w:tcP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NIDN</w:t>
            </w:r>
          </w:p>
        </w:tc>
        <w:tc>
          <w:tcP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INSTITUSI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Penulis 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rtl w:val="0"/>
              </w:rPr>
              <w:t>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    </w:t>
            </w:r>
          </w:p>
        </w:tc>
        <w:tc>
          <w:p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/>
              </w:rPr>
              <w:t>Ferdinal Asmin</w:t>
            </w:r>
          </w:p>
        </w:tc>
        <w:tc>
          <w:p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/>
              </w:rPr>
              <w:t>197607232000031003</w:t>
            </w:r>
          </w:p>
        </w:tc>
        <w:tc>
          <w:p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/>
              </w:rPr>
              <w:t>Dinas Kehutanan Provinsi Sumatera Barat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Penulis 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rtl w:val="0"/>
              </w:rPr>
              <w:t>*</w:t>
            </w:r>
          </w:p>
        </w:tc>
        <w:tc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Penulis 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rtl w:val="0"/>
              </w:rPr>
              <w:t>*</w:t>
            </w:r>
          </w:p>
        </w:tc>
        <w:tc>
          <w:tcPr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Judul Artikel</w:t>
            </w:r>
          </w:p>
        </w:tc>
        <w:tc>
          <w:tcPr>
            <w:gridSpan w:val="3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Modal Sosial Kognitif dalam Pengelolaan 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sz w:val="24"/>
                <w:szCs w:val="24"/>
                <w:lang w:val="en-US"/>
              </w:rPr>
              <w:t>Parak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 dan 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sz w:val="24"/>
                <w:szCs w:val="24"/>
                <w:lang w:val="en-US"/>
              </w:rPr>
              <w:t xml:space="preserve">Rimbo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/>
              </w:rPr>
              <w:t>di Sumatera Barat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>
      <w:pPr>
        <w:spacing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Dengan ini menyatakan bahwa : </w:t>
      </w:r>
    </w:p>
    <w:p>
      <w:pPr>
        <w:keepNext w:val="0"/>
        <w:keepLines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720" w:right="0" w:hanging="36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Artikel dengan judul tersebut di atas belum pernah diterbitkan ataupun sedang dalam proses review di jurnal lainnya serta bebas plagiarism.</w:t>
      </w:r>
    </w:p>
    <w:p>
      <w:pPr>
        <w:keepNext w:val="0"/>
        <w:keepLines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720" w:right="0" w:hanging="36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Seluruh referensi yang digunakan telah tercantum di dalam daftar pustaka.</w:t>
      </w:r>
    </w:p>
    <w:p>
      <w:pPr>
        <w:keepNext w:val="0"/>
        <w:keepLines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200" w:line="276" w:lineRule="auto"/>
        <w:ind w:left="720" w:right="0" w:hanging="36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Bersedia mengikuti proses review di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JPIB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sampai dengan selesai.</w:t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Demikianlah surat pernyataan ini kami buat dengan sebenar-benarnya.         </w:t>
      </w:r>
    </w:p>
    <w:p>
      <w:pPr>
        <w:spacing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                                                                                                                                   </w:t>
      </w:r>
    </w:p>
    <w:tbl>
      <w:tblPr>
        <w:tblStyle w:val="20"/>
        <w:tblW w:w="9243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1"/>
        <w:gridCol w:w="3081"/>
        <w:gridCol w:w="3081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gridSpan w:val="3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en-US"/>
              </w:rPr>
              <w:t>Padang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en-US"/>
              </w:rPr>
              <w:t>9 Juni 2020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2070100</wp:posOffset>
                  </wp:positionH>
                  <wp:positionV relativeFrom="paragraph">
                    <wp:posOffset>190500</wp:posOffset>
                  </wp:positionV>
                  <wp:extent cx="1398270" cy="1503680"/>
                  <wp:effectExtent l="0" t="0" r="0" b="0"/>
                  <wp:wrapNone/>
                  <wp:docPr id="1" name="Picture 1" descr="TTD_GAMBAR_FerdinalAsmin_20200424_092530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TD_GAMBAR_FerdinalAsmin_20200424_092530 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270" cy="1503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Yang membuat pernyataan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rtl w:val="0"/>
              </w:rPr>
              <w:t>*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pPr>
          </w:p>
        </w:tc>
        <w:tc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Penulis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en-US"/>
              </w:rPr>
              <w:t>1</w:t>
            </w:r>
          </w:p>
        </w:tc>
        <w:tc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en-US"/>
              </w:rPr>
              <w:t>Ferdinal Asmin</w:t>
            </w:r>
          </w:p>
        </w:tc>
        <w:tc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</w:rPr>
      </w:pPr>
      <w:bookmarkStart w:id="1" w:name="_GoBack"/>
      <w:bookmarkEnd w:id="1"/>
    </w:p>
    <w:p>
      <w:pPr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vertAlign w:val="superscript"/>
          <w:rtl w:val="0"/>
        </w:rPr>
        <w:t>*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Disesuaikan dengan jumlah Penulis</w:t>
      </w:r>
    </w:p>
    <w:p>
      <w:pPr>
        <w:spacing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>__________________________________________________________________________________________</w:t>
      </w:r>
    </w:p>
    <w:p>
      <w:pPr>
        <w:spacing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>Catatan:</w:t>
      </w:r>
    </w:p>
    <w:p>
      <w:pPr>
        <w:spacing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Setelah surat pernyataan ini ditandatangani, hasil </w:t>
      </w:r>
      <w:r>
        <w:rPr>
          <w:rFonts w:ascii="Times New Roman" w:hAnsi="Times New Roman" w:eastAsia="Times New Roman" w:cs="Times New Roman"/>
          <w:i/>
          <w:sz w:val="20"/>
          <w:szCs w:val="20"/>
          <w:rtl w:val="0"/>
        </w:rPr>
        <w:t>scan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dapat di-</w:t>
      </w:r>
      <w:r>
        <w:rPr>
          <w:rFonts w:ascii="Times New Roman" w:hAnsi="Times New Roman" w:eastAsia="Times New Roman" w:cs="Times New Roman"/>
          <w:i/>
          <w:sz w:val="20"/>
          <w:szCs w:val="20"/>
          <w:rtl w:val="0"/>
        </w:rPr>
        <w:t>upload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pada bagian </w:t>
      </w:r>
      <w:r>
        <w:rPr>
          <w:rFonts w:ascii="Times New Roman" w:hAnsi="Times New Roman" w:eastAsia="Times New Roman" w:cs="Times New Roman"/>
          <w:i/>
          <w:sz w:val="20"/>
          <w:szCs w:val="20"/>
          <w:rtl w:val="0"/>
        </w:rPr>
        <w:t>suplementary file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saat melakukan </w:t>
      </w:r>
      <w:r>
        <w:rPr>
          <w:rFonts w:ascii="Times New Roman" w:hAnsi="Times New Roman" w:eastAsia="Times New Roman" w:cs="Times New Roman"/>
          <w:i/>
          <w:sz w:val="20"/>
          <w:szCs w:val="20"/>
          <w:rtl w:val="0"/>
        </w:rPr>
        <w:t>submit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artikel</w:t>
      </w:r>
    </w:p>
    <w:sectPr>
      <w:pgSz w:w="11907" w:h="18711"/>
      <w:pgMar w:top="426" w:right="1440" w:bottom="567" w:left="1440" w:header="720" w:footer="720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408C4031"/>
    <w:rsid w:val="4DF26460"/>
    <w:rsid w:val="64DC63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qFormat="1"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en-US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spacing w:before="200" w:after="40"/>
    </w:pPr>
    <w:rPr>
      <w:b/>
      <w:sz w:val="20"/>
      <w:szCs w:val="20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link w:val="18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9">
    <w:name w:val="header"/>
    <w:basedOn w:val="1"/>
    <w:link w:val="17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0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uiPriority w:val="0"/>
    <w:pPr>
      <w:keepNext/>
      <w:keepLines/>
      <w:spacing w:before="480" w:after="120"/>
    </w:pPr>
    <w:rPr>
      <w:b/>
      <w:sz w:val="72"/>
      <w:szCs w:val="72"/>
    </w:rPr>
  </w:style>
  <w:style w:type="table" w:styleId="14">
    <w:name w:val="Table Grid"/>
    <w:basedOn w:val="1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Table Normal1"/>
    <w:uiPriority w:val="0"/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Header Char"/>
    <w:basedOn w:val="12"/>
    <w:link w:val="9"/>
    <w:qFormat/>
    <w:uiPriority w:val="99"/>
  </w:style>
  <w:style w:type="character" w:customStyle="1" w:styleId="18">
    <w:name w:val="Footer Char"/>
    <w:basedOn w:val="12"/>
    <w:link w:val="8"/>
    <w:uiPriority w:val="99"/>
  </w:style>
  <w:style w:type="table" w:customStyle="1" w:styleId="19">
    <w:name w:val="_Style 19"/>
    <w:basedOn w:val="15"/>
    <w:qFormat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_Style 20"/>
    <w:basedOn w:val="15"/>
    <w:qFormat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keA8Uxvusp1hIvbEF9cPJbY8Nw==">AMUW2mVEOQ4Wm9aPSW+G43eQs+PMsgfnkOaxSp4Bqo8AK4ZrNsxTYFmmYdgiC+ddISdGHcR0uxwjyRT05QWPfqWxyHnyH2TxIV/NNVoxjomBX5g6Y3y8qJmguWWBMqNt1wObTHTcSomA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14</TotalTime>
  <ScaleCrop>false</ScaleCrop>
  <LinksUpToDate>false</LinksUpToDate>
  <Application>WPS Office_11.2.0.9396_F1E327BC-269C-435d-A152-05C5408002CA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2018-10-17T11:04:00Z</dcterms:created>
  <dc:creator>Lilis</dc:creator>
  <cp:lastModifiedBy>ferdinalasmin76</cp:lastModifiedBy>
  <dcterms:modified xsi:type="dcterms:W3CDTF">2020-06-09T14:01:21Z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1033-11.2.0.9396</vt:lpwstr>
  </property>
</Properties>
</file>