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6A" w:rsidRPr="00DA5EA4" w:rsidRDefault="000E639B" w:rsidP="00DA5EA4">
      <w:pPr>
        <w:spacing w:after="0" w:line="240" w:lineRule="auto"/>
        <w:ind w:left="-567"/>
        <w:jc w:val="center"/>
        <w:rPr>
          <w:rFonts w:ascii="Book Antiqua" w:hAnsi="Book Antiqua" w:cstheme="majorBidi"/>
          <w:b/>
          <w:bCs/>
          <w:sz w:val="24"/>
          <w:szCs w:val="24"/>
        </w:rPr>
      </w:pPr>
      <w:r w:rsidRPr="00DA5EA4">
        <w:rPr>
          <w:rFonts w:ascii="Book Antiqua" w:hAnsi="Book Antiqua" w:cstheme="majorBidi"/>
          <w:b/>
          <w:bCs/>
          <w:sz w:val="24"/>
          <w:szCs w:val="24"/>
        </w:rPr>
        <w:t>KONS</w:t>
      </w:r>
      <w:r w:rsidR="00244D11" w:rsidRPr="00DA5EA4">
        <w:rPr>
          <w:rFonts w:ascii="Book Antiqua" w:hAnsi="Book Antiqua" w:cstheme="majorBidi"/>
          <w:b/>
          <w:bCs/>
          <w:sz w:val="24"/>
          <w:szCs w:val="24"/>
        </w:rPr>
        <w:t>EP NEGARA (Perbandingan</w:t>
      </w:r>
      <w:r w:rsidRPr="00DA5EA4">
        <w:rPr>
          <w:rFonts w:ascii="Book Antiqua" w:hAnsi="Book Antiqua" w:cstheme="majorBidi"/>
          <w:b/>
          <w:bCs/>
          <w:sz w:val="24"/>
          <w:szCs w:val="24"/>
        </w:rPr>
        <w:t xml:space="preserve"> Ibnu Sina dan Mohammad Natsir)</w:t>
      </w:r>
    </w:p>
    <w:p w:rsidR="00E46207" w:rsidRPr="00DA5EA4" w:rsidRDefault="00A724B1" w:rsidP="00DA5EA4">
      <w:pPr>
        <w:spacing w:after="0" w:line="240" w:lineRule="auto"/>
        <w:ind w:left="-567"/>
        <w:jc w:val="center"/>
        <w:rPr>
          <w:rFonts w:ascii="Book Antiqua" w:hAnsi="Book Antiqua" w:cstheme="majorBidi"/>
          <w:b/>
          <w:bCs/>
          <w:sz w:val="24"/>
          <w:szCs w:val="24"/>
        </w:rPr>
      </w:pPr>
      <w:r w:rsidRPr="00DA5EA4">
        <w:rPr>
          <w:rFonts w:ascii="Book Antiqua" w:hAnsi="Book Antiqua" w:cstheme="majorBidi"/>
          <w:b/>
          <w:bCs/>
          <w:sz w:val="24"/>
          <w:szCs w:val="24"/>
        </w:rPr>
        <w:t>Wawan Sutaji</w:t>
      </w:r>
      <w:r w:rsidR="00EF2211" w:rsidRPr="00DA5EA4">
        <w:rPr>
          <w:rFonts w:ascii="Book Antiqua" w:hAnsi="Book Antiqua" w:cstheme="majorBidi"/>
          <w:b/>
          <w:bCs/>
          <w:sz w:val="24"/>
          <w:szCs w:val="24"/>
          <w:vertAlign w:val="superscript"/>
        </w:rPr>
        <w:t>1</w:t>
      </w:r>
      <w:r w:rsidRPr="00DA5EA4">
        <w:rPr>
          <w:rFonts w:ascii="Book Antiqua" w:hAnsi="Book Antiqua" w:cstheme="majorBidi"/>
          <w:b/>
          <w:bCs/>
          <w:sz w:val="24"/>
          <w:szCs w:val="24"/>
        </w:rPr>
        <w:t>, Iu Rusliana, S.Fil, M.SI.</w:t>
      </w:r>
      <w:r w:rsidR="00EF2211" w:rsidRPr="00DA5EA4">
        <w:rPr>
          <w:rFonts w:ascii="Book Antiqua" w:hAnsi="Book Antiqua" w:cstheme="majorBidi"/>
          <w:b/>
          <w:bCs/>
          <w:sz w:val="24"/>
          <w:szCs w:val="24"/>
          <w:vertAlign w:val="superscript"/>
        </w:rPr>
        <w:t>2</w:t>
      </w:r>
      <w:r w:rsidRPr="00DA5EA4">
        <w:rPr>
          <w:rFonts w:ascii="Book Antiqua" w:hAnsi="Book Antiqua" w:cstheme="majorBidi"/>
          <w:b/>
          <w:bCs/>
          <w:sz w:val="24"/>
          <w:szCs w:val="24"/>
        </w:rPr>
        <w:t xml:space="preserve">, </w:t>
      </w:r>
      <w:r w:rsidR="00EF2211" w:rsidRPr="00DA5EA4">
        <w:rPr>
          <w:rFonts w:ascii="Book Antiqua" w:hAnsi="Book Antiqua" w:cstheme="majorBidi"/>
          <w:b/>
          <w:bCs/>
          <w:sz w:val="24"/>
          <w:szCs w:val="24"/>
        </w:rPr>
        <w:t>Dr. Munir, MA.</w:t>
      </w:r>
      <w:r w:rsidR="00EF2211" w:rsidRPr="00DA5EA4">
        <w:rPr>
          <w:rFonts w:ascii="Book Antiqua" w:hAnsi="Book Antiqua" w:cstheme="majorBidi"/>
          <w:b/>
          <w:bCs/>
          <w:sz w:val="24"/>
          <w:szCs w:val="24"/>
          <w:vertAlign w:val="superscript"/>
        </w:rPr>
        <w:t>3</w:t>
      </w:r>
    </w:p>
    <w:p w:rsidR="00EF2211" w:rsidRPr="00DA5EA4" w:rsidRDefault="00EF2211" w:rsidP="00DA5EA4">
      <w:pPr>
        <w:spacing w:after="0" w:line="240" w:lineRule="auto"/>
        <w:ind w:left="-567"/>
        <w:jc w:val="center"/>
        <w:rPr>
          <w:rFonts w:ascii="Book Antiqua" w:hAnsi="Book Antiqua" w:cstheme="majorBidi"/>
          <w:b/>
          <w:bCs/>
          <w:sz w:val="24"/>
          <w:szCs w:val="24"/>
        </w:rPr>
      </w:pPr>
    </w:p>
    <w:p w:rsidR="00EF2211" w:rsidRPr="00DA5EA4" w:rsidRDefault="00EF2211" w:rsidP="00DA5EA4">
      <w:pPr>
        <w:spacing w:after="0" w:line="240" w:lineRule="auto"/>
        <w:ind w:left="-567"/>
        <w:jc w:val="center"/>
        <w:rPr>
          <w:rFonts w:ascii="Book Antiqua" w:hAnsi="Book Antiqua"/>
          <w:sz w:val="24"/>
          <w:szCs w:val="24"/>
        </w:rPr>
      </w:pPr>
      <w:r w:rsidRPr="00DA5EA4">
        <w:rPr>
          <w:rFonts w:ascii="Book Antiqua" w:hAnsi="Book Antiqua"/>
          <w:sz w:val="24"/>
          <w:szCs w:val="24"/>
          <w:vertAlign w:val="superscript"/>
        </w:rPr>
        <w:t>123</w:t>
      </w:r>
      <w:r w:rsidRPr="00DA5EA4">
        <w:rPr>
          <w:rFonts w:ascii="Book Antiqua" w:hAnsi="Book Antiqua"/>
          <w:sz w:val="24"/>
          <w:szCs w:val="24"/>
        </w:rPr>
        <w:t>UIN Sunan Gunung Djati Bandung</w:t>
      </w:r>
    </w:p>
    <w:p w:rsidR="00EF2211" w:rsidRPr="00DA5EA4" w:rsidRDefault="00EF2211" w:rsidP="00DA5EA4">
      <w:pPr>
        <w:spacing w:after="0" w:line="240" w:lineRule="auto"/>
        <w:ind w:left="-567"/>
        <w:jc w:val="center"/>
        <w:rPr>
          <w:rFonts w:ascii="Book Antiqua" w:hAnsi="Book Antiqua"/>
          <w:sz w:val="24"/>
          <w:szCs w:val="24"/>
        </w:rPr>
      </w:pPr>
    </w:p>
    <w:p w:rsidR="00EF2211" w:rsidRPr="00F93D28" w:rsidRDefault="00EF2211" w:rsidP="00DA5EA4">
      <w:pPr>
        <w:spacing w:after="0" w:line="240" w:lineRule="auto"/>
        <w:ind w:left="-567"/>
        <w:jc w:val="center"/>
        <w:rPr>
          <w:rFonts w:ascii="Book Antiqua" w:hAnsi="Book Antiqua"/>
          <w:sz w:val="24"/>
          <w:szCs w:val="24"/>
        </w:rPr>
      </w:pPr>
      <w:r w:rsidRPr="00DA5EA4">
        <w:rPr>
          <w:rFonts w:ascii="Book Antiqua" w:hAnsi="Book Antiqua"/>
          <w:sz w:val="24"/>
          <w:szCs w:val="24"/>
          <w:vertAlign w:val="superscript"/>
        </w:rPr>
        <w:t>1</w:t>
      </w:r>
      <w:hyperlink r:id="rId7" w:history="1">
        <w:r w:rsidRPr="00DA5EA4">
          <w:rPr>
            <w:rStyle w:val="Hyperlink"/>
            <w:rFonts w:ascii="Book Antiqua" w:hAnsi="Book Antiqua"/>
            <w:sz w:val="24"/>
            <w:szCs w:val="24"/>
          </w:rPr>
          <w:t>wansoetadji@gmail.com</w:t>
        </w:r>
      </w:hyperlink>
      <w:r w:rsidRPr="00DA5EA4">
        <w:rPr>
          <w:rFonts w:ascii="Book Antiqua" w:hAnsi="Book Antiqua"/>
          <w:sz w:val="24"/>
          <w:szCs w:val="24"/>
        </w:rPr>
        <w:t>,</w:t>
      </w:r>
      <w:r w:rsidRPr="00F93D28">
        <w:rPr>
          <w:rFonts w:ascii="Book Antiqua" w:hAnsi="Book Antiqua"/>
          <w:sz w:val="24"/>
          <w:szCs w:val="24"/>
          <w:vertAlign w:val="superscript"/>
        </w:rPr>
        <w:t xml:space="preserve"> </w:t>
      </w:r>
      <w:hyperlink r:id="rId8" w:history="1">
        <w:r w:rsidR="00F93D28" w:rsidRPr="00715687">
          <w:rPr>
            <w:rStyle w:val="Hyperlink"/>
            <w:rFonts w:ascii="Book Antiqua" w:hAnsi="Book Antiqua"/>
            <w:sz w:val="24"/>
            <w:szCs w:val="24"/>
            <w:vertAlign w:val="superscript"/>
          </w:rPr>
          <w:t>2</w:t>
        </w:r>
        <w:r w:rsidR="00F93D28" w:rsidRPr="00715687">
          <w:rPr>
            <w:rStyle w:val="Hyperlink"/>
            <w:rFonts w:ascii="Book Antiqua" w:hAnsi="Book Antiqua"/>
            <w:sz w:val="24"/>
            <w:szCs w:val="24"/>
          </w:rPr>
          <w:t>iurusliana@uinsgd.ac.id</w:t>
        </w:r>
      </w:hyperlink>
      <w:r w:rsidR="00F93D28">
        <w:rPr>
          <w:rFonts w:ascii="Book Antiqua" w:hAnsi="Book Antiqua"/>
          <w:sz w:val="24"/>
          <w:szCs w:val="24"/>
        </w:rPr>
        <w:t xml:space="preserve">, </w:t>
      </w:r>
      <w:hyperlink r:id="rId9" w:history="1">
        <w:r w:rsidR="00F93D28" w:rsidRPr="00715687">
          <w:rPr>
            <w:rStyle w:val="Hyperlink"/>
            <w:rFonts w:ascii="Book Antiqua" w:hAnsi="Book Antiqua"/>
            <w:sz w:val="24"/>
            <w:szCs w:val="24"/>
            <w:vertAlign w:val="superscript"/>
          </w:rPr>
          <w:t>3</w:t>
        </w:r>
        <w:r w:rsidR="00F93D28" w:rsidRPr="00715687">
          <w:rPr>
            <w:rStyle w:val="Hyperlink"/>
            <w:rFonts w:ascii="Book Antiqua" w:hAnsi="Book Antiqua"/>
            <w:sz w:val="24"/>
            <w:szCs w:val="24"/>
          </w:rPr>
          <w:t>munir@uinsgd.ac.id</w:t>
        </w:r>
      </w:hyperlink>
      <w:r w:rsidR="00F93D28">
        <w:rPr>
          <w:rFonts w:ascii="Book Antiqua" w:hAnsi="Book Antiqua"/>
          <w:sz w:val="24"/>
          <w:szCs w:val="24"/>
        </w:rPr>
        <w:t xml:space="preserve"> </w:t>
      </w:r>
    </w:p>
    <w:p w:rsidR="00EF2211" w:rsidRPr="00DA5EA4" w:rsidRDefault="00EF2211" w:rsidP="00DA5EA4">
      <w:pPr>
        <w:spacing w:after="0" w:line="240" w:lineRule="auto"/>
        <w:ind w:left="-567"/>
        <w:jc w:val="center"/>
        <w:rPr>
          <w:rFonts w:ascii="Book Antiqua" w:hAnsi="Book Antiqua" w:cstheme="majorBidi"/>
          <w:b/>
          <w:bCs/>
          <w:sz w:val="24"/>
          <w:szCs w:val="24"/>
        </w:rPr>
      </w:pPr>
    </w:p>
    <w:p w:rsidR="008B4AE0" w:rsidRPr="00DA5EA4" w:rsidRDefault="00E46207" w:rsidP="00DA5EA4">
      <w:pPr>
        <w:spacing w:after="0" w:line="240" w:lineRule="auto"/>
        <w:ind w:left="-567"/>
        <w:jc w:val="center"/>
        <w:rPr>
          <w:rFonts w:ascii="Book Antiqua" w:hAnsi="Book Antiqua" w:cstheme="majorBidi"/>
          <w:b/>
          <w:bCs/>
          <w:sz w:val="24"/>
          <w:szCs w:val="24"/>
        </w:rPr>
      </w:pPr>
      <w:r w:rsidRPr="00DA5EA4">
        <w:rPr>
          <w:rFonts w:ascii="Book Antiqua" w:hAnsi="Book Antiqua" w:cstheme="majorBidi"/>
          <w:b/>
          <w:bCs/>
          <w:sz w:val="24"/>
          <w:szCs w:val="24"/>
        </w:rPr>
        <w:t>Abstrak</w:t>
      </w:r>
    </w:p>
    <w:p w:rsidR="00167BF9" w:rsidRPr="00DA5EA4" w:rsidRDefault="00CE413F" w:rsidP="000C5300">
      <w:pPr>
        <w:spacing w:after="0" w:line="240" w:lineRule="auto"/>
        <w:ind w:left="-567"/>
        <w:jc w:val="both"/>
        <w:rPr>
          <w:rFonts w:ascii="Book Antiqua" w:hAnsi="Book Antiqua" w:cstheme="majorBidi"/>
          <w:sz w:val="24"/>
          <w:szCs w:val="24"/>
        </w:rPr>
      </w:pPr>
      <w:r w:rsidRPr="00DA5EA4">
        <w:rPr>
          <w:rFonts w:ascii="Book Antiqua" w:hAnsi="Book Antiqua" w:cstheme="majorBidi"/>
          <w:sz w:val="24"/>
          <w:szCs w:val="24"/>
        </w:rPr>
        <w:t>Beberapa dari tujuan dilakukannya penelitian ini antara lain, un</w:t>
      </w:r>
      <w:r w:rsidR="00EC4E0A" w:rsidRPr="00DA5EA4">
        <w:rPr>
          <w:rFonts w:ascii="Book Antiqua" w:hAnsi="Book Antiqua" w:cstheme="majorBidi"/>
          <w:sz w:val="24"/>
          <w:szCs w:val="24"/>
        </w:rPr>
        <w:t>tuk memahami pemikiran</w:t>
      </w:r>
      <w:r w:rsidRPr="00DA5EA4">
        <w:rPr>
          <w:rFonts w:ascii="Book Antiqua" w:hAnsi="Book Antiqua" w:cstheme="majorBidi"/>
          <w:sz w:val="24"/>
          <w:szCs w:val="24"/>
        </w:rPr>
        <w:t xml:space="preserve"> Ibnu S</w:t>
      </w:r>
      <w:r w:rsidR="00EC4E0A" w:rsidRPr="00DA5EA4">
        <w:rPr>
          <w:rFonts w:ascii="Book Antiqua" w:hAnsi="Book Antiqua" w:cstheme="majorBidi"/>
          <w:sz w:val="24"/>
          <w:szCs w:val="24"/>
        </w:rPr>
        <w:t>ina dan Mohammad Natsir tentang</w:t>
      </w:r>
      <w:r w:rsidRPr="00DA5EA4">
        <w:rPr>
          <w:rFonts w:ascii="Book Antiqua" w:hAnsi="Book Antiqua" w:cstheme="majorBidi"/>
          <w:sz w:val="24"/>
          <w:szCs w:val="24"/>
        </w:rPr>
        <w:t xml:space="preserve"> tujuan negara, pemimpin negara dan persamaan juga perbedaan pemikiran Ibnu Sina dan Mohammad Natsir tenta</w:t>
      </w:r>
      <w:r w:rsidR="00883482" w:rsidRPr="00DA5EA4">
        <w:rPr>
          <w:rFonts w:ascii="Book Antiqua" w:hAnsi="Book Antiqua" w:cstheme="majorBidi"/>
          <w:sz w:val="24"/>
          <w:szCs w:val="24"/>
        </w:rPr>
        <w:t>ng</w:t>
      </w:r>
      <w:r w:rsidRPr="00DA5EA4">
        <w:rPr>
          <w:rFonts w:ascii="Book Antiqua" w:hAnsi="Book Antiqua" w:cstheme="majorBidi"/>
          <w:sz w:val="24"/>
          <w:szCs w:val="24"/>
        </w:rPr>
        <w:t xml:space="preserve"> tujuan dan pemimpin negara dengan memakai metode kualitatif ya</w:t>
      </w:r>
      <w:r w:rsidR="00883482" w:rsidRPr="00DA5EA4">
        <w:rPr>
          <w:rFonts w:ascii="Book Antiqua" w:hAnsi="Book Antiqua" w:cstheme="majorBidi"/>
          <w:sz w:val="24"/>
          <w:szCs w:val="24"/>
        </w:rPr>
        <w:t>ng dimana studinya yaitu deskrip</w:t>
      </w:r>
      <w:r w:rsidRPr="00DA5EA4">
        <w:rPr>
          <w:rFonts w:ascii="Book Antiqua" w:hAnsi="Book Antiqua" w:cstheme="majorBidi"/>
          <w:sz w:val="24"/>
          <w:szCs w:val="24"/>
        </w:rPr>
        <w:t>tif analisis</w:t>
      </w:r>
      <w:r w:rsidR="00883482" w:rsidRPr="00DA5EA4">
        <w:rPr>
          <w:rFonts w:ascii="Book Antiqua" w:hAnsi="Book Antiqua" w:cstheme="majorBidi"/>
          <w:sz w:val="24"/>
          <w:szCs w:val="24"/>
        </w:rPr>
        <w:t xml:space="preserve"> dengan pendekatan library research yang objek utamanya adalah literatur yang kemudian dikomparasikan.</w:t>
      </w:r>
      <w:r w:rsidR="004C7744" w:rsidRPr="00DA5EA4">
        <w:rPr>
          <w:rFonts w:ascii="Book Antiqua" w:hAnsi="Book Antiqua" w:cstheme="majorBidi"/>
          <w:sz w:val="24"/>
          <w:szCs w:val="24"/>
        </w:rPr>
        <w:t xml:space="preserve"> H</w:t>
      </w:r>
      <w:r w:rsidR="001A7DD7" w:rsidRPr="00DA5EA4">
        <w:rPr>
          <w:rFonts w:ascii="Book Antiqua" w:hAnsi="Book Antiqua" w:cstheme="majorBidi"/>
          <w:sz w:val="24"/>
          <w:szCs w:val="24"/>
        </w:rPr>
        <w:t xml:space="preserve">asil dari penilitian ini menunjukan bahwa Ibnu Sina maupun Mohammad Natsir memilih sistem negara yang berdasarkan pada al-qur’an dan hadits, jadi tidak heran jika Mohammad Natsir mengungkapkan bahwa tujuan utama dari negara adalah agar terealisasinya ajaran dan hukum islam dengan begitu tujuan negara adalah untuk kebahagiaan dunia dan akhirat. Pemimpin negara pun menurut kedua tokoh harus diperhatikan ketaatannya kepada Allah SWT. </w:t>
      </w:r>
      <w:r w:rsidR="00167BF9" w:rsidRPr="00DA5EA4">
        <w:rPr>
          <w:rFonts w:ascii="Book Antiqua" w:hAnsi="Book Antiqua" w:cstheme="majorBidi"/>
          <w:sz w:val="24"/>
          <w:szCs w:val="24"/>
        </w:rPr>
        <w:t>Dari persamaan dan perbedaan, kedua tokoh lebih banyak persamaan ketimbang perbedaan, yang ber</w:t>
      </w:r>
      <w:r w:rsidR="00EC4E0A" w:rsidRPr="00DA5EA4">
        <w:rPr>
          <w:rFonts w:ascii="Book Antiqua" w:hAnsi="Book Antiqua" w:cstheme="majorBidi"/>
          <w:sz w:val="24"/>
          <w:szCs w:val="24"/>
        </w:rPr>
        <w:t>be</w:t>
      </w:r>
      <w:r w:rsidR="00167BF9" w:rsidRPr="00DA5EA4">
        <w:rPr>
          <w:rFonts w:ascii="Book Antiqua" w:hAnsi="Book Antiqua" w:cstheme="majorBidi"/>
          <w:sz w:val="24"/>
          <w:szCs w:val="24"/>
        </w:rPr>
        <w:t xml:space="preserve">da dari keduanya adalah </w:t>
      </w:r>
      <w:r w:rsidR="00EC4E0A" w:rsidRPr="00DA5EA4">
        <w:rPr>
          <w:rFonts w:ascii="Book Antiqua" w:hAnsi="Book Antiqua" w:cstheme="majorBidi"/>
          <w:sz w:val="24"/>
          <w:szCs w:val="24"/>
        </w:rPr>
        <w:t>Ibnu Sina menitik beratkan pada</w:t>
      </w:r>
      <w:r w:rsidR="00167BF9" w:rsidRPr="00DA5EA4">
        <w:rPr>
          <w:rFonts w:ascii="Book Antiqua" w:hAnsi="Book Antiqua" w:cstheme="majorBidi"/>
          <w:sz w:val="24"/>
          <w:szCs w:val="24"/>
        </w:rPr>
        <w:t xml:space="preserve"> revolusi ekonomi untuk mewujudkan cita-cita negara, sedangkan mohammad Natsir t</w:t>
      </w:r>
      <w:r w:rsidR="00AD2489" w:rsidRPr="00DA5EA4">
        <w:rPr>
          <w:rFonts w:ascii="Book Antiqua" w:hAnsi="Book Antiqua" w:cstheme="majorBidi"/>
          <w:sz w:val="24"/>
          <w:szCs w:val="24"/>
        </w:rPr>
        <w:t xml:space="preserve">idak </w:t>
      </w:r>
      <w:r w:rsidR="00167BF9" w:rsidRPr="00DA5EA4">
        <w:rPr>
          <w:rFonts w:ascii="Book Antiqua" w:hAnsi="Book Antiqua" w:cstheme="majorBidi"/>
          <w:sz w:val="24"/>
          <w:szCs w:val="24"/>
        </w:rPr>
        <w:t>spesifik membahas</w:t>
      </w:r>
      <w:r w:rsidR="00AD2489" w:rsidRPr="00DA5EA4">
        <w:rPr>
          <w:rFonts w:ascii="Book Antiqua" w:hAnsi="Book Antiqua" w:cstheme="majorBidi"/>
          <w:sz w:val="24"/>
          <w:szCs w:val="24"/>
        </w:rPr>
        <w:t xml:space="preserve"> dasar</w:t>
      </w:r>
      <w:r w:rsidR="00167BF9" w:rsidRPr="00DA5EA4">
        <w:rPr>
          <w:rFonts w:ascii="Book Antiqua" w:hAnsi="Book Antiqua" w:cstheme="majorBidi"/>
          <w:sz w:val="24"/>
          <w:szCs w:val="24"/>
        </w:rPr>
        <w:t xml:space="preserve"> permasalahan negara.</w:t>
      </w:r>
      <w:r w:rsidR="00AD2489" w:rsidRPr="00DA5EA4">
        <w:rPr>
          <w:rFonts w:ascii="Book Antiqua" w:hAnsi="Book Antiqua" w:cstheme="majorBidi"/>
          <w:sz w:val="24"/>
          <w:szCs w:val="24"/>
        </w:rPr>
        <w:t xml:space="preserve"> Kita sudah sering menemukan kekacauan sebuah negara yang diakibatkan oleh berbagai faktor dan menyen</w:t>
      </w:r>
      <w:r w:rsidR="00EC4E0A" w:rsidRPr="00DA5EA4">
        <w:rPr>
          <w:rFonts w:ascii="Book Antiqua" w:hAnsi="Book Antiqua" w:cstheme="majorBidi"/>
          <w:sz w:val="24"/>
          <w:szCs w:val="24"/>
        </w:rPr>
        <w:t>g</w:t>
      </w:r>
      <w:r w:rsidR="00AD2489" w:rsidRPr="00DA5EA4">
        <w:rPr>
          <w:rFonts w:ascii="Book Antiqua" w:hAnsi="Book Antiqua" w:cstheme="majorBidi"/>
          <w:sz w:val="24"/>
          <w:szCs w:val="24"/>
        </w:rPr>
        <w:t xml:space="preserve">sarakan rakyat untuk itu penelitian ini mencoba menemukan apa tujuan negara dan bagaimana pemimpin negara </w:t>
      </w:r>
      <w:r w:rsidR="00E33A6A" w:rsidRPr="00DA5EA4">
        <w:rPr>
          <w:rFonts w:ascii="Book Antiqua" w:hAnsi="Book Antiqua" w:cstheme="majorBidi"/>
          <w:sz w:val="24"/>
          <w:szCs w:val="24"/>
        </w:rPr>
        <w:t>kriteria dan syarat pemimpin n</w:t>
      </w:r>
      <w:r w:rsidR="00AD2489" w:rsidRPr="00DA5EA4">
        <w:rPr>
          <w:rFonts w:ascii="Book Antiqua" w:hAnsi="Book Antiqua" w:cstheme="majorBidi"/>
          <w:sz w:val="24"/>
          <w:szCs w:val="24"/>
        </w:rPr>
        <w:t>egara dan persamaan dan perbedaan anata</w:t>
      </w:r>
      <w:r w:rsidR="00EC4E0A" w:rsidRPr="00DA5EA4">
        <w:rPr>
          <w:rFonts w:ascii="Book Antiqua" w:hAnsi="Book Antiqua" w:cstheme="majorBidi"/>
          <w:sz w:val="24"/>
          <w:szCs w:val="24"/>
        </w:rPr>
        <w:t>ra</w:t>
      </w:r>
      <w:r w:rsidR="00AD2489" w:rsidRPr="00DA5EA4">
        <w:rPr>
          <w:rFonts w:ascii="Book Antiqua" w:hAnsi="Book Antiqua" w:cstheme="majorBidi"/>
          <w:sz w:val="24"/>
          <w:szCs w:val="24"/>
        </w:rPr>
        <w:t xml:space="preserve"> konsep Ibnu Sina dan Mohammad Natsir.</w:t>
      </w:r>
    </w:p>
    <w:p w:rsidR="00106B7A" w:rsidRPr="00DA5EA4" w:rsidRDefault="00106B7A" w:rsidP="00DA5EA4">
      <w:pPr>
        <w:spacing w:after="0" w:line="240" w:lineRule="auto"/>
        <w:ind w:left="-567"/>
        <w:jc w:val="center"/>
        <w:rPr>
          <w:rFonts w:ascii="Book Antiqua" w:hAnsi="Book Antiqua" w:cstheme="majorBidi"/>
          <w:sz w:val="24"/>
          <w:szCs w:val="24"/>
        </w:rPr>
      </w:pPr>
    </w:p>
    <w:p w:rsidR="00106B7A" w:rsidRPr="00DA5EA4" w:rsidRDefault="00106B7A" w:rsidP="00DA5EA4">
      <w:pPr>
        <w:spacing w:after="0" w:line="240" w:lineRule="auto"/>
        <w:ind w:left="-567"/>
        <w:jc w:val="center"/>
        <w:rPr>
          <w:rFonts w:ascii="Book Antiqua" w:hAnsi="Book Antiqua" w:cstheme="majorBidi"/>
          <w:b/>
          <w:bCs/>
          <w:sz w:val="24"/>
          <w:szCs w:val="24"/>
        </w:rPr>
      </w:pPr>
      <w:r w:rsidRPr="00DA5EA4">
        <w:rPr>
          <w:rFonts w:ascii="Book Antiqua" w:hAnsi="Book Antiqua" w:cstheme="majorBidi"/>
          <w:b/>
          <w:bCs/>
          <w:sz w:val="24"/>
          <w:szCs w:val="24"/>
        </w:rPr>
        <w:t>Abstrack</w:t>
      </w:r>
    </w:p>
    <w:p w:rsidR="00106B7A" w:rsidRPr="00DA5EA4" w:rsidRDefault="00106B7A" w:rsidP="00DA5EA4">
      <w:pPr>
        <w:spacing w:after="0" w:line="240" w:lineRule="auto"/>
        <w:ind w:left="-567"/>
        <w:jc w:val="both"/>
        <w:rPr>
          <w:rFonts w:ascii="Book Antiqua" w:hAnsi="Book Antiqua" w:cstheme="majorBidi"/>
          <w:sz w:val="24"/>
          <w:szCs w:val="24"/>
        </w:rPr>
      </w:pPr>
      <w:r w:rsidRPr="00DA5EA4">
        <w:rPr>
          <w:rFonts w:ascii="Book Antiqua" w:hAnsi="Book Antiqua" w:cstheme="majorBidi"/>
          <w:sz w:val="24"/>
          <w:szCs w:val="24"/>
        </w:rPr>
        <w:t xml:space="preserve">Some of the objectives of this research, among others, are to understand the thoughts of Ibn Sina and Mohammad Natsir about the goals of the state, state leaders and the similarities as well as differences in the thoughts of Ibn Sina and Mohammad Natsir about the goals and leaders of the state by using a qualitative method in which the study is descriptive analysis with an analytical approach. library research whose main object is literature which is then compared. The results of this research show that both Ibn Sina and Mohammad Natsir chose a state system based on the Qur'an and hadith, so it is not surprising that Mohammad Natsir revealed that the main goal of the state is to realize Islamic teachings and laws, thus the state's goal is to happiness in this world and the hereafter. According to the two leaders, state leaders must pay attention to their obedience to Allah SWT. From the similarities and differences, the two figures have more similarities than differences, what differs from the two is that Ibn Sina focuses on economic revolution to realize the ideals of the </w:t>
      </w:r>
      <w:r w:rsidRPr="00DA5EA4">
        <w:rPr>
          <w:rFonts w:ascii="Book Antiqua" w:hAnsi="Book Antiqua" w:cstheme="majorBidi"/>
          <w:sz w:val="24"/>
          <w:szCs w:val="24"/>
        </w:rPr>
        <w:lastRenderedPageBreak/>
        <w:t>state, while Mohammad Natsir does not specifically discuss the basic problems of the state. We have often found chaos in a country caused by various factors and made people miserable. For this reason, this research tries to find out what the goals of the state are and how state leaders are the criteria and requirements for state leaders and the similarities and differences between the concepts of Ibn Sina and Mohammad Natsir.</w:t>
      </w:r>
    </w:p>
    <w:p w:rsidR="00E33A6A" w:rsidRPr="00DA5EA4" w:rsidRDefault="00E33A6A" w:rsidP="00DA5EA4">
      <w:pPr>
        <w:spacing w:after="0" w:line="240" w:lineRule="auto"/>
        <w:ind w:left="-567"/>
        <w:jc w:val="both"/>
        <w:rPr>
          <w:rFonts w:ascii="Book Antiqua" w:hAnsi="Book Antiqua" w:cstheme="majorBidi"/>
          <w:sz w:val="24"/>
          <w:szCs w:val="24"/>
        </w:rPr>
      </w:pPr>
    </w:p>
    <w:p w:rsidR="00E33A6A" w:rsidRPr="00DA5EA4" w:rsidRDefault="00E33A6A" w:rsidP="00DA5EA4">
      <w:pPr>
        <w:spacing w:after="0" w:line="240" w:lineRule="auto"/>
        <w:ind w:left="-567"/>
        <w:jc w:val="both"/>
        <w:rPr>
          <w:rFonts w:ascii="Book Antiqua" w:hAnsi="Book Antiqua" w:cstheme="majorBidi"/>
          <w:sz w:val="24"/>
          <w:szCs w:val="24"/>
        </w:rPr>
      </w:pPr>
      <w:r w:rsidRPr="00DA5EA4">
        <w:rPr>
          <w:rFonts w:ascii="Book Antiqua" w:hAnsi="Book Antiqua" w:cstheme="majorBidi"/>
          <w:b/>
          <w:bCs/>
          <w:sz w:val="24"/>
          <w:szCs w:val="24"/>
        </w:rPr>
        <w:t>Kata kunci</w:t>
      </w:r>
      <w:r w:rsidRPr="00DA5EA4">
        <w:rPr>
          <w:rFonts w:ascii="Book Antiqua" w:hAnsi="Book Antiqua" w:cstheme="majorBidi"/>
          <w:sz w:val="24"/>
          <w:szCs w:val="24"/>
        </w:rPr>
        <w:t xml:space="preserve">: </w:t>
      </w:r>
      <w:r w:rsidR="008B2759" w:rsidRPr="00DA5EA4">
        <w:rPr>
          <w:rFonts w:ascii="Book Antiqua" w:hAnsi="Book Antiqua" w:cstheme="majorBidi"/>
          <w:i/>
          <w:iCs/>
          <w:sz w:val="24"/>
          <w:szCs w:val="24"/>
        </w:rPr>
        <w:t>Negara,</w:t>
      </w:r>
      <w:r w:rsidRPr="00DA5EA4">
        <w:rPr>
          <w:rFonts w:ascii="Book Antiqua" w:hAnsi="Book Antiqua" w:cstheme="majorBidi"/>
          <w:i/>
          <w:iCs/>
          <w:sz w:val="24"/>
          <w:szCs w:val="24"/>
        </w:rPr>
        <w:t xml:space="preserve"> Ibnu Sina, Mohammad Natsir</w:t>
      </w:r>
    </w:p>
    <w:p w:rsidR="00167BF9" w:rsidRPr="00DA5EA4" w:rsidRDefault="00167BF9" w:rsidP="00DA5EA4">
      <w:pPr>
        <w:spacing w:after="0" w:line="240" w:lineRule="auto"/>
        <w:ind w:left="-567"/>
        <w:jc w:val="both"/>
        <w:rPr>
          <w:rFonts w:ascii="Book Antiqua" w:hAnsi="Book Antiqua" w:cstheme="majorBidi"/>
          <w:sz w:val="24"/>
          <w:szCs w:val="24"/>
        </w:rPr>
      </w:pPr>
    </w:p>
    <w:p w:rsidR="000E639B" w:rsidRPr="00DA5EA4" w:rsidRDefault="000E639B" w:rsidP="00DA5EA4">
      <w:pPr>
        <w:spacing w:after="0" w:line="240" w:lineRule="auto"/>
        <w:ind w:left="-567"/>
        <w:jc w:val="both"/>
        <w:rPr>
          <w:rFonts w:ascii="Book Antiqua" w:hAnsi="Book Antiqua" w:cstheme="majorBidi"/>
          <w:b/>
          <w:bCs/>
          <w:sz w:val="24"/>
          <w:szCs w:val="24"/>
        </w:rPr>
      </w:pPr>
      <w:r w:rsidRPr="00DA5EA4">
        <w:rPr>
          <w:rFonts w:ascii="Book Antiqua" w:hAnsi="Book Antiqua" w:cstheme="majorBidi"/>
          <w:b/>
          <w:bCs/>
          <w:sz w:val="24"/>
          <w:szCs w:val="24"/>
        </w:rPr>
        <w:t xml:space="preserve">Pendahuluan </w:t>
      </w:r>
    </w:p>
    <w:p w:rsidR="00EC3131" w:rsidRPr="00DA5EA4" w:rsidRDefault="00C76215" w:rsidP="00DA5EA4">
      <w:pPr>
        <w:tabs>
          <w:tab w:val="left" w:pos="-567"/>
        </w:tabs>
        <w:spacing w:after="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Negara adalah satu kesatuan dari wilayah, rakyat dan pemerintahan yang berdaulat, berdiri dengan</w:t>
      </w:r>
      <w:r w:rsidR="008B2759" w:rsidRPr="00DA5EA4">
        <w:rPr>
          <w:rFonts w:ascii="Book Antiqua" w:hAnsi="Book Antiqua" w:cstheme="majorBidi"/>
          <w:sz w:val="24"/>
          <w:szCs w:val="24"/>
        </w:rPr>
        <w:t xml:space="preserve"> independen dan </w:t>
      </w:r>
      <w:r w:rsidRPr="00DA5EA4">
        <w:rPr>
          <w:rFonts w:ascii="Book Antiqua" w:hAnsi="Book Antiqua" w:cstheme="majorBidi"/>
          <w:sz w:val="24"/>
          <w:szCs w:val="24"/>
        </w:rPr>
        <w:t>harus mampu mencukupi segala kebutuhan pokok masyarakat dalam hidup y</w:t>
      </w:r>
      <w:r w:rsidR="00EC4E0A" w:rsidRPr="00DA5EA4">
        <w:rPr>
          <w:rFonts w:ascii="Book Antiqua" w:hAnsi="Book Antiqua" w:cstheme="majorBidi"/>
          <w:sz w:val="24"/>
          <w:szCs w:val="24"/>
        </w:rPr>
        <w:t xml:space="preserve">aitu sandang, pangan  dan papan </w:t>
      </w:r>
      <w:r w:rsidR="00CB1ED6" w:rsidRPr="00DA5EA4">
        <w:rPr>
          <w:rFonts w:ascii="Book Antiqua" w:hAnsi="Book Antiqua" w:cstheme="majorBidi"/>
          <w:sz w:val="24"/>
          <w:szCs w:val="24"/>
        </w:rPr>
        <w:t>(Prof. Sirajuddin, 2009, p. 83)</w:t>
      </w:r>
      <w:r w:rsidR="00EC4E0A" w:rsidRPr="00DA5EA4">
        <w:rPr>
          <w:rFonts w:ascii="Book Antiqua" w:hAnsi="Book Antiqua" w:cstheme="majorBidi"/>
          <w:sz w:val="24"/>
          <w:szCs w:val="24"/>
        </w:rPr>
        <w:t>.</w:t>
      </w:r>
      <w:r w:rsidRPr="00DA5EA4">
        <w:rPr>
          <w:rFonts w:ascii="Book Antiqua" w:hAnsi="Book Antiqua" w:cstheme="majorBidi"/>
          <w:sz w:val="24"/>
          <w:szCs w:val="24"/>
        </w:rPr>
        <w:t xml:space="preserve"> Untuk megatur sebuah negara agar berdaulat dan menuju pada kesejahtraan haruslah dipimpin oleh orang yang cerdas dan mampu memahami apa yang seharusnya dilakukan oleh negara dalam menuju kesejahtraan</w:t>
      </w:r>
      <w:r w:rsidR="008F5F52" w:rsidRPr="00DA5EA4">
        <w:rPr>
          <w:rFonts w:ascii="Book Antiqua" w:hAnsi="Book Antiqua" w:cstheme="majorBidi"/>
          <w:sz w:val="24"/>
          <w:szCs w:val="24"/>
        </w:rPr>
        <w:t>.</w:t>
      </w:r>
      <w:r w:rsidR="00AC1D65" w:rsidRPr="00DA5EA4">
        <w:rPr>
          <w:rFonts w:ascii="Book Antiqua" w:hAnsi="Book Antiqua" w:cstheme="majorBidi"/>
          <w:sz w:val="24"/>
          <w:szCs w:val="24"/>
        </w:rPr>
        <w:t xml:space="preserve"> pemimpin yang piawai dan patut dicontoh dalam memimpin sebuah negara ialah Muhammad SAW. Pada abad ke-5 ketika beliau memimpin Madinah, dengan prinsip persamaan, persatuan dan persaudaraan beliau mampu menghentikan pertentangan diantaranya yaitu Bani ‘Aus dan Bani Khazraz, sehingga terciptalah </w:t>
      </w:r>
      <w:r w:rsidR="00EC4E0A" w:rsidRPr="00DA5EA4">
        <w:rPr>
          <w:rFonts w:ascii="Book Antiqua" w:hAnsi="Book Antiqua" w:cstheme="majorBidi"/>
          <w:sz w:val="24"/>
          <w:szCs w:val="24"/>
        </w:rPr>
        <w:t xml:space="preserve">Madinah yang berperdaban tinggi </w:t>
      </w:r>
      <w:r w:rsidR="00CB1ED6" w:rsidRPr="00DA5EA4">
        <w:rPr>
          <w:rFonts w:ascii="Book Antiqua" w:hAnsi="Book Antiqua" w:cstheme="majorBidi"/>
          <w:sz w:val="24"/>
          <w:szCs w:val="24"/>
        </w:rPr>
        <w:t>(Marthin Lings, 2014, p. 43)</w:t>
      </w:r>
      <w:r w:rsidR="00EC4E0A" w:rsidRPr="00DA5EA4">
        <w:rPr>
          <w:rFonts w:ascii="Book Antiqua" w:hAnsi="Book Antiqua" w:cstheme="majorBidi"/>
          <w:sz w:val="24"/>
          <w:szCs w:val="24"/>
        </w:rPr>
        <w:t>. A</w:t>
      </w:r>
      <w:r w:rsidR="00AC1D65" w:rsidRPr="00DA5EA4">
        <w:rPr>
          <w:rFonts w:ascii="Book Antiqua" w:hAnsi="Book Antiqua" w:cstheme="majorBidi"/>
          <w:sz w:val="24"/>
          <w:szCs w:val="24"/>
        </w:rPr>
        <w:t>kan tetapi, rosulallah tidak menetapkan sistem aturan baku mengenai sistem kenegaraan, sehingga membuka ruang pada generasi setelahnya untuk berpikir lebih cerdas dalam mengembangkan suatu sistem kenegaraan atau pemerintahan yang selalu berubah-ubah menyesuaikan zaman dan kondisi umat.</w:t>
      </w:r>
      <w:r w:rsidR="001C4EA2" w:rsidRPr="00DA5EA4">
        <w:rPr>
          <w:rFonts w:ascii="Book Antiqua" w:hAnsi="Book Antiqua" w:cstheme="majorBidi"/>
          <w:sz w:val="24"/>
          <w:szCs w:val="24"/>
        </w:rPr>
        <w:t xml:space="preserve"> Adapun pendapat yang lain dikemukakan oleh Robert M. Mac Iver yang mengatakan negara ialah sebuah asosiasi memelihara dan melakukan penertiban didalam masyarakat yang berwilayah sama menggunakan sistem hukum dengan bermaksud memaksa mentaati hukum yang diselenggarakan oleh pemerintah (Ni’matul Huda, 2014, p. 12). Jika berkaca pada definisi negara yang dikemukakan oleh oleh Robert kita akan melihat bahwa negara hadir untuk mengatasi persoalan yang hidup didalam masyarakat yang jauh dari ketertiban, yang lebih mengerikan lagi  tetkala mendapati kenyataan bahwa t</w:t>
      </w:r>
      <w:r w:rsidR="00AC1D65" w:rsidRPr="00DA5EA4">
        <w:rPr>
          <w:rFonts w:ascii="Book Antiqua" w:hAnsi="Book Antiqua" w:cstheme="majorBidi"/>
          <w:sz w:val="24"/>
          <w:szCs w:val="24"/>
        </w:rPr>
        <w:t>idak sedikit negara yang hancur dalam arti tidak teratur dan jauh pada apa yang menjadi tujuan negara yang semestinya karena sistem dan kebijakan penegak negara tidak mampu mengantisipasi kemungkinan yang akan terjadi. Maka negara harus memiliki pemimpin yang faham betul tentang pemerintahan yang diembannya untuk mencapai apa yang dicita-citakan dalam kata lain tujuan dari negara itu sendiri.</w:t>
      </w:r>
    </w:p>
    <w:p w:rsidR="002F0EA1" w:rsidRPr="00DA5EA4" w:rsidRDefault="00EF3D30" w:rsidP="00DA5EA4">
      <w:pPr>
        <w:tabs>
          <w:tab w:val="left" w:pos="-567"/>
        </w:tabs>
        <w:spacing w:after="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Konsep negara bukanlah sesuatu yang baru dan banyak sekali tokoh pemikir yang berbicara tentang negara dan dibahas ulang oleh para peneliti untuk tujuan tertentu</w:t>
      </w:r>
      <w:r w:rsidR="005004FE" w:rsidRPr="00DA5EA4">
        <w:rPr>
          <w:rFonts w:ascii="Book Antiqua" w:hAnsi="Book Antiqua" w:cstheme="majorBidi"/>
          <w:sz w:val="24"/>
          <w:szCs w:val="24"/>
        </w:rPr>
        <w:t xml:space="preserve"> maka dari itu penelitian yang saya lakukan berpijak pada penelitian terdahulu</w:t>
      </w:r>
      <w:r w:rsidRPr="00DA5EA4">
        <w:rPr>
          <w:rFonts w:ascii="Book Antiqua" w:hAnsi="Book Antiqua" w:cstheme="majorBidi"/>
          <w:sz w:val="24"/>
          <w:szCs w:val="24"/>
        </w:rPr>
        <w:t>. Diantaranya oleh Mhd. Alfahjri Sukri yang berjudul Negara Dalam Pemikiran Mohammad Natsir</w:t>
      </w:r>
      <w:r w:rsidR="0083563C" w:rsidRPr="00DA5EA4">
        <w:rPr>
          <w:rFonts w:ascii="Book Antiqua" w:hAnsi="Book Antiqua" w:cstheme="majorBidi"/>
          <w:sz w:val="24"/>
          <w:szCs w:val="24"/>
        </w:rPr>
        <w:t>,</w:t>
      </w:r>
      <w:r w:rsidRPr="00DA5EA4">
        <w:rPr>
          <w:rFonts w:ascii="Book Antiqua" w:hAnsi="Book Antiqua" w:cstheme="majorBidi"/>
          <w:sz w:val="24"/>
          <w:szCs w:val="24"/>
        </w:rPr>
        <w:t xml:space="preserve"> meneliti pemikiran Mohammad Natsir tentang negara </w:t>
      </w:r>
      <w:r w:rsidRPr="00DA5EA4">
        <w:rPr>
          <w:rFonts w:ascii="Book Antiqua" w:hAnsi="Book Antiqua" w:cstheme="majorBidi"/>
          <w:sz w:val="24"/>
          <w:szCs w:val="24"/>
        </w:rPr>
        <w:lastRenderedPageBreak/>
        <w:t xml:space="preserve">dan berbagai faktor </w:t>
      </w:r>
      <w:r w:rsidR="00CD6E40" w:rsidRPr="00DA5EA4">
        <w:rPr>
          <w:rFonts w:ascii="Book Antiqua" w:hAnsi="Book Antiqua" w:cstheme="majorBidi"/>
          <w:sz w:val="24"/>
          <w:szCs w:val="24"/>
        </w:rPr>
        <w:t xml:space="preserve">yang berpengaruh terhadap munculnya </w:t>
      </w:r>
      <w:r w:rsidR="00121FBF" w:rsidRPr="00DA5EA4">
        <w:rPr>
          <w:rFonts w:ascii="Book Antiqua" w:hAnsi="Book Antiqua" w:cstheme="majorBidi"/>
          <w:sz w:val="24"/>
          <w:szCs w:val="24"/>
        </w:rPr>
        <w:t>pemikiran N</w:t>
      </w:r>
      <w:r w:rsidR="00CD6E40" w:rsidRPr="00DA5EA4">
        <w:rPr>
          <w:rFonts w:ascii="Book Antiqua" w:hAnsi="Book Antiqua" w:cstheme="majorBidi"/>
          <w:sz w:val="24"/>
          <w:szCs w:val="24"/>
        </w:rPr>
        <w:t>atsir.</w:t>
      </w:r>
      <w:r w:rsidR="0083563C" w:rsidRPr="00DA5EA4">
        <w:rPr>
          <w:rFonts w:ascii="Book Antiqua" w:hAnsi="Book Antiqua" w:cstheme="majorBidi"/>
          <w:sz w:val="24"/>
          <w:szCs w:val="24"/>
        </w:rPr>
        <w:t xml:space="preserve"> Metode yang dipakai yaitu kualitatif memberi gambaran juga analisis negara dalam pandangan Natsir</w:t>
      </w:r>
      <w:r w:rsidR="00121FBF" w:rsidRPr="00DA5EA4">
        <w:rPr>
          <w:rFonts w:ascii="Book Antiqua" w:hAnsi="Book Antiqua" w:cstheme="majorBidi"/>
          <w:sz w:val="24"/>
          <w:szCs w:val="24"/>
        </w:rPr>
        <w:t xml:space="preserve">, yang data penelitiannya dari </w:t>
      </w:r>
      <w:r w:rsidR="00622FB9" w:rsidRPr="00DA5EA4">
        <w:rPr>
          <w:rFonts w:ascii="Book Antiqua" w:hAnsi="Book Antiqua" w:cstheme="majorBidi"/>
          <w:sz w:val="24"/>
          <w:szCs w:val="24"/>
        </w:rPr>
        <w:t>analisis dokumen dan studi literatur. Hasil</w:t>
      </w:r>
      <w:r w:rsidR="00CD6E40" w:rsidRPr="00DA5EA4">
        <w:rPr>
          <w:rFonts w:ascii="Book Antiqua" w:hAnsi="Book Antiqua" w:cstheme="majorBidi"/>
          <w:sz w:val="24"/>
          <w:szCs w:val="24"/>
        </w:rPr>
        <w:t xml:space="preserve"> yang ditemukan oleh peneliti adalah negara dalam pandangan Mohammad Natsir memiliki fungsi sebagai alat untuk menjalankan </w:t>
      </w:r>
      <w:r w:rsidR="00622FB9" w:rsidRPr="00DA5EA4">
        <w:rPr>
          <w:rFonts w:ascii="Book Antiqua" w:hAnsi="Book Antiqua" w:cstheme="majorBidi"/>
          <w:sz w:val="24"/>
          <w:szCs w:val="24"/>
        </w:rPr>
        <w:t>syariat I</w:t>
      </w:r>
      <w:r w:rsidR="00CD6E40" w:rsidRPr="00DA5EA4">
        <w:rPr>
          <w:rFonts w:ascii="Book Antiqua" w:hAnsi="Book Antiqua" w:cstheme="majorBidi"/>
          <w:sz w:val="24"/>
          <w:szCs w:val="24"/>
        </w:rPr>
        <w:t>slam</w:t>
      </w:r>
      <w:r w:rsidR="00622FB9" w:rsidRPr="00DA5EA4">
        <w:rPr>
          <w:rFonts w:ascii="Book Antiqua" w:hAnsi="Book Antiqua" w:cstheme="majorBidi"/>
          <w:sz w:val="24"/>
          <w:szCs w:val="24"/>
        </w:rPr>
        <w:t>. Ketika Islam menjadi dasar negara maka negara me</w:t>
      </w:r>
      <w:r w:rsidR="00706B2E" w:rsidRPr="00DA5EA4">
        <w:rPr>
          <w:rFonts w:ascii="Book Antiqua" w:hAnsi="Book Antiqua" w:cstheme="majorBidi"/>
          <w:sz w:val="24"/>
          <w:szCs w:val="24"/>
        </w:rPr>
        <w:t>m</w:t>
      </w:r>
      <w:r w:rsidR="00A373F6" w:rsidRPr="00DA5EA4">
        <w:rPr>
          <w:rFonts w:ascii="Book Antiqua" w:hAnsi="Book Antiqua" w:cstheme="majorBidi"/>
          <w:sz w:val="24"/>
          <w:szCs w:val="24"/>
        </w:rPr>
        <w:t xml:space="preserve">iliki akar yang kuat </w:t>
      </w:r>
      <w:r w:rsidR="00FA403B" w:rsidRPr="00DA5EA4">
        <w:rPr>
          <w:rFonts w:ascii="Book Antiqua" w:hAnsi="Book Antiqua" w:cstheme="majorBidi"/>
          <w:sz w:val="24"/>
          <w:szCs w:val="24"/>
        </w:rPr>
        <w:t>(</w:t>
      </w:r>
      <w:r w:rsidR="00E030A9" w:rsidRPr="00DA5EA4">
        <w:rPr>
          <w:rFonts w:ascii="Book Antiqua" w:hAnsi="Book Antiqua" w:cstheme="majorBidi"/>
          <w:sz w:val="24"/>
          <w:szCs w:val="24"/>
        </w:rPr>
        <w:t>Alfahjri Sukri, 2019)</w:t>
      </w:r>
      <w:r w:rsidR="0074245D" w:rsidRPr="00DA5EA4">
        <w:rPr>
          <w:rFonts w:ascii="Book Antiqua" w:hAnsi="Book Antiqua" w:cstheme="majorBidi"/>
          <w:sz w:val="24"/>
          <w:szCs w:val="24"/>
        </w:rPr>
        <w:t>.</w:t>
      </w:r>
      <w:r w:rsidR="00A373F6" w:rsidRPr="00DA5EA4">
        <w:rPr>
          <w:rFonts w:ascii="Book Antiqua" w:hAnsi="Book Antiqua" w:cstheme="majorBidi"/>
          <w:sz w:val="24"/>
          <w:szCs w:val="24"/>
        </w:rPr>
        <w:t xml:space="preserve"> </w:t>
      </w:r>
      <w:r w:rsidR="009010DB" w:rsidRPr="00DA5EA4">
        <w:rPr>
          <w:rFonts w:ascii="Book Antiqua" w:hAnsi="Book Antiqua" w:cstheme="majorBidi"/>
          <w:sz w:val="24"/>
          <w:szCs w:val="24"/>
        </w:rPr>
        <w:t>Dalam penelitian lain yang ditulis oleh Sayid Anshar dengan judul Konse</w:t>
      </w:r>
      <w:r w:rsidR="00EC4E0A" w:rsidRPr="00DA5EA4">
        <w:rPr>
          <w:rFonts w:ascii="Book Antiqua" w:hAnsi="Book Antiqua" w:cstheme="majorBidi"/>
          <w:sz w:val="24"/>
          <w:szCs w:val="24"/>
        </w:rPr>
        <w:t xml:space="preserve">p Negara Hukum dalam perspektif </w:t>
      </w:r>
      <w:r w:rsidR="009010DB" w:rsidRPr="00DA5EA4">
        <w:rPr>
          <w:rFonts w:ascii="Book Antiqua" w:hAnsi="Book Antiqua" w:cstheme="majorBidi"/>
          <w:sz w:val="24"/>
          <w:szCs w:val="24"/>
        </w:rPr>
        <w:t>Hukum Islam</w:t>
      </w:r>
      <w:r w:rsidR="00D042EF" w:rsidRPr="00DA5EA4">
        <w:rPr>
          <w:rFonts w:ascii="Book Antiqua" w:hAnsi="Book Antiqua" w:cstheme="majorBidi"/>
          <w:sz w:val="24"/>
          <w:szCs w:val="24"/>
        </w:rPr>
        <w:t>, yang meneliti te</w:t>
      </w:r>
      <w:r w:rsidR="00C144F2" w:rsidRPr="00DA5EA4">
        <w:rPr>
          <w:rFonts w:ascii="Book Antiqua" w:hAnsi="Book Antiqua" w:cstheme="majorBidi"/>
          <w:sz w:val="24"/>
          <w:szCs w:val="24"/>
        </w:rPr>
        <w:t>ntang konsep bernegara dalam Islam</w:t>
      </w:r>
      <w:r w:rsidR="0012723F" w:rsidRPr="00DA5EA4">
        <w:rPr>
          <w:rFonts w:ascii="Book Antiqua" w:hAnsi="Book Antiqua" w:cstheme="majorBidi"/>
          <w:sz w:val="24"/>
          <w:szCs w:val="24"/>
        </w:rPr>
        <w:t xml:space="preserve"> ternyata hanya mengatur asas-asas tentang pemimpin yang harus amanah, jujur, terbuka </w:t>
      </w:r>
      <w:r w:rsidR="00474D4F" w:rsidRPr="00DA5EA4">
        <w:rPr>
          <w:rFonts w:ascii="Book Antiqua" w:hAnsi="Book Antiqua" w:cstheme="majorBidi"/>
          <w:sz w:val="24"/>
          <w:szCs w:val="24"/>
        </w:rPr>
        <w:t xml:space="preserve">dalam </w:t>
      </w:r>
      <w:r w:rsidR="0012723F" w:rsidRPr="00DA5EA4">
        <w:rPr>
          <w:rFonts w:ascii="Book Antiqua" w:hAnsi="Book Antiqua" w:cstheme="majorBidi"/>
          <w:sz w:val="24"/>
          <w:szCs w:val="24"/>
        </w:rPr>
        <w:t xml:space="preserve">bermusyawarah, adil dan menegakkan hak asasi. </w:t>
      </w:r>
      <w:r w:rsidR="00C144F2" w:rsidRPr="00DA5EA4">
        <w:rPr>
          <w:rFonts w:ascii="Book Antiqua" w:hAnsi="Book Antiqua" w:cstheme="majorBidi"/>
          <w:sz w:val="24"/>
          <w:szCs w:val="24"/>
        </w:rPr>
        <w:t>metode analisis yang digunakan Sayid sama dengan yang pertama yaitu kualitatif deskriptif</w:t>
      </w:r>
      <w:r w:rsidR="0012723F" w:rsidRPr="00DA5EA4">
        <w:rPr>
          <w:rFonts w:ascii="Book Antiqua" w:hAnsi="Book Antiqua" w:cstheme="majorBidi"/>
          <w:sz w:val="24"/>
          <w:szCs w:val="24"/>
        </w:rPr>
        <w:t>. Sayid mendapatkan hasil dari penelitiannya bahwa Islam mengajar</w:t>
      </w:r>
      <w:r w:rsidR="00706B2E" w:rsidRPr="00DA5EA4">
        <w:rPr>
          <w:rFonts w:ascii="Book Antiqua" w:hAnsi="Book Antiqua" w:cstheme="majorBidi"/>
          <w:sz w:val="24"/>
          <w:szCs w:val="24"/>
        </w:rPr>
        <w:t>kan dan menuntun dalam hidup ber</w:t>
      </w:r>
      <w:r w:rsidR="0012723F" w:rsidRPr="00DA5EA4">
        <w:rPr>
          <w:rFonts w:ascii="Book Antiqua" w:hAnsi="Book Antiqua" w:cstheme="majorBidi"/>
          <w:sz w:val="24"/>
          <w:szCs w:val="24"/>
        </w:rPr>
        <w:t>masyarakat atau bernegara. Tebentuknya suatu negara ada</w:t>
      </w:r>
      <w:r w:rsidR="00706B2E" w:rsidRPr="00DA5EA4">
        <w:rPr>
          <w:rFonts w:ascii="Book Antiqua" w:hAnsi="Book Antiqua" w:cstheme="majorBidi"/>
          <w:sz w:val="24"/>
          <w:szCs w:val="24"/>
        </w:rPr>
        <w:t>lah</w:t>
      </w:r>
      <w:r w:rsidR="0012723F" w:rsidRPr="00DA5EA4">
        <w:rPr>
          <w:rFonts w:ascii="Book Antiqua" w:hAnsi="Book Antiqua" w:cstheme="majorBidi"/>
          <w:sz w:val="24"/>
          <w:szCs w:val="24"/>
        </w:rPr>
        <w:t xml:space="preserve"> untuk menegakkan keadilan juga melindungi berbagai hak yang telah dimiliki set</w:t>
      </w:r>
      <w:r w:rsidR="00B36F12" w:rsidRPr="00DA5EA4">
        <w:rPr>
          <w:rFonts w:ascii="Book Antiqua" w:hAnsi="Book Antiqua" w:cstheme="majorBidi"/>
          <w:sz w:val="24"/>
          <w:szCs w:val="24"/>
        </w:rPr>
        <w:t>iap warga negaranya sejak lahir</w:t>
      </w:r>
      <w:r w:rsidR="00AC4FED" w:rsidRPr="00DA5EA4">
        <w:rPr>
          <w:rFonts w:ascii="Book Antiqua" w:hAnsi="Book Antiqua" w:cstheme="majorBidi"/>
          <w:sz w:val="24"/>
          <w:szCs w:val="24"/>
        </w:rPr>
        <w:t xml:space="preserve"> (Sayid Anshar, 2019)</w:t>
      </w:r>
      <w:r w:rsidR="00B36F12" w:rsidRPr="00DA5EA4">
        <w:rPr>
          <w:rFonts w:ascii="Book Antiqua" w:hAnsi="Book Antiqua" w:cstheme="majorBidi"/>
          <w:sz w:val="24"/>
          <w:szCs w:val="24"/>
        </w:rPr>
        <w:t>.</w:t>
      </w:r>
      <w:r w:rsidR="00200FE6" w:rsidRPr="00DA5EA4">
        <w:rPr>
          <w:rFonts w:ascii="Book Antiqua" w:hAnsi="Book Antiqua" w:cstheme="majorBidi"/>
          <w:sz w:val="24"/>
          <w:szCs w:val="24"/>
        </w:rPr>
        <w:t xml:space="preserve"> </w:t>
      </w:r>
      <w:r w:rsidR="006A7AAD" w:rsidRPr="00DA5EA4">
        <w:rPr>
          <w:rFonts w:ascii="Book Antiqua" w:hAnsi="Book Antiqua" w:cstheme="majorBidi"/>
          <w:sz w:val="24"/>
          <w:szCs w:val="24"/>
        </w:rPr>
        <w:t xml:space="preserve">Penelitian lainnya adalah yang ditulis oleh Wildan Nurul Fajar berjudul Pemikiran Ki Bagoes Hadikoesoemo Mengenai </w:t>
      </w:r>
      <w:r w:rsidR="003E4F82" w:rsidRPr="00DA5EA4">
        <w:rPr>
          <w:rFonts w:ascii="Book Antiqua" w:hAnsi="Book Antiqua" w:cstheme="majorBidi"/>
          <w:sz w:val="24"/>
          <w:szCs w:val="24"/>
        </w:rPr>
        <w:t>Konsep Negara,</w:t>
      </w:r>
      <w:r w:rsidR="00474D4F" w:rsidRPr="00DA5EA4">
        <w:rPr>
          <w:rFonts w:ascii="Book Antiqua" w:hAnsi="Book Antiqua" w:cstheme="majorBidi"/>
          <w:sz w:val="24"/>
          <w:szCs w:val="24"/>
        </w:rPr>
        <w:t xml:space="preserve"> </w:t>
      </w:r>
      <w:r w:rsidR="006A7AAD" w:rsidRPr="00DA5EA4">
        <w:rPr>
          <w:rFonts w:ascii="Book Antiqua" w:hAnsi="Book Antiqua" w:cstheme="majorBidi"/>
          <w:sz w:val="24"/>
          <w:szCs w:val="24"/>
        </w:rPr>
        <w:t>yang mendeskripsi, menganalisis serta memformulasikan pemikiran politik Ki Bagoes Hadikoesoemo mengenai konsep negara.</w:t>
      </w:r>
      <w:r w:rsidR="007A5930" w:rsidRPr="00DA5EA4">
        <w:rPr>
          <w:rFonts w:ascii="Book Antiqua" w:hAnsi="Book Antiqua" w:cstheme="majorBidi"/>
          <w:sz w:val="24"/>
          <w:szCs w:val="24"/>
        </w:rPr>
        <w:t xml:space="preserve"> Mengunakan metode penelitian kuali</w:t>
      </w:r>
      <w:r w:rsidR="00B36F12" w:rsidRPr="00DA5EA4">
        <w:rPr>
          <w:rFonts w:ascii="Book Antiqua" w:hAnsi="Book Antiqua" w:cstheme="majorBidi"/>
          <w:sz w:val="24"/>
          <w:szCs w:val="24"/>
        </w:rPr>
        <w:t>tatif  studi data dan wawancara y</w:t>
      </w:r>
      <w:r w:rsidR="007A5930" w:rsidRPr="00DA5EA4">
        <w:rPr>
          <w:rFonts w:ascii="Book Antiqua" w:hAnsi="Book Antiqua" w:cstheme="majorBidi"/>
          <w:sz w:val="24"/>
          <w:szCs w:val="24"/>
        </w:rPr>
        <w:t>ang membuahkan hasil bahwa peranan Ki Bagoes dalam memperjuangkan dasar negara Indonesia dalam paiagam Jakarta sangatlah besar. Peran Ki Bagoes sangat penti</w:t>
      </w:r>
      <w:r w:rsidR="00B36F12" w:rsidRPr="00DA5EA4">
        <w:rPr>
          <w:rFonts w:ascii="Book Antiqua" w:hAnsi="Book Antiqua" w:cstheme="majorBidi"/>
          <w:sz w:val="24"/>
          <w:szCs w:val="24"/>
        </w:rPr>
        <w:t>ng dalam perubahan sila pertama</w:t>
      </w:r>
      <w:r w:rsidR="007A5930" w:rsidRPr="00DA5EA4">
        <w:rPr>
          <w:rFonts w:ascii="Book Antiqua" w:hAnsi="Book Antiqua" w:cstheme="majorBidi"/>
          <w:sz w:val="24"/>
          <w:szCs w:val="24"/>
        </w:rPr>
        <w:t xml:space="preserve"> (W. Nurul Fajar, 2019)</w:t>
      </w:r>
      <w:r w:rsidR="0074245D" w:rsidRPr="00DA5EA4">
        <w:rPr>
          <w:rFonts w:ascii="Book Antiqua" w:hAnsi="Book Antiqua" w:cstheme="majorBidi"/>
          <w:sz w:val="24"/>
          <w:szCs w:val="24"/>
        </w:rPr>
        <w:t>.</w:t>
      </w:r>
    </w:p>
    <w:p w:rsidR="00412721" w:rsidRPr="00DA5EA4" w:rsidRDefault="00053A45" w:rsidP="00DA5EA4">
      <w:pPr>
        <w:tabs>
          <w:tab w:val="left" w:pos="-567"/>
        </w:tabs>
        <w:spacing w:after="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S</w:t>
      </w:r>
      <w:r w:rsidR="00882036" w:rsidRPr="00DA5EA4">
        <w:rPr>
          <w:rFonts w:ascii="Book Antiqua" w:hAnsi="Book Antiqua" w:cstheme="majorBidi"/>
          <w:sz w:val="24"/>
          <w:szCs w:val="24"/>
        </w:rPr>
        <w:t>udah begitu banyak para pe</w:t>
      </w:r>
      <w:r w:rsidR="002F0EA1" w:rsidRPr="00DA5EA4">
        <w:rPr>
          <w:rFonts w:ascii="Book Antiqua" w:hAnsi="Book Antiqua" w:cstheme="majorBidi"/>
          <w:sz w:val="24"/>
          <w:szCs w:val="24"/>
        </w:rPr>
        <w:t xml:space="preserve">mikir </w:t>
      </w:r>
      <w:r w:rsidR="00882036" w:rsidRPr="00DA5EA4">
        <w:rPr>
          <w:rFonts w:ascii="Book Antiqua" w:hAnsi="Book Antiqua" w:cstheme="majorBidi"/>
          <w:sz w:val="24"/>
          <w:szCs w:val="24"/>
        </w:rPr>
        <w:t xml:space="preserve">merumuskan sistem negara yang menurutnya akan mampu menjadikan kebutuhan warga negara terpenuhi dan sampai pada tujuan negara. Dalam pandangan Ibnu Sina negara seperti keluarga atau rumah tangga seseorang, maka dari itu  tujuan dari terbentuknya negara yaitu untuk mencapai kebahagiaan </w:t>
      </w:r>
      <w:r w:rsidR="00882036" w:rsidRPr="00DA5EA4">
        <w:rPr>
          <w:rFonts w:ascii="Book Antiqua" w:hAnsi="Book Antiqua" w:cstheme="majorBidi"/>
          <w:i/>
          <w:iCs/>
          <w:sz w:val="24"/>
          <w:szCs w:val="24"/>
        </w:rPr>
        <w:t xml:space="preserve">al-Sa’adah </w:t>
      </w:r>
      <w:r w:rsidR="00882036" w:rsidRPr="00DA5EA4">
        <w:rPr>
          <w:rFonts w:ascii="Book Antiqua" w:hAnsi="Book Antiqua" w:cstheme="majorBidi"/>
          <w:sz w:val="24"/>
          <w:szCs w:val="24"/>
        </w:rPr>
        <w:t>duni</w:t>
      </w:r>
      <w:r w:rsidR="00B36F12" w:rsidRPr="00DA5EA4">
        <w:rPr>
          <w:rFonts w:ascii="Book Antiqua" w:hAnsi="Book Antiqua" w:cstheme="majorBidi"/>
          <w:sz w:val="24"/>
          <w:szCs w:val="24"/>
        </w:rPr>
        <w:t>a dan akhirat bagi warga negara</w:t>
      </w:r>
      <w:r w:rsidR="00774506" w:rsidRPr="00DA5EA4">
        <w:rPr>
          <w:rFonts w:ascii="Book Antiqua" w:hAnsi="Book Antiqua" w:cstheme="majorBidi"/>
          <w:sz w:val="24"/>
          <w:szCs w:val="24"/>
        </w:rPr>
        <w:t>(Zainal Abidin, 1974, p. 160)</w:t>
      </w:r>
      <w:r w:rsidR="00B36F12" w:rsidRPr="00DA5EA4">
        <w:rPr>
          <w:rFonts w:ascii="Book Antiqua" w:hAnsi="Book Antiqua" w:cstheme="majorBidi"/>
          <w:sz w:val="24"/>
          <w:szCs w:val="24"/>
        </w:rPr>
        <w:t>.</w:t>
      </w:r>
      <w:r w:rsidR="00882036" w:rsidRPr="00DA5EA4">
        <w:rPr>
          <w:rFonts w:ascii="Book Antiqua" w:hAnsi="Book Antiqua" w:cstheme="majorBidi"/>
          <w:sz w:val="24"/>
          <w:szCs w:val="24"/>
        </w:rPr>
        <w:t xml:space="preserve"> Adapun pemimpin tertinggi pemerintahan</w:t>
      </w:r>
      <w:r w:rsidR="00B36F12" w:rsidRPr="00DA5EA4">
        <w:rPr>
          <w:rFonts w:ascii="Book Antiqua" w:hAnsi="Book Antiqua" w:cstheme="majorBidi"/>
          <w:sz w:val="24"/>
          <w:szCs w:val="24"/>
        </w:rPr>
        <w:t xml:space="preserve"> awalnya dari pemimpin keluarga</w:t>
      </w:r>
      <w:r w:rsidR="00882036" w:rsidRPr="00DA5EA4">
        <w:rPr>
          <w:rFonts w:ascii="Book Antiqua" w:hAnsi="Book Antiqua" w:cstheme="majorBidi"/>
          <w:sz w:val="24"/>
          <w:szCs w:val="24"/>
        </w:rPr>
        <w:t xml:space="preserve"> dan mengemban sifat kebapak-an. Ibnu Sina mengkonsepkan sistem politik dan ekono</w:t>
      </w:r>
      <w:r w:rsidR="005004FE" w:rsidRPr="00DA5EA4">
        <w:rPr>
          <w:rFonts w:ascii="Book Antiqua" w:hAnsi="Book Antiqua" w:cstheme="majorBidi"/>
          <w:sz w:val="24"/>
          <w:szCs w:val="24"/>
        </w:rPr>
        <w:t xml:space="preserve">  </w:t>
      </w:r>
      <w:r w:rsidR="00882036" w:rsidRPr="00DA5EA4">
        <w:rPr>
          <w:rFonts w:ascii="Book Antiqua" w:hAnsi="Book Antiqua" w:cstheme="majorBidi"/>
          <w:sz w:val="24"/>
          <w:szCs w:val="24"/>
        </w:rPr>
        <w:t>mi kerakyatan</w:t>
      </w:r>
      <w:r w:rsidR="00B36F12" w:rsidRPr="00DA5EA4">
        <w:rPr>
          <w:rFonts w:ascii="Book Antiqua" w:hAnsi="Book Antiqua" w:cstheme="majorBidi"/>
          <w:sz w:val="24"/>
          <w:szCs w:val="24"/>
        </w:rPr>
        <w:t xml:space="preserve"> berdasarkan prinsip kerakyatan </w:t>
      </w:r>
      <w:r w:rsidR="0074245D" w:rsidRPr="00DA5EA4">
        <w:rPr>
          <w:rFonts w:ascii="Book Antiqua" w:hAnsi="Book Antiqua" w:cstheme="majorBidi"/>
          <w:sz w:val="24"/>
          <w:szCs w:val="24"/>
        </w:rPr>
        <w:t>(Zainal Abidin, 1974, p. 21)</w:t>
      </w:r>
      <w:r w:rsidR="00B36F12" w:rsidRPr="00DA5EA4">
        <w:rPr>
          <w:rFonts w:ascii="Book Antiqua" w:hAnsi="Book Antiqua" w:cstheme="majorBidi"/>
          <w:sz w:val="24"/>
          <w:szCs w:val="24"/>
        </w:rPr>
        <w:t>.</w:t>
      </w:r>
      <w:r w:rsidR="0074245D" w:rsidRPr="00DA5EA4">
        <w:rPr>
          <w:rFonts w:ascii="Book Antiqua" w:hAnsi="Book Antiqua" w:cstheme="majorBidi"/>
          <w:sz w:val="24"/>
          <w:szCs w:val="24"/>
        </w:rPr>
        <w:t xml:space="preserve"> </w:t>
      </w:r>
      <w:r w:rsidR="00882036" w:rsidRPr="00DA5EA4">
        <w:rPr>
          <w:rFonts w:ascii="Book Antiqua" w:hAnsi="Book Antiqua" w:cstheme="majorBidi"/>
          <w:sz w:val="24"/>
          <w:szCs w:val="24"/>
        </w:rPr>
        <w:t>Sedangkan Dalam pandangan Mohammad Natsir negara adalah institusi</w:t>
      </w:r>
      <w:r w:rsidR="00152785" w:rsidRPr="00DA5EA4">
        <w:rPr>
          <w:rFonts w:ascii="Book Antiqua" w:hAnsi="Book Antiqua" w:cstheme="majorBidi"/>
          <w:sz w:val="24"/>
          <w:szCs w:val="24"/>
        </w:rPr>
        <w:t xml:space="preserve"> yang memiliki hak, tugas, dan ber</w:t>
      </w:r>
      <w:r w:rsidR="00882036" w:rsidRPr="00DA5EA4">
        <w:rPr>
          <w:rFonts w:ascii="Book Antiqua" w:hAnsi="Book Antiqua" w:cstheme="majorBidi"/>
          <w:sz w:val="24"/>
          <w:szCs w:val="24"/>
        </w:rPr>
        <w:t xml:space="preserve">tujuan khusus. Sebagai suatu institusi yang bertujuan khusus ini negara juga dilengkapi oleh berbagai alat material dan berbagai peraturan tersendiri yang </w:t>
      </w:r>
      <w:r w:rsidR="00B36F12" w:rsidRPr="00DA5EA4">
        <w:rPr>
          <w:rFonts w:ascii="Book Antiqua" w:hAnsi="Book Antiqua" w:cstheme="majorBidi"/>
          <w:sz w:val="24"/>
          <w:szCs w:val="24"/>
        </w:rPr>
        <w:t>tentunya harus diakui oleh umum (Mohammad Natsir, 2004, p. 22).</w:t>
      </w:r>
      <w:r w:rsidR="00882036" w:rsidRPr="00DA5EA4">
        <w:rPr>
          <w:rFonts w:ascii="Book Antiqua" w:hAnsi="Book Antiqua" w:cstheme="majorBidi"/>
          <w:sz w:val="24"/>
          <w:szCs w:val="24"/>
        </w:rPr>
        <w:t xml:space="preserve"> Pemimpin negara diperhatikan tidak semata-mata dari bangsa, keturunan dan intelektualnya saja melainkan juga dalam hal sifat, agama, juga tabiat, akhlak dan kepiawaiannya untuk memegang k</w:t>
      </w:r>
      <w:r w:rsidR="00B36F12" w:rsidRPr="00DA5EA4">
        <w:rPr>
          <w:rFonts w:ascii="Book Antiqua" w:hAnsi="Book Antiqua" w:cstheme="majorBidi"/>
          <w:sz w:val="24"/>
          <w:szCs w:val="24"/>
        </w:rPr>
        <w:t xml:space="preserve">ekuasaan yang telah diterimanya </w:t>
      </w:r>
      <w:r w:rsidR="0074245D" w:rsidRPr="00DA5EA4">
        <w:rPr>
          <w:rFonts w:ascii="Book Antiqua" w:hAnsi="Book Antiqua" w:cstheme="majorBidi"/>
          <w:sz w:val="24"/>
          <w:szCs w:val="24"/>
        </w:rPr>
        <w:t>(Mohammad Natsir, 1954, p. 448).</w:t>
      </w:r>
      <w:r w:rsidR="00200FE6" w:rsidRPr="00DA5EA4">
        <w:rPr>
          <w:rFonts w:ascii="Book Antiqua" w:hAnsi="Book Antiqua" w:cstheme="majorBidi"/>
          <w:sz w:val="24"/>
          <w:szCs w:val="24"/>
        </w:rPr>
        <w:t xml:space="preserve"> </w:t>
      </w:r>
      <w:r w:rsidRPr="00DA5EA4">
        <w:rPr>
          <w:rFonts w:ascii="Book Antiqua" w:hAnsi="Book Antiqua" w:cstheme="majorBidi"/>
          <w:sz w:val="24"/>
          <w:szCs w:val="24"/>
        </w:rPr>
        <w:t>Pendapat yang dikemukakan kedua tokoh yang menjadi pokok bahasan dalam penelitia</w:t>
      </w:r>
      <w:r w:rsidR="00AD2489" w:rsidRPr="00DA5EA4">
        <w:rPr>
          <w:rFonts w:ascii="Book Antiqua" w:hAnsi="Book Antiqua" w:cstheme="majorBidi"/>
          <w:sz w:val="24"/>
          <w:szCs w:val="24"/>
        </w:rPr>
        <w:t>n ini, yang mengartikan negara</w:t>
      </w:r>
      <w:r w:rsidRPr="00DA5EA4">
        <w:rPr>
          <w:rFonts w:ascii="Book Antiqua" w:hAnsi="Book Antiqua" w:cstheme="majorBidi"/>
          <w:sz w:val="24"/>
          <w:szCs w:val="24"/>
        </w:rPr>
        <w:t xml:space="preserve"> sedikit berbeda meski demikian persamaan dari semua pengertian tidak menghilangkan kata masyarakat, wilayah dan pemerintah</w:t>
      </w:r>
      <w:r w:rsidR="00D27DD9" w:rsidRPr="00DA5EA4">
        <w:rPr>
          <w:rFonts w:ascii="Book Antiqua" w:hAnsi="Book Antiqua" w:cstheme="majorBidi"/>
          <w:sz w:val="24"/>
          <w:szCs w:val="24"/>
        </w:rPr>
        <w:t>, yang bertujuan untuk mensejahterakan rakyat, dalam hal terjaganya hak rakyat dan terpenuhinya kebutuhan fundamental yaitu sandang, pangan dan papan</w:t>
      </w:r>
      <w:r w:rsidRPr="00DA5EA4">
        <w:rPr>
          <w:rFonts w:ascii="Book Antiqua" w:hAnsi="Book Antiqua" w:cstheme="majorBidi"/>
          <w:sz w:val="24"/>
          <w:szCs w:val="24"/>
        </w:rPr>
        <w:t>. Kriteria</w:t>
      </w:r>
      <w:r w:rsidR="00D27DD9" w:rsidRPr="00DA5EA4">
        <w:rPr>
          <w:rFonts w:ascii="Book Antiqua" w:hAnsi="Book Antiqua" w:cstheme="majorBidi"/>
          <w:sz w:val="24"/>
          <w:szCs w:val="24"/>
        </w:rPr>
        <w:t xml:space="preserve"> pemeimpin menurut kedua tokoh </w:t>
      </w:r>
      <w:r w:rsidRPr="00DA5EA4">
        <w:rPr>
          <w:rFonts w:ascii="Book Antiqua" w:hAnsi="Book Antiqua" w:cstheme="majorBidi"/>
          <w:sz w:val="24"/>
          <w:szCs w:val="24"/>
        </w:rPr>
        <w:t xml:space="preserve"> adalah </w:t>
      </w:r>
      <w:r w:rsidR="00D27DD9" w:rsidRPr="00DA5EA4">
        <w:rPr>
          <w:rFonts w:ascii="Book Antiqua" w:hAnsi="Book Antiqua" w:cstheme="majorBidi"/>
          <w:sz w:val="24"/>
          <w:szCs w:val="24"/>
        </w:rPr>
        <w:lastRenderedPageBreak/>
        <w:t>tidak mengingkari tanggung jawab terhadap tugas yang telah diamanatkan kepadanya.</w:t>
      </w:r>
    </w:p>
    <w:p w:rsidR="00A373F6" w:rsidRPr="00DA5EA4" w:rsidRDefault="00A373F6" w:rsidP="00DA5EA4">
      <w:pPr>
        <w:tabs>
          <w:tab w:val="left" w:pos="-567"/>
        </w:tabs>
        <w:spacing w:after="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Penelitian terdahulu te</w:t>
      </w:r>
      <w:r w:rsidR="000C5300">
        <w:rPr>
          <w:rFonts w:ascii="Book Antiqua" w:hAnsi="Book Antiqua" w:cstheme="majorBidi"/>
          <w:sz w:val="24"/>
          <w:szCs w:val="24"/>
        </w:rPr>
        <w:t>ntang konsep negara banyak yang membahas</w:t>
      </w:r>
      <w:r w:rsidRPr="00DA5EA4">
        <w:rPr>
          <w:rFonts w:ascii="Book Antiqua" w:hAnsi="Book Antiqua" w:cstheme="majorBidi"/>
          <w:sz w:val="24"/>
          <w:szCs w:val="24"/>
        </w:rPr>
        <w:t xml:space="preserve">, meski sebagian tokoh yang dibahasnya adalah mohammad Natsir tetapi </w:t>
      </w:r>
      <w:r w:rsidR="000C1C59" w:rsidRPr="00DA5EA4">
        <w:rPr>
          <w:rFonts w:ascii="Book Antiqua" w:hAnsi="Book Antiqua" w:cstheme="majorBidi"/>
          <w:sz w:val="24"/>
          <w:szCs w:val="24"/>
        </w:rPr>
        <w:t xml:space="preserve">dari penelitian terdahulu </w:t>
      </w:r>
      <w:r w:rsidR="001456C8" w:rsidRPr="00DA5EA4">
        <w:rPr>
          <w:rFonts w:ascii="Book Antiqua" w:hAnsi="Book Antiqua" w:cstheme="majorBidi"/>
          <w:sz w:val="24"/>
          <w:szCs w:val="24"/>
        </w:rPr>
        <w:t xml:space="preserve">fokus bahasannya </w:t>
      </w:r>
      <w:r w:rsidR="000C1C59" w:rsidRPr="00DA5EA4">
        <w:rPr>
          <w:rFonts w:ascii="Book Antiqua" w:hAnsi="Book Antiqua" w:cstheme="majorBidi"/>
          <w:sz w:val="24"/>
          <w:szCs w:val="24"/>
        </w:rPr>
        <w:t>leb</w:t>
      </w:r>
      <w:r w:rsidR="001456C8" w:rsidRPr="00DA5EA4">
        <w:rPr>
          <w:rFonts w:ascii="Book Antiqua" w:hAnsi="Book Antiqua" w:cstheme="majorBidi"/>
          <w:sz w:val="24"/>
          <w:szCs w:val="24"/>
        </w:rPr>
        <w:t xml:space="preserve">ih pada latar belakang terciptanya konsep negara dari seorang tokoh dan pembahasan dari sebagian penelitan terdahulu yaitu mempersoalkan konsepp negara secara umum maka dari itu </w:t>
      </w:r>
      <w:r w:rsidRPr="00DA5EA4">
        <w:rPr>
          <w:rFonts w:ascii="Book Antiqua" w:hAnsi="Book Antiqua" w:cstheme="majorBidi"/>
          <w:sz w:val="24"/>
          <w:szCs w:val="24"/>
        </w:rPr>
        <w:t xml:space="preserve">belum ada yang membahas konsep negara perbandingan Ibnu sina dan Mohammad Natsir </w:t>
      </w:r>
      <w:r w:rsidR="001456C8" w:rsidRPr="00DA5EA4">
        <w:rPr>
          <w:rFonts w:ascii="Book Antiqua" w:hAnsi="Book Antiqua" w:cstheme="majorBidi"/>
          <w:sz w:val="24"/>
          <w:szCs w:val="24"/>
        </w:rPr>
        <w:t xml:space="preserve">yang pokok prmbahasannya </w:t>
      </w:r>
      <w:r w:rsidRPr="00DA5EA4">
        <w:rPr>
          <w:rFonts w:ascii="Book Antiqua" w:hAnsi="Book Antiqua" w:cstheme="majorBidi"/>
          <w:sz w:val="24"/>
          <w:szCs w:val="24"/>
        </w:rPr>
        <w:t>tentang tujuan dan pemimpin</w:t>
      </w:r>
      <w:r w:rsidR="001456C8" w:rsidRPr="00DA5EA4">
        <w:rPr>
          <w:rFonts w:ascii="Book Antiqua" w:hAnsi="Book Antiqua" w:cstheme="majorBidi"/>
          <w:sz w:val="24"/>
          <w:szCs w:val="24"/>
        </w:rPr>
        <w:t xml:space="preserve"> negara.</w:t>
      </w:r>
    </w:p>
    <w:p w:rsidR="000E639B" w:rsidRPr="00DA5EA4" w:rsidRDefault="006909C0" w:rsidP="00DA5EA4">
      <w:pPr>
        <w:tabs>
          <w:tab w:val="left" w:pos="-567"/>
        </w:tabs>
        <w:spacing w:after="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Merujuk pada latar bel</w:t>
      </w:r>
      <w:r w:rsidR="008940C7" w:rsidRPr="00DA5EA4">
        <w:rPr>
          <w:rFonts w:ascii="Book Antiqua" w:hAnsi="Book Antiqua" w:cstheme="majorBidi"/>
          <w:sz w:val="24"/>
          <w:szCs w:val="24"/>
        </w:rPr>
        <w:t>akang yang telah dipaparkan di</w:t>
      </w:r>
      <w:r w:rsidRPr="00DA5EA4">
        <w:rPr>
          <w:rFonts w:ascii="Book Antiqua" w:hAnsi="Book Antiqua" w:cstheme="majorBidi"/>
          <w:sz w:val="24"/>
          <w:szCs w:val="24"/>
        </w:rPr>
        <w:t xml:space="preserve">atas tadi maka </w:t>
      </w:r>
      <w:r w:rsidR="00B437DD" w:rsidRPr="00DA5EA4">
        <w:rPr>
          <w:rFonts w:ascii="Book Antiqua" w:hAnsi="Book Antiqua" w:cstheme="majorBidi"/>
          <w:sz w:val="24"/>
          <w:szCs w:val="24"/>
        </w:rPr>
        <w:t>pembahasan</w:t>
      </w:r>
      <w:r w:rsidRPr="00DA5EA4">
        <w:rPr>
          <w:rFonts w:ascii="Book Antiqua" w:hAnsi="Book Antiqua" w:cstheme="majorBidi"/>
          <w:sz w:val="24"/>
          <w:szCs w:val="24"/>
        </w:rPr>
        <w:t xml:space="preserve"> dibatasi hanya  pada konsep negara</w:t>
      </w:r>
      <w:r w:rsidR="00B36F12" w:rsidRPr="00DA5EA4">
        <w:rPr>
          <w:rFonts w:ascii="Book Antiqua" w:hAnsi="Book Antiqua" w:cstheme="majorBidi"/>
          <w:sz w:val="24"/>
          <w:szCs w:val="24"/>
        </w:rPr>
        <w:t xml:space="preserve"> perbandingan</w:t>
      </w:r>
      <w:r w:rsidRPr="00DA5EA4">
        <w:rPr>
          <w:rFonts w:ascii="Book Antiqua" w:hAnsi="Book Antiqua" w:cstheme="majorBidi"/>
          <w:sz w:val="24"/>
          <w:szCs w:val="24"/>
        </w:rPr>
        <w:t xml:space="preserve"> Ibnu Sina dan Mohammad Natsir yang rumusan masalahnya </w:t>
      </w:r>
      <w:r w:rsidR="00152785" w:rsidRPr="00DA5EA4">
        <w:rPr>
          <w:rFonts w:ascii="Book Antiqua" w:hAnsi="Book Antiqua" w:cstheme="majorBidi"/>
          <w:sz w:val="24"/>
          <w:szCs w:val="24"/>
        </w:rPr>
        <w:t>adalah:</w:t>
      </w:r>
      <w:r w:rsidRPr="00DA5EA4">
        <w:rPr>
          <w:rFonts w:ascii="Book Antiqua" w:hAnsi="Book Antiqua" w:cstheme="majorBidi"/>
          <w:sz w:val="24"/>
          <w:szCs w:val="24"/>
        </w:rPr>
        <w:t xml:space="preserve"> Apa tujuan negara dalam pemikiran Ibnu Sina dan Mohammad Natsir? Bagaimana pemimpin negara </w:t>
      </w:r>
      <w:r w:rsidR="001A3139" w:rsidRPr="00DA5EA4">
        <w:rPr>
          <w:rFonts w:ascii="Book Antiqua" w:hAnsi="Book Antiqua" w:cstheme="majorBidi"/>
          <w:sz w:val="24"/>
          <w:szCs w:val="24"/>
        </w:rPr>
        <w:t xml:space="preserve">ideal </w:t>
      </w:r>
      <w:r w:rsidRPr="00DA5EA4">
        <w:rPr>
          <w:rFonts w:ascii="Book Antiqua" w:hAnsi="Book Antiqua" w:cstheme="majorBidi"/>
          <w:sz w:val="24"/>
          <w:szCs w:val="24"/>
        </w:rPr>
        <w:t>menurut Ibnu Sina dan Mohammad Natsir? Apa saja persamaan dan perbedaan pemikiran Ibnu Sina dan Mohammad Natsir tentang tujuan dan pemimpin negara?</w:t>
      </w:r>
      <w:r w:rsidR="00DB36B2" w:rsidRPr="00DA5EA4">
        <w:rPr>
          <w:rFonts w:ascii="Book Antiqua" w:hAnsi="Book Antiqua" w:cstheme="majorBidi"/>
          <w:sz w:val="24"/>
          <w:szCs w:val="24"/>
        </w:rPr>
        <w:t xml:space="preserve"> </w:t>
      </w:r>
      <w:r w:rsidRPr="00DA5EA4">
        <w:rPr>
          <w:rFonts w:ascii="Book Antiqua" w:hAnsi="Book Antiqua" w:cstheme="majorBidi"/>
          <w:sz w:val="24"/>
          <w:szCs w:val="24"/>
        </w:rPr>
        <w:t>Adapun maksud di laksanakannya penelitian bertujuan untuk Memahami pemikiran Ibnu Sina dan Mohammad Natsir tentang tujuan negara,</w:t>
      </w:r>
      <w:bookmarkStart w:id="0" w:name="_GoBack"/>
      <w:bookmarkEnd w:id="0"/>
      <w:r w:rsidRPr="00DA5EA4">
        <w:rPr>
          <w:rFonts w:ascii="Book Antiqua" w:hAnsi="Book Antiqua" w:cstheme="majorBidi"/>
          <w:sz w:val="24"/>
          <w:szCs w:val="24"/>
        </w:rPr>
        <w:t xml:space="preserve"> memahami </w:t>
      </w:r>
      <w:r w:rsidR="00094047" w:rsidRPr="00DA5EA4">
        <w:rPr>
          <w:rFonts w:ascii="Book Antiqua" w:hAnsi="Book Antiqua" w:cstheme="majorBidi"/>
          <w:sz w:val="24"/>
          <w:szCs w:val="24"/>
        </w:rPr>
        <w:t xml:space="preserve">pemimpin negara </w:t>
      </w:r>
      <w:r w:rsidRPr="00DA5EA4">
        <w:rPr>
          <w:rFonts w:ascii="Book Antiqua" w:hAnsi="Book Antiqua" w:cstheme="majorBidi"/>
          <w:sz w:val="24"/>
          <w:szCs w:val="24"/>
        </w:rPr>
        <w:t xml:space="preserve"> menurut Ibnu Sina dan Mohammad Natsir dan mengetahui persamaan dan perbedaan pemikiran </w:t>
      </w:r>
      <w:r w:rsidR="002D1CB8" w:rsidRPr="00DA5EA4">
        <w:rPr>
          <w:rFonts w:ascii="Book Antiqua" w:hAnsi="Book Antiqua" w:cstheme="majorBidi"/>
          <w:sz w:val="24"/>
          <w:szCs w:val="24"/>
        </w:rPr>
        <w:t xml:space="preserve"> </w:t>
      </w:r>
      <w:r w:rsidR="00152785" w:rsidRPr="00DA5EA4">
        <w:rPr>
          <w:rFonts w:ascii="Book Antiqua" w:hAnsi="Book Antiqua" w:cstheme="majorBidi"/>
          <w:sz w:val="24"/>
          <w:szCs w:val="24"/>
        </w:rPr>
        <w:t>Ibnu Sina dan Mohammad Nat</w:t>
      </w:r>
      <w:r w:rsidRPr="00DA5EA4">
        <w:rPr>
          <w:rFonts w:ascii="Book Antiqua" w:hAnsi="Book Antiqua" w:cstheme="majorBidi"/>
          <w:sz w:val="24"/>
          <w:szCs w:val="24"/>
        </w:rPr>
        <w:t>sir tentang tujuan dan pemimpin negara. Dari penelitian yang telah dilakukan</w:t>
      </w:r>
      <w:r w:rsidR="00B437DD" w:rsidRPr="00DA5EA4">
        <w:rPr>
          <w:rFonts w:ascii="Book Antiqua" w:hAnsi="Book Antiqua" w:cstheme="majorBidi"/>
          <w:sz w:val="24"/>
          <w:szCs w:val="24"/>
        </w:rPr>
        <w:t>,</w:t>
      </w:r>
      <w:r w:rsidRPr="00DA5EA4">
        <w:rPr>
          <w:rFonts w:ascii="Book Antiqua" w:hAnsi="Book Antiqua" w:cstheme="majorBidi"/>
          <w:sz w:val="24"/>
          <w:szCs w:val="24"/>
        </w:rPr>
        <w:t xml:space="preserve"> penulis berharap</w:t>
      </w:r>
      <w:r w:rsidR="00094047" w:rsidRPr="00DA5EA4">
        <w:rPr>
          <w:rFonts w:ascii="Book Antiqua" w:hAnsi="Book Antiqua" w:cstheme="majorBidi"/>
          <w:sz w:val="24"/>
          <w:szCs w:val="24"/>
        </w:rPr>
        <w:t xml:space="preserve"> </w:t>
      </w:r>
      <w:r w:rsidR="00B437DD" w:rsidRPr="00DA5EA4">
        <w:rPr>
          <w:rFonts w:ascii="Book Antiqua" w:hAnsi="Book Antiqua" w:cstheme="majorBidi"/>
          <w:sz w:val="24"/>
          <w:szCs w:val="24"/>
        </w:rPr>
        <w:t>dapat m</w:t>
      </w:r>
      <w:r w:rsidR="00094047" w:rsidRPr="00DA5EA4">
        <w:rPr>
          <w:rFonts w:ascii="Book Antiqua" w:hAnsi="Book Antiqua" w:cstheme="majorBidi"/>
          <w:sz w:val="24"/>
          <w:szCs w:val="24"/>
        </w:rPr>
        <w:t>enambah pemahaman baru di ruang lingkup intelektual tentang teori kenegaraan filsuf Islam Ibnu Sina dan pemikir Indonesia Mohammad Natsir.</w:t>
      </w:r>
      <w:r w:rsidR="000E639B" w:rsidRPr="00DA5EA4">
        <w:rPr>
          <w:rFonts w:ascii="Book Antiqua" w:hAnsi="Book Antiqua" w:cstheme="majorBidi"/>
          <w:sz w:val="24"/>
          <w:szCs w:val="24"/>
        </w:rPr>
        <w:t xml:space="preserve"> Memberi sumbangan pemikiran sebagai bahan perbincangan yang dapat di pertimbangkan oleh cendikiawan di indonesia.</w:t>
      </w:r>
    </w:p>
    <w:p w:rsidR="001278F1" w:rsidRPr="00DA5EA4" w:rsidRDefault="001278F1" w:rsidP="00DA5EA4">
      <w:pPr>
        <w:tabs>
          <w:tab w:val="left" w:pos="-567"/>
        </w:tabs>
        <w:spacing w:after="0" w:line="240" w:lineRule="auto"/>
        <w:ind w:left="-567" w:firstLine="567"/>
        <w:jc w:val="both"/>
        <w:rPr>
          <w:rFonts w:ascii="Book Antiqua" w:hAnsi="Book Antiqua" w:cstheme="majorBidi"/>
          <w:sz w:val="24"/>
          <w:szCs w:val="24"/>
        </w:rPr>
      </w:pPr>
    </w:p>
    <w:p w:rsidR="00CB70EC" w:rsidRPr="00DA5EA4" w:rsidRDefault="00BC7CAE" w:rsidP="00DA5EA4">
      <w:pPr>
        <w:tabs>
          <w:tab w:val="left" w:pos="-567"/>
        </w:tabs>
        <w:spacing w:after="0" w:line="240" w:lineRule="auto"/>
        <w:ind w:left="-567"/>
        <w:jc w:val="both"/>
        <w:rPr>
          <w:rFonts w:ascii="Book Antiqua" w:hAnsi="Book Antiqua" w:cstheme="majorBidi"/>
          <w:b/>
          <w:bCs/>
          <w:sz w:val="24"/>
          <w:szCs w:val="24"/>
        </w:rPr>
      </w:pPr>
      <w:r w:rsidRPr="00DA5EA4">
        <w:rPr>
          <w:rFonts w:ascii="Book Antiqua" w:hAnsi="Book Antiqua" w:cstheme="majorBidi"/>
          <w:b/>
          <w:bCs/>
          <w:sz w:val="24"/>
          <w:szCs w:val="24"/>
        </w:rPr>
        <w:t>Metod</w:t>
      </w:r>
      <w:r w:rsidR="00CB70EC" w:rsidRPr="00DA5EA4">
        <w:rPr>
          <w:rFonts w:ascii="Book Antiqua" w:hAnsi="Book Antiqua" w:cstheme="majorBidi"/>
          <w:b/>
          <w:bCs/>
          <w:sz w:val="24"/>
          <w:szCs w:val="24"/>
        </w:rPr>
        <w:t>e Penelitian</w:t>
      </w:r>
    </w:p>
    <w:p w:rsidR="001A3139" w:rsidRPr="00DA5EA4" w:rsidRDefault="00CB70EC" w:rsidP="00DA5EA4">
      <w:pPr>
        <w:tabs>
          <w:tab w:val="left" w:pos="-567"/>
        </w:tabs>
        <w:spacing w:after="0" w:line="240" w:lineRule="auto"/>
        <w:ind w:left="-567" w:firstLine="567"/>
        <w:jc w:val="both"/>
        <w:rPr>
          <w:rFonts w:ascii="Book Antiqua" w:hAnsi="Book Antiqua" w:cstheme="majorBidi"/>
          <w:sz w:val="24"/>
          <w:szCs w:val="24"/>
        </w:rPr>
      </w:pPr>
      <w:r w:rsidRPr="00DA5EA4">
        <w:rPr>
          <w:rFonts w:ascii="Book Antiqua" w:hAnsi="Book Antiqua" w:cstheme="majorBidi"/>
          <w:bCs/>
          <w:sz w:val="24"/>
          <w:szCs w:val="24"/>
        </w:rPr>
        <w:t xml:space="preserve">Metode yang digunakan dalam penelitian ini yaitu metode kualitatif. Dimana bentuk studinya ialah deskriptif analisis dengan pendekatan </w:t>
      </w:r>
      <w:r w:rsidRPr="00DA5EA4">
        <w:rPr>
          <w:rFonts w:ascii="Book Antiqua" w:hAnsi="Book Antiqua" w:cstheme="majorBidi"/>
          <w:bCs/>
          <w:i/>
          <w:iCs/>
          <w:sz w:val="24"/>
          <w:szCs w:val="24"/>
        </w:rPr>
        <w:t>library researc</w:t>
      </w:r>
      <w:r w:rsidR="00883482" w:rsidRPr="00DA5EA4">
        <w:rPr>
          <w:rFonts w:ascii="Book Antiqua" w:hAnsi="Book Antiqua" w:cstheme="majorBidi"/>
          <w:bCs/>
          <w:i/>
          <w:iCs/>
          <w:sz w:val="24"/>
          <w:szCs w:val="24"/>
        </w:rPr>
        <w:t>h</w:t>
      </w:r>
      <w:r w:rsidRPr="00DA5EA4">
        <w:rPr>
          <w:rFonts w:ascii="Book Antiqua" w:hAnsi="Book Antiqua" w:cstheme="majorBidi"/>
          <w:bCs/>
          <w:sz w:val="24"/>
          <w:szCs w:val="24"/>
        </w:rPr>
        <w:t xml:space="preserve"> tanpa melakukan riset lapangan yang berarti penelitian dengan objek utamanya adalah literatur (buku, jurnal dan artikel) sehingga memperoleh data yang sesuai dengan inti permasalahan</w:t>
      </w:r>
      <w:r w:rsidR="001542EA" w:rsidRPr="00DA5EA4">
        <w:rPr>
          <w:rFonts w:ascii="Book Antiqua" w:hAnsi="Book Antiqua" w:cstheme="majorBidi"/>
          <w:bCs/>
          <w:sz w:val="24"/>
          <w:szCs w:val="24"/>
        </w:rPr>
        <w:t xml:space="preserve"> (Sugiyono, 2014, p. 53). </w:t>
      </w:r>
      <w:r w:rsidRPr="00DA5EA4">
        <w:rPr>
          <w:rFonts w:ascii="Book Antiqua" w:hAnsi="Book Antiqua" w:cstheme="majorBidi"/>
          <w:bCs/>
          <w:sz w:val="24"/>
          <w:szCs w:val="24"/>
        </w:rPr>
        <w:t xml:space="preserve">Sedangkan penelitian </w:t>
      </w:r>
      <w:r w:rsidR="007D100F" w:rsidRPr="00DA5EA4">
        <w:rPr>
          <w:rFonts w:ascii="Book Antiqua" w:hAnsi="Book Antiqua" w:cstheme="majorBidi"/>
          <w:bCs/>
          <w:sz w:val="24"/>
          <w:szCs w:val="24"/>
        </w:rPr>
        <w:t xml:space="preserve">komparatif </w:t>
      </w:r>
      <w:r w:rsidRPr="00DA5EA4">
        <w:rPr>
          <w:rFonts w:ascii="Book Antiqua" w:hAnsi="Book Antiqua" w:cstheme="majorBidi"/>
          <w:bCs/>
          <w:sz w:val="24"/>
          <w:szCs w:val="24"/>
        </w:rPr>
        <w:t xml:space="preserve">yaitu mencari jawaban mendasar dengan cara </w:t>
      </w:r>
      <w:r w:rsidR="007D100F" w:rsidRPr="00DA5EA4">
        <w:rPr>
          <w:rFonts w:ascii="Book Antiqua" w:hAnsi="Book Antiqua" w:cstheme="majorBidi"/>
          <w:bCs/>
          <w:sz w:val="24"/>
          <w:szCs w:val="24"/>
        </w:rPr>
        <w:t>membanding</w:t>
      </w:r>
      <w:r w:rsidR="001542EA" w:rsidRPr="00DA5EA4">
        <w:rPr>
          <w:rFonts w:ascii="Book Antiqua" w:hAnsi="Book Antiqua" w:cstheme="majorBidi"/>
          <w:bCs/>
          <w:sz w:val="24"/>
          <w:szCs w:val="24"/>
        </w:rPr>
        <w:t xml:space="preserve">kan dua variable atau lebih </w:t>
      </w:r>
      <w:r w:rsidRPr="00DA5EA4">
        <w:rPr>
          <w:rFonts w:ascii="Book Antiqua" w:hAnsi="Book Antiqua" w:cstheme="majorBidi"/>
          <w:bCs/>
          <w:sz w:val="24"/>
          <w:szCs w:val="24"/>
        </w:rPr>
        <w:t>guna ditemukannya perbedaan da</w:t>
      </w:r>
      <w:r w:rsidR="00BC7CAE" w:rsidRPr="00DA5EA4">
        <w:rPr>
          <w:rFonts w:ascii="Book Antiqua" w:hAnsi="Book Antiqua" w:cstheme="majorBidi"/>
          <w:bCs/>
          <w:sz w:val="24"/>
          <w:szCs w:val="24"/>
        </w:rPr>
        <w:t xml:space="preserve">n persamaan objek yang diteliti </w:t>
      </w:r>
      <w:r w:rsidR="007D100F" w:rsidRPr="00DA5EA4">
        <w:rPr>
          <w:rFonts w:ascii="Book Antiqua" w:hAnsi="Book Antiqua" w:cstheme="majorBidi"/>
          <w:bCs/>
          <w:sz w:val="24"/>
          <w:szCs w:val="24"/>
        </w:rPr>
        <w:t>(Sugiyono, 2014, p. 54).</w:t>
      </w:r>
      <w:r w:rsidR="001A3139" w:rsidRPr="00DA5EA4">
        <w:rPr>
          <w:rFonts w:ascii="Book Antiqua" w:hAnsi="Book Antiqua" w:cstheme="majorBidi"/>
          <w:bCs/>
          <w:sz w:val="24"/>
          <w:szCs w:val="24"/>
        </w:rPr>
        <w:t xml:space="preserve"> </w:t>
      </w:r>
      <w:r w:rsidR="001A3139" w:rsidRPr="00DA5EA4">
        <w:rPr>
          <w:rFonts w:ascii="Book Antiqua" w:hAnsi="Book Antiqua" w:cstheme="majorBidi"/>
          <w:sz w:val="24"/>
          <w:szCs w:val="24"/>
        </w:rPr>
        <w:t xml:space="preserve">Setelah terkumplnya data yang di perlukan, kemudian data tersebut di analisis dengan metode analisis kualitatif, cara yang ditempuh metode analisis kualitatif ini bertujuan  untuk mendapatkan sebuah ilmu pengetahuan yang ilmiah dengan merincikan suatu objek yang diteliti atau memilah-milah pengertian satu dengan pengertian lain dalam suatu objek ilmiah tertentu. Kemudian setelah data -data yang di butuhkan sudah </w:t>
      </w:r>
      <w:r w:rsidR="001542EA" w:rsidRPr="00DA5EA4">
        <w:rPr>
          <w:rFonts w:ascii="Book Antiqua" w:hAnsi="Book Antiqua" w:cstheme="majorBidi"/>
          <w:sz w:val="24"/>
          <w:szCs w:val="24"/>
        </w:rPr>
        <w:t>terkumpul, akan di</w:t>
      </w:r>
      <w:r w:rsidR="001A3139" w:rsidRPr="00DA5EA4">
        <w:rPr>
          <w:rFonts w:ascii="Book Antiqua" w:hAnsi="Book Antiqua" w:cstheme="majorBidi"/>
          <w:sz w:val="24"/>
          <w:szCs w:val="24"/>
        </w:rPr>
        <w:t>analisis dengan cara kualitatif menggunakan metode perbandingan atau komparasi. Komparasi inilah yang kemudian menetapkan persamaan dan perbedaan pemikiran dari tokoh yang dibahas, Sehingga mampu ditarik kesimpulan dari pemikiran antar tokoh yang di teliti.</w:t>
      </w:r>
    </w:p>
    <w:p w:rsidR="00EC3131" w:rsidRPr="00DA5EA4" w:rsidRDefault="00EC3131" w:rsidP="00DA5EA4">
      <w:pPr>
        <w:tabs>
          <w:tab w:val="left" w:pos="-567"/>
        </w:tabs>
        <w:spacing w:after="0" w:line="240" w:lineRule="auto"/>
        <w:ind w:left="-567"/>
        <w:jc w:val="both"/>
        <w:rPr>
          <w:rFonts w:ascii="Book Antiqua" w:hAnsi="Book Antiqua" w:cstheme="majorBidi"/>
          <w:sz w:val="24"/>
          <w:szCs w:val="24"/>
        </w:rPr>
      </w:pPr>
    </w:p>
    <w:p w:rsidR="00E33A6A" w:rsidRPr="00DA5EA4" w:rsidRDefault="00955DBF" w:rsidP="00DA5EA4">
      <w:pPr>
        <w:tabs>
          <w:tab w:val="left" w:pos="-567"/>
        </w:tabs>
        <w:spacing w:after="160" w:line="240" w:lineRule="auto"/>
        <w:ind w:left="-567"/>
        <w:jc w:val="both"/>
        <w:rPr>
          <w:rFonts w:ascii="Book Antiqua" w:hAnsi="Book Antiqua" w:cstheme="majorBidi"/>
          <w:b/>
          <w:sz w:val="24"/>
          <w:szCs w:val="24"/>
        </w:rPr>
      </w:pPr>
      <w:r w:rsidRPr="00DA5EA4">
        <w:rPr>
          <w:rFonts w:ascii="Book Antiqua" w:hAnsi="Book Antiqua" w:cstheme="majorBidi"/>
          <w:b/>
          <w:sz w:val="24"/>
          <w:szCs w:val="24"/>
        </w:rPr>
        <w:lastRenderedPageBreak/>
        <w:t>Hasil dan Pembahasan</w:t>
      </w:r>
    </w:p>
    <w:p w:rsidR="00850F3F" w:rsidRPr="00DA5EA4" w:rsidRDefault="00E33A6A" w:rsidP="00DA5EA4">
      <w:pPr>
        <w:tabs>
          <w:tab w:val="left" w:pos="-567"/>
        </w:tabs>
        <w:spacing w:after="160" w:line="240" w:lineRule="auto"/>
        <w:ind w:left="-567"/>
        <w:jc w:val="both"/>
        <w:rPr>
          <w:rFonts w:ascii="Book Antiqua" w:hAnsi="Book Antiqua" w:cstheme="majorBidi"/>
          <w:bCs/>
          <w:sz w:val="24"/>
          <w:szCs w:val="24"/>
        </w:rPr>
      </w:pPr>
      <w:r w:rsidRPr="00DA5EA4">
        <w:rPr>
          <w:rFonts w:ascii="Book Antiqua" w:hAnsi="Book Antiqua" w:cstheme="majorBidi"/>
          <w:bCs/>
          <w:sz w:val="24"/>
          <w:szCs w:val="24"/>
        </w:rPr>
        <w:tab/>
      </w:r>
      <w:r w:rsidR="00791E4D" w:rsidRPr="00DA5EA4">
        <w:rPr>
          <w:rFonts w:ascii="Book Antiqua" w:hAnsi="Book Antiqua" w:cstheme="majorBidi"/>
          <w:sz w:val="24"/>
          <w:szCs w:val="24"/>
        </w:rPr>
        <w:t>Ketika hendak mengartikan negara akan selalu merujuk pad</w:t>
      </w:r>
      <w:r w:rsidR="0039181E" w:rsidRPr="00DA5EA4">
        <w:rPr>
          <w:rFonts w:ascii="Book Antiqua" w:hAnsi="Book Antiqua" w:cstheme="majorBidi"/>
          <w:sz w:val="24"/>
          <w:szCs w:val="24"/>
        </w:rPr>
        <w:t>a pendapat tok</w:t>
      </w:r>
      <w:r w:rsidR="001542EA" w:rsidRPr="00DA5EA4">
        <w:rPr>
          <w:rFonts w:ascii="Book Antiqua" w:hAnsi="Book Antiqua" w:cstheme="majorBidi"/>
          <w:sz w:val="24"/>
          <w:szCs w:val="24"/>
        </w:rPr>
        <w:t>oh yang pokus dibidang tersebut</w:t>
      </w:r>
      <w:r w:rsidR="0039181E" w:rsidRPr="00DA5EA4">
        <w:rPr>
          <w:rFonts w:ascii="Book Antiqua" w:hAnsi="Book Antiqua" w:cstheme="majorBidi"/>
          <w:sz w:val="24"/>
          <w:szCs w:val="24"/>
        </w:rPr>
        <w:t xml:space="preserve"> dan akan ditemukan perbedaan pendapat dari setiap tokoh tentang negara. </w:t>
      </w:r>
      <w:r w:rsidR="009055BB" w:rsidRPr="00DA5EA4">
        <w:rPr>
          <w:rFonts w:ascii="Book Antiqua" w:hAnsi="Book Antiqua" w:cstheme="majorBidi"/>
          <w:sz w:val="24"/>
          <w:szCs w:val="24"/>
        </w:rPr>
        <w:t xml:space="preserve">Mr. Soenarko mengartikan negara adalah organisasi masyarakat yang memiliki daerah tritori tertentu, yang mana kekuasaannya berlaku dengan penuh sebagai </w:t>
      </w:r>
      <w:r w:rsidR="009055BB" w:rsidRPr="00DA5EA4">
        <w:rPr>
          <w:rFonts w:ascii="Book Antiqua" w:hAnsi="Book Antiqua" w:cstheme="majorBidi"/>
          <w:i/>
          <w:iCs/>
          <w:sz w:val="24"/>
          <w:szCs w:val="24"/>
        </w:rPr>
        <w:t>souvereign</w:t>
      </w:r>
      <w:r w:rsidR="001542EA" w:rsidRPr="00DA5EA4">
        <w:rPr>
          <w:rFonts w:ascii="Book Antiqua" w:hAnsi="Book Antiqua" w:cstheme="majorBidi"/>
          <w:i/>
          <w:iCs/>
          <w:sz w:val="24"/>
          <w:szCs w:val="24"/>
        </w:rPr>
        <w:t xml:space="preserve"> </w:t>
      </w:r>
      <w:r w:rsidR="009055BB" w:rsidRPr="00DA5EA4">
        <w:rPr>
          <w:rFonts w:ascii="Book Antiqua" w:hAnsi="Book Antiqua" w:cstheme="majorBidi"/>
          <w:sz w:val="24"/>
          <w:szCs w:val="24"/>
        </w:rPr>
        <w:t>(Muchtar, 2010, p. 2)</w:t>
      </w:r>
      <w:r w:rsidR="001542EA" w:rsidRPr="00DA5EA4">
        <w:rPr>
          <w:rFonts w:ascii="Book Antiqua" w:hAnsi="Book Antiqua" w:cstheme="majorBidi"/>
          <w:sz w:val="24"/>
          <w:szCs w:val="24"/>
        </w:rPr>
        <w:t>.</w:t>
      </w:r>
      <w:r w:rsidR="00CB4CFC" w:rsidRPr="00DA5EA4">
        <w:rPr>
          <w:rFonts w:ascii="Book Antiqua" w:hAnsi="Book Antiqua" w:cstheme="majorBidi"/>
          <w:sz w:val="24"/>
          <w:szCs w:val="24"/>
        </w:rPr>
        <w:t xml:space="preserve"> Pendapat berikutnya</w:t>
      </w:r>
      <w:r w:rsidR="009055BB" w:rsidRPr="00DA5EA4">
        <w:rPr>
          <w:rFonts w:ascii="Book Antiqua" w:hAnsi="Book Antiqua" w:cstheme="majorBidi"/>
          <w:sz w:val="24"/>
          <w:szCs w:val="24"/>
        </w:rPr>
        <w:t xml:space="preserve"> datang dari Pr</w:t>
      </w:r>
      <w:r w:rsidR="00CB4CFC" w:rsidRPr="00DA5EA4">
        <w:rPr>
          <w:rFonts w:ascii="Book Antiqua" w:hAnsi="Book Antiqua" w:cstheme="majorBidi"/>
          <w:sz w:val="24"/>
          <w:szCs w:val="24"/>
        </w:rPr>
        <w:t>of. R Djokosoetono mengungkapkan negara merupakan suatu organisasi atau kumpulan manusia yan</w:t>
      </w:r>
      <w:r w:rsidR="001542EA" w:rsidRPr="00DA5EA4">
        <w:rPr>
          <w:rFonts w:ascii="Book Antiqua" w:hAnsi="Book Antiqua" w:cstheme="majorBidi"/>
          <w:sz w:val="24"/>
          <w:szCs w:val="24"/>
        </w:rPr>
        <w:t xml:space="preserve">g dipimpin oleh satu pemerintah </w:t>
      </w:r>
      <w:r w:rsidR="00CB4CFC" w:rsidRPr="00DA5EA4">
        <w:rPr>
          <w:rFonts w:ascii="Book Antiqua" w:hAnsi="Book Antiqua" w:cstheme="majorBidi"/>
          <w:sz w:val="24"/>
          <w:szCs w:val="24"/>
        </w:rPr>
        <w:t>(Wahyudi, 2014, p. 14)</w:t>
      </w:r>
      <w:r w:rsidR="001542EA" w:rsidRPr="00DA5EA4">
        <w:rPr>
          <w:rFonts w:ascii="Book Antiqua" w:hAnsi="Book Antiqua" w:cstheme="majorBidi"/>
          <w:sz w:val="24"/>
          <w:szCs w:val="24"/>
        </w:rPr>
        <w:t>.</w:t>
      </w:r>
      <w:r w:rsidR="00CB4CFC" w:rsidRPr="00DA5EA4">
        <w:rPr>
          <w:rFonts w:ascii="Book Antiqua" w:hAnsi="Book Antiqua" w:cstheme="majorBidi"/>
          <w:sz w:val="24"/>
          <w:szCs w:val="24"/>
        </w:rPr>
        <w:t xml:space="preserve"> </w:t>
      </w:r>
    </w:p>
    <w:p w:rsidR="00B62A98" w:rsidRPr="00DA5EA4" w:rsidRDefault="00B62A98" w:rsidP="00DA5EA4">
      <w:pPr>
        <w:pStyle w:val="ListParagraph"/>
        <w:tabs>
          <w:tab w:val="left" w:pos="-567"/>
        </w:tabs>
        <w:spacing w:after="0" w:line="240" w:lineRule="auto"/>
        <w:ind w:left="-567" w:firstLine="567"/>
        <w:jc w:val="both"/>
        <w:rPr>
          <w:rFonts w:ascii="Book Antiqua" w:hAnsi="Book Antiqua" w:cstheme="majorBidi"/>
          <w:sz w:val="24"/>
          <w:szCs w:val="24"/>
        </w:rPr>
      </w:pPr>
    </w:p>
    <w:p w:rsidR="00850F3F" w:rsidRPr="00DA5EA4" w:rsidRDefault="00850F3F" w:rsidP="00DA5EA4">
      <w:pPr>
        <w:pStyle w:val="ListParagraph"/>
        <w:numPr>
          <w:ilvl w:val="0"/>
          <w:numId w:val="6"/>
        </w:numPr>
        <w:tabs>
          <w:tab w:val="left" w:pos="-993"/>
        </w:tabs>
        <w:spacing w:after="0" w:line="240" w:lineRule="auto"/>
        <w:ind w:left="-567" w:hanging="284"/>
        <w:jc w:val="both"/>
        <w:rPr>
          <w:rFonts w:ascii="Book Antiqua" w:hAnsi="Book Antiqua" w:cstheme="majorBidi"/>
          <w:b/>
          <w:bCs/>
          <w:sz w:val="24"/>
          <w:szCs w:val="24"/>
        </w:rPr>
      </w:pPr>
      <w:r w:rsidRPr="00DA5EA4">
        <w:rPr>
          <w:rFonts w:ascii="Book Antiqua" w:hAnsi="Book Antiqua" w:cstheme="majorBidi"/>
          <w:b/>
          <w:bCs/>
          <w:sz w:val="24"/>
          <w:szCs w:val="24"/>
        </w:rPr>
        <w:t>Biografi Ibnu Sina</w:t>
      </w:r>
    </w:p>
    <w:p w:rsidR="00B62A98" w:rsidRPr="00DA5EA4" w:rsidRDefault="004957B1" w:rsidP="00DA5EA4">
      <w:pPr>
        <w:pStyle w:val="ListParagraph"/>
        <w:tabs>
          <w:tab w:val="left" w:pos="-567"/>
        </w:tabs>
        <w:spacing w:after="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Ibnu Sina memiliki nama lengkap Abu Ali Al-Husain Ibn A</w:t>
      </w:r>
      <w:r w:rsidR="001542EA" w:rsidRPr="00DA5EA4">
        <w:rPr>
          <w:rFonts w:ascii="Book Antiqua" w:hAnsi="Book Antiqua" w:cstheme="majorBidi"/>
          <w:sz w:val="24"/>
          <w:szCs w:val="24"/>
        </w:rPr>
        <w:t>bdillah Ibn Sina, ia lahir dibu</w:t>
      </w:r>
      <w:r w:rsidRPr="00DA5EA4">
        <w:rPr>
          <w:rFonts w:ascii="Book Antiqua" w:hAnsi="Book Antiqua" w:cstheme="majorBidi"/>
          <w:sz w:val="24"/>
          <w:szCs w:val="24"/>
        </w:rPr>
        <w:t>l</w:t>
      </w:r>
      <w:r w:rsidR="001542EA" w:rsidRPr="00DA5EA4">
        <w:rPr>
          <w:rFonts w:ascii="Book Antiqua" w:hAnsi="Book Antiqua" w:cstheme="majorBidi"/>
          <w:sz w:val="24"/>
          <w:szCs w:val="24"/>
        </w:rPr>
        <w:t>a</w:t>
      </w:r>
      <w:r w:rsidRPr="00DA5EA4">
        <w:rPr>
          <w:rFonts w:ascii="Book Antiqua" w:hAnsi="Book Antiqua" w:cstheme="majorBidi"/>
          <w:sz w:val="24"/>
          <w:szCs w:val="24"/>
        </w:rPr>
        <w:t>n Safar pada 370 H  atau bulan Agustus tahun 989 M di Afshanah dekat Kharmaitan</w:t>
      </w:r>
      <w:r w:rsidR="00F845B5" w:rsidRPr="00DA5EA4">
        <w:rPr>
          <w:rFonts w:ascii="Book Antiqua" w:hAnsi="Book Antiqua" w:cstheme="majorBidi"/>
          <w:sz w:val="24"/>
          <w:szCs w:val="24"/>
        </w:rPr>
        <w:t>, Kabupaten Balkh, Afganistan Provinsi Bukhara yang sek</w:t>
      </w:r>
      <w:r w:rsidR="001542EA" w:rsidRPr="00DA5EA4">
        <w:rPr>
          <w:rFonts w:ascii="Book Antiqua" w:hAnsi="Book Antiqua" w:cstheme="majorBidi"/>
          <w:sz w:val="24"/>
          <w:szCs w:val="24"/>
        </w:rPr>
        <w:t>arang masuk</w:t>
      </w:r>
      <w:r w:rsidR="00F845B5" w:rsidRPr="00DA5EA4">
        <w:rPr>
          <w:rFonts w:ascii="Book Antiqua" w:hAnsi="Book Antiqua" w:cstheme="majorBidi"/>
          <w:sz w:val="24"/>
          <w:szCs w:val="24"/>
        </w:rPr>
        <w:t xml:space="preserve"> dalam wilayah Rusia. Dari ayah yang bernama Abdullah</w:t>
      </w:r>
      <w:r w:rsidR="00B60550" w:rsidRPr="00DA5EA4">
        <w:rPr>
          <w:rFonts w:ascii="Book Antiqua" w:hAnsi="Book Antiqua" w:cstheme="majorBidi"/>
          <w:sz w:val="24"/>
          <w:szCs w:val="24"/>
        </w:rPr>
        <w:t xml:space="preserve"> seorang sarjana pengikut Syi’ah Isma’</w:t>
      </w:r>
      <w:r w:rsidR="00AF5B88" w:rsidRPr="00DA5EA4">
        <w:rPr>
          <w:rFonts w:ascii="Book Antiqua" w:hAnsi="Book Antiqua" w:cstheme="majorBidi"/>
          <w:sz w:val="24"/>
          <w:szCs w:val="24"/>
        </w:rPr>
        <w:t>iliyyah</w:t>
      </w:r>
      <w:r w:rsidR="00803F15" w:rsidRPr="00DA5EA4">
        <w:rPr>
          <w:rFonts w:ascii="Book Antiqua" w:hAnsi="Book Antiqua" w:cstheme="majorBidi"/>
          <w:sz w:val="24"/>
          <w:szCs w:val="24"/>
        </w:rPr>
        <w:t xml:space="preserve"> </w:t>
      </w:r>
      <w:r w:rsidR="00F845B5" w:rsidRPr="00DA5EA4">
        <w:rPr>
          <w:rFonts w:ascii="Book Antiqua" w:hAnsi="Book Antiqua" w:cstheme="majorBidi"/>
          <w:sz w:val="24"/>
          <w:szCs w:val="24"/>
        </w:rPr>
        <w:t>(Tholkhah dan Barizi, 2004, p. 248)</w:t>
      </w:r>
      <w:r w:rsidR="001542EA" w:rsidRPr="00DA5EA4">
        <w:rPr>
          <w:rFonts w:ascii="Book Antiqua" w:hAnsi="Book Antiqua" w:cstheme="majorBidi"/>
          <w:sz w:val="24"/>
          <w:szCs w:val="24"/>
        </w:rPr>
        <w:t>.</w:t>
      </w:r>
      <w:r w:rsidR="009838B3" w:rsidRPr="00DA5EA4">
        <w:rPr>
          <w:rFonts w:ascii="Book Antiqua" w:hAnsi="Book Antiqua" w:cstheme="majorBidi"/>
          <w:sz w:val="24"/>
          <w:szCs w:val="24"/>
        </w:rPr>
        <w:t xml:space="preserve"> Ibnu Sina sudah hafal Al-Qur’an ketia ia berusi</w:t>
      </w:r>
      <w:r w:rsidR="00803F15" w:rsidRPr="00DA5EA4">
        <w:rPr>
          <w:rFonts w:ascii="Book Antiqua" w:hAnsi="Book Antiqua" w:cstheme="majorBidi"/>
          <w:sz w:val="24"/>
          <w:szCs w:val="24"/>
        </w:rPr>
        <w:t xml:space="preserve">a sepuluh tahun </w:t>
      </w:r>
      <w:r w:rsidR="009838B3" w:rsidRPr="00DA5EA4">
        <w:rPr>
          <w:rFonts w:ascii="Book Antiqua" w:hAnsi="Book Antiqua" w:cstheme="majorBidi"/>
          <w:sz w:val="24"/>
          <w:szCs w:val="24"/>
        </w:rPr>
        <w:t>dan mempelajari ilmu pasti dan logika yang diajarkan oleh Abdilla</w:t>
      </w:r>
      <w:r w:rsidR="00F45EF4" w:rsidRPr="00DA5EA4">
        <w:rPr>
          <w:rFonts w:ascii="Book Antiqua" w:hAnsi="Book Antiqua" w:cstheme="majorBidi"/>
          <w:sz w:val="24"/>
          <w:szCs w:val="24"/>
        </w:rPr>
        <w:t xml:space="preserve">h Hatali, setelah itu ia </w:t>
      </w:r>
      <w:r w:rsidR="009838B3" w:rsidRPr="00DA5EA4">
        <w:rPr>
          <w:rFonts w:ascii="Book Antiqua" w:hAnsi="Book Antiqua" w:cstheme="majorBidi"/>
          <w:sz w:val="24"/>
          <w:szCs w:val="24"/>
        </w:rPr>
        <w:t xml:space="preserve">belajar </w:t>
      </w:r>
      <w:r w:rsidR="00F45EF4" w:rsidRPr="00DA5EA4">
        <w:rPr>
          <w:rFonts w:ascii="Book Antiqua" w:hAnsi="Book Antiqua" w:cstheme="majorBidi"/>
          <w:sz w:val="24"/>
          <w:szCs w:val="24"/>
        </w:rPr>
        <w:t>metafisika Aristoteleh dan ilmu alam serta berbagai macam ilmu mulai dari teologi, tata bahasa, kedokte</w:t>
      </w:r>
      <w:r w:rsidR="001542EA" w:rsidRPr="00DA5EA4">
        <w:rPr>
          <w:rFonts w:ascii="Book Antiqua" w:hAnsi="Book Antiqua" w:cstheme="majorBidi"/>
          <w:sz w:val="24"/>
          <w:szCs w:val="24"/>
        </w:rPr>
        <w:t>ran, geometri, fisika dan hukum</w:t>
      </w:r>
      <w:r w:rsidR="00F45EF4" w:rsidRPr="00DA5EA4">
        <w:rPr>
          <w:rFonts w:ascii="Book Antiqua" w:hAnsi="Book Antiqua" w:cstheme="majorBidi"/>
          <w:sz w:val="24"/>
          <w:szCs w:val="24"/>
        </w:rPr>
        <w:t xml:space="preserve"> (Aan Rukmana, 2013, p. 22)</w:t>
      </w:r>
      <w:r w:rsidR="001542EA" w:rsidRPr="00DA5EA4">
        <w:rPr>
          <w:rFonts w:ascii="Book Antiqua" w:hAnsi="Book Antiqua" w:cstheme="majorBidi"/>
          <w:sz w:val="24"/>
          <w:szCs w:val="24"/>
        </w:rPr>
        <w:t>.</w:t>
      </w:r>
      <w:r w:rsidR="00120BCC" w:rsidRPr="00DA5EA4">
        <w:rPr>
          <w:rFonts w:ascii="Book Antiqua" w:hAnsi="Book Antiqua" w:cstheme="majorBidi"/>
          <w:sz w:val="24"/>
          <w:szCs w:val="24"/>
        </w:rPr>
        <w:t xml:space="preserve"> karya-karya Ibnu Sina antara lain: </w:t>
      </w:r>
      <w:r w:rsidR="00120BCC" w:rsidRPr="00DA5EA4">
        <w:rPr>
          <w:rFonts w:ascii="Book Antiqua" w:hAnsi="Book Antiqua" w:cstheme="majorBidi"/>
          <w:i/>
          <w:iCs/>
          <w:sz w:val="24"/>
          <w:szCs w:val="24"/>
        </w:rPr>
        <w:t>As-Syifa</w:t>
      </w:r>
      <w:r w:rsidR="00120BCC" w:rsidRPr="00DA5EA4">
        <w:rPr>
          <w:rFonts w:ascii="Book Antiqua" w:hAnsi="Book Antiqua" w:cstheme="majorBidi"/>
          <w:sz w:val="24"/>
          <w:szCs w:val="24"/>
        </w:rPr>
        <w:t xml:space="preserve"> sebuah buku filsafat yang membahas tentang matematika, fisika,</w:t>
      </w:r>
      <w:r w:rsidR="001542EA" w:rsidRPr="00DA5EA4">
        <w:rPr>
          <w:rFonts w:ascii="Book Antiqua" w:hAnsi="Book Antiqua" w:cstheme="majorBidi"/>
          <w:sz w:val="24"/>
          <w:szCs w:val="24"/>
        </w:rPr>
        <w:t xml:space="preserve"> </w:t>
      </w:r>
      <w:r w:rsidR="00120BCC" w:rsidRPr="00DA5EA4">
        <w:rPr>
          <w:rFonts w:ascii="Book Antiqua" w:hAnsi="Book Antiqua" w:cstheme="majorBidi"/>
          <w:sz w:val="24"/>
          <w:szCs w:val="24"/>
        </w:rPr>
        <w:t xml:space="preserve">metafisika dan logika, </w:t>
      </w:r>
      <w:r w:rsidR="00150F82" w:rsidRPr="00DA5EA4">
        <w:rPr>
          <w:rFonts w:ascii="Book Antiqua" w:hAnsi="Book Antiqua" w:cstheme="majorBidi"/>
          <w:i/>
          <w:iCs/>
          <w:sz w:val="24"/>
          <w:szCs w:val="24"/>
        </w:rPr>
        <w:t>Al-Qanun fi al-Thi</w:t>
      </w:r>
      <w:r w:rsidR="00120BCC" w:rsidRPr="00DA5EA4">
        <w:rPr>
          <w:rFonts w:ascii="Book Antiqua" w:hAnsi="Book Antiqua" w:cstheme="majorBidi"/>
          <w:i/>
          <w:iCs/>
          <w:sz w:val="24"/>
          <w:szCs w:val="24"/>
        </w:rPr>
        <w:t>b</w:t>
      </w:r>
      <w:r w:rsidR="00150F82" w:rsidRPr="00DA5EA4">
        <w:rPr>
          <w:rFonts w:ascii="Book Antiqua" w:hAnsi="Book Antiqua" w:cstheme="majorBidi"/>
          <w:i/>
          <w:iCs/>
          <w:sz w:val="24"/>
          <w:szCs w:val="24"/>
        </w:rPr>
        <w:t xml:space="preserve"> </w:t>
      </w:r>
      <w:r w:rsidR="00150F82" w:rsidRPr="00DA5EA4">
        <w:rPr>
          <w:rFonts w:ascii="Book Antiqua" w:hAnsi="Book Antiqua" w:cstheme="majorBidi"/>
          <w:sz w:val="24"/>
          <w:szCs w:val="24"/>
        </w:rPr>
        <w:t>sebuah</w:t>
      </w:r>
      <w:r w:rsidR="001542EA" w:rsidRPr="00DA5EA4">
        <w:rPr>
          <w:rFonts w:ascii="Book Antiqua" w:hAnsi="Book Antiqua" w:cstheme="majorBidi"/>
          <w:sz w:val="24"/>
          <w:szCs w:val="24"/>
        </w:rPr>
        <w:t xml:space="preserve"> kitab</w:t>
      </w:r>
      <w:r w:rsidR="00150F82" w:rsidRPr="00DA5EA4">
        <w:rPr>
          <w:rFonts w:ascii="Book Antiqua" w:hAnsi="Book Antiqua" w:cstheme="majorBidi"/>
          <w:sz w:val="24"/>
          <w:szCs w:val="24"/>
        </w:rPr>
        <w:t xml:space="preserve"> yang berisi gabungan antara kedokteran </w:t>
      </w:r>
      <w:r w:rsidR="00150F82" w:rsidRPr="00DA5EA4">
        <w:rPr>
          <w:rFonts w:ascii="Book Antiqua" w:hAnsi="Book Antiqua" w:cstheme="majorBidi"/>
          <w:i/>
          <w:iCs/>
          <w:sz w:val="24"/>
          <w:szCs w:val="24"/>
        </w:rPr>
        <w:t>Galliens</w:t>
      </w:r>
      <w:r w:rsidR="00150F82" w:rsidRPr="00DA5EA4">
        <w:rPr>
          <w:rFonts w:ascii="Book Antiqua" w:hAnsi="Book Antiqua" w:cstheme="majorBidi"/>
          <w:sz w:val="24"/>
          <w:szCs w:val="24"/>
        </w:rPr>
        <w:t xml:space="preserve"> dan teori </w:t>
      </w:r>
      <w:r w:rsidR="00150F82" w:rsidRPr="00DA5EA4">
        <w:rPr>
          <w:rFonts w:ascii="Book Antiqua" w:hAnsi="Book Antiqua" w:cstheme="majorBidi"/>
          <w:i/>
          <w:iCs/>
          <w:sz w:val="24"/>
          <w:szCs w:val="24"/>
        </w:rPr>
        <w:t>Epocritos</w:t>
      </w:r>
      <w:r w:rsidR="00150F82" w:rsidRPr="00DA5EA4">
        <w:rPr>
          <w:rFonts w:ascii="Book Antiqua" w:hAnsi="Book Antiqua" w:cstheme="majorBidi"/>
          <w:sz w:val="24"/>
          <w:szCs w:val="24"/>
        </w:rPr>
        <w:t xml:space="preserve">, </w:t>
      </w:r>
      <w:r w:rsidR="00150F82" w:rsidRPr="00DA5EA4">
        <w:rPr>
          <w:rFonts w:ascii="Book Antiqua" w:hAnsi="Book Antiqua" w:cstheme="majorBidi"/>
          <w:i/>
          <w:iCs/>
          <w:sz w:val="24"/>
          <w:szCs w:val="24"/>
        </w:rPr>
        <w:t xml:space="preserve">Risalah as-Siyasah </w:t>
      </w:r>
      <w:r w:rsidR="00120BCC" w:rsidRPr="00DA5EA4">
        <w:rPr>
          <w:rFonts w:ascii="Book Antiqua" w:hAnsi="Book Antiqua" w:cstheme="majorBidi"/>
          <w:i/>
          <w:iCs/>
          <w:sz w:val="24"/>
          <w:szCs w:val="24"/>
        </w:rPr>
        <w:t xml:space="preserve"> </w:t>
      </w:r>
      <w:r w:rsidR="00120BCC" w:rsidRPr="00DA5EA4">
        <w:rPr>
          <w:rFonts w:ascii="Book Antiqua" w:hAnsi="Book Antiqua" w:cstheme="majorBidi"/>
          <w:sz w:val="24"/>
          <w:szCs w:val="24"/>
        </w:rPr>
        <w:t>sebuah buku yang membahas tentang pendidikan, keluarga d</w:t>
      </w:r>
      <w:r w:rsidR="00150F82" w:rsidRPr="00DA5EA4">
        <w:rPr>
          <w:rFonts w:ascii="Book Antiqua" w:hAnsi="Book Antiqua" w:cstheme="majorBidi"/>
          <w:sz w:val="24"/>
          <w:szCs w:val="24"/>
        </w:rPr>
        <w:t xml:space="preserve">an susunan rumah tangga, </w:t>
      </w:r>
      <w:r w:rsidR="00150F82" w:rsidRPr="00DA5EA4">
        <w:rPr>
          <w:rFonts w:ascii="Book Antiqua" w:hAnsi="Book Antiqua" w:cstheme="majorBidi"/>
          <w:i/>
          <w:iCs/>
          <w:sz w:val="24"/>
          <w:szCs w:val="24"/>
        </w:rPr>
        <w:t xml:space="preserve">Fi aqsam al-ulum al-Aqliyah </w:t>
      </w:r>
      <w:r w:rsidR="00150F82" w:rsidRPr="00DA5EA4">
        <w:rPr>
          <w:rFonts w:ascii="Book Antiqua" w:hAnsi="Book Antiqua" w:cstheme="majorBidi"/>
          <w:sz w:val="24"/>
          <w:szCs w:val="24"/>
        </w:rPr>
        <w:t>buku ini membahas fisika manuskri</w:t>
      </w:r>
      <w:r w:rsidR="001542EA" w:rsidRPr="00DA5EA4">
        <w:rPr>
          <w:rFonts w:ascii="Book Antiqua" w:hAnsi="Book Antiqua" w:cstheme="majorBidi"/>
          <w:sz w:val="24"/>
          <w:szCs w:val="24"/>
        </w:rPr>
        <w:t xml:space="preserve">p dan masih banyak yang lainnya </w:t>
      </w:r>
      <w:r w:rsidR="00B62A98" w:rsidRPr="00DA5EA4">
        <w:rPr>
          <w:rFonts w:ascii="Book Antiqua" w:hAnsi="Book Antiqua" w:cstheme="majorBidi"/>
          <w:sz w:val="24"/>
          <w:szCs w:val="24"/>
        </w:rPr>
        <w:t>(Akhyar Dasoeki, 1993, p. 38-39)</w:t>
      </w:r>
      <w:r w:rsidR="001542EA" w:rsidRPr="00DA5EA4">
        <w:rPr>
          <w:rFonts w:ascii="Book Antiqua" w:hAnsi="Book Antiqua" w:cstheme="majorBidi"/>
          <w:sz w:val="24"/>
          <w:szCs w:val="24"/>
        </w:rPr>
        <w:t>.</w:t>
      </w:r>
      <w:r w:rsidR="00120BCC" w:rsidRPr="00DA5EA4">
        <w:rPr>
          <w:rFonts w:ascii="Book Antiqua" w:hAnsi="Book Antiqua" w:cstheme="majorBidi"/>
          <w:sz w:val="24"/>
          <w:szCs w:val="24"/>
        </w:rPr>
        <w:t xml:space="preserve"> </w:t>
      </w:r>
      <w:r w:rsidR="00803F15" w:rsidRPr="00DA5EA4">
        <w:rPr>
          <w:rFonts w:ascii="Book Antiqua" w:hAnsi="Book Antiqua" w:cstheme="majorBidi"/>
          <w:sz w:val="24"/>
          <w:szCs w:val="24"/>
        </w:rPr>
        <w:t xml:space="preserve"> Ibnu Sina sepanjang hidupnya disibukan dengan bekerja dan mengarang dan mungkin kurang memperhatikan kesehatannya sampai ia terserang maag kronis (colic) yang tidak dapat disembuhkan samapai akhir hidupnya. Ibnu Sina </w:t>
      </w:r>
      <w:r w:rsidR="00120BCC" w:rsidRPr="00DA5EA4">
        <w:rPr>
          <w:rFonts w:ascii="Book Antiqua" w:hAnsi="Book Antiqua" w:cstheme="majorBidi"/>
          <w:sz w:val="24"/>
          <w:szCs w:val="24"/>
        </w:rPr>
        <w:t xml:space="preserve">dimakamkan di Hamazan setelah ia </w:t>
      </w:r>
      <w:r w:rsidR="00803F15" w:rsidRPr="00DA5EA4">
        <w:rPr>
          <w:rFonts w:ascii="Book Antiqua" w:hAnsi="Book Antiqua" w:cstheme="majorBidi"/>
          <w:sz w:val="24"/>
          <w:szCs w:val="24"/>
        </w:rPr>
        <w:t xml:space="preserve">wafat di bulan Ramadhan 428 H. Atau Juli 1037M. Ketika </w:t>
      </w:r>
      <w:r w:rsidR="00B62A98" w:rsidRPr="00DA5EA4">
        <w:rPr>
          <w:rFonts w:ascii="Book Antiqua" w:hAnsi="Book Antiqua" w:cstheme="majorBidi"/>
          <w:sz w:val="24"/>
          <w:szCs w:val="24"/>
        </w:rPr>
        <w:t>ia berusia 58 tahun.</w:t>
      </w:r>
    </w:p>
    <w:p w:rsidR="00CF135E" w:rsidRPr="00DA5EA4" w:rsidRDefault="00CF135E" w:rsidP="00DA5EA4">
      <w:pPr>
        <w:pStyle w:val="ListParagraph"/>
        <w:tabs>
          <w:tab w:val="left" w:pos="-567"/>
        </w:tabs>
        <w:spacing w:after="0" w:line="240" w:lineRule="auto"/>
        <w:ind w:left="-567" w:firstLine="567"/>
        <w:jc w:val="both"/>
        <w:rPr>
          <w:rFonts w:ascii="Book Antiqua" w:hAnsi="Book Antiqua" w:cstheme="majorBidi"/>
          <w:sz w:val="24"/>
          <w:szCs w:val="24"/>
        </w:rPr>
      </w:pPr>
    </w:p>
    <w:p w:rsidR="00B62A98" w:rsidRPr="00DA5EA4" w:rsidRDefault="00B62A98" w:rsidP="00DA5EA4">
      <w:pPr>
        <w:pStyle w:val="ListParagraph"/>
        <w:numPr>
          <w:ilvl w:val="0"/>
          <w:numId w:val="6"/>
        </w:numPr>
        <w:tabs>
          <w:tab w:val="left" w:pos="-567"/>
        </w:tabs>
        <w:spacing w:after="0" w:line="240" w:lineRule="auto"/>
        <w:ind w:left="-567" w:hanging="284"/>
        <w:jc w:val="both"/>
        <w:rPr>
          <w:rFonts w:ascii="Book Antiqua" w:hAnsi="Book Antiqua" w:cstheme="majorBidi"/>
          <w:b/>
          <w:bCs/>
          <w:sz w:val="24"/>
          <w:szCs w:val="24"/>
        </w:rPr>
      </w:pPr>
      <w:r w:rsidRPr="00DA5EA4">
        <w:rPr>
          <w:rFonts w:ascii="Book Antiqua" w:hAnsi="Book Antiqua" w:cstheme="majorBidi"/>
          <w:b/>
          <w:bCs/>
          <w:sz w:val="24"/>
          <w:szCs w:val="24"/>
        </w:rPr>
        <w:t>Tujuan Negara Menurut Ibnu Sina</w:t>
      </w:r>
    </w:p>
    <w:p w:rsidR="00C63E2D" w:rsidRPr="00DA5EA4" w:rsidRDefault="00A65484" w:rsidP="00DA5EA4">
      <w:pPr>
        <w:tabs>
          <w:tab w:val="left" w:pos="-567"/>
        </w:tabs>
        <w:spacing w:after="16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 xml:space="preserve">Dalam pandangan Ibnu Sina manusia ialah makhluk sosial selalu butuh terhadap perkumpulan dan  pergaulan dengan orang lain. Manusia tidak akan mampu hidup sendirian dalam mewujudkan berbagai keperluannya. Oleh karena itu manusia dengan sesamanya mesti saling membantu </w:t>
      </w:r>
      <w:r w:rsidR="001F4DA1" w:rsidRPr="00DA5EA4">
        <w:rPr>
          <w:rFonts w:ascii="Book Antiqua" w:hAnsi="Book Antiqua" w:cstheme="majorBidi"/>
          <w:sz w:val="24"/>
          <w:szCs w:val="24"/>
        </w:rPr>
        <w:t>dalam memenuhi kepuasan bersama</w:t>
      </w:r>
      <w:r w:rsidRPr="00DA5EA4">
        <w:rPr>
          <w:rFonts w:ascii="Book Antiqua" w:hAnsi="Book Antiqua" w:cstheme="majorBidi"/>
          <w:sz w:val="24"/>
          <w:szCs w:val="24"/>
        </w:rPr>
        <w:t xml:space="preserve"> (Zainal abidin, 1974, p. 183)</w:t>
      </w:r>
      <w:r w:rsidR="001F4DA1" w:rsidRPr="00DA5EA4">
        <w:rPr>
          <w:rFonts w:ascii="Book Antiqua" w:hAnsi="Book Antiqua" w:cstheme="majorBidi"/>
          <w:sz w:val="24"/>
          <w:szCs w:val="24"/>
        </w:rPr>
        <w:t>. B</w:t>
      </w:r>
      <w:r w:rsidRPr="00DA5EA4">
        <w:rPr>
          <w:rFonts w:ascii="Book Antiqua" w:hAnsi="Book Antiqua" w:cstheme="majorBidi"/>
          <w:sz w:val="24"/>
          <w:szCs w:val="24"/>
        </w:rPr>
        <w:t xml:space="preserve">erdirinya negara </w:t>
      </w:r>
      <w:r w:rsidR="00D45572" w:rsidRPr="00DA5EA4">
        <w:rPr>
          <w:rFonts w:ascii="Book Antiqua" w:hAnsi="Book Antiqua" w:cstheme="majorBidi"/>
          <w:sz w:val="24"/>
          <w:szCs w:val="24"/>
        </w:rPr>
        <w:t xml:space="preserve">menurut Ibnu Sina yaitu dilatar belakangi oleh masalah ekonomi, tetapi ibnu Sina juga tidak menapikkan pandangangan para filsuf Yunani yang beranggapan bahwa manusia adalah </w:t>
      </w:r>
      <w:r w:rsidR="001F4DA1" w:rsidRPr="00DA5EA4">
        <w:rPr>
          <w:rFonts w:ascii="Book Antiqua" w:hAnsi="Book Antiqua" w:cstheme="majorBidi"/>
          <w:i/>
          <w:iCs/>
          <w:sz w:val="24"/>
          <w:szCs w:val="24"/>
        </w:rPr>
        <w:t>sosial anim</w:t>
      </w:r>
      <w:r w:rsidR="008573E7" w:rsidRPr="00DA5EA4">
        <w:rPr>
          <w:rFonts w:ascii="Book Antiqua" w:hAnsi="Book Antiqua" w:cstheme="majorBidi"/>
          <w:i/>
          <w:iCs/>
          <w:sz w:val="24"/>
          <w:szCs w:val="24"/>
        </w:rPr>
        <w:t>.</w:t>
      </w:r>
      <w:r w:rsidR="00D45572" w:rsidRPr="00DA5EA4">
        <w:rPr>
          <w:rFonts w:ascii="Book Antiqua" w:hAnsi="Book Antiqua" w:cstheme="majorBidi"/>
          <w:i/>
          <w:iCs/>
          <w:sz w:val="24"/>
          <w:szCs w:val="24"/>
        </w:rPr>
        <w:t>l</w:t>
      </w:r>
      <w:r w:rsidR="00D45572" w:rsidRPr="00DA5EA4">
        <w:rPr>
          <w:rFonts w:ascii="Book Antiqua" w:hAnsi="Book Antiqua" w:cstheme="majorBidi"/>
          <w:sz w:val="24"/>
          <w:szCs w:val="24"/>
        </w:rPr>
        <w:t xml:space="preserve"> karena berjiwa ekonomi, manusia perlu bergaul dan pergaulannya kemudian disebut masy</w:t>
      </w:r>
      <w:r w:rsidR="001F4DA1" w:rsidRPr="00DA5EA4">
        <w:rPr>
          <w:rFonts w:ascii="Book Antiqua" w:hAnsi="Book Antiqua" w:cstheme="majorBidi"/>
          <w:sz w:val="24"/>
          <w:szCs w:val="24"/>
        </w:rPr>
        <w:t>arakat, sehingga menjadi negara</w:t>
      </w:r>
      <w:r w:rsidR="00D45572" w:rsidRPr="00DA5EA4">
        <w:rPr>
          <w:rFonts w:ascii="Book Antiqua" w:hAnsi="Book Antiqua" w:cstheme="majorBidi"/>
          <w:sz w:val="24"/>
          <w:szCs w:val="24"/>
        </w:rPr>
        <w:t xml:space="preserve"> (Ibnu Sina, 2012, p. 182)</w:t>
      </w:r>
      <w:r w:rsidR="001F4DA1" w:rsidRPr="00DA5EA4">
        <w:rPr>
          <w:rFonts w:ascii="Book Antiqua" w:hAnsi="Book Antiqua" w:cstheme="majorBidi"/>
          <w:sz w:val="24"/>
          <w:szCs w:val="24"/>
        </w:rPr>
        <w:t>. S</w:t>
      </w:r>
      <w:r w:rsidR="00374714" w:rsidRPr="00DA5EA4">
        <w:rPr>
          <w:rFonts w:ascii="Book Antiqua" w:hAnsi="Book Antiqua" w:cstheme="majorBidi"/>
          <w:sz w:val="24"/>
          <w:szCs w:val="24"/>
        </w:rPr>
        <w:t xml:space="preserve">alah satu tugas negara </w:t>
      </w:r>
      <w:r w:rsidR="001F4DA1" w:rsidRPr="00DA5EA4">
        <w:rPr>
          <w:rFonts w:ascii="Book Antiqua" w:hAnsi="Book Antiqua" w:cstheme="majorBidi"/>
          <w:sz w:val="24"/>
          <w:szCs w:val="24"/>
        </w:rPr>
        <w:t>adalah memenuhi kebutuhan hidup</w:t>
      </w:r>
      <w:r w:rsidR="00374714" w:rsidRPr="00DA5EA4">
        <w:rPr>
          <w:rFonts w:ascii="Book Antiqua" w:hAnsi="Book Antiqua" w:cstheme="majorBidi"/>
          <w:sz w:val="24"/>
          <w:szCs w:val="24"/>
        </w:rPr>
        <w:t xml:space="preserve"> warga negara. Negara menurut Ibnu Sina memiliki syarat utama yaitu: 1) negara harus memiliki hukum 2) hukum </w:t>
      </w:r>
      <w:r w:rsidR="00374714" w:rsidRPr="00DA5EA4">
        <w:rPr>
          <w:rFonts w:ascii="Book Antiqua" w:hAnsi="Book Antiqua" w:cstheme="majorBidi"/>
          <w:sz w:val="24"/>
          <w:szCs w:val="24"/>
        </w:rPr>
        <w:lastRenderedPageBreak/>
        <w:t xml:space="preserve">harus sangat adil 3) hukum dibuat dan keadilan dilaksanakan oleh pemerintah 4) pemerintah harus </w:t>
      </w:r>
      <w:r w:rsidR="00A8150B" w:rsidRPr="00DA5EA4">
        <w:rPr>
          <w:rFonts w:ascii="Book Antiqua" w:hAnsi="Book Antiqua" w:cstheme="majorBidi"/>
          <w:sz w:val="24"/>
          <w:szCs w:val="24"/>
        </w:rPr>
        <w:t xml:space="preserve">orang yang dapat berbicara didepan masyarakat secara langsung 5) hukum dan keadilan memiliki pungsi untuk </w:t>
      </w:r>
      <w:r w:rsidR="001F4DA1" w:rsidRPr="00DA5EA4">
        <w:rPr>
          <w:rFonts w:ascii="Book Antiqua" w:hAnsi="Book Antiqua" w:cstheme="majorBidi"/>
          <w:sz w:val="24"/>
          <w:szCs w:val="24"/>
        </w:rPr>
        <w:t>mengatur kehidupan warga negara</w:t>
      </w:r>
      <w:r w:rsidR="00A8150B" w:rsidRPr="00DA5EA4">
        <w:rPr>
          <w:rFonts w:ascii="Book Antiqua" w:hAnsi="Book Antiqua" w:cstheme="majorBidi"/>
          <w:sz w:val="24"/>
          <w:szCs w:val="24"/>
        </w:rPr>
        <w:t xml:space="preserve"> ( Zainal Abidin, 1974, p. 215-216)</w:t>
      </w:r>
      <w:r w:rsidR="001F4DA1" w:rsidRPr="00DA5EA4">
        <w:rPr>
          <w:rFonts w:ascii="Book Antiqua" w:hAnsi="Book Antiqua" w:cstheme="majorBidi"/>
          <w:sz w:val="24"/>
          <w:szCs w:val="24"/>
        </w:rPr>
        <w:t>.</w:t>
      </w:r>
    </w:p>
    <w:p w:rsidR="00992AF7" w:rsidRPr="00DA5EA4" w:rsidRDefault="00C63E2D" w:rsidP="00DA5EA4">
      <w:pPr>
        <w:tabs>
          <w:tab w:val="left" w:pos="-567"/>
        </w:tabs>
        <w:spacing w:after="160" w:line="240" w:lineRule="auto"/>
        <w:ind w:left="-567" w:firstLine="567"/>
        <w:jc w:val="both"/>
        <w:rPr>
          <w:rFonts w:ascii="Book Antiqua" w:hAnsi="Book Antiqua" w:cstheme="majorBidi"/>
          <w:sz w:val="24"/>
          <w:szCs w:val="24"/>
        </w:rPr>
      </w:pPr>
      <w:r w:rsidRPr="00DA5EA4">
        <w:rPr>
          <w:rFonts w:ascii="Book Antiqua" w:hAnsi="Book Antiqua" w:cstheme="majorBidi"/>
          <w:sz w:val="24"/>
          <w:szCs w:val="24"/>
        </w:rPr>
        <w:t xml:space="preserve">Negara menurut Ibnu Sina </w:t>
      </w:r>
      <w:r w:rsidR="004448C2" w:rsidRPr="00DA5EA4">
        <w:rPr>
          <w:rFonts w:ascii="Book Antiqua" w:hAnsi="Book Antiqua" w:cstheme="majorBidi"/>
          <w:sz w:val="24"/>
          <w:szCs w:val="24"/>
        </w:rPr>
        <w:t xml:space="preserve">negara </w:t>
      </w:r>
      <w:r w:rsidRPr="00DA5EA4">
        <w:rPr>
          <w:rFonts w:ascii="Book Antiqua" w:hAnsi="Book Antiqua" w:cstheme="majorBidi"/>
          <w:sz w:val="24"/>
          <w:szCs w:val="24"/>
        </w:rPr>
        <w:t>berasal dari keluarga atau rumah tangga, negara adalah bentuk sempurna dari rumah tangga.</w:t>
      </w:r>
      <w:r w:rsidR="001F4DA1" w:rsidRPr="00DA5EA4">
        <w:rPr>
          <w:rFonts w:ascii="Book Antiqua" w:hAnsi="Book Antiqua" w:cstheme="majorBidi"/>
          <w:sz w:val="24"/>
          <w:szCs w:val="24"/>
        </w:rPr>
        <w:t xml:space="preserve"> </w:t>
      </w:r>
      <w:r w:rsidRPr="00DA5EA4">
        <w:rPr>
          <w:rFonts w:ascii="Book Antiqua" w:hAnsi="Book Antiqua" w:cstheme="majorBidi"/>
          <w:sz w:val="24"/>
          <w:szCs w:val="24"/>
        </w:rPr>
        <w:t xml:space="preserve">kelaurga  beranggotakan ayah, ibu dan anak-anak. Baik rumah tangga ataupun negara memiliki pasti mepunyai visi dan tujuan </w:t>
      </w:r>
      <w:r w:rsidR="00992AF7" w:rsidRPr="00DA5EA4">
        <w:rPr>
          <w:rFonts w:ascii="Book Antiqua" w:hAnsi="Book Antiqua" w:cstheme="majorBidi"/>
          <w:sz w:val="24"/>
          <w:szCs w:val="24"/>
        </w:rPr>
        <w:t>yang disepakati bersama dan ingin dicapai kedepannya. Didalam konsep negara Ibnu Sina membuat teori dengan nama “negara adil makmur” yang terdapat tiga elemen penting didalamnya yaitu:</w:t>
      </w:r>
    </w:p>
    <w:p w:rsidR="009F20C2" w:rsidRPr="00DA5EA4" w:rsidRDefault="009F20C2" w:rsidP="00DA5EA4">
      <w:pPr>
        <w:pStyle w:val="ListParagraph"/>
        <w:numPr>
          <w:ilvl w:val="0"/>
          <w:numId w:val="12"/>
        </w:numPr>
        <w:spacing w:after="160" w:line="240" w:lineRule="auto"/>
        <w:ind w:left="0" w:hanging="284"/>
        <w:jc w:val="both"/>
        <w:rPr>
          <w:rFonts w:ascii="Book Antiqua" w:hAnsi="Book Antiqua" w:cstheme="majorBidi"/>
          <w:sz w:val="24"/>
          <w:szCs w:val="24"/>
        </w:rPr>
      </w:pPr>
      <w:r w:rsidRPr="00DA5EA4">
        <w:rPr>
          <w:rFonts w:ascii="Book Antiqua" w:hAnsi="Book Antiqua" w:cstheme="majorBidi"/>
          <w:sz w:val="24"/>
          <w:szCs w:val="24"/>
        </w:rPr>
        <w:t>Negara kolektif (</w:t>
      </w:r>
      <w:r w:rsidRPr="00DA5EA4">
        <w:rPr>
          <w:rFonts w:ascii="Book Antiqua" w:hAnsi="Book Antiqua" w:cstheme="majorBidi"/>
          <w:i/>
          <w:iCs/>
          <w:sz w:val="24"/>
          <w:szCs w:val="24"/>
        </w:rPr>
        <w:t>Al-Madinah al-Fadlillah</w:t>
      </w:r>
      <w:r w:rsidRPr="00DA5EA4">
        <w:rPr>
          <w:rFonts w:ascii="Book Antiqua" w:hAnsi="Book Antiqua" w:cstheme="majorBidi"/>
          <w:sz w:val="24"/>
          <w:szCs w:val="24"/>
        </w:rPr>
        <w:t>)</w:t>
      </w:r>
    </w:p>
    <w:p w:rsidR="005F442E" w:rsidRPr="00DA5EA4" w:rsidRDefault="009F20C2" w:rsidP="00DA5EA4">
      <w:pPr>
        <w:pStyle w:val="ListParagraph"/>
        <w:spacing w:after="160" w:line="240" w:lineRule="auto"/>
        <w:ind w:left="0" w:firstLine="720"/>
        <w:jc w:val="both"/>
        <w:rPr>
          <w:rFonts w:ascii="Book Antiqua" w:hAnsi="Book Antiqua" w:cstheme="majorBidi"/>
          <w:sz w:val="24"/>
          <w:szCs w:val="24"/>
        </w:rPr>
      </w:pPr>
      <w:r w:rsidRPr="00DA5EA4">
        <w:rPr>
          <w:rFonts w:ascii="Book Antiqua" w:hAnsi="Book Antiqua" w:cstheme="majorBidi"/>
          <w:sz w:val="24"/>
          <w:szCs w:val="24"/>
        </w:rPr>
        <w:t>Dasar negara harus diikuti oleh setiap warga negara, antara lain; saling membantu dan mempertahankan, bergotong royong, dan melindungi kehormatan sekaligus harta mereka bersama. Warga negara tidak boleh melanggar disiplin yang dimilik</w:t>
      </w:r>
      <w:r w:rsidR="001F4DA1" w:rsidRPr="00DA5EA4">
        <w:rPr>
          <w:rFonts w:ascii="Book Antiqua" w:hAnsi="Book Antiqua" w:cstheme="majorBidi"/>
          <w:sz w:val="24"/>
          <w:szCs w:val="24"/>
        </w:rPr>
        <w:t>i</w:t>
      </w:r>
      <w:r w:rsidRPr="00DA5EA4">
        <w:rPr>
          <w:rFonts w:ascii="Book Antiqua" w:hAnsi="Book Antiqua" w:cstheme="majorBidi"/>
          <w:sz w:val="24"/>
          <w:szCs w:val="24"/>
        </w:rPr>
        <w:t xml:space="preserve"> oleh negara, setiap warga negara akan dianggap musuh yang harus ditindak dengan tegas atau diperangi apabila </w:t>
      </w:r>
      <w:r w:rsidR="00ED5C71" w:rsidRPr="00DA5EA4">
        <w:rPr>
          <w:rFonts w:ascii="Book Antiqua" w:hAnsi="Book Antiqua" w:cstheme="majorBidi"/>
          <w:sz w:val="24"/>
          <w:szCs w:val="24"/>
        </w:rPr>
        <w:t>memusuhi ideologi negara. Harta dan kehormatan orang yang memusuhi ideologi negara akan menjadi milik negara, artinya negara berkuasa penuh dan menetapkan hukum yang menentukan n</w:t>
      </w:r>
      <w:r w:rsidR="001F4DA1" w:rsidRPr="00DA5EA4">
        <w:rPr>
          <w:rFonts w:ascii="Book Antiqua" w:hAnsi="Book Antiqua" w:cstheme="majorBidi"/>
          <w:sz w:val="24"/>
          <w:szCs w:val="24"/>
        </w:rPr>
        <w:t>asib   harta dan kehormatan itu</w:t>
      </w:r>
      <w:r w:rsidR="00ED5C71" w:rsidRPr="00DA5EA4">
        <w:rPr>
          <w:rFonts w:ascii="Book Antiqua" w:hAnsi="Book Antiqua" w:cstheme="majorBidi"/>
          <w:sz w:val="24"/>
          <w:szCs w:val="24"/>
        </w:rPr>
        <w:t xml:space="preserve"> (Zainal Abidin, 1974, p. 270)</w:t>
      </w:r>
      <w:r w:rsidR="001F4DA1" w:rsidRPr="00DA5EA4">
        <w:rPr>
          <w:rFonts w:ascii="Book Antiqua" w:hAnsi="Book Antiqua" w:cstheme="majorBidi"/>
          <w:sz w:val="24"/>
          <w:szCs w:val="24"/>
        </w:rPr>
        <w:t>.</w:t>
      </w:r>
    </w:p>
    <w:p w:rsidR="001D56EA" w:rsidRPr="00DA5EA4" w:rsidRDefault="001D56EA" w:rsidP="00DA5EA4">
      <w:pPr>
        <w:pStyle w:val="ListParagraph"/>
        <w:spacing w:after="160" w:line="240" w:lineRule="auto"/>
        <w:ind w:left="0" w:firstLine="720"/>
        <w:jc w:val="both"/>
        <w:rPr>
          <w:rFonts w:ascii="Book Antiqua" w:hAnsi="Book Antiqua" w:cstheme="majorBidi"/>
          <w:sz w:val="24"/>
          <w:szCs w:val="24"/>
        </w:rPr>
      </w:pPr>
    </w:p>
    <w:p w:rsidR="001D56EA" w:rsidRPr="00DA5EA4" w:rsidRDefault="005F442E" w:rsidP="00DA5EA4">
      <w:pPr>
        <w:pStyle w:val="ListParagraph"/>
        <w:numPr>
          <w:ilvl w:val="0"/>
          <w:numId w:val="12"/>
        </w:numPr>
        <w:spacing w:after="160" w:line="240" w:lineRule="auto"/>
        <w:ind w:left="0"/>
        <w:jc w:val="both"/>
        <w:rPr>
          <w:rFonts w:ascii="Book Antiqua" w:hAnsi="Book Antiqua" w:cstheme="majorBidi"/>
          <w:sz w:val="24"/>
          <w:szCs w:val="24"/>
        </w:rPr>
      </w:pPr>
      <w:r w:rsidRPr="00DA5EA4">
        <w:rPr>
          <w:rFonts w:ascii="Book Antiqua" w:hAnsi="Book Antiqua" w:cstheme="majorBidi"/>
          <w:sz w:val="24"/>
          <w:szCs w:val="24"/>
        </w:rPr>
        <w:t>Negara adil (</w:t>
      </w:r>
      <w:r w:rsidRPr="00DA5EA4">
        <w:rPr>
          <w:rFonts w:ascii="Book Antiqua" w:hAnsi="Book Antiqua" w:cstheme="majorBidi"/>
          <w:i/>
          <w:iCs/>
          <w:sz w:val="24"/>
          <w:szCs w:val="24"/>
        </w:rPr>
        <w:t>Al-Madinah al-‘Adilah</w:t>
      </w:r>
      <w:r w:rsidRPr="00DA5EA4">
        <w:rPr>
          <w:rFonts w:ascii="Book Antiqua" w:hAnsi="Book Antiqua" w:cstheme="majorBidi"/>
          <w:sz w:val="24"/>
          <w:szCs w:val="24"/>
        </w:rPr>
        <w:t>)</w:t>
      </w:r>
    </w:p>
    <w:p w:rsidR="00D30809" w:rsidRPr="00DA5EA4" w:rsidRDefault="00D22EAD" w:rsidP="00DA5EA4">
      <w:pPr>
        <w:pStyle w:val="ListParagraph"/>
        <w:spacing w:after="160" w:line="240" w:lineRule="auto"/>
        <w:ind w:left="0" w:firstLine="720"/>
        <w:jc w:val="both"/>
        <w:rPr>
          <w:rFonts w:ascii="Book Antiqua" w:hAnsi="Book Antiqua" w:cstheme="majorBidi"/>
          <w:sz w:val="24"/>
          <w:szCs w:val="24"/>
        </w:rPr>
      </w:pPr>
      <w:r w:rsidRPr="00DA5EA4">
        <w:rPr>
          <w:rFonts w:ascii="Book Antiqua" w:hAnsi="Book Antiqua" w:cstheme="majorBidi"/>
          <w:sz w:val="24"/>
          <w:szCs w:val="24"/>
        </w:rPr>
        <w:t>Negara harus menjadi negara hukum yang mengutamakan dan berdasarkan keadilan, negara ini untuk semua orang yang terbelakang dan jauh tertinggal peradabannya, mereka akan berlatih</w:t>
      </w:r>
      <w:r w:rsidR="001D56EA" w:rsidRPr="00DA5EA4">
        <w:rPr>
          <w:rFonts w:ascii="Book Antiqua" w:hAnsi="Book Antiqua" w:cstheme="majorBidi"/>
          <w:sz w:val="24"/>
          <w:szCs w:val="24"/>
        </w:rPr>
        <w:t xml:space="preserve"> dan belajar dalam </w:t>
      </w:r>
      <w:r w:rsidR="00D30809" w:rsidRPr="00DA5EA4">
        <w:rPr>
          <w:rFonts w:ascii="Book Antiqua" w:hAnsi="Book Antiqua" w:cstheme="majorBidi"/>
          <w:sz w:val="24"/>
          <w:szCs w:val="24"/>
        </w:rPr>
        <w:t xml:space="preserve"> memperbaiki peradaban sehingga memungkinkan mereka untuk menjadi ahli dalam hukum dan keadilan. Dalam tingkat yang pertama para warga boleh bekerja sebagai pelayan atau pegawai dengan terus belajar agar kecerdasan dan keahlian pada bidang hukum </w:t>
      </w:r>
      <w:r w:rsidR="001F4DA1" w:rsidRPr="00DA5EA4">
        <w:rPr>
          <w:rFonts w:ascii="Book Antiqua" w:hAnsi="Book Antiqua" w:cstheme="majorBidi"/>
          <w:sz w:val="24"/>
          <w:szCs w:val="24"/>
        </w:rPr>
        <w:t xml:space="preserve">agar </w:t>
      </w:r>
      <w:r w:rsidR="00D30809" w:rsidRPr="00DA5EA4">
        <w:rPr>
          <w:rFonts w:ascii="Book Antiqua" w:hAnsi="Book Antiqua" w:cstheme="majorBidi"/>
          <w:sz w:val="24"/>
          <w:szCs w:val="24"/>
        </w:rPr>
        <w:t>dapat dicapai. Karena negara yang tidak paham tentang hu</w:t>
      </w:r>
      <w:r w:rsidR="001F4DA1" w:rsidRPr="00DA5EA4">
        <w:rPr>
          <w:rFonts w:ascii="Book Antiqua" w:hAnsi="Book Antiqua" w:cstheme="majorBidi"/>
          <w:sz w:val="24"/>
          <w:szCs w:val="24"/>
        </w:rPr>
        <w:t>kum akan terbelakang dan hancur</w:t>
      </w:r>
      <w:r w:rsidR="00D30809" w:rsidRPr="00DA5EA4">
        <w:rPr>
          <w:rFonts w:ascii="Book Antiqua" w:hAnsi="Book Antiqua" w:cstheme="majorBidi"/>
          <w:sz w:val="24"/>
          <w:szCs w:val="24"/>
        </w:rPr>
        <w:t xml:space="preserve"> (Zainal Abidin, 1974, p. 272)</w:t>
      </w:r>
      <w:r w:rsidR="001F4DA1" w:rsidRPr="00DA5EA4">
        <w:rPr>
          <w:rFonts w:ascii="Book Antiqua" w:hAnsi="Book Antiqua" w:cstheme="majorBidi"/>
          <w:sz w:val="24"/>
          <w:szCs w:val="24"/>
        </w:rPr>
        <w:t>.</w:t>
      </w:r>
    </w:p>
    <w:p w:rsidR="001D56EA" w:rsidRPr="00DA5EA4" w:rsidRDefault="001D56EA" w:rsidP="00DA5EA4">
      <w:pPr>
        <w:pStyle w:val="ListParagraph"/>
        <w:spacing w:after="160" w:line="240" w:lineRule="auto"/>
        <w:ind w:left="0" w:firstLine="720"/>
        <w:jc w:val="both"/>
        <w:rPr>
          <w:rFonts w:ascii="Book Antiqua" w:hAnsi="Book Antiqua" w:cstheme="majorBidi"/>
          <w:sz w:val="24"/>
          <w:szCs w:val="24"/>
        </w:rPr>
      </w:pPr>
    </w:p>
    <w:p w:rsidR="00B8458E" w:rsidRPr="00DA5EA4" w:rsidRDefault="00D30809" w:rsidP="00DA5EA4">
      <w:pPr>
        <w:pStyle w:val="ListParagraph"/>
        <w:numPr>
          <w:ilvl w:val="0"/>
          <w:numId w:val="12"/>
        </w:numPr>
        <w:spacing w:after="160" w:line="240" w:lineRule="auto"/>
        <w:ind w:left="0" w:hanging="284"/>
        <w:jc w:val="both"/>
        <w:rPr>
          <w:rFonts w:ascii="Book Antiqua" w:hAnsi="Book Antiqua" w:cstheme="majorBidi"/>
          <w:sz w:val="24"/>
          <w:szCs w:val="24"/>
        </w:rPr>
      </w:pPr>
      <w:r w:rsidRPr="00DA5EA4">
        <w:rPr>
          <w:rFonts w:ascii="Book Antiqua" w:hAnsi="Book Antiqua" w:cstheme="majorBidi"/>
          <w:sz w:val="24"/>
          <w:szCs w:val="24"/>
        </w:rPr>
        <w:t>Negara moral (</w:t>
      </w:r>
      <w:r w:rsidRPr="00DA5EA4">
        <w:rPr>
          <w:rFonts w:ascii="Book Antiqua" w:hAnsi="Book Antiqua" w:cstheme="majorBidi"/>
          <w:i/>
          <w:iCs/>
          <w:sz w:val="24"/>
          <w:szCs w:val="24"/>
        </w:rPr>
        <w:t>Al-Madinah al-Hasanah al-Siyrah</w:t>
      </w:r>
      <w:r w:rsidRPr="00DA5EA4">
        <w:rPr>
          <w:rFonts w:ascii="Book Antiqua" w:hAnsi="Book Antiqua" w:cstheme="majorBidi"/>
          <w:sz w:val="24"/>
          <w:szCs w:val="24"/>
        </w:rPr>
        <w:t>)</w:t>
      </w:r>
    </w:p>
    <w:p w:rsidR="00702D44" w:rsidRPr="00DA5EA4" w:rsidRDefault="00B8458E" w:rsidP="00DA5EA4">
      <w:pPr>
        <w:pStyle w:val="ListParagraph"/>
        <w:spacing w:after="160" w:line="240" w:lineRule="auto"/>
        <w:ind w:left="0" w:firstLine="720"/>
        <w:jc w:val="both"/>
        <w:rPr>
          <w:rFonts w:ascii="Book Antiqua" w:hAnsi="Book Antiqua" w:cstheme="majorBidi"/>
          <w:sz w:val="24"/>
          <w:szCs w:val="24"/>
        </w:rPr>
      </w:pPr>
      <w:r w:rsidRPr="00DA5EA4">
        <w:rPr>
          <w:rFonts w:ascii="Book Antiqua" w:hAnsi="Book Antiqua" w:cstheme="majorBidi"/>
          <w:sz w:val="24"/>
          <w:szCs w:val="24"/>
        </w:rPr>
        <w:t>Negara harus memegang dasar yang tidak boleh diganggu gugat terhadap akhlak yang mulia dan sifat</w:t>
      </w:r>
      <w:r w:rsidR="00B07811" w:rsidRPr="00DA5EA4">
        <w:rPr>
          <w:rFonts w:ascii="Book Antiqua" w:hAnsi="Book Antiqua" w:cstheme="majorBidi"/>
          <w:sz w:val="24"/>
          <w:szCs w:val="24"/>
        </w:rPr>
        <w:t xml:space="preserve">-sifat yang terpuji. Agar kedaulatan hukum tetap dihormati maka persoalan akhlak yang paling dipusatkan. Karena moral  tertinggi warga negara adalah menghormati kedaulatan hukum yang telah disahkan oleh negara. </w:t>
      </w:r>
      <w:r w:rsidR="00C608D3" w:rsidRPr="00DA5EA4">
        <w:rPr>
          <w:rFonts w:ascii="Book Antiqua" w:hAnsi="Book Antiqua" w:cstheme="majorBidi"/>
          <w:sz w:val="24"/>
          <w:szCs w:val="24"/>
        </w:rPr>
        <w:t>Warga negara mau tidak mau harus mentaati jika dihadapkan pada hukum atau undang-undang yang bar</w:t>
      </w:r>
      <w:r w:rsidR="001F4DA1" w:rsidRPr="00DA5EA4">
        <w:rPr>
          <w:rFonts w:ascii="Book Antiqua" w:hAnsi="Book Antiqua" w:cstheme="majorBidi"/>
          <w:sz w:val="24"/>
          <w:szCs w:val="24"/>
        </w:rPr>
        <w:t>u selama hukum tersebut berlaku</w:t>
      </w:r>
      <w:r w:rsidR="00C608D3" w:rsidRPr="00DA5EA4">
        <w:rPr>
          <w:rFonts w:ascii="Book Antiqua" w:hAnsi="Book Antiqua" w:cstheme="majorBidi"/>
          <w:sz w:val="24"/>
          <w:szCs w:val="24"/>
        </w:rPr>
        <w:t xml:space="preserve"> (Zainal Abidin, 1974, p. 276)</w:t>
      </w:r>
      <w:r w:rsidR="001F4DA1" w:rsidRPr="00DA5EA4">
        <w:rPr>
          <w:rFonts w:ascii="Book Antiqua" w:hAnsi="Book Antiqua" w:cstheme="majorBidi"/>
          <w:sz w:val="24"/>
          <w:szCs w:val="24"/>
        </w:rPr>
        <w:t>.</w:t>
      </w:r>
    </w:p>
    <w:p w:rsidR="001C6D38" w:rsidRPr="00DA5EA4" w:rsidRDefault="00702D44" w:rsidP="00DA5EA4">
      <w:pPr>
        <w:spacing w:after="160" w:line="240" w:lineRule="auto"/>
        <w:ind w:left="-426" w:firstLine="426"/>
        <w:jc w:val="both"/>
        <w:rPr>
          <w:rFonts w:ascii="Book Antiqua" w:hAnsi="Book Antiqua" w:cstheme="majorBidi"/>
          <w:sz w:val="24"/>
          <w:szCs w:val="24"/>
        </w:rPr>
      </w:pPr>
      <w:r w:rsidRPr="00DA5EA4">
        <w:rPr>
          <w:rFonts w:ascii="Book Antiqua" w:hAnsi="Book Antiqua" w:cstheme="majorBidi"/>
          <w:sz w:val="24"/>
          <w:szCs w:val="24"/>
        </w:rPr>
        <w:t xml:space="preserve">Dalam upaya terwujudnya negara adil makmur, rakyat harus mempunyai pendidikan yang baik. Masa depan anak-anak menjadi tanggung jawab orang tua </w:t>
      </w:r>
      <w:r w:rsidRPr="00DA5EA4">
        <w:rPr>
          <w:rFonts w:ascii="Book Antiqua" w:hAnsi="Book Antiqua" w:cstheme="majorBidi"/>
          <w:sz w:val="24"/>
          <w:szCs w:val="24"/>
        </w:rPr>
        <w:lastRenderedPageBreak/>
        <w:t xml:space="preserve">dan negara. Menurut Ibnu Sina pernikahan dan rumah tangga tidak hanya soal suami, istri dan anak, melankan juga tanggung jawab negara. Negara harus ikut mengatur berbagai persoalan tersebut. </w:t>
      </w:r>
      <w:r w:rsidR="00631DCB" w:rsidRPr="00DA5EA4">
        <w:rPr>
          <w:rFonts w:ascii="Book Antiqua" w:hAnsi="Book Antiqua" w:cstheme="majorBidi"/>
          <w:sz w:val="24"/>
          <w:szCs w:val="24"/>
        </w:rPr>
        <w:t>Selain itu upaya yang lain dalam mewujudkan negara adil makmur adalah dengan melakukan revolusi ekonomi ibnu Sina mengang</w:t>
      </w:r>
      <w:r w:rsidR="001F4DA1" w:rsidRPr="00DA5EA4">
        <w:rPr>
          <w:rFonts w:ascii="Book Antiqua" w:hAnsi="Book Antiqua" w:cstheme="majorBidi"/>
          <w:sz w:val="24"/>
          <w:szCs w:val="24"/>
        </w:rPr>
        <w:t>gap revolusi ekonomi adalah langkah</w:t>
      </w:r>
      <w:r w:rsidR="00631DCB" w:rsidRPr="00DA5EA4">
        <w:rPr>
          <w:rFonts w:ascii="Book Antiqua" w:hAnsi="Book Antiqua" w:cstheme="majorBidi"/>
          <w:sz w:val="24"/>
          <w:szCs w:val="24"/>
        </w:rPr>
        <w:t xml:space="preserve"> pertama agar terwujudnya kesejahteraan rakyat. Cara yang diungkapkan Ibnu Sina untuk melakukan revolusi ekonomi ada dua: Pertama</w:t>
      </w:r>
      <w:r w:rsidR="005B0955" w:rsidRPr="00DA5EA4">
        <w:rPr>
          <w:rFonts w:ascii="Book Antiqua" w:hAnsi="Book Antiqua" w:cstheme="majorBidi"/>
          <w:sz w:val="24"/>
          <w:szCs w:val="24"/>
        </w:rPr>
        <w:t>,</w:t>
      </w:r>
      <w:r w:rsidR="00631DCB" w:rsidRPr="00DA5EA4">
        <w:rPr>
          <w:rFonts w:ascii="Book Antiqua" w:hAnsi="Book Antiqua" w:cstheme="majorBidi"/>
          <w:sz w:val="24"/>
          <w:szCs w:val="24"/>
        </w:rPr>
        <w:t xml:space="preserve"> tingkat ekonomi yang pertama adalah ekonomi rumah tangga. Dimana istri dan anak merupakan seorang partner utama. Karena seorang ist</w:t>
      </w:r>
      <w:r w:rsidR="005B0955" w:rsidRPr="00DA5EA4">
        <w:rPr>
          <w:rFonts w:ascii="Book Antiqua" w:hAnsi="Book Antiqua" w:cstheme="majorBidi"/>
          <w:sz w:val="24"/>
          <w:szCs w:val="24"/>
        </w:rPr>
        <w:t>ri adalah pendamping hidup maka istri harus menjadi</w:t>
      </w:r>
      <w:r w:rsidR="00631DCB" w:rsidRPr="00DA5EA4">
        <w:rPr>
          <w:rFonts w:ascii="Book Antiqua" w:hAnsi="Book Antiqua" w:cstheme="majorBidi"/>
          <w:sz w:val="24"/>
          <w:szCs w:val="24"/>
        </w:rPr>
        <w:t xml:space="preserve"> </w:t>
      </w:r>
      <w:r w:rsidR="005B0955" w:rsidRPr="00DA5EA4">
        <w:rPr>
          <w:rFonts w:ascii="Book Antiqua" w:hAnsi="Book Antiqua" w:cstheme="majorBidi"/>
          <w:sz w:val="24"/>
          <w:szCs w:val="24"/>
        </w:rPr>
        <w:t xml:space="preserve">teman yang paling dipercaya suami dalam hal pencarian rizki. Disini dapat dilihat bahwa unit paling dasar dalam perkembangan ekonomi adalah keluarga. Kedua, ekonomi masyarakat. Ekonomi masyarakat akan ikut bagus, jika ekonomi keluarga sudah bagus. Dengan syarat setiap kelompok atau individu harus bekerja sama dengan keahlian </w:t>
      </w:r>
      <w:r w:rsidR="007B20C4" w:rsidRPr="00DA5EA4">
        <w:rPr>
          <w:rFonts w:ascii="Book Antiqua" w:hAnsi="Book Antiqua" w:cstheme="majorBidi"/>
          <w:sz w:val="24"/>
          <w:szCs w:val="24"/>
        </w:rPr>
        <w:t>masing-masing untuk mengembangkan dan meningkatkan ekonomi masyarakat. Kemajuan masyarakat atau negara ditentukan oleh keterampilan setiap individu dan apabila setiap individu dapat melakukan kedua hal ini, bukan tidak mungkin akan mencapai ekonomi negara.</w:t>
      </w:r>
    </w:p>
    <w:p w:rsidR="001D021D" w:rsidRPr="00DA5EA4" w:rsidRDefault="001C6D38" w:rsidP="00DA5EA4">
      <w:pPr>
        <w:spacing w:after="160" w:line="240" w:lineRule="auto"/>
        <w:ind w:left="-426" w:firstLine="567"/>
        <w:jc w:val="both"/>
        <w:rPr>
          <w:rFonts w:ascii="Book Antiqua" w:hAnsi="Book Antiqua" w:cstheme="majorBidi"/>
          <w:sz w:val="24"/>
          <w:szCs w:val="24"/>
        </w:rPr>
      </w:pPr>
      <w:r w:rsidRPr="00DA5EA4">
        <w:rPr>
          <w:rFonts w:ascii="Book Antiqua" w:hAnsi="Book Antiqua" w:cstheme="majorBidi"/>
          <w:sz w:val="24"/>
          <w:szCs w:val="24"/>
        </w:rPr>
        <w:t xml:space="preserve">Dalam menetapkan hukum serta menegakkan keadilan di negara Ibnu Sina memandang dasar keduanya adalah iman. Iman harus menjadi pegangan utama seorang warga negara. Iman dianggap sesuatu yang dapat menghalau keterlenaan manusia terhadap kenikmatan duniawi yang fana. Maka peran nabi sangat diperlukan manusia  untuk memberi pemahaman dan melaksanakan keimanan. </w:t>
      </w:r>
      <w:r w:rsidR="000E6777" w:rsidRPr="00DA5EA4">
        <w:rPr>
          <w:rFonts w:ascii="Book Antiqua" w:hAnsi="Book Antiqua" w:cstheme="majorBidi"/>
          <w:sz w:val="24"/>
          <w:szCs w:val="24"/>
        </w:rPr>
        <w:t xml:space="preserve">Tidak hanya itu, undang-undang yang akan dibuat dan ditetapkan oleh negara tidak boleh menyimpang dengan keimanan dalam arti nilai-nilai keimanan harus terkandung dalam undang-undang negara. </w:t>
      </w:r>
      <w:r w:rsidR="007C08C2" w:rsidRPr="00DA5EA4">
        <w:rPr>
          <w:rFonts w:ascii="Book Antiqua" w:hAnsi="Book Antiqua" w:cstheme="majorBidi"/>
          <w:sz w:val="24"/>
          <w:szCs w:val="24"/>
        </w:rPr>
        <w:t>Disini Ibnu Sina menganggap negara merupakan fasilitator untuk menyiar</w:t>
      </w:r>
      <w:r w:rsidR="007D750B" w:rsidRPr="00DA5EA4">
        <w:rPr>
          <w:rFonts w:ascii="Book Antiqua" w:hAnsi="Book Antiqua" w:cstheme="majorBidi"/>
          <w:sz w:val="24"/>
          <w:szCs w:val="24"/>
        </w:rPr>
        <w:t>kan aja</w:t>
      </w:r>
      <w:r w:rsidR="00244D11" w:rsidRPr="00DA5EA4">
        <w:rPr>
          <w:rFonts w:ascii="Book Antiqua" w:hAnsi="Book Antiqua" w:cstheme="majorBidi"/>
          <w:sz w:val="24"/>
          <w:szCs w:val="24"/>
        </w:rPr>
        <w:t>ra</w:t>
      </w:r>
      <w:r w:rsidR="007D750B" w:rsidRPr="00DA5EA4">
        <w:rPr>
          <w:rFonts w:ascii="Book Antiqua" w:hAnsi="Book Antiqua" w:cstheme="majorBidi"/>
          <w:sz w:val="24"/>
          <w:szCs w:val="24"/>
        </w:rPr>
        <w:t>n Islam demi terealisasinya misi kenabian. Artinya negara harus aktif berperan dalam menerangkan iman kepada uma</w:t>
      </w:r>
      <w:r w:rsidR="00244D11" w:rsidRPr="00DA5EA4">
        <w:rPr>
          <w:rFonts w:ascii="Book Antiqua" w:hAnsi="Book Antiqua" w:cstheme="majorBidi"/>
          <w:sz w:val="24"/>
          <w:szCs w:val="24"/>
        </w:rPr>
        <w:t>t dan melanjutkan misi kenabian</w:t>
      </w:r>
      <w:r w:rsidR="007D750B" w:rsidRPr="00DA5EA4">
        <w:rPr>
          <w:rFonts w:ascii="Book Antiqua" w:hAnsi="Book Antiqua" w:cstheme="majorBidi"/>
          <w:sz w:val="24"/>
          <w:szCs w:val="24"/>
        </w:rPr>
        <w:t xml:space="preserve"> (Ibnu Sina, 2012, p. 183)</w:t>
      </w:r>
      <w:r w:rsidR="00244D11" w:rsidRPr="00DA5EA4">
        <w:rPr>
          <w:rFonts w:ascii="Book Antiqua" w:hAnsi="Book Antiqua" w:cstheme="majorBidi"/>
          <w:sz w:val="24"/>
          <w:szCs w:val="24"/>
        </w:rPr>
        <w:t>.</w:t>
      </w:r>
    </w:p>
    <w:p w:rsidR="007B0270" w:rsidRPr="00DA5EA4" w:rsidRDefault="007B0270" w:rsidP="00DA5EA4">
      <w:pPr>
        <w:pStyle w:val="ListParagraph"/>
        <w:numPr>
          <w:ilvl w:val="0"/>
          <w:numId w:val="6"/>
        </w:numPr>
        <w:spacing w:after="160" w:line="240" w:lineRule="auto"/>
        <w:ind w:left="-426" w:hanging="425"/>
        <w:jc w:val="both"/>
        <w:rPr>
          <w:rFonts w:ascii="Book Antiqua" w:hAnsi="Book Antiqua" w:cstheme="majorBidi"/>
          <w:b/>
          <w:bCs/>
          <w:sz w:val="24"/>
          <w:szCs w:val="24"/>
        </w:rPr>
      </w:pPr>
      <w:r w:rsidRPr="00DA5EA4">
        <w:rPr>
          <w:rFonts w:ascii="Book Antiqua" w:hAnsi="Book Antiqua" w:cstheme="majorBidi"/>
          <w:b/>
          <w:bCs/>
          <w:sz w:val="24"/>
          <w:szCs w:val="24"/>
        </w:rPr>
        <w:t>Pemimpin negara ideal menurut Ibnu Sina</w:t>
      </w:r>
    </w:p>
    <w:p w:rsidR="007B0270" w:rsidRPr="00DA5EA4" w:rsidRDefault="003D5026" w:rsidP="00DA5EA4">
      <w:pPr>
        <w:pStyle w:val="ListParagraph"/>
        <w:spacing w:after="160" w:line="240" w:lineRule="auto"/>
        <w:ind w:left="-426" w:firstLine="426"/>
        <w:jc w:val="both"/>
        <w:rPr>
          <w:rFonts w:ascii="Book Antiqua" w:hAnsi="Book Antiqua" w:cstheme="majorBidi"/>
          <w:sz w:val="24"/>
          <w:szCs w:val="24"/>
        </w:rPr>
      </w:pPr>
      <w:r w:rsidRPr="00DA5EA4">
        <w:rPr>
          <w:rFonts w:ascii="Book Antiqua" w:hAnsi="Book Antiqua" w:cstheme="majorBidi"/>
          <w:sz w:val="24"/>
          <w:szCs w:val="24"/>
        </w:rPr>
        <w:t xml:space="preserve">Ibnu Sina berpegang teguh kepada ajaran Islam dan memilih </w:t>
      </w:r>
      <w:r w:rsidRPr="00DA5EA4">
        <w:rPr>
          <w:rFonts w:ascii="Book Antiqua" w:hAnsi="Book Antiqua" w:cstheme="majorBidi"/>
          <w:i/>
          <w:iCs/>
          <w:sz w:val="24"/>
          <w:szCs w:val="24"/>
        </w:rPr>
        <w:t xml:space="preserve">socialistic domocracy </w:t>
      </w:r>
      <w:r w:rsidRPr="00DA5EA4">
        <w:rPr>
          <w:rFonts w:ascii="Book Antiqua" w:hAnsi="Book Antiqua" w:cstheme="majorBidi"/>
          <w:sz w:val="24"/>
          <w:szCs w:val="24"/>
        </w:rPr>
        <w:t xml:space="preserve">dalam hal </w:t>
      </w:r>
      <w:r w:rsidR="003874EF" w:rsidRPr="00DA5EA4">
        <w:rPr>
          <w:rFonts w:ascii="Book Antiqua" w:hAnsi="Book Antiqua" w:cstheme="majorBidi"/>
          <w:sz w:val="24"/>
          <w:szCs w:val="24"/>
        </w:rPr>
        <w:t>sistem negara,</w:t>
      </w:r>
      <w:r w:rsidRPr="00DA5EA4">
        <w:rPr>
          <w:rFonts w:ascii="Book Antiqua" w:hAnsi="Book Antiqua" w:cstheme="majorBidi"/>
          <w:sz w:val="24"/>
          <w:szCs w:val="24"/>
        </w:rPr>
        <w:t xml:space="preserve"> itu karena belajar tentang Islam dan mengolahnya, meskipun sangat aktif pemahaman Syi’ah Isma’iliyah ditanamkan kepadanya sejak usia muda, tetapi kesadaran politik Ibnu Sina tidak menerima faham imam </w:t>
      </w:r>
      <w:r w:rsidR="00CF135E" w:rsidRPr="00DA5EA4">
        <w:rPr>
          <w:rFonts w:ascii="Book Antiqua" w:hAnsi="Book Antiqua" w:cstheme="majorBidi"/>
          <w:sz w:val="24"/>
          <w:szCs w:val="24"/>
        </w:rPr>
        <w:t>syi’ah yang  mengharuskan pemimpin</w:t>
      </w:r>
      <w:r w:rsidRPr="00DA5EA4">
        <w:rPr>
          <w:rFonts w:ascii="Book Antiqua" w:hAnsi="Book Antiqua" w:cstheme="majorBidi"/>
          <w:sz w:val="24"/>
          <w:szCs w:val="24"/>
        </w:rPr>
        <w:t xml:space="preserve"> negara hanya dari keturunan Ali bin Abi Thalib dengan sistem </w:t>
      </w:r>
      <w:r w:rsidRPr="00DA5EA4">
        <w:rPr>
          <w:rFonts w:ascii="Book Antiqua" w:hAnsi="Book Antiqua" w:cstheme="majorBidi"/>
          <w:i/>
          <w:iCs/>
          <w:sz w:val="24"/>
          <w:szCs w:val="24"/>
        </w:rPr>
        <w:t>monarchal theocracy</w:t>
      </w:r>
      <w:r w:rsidR="00025C20" w:rsidRPr="00DA5EA4">
        <w:rPr>
          <w:rFonts w:ascii="Book Antiqua" w:hAnsi="Book Antiqua" w:cstheme="majorBidi"/>
          <w:i/>
          <w:iCs/>
          <w:sz w:val="24"/>
          <w:szCs w:val="24"/>
        </w:rPr>
        <w:t xml:space="preserve">. </w:t>
      </w:r>
      <w:r w:rsidR="00025C20" w:rsidRPr="00DA5EA4">
        <w:rPr>
          <w:rFonts w:ascii="Book Antiqua" w:hAnsi="Book Antiqua" w:cstheme="majorBidi"/>
          <w:sz w:val="24"/>
          <w:szCs w:val="24"/>
        </w:rPr>
        <w:t>Dengan tegas Ibnu Sina mengatakan bahwa pemimpin negara adalah manusia biasa yang mendapat kepercayaan dari rakyat dipilih oleh rakyat dan memimpin negara dengan anut terhadap ajaran-ajaran Tuhan serta petunjuk Nabi dan Rosul dan khulafau rasyid</w:t>
      </w:r>
      <w:r w:rsidR="00244D11" w:rsidRPr="00DA5EA4">
        <w:rPr>
          <w:rFonts w:ascii="Book Antiqua" w:hAnsi="Book Antiqua" w:cstheme="majorBidi"/>
          <w:sz w:val="24"/>
          <w:szCs w:val="24"/>
        </w:rPr>
        <w:t>in</w:t>
      </w:r>
      <w:r w:rsidR="00A66B16" w:rsidRPr="00DA5EA4">
        <w:rPr>
          <w:rFonts w:ascii="Book Antiqua" w:hAnsi="Book Antiqua" w:cstheme="majorBidi"/>
          <w:sz w:val="24"/>
          <w:szCs w:val="24"/>
        </w:rPr>
        <w:t xml:space="preserve"> (Zainal Abidin, 1974, p. 152</w:t>
      </w:r>
      <w:r w:rsidR="00025C20" w:rsidRPr="00DA5EA4">
        <w:rPr>
          <w:rFonts w:ascii="Book Antiqua" w:hAnsi="Book Antiqua" w:cstheme="majorBidi"/>
          <w:sz w:val="24"/>
          <w:szCs w:val="24"/>
        </w:rPr>
        <w:t>)</w:t>
      </w:r>
      <w:r w:rsidR="00244D11" w:rsidRPr="00DA5EA4">
        <w:rPr>
          <w:rFonts w:ascii="Book Antiqua" w:hAnsi="Book Antiqua" w:cstheme="majorBidi"/>
          <w:sz w:val="24"/>
          <w:szCs w:val="24"/>
        </w:rPr>
        <w:t>.</w:t>
      </w:r>
      <w:r w:rsidR="00A66B16" w:rsidRPr="00DA5EA4">
        <w:rPr>
          <w:rFonts w:ascii="Book Antiqua" w:hAnsi="Book Antiqua" w:cstheme="majorBidi"/>
          <w:sz w:val="24"/>
          <w:szCs w:val="24"/>
        </w:rPr>
        <w:t xml:space="preserve"> Ibnu Sina juga membahas cara pengangkatan kepala negara dengan dua jalan: pertama, kepala negara sebelumnya boleh mencalonkan seseorang yang dianggap mampu memimpin negara, karena pemimpin negara sebelumnya memiliki wawasan dan pengalaman, dia akan dapat </w:t>
      </w:r>
      <w:r w:rsidR="00486A24" w:rsidRPr="00DA5EA4">
        <w:rPr>
          <w:rFonts w:ascii="Book Antiqua" w:hAnsi="Book Antiqua" w:cstheme="majorBidi"/>
          <w:sz w:val="24"/>
          <w:szCs w:val="24"/>
        </w:rPr>
        <w:t xml:space="preserve">menentukan calon </w:t>
      </w:r>
      <w:r w:rsidR="00486A24" w:rsidRPr="00DA5EA4">
        <w:rPr>
          <w:rFonts w:ascii="Book Antiqua" w:hAnsi="Book Antiqua" w:cstheme="majorBidi"/>
          <w:sz w:val="24"/>
          <w:szCs w:val="24"/>
        </w:rPr>
        <w:lastRenderedPageBreak/>
        <w:t>pemimpin negara selanjutnya yang memiliki kriteria yang sesuai dengan kebutuhan kondisi dan situasi negara. Kedua, pemimpin negara pilihan rakyat, rakyat berperan penting dalam hal menentukan pemimpin negara yang berkualitas dan sesuai dengan kebutuhan, supaya kedepannya</w:t>
      </w:r>
      <w:r w:rsidR="00244D11" w:rsidRPr="00DA5EA4">
        <w:rPr>
          <w:rFonts w:ascii="Book Antiqua" w:hAnsi="Book Antiqua" w:cstheme="majorBidi"/>
          <w:sz w:val="24"/>
          <w:szCs w:val="24"/>
        </w:rPr>
        <w:t xml:space="preserve"> mampu membuat rakyat sejahtera</w:t>
      </w:r>
      <w:r w:rsidR="00486A24" w:rsidRPr="00DA5EA4">
        <w:rPr>
          <w:rFonts w:ascii="Book Antiqua" w:hAnsi="Book Antiqua" w:cstheme="majorBidi"/>
          <w:sz w:val="24"/>
          <w:szCs w:val="24"/>
        </w:rPr>
        <w:t xml:space="preserve"> (Ibnu Sina, 2012, p. 187-188)</w:t>
      </w:r>
      <w:r w:rsidR="00244D11" w:rsidRPr="00DA5EA4">
        <w:rPr>
          <w:rFonts w:ascii="Book Antiqua" w:hAnsi="Book Antiqua" w:cstheme="majorBidi"/>
          <w:sz w:val="24"/>
          <w:szCs w:val="24"/>
        </w:rPr>
        <w:t>.</w:t>
      </w:r>
      <w:r w:rsidR="00486A24" w:rsidRPr="00DA5EA4">
        <w:rPr>
          <w:rFonts w:ascii="Book Antiqua" w:hAnsi="Book Antiqua" w:cstheme="majorBidi"/>
          <w:sz w:val="24"/>
          <w:szCs w:val="24"/>
        </w:rPr>
        <w:t xml:space="preserve"> </w:t>
      </w:r>
      <w:r w:rsidR="00A66B16" w:rsidRPr="00DA5EA4">
        <w:rPr>
          <w:rFonts w:ascii="Book Antiqua" w:hAnsi="Book Antiqua" w:cstheme="majorBidi"/>
          <w:sz w:val="24"/>
          <w:szCs w:val="24"/>
        </w:rPr>
        <w:t xml:space="preserve"> </w:t>
      </w:r>
      <w:r w:rsidR="00244D11" w:rsidRPr="00DA5EA4">
        <w:rPr>
          <w:rFonts w:ascii="Book Antiqua" w:hAnsi="Book Antiqua" w:cstheme="majorBidi"/>
          <w:sz w:val="24"/>
          <w:szCs w:val="24"/>
        </w:rPr>
        <w:t>A</w:t>
      </w:r>
      <w:r w:rsidR="00486A24" w:rsidRPr="00DA5EA4">
        <w:rPr>
          <w:rFonts w:ascii="Book Antiqua" w:hAnsi="Book Antiqua" w:cstheme="majorBidi"/>
          <w:sz w:val="24"/>
          <w:szCs w:val="24"/>
        </w:rPr>
        <w:t>dapun syarat-syarat pemimpin negara dalam pandangan Ibnu Sina ialah sebagai berikut: 1) memiliki kecerdasan akal budi yang mendalam, 2) berakhlak mulia, 3) mempunyai keberanian, 4) memiliki tujuan</w:t>
      </w:r>
      <w:r w:rsidR="00244D11" w:rsidRPr="00DA5EA4">
        <w:rPr>
          <w:rFonts w:ascii="Book Antiqua" w:hAnsi="Book Antiqua" w:cstheme="majorBidi"/>
          <w:sz w:val="24"/>
          <w:szCs w:val="24"/>
        </w:rPr>
        <w:t xml:space="preserve"> atau visi misi yang jelas, </w:t>
      </w:r>
      <w:r w:rsidR="00486A24" w:rsidRPr="00DA5EA4">
        <w:rPr>
          <w:rFonts w:ascii="Book Antiqua" w:hAnsi="Book Antiqua" w:cstheme="majorBidi"/>
          <w:sz w:val="24"/>
          <w:szCs w:val="24"/>
        </w:rPr>
        <w:t xml:space="preserve">5) memahami dengan baik hukum syari’ah yang </w:t>
      </w:r>
      <w:r w:rsidR="00F406D0" w:rsidRPr="00DA5EA4">
        <w:rPr>
          <w:rFonts w:ascii="Book Antiqua" w:hAnsi="Book Antiqua" w:cstheme="majorBidi"/>
          <w:sz w:val="24"/>
          <w:szCs w:val="24"/>
        </w:rPr>
        <w:t>termanifestasi dari pemikirannya, dan disepakati atau diterima oleh umum.</w:t>
      </w:r>
    </w:p>
    <w:p w:rsidR="001D56EA" w:rsidRPr="00DA5EA4" w:rsidRDefault="001D56EA" w:rsidP="00DA5EA4">
      <w:pPr>
        <w:pStyle w:val="ListParagraph"/>
        <w:spacing w:after="160" w:line="240" w:lineRule="auto"/>
        <w:ind w:left="-426" w:firstLine="426"/>
        <w:jc w:val="both"/>
        <w:rPr>
          <w:rFonts w:ascii="Book Antiqua" w:hAnsi="Book Antiqua" w:cstheme="majorBidi"/>
          <w:sz w:val="24"/>
          <w:szCs w:val="24"/>
        </w:rPr>
      </w:pPr>
    </w:p>
    <w:p w:rsidR="00134800" w:rsidRPr="00DA5EA4" w:rsidRDefault="00134800" w:rsidP="00DA5EA4">
      <w:pPr>
        <w:pStyle w:val="ListParagraph"/>
        <w:tabs>
          <w:tab w:val="left" w:pos="-567"/>
        </w:tabs>
        <w:spacing w:after="160" w:line="240" w:lineRule="auto"/>
        <w:ind w:left="-426" w:firstLine="426"/>
        <w:jc w:val="both"/>
        <w:rPr>
          <w:rFonts w:ascii="Book Antiqua" w:hAnsi="Book Antiqua" w:cstheme="majorBidi"/>
          <w:sz w:val="24"/>
          <w:szCs w:val="24"/>
        </w:rPr>
      </w:pPr>
      <w:r w:rsidRPr="00DA5EA4">
        <w:rPr>
          <w:rFonts w:ascii="Book Antiqua" w:hAnsi="Book Antiqua" w:cstheme="majorBidi"/>
          <w:sz w:val="24"/>
          <w:szCs w:val="24"/>
        </w:rPr>
        <w:t>Disini Ibnu Sina tidak menekankan filsuf yang bersifat kenabian untuk syarat seorang pemimpin, yang penting pemimpin harus berakhlak mulia, cerdas dan memaha</w:t>
      </w:r>
      <w:r w:rsidR="00244D11" w:rsidRPr="00DA5EA4">
        <w:rPr>
          <w:rFonts w:ascii="Book Antiqua" w:hAnsi="Book Antiqua" w:cstheme="majorBidi"/>
          <w:sz w:val="24"/>
          <w:szCs w:val="24"/>
        </w:rPr>
        <w:t>m</w:t>
      </w:r>
      <w:r w:rsidRPr="00DA5EA4">
        <w:rPr>
          <w:rFonts w:ascii="Book Antiqua" w:hAnsi="Book Antiqua" w:cstheme="majorBidi"/>
          <w:sz w:val="24"/>
          <w:szCs w:val="24"/>
        </w:rPr>
        <w:t xml:space="preserve">i dengan matang syari’at Islam sebagai dasar utama </w:t>
      </w:r>
      <w:r w:rsidR="00AC7EDE" w:rsidRPr="00DA5EA4">
        <w:rPr>
          <w:rFonts w:ascii="Book Antiqua" w:hAnsi="Book Antiqua" w:cstheme="majorBidi"/>
          <w:sz w:val="24"/>
          <w:szCs w:val="24"/>
        </w:rPr>
        <w:t>pelaksanaan pemerintahan. Ini mempertegas pemimpin negara yang ideal menurut Ibnu Sina yaitu berlandaskan pada huku</w:t>
      </w:r>
      <w:r w:rsidR="00CF135E" w:rsidRPr="00DA5EA4">
        <w:rPr>
          <w:rFonts w:ascii="Book Antiqua" w:hAnsi="Book Antiqua" w:cstheme="majorBidi"/>
          <w:sz w:val="24"/>
          <w:szCs w:val="24"/>
        </w:rPr>
        <w:t>m</w:t>
      </w:r>
      <w:r w:rsidR="00AC7EDE" w:rsidRPr="00DA5EA4">
        <w:rPr>
          <w:rFonts w:ascii="Book Antiqua" w:hAnsi="Book Antiqua" w:cstheme="majorBidi"/>
          <w:sz w:val="24"/>
          <w:szCs w:val="24"/>
        </w:rPr>
        <w:t xml:space="preserve"> Islam. Seorang pemimpin negara mesti bersikap sebagai bapak bagi rakyat, menjalin hubungan yang erat dengan rakyat, terutama ketika upacara keagamaan, sehingga dalam lindungannya rakyat merasa nyaman dan tentram. Pemimpin negara harus bisa saling mengenal dengan baik</w:t>
      </w:r>
      <w:r w:rsidR="00CF135E" w:rsidRPr="00DA5EA4">
        <w:rPr>
          <w:rFonts w:ascii="Book Antiqua" w:hAnsi="Book Antiqua" w:cstheme="majorBidi"/>
          <w:sz w:val="24"/>
          <w:szCs w:val="24"/>
        </w:rPr>
        <w:t xml:space="preserve"> rakyat</w:t>
      </w:r>
      <w:r w:rsidR="00AC7EDE" w:rsidRPr="00DA5EA4">
        <w:rPr>
          <w:rFonts w:ascii="Book Antiqua" w:hAnsi="Book Antiqua" w:cstheme="majorBidi"/>
          <w:sz w:val="24"/>
          <w:szCs w:val="24"/>
        </w:rPr>
        <w:t xml:space="preserve"> dengan cara selalu berada ditengah-tengah rakyat. Dan sikap pemimpin yang demikian telah dicontohkan oleh Nabi Muhammad SAW dan khulafaur rasyidin. Tetapi Ibnu Sina sadar kalau cara yang demikian tidak dapat diterapkan sepenuhnya dizama</w:t>
      </w:r>
      <w:r w:rsidR="00244D11" w:rsidRPr="00DA5EA4">
        <w:rPr>
          <w:rFonts w:ascii="Book Antiqua" w:hAnsi="Book Antiqua" w:cstheme="majorBidi"/>
          <w:sz w:val="24"/>
          <w:szCs w:val="24"/>
        </w:rPr>
        <w:t>n sekarang</w:t>
      </w:r>
      <w:r w:rsidR="00AC4096" w:rsidRPr="00DA5EA4">
        <w:rPr>
          <w:rFonts w:ascii="Book Antiqua" w:hAnsi="Book Antiqua" w:cstheme="majorBidi"/>
          <w:sz w:val="24"/>
          <w:szCs w:val="24"/>
        </w:rPr>
        <w:t xml:space="preserve"> (Zainal Abidin, 1974, p. 266)</w:t>
      </w:r>
      <w:r w:rsidR="00244D11" w:rsidRPr="00DA5EA4">
        <w:rPr>
          <w:rFonts w:ascii="Book Antiqua" w:hAnsi="Book Antiqua" w:cstheme="majorBidi"/>
          <w:sz w:val="24"/>
          <w:szCs w:val="24"/>
        </w:rPr>
        <w:t>. S</w:t>
      </w:r>
      <w:r w:rsidR="00AC4096" w:rsidRPr="00DA5EA4">
        <w:rPr>
          <w:rFonts w:ascii="Book Antiqua" w:hAnsi="Book Antiqua" w:cstheme="majorBidi"/>
          <w:sz w:val="24"/>
          <w:szCs w:val="24"/>
        </w:rPr>
        <w:t>eorang pemimpin negara tidak boleh menyimpang dari perintah Allah SWT, pemimpin sert</w:t>
      </w:r>
      <w:r w:rsidR="00CF135E" w:rsidRPr="00DA5EA4">
        <w:rPr>
          <w:rFonts w:ascii="Book Antiqua" w:hAnsi="Book Antiqua" w:cstheme="majorBidi"/>
          <w:sz w:val="24"/>
          <w:szCs w:val="24"/>
        </w:rPr>
        <w:t>a para pegawai pemerintahan yang</w:t>
      </w:r>
      <w:r w:rsidR="00AC4096" w:rsidRPr="00DA5EA4">
        <w:rPr>
          <w:rFonts w:ascii="Book Antiqua" w:hAnsi="Book Antiqua" w:cstheme="majorBidi"/>
          <w:sz w:val="24"/>
          <w:szCs w:val="24"/>
        </w:rPr>
        <w:t xml:space="preserve"> terpilih harus mawas diri mengenal dan mengontrol diri sendiri, sudah tahu apa kekurangan dan kelebihan dirinya sebelum memerintah orang lain. Agar dapat terus memperbaiki kualitas diri dan mencegah dirinya </w:t>
      </w:r>
      <w:r w:rsidR="00FE0295" w:rsidRPr="00DA5EA4">
        <w:rPr>
          <w:rFonts w:ascii="Book Antiqua" w:hAnsi="Book Antiqua" w:cstheme="majorBidi"/>
          <w:sz w:val="24"/>
          <w:szCs w:val="24"/>
        </w:rPr>
        <w:t>dari perbuatan yang menyimpang. Karena kita semua tahu bahwa seorang pemimpin adalah contoh serta tel</w:t>
      </w:r>
      <w:r w:rsidR="00244D11" w:rsidRPr="00DA5EA4">
        <w:rPr>
          <w:rFonts w:ascii="Book Antiqua" w:hAnsi="Book Antiqua" w:cstheme="majorBidi"/>
          <w:sz w:val="24"/>
          <w:szCs w:val="24"/>
        </w:rPr>
        <w:t xml:space="preserve">adan untuk orang yang dipimpin </w:t>
      </w:r>
      <w:r w:rsidR="00FE0295" w:rsidRPr="00DA5EA4">
        <w:rPr>
          <w:rFonts w:ascii="Book Antiqua" w:hAnsi="Book Antiqua" w:cstheme="majorBidi"/>
          <w:sz w:val="24"/>
          <w:szCs w:val="24"/>
        </w:rPr>
        <w:t>(Ibnu Sina, 2007, p. 90)</w:t>
      </w:r>
      <w:r w:rsidR="00244D11" w:rsidRPr="00DA5EA4">
        <w:rPr>
          <w:rFonts w:ascii="Book Antiqua" w:hAnsi="Book Antiqua" w:cstheme="majorBidi"/>
          <w:sz w:val="24"/>
          <w:szCs w:val="24"/>
        </w:rPr>
        <w:t>.</w:t>
      </w:r>
    </w:p>
    <w:p w:rsidR="001D56EA" w:rsidRPr="00DA5EA4" w:rsidRDefault="001D56EA" w:rsidP="00DA5EA4">
      <w:pPr>
        <w:pStyle w:val="ListParagraph"/>
        <w:tabs>
          <w:tab w:val="left" w:pos="-567"/>
        </w:tabs>
        <w:spacing w:after="160" w:line="240" w:lineRule="auto"/>
        <w:ind w:left="-426" w:firstLine="426"/>
        <w:jc w:val="both"/>
        <w:rPr>
          <w:rFonts w:ascii="Book Antiqua" w:hAnsi="Book Antiqua" w:cstheme="majorBidi"/>
          <w:sz w:val="24"/>
          <w:szCs w:val="24"/>
        </w:rPr>
      </w:pPr>
    </w:p>
    <w:p w:rsidR="006D17E7" w:rsidRPr="00DA5EA4" w:rsidRDefault="00FE0295" w:rsidP="00DA5EA4">
      <w:pPr>
        <w:pStyle w:val="ListParagraph"/>
        <w:numPr>
          <w:ilvl w:val="0"/>
          <w:numId w:val="6"/>
        </w:numPr>
        <w:spacing w:after="160" w:line="240" w:lineRule="auto"/>
        <w:jc w:val="both"/>
        <w:rPr>
          <w:rFonts w:ascii="Book Antiqua" w:hAnsi="Book Antiqua" w:cstheme="majorBidi"/>
          <w:b/>
          <w:bCs/>
          <w:sz w:val="24"/>
          <w:szCs w:val="24"/>
        </w:rPr>
      </w:pPr>
      <w:r w:rsidRPr="00DA5EA4">
        <w:rPr>
          <w:rFonts w:ascii="Book Antiqua" w:hAnsi="Book Antiqua" w:cstheme="majorBidi"/>
          <w:b/>
          <w:bCs/>
          <w:sz w:val="24"/>
          <w:szCs w:val="24"/>
        </w:rPr>
        <w:t>Biografi Mohammad Natsir</w:t>
      </w:r>
    </w:p>
    <w:p w:rsidR="00FD6DE0" w:rsidRPr="00DA5EA4" w:rsidRDefault="00FD6DE0" w:rsidP="00DA5EA4">
      <w:pPr>
        <w:pStyle w:val="ListParagraph"/>
        <w:spacing w:after="160" w:line="240" w:lineRule="auto"/>
        <w:ind w:left="-426" w:firstLine="426"/>
        <w:jc w:val="both"/>
        <w:rPr>
          <w:rFonts w:ascii="Book Antiqua" w:hAnsi="Book Antiqua" w:cstheme="majorBidi"/>
          <w:sz w:val="24"/>
          <w:szCs w:val="24"/>
        </w:rPr>
      </w:pPr>
      <w:r w:rsidRPr="00DA5EA4">
        <w:rPr>
          <w:rFonts w:ascii="Book Antiqua" w:hAnsi="Book Antiqua" w:cstheme="majorBidi"/>
          <w:sz w:val="24"/>
          <w:szCs w:val="24"/>
        </w:rPr>
        <w:t>Mohammad Natsir lahir di minang kabau pada tanggal 17 juli 1908 M. Di tempat ia lahir itu Mohammad Natsir menjalani masa-masa penyuluhan keagamaan</w:t>
      </w:r>
      <w:r w:rsidR="000216E8" w:rsidRPr="00DA5EA4">
        <w:rPr>
          <w:rFonts w:ascii="Book Antiqua" w:hAnsi="Book Antiqua" w:cstheme="majorBidi"/>
          <w:sz w:val="24"/>
          <w:szCs w:val="24"/>
        </w:rPr>
        <w:t xml:space="preserve"> dan itelektual pertamanya </w:t>
      </w:r>
      <w:r w:rsidRPr="00DA5EA4">
        <w:rPr>
          <w:rFonts w:ascii="Book Antiqua" w:hAnsi="Book Antiqua" w:cstheme="majorBidi"/>
          <w:sz w:val="24"/>
          <w:szCs w:val="24"/>
        </w:rPr>
        <w:t>saat beliau mulai menimba ilmu di bangku sekolah dasar di sekolah Belanda, beliau juga belajar ilmu agama pada alim ulama pembaruan. Ia mengaji al-qur’an sehabis magrib, dan sehari penuh ia belajar di madrasah diniyah, adapun pendidikan formal yang di tempuh Mohammad Natsir yaitu sekolah-s</w:t>
      </w:r>
      <w:r w:rsidR="000216E8" w:rsidRPr="00DA5EA4">
        <w:rPr>
          <w:rFonts w:ascii="Book Antiqua" w:hAnsi="Book Antiqua" w:cstheme="majorBidi"/>
          <w:sz w:val="24"/>
          <w:szCs w:val="24"/>
        </w:rPr>
        <w:t>ekolah Belanda</w:t>
      </w:r>
      <w:r w:rsidRPr="00DA5EA4">
        <w:rPr>
          <w:rFonts w:ascii="Book Antiqua" w:hAnsi="Book Antiqua" w:cstheme="majorBidi"/>
          <w:sz w:val="24"/>
          <w:szCs w:val="24"/>
        </w:rPr>
        <w:t xml:space="preserve"> (Ajip Rosidi, 1990, p. 145)</w:t>
      </w:r>
      <w:r w:rsidR="000216E8" w:rsidRPr="00DA5EA4">
        <w:rPr>
          <w:rFonts w:ascii="Book Antiqua" w:hAnsi="Book Antiqua" w:cstheme="majorBidi"/>
          <w:sz w:val="24"/>
          <w:szCs w:val="24"/>
        </w:rPr>
        <w:t>.</w:t>
      </w:r>
      <w:r w:rsidRPr="00DA5EA4">
        <w:rPr>
          <w:rFonts w:ascii="Book Antiqua" w:hAnsi="Book Antiqua" w:cstheme="majorBidi"/>
          <w:sz w:val="24"/>
          <w:szCs w:val="24"/>
        </w:rPr>
        <w:t xml:space="preserve"> Mohammad Natsir mendapatkan tawaran dari pemerintah Belanda setelah ia menyelesaikan sekolah menengahnya untuk bisa melanjutkan pendidikan ke jenjang strata  satu di Belanda, sayangnya tawaran tersebut ia tolak. Mohammad Natsir pernah bergabung dengan beberapa organisasi dan partai politik di Indonesia diantaranya yaitu Jong Islamiten Bond (JIB), partai Islam Indonesia (PII), Majelis Islam A’la </w:t>
      </w:r>
      <w:r w:rsidRPr="00DA5EA4">
        <w:rPr>
          <w:rFonts w:ascii="Book Antiqua" w:hAnsi="Book Antiqua" w:cstheme="majorBidi"/>
          <w:sz w:val="24"/>
          <w:szCs w:val="24"/>
        </w:rPr>
        <w:lastRenderedPageBreak/>
        <w:t>Indonesia (MIAI), Majelis Syuro Muslimin (Masyumi) dan yang lain. Dari pengalaman berorganisasi itulah Mohammad Natsir mulai berkenalan dengan seorang tokoh intelektual Islam Indonesia bernama Agus Salim yang sekaligus mengenalkan sebuah konsep nasionalisme kepada Mohammad Natsir. Tampil sebagai seorang ahli politik dan memegang jabatan dalam negara diantaranya sebagai anggota DPRS, menjadi ment</w:t>
      </w:r>
      <w:r w:rsidR="000216E8" w:rsidRPr="00DA5EA4">
        <w:rPr>
          <w:rFonts w:ascii="Book Antiqua" w:hAnsi="Book Antiqua" w:cstheme="majorBidi"/>
          <w:sz w:val="24"/>
          <w:szCs w:val="24"/>
        </w:rPr>
        <w:t>r</w:t>
      </w:r>
      <w:r w:rsidRPr="00DA5EA4">
        <w:rPr>
          <w:rFonts w:ascii="Book Antiqua" w:hAnsi="Book Antiqua" w:cstheme="majorBidi"/>
          <w:sz w:val="24"/>
          <w:szCs w:val="24"/>
        </w:rPr>
        <w:t>i pe</w:t>
      </w:r>
      <w:r w:rsidR="000216E8" w:rsidRPr="00DA5EA4">
        <w:rPr>
          <w:rFonts w:ascii="Book Antiqua" w:hAnsi="Book Antiqua" w:cstheme="majorBidi"/>
          <w:sz w:val="24"/>
          <w:szCs w:val="24"/>
        </w:rPr>
        <w:t>nerangan, hingga perdana mentri</w:t>
      </w:r>
      <w:r w:rsidRPr="00DA5EA4">
        <w:rPr>
          <w:rFonts w:ascii="Book Antiqua" w:hAnsi="Book Antiqua" w:cstheme="majorBidi"/>
          <w:sz w:val="24"/>
          <w:szCs w:val="24"/>
        </w:rPr>
        <w:t xml:space="preserve"> (Yanto &amp; Retno, 2005, p. 273)</w:t>
      </w:r>
      <w:r w:rsidR="000216E8" w:rsidRPr="00DA5EA4">
        <w:rPr>
          <w:rFonts w:ascii="Book Antiqua" w:hAnsi="Book Antiqua" w:cstheme="majorBidi"/>
          <w:sz w:val="24"/>
          <w:szCs w:val="24"/>
        </w:rPr>
        <w:t>.</w:t>
      </w:r>
      <w:r w:rsidR="00B361DF" w:rsidRPr="00DA5EA4">
        <w:rPr>
          <w:rFonts w:ascii="Book Antiqua" w:hAnsi="Book Antiqua" w:cstheme="majorBidi"/>
          <w:sz w:val="24"/>
          <w:szCs w:val="24"/>
        </w:rPr>
        <w:t xml:space="preserve"> </w:t>
      </w:r>
    </w:p>
    <w:p w:rsidR="00755CE8" w:rsidRPr="00DA5EA4" w:rsidRDefault="00B361DF" w:rsidP="00DA5EA4">
      <w:pPr>
        <w:spacing w:after="0" w:line="240" w:lineRule="auto"/>
        <w:ind w:left="-426" w:firstLine="426"/>
        <w:jc w:val="both"/>
        <w:rPr>
          <w:rFonts w:ascii="Book Antiqua" w:hAnsi="Book Antiqua" w:cstheme="majorBidi"/>
          <w:sz w:val="24"/>
          <w:szCs w:val="24"/>
        </w:rPr>
      </w:pPr>
      <w:r w:rsidRPr="00DA5EA4">
        <w:rPr>
          <w:rFonts w:ascii="Book Antiqua" w:hAnsi="Book Antiqua" w:cstheme="majorBidi"/>
          <w:sz w:val="24"/>
          <w:szCs w:val="24"/>
        </w:rPr>
        <w:t xml:space="preserve">Pada masa Orde Baru Mohammad Natsir yang sudah tak lagi muda itu mulai tidak melibatkan dirinya secara langsung dengan perpolitik Indonesia, tapi pengaruhnya untuk pemerintah Indonesia masih di butuhkan, pada saat itu ia pernah membantu memperlancar hubungan antara indonesia dengan berbagai negara di timur tengah, mempermudah normalisasi Indonesia dengan Malaysia yang saat itu lumayan memanas dan mendukung pembangunan pemerintahan orde  baru </w:t>
      </w:r>
      <w:r w:rsidR="000216E8" w:rsidRPr="00DA5EA4">
        <w:rPr>
          <w:rFonts w:ascii="Book Antiqua" w:hAnsi="Book Antiqua" w:cstheme="majorBidi"/>
          <w:sz w:val="24"/>
          <w:szCs w:val="24"/>
        </w:rPr>
        <w:t>yang dinyatakannya melalui pers</w:t>
      </w:r>
      <w:r w:rsidRPr="00DA5EA4">
        <w:rPr>
          <w:rFonts w:ascii="Book Antiqua" w:hAnsi="Book Antiqua" w:cstheme="majorBidi"/>
          <w:sz w:val="24"/>
          <w:szCs w:val="24"/>
        </w:rPr>
        <w:t xml:space="preserve"> (Buya Hamka, 2001, p. 187)</w:t>
      </w:r>
      <w:r w:rsidR="000216E8" w:rsidRPr="00DA5EA4">
        <w:rPr>
          <w:rFonts w:ascii="Book Antiqua" w:hAnsi="Book Antiqua" w:cstheme="majorBidi"/>
          <w:sz w:val="24"/>
          <w:szCs w:val="24"/>
        </w:rPr>
        <w:t>.</w:t>
      </w:r>
      <w:r w:rsidRPr="00DA5EA4">
        <w:rPr>
          <w:rFonts w:ascii="Book Antiqua" w:hAnsi="Book Antiqua" w:cstheme="majorBidi"/>
          <w:sz w:val="24"/>
          <w:szCs w:val="24"/>
        </w:rPr>
        <w:t xml:space="preserve"> Mohammad Natsir mengegerkan dunia internasional karena ketegasannya mendukung setiap pergerakan kemerdekaan bangsa muslim juga membuat himpunan kerja sama antar negara yang baru merdeka khususnya muslim di Asia dan Afrika. Sampai-sampai Dr. Inamullah Khan menyatakan Mohammad Natsir seorang yang berpengaruh besar dunia Islam di abad ke-20. Bukan hanya oleh tokoh-tokoh pergerakan Islam saja, Mohammad Natsir juga sering di mintai pandangannya oleh para tokoh politik Jepang dan Thailand. Pada tahun 1967  Mohammad Natsir dilantik menjadi wakil presiden  Word Islamic Conggres untuk penghargaan kepadanya juga menjadi anggota yang ikut serta mendirikan rabithah al-a’lam al-Islami</w:t>
      </w:r>
      <w:r w:rsidR="000216E8" w:rsidRPr="00DA5EA4">
        <w:rPr>
          <w:rFonts w:ascii="Book Antiqua" w:hAnsi="Book Antiqua" w:cstheme="majorBidi"/>
          <w:sz w:val="24"/>
          <w:szCs w:val="24"/>
        </w:rPr>
        <w:t xml:space="preserve"> yang  pusatnya di Arabia Saudi </w:t>
      </w:r>
      <w:r w:rsidRPr="00DA5EA4">
        <w:rPr>
          <w:rFonts w:ascii="Book Antiqua" w:hAnsi="Book Antiqua" w:cstheme="majorBidi"/>
          <w:sz w:val="24"/>
          <w:szCs w:val="24"/>
        </w:rPr>
        <w:t>(Yanto &amp; Retno, 2005, p. 276)</w:t>
      </w:r>
      <w:r w:rsidR="000216E8" w:rsidRPr="00DA5EA4">
        <w:rPr>
          <w:rFonts w:ascii="Book Antiqua" w:hAnsi="Book Antiqua" w:cstheme="majorBidi"/>
          <w:sz w:val="24"/>
          <w:szCs w:val="24"/>
        </w:rPr>
        <w:t>. P</w:t>
      </w:r>
      <w:r w:rsidR="00755CE8" w:rsidRPr="00DA5EA4">
        <w:rPr>
          <w:rFonts w:ascii="Book Antiqua" w:hAnsi="Book Antiqua" w:cstheme="majorBidi"/>
          <w:sz w:val="24"/>
          <w:szCs w:val="24"/>
        </w:rPr>
        <w:t>ada tanggal 6 februari 1993 Mohammad Natsir men</w:t>
      </w:r>
      <w:r w:rsidR="000216E8" w:rsidRPr="00DA5EA4">
        <w:rPr>
          <w:rFonts w:ascii="Book Antiqua" w:hAnsi="Book Antiqua" w:cstheme="majorBidi"/>
          <w:sz w:val="24"/>
          <w:szCs w:val="24"/>
        </w:rPr>
        <w:t>inggal dunia di Jakarta. Di</w:t>
      </w:r>
      <w:r w:rsidR="00755CE8" w:rsidRPr="00DA5EA4">
        <w:rPr>
          <w:rFonts w:ascii="Book Antiqua" w:hAnsi="Book Antiqua" w:cstheme="majorBidi"/>
          <w:sz w:val="24"/>
          <w:szCs w:val="24"/>
        </w:rPr>
        <w:t>akhir hayatnya mohammad Natsir mendapat gelar Pahlawan Nasional dari pemerintah orde baru.</w:t>
      </w:r>
    </w:p>
    <w:p w:rsidR="001D56EA" w:rsidRPr="00DA5EA4" w:rsidRDefault="001D56EA" w:rsidP="00DA5EA4">
      <w:pPr>
        <w:spacing w:after="0" w:line="240" w:lineRule="auto"/>
        <w:ind w:left="-426" w:firstLine="426"/>
        <w:jc w:val="both"/>
        <w:rPr>
          <w:rFonts w:ascii="Book Antiqua" w:hAnsi="Book Antiqua" w:cstheme="majorBidi"/>
          <w:sz w:val="24"/>
          <w:szCs w:val="24"/>
        </w:rPr>
      </w:pPr>
    </w:p>
    <w:p w:rsidR="00755CE8" w:rsidRPr="00DA5EA4" w:rsidRDefault="00755CE8" w:rsidP="00DA5EA4">
      <w:pPr>
        <w:pStyle w:val="ListParagraph"/>
        <w:numPr>
          <w:ilvl w:val="0"/>
          <w:numId w:val="6"/>
        </w:numPr>
        <w:spacing w:after="0" w:line="240" w:lineRule="auto"/>
        <w:jc w:val="both"/>
        <w:rPr>
          <w:rFonts w:ascii="Book Antiqua" w:hAnsi="Book Antiqua" w:cstheme="majorBidi"/>
          <w:b/>
          <w:bCs/>
          <w:sz w:val="24"/>
          <w:szCs w:val="24"/>
        </w:rPr>
      </w:pPr>
      <w:r w:rsidRPr="00DA5EA4">
        <w:rPr>
          <w:rFonts w:ascii="Book Antiqua" w:hAnsi="Book Antiqua" w:cstheme="majorBidi"/>
          <w:b/>
          <w:bCs/>
          <w:sz w:val="24"/>
          <w:szCs w:val="24"/>
        </w:rPr>
        <w:t>Tujuan negara menurut Mohammad Natsir</w:t>
      </w:r>
    </w:p>
    <w:p w:rsidR="006D17E7" w:rsidRPr="00DA5EA4" w:rsidRDefault="006D17E7" w:rsidP="00DA5EA4">
      <w:pPr>
        <w:pStyle w:val="ListParagraph"/>
        <w:spacing w:after="160" w:line="240" w:lineRule="auto"/>
        <w:ind w:left="-491" w:firstLine="491"/>
        <w:jc w:val="both"/>
        <w:rPr>
          <w:rFonts w:ascii="Book Antiqua" w:hAnsi="Book Antiqua" w:cstheme="majorBidi"/>
          <w:sz w:val="24"/>
          <w:szCs w:val="24"/>
        </w:rPr>
      </w:pPr>
      <w:r w:rsidRPr="00DA5EA4">
        <w:rPr>
          <w:rFonts w:ascii="Book Antiqua" w:hAnsi="Book Antiqua" w:cstheme="majorBidi"/>
          <w:sz w:val="24"/>
          <w:szCs w:val="24"/>
        </w:rPr>
        <w:t>Dalam pandangan Mohammad Natsir negara adalah institusi yang memiliki hak, tugas, dan bertujuan khusus. Sebagai suatu institusi yang bertujuan khusus ini negara juga dilengkapi oleh berbagai alat material dan berbagai peraturan tersendiri yang tentunya har</w:t>
      </w:r>
      <w:r w:rsidR="000216E8" w:rsidRPr="00DA5EA4">
        <w:rPr>
          <w:rFonts w:ascii="Book Antiqua" w:hAnsi="Book Antiqua" w:cstheme="majorBidi"/>
          <w:sz w:val="24"/>
          <w:szCs w:val="24"/>
        </w:rPr>
        <w:t xml:space="preserve">us diakui oleh umum </w:t>
      </w:r>
      <w:r w:rsidRPr="00DA5EA4">
        <w:rPr>
          <w:rFonts w:ascii="Book Antiqua" w:hAnsi="Book Antiqua" w:cstheme="majorBidi"/>
          <w:sz w:val="24"/>
          <w:szCs w:val="24"/>
        </w:rPr>
        <w:t>(Mohammad Natsir, 2004, p. 22)</w:t>
      </w:r>
      <w:r w:rsidR="000216E8" w:rsidRPr="00DA5EA4">
        <w:rPr>
          <w:rFonts w:ascii="Book Antiqua" w:hAnsi="Book Antiqua" w:cstheme="majorBidi"/>
          <w:sz w:val="24"/>
          <w:szCs w:val="24"/>
        </w:rPr>
        <w:t>.</w:t>
      </w:r>
      <w:r w:rsidRPr="00DA5EA4">
        <w:rPr>
          <w:rFonts w:ascii="Book Antiqua" w:hAnsi="Book Antiqua" w:cstheme="majorBidi"/>
          <w:sz w:val="24"/>
          <w:szCs w:val="24"/>
        </w:rPr>
        <w:t xml:space="preserve"> Mohammad Natsir </w:t>
      </w:r>
      <w:r w:rsidR="000544F9" w:rsidRPr="00DA5EA4">
        <w:rPr>
          <w:rFonts w:ascii="Book Antiqua" w:hAnsi="Book Antiqua" w:cstheme="majorBidi"/>
          <w:sz w:val="24"/>
          <w:szCs w:val="24"/>
        </w:rPr>
        <w:t xml:space="preserve"> </w:t>
      </w:r>
      <w:r w:rsidR="007542B7" w:rsidRPr="00DA5EA4">
        <w:rPr>
          <w:rFonts w:ascii="Book Antiqua" w:hAnsi="Book Antiqua" w:cstheme="majorBidi"/>
          <w:sz w:val="24"/>
          <w:szCs w:val="24"/>
        </w:rPr>
        <w:t xml:space="preserve">mengatakan syarat </w:t>
      </w:r>
      <w:r w:rsidR="000216E8" w:rsidRPr="00DA5EA4">
        <w:rPr>
          <w:rFonts w:ascii="Book Antiqua" w:hAnsi="Book Antiqua" w:cstheme="majorBidi"/>
          <w:sz w:val="24"/>
          <w:szCs w:val="24"/>
        </w:rPr>
        <w:t>yang harus ada didalam terbentuknya</w:t>
      </w:r>
      <w:r w:rsidR="007542B7" w:rsidRPr="00DA5EA4">
        <w:rPr>
          <w:rFonts w:ascii="Book Antiqua" w:hAnsi="Book Antiqua" w:cstheme="majorBidi"/>
          <w:sz w:val="24"/>
          <w:szCs w:val="24"/>
        </w:rPr>
        <w:t xml:space="preserve"> suatu</w:t>
      </w:r>
      <w:r w:rsidR="000216E8" w:rsidRPr="00DA5EA4">
        <w:rPr>
          <w:rFonts w:ascii="Book Antiqua" w:hAnsi="Book Antiqua" w:cstheme="majorBidi"/>
          <w:sz w:val="24"/>
          <w:szCs w:val="24"/>
        </w:rPr>
        <w:t xml:space="preserve"> organisasi atau badan </w:t>
      </w:r>
      <w:r w:rsidR="007542B7" w:rsidRPr="00DA5EA4">
        <w:rPr>
          <w:rFonts w:ascii="Book Antiqua" w:hAnsi="Book Antiqua" w:cstheme="majorBidi"/>
          <w:sz w:val="24"/>
          <w:szCs w:val="24"/>
        </w:rPr>
        <w:t>ditent</w:t>
      </w:r>
      <w:r w:rsidR="000216E8" w:rsidRPr="00DA5EA4">
        <w:rPr>
          <w:rFonts w:ascii="Book Antiqua" w:hAnsi="Book Antiqua" w:cstheme="majorBidi"/>
          <w:sz w:val="24"/>
          <w:szCs w:val="24"/>
        </w:rPr>
        <w:t xml:space="preserve">ukan oleh: memiliki tujuan </w:t>
      </w:r>
      <w:r w:rsidR="007542B7" w:rsidRPr="00DA5EA4">
        <w:rPr>
          <w:rFonts w:ascii="Book Antiqua" w:hAnsi="Book Antiqua" w:cstheme="majorBidi"/>
          <w:sz w:val="24"/>
          <w:szCs w:val="24"/>
        </w:rPr>
        <w:t xml:space="preserve">memenuhi </w:t>
      </w:r>
      <w:r w:rsidR="000216E8" w:rsidRPr="00DA5EA4">
        <w:rPr>
          <w:rFonts w:ascii="Book Antiqua" w:hAnsi="Book Antiqua" w:cstheme="majorBidi"/>
          <w:sz w:val="24"/>
          <w:szCs w:val="24"/>
        </w:rPr>
        <w:t xml:space="preserve">berbagai </w:t>
      </w:r>
      <w:r w:rsidR="007542B7" w:rsidRPr="00DA5EA4">
        <w:rPr>
          <w:rFonts w:ascii="Book Antiqua" w:hAnsi="Book Antiqua" w:cstheme="majorBidi"/>
          <w:sz w:val="24"/>
          <w:szCs w:val="24"/>
        </w:rPr>
        <w:t xml:space="preserve">kebutuhan jasmani dan rohani masyarakat serta diakui masyarakat, memiliki berbagai peralatan agar terlaksananya tujuan, memiliki norma, aturan-aturan dan nilai-nilai tertentu, selaras dengan faham hidup, memiliki kedaulatan terhadap anggotanya dan memberi hukuman kepada siapa saja yang melanggar norma dan aturan lainnya. Maka berdirinya  negara merupakan sebuah institusi yang </w:t>
      </w:r>
      <w:r w:rsidR="00F8214C" w:rsidRPr="00DA5EA4">
        <w:rPr>
          <w:rFonts w:ascii="Book Antiqua" w:hAnsi="Book Antiqua" w:cstheme="majorBidi"/>
          <w:sz w:val="24"/>
          <w:szCs w:val="24"/>
        </w:rPr>
        <w:t>harus memiliki wilayah, pemerintah, rakyat serta dasar hukum atau undan</w:t>
      </w:r>
      <w:r w:rsidR="005E5216" w:rsidRPr="00DA5EA4">
        <w:rPr>
          <w:rFonts w:ascii="Book Antiqua" w:hAnsi="Book Antiqua" w:cstheme="majorBidi"/>
          <w:sz w:val="24"/>
          <w:szCs w:val="24"/>
        </w:rPr>
        <w:t>g-undang dasar dan aturan lainnya yang tersirat</w:t>
      </w:r>
      <w:r w:rsidR="00F8214C" w:rsidRPr="00DA5EA4">
        <w:rPr>
          <w:rFonts w:ascii="Book Antiqua" w:hAnsi="Book Antiqua" w:cstheme="majorBidi"/>
          <w:sz w:val="24"/>
          <w:szCs w:val="24"/>
        </w:rPr>
        <w:t xml:space="preserve"> (Natsir, 2004, p. 23)</w:t>
      </w:r>
      <w:r w:rsidR="005E5216" w:rsidRPr="00DA5EA4">
        <w:rPr>
          <w:rFonts w:ascii="Book Antiqua" w:hAnsi="Book Antiqua" w:cstheme="majorBidi"/>
          <w:sz w:val="24"/>
          <w:szCs w:val="24"/>
        </w:rPr>
        <w:t>.</w:t>
      </w:r>
      <w:r w:rsidR="00F8214C" w:rsidRPr="00DA5EA4">
        <w:rPr>
          <w:rFonts w:ascii="Book Antiqua" w:hAnsi="Book Antiqua" w:cstheme="majorBidi"/>
          <w:sz w:val="24"/>
          <w:szCs w:val="24"/>
        </w:rPr>
        <w:t xml:space="preserve"> Atas dasar kedudukan </w:t>
      </w:r>
      <w:r w:rsidR="00F8214C" w:rsidRPr="00DA5EA4">
        <w:rPr>
          <w:rFonts w:ascii="Book Antiqua" w:hAnsi="Book Antiqua" w:cstheme="majorBidi"/>
          <w:sz w:val="24"/>
          <w:szCs w:val="24"/>
        </w:rPr>
        <w:lastRenderedPageBreak/>
        <w:t xml:space="preserve">tersebut, Mohammad Natsir </w:t>
      </w:r>
      <w:r w:rsidR="00E77F53" w:rsidRPr="00DA5EA4">
        <w:rPr>
          <w:rFonts w:ascii="Book Antiqua" w:hAnsi="Book Antiqua" w:cstheme="majorBidi"/>
          <w:sz w:val="24"/>
          <w:szCs w:val="24"/>
        </w:rPr>
        <w:t>melihat Instit</w:t>
      </w:r>
      <w:r w:rsidR="005E5216" w:rsidRPr="00DA5EA4">
        <w:rPr>
          <w:rFonts w:ascii="Book Antiqua" w:hAnsi="Book Antiqua" w:cstheme="majorBidi"/>
          <w:sz w:val="24"/>
          <w:szCs w:val="24"/>
        </w:rPr>
        <w:t xml:space="preserve">usi mencakup: 1) </w:t>
      </w:r>
      <w:r w:rsidR="00E77F53" w:rsidRPr="00DA5EA4">
        <w:rPr>
          <w:rFonts w:ascii="Book Antiqua" w:hAnsi="Book Antiqua" w:cstheme="majorBidi"/>
          <w:sz w:val="24"/>
          <w:szCs w:val="24"/>
        </w:rPr>
        <w:t xml:space="preserve">masyarakat dan berbagai </w:t>
      </w:r>
      <w:r w:rsidR="005E5216" w:rsidRPr="00DA5EA4">
        <w:rPr>
          <w:rFonts w:ascii="Book Antiqua" w:hAnsi="Book Antiqua" w:cstheme="majorBidi"/>
          <w:sz w:val="24"/>
          <w:szCs w:val="24"/>
        </w:rPr>
        <w:t>institusi yang berada didalam negara</w:t>
      </w:r>
      <w:r w:rsidR="00E77F53" w:rsidRPr="00DA5EA4">
        <w:rPr>
          <w:rFonts w:ascii="Book Antiqua" w:hAnsi="Book Antiqua" w:cstheme="majorBidi"/>
          <w:sz w:val="24"/>
          <w:szCs w:val="24"/>
        </w:rPr>
        <w:t>, 2) kemudi</w:t>
      </w:r>
      <w:r w:rsidR="005E5216" w:rsidRPr="00DA5EA4">
        <w:rPr>
          <w:rFonts w:ascii="Book Antiqua" w:hAnsi="Book Antiqua" w:cstheme="majorBidi"/>
          <w:sz w:val="24"/>
          <w:szCs w:val="24"/>
        </w:rPr>
        <w:t>an institusi-isnstitusi itu terikat oleh peraturan hukum, 3) mentaati regulasi dan koordinasi dari semua</w:t>
      </w:r>
      <w:r w:rsidR="00E77F53" w:rsidRPr="00DA5EA4">
        <w:rPr>
          <w:rFonts w:ascii="Book Antiqua" w:hAnsi="Book Antiqua" w:cstheme="majorBidi"/>
          <w:sz w:val="24"/>
          <w:szCs w:val="24"/>
        </w:rPr>
        <w:t xml:space="preserve"> </w:t>
      </w:r>
      <w:r w:rsidR="005E5216" w:rsidRPr="00DA5EA4">
        <w:rPr>
          <w:rFonts w:ascii="Book Antiqua" w:hAnsi="Book Antiqua" w:cstheme="majorBidi"/>
          <w:sz w:val="24"/>
          <w:szCs w:val="24"/>
        </w:rPr>
        <w:t xml:space="preserve">kalangan </w:t>
      </w:r>
      <w:r w:rsidR="00E77F53" w:rsidRPr="00DA5EA4">
        <w:rPr>
          <w:rFonts w:ascii="Book Antiqua" w:hAnsi="Book Antiqua" w:cstheme="majorBidi"/>
          <w:sz w:val="24"/>
          <w:szCs w:val="24"/>
        </w:rPr>
        <w:t>masyarakat, 4) berhak memaksa anggota untuk mengikuti hukum-hukum dan peraturan yang telah ditentukan olehnya, 5) bertujuan untuk memberi bimbingan, memimpin dan memenuhi kebutuhan seluruh masyarakat (Natsir, 2004, p. 23)</w:t>
      </w:r>
      <w:r w:rsidR="005E5216" w:rsidRPr="00DA5EA4">
        <w:rPr>
          <w:rFonts w:ascii="Book Antiqua" w:hAnsi="Book Antiqua" w:cstheme="majorBidi"/>
          <w:sz w:val="24"/>
          <w:szCs w:val="24"/>
        </w:rPr>
        <w:t>.</w:t>
      </w:r>
    </w:p>
    <w:p w:rsidR="001F1A54" w:rsidRPr="00DA5EA4" w:rsidRDefault="007979D2" w:rsidP="00DA5EA4">
      <w:pPr>
        <w:pStyle w:val="ListParagraph"/>
        <w:spacing w:after="160" w:line="240" w:lineRule="auto"/>
        <w:ind w:left="-491" w:firstLine="491"/>
        <w:jc w:val="both"/>
        <w:rPr>
          <w:rFonts w:ascii="Book Antiqua" w:hAnsi="Book Antiqua" w:cstheme="majorBidi"/>
          <w:sz w:val="24"/>
          <w:szCs w:val="24"/>
        </w:rPr>
      </w:pPr>
      <w:r w:rsidRPr="00DA5EA4">
        <w:rPr>
          <w:rFonts w:ascii="Book Antiqua" w:hAnsi="Book Antiqua" w:cstheme="majorBidi"/>
          <w:sz w:val="24"/>
          <w:szCs w:val="24"/>
        </w:rPr>
        <w:t>Menurut Mohammad Natsir berdirinya suatu negara bukanlah tujuan utama, akan tetapi negara hanya sebagai alat u</w:t>
      </w:r>
      <w:r w:rsidR="005E5216" w:rsidRPr="00DA5EA4">
        <w:rPr>
          <w:rFonts w:ascii="Book Antiqua" w:hAnsi="Book Antiqua" w:cstheme="majorBidi"/>
          <w:sz w:val="24"/>
          <w:szCs w:val="24"/>
        </w:rPr>
        <w:t>ntuk menjamin agar hukum</w:t>
      </w:r>
      <w:r w:rsidRPr="00DA5EA4">
        <w:rPr>
          <w:rFonts w:ascii="Book Antiqua" w:hAnsi="Book Antiqua" w:cstheme="majorBidi"/>
          <w:sz w:val="24"/>
          <w:szCs w:val="24"/>
        </w:rPr>
        <w:t xml:space="preserve"> yang termuat didalam Al-Qur’an serta sunah nabi</w:t>
      </w:r>
      <w:r w:rsidR="005E5216" w:rsidRPr="00DA5EA4">
        <w:rPr>
          <w:rFonts w:ascii="Book Antiqua" w:hAnsi="Book Antiqua" w:cstheme="majorBidi"/>
          <w:sz w:val="24"/>
          <w:szCs w:val="24"/>
        </w:rPr>
        <w:t xml:space="preserve"> dapat diberlakukan</w:t>
      </w:r>
      <w:r w:rsidRPr="00DA5EA4">
        <w:rPr>
          <w:rFonts w:ascii="Book Antiqua" w:hAnsi="Book Antiqua" w:cstheme="majorBidi"/>
          <w:sz w:val="24"/>
          <w:szCs w:val="24"/>
        </w:rPr>
        <w:t xml:space="preserve"> dengan semestinya. Semua perintah dan larangan yang ada dalam ajara Islam tidak akan menjadi apa-apa jika tidak dilengkapi dengan alat. Seperti apa yang dinyatakan Mohammad Natsir </w:t>
      </w:r>
      <w:r w:rsidR="002E49DB" w:rsidRPr="00DA5EA4">
        <w:rPr>
          <w:rFonts w:ascii="Book Antiqua" w:hAnsi="Book Antiqua" w:cstheme="majorBidi"/>
          <w:sz w:val="24"/>
          <w:szCs w:val="24"/>
        </w:rPr>
        <w:t>berdirinya suatu negara tujuan utamanya merupakan kesempurnaan diberlakukannya undang-undang Allah baik dalam per</w:t>
      </w:r>
      <w:r w:rsidR="000A6D4C" w:rsidRPr="00DA5EA4">
        <w:rPr>
          <w:rFonts w:ascii="Book Antiqua" w:hAnsi="Book Antiqua" w:cstheme="majorBidi"/>
          <w:sz w:val="24"/>
          <w:szCs w:val="24"/>
        </w:rPr>
        <w:t>soalan kehidupan manusia secara individu atau masyarakat, baik perkara</w:t>
      </w:r>
      <w:r w:rsidR="002E49DB" w:rsidRPr="00DA5EA4">
        <w:rPr>
          <w:rFonts w:ascii="Book Antiqua" w:hAnsi="Book Antiqua" w:cstheme="majorBidi"/>
          <w:sz w:val="24"/>
          <w:szCs w:val="24"/>
        </w:rPr>
        <w:t xml:space="preserve"> kehidupan dunia yang sementara atau yang bersangkutan dengan kehidupan dialam kekal (Natsir, 1954, p. 442). </w:t>
      </w:r>
      <w:r w:rsidR="006A377B" w:rsidRPr="00DA5EA4">
        <w:rPr>
          <w:rFonts w:ascii="Book Antiqua" w:hAnsi="Book Antiqua" w:cstheme="majorBidi"/>
          <w:sz w:val="24"/>
          <w:szCs w:val="24"/>
        </w:rPr>
        <w:t xml:space="preserve">Mohammad Natsir mencoba untuk menerapkan nilai-nilai dan ajaran-ajaran keruhanian, politik dan sosial dalam ajaran Islam yang bersumber kepada Al-Qur’an dan sunah nabi, menyesuaikan dengan perkembangan terbaru dalam perjalanan peradaban manusia </w:t>
      </w:r>
      <w:r w:rsidR="00D84EFC" w:rsidRPr="00DA5EA4">
        <w:rPr>
          <w:rFonts w:ascii="Book Antiqua" w:hAnsi="Book Antiqua" w:cstheme="majorBidi"/>
          <w:sz w:val="24"/>
          <w:szCs w:val="24"/>
        </w:rPr>
        <w:t>yang berdasar pada keimanannya yaitu tentang tuhid hubungan manusia dengan Tuhan dan hubungan antara manusia. Mohammad Natsir juga melihat bahwa Islam tidak memisahkan urusan keduniaan dengan urusan akhirat atau ruhani. Berbagai aspek keruhanian akan menjadi dasar untuk aspek-aspek ked</w:t>
      </w:r>
      <w:r w:rsidR="00B16143" w:rsidRPr="00DA5EA4">
        <w:rPr>
          <w:rFonts w:ascii="Book Antiqua" w:hAnsi="Book Antiqua" w:cstheme="majorBidi"/>
          <w:sz w:val="24"/>
          <w:szCs w:val="24"/>
        </w:rPr>
        <w:t xml:space="preserve">uniaan. Ini memiliki arti </w:t>
      </w:r>
      <w:r w:rsidR="00D84EFC" w:rsidRPr="00DA5EA4">
        <w:rPr>
          <w:rFonts w:ascii="Book Antiqua" w:hAnsi="Book Antiqua" w:cstheme="majorBidi"/>
          <w:sz w:val="24"/>
          <w:szCs w:val="24"/>
        </w:rPr>
        <w:t>etika keagamaan ya</w:t>
      </w:r>
      <w:r w:rsidR="00B16143" w:rsidRPr="00DA5EA4">
        <w:rPr>
          <w:rFonts w:ascii="Book Antiqua" w:hAnsi="Book Antiqua" w:cstheme="majorBidi"/>
          <w:sz w:val="24"/>
          <w:szCs w:val="24"/>
        </w:rPr>
        <w:t xml:space="preserve">ng bersipat universal diperhatikan serius oleh </w:t>
      </w:r>
      <w:r w:rsidR="00D84EFC" w:rsidRPr="00DA5EA4">
        <w:rPr>
          <w:rFonts w:ascii="Book Antiqua" w:hAnsi="Book Antiqua" w:cstheme="majorBidi"/>
          <w:sz w:val="24"/>
          <w:szCs w:val="24"/>
        </w:rPr>
        <w:t>Islam</w:t>
      </w:r>
      <w:r w:rsidR="00B16143" w:rsidRPr="00DA5EA4">
        <w:rPr>
          <w:rFonts w:ascii="Book Antiqua" w:hAnsi="Book Antiqua" w:cstheme="majorBidi"/>
          <w:sz w:val="24"/>
          <w:szCs w:val="24"/>
        </w:rPr>
        <w:t xml:space="preserve"> dan</w:t>
      </w:r>
      <w:r w:rsidR="00D84EFC" w:rsidRPr="00DA5EA4">
        <w:rPr>
          <w:rFonts w:ascii="Book Antiqua" w:hAnsi="Book Antiqua" w:cstheme="majorBidi"/>
          <w:sz w:val="24"/>
          <w:szCs w:val="24"/>
        </w:rPr>
        <w:t xml:space="preserve"> harus menjadi dasar dalam kehidupan politik. Dengan begitu politik bukanlah sesuatu yang netral. Kesucian dan kekotoran politik sangat dipengaruhi oleh keimanan </w:t>
      </w:r>
      <w:r w:rsidR="001F1A54" w:rsidRPr="00DA5EA4">
        <w:rPr>
          <w:rFonts w:ascii="Book Antiqua" w:hAnsi="Book Antiqua" w:cstheme="majorBidi"/>
          <w:sz w:val="24"/>
          <w:szCs w:val="24"/>
        </w:rPr>
        <w:t>manusia yang menjalankan politik dan akan memperlihatkan sejauh mana pengaruh keruhanian mereka menjadi pedoman perilaku politik.</w:t>
      </w:r>
    </w:p>
    <w:p w:rsidR="00DF3353" w:rsidRPr="00DA5EA4" w:rsidRDefault="00354AA3" w:rsidP="00DA5EA4">
      <w:pPr>
        <w:spacing w:after="160" w:line="240" w:lineRule="auto"/>
        <w:ind w:left="-426" w:firstLine="426"/>
        <w:jc w:val="both"/>
        <w:rPr>
          <w:rFonts w:ascii="Book Antiqua" w:hAnsi="Book Antiqua" w:cstheme="majorBidi"/>
          <w:sz w:val="24"/>
          <w:szCs w:val="24"/>
        </w:rPr>
      </w:pPr>
      <w:r w:rsidRPr="00DA5EA4">
        <w:rPr>
          <w:rFonts w:ascii="Book Antiqua" w:hAnsi="Book Antiqua" w:cstheme="majorBidi"/>
          <w:sz w:val="24"/>
          <w:szCs w:val="24"/>
        </w:rPr>
        <w:t>Mohammad Natsir menganggap  hubungan anatar</w:t>
      </w:r>
      <w:r w:rsidR="00D877BC" w:rsidRPr="00DA5EA4">
        <w:rPr>
          <w:rFonts w:ascii="Book Antiqua" w:hAnsi="Book Antiqua" w:cstheme="majorBidi"/>
          <w:sz w:val="24"/>
          <w:szCs w:val="24"/>
        </w:rPr>
        <w:t>a</w:t>
      </w:r>
      <w:r w:rsidRPr="00DA5EA4">
        <w:rPr>
          <w:rFonts w:ascii="Book Antiqua" w:hAnsi="Book Antiqua" w:cstheme="majorBidi"/>
          <w:sz w:val="24"/>
          <w:szCs w:val="24"/>
        </w:rPr>
        <w:t xml:space="preserve"> doktrin Al-Qur</w:t>
      </w:r>
      <w:r w:rsidR="00B16143" w:rsidRPr="00DA5EA4">
        <w:rPr>
          <w:rFonts w:ascii="Book Antiqua" w:hAnsi="Book Antiqua" w:cstheme="majorBidi"/>
          <w:sz w:val="24"/>
          <w:szCs w:val="24"/>
        </w:rPr>
        <w:t>’an dan sunah dengan sistem</w:t>
      </w:r>
      <w:r w:rsidRPr="00DA5EA4">
        <w:rPr>
          <w:rFonts w:ascii="Book Antiqua" w:hAnsi="Book Antiqua" w:cstheme="majorBidi"/>
          <w:sz w:val="24"/>
          <w:szCs w:val="24"/>
        </w:rPr>
        <w:t xml:space="preserve"> negara dan badan-badan strukturnya tidak harus menerapkan Islam sebagai agama dan negara secara sekaligus, melainkan negara adalah sesuatu yang diperlukan dalam hal menegakkan perintah agama, tetapi hanya eksistensi saja dan bukan mutlak lembaga keagamaan. Dengan demikian </w:t>
      </w:r>
      <w:r w:rsidR="00031FCB" w:rsidRPr="00DA5EA4">
        <w:rPr>
          <w:rFonts w:ascii="Book Antiqua" w:hAnsi="Book Antiqua" w:cstheme="majorBidi"/>
          <w:sz w:val="24"/>
          <w:szCs w:val="24"/>
        </w:rPr>
        <w:t>maka negara yang merupakan sebuah institusi sanagat penting dan harus bertujuan untuk menegakkan syari’ah. Tampak jelas disini keyakinan Mohammad Natsir berdasarkan pada konsepsi bah</w:t>
      </w:r>
      <w:r w:rsidR="00D63BFC" w:rsidRPr="00DA5EA4">
        <w:rPr>
          <w:rFonts w:ascii="Book Antiqua" w:hAnsi="Book Antiqua" w:cstheme="majorBidi"/>
          <w:sz w:val="24"/>
          <w:szCs w:val="24"/>
        </w:rPr>
        <w:t>w</w:t>
      </w:r>
      <w:r w:rsidR="00031FCB" w:rsidRPr="00DA5EA4">
        <w:rPr>
          <w:rFonts w:ascii="Book Antiqua" w:hAnsi="Book Antiqua" w:cstheme="majorBidi"/>
          <w:sz w:val="24"/>
          <w:szCs w:val="24"/>
        </w:rPr>
        <w:t>a hukum da</w:t>
      </w:r>
      <w:r w:rsidR="00B16143" w:rsidRPr="00DA5EA4">
        <w:rPr>
          <w:rFonts w:ascii="Book Antiqua" w:hAnsi="Book Antiqua" w:cstheme="majorBidi"/>
          <w:sz w:val="24"/>
          <w:szCs w:val="24"/>
        </w:rPr>
        <w:t>n undang-undang hanya akan bisa dijalankan</w:t>
      </w:r>
      <w:r w:rsidR="00031FCB" w:rsidRPr="00DA5EA4">
        <w:rPr>
          <w:rFonts w:ascii="Book Antiqua" w:hAnsi="Book Antiqua" w:cstheme="majorBidi"/>
          <w:sz w:val="24"/>
          <w:szCs w:val="24"/>
        </w:rPr>
        <w:t xml:space="preserve"> bila terdapat oto</w:t>
      </w:r>
      <w:r w:rsidR="00BE0C07" w:rsidRPr="00DA5EA4">
        <w:rPr>
          <w:rFonts w:ascii="Book Antiqua" w:hAnsi="Book Antiqua" w:cstheme="majorBidi"/>
          <w:sz w:val="24"/>
          <w:szCs w:val="24"/>
        </w:rPr>
        <w:t>ritas yang menjalankan</w:t>
      </w:r>
      <w:r w:rsidR="00031FCB" w:rsidRPr="00DA5EA4">
        <w:rPr>
          <w:rFonts w:ascii="Book Antiqua" w:hAnsi="Book Antiqua" w:cstheme="majorBidi"/>
          <w:sz w:val="24"/>
          <w:szCs w:val="24"/>
        </w:rPr>
        <w:t xml:space="preserve"> hukum yaitu dengan institusi negara. Adapun proses terbentuknya negara menurut Moham</w:t>
      </w:r>
      <w:r w:rsidR="00BE0C07" w:rsidRPr="00DA5EA4">
        <w:rPr>
          <w:rFonts w:ascii="Book Antiqua" w:hAnsi="Book Antiqua" w:cstheme="majorBidi"/>
          <w:sz w:val="24"/>
          <w:szCs w:val="24"/>
        </w:rPr>
        <w:t>mad Natsir yaitu karena terdapat hasrat</w:t>
      </w:r>
      <w:r w:rsidR="00031FCB" w:rsidRPr="00DA5EA4">
        <w:rPr>
          <w:rFonts w:ascii="Book Antiqua" w:hAnsi="Book Antiqua" w:cstheme="majorBidi"/>
          <w:sz w:val="24"/>
          <w:szCs w:val="24"/>
        </w:rPr>
        <w:t xml:space="preserve"> dari kaum m</w:t>
      </w:r>
      <w:r w:rsidR="00BE0C07" w:rsidRPr="00DA5EA4">
        <w:rPr>
          <w:rFonts w:ascii="Book Antiqua" w:hAnsi="Book Antiqua" w:cstheme="majorBidi"/>
          <w:sz w:val="24"/>
          <w:szCs w:val="24"/>
        </w:rPr>
        <w:t>uslim untuk menjalankan tugas dari</w:t>
      </w:r>
      <w:r w:rsidR="00031FCB" w:rsidRPr="00DA5EA4">
        <w:rPr>
          <w:rFonts w:ascii="Book Antiqua" w:hAnsi="Book Antiqua" w:cstheme="majorBidi"/>
          <w:sz w:val="24"/>
          <w:szCs w:val="24"/>
        </w:rPr>
        <w:t xml:space="preserve"> Allah SWT.</w:t>
      </w:r>
      <w:r w:rsidR="00D63BFC" w:rsidRPr="00DA5EA4">
        <w:rPr>
          <w:rFonts w:ascii="Book Antiqua" w:hAnsi="Book Antiqua" w:cstheme="majorBidi"/>
          <w:sz w:val="24"/>
          <w:szCs w:val="24"/>
        </w:rPr>
        <w:t xml:space="preserve"> Dengan adanya negara yang m</w:t>
      </w:r>
      <w:r w:rsidR="00BE0C07" w:rsidRPr="00DA5EA4">
        <w:rPr>
          <w:rFonts w:ascii="Book Antiqua" w:hAnsi="Book Antiqua" w:cstheme="majorBidi"/>
          <w:sz w:val="24"/>
          <w:szCs w:val="24"/>
        </w:rPr>
        <w:t>erupakan organisasi Islam di</w:t>
      </w:r>
      <w:r w:rsidR="00D63BFC" w:rsidRPr="00DA5EA4">
        <w:rPr>
          <w:rFonts w:ascii="Book Antiqua" w:hAnsi="Book Antiqua" w:cstheme="majorBidi"/>
          <w:sz w:val="24"/>
          <w:szCs w:val="24"/>
        </w:rPr>
        <w:t>satau wilayah akan mampu memaksakan secara sah ke</w:t>
      </w:r>
      <w:r w:rsidR="00BE0C07" w:rsidRPr="00DA5EA4">
        <w:rPr>
          <w:rFonts w:ascii="Book Antiqua" w:hAnsi="Book Antiqua" w:cstheme="majorBidi"/>
          <w:sz w:val="24"/>
          <w:szCs w:val="24"/>
        </w:rPr>
        <w:t>kuasaannya terhadap semua sekte</w:t>
      </w:r>
      <w:r w:rsidR="00D63BFC" w:rsidRPr="00DA5EA4">
        <w:rPr>
          <w:rFonts w:ascii="Book Antiqua" w:hAnsi="Book Antiqua" w:cstheme="majorBidi"/>
          <w:sz w:val="24"/>
          <w:szCs w:val="24"/>
        </w:rPr>
        <w:t xml:space="preserve"> </w:t>
      </w:r>
      <w:r w:rsidR="00D63BFC" w:rsidRPr="00DA5EA4">
        <w:rPr>
          <w:rFonts w:ascii="Book Antiqua" w:hAnsi="Book Antiqua" w:cstheme="majorBidi"/>
          <w:sz w:val="24"/>
          <w:szCs w:val="24"/>
        </w:rPr>
        <w:lastRenderedPageBreak/>
        <w:t xml:space="preserve">kekuasaan lainnya dan dapat menentukan tujuan untuk kehidupan bersama. Jadi, menurut Mohammad Natsir, kehidupan bernegara itu merupakan </w:t>
      </w:r>
      <w:r w:rsidR="00DF3353" w:rsidRPr="00DA5EA4">
        <w:rPr>
          <w:rFonts w:ascii="Book Antiqua" w:hAnsi="Book Antiqua" w:cstheme="majorBidi"/>
          <w:sz w:val="24"/>
          <w:szCs w:val="24"/>
        </w:rPr>
        <w:t>keharusan didalam kehidupan manusia atau individu yang bermasyarakat untuk mel</w:t>
      </w:r>
      <w:r w:rsidR="00BE0C07" w:rsidRPr="00DA5EA4">
        <w:rPr>
          <w:rFonts w:ascii="Book Antiqua" w:hAnsi="Book Antiqua" w:cstheme="majorBidi"/>
          <w:sz w:val="24"/>
          <w:szCs w:val="24"/>
        </w:rPr>
        <w:t>aksanakan aturan yang mengikat serta mampu mencapai</w:t>
      </w:r>
      <w:r w:rsidR="00DF3353" w:rsidRPr="00DA5EA4">
        <w:rPr>
          <w:rFonts w:ascii="Book Antiqua" w:hAnsi="Book Antiqua" w:cstheme="majorBidi"/>
          <w:sz w:val="24"/>
          <w:szCs w:val="24"/>
        </w:rPr>
        <w:t xml:space="preserve"> kepentingan bersama didalam masyarakat, karena dengan adanya negara serta perlengkapannya suatu keinginan bersama dapat dipaksakan demi kemaslahatan dan kebaikan bersama.</w:t>
      </w:r>
    </w:p>
    <w:p w:rsidR="00DF3353" w:rsidRPr="00DA5EA4" w:rsidRDefault="00DF3353" w:rsidP="00DA5EA4">
      <w:pPr>
        <w:pStyle w:val="ListParagraph"/>
        <w:numPr>
          <w:ilvl w:val="0"/>
          <w:numId w:val="6"/>
        </w:numPr>
        <w:spacing w:after="160" w:line="240" w:lineRule="auto"/>
        <w:jc w:val="both"/>
        <w:rPr>
          <w:rFonts w:ascii="Book Antiqua" w:hAnsi="Book Antiqua" w:cstheme="majorBidi"/>
          <w:b/>
          <w:bCs/>
          <w:sz w:val="24"/>
          <w:szCs w:val="24"/>
        </w:rPr>
      </w:pPr>
      <w:r w:rsidRPr="00DA5EA4">
        <w:rPr>
          <w:rFonts w:ascii="Book Antiqua" w:hAnsi="Book Antiqua" w:cstheme="majorBidi"/>
          <w:b/>
          <w:bCs/>
          <w:sz w:val="24"/>
          <w:szCs w:val="24"/>
        </w:rPr>
        <w:t>Pemimpin negara ideal menurut Mohammad Natsir</w:t>
      </w:r>
    </w:p>
    <w:p w:rsidR="00E77F53" w:rsidRPr="00DA5EA4" w:rsidRDefault="00B56D84" w:rsidP="00DA5EA4">
      <w:pPr>
        <w:pStyle w:val="ListParagraph"/>
        <w:spacing w:after="160" w:line="240" w:lineRule="auto"/>
        <w:ind w:left="-491" w:firstLine="491"/>
        <w:jc w:val="both"/>
        <w:rPr>
          <w:rFonts w:ascii="Book Antiqua" w:hAnsi="Book Antiqua" w:cstheme="majorBidi"/>
          <w:sz w:val="24"/>
          <w:szCs w:val="24"/>
        </w:rPr>
      </w:pPr>
      <w:r w:rsidRPr="00DA5EA4">
        <w:rPr>
          <w:rFonts w:ascii="Book Antiqua" w:hAnsi="Book Antiqua" w:cstheme="majorBidi"/>
          <w:sz w:val="24"/>
          <w:szCs w:val="24"/>
        </w:rPr>
        <w:t>Berbicara tentang pemimpin negara sel</w:t>
      </w:r>
      <w:r w:rsidR="00BE0C07" w:rsidRPr="00DA5EA4">
        <w:rPr>
          <w:rFonts w:ascii="Book Antiqua" w:hAnsi="Book Antiqua" w:cstheme="majorBidi"/>
          <w:sz w:val="24"/>
          <w:szCs w:val="24"/>
        </w:rPr>
        <w:t>alu berkaitan erat dengan site</w:t>
      </w:r>
      <w:r w:rsidR="00FA50C6" w:rsidRPr="00DA5EA4">
        <w:rPr>
          <w:rFonts w:ascii="Book Antiqua" w:hAnsi="Book Antiqua" w:cstheme="majorBidi"/>
          <w:sz w:val="24"/>
          <w:szCs w:val="24"/>
        </w:rPr>
        <w:t xml:space="preserve">m negara dan pemerintahan, </w:t>
      </w:r>
      <w:r w:rsidRPr="00DA5EA4">
        <w:rPr>
          <w:rFonts w:ascii="Book Antiqua" w:hAnsi="Book Antiqua" w:cstheme="majorBidi"/>
          <w:sz w:val="24"/>
          <w:szCs w:val="24"/>
        </w:rPr>
        <w:t>jika bent</w:t>
      </w:r>
      <w:r w:rsidR="00FA50C6" w:rsidRPr="00DA5EA4">
        <w:rPr>
          <w:rFonts w:ascii="Book Antiqua" w:hAnsi="Book Antiqua" w:cstheme="majorBidi"/>
          <w:sz w:val="24"/>
          <w:szCs w:val="24"/>
        </w:rPr>
        <w:t xml:space="preserve">uk pemerintahannya monarki maka </w:t>
      </w:r>
      <w:r w:rsidRPr="00DA5EA4">
        <w:rPr>
          <w:rFonts w:ascii="Book Antiqua" w:hAnsi="Book Antiqua" w:cstheme="majorBidi"/>
          <w:sz w:val="24"/>
          <w:szCs w:val="24"/>
        </w:rPr>
        <w:t xml:space="preserve"> pemimpin tertingginya adalah raja </w:t>
      </w:r>
      <w:r w:rsidR="00FA50C6" w:rsidRPr="00DA5EA4">
        <w:rPr>
          <w:rFonts w:ascii="Book Antiqua" w:hAnsi="Book Antiqua" w:cstheme="majorBidi"/>
          <w:sz w:val="24"/>
          <w:szCs w:val="24"/>
        </w:rPr>
        <w:t xml:space="preserve">dan jabatannya diwariskan dengan turun temurun, tetapi bila </w:t>
      </w:r>
      <w:r w:rsidRPr="00DA5EA4">
        <w:rPr>
          <w:rFonts w:ascii="Book Antiqua" w:hAnsi="Book Antiqua" w:cstheme="majorBidi"/>
          <w:sz w:val="24"/>
          <w:szCs w:val="24"/>
        </w:rPr>
        <w:t>bentuk pemerintahannya republik, maka rakyat berperan penuh dalam menentukan siapa dan bagaimana pemimpin negara yang diinginkannya, disini berarti rakyat yang menentukan sendiri. Mohammad Natsir lebih condong memilih bentuk negara republik meski demikian masih harus berd</w:t>
      </w:r>
      <w:r w:rsidR="00183448" w:rsidRPr="00DA5EA4">
        <w:rPr>
          <w:rFonts w:ascii="Book Antiqua" w:hAnsi="Book Antiqua" w:cstheme="majorBidi"/>
          <w:sz w:val="24"/>
          <w:szCs w:val="24"/>
        </w:rPr>
        <w:t>asar pada Islam, dalam</w:t>
      </w:r>
      <w:r w:rsidRPr="00DA5EA4">
        <w:rPr>
          <w:rFonts w:ascii="Book Antiqua" w:hAnsi="Book Antiqua" w:cstheme="majorBidi"/>
          <w:sz w:val="24"/>
          <w:szCs w:val="24"/>
        </w:rPr>
        <w:t xml:space="preserve"> pidato Mohammad Natsir </w:t>
      </w:r>
      <w:r w:rsidR="00183448" w:rsidRPr="00DA5EA4">
        <w:rPr>
          <w:rFonts w:ascii="Book Antiqua" w:hAnsi="Book Antiqua" w:cstheme="majorBidi"/>
          <w:sz w:val="24"/>
          <w:szCs w:val="24"/>
        </w:rPr>
        <w:t>didepan sidang majelis konstituante ketika hendak menentukan dasar negara “supaya negara republik Indonesia kita ini berdasarkan Islam, Negara demokrasi berdasarkan Islam” (Natsir, 2004, p. 25).</w:t>
      </w:r>
      <w:r w:rsidR="00FA50C6" w:rsidRPr="00DA5EA4">
        <w:rPr>
          <w:rFonts w:ascii="Book Antiqua" w:hAnsi="Book Antiqua" w:cstheme="majorBidi"/>
          <w:sz w:val="24"/>
          <w:szCs w:val="24"/>
        </w:rPr>
        <w:t xml:space="preserve"> Dalam pidato tersebut jelas M</w:t>
      </w:r>
      <w:r w:rsidR="00183448" w:rsidRPr="00DA5EA4">
        <w:rPr>
          <w:rFonts w:ascii="Book Antiqua" w:hAnsi="Book Antiqua" w:cstheme="majorBidi"/>
          <w:sz w:val="24"/>
          <w:szCs w:val="24"/>
        </w:rPr>
        <w:t>ohammad Natsir memilih republik sebagai bentuk negara maka dengan otomatis pemimpin negara harus ditentukan dan dipilih oleh rakyat</w:t>
      </w:r>
      <w:r w:rsidR="00FA50C6" w:rsidRPr="00DA5EA4">
        <w:rPr>
          <w:rFonts w:ascii="Book Antiqua" w:hAnsi="Book Antiqua" w:cstheme="majorBidi"/>
          <w:sz w:val="24"/>
          <w:szCs w:val="24"/>
        </w:rPr>
        <w:t xml:space="preserve"> dengan kehendak sendiri. T</w:t>
      </w:r>
      <w:r w:rsidR="00183448" w:rsidRPr="00DA5EA4">
        <w:rPr>
          <w:rFonts w:ascii="Book Antiqua" w:hAnsi="Book Antiqua" w:cstheme="majorBidi"/>
          <w:sz w:val="24"/>
          <w:szCs w:val="24"/>
        </w:rPr>
        <w:t xml:space="preserve">etapi </w:t>
      </w:r>
      <w:r w:rsidR="00FA50C6" w:rsidRPr="00DA5EA4">
        <w:rPr>
          <w:rFonts w:ascii="Book Antiqua" w:hAnsi="Book Antiqua" w:cstheme="majorBidi"/>
          <w:sz w:val="24"/>
          <w:szCs w:val="24"/>
        </w:rPr>
        <w:t>Mohammad Natsir tidak memberi penjelasan yang pasti tentang ketentuan</w:t>
      </w:r>
      <w:r w:rsidR="00183448" w:rsidRPr="00DA5EA4">
        <w:rPr>
          <w:rFonts w:ascii="Book Antiqua" w:hAnsi="Book Antiqua" w:cstheme="majorBidi"/>
          <w:sz w:val="24"/>
          <w:szCs w:val="24"/>
        </w:rPr>
        <w:t xml:space="preserve"> pemilihan tersebut, apakah dipilih </w:t>
      </w:r>
      <w:r w:rsidR="00FA50C6" w:rsidRPr="00DA5EA4">
        <w:rPr>
          <w:rFonts w:ascii="Book Antiqua" w:hAnsi="Book Antiqua" w:cstheme="majorBidi"/>
          <w:sz w:val="24"/>
          <w:szCs w:val="24"/>
        </w:rPr>
        <w:t xml:space="preserve">secara </w:t>
      </w:r>
      <w:r w:rsidR="00183448" w:rsidRPr="00DA5EA4">
        <w:rPr>
          <w:rFonts w:ascii="Book Antiqua" w:hAnsi="Book Antiqua" w:cstheme="majorBidi"/>
          <w:sz w:val="24"/>
          <w:szCs w:val="24"/>
        </w:rPr>
        <w:t>langsung oleh rakyat dengan pemilihan umum atau melalui p</w:t>
      </w:r>
      <w:r w:rsidR="001C2E94" w:rsidRPr="00DA5EA4">
        <w:rPr>
          <w:rFonts w:ascii="Book Antiqua" w:hAnsi="Book Antiqua" w:cstheme="majorBidi"/>
          <w:sz w:val="24"/>
          <w:szCs w:val="24"/>
        </w:rPr>
        <w:t>elantara wakil rakyat yang berada</w:t>
      </w:r>
      <w:r w:rsidR="00183448" w:rsidRPr="00DA5EA4">
        <w:rPr>
          <w:rFonts w:ascii="Book Antiqua" w:hAnsi="Book Antiqua" w:cstheme="majorBidi"/>
          <w:sz w:val="24"/>
          <w:szCs w:val="24"/>
        </w:rPr>
        <w:t xml:space="preserve"> didalam parlemen. </w:t>
      </w:r>
      <w:r w:rsidR="00D02276" w:rsidRPr="00DA5EA4">
        <w:rPr>
          <w:rFonts w:ascii="Book Antiqua" w:hAnsi="Book Antiqua" w:cstheme="majorBidi"/>
          <w:sz w:val="24"/>
          <w:szCs w:val="24"/>
        </w:rPr>
        <w:t>Akan tetapi Mohammad Natsir dalam soal pemilihan pemimpin negara ini memberi peringatan bahwa Islam tidak membiarkan dan menyuruh orang menyerahkan sesuatu urusan kepada yang bukan ahlinya, tetapi sebaliknya Islam memberi ancaman bahwa akan datang kerusakan dan bencana bila suatu urusan diserahkan kepada yang bukan ahlinya (Natsir, 1954, p. 439).</w:t>
      </w:r>
    </w:p>
    <w:p w:rsidR="001D56EA" w:rsidRPr="00DA5EA4" w:rsidRDefault="001D56EA" w:rsidP="00DA5EA4">
      <w:pPr>
        <w:pStyle w:val="ListParagraph"/>
        <w:spacing w:after="160" w:line="240" w:lineRule="auto"/>
        <w:ind w:left="-491" w:firstLine="491"/>
        <w:jc w:val="both"/>
        <w:rPr>
          <w:rFonts w:ascii="Book Antiqua" w:hAnsi="Book Antiqua" w:cstheme="majorBidi"/>
          <w:sz w:val="24"/>
          <w:szCs w:val="24"/>
        </w:rPr>
      </w:pPr>
    </w:p>
    <w:p w:rsidR="00755CE8" w:rsidRPr="00DA5EA4" w:rsidRDefault="00D02276" w:rsidP="00DA5EA4">
      <w:pPr>
        <w:pStyle w:val="ListParagraph"/>
        <w:spacing w:after="0" w:line="240" w:lineRule="auto"/>
        <w:ind w:left="-491"/>
        <w:jc w:val="both"/>
        <w:rPr>
          <w:rFonts w:ascii="Book Antiqua" w:hAnsi="Book Antiqua" w:cstheme="majorBidi"/>
          <w:sz w:val="24"/>
          <w:szCs w:val="24"/>
        </w:rPr>
      </w:pPr>
      <w:r w:rsidRPr="00DA5EA4">
        <w:rPr>
          <w:rFonts w:ascii="Book Antiqua" w:hAnsi="Book Antiqua" w:cstheme="majorBidi"/>
          <w:sz w:val="24"/>
          <w:szCs w:val="24"/>
        </w:rPr>
        <w:tab/>
        <w:t xml:space="preserve">Dengan begitu pemimpin negara yang </w:t>
      </w:r>
      <w:r w:rsidR="00E91898" w:rsidRPr="00DA5EA4">
        <w:rPr>
          <w:rFonts w:ascii="Book Antiqua" w:hAnsi="Book Antiqua" w:cstheme="majorBidi"/>
          <w:sz w:val="24"/>
          <w:szCs w:val="24"/>
        </w:rPr>
        <w:t xml:space="preserve">telah terpilih </w:t>
      </w:r>
      <w:r w:rsidR="001C2E94" w:rsidRPr="00DA5EA4">
        <w:rPr>
          <w:rFonts w:ascii="Book Antiqua" w:hAnsi="Book Antiqua" w:cstheme="majorBidi"/>
          <w:sz w:val="24"/>
          <w:szCs w:val="24"/>
        </w:rPr>
        <w:t>dengan sah maka telah mendapat</w:t>
      </w:r>
      <w:r w:rsidR="00E91898" w:rsidRPr="00DA5EA4">
        <w:rPr>
          <w:rFonts w:ascii="Book Antiqua" w:hAnsi="Book Antiqua" w:cstheme="majorBidi"/>
          <w:sz w:val="24"/>
          <w:szCs w:val="24"/>
        </w:rPr>
        <w:t xml:space="preserve"> kekuasaan dari rakyat untuk menjalankan pemerintahan yang sesuai dengan yang telah ditentukan Allah dan rosulnya, akan tetapi jika terjadi penyimpangan dari kekuasaan itu, maka harus diberikan sangsi oleh rakyat. Adapun prihal penamaan atau gelar pemimpin negara  yang telah diberikan kek</w:t>
      </w:r>
      <w:r w:rsidR="001C2E94" w:rsidRPr="00DA5EA4">
        <w:rPr>
          <w:rFonts w:ascii="Book Antiqua" w:hAnsi="Book Antiqua" w:cstheme="majorBidi"/>
          <w:sz w:val="24"/>
          <w:szCs w:val="24"/>
        </w:rPr>
        <w:t xml:space="preserve">uasaan baik presiden, </w:t>
      </w:r>
      <w:r w:rsidR="00E91898" w:rsidRPr="00DA5EA4">
        <w:rPr>
          <w:rFonts w:ascii="Book Antiqua" w:hAnsi="Book Antiqua" w:cstheme="majorBidi"/>
          <w:sz w:val="24"/>
          <w:szCs w:val="24"/>
        </w:rPr>
        <w:t>amirul mukminin</w:t>
      </w:r>
      <w:r w:rsidR="001C2E94" w:rsidRPr="00DA5EA4">
        <w:rPr>
          <w:rFonts w:ascii="Book Antiqua" w:hAnsi="Book Antiqua" w:cstheme="majorBidi"/>
          <w:sz w:val="24"/>
          <w:szCs w:val="24"/>
        </w:rPr>
        <w:t>, khalifah dan lain sebagainya,</w:t>
      </w:r>
      <w:r w:rsidR="00E91898" w:rsidRPr="00DA5EA4">
        <w:rPr>
          <w:rFonts w:ascii="Book Antiqua" w:hAnsi="Book Antiqua" w:cstheme="majorBidi"/>
          <w:sz w:val="24"/>
          <w:szCs w:val="24"/>
        </w:rPr>
        <w:t xml:space="preserve"> menurut Mohammad Natsir itu merupakan persoalan yang tidak utama, </w:t>
      </w:r>
      <w:r w:rsidR="005E2A6F" w:rsidRPr="00DA5EA4">
        <w:rPr>
          <w:rFonts w:ascii="Book Antiqua" w:hAnsi="Book Antiqua" w:cstheme="majorBidi"/>
          <w:sz w:val="24"/>
          <w:szCs w:val="24"/>
        </w:rPr>
        <w:t>yang paling penting adalah pemimpin negara harus sebagai ulilamri kaum muslimin, mampu bertindak dan peraturan islam berjalan sebagaimana mestinya dalam sistem yang tersusun di negara dengan baik, dalam kaidah serta prakt</w:t>
      </w:r>
      <w:r w:rsidR="001C2E94" w:rsidRPr="00DA5EA4">
        <w:rPr>
          <w:rFonts w:ascii="Book Antiqua" w:hAnsi="Book Antiqua" w:cstheme="majorBidi"/>
          <w:sz w:val="24"/>
          <w:szCs w:val="24"/>
        </w:rPr>
        <w:t>ek (Natsir, 1954, p. 443). Ketika</w:t>
      </w:r>
      <w:r w:rsidR="005E2A6F" w:rsidRPr="00DA5EA4">
        <w:rPr>
          <w:rFonts w:ascii="Book Antiqua" w:hAnsi="Book Antiqua" w:cstheme="majorBidi"/>
          <w:sz w:val="24"/>
          <w:szCs w:val="24"/>
        </w:rPr>
        <w:t xml:space="preserve"> memilih seorang pemimpin negara Mohammad Natsir mengajukan beberapa kriteria untuk melantik pemimpin negara, yaitu akhlak</w:t>
      </w:r>
      <w:r w:rsidR="00284D95" w:rsidRPr="00DA5EA4">
        <w:rPr>
          <w:rFonts w:ascii="Book Antiqua" w:hAnsi="Book Antiqua" w:cstheme="majorBidi"/>
          <w:sz w:val="24"/>
          <w:szCs w:val="24"/>
        </w:rPr>
        <w:t xml:space="preserve"> mulia</w:t>
      </w:r>
      <w:r w:rsidR="005E2A6F" w:rsidRPr="00DA5EA4">
        <w:rPr>
          <w:rFonts w:ascii="Book Antiqua" w:hAnsi="Book Antiqua" w:cstheme="majorBidi"/>
          <w:sz w:val="24"/>
          <w:szCs w:val="24"/>
        </w:rPr>
        <w:t xml:space="preserve">, sifat dan tabiatnya, </w:t>
      </w:r>
      <w:r w:rsidR="000D7F64" w:rsidRPr="00DA5EA4">
        <w:rPr>
          <w:rFonts w:ascii="Book Antiqua" w:hAnsi="Book Antiqua" w:cstheme="majorBidi"/>
          <w:sz w:val="24"/>
          <w:szCs w:val="24"/>
        </w:rPr>
        <w:t xml:space="preserve">agama dan kepandaiannya untuk memegang kekuasaan yang telah diberikan </w:t>
      </w:r>
      <w:r w:rsidR="000D7F64" w:rsidRPr="00DA5EA4">
        <w:rPr>
          <w:rFonts w:ascii="Book Antiqua" w:hAnsi="Book Antiqua" w:cstheme="majorBidi"/>
          <w:sz w:val="24"/>
          <w:szCs w:val="24"/>
        </w:rPr>
        <w:lastRenderedPageBreak/>
        <w:t>kepadanya. Dengan begitu bukan hanya bangsa dan keturunan atau intelektualnya (Natsir, 1954, p. 448).</w:t>
      </w:r>
    </w:p>
    <w:p w:rsidR="001D56EA" w:rsidRPr="00DA5EA4" w:rsidRDefault="001D56EA" w:rsidP="00DA5EA4">
      <w:pPr>
        <w:pStyle w:val="ListParagraph"/>
        <w:spacing w:after="0" w:line="240" w:lineRule="auto"/>
        <w:ind w:left="-491"/>
        <w:jc w:val="both"/>
        <w:rPr>
          <w:rFonts w:ascii="Book Antiqua" w:hAnsi="Book Antiqua" w:cstheme="majorBidi"/>
          <w:sz w:val="24"/>
          <w:szCs w:val="24"/>
        </w:rPr>
      </w:pPr>
    </w:p>
    <w:p w:rsidR="00D47CD2" w:rsidRPr="00DA5EA4" w:rsidRDefault="001172CF" w:rsidP="00DA5EA4">
      <w:pPr>
        <w:pStyle w:val="ListParagraph"/>
        <w:spacing w:after="0" w:line="240" w:lineRule="auto"/>
        <w:ind w:left="-491" w:firstLine="491"/>
        <w:jc w:val="both"/>
        <w:rPr>
          <w:rFonts w:ascii="Book Antiqua" w:hAnsi="Book Antiqua" w:cstheme="majorBidi"/>
          <w:sz w:val="24"/>
          <w:szCs w:val="24"/>
        </w:rPr>
      </w:pPr>
      <w:r w:rsidRPr="00DA5EA4">
        <w:rPr>
          <w:rFonts w:ascii="Book Antiqua" w:hAnsi="Book Antiqua" w:cstheme="majorBidi"/>
          <w:sz w:val="24"/>
          <w:szCs w:val="24"/>
        </w:rPr>
        <w:t xml:space="preserve"> Apabila d</w:t>
      </w:r>
      <w:r w:rsidR="001C2E94" w:rsidRPr="00DA5EA4">
        <w:rPr>
          <w:rFonts w:ascii="Book Antiqua" w:hAnsi="Book Antiqua" w:cstheme="majorBidi"/>
          <w:sz w:val="24"/>
          <w:szCs w:val="24"/>
        </w:rPr>
        <w:t xml:space="preserve">iperhatikan lebih teliti berbagai </w:t>
      </w:r>
      <w:r w:rsidRPr="00DA5EA4">
        <w:rPr>
          <w:rFonts w:ascii="Book Antiqua" w:hAnsi="Book Antiqua" w:cstheme="majorBidi"/>
          <w:sz w:val="24"/>
          <w:szCs w:val="24"/>
        </w:rPr>
        <w:t>syar</w:t>
      </w:r>
      <w:r w:rsidR="00432996" w:rsidRPr="00DA5EA4">
        <w:rPr>
          <w:rFonts w:ascii="Book Antiqua" w:hAnsi="Book Antiqua" w:cstheme="majorBidi"/>
          <w:sz w:val="24"/>
          <w:szCs w:val="24"/>
        </w:rPr>
        <w:t>at pemimpin negara yang disuguhkan Mohammad Natsir, keturunan dan kebangsaan seseor</w:t>
      </w:r>
      <w:r w:rsidR="0022415B" w:rsidRPr="00DA5EA4">
        <w:rPr>
          <w:rFonts w:ascii="Book Antiqua" w:hAnsi="Book Antiqua" w:cstheme="majorBidi"/>
          <w:sz w:val="24"/>
          <w:szCs w:val="24"/>
        </w:rPr>
        <w:t>ang tidak dijadikan tolak ukur</w:t>
      </w:r>
      <w:r w:rsidR="00432996" w:rsidRPr="00DA5EA4">
        <w:rPr>
          <w:rFonts w:ascii="Book Antiqua" w:hAnsi="Book Antiqua" w:cstheme="majorBidi"/>
          <w:sz w:val="24"/>
          <w:szCs w:val="24"/>
        </w:rPr>
        <w:t xml:space="preserve"> dalam memilih seorang pemimpin, maka dapat ditafsirkan dengan bebas pernyataan tersebut yang terpilih menjadi pemimpin tidak berasal dari satu negara melainkan dari negara lain. Prihal wewenang pemimpin negara, Mohammad Natsir tidak memberikan pandangan secara tegas, akan tetapi </w:t>
      </w:r>
      <w:r w:rsidR="00220F79" w:rsidRPr="00DA5EA4">
        <w:rPr>
          <w:rFonts w:ascii="Book Antiqua" w:hAnsi="Book Antiqua" w:cstheme="majorBidi"/>
          <w:sz w:val="24"/>
          <w:szCs w:val="24"/>
        </w:rPr>
        <w:t>jika dilihat dari argumennya mengenai demokrasi dalam Islam yang memberi kenyataan bahwa sifat Islam sangat demokratis yaitu istisbad, menolak absolutisme, menolak kesewanang-wenangan (Natsir, 1954</w:t>
      </w:r>
      <w:r w:rsidR="0022415B" w:rsidRPr="00DA5EA4">
        <w:rPr>
          <w:rFonts w:ascii="Book Antiqua" w:hAnsi="Book Antiqua" w:cstheme="majorBidi"/>
          <w:sz w:val="24"/>
          <w:szCs w:val="24"/>
        </w:rPr>
        <w:t xml:space="preserve">, p. 452). Oleh sebab itu </w:t>
      </w:r>
      <w:r w:rsidR="00220F79" w:rsidRPr="00DA5EA4">
        <w:rPr>
          <w:rFonts w:ascii="Book Antiqua" w:hAnsi="Book Antiqua" w:cstheme="majorBidi"/>
          <w:sz w:val="24"/>
          <w:szCs w:val="24"/>
        </w:rPr>
        <w:t xml:space="preserve">antisipasi </w:t>
      </w:r>
      <w:r w:rsidR="0022415B" w:rsidRPr="00DA5EA4">
        <w:rPr>
          <w:rFonts w:ascii="Book Antiqua" w:hAnsi="Book Antiqua" w:cstheme="majorBidi"/>
          <w:sz w:val="24"/>
          <w:szCs w:val="24"/>
        </w:rPr>
        <w:t xml:space="preserve">yang harus dilakukan </w:t>
      </w:r>
      <w:r w:rsidR="00220F79" w:rsidRPr="00DA5EA4">
        <w:rPr>
          <w:rFonts w:ascii="Book Antiqua" w:hAnsi="Book Antiqua" w:cstheme="majorBidi"/>
          <w:sz w:val="24"/>
          <w:szCs w:val="24"/>
        </w:rPr>
        <w:t>agar hal tersebut dapat dicegah dan tidak terjadi yaitu dengan melalui pembagian kekuasaan antara legislative dan eksekutif, pemimpin negara sebagai pelaksana pemerintah dengan kata lain eksekutif dan suatu bedan yang independen bertugas mewakili rakyat yaitu kekuasaan legislatif, meski demikian antara eksekutif dan legislatif harus tetap bekerjasama dengan baik, dalam menyelenggarakan negara.</w:t>
      </w:r>
    </w:p>
    <w:p w:rsidR="003F3555" w:rsidRPr="00DA5EA4" w:rsidRDefault="003F3555" w:rsidP="00DA5EA4">
      <w:pPr>
        <w:pStyle w:val="ListParagraph"/>
        <w:spacing w:after="0" w:line="240" w:lineRule="auto"/>
        <w:ind w:left="-491" w:firstLine="491"/>
        <w:jc w:val="both"/>
        <w:rPr>
          <w:rFonts w:ascii="Book Antiqua" w:hAnsi="Book Antiqua" w:cstheme="majorBidi"/>
          <w:sz w:val="24"/>
          <w:szCs w:val="24"/>
        </w:rPr>
      </w:pPr>
    </w:p>
    <w:p w:rsidR="003F3555" w:rsidRPr="00DA5EA4" w:rsidRDefault="003F3555" w:rsidP="00DA5EA4">
      <w:pPr>
        <w:pStyle w:val="ListParagraph"/>
        <w:numPr>
          <w:ilvl w:val="0"/>
          <w:numId w:val="6"/>
        </w:numPr>
        <w:spacing w:after="0" w:line="240" w:lineRule="auto"/>
        <w:jc w:val="both"/>
        <w:rPr>
          <w:rFonts w:ascii="Book Antiqua" w:hAnsi="Book Antiqua" w:cstheme="majorBidi"/>
          <w:b/>
          <w:bCs/>
          <w:sz w:val="24"/>
          <w:szCs w:val="24"/>
        </w:rPr>
      </w:pPr>
      <w:r w:rsidRPr="00DA5EA4">
        <w:rPr>
          <w:rFonts w:ascii="Book Antiqua" w:hAnsi="Book Antiqua" w:cstheme="majorBidi"/>
          <w:b/>
          <w:bCs/>
          <w:sz w:val="24"/>
          <w:szCs w:val="24"/>
        </w:rPr>
        <w:t>Persamaaan dan perbedaan tujuan negara dan pemimpin negara</w:t>
      </w:r>
      <w:r w:rsidR="00BF58A8" w:rsidRPr="00DA5EA4">
        <w:rPr>
          <w:rFonts w:ascii="Book Antiqua" w:hAnsi="Book Antiqua" w:cstheme="majorBidi"/>
          <w:b/>
          <w:bCs/>
          <w:sz w:val="24"/>
          <w:szCs w:val="24"/>
        </w:rPr>
        <w:t xml:space="preserve"> ideal</w:t>
      </w:r>
      <w:r w:rsidRPr="00DA5EA4">
        <w:rPr>
          <w:rFonts w:ascii="Book Antiqua" w:hAnsi="Book Antiqua" w:cstheme="majorBidi"/>
          <w:b/>
          <w:bCs/>
          <w:sz w:val="24"/>
          <w:szCs w:val="24"/>
        </w:rPr>
        <w:t xml:space="preserve"> menurut Ibnu Sina dan Mohammad Natsir</w:t>
      </w:r>
    </w:p>
    <w:p w:rsidR="00BC2B46" w:rsidRPr="00DA5EA4" w:rsidRDefault="00FC4ABB"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tab/>
      </w:r>
      <w:r w:rsidR="003F3555" w:rsidRPr="00DA5EA4">
        <w:rPr>
          <w:rFonts w:ascii="Book Antiqua" w:hAnsi="Book Antiqua" w:cstheme="majorBidi"/>
          <w:sz w:val="24"/>
          <w:szCs w:val="24"/>
        </w:rPr>
        <w:t xml:space="preserve">Ibnu Sina </w:t>
      </w:r>
      <w:r w:rsidR="00CA0C8D" w:rsidRPr="00DA5EA4">
        <w:rPr>
          <w:rFonts w:ascii="Book Antiqua" w:hAnsi="Book Antiqua" w:cstheme="majorBidi"/>
          <w:sz w:val="24"/>
          <w:szCs w:val="24"/>
        </w:rPr>
        <w:t>memulai pembicaraannya tentang negara dari persoalan manusia sebagai makhluk sosial sehingga terbentuk masyarakat dan menjadi negara</w:t>
      </w:r>
      <w:r w:rsidR="008573E7" w:rsidRPr="00DA5EA4">
        <w:rPr>
          <w:rFonts w:ascii="Book Antiqua" w:hAnsi="Book Antiqua" w:cstheme="majorBidi"/>
          <w:sz w:val="24"/>
          <w:szCs w:val="24"/>
        </w:rPr>
        <w:t>, terbentuknya suatu negara dilatar belakangi oleh kebutuhan ekonomi</w:t>
      </w:r>
      <w:r w:rsidR="00CA0C8D" w:rsidRPr="00DA5EA4">
        <w:rPr>
          <w:rFonts w:ascii="Book Antiqua" w:hAnsi="Book Antiqua" w:cstheme="majorBidi"/>
          <w:sz w:val="24"/>
          <w:szCs w:val="24"/>
        </w:rPr>
        <w:t>. Sedangkan Mohammad Natsir</w:t>
      </w:r>
      <w:r w:rsidR="00D877BC" w:rsidRPr="00DA5EA4">
        <w:rPr>
          <w:rFonts w:ascii="Book Antiqua" w:hAnsi="Book Antiqua" w:cstheme="majorBidi"/>
          <w:sz w:val="24"/>
          <w:szCs w:val="24"/>
        </w:rPr>
        <w:t xml:space="preserve"> </w:t>
      </w:r>
      <w:r w:rsidRPr="00DA5EA4">
        <w:rPr>
          <w:rFonts w:ascii="Book Antiqua" w:hAnsi="Book Antiqua" w:cstheme="majorBidi"/>
          <w:sz w:val="24"/>
          <w:szCs w:val="24"/>
        </w:rPr>
        <w:t xml:space="preserve"> membaha</w:t>
      </w:r>
      <w:r w:rsidR="00D877BC" w:rsidRPr="00DA5EA4">
        <w:rPr>
          <w:rFonts w:ascii="Book Antiqua" w:hAnsi="Book Antiqua" w:cstheme="majorBidi"/>
          <w:sz w:val="24"/>
          <w:szCs w:val="24"/>
        </w:rPr>
        <w:t>s asal-muasal</w:t>
      </w:r>
      <w:r w:rsidR="002A61EA" w:rsidRPr="00DA5EA4">
        <w:rPr>
          <w:rFonts w:ascii="Book Antiqua" w:hAnsi="Book Antiqua" w:cstheme="majorBidi"/>
          <w:sz w:val="24"/>
          <w:szCs w:val="24"/>
        </w:rPr>
        <w:t xml:space="preserve"> terbentuknya negara</w:t>
      </w:r>
      <w:r w:rsidR="00D877BC" w:rsidRPr="00DA5EA4">
        <w:rPr>
          <w:rFonts w:ascii="Book Antiqua" w:hAnsi="Book Antiqua" w:cstheme="majorBidi"/>
          <w:sz w:val="24"/>
          <w:szCs w:val="24"/>
        </w:rPr>
        <w:t xml:space="preserve"> adalah adanya keinginan masyarakat untuk menjalankan syari’at islam juga</w:t>
      </w:r>
      <w:r w:rsidR="008573E7" w:rsidRPr="00DA5EA4">
        <w:rPr>
          <w:rFonts w:ascii="Book Antiqua" w:hAnsi="Book Antiqua" w:cstheme="majorBidi"/>
          <w:sz w:val="24"/>
          <w:szCs w:val="24"/>
        </w:rPr>
        <w:t xml:space="preserve"> untuk memenuhi kebutuhan jasmani dan rohani.</w:t>
      </w:r>
      <w:r w:rsidR="002A61EA" w:rsidRPr="00DA5EA4">
        <w:rPr>
          <w:rFonts w:ascii="Book Antiqua" w:hAnsi="Book Antiqua" w:cstheme="majorBidi"/>
          <w:sz w:val="24"/>
          <w:szCs w:val="24"/>
        </w:rPr>
        <w:t xml:space="preserve"> </w:t>
      </w:r>
      <w:r w:rsidR="004448C2" w:rsidRPr="00DA5EA4">
        <w:rPr>
          <w:rFonts w:ascii="Book Antiqua" w:hAnsi="Book Antiqua" w:cstheme="majorBidi"/>
          <w:sz w:val="24"/>
          <w:szCs w:val="24"/>
        </w:rPr>
        <w:t xml:space="preserve">Syarat utama dari suatu negara dalam pandangan </w:t>
      </w:r>
      <w:r w:rsidR="002A61EA" w:rsidRPr="00DA5EA4">
        <w:rPr>
          <w:rFonts w:ascii="Book Antiqua" w:hAnsi="Book Antiqua" w:cstheme="majorBidi"/>
          <w:sz w:val="24"/>
          <w:szCs w:val="24"/>
        </w:rPr>
        <w:t>Ibnu</w:t>
      </w:r>
      <w:r w:rsidR="004448C2" w:rsidRPr="00DA5EA4">
        <w:rPr>
          <w:rFonts w:ascii="Book Antiqua" w:hAnsi="Book Antiqua" w:cstheme="majorBidi"/>
          <w:sz w:val="24"/>
          <w:szCs w:val="24"/>
        </w:rPr>
        <w:t xml:space="preserve"> Sina dan </w:t>
      </w:r>
      <w:r w:rsidR="00BC2B46" w:rsidRPr="00DA5EA4">
        <w:rPr>
          <w:rFonts w:ascii="Book Antiqua" w:hAnsi="Book Antiqua" w:cstheme="majorBidi"/>
          <w:sz w:val="24"/>
          <w:szCs w:val="24"/>
        </w:rPr>
        <w:t xml:space="preserve"> Mohammad Natsir memiliki kesamaan dalam hal hukum, disini ditegaskan oleh keduanya bahwa hukum harus diletakkan ditempat yang paling tinggi, dihormati dan bersipat memaksa</w:t>
      </w:r>
      <w:r w:rsidR="00456468" w:rsidRPr="00DA5EA4">
        <w:rPr>
          <w:rFonts w:ascii="Book Antiqua" w:hAnsi="Book Antiqua" w:cstheme="majorBidi"/>
          <w:sz w:val="24"/>
          <w:szCs w:val="24"/>
        </w:rPr>
        <w:t>, juga memberi sangsi kepada siapa saja yang melanggarnya guna</w:t>
      </w:r>
      <w:r w:rsidR="00BC2B46" w:rsidRPr="00DA5EA4">
        <w:rPr>
          <w:rFonts w:ascii="Book Antiqua" w:hAnsi="Book Antiqua" w:cstheme="majorBidi"/>
          <w:sz w:val="24"/>
          <w:szCs w:val="24"/>
        </w:rPr>
        <w:t xml:space="preserve"> mengatur dan membimbing seluruh masyarakat.</w:t>
      </w:r>
    </w:p>
    <w:p w:rsidR="009B4D03" w:rsidRPr="00DA5EA4" w:rsidRDefault="009B4D03"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tab/>
        <w:t xml:space="preserve">Ibnu Sina dan Mohammad Natsir memiliki kesamaan yang terlihat jelas dalam prihal bagaimana agama dan negara berkaitan erat dan selaras, yang artinya negara tidak dapat terpisah dengan agama dalam hal ini agama Islam. Karena dalam pandangan kedua tokoh ini Islam telah memuat banyak banyak aturan untuk seluruh cabang kehidupan tidak terlepas juga negara. Negara </w:t>
      </w:r>
      <w:r w:rsidR="004A2DA5" w:rsidRPr="00DA5EA4">
        <w:rPr>
          <w:rFonts w:ascii="Book Antiqua" w:hAnsi="Book Antiqua" w:cstheme="majorBidi"/>
          <w:sz w:val="24"/>
          <w:szCs w:val="24"/>
        </w:rPr>
        <w:t>harus berjalan tidak boleh menyimpang dari agama. Sehingga para pemimpin negara haruslah seseorang yang memiliki ketaatan kepada Alla SWT. Agama dan negara harus berjalan selaras, serasi dan saling menguatkan. Negara tanpa agama akan mudah hancur, begitupun agama yang tanpa negara sangat rentan lenyap. Keduanya salin membutuhkan, agama membuntuhkan negara supaya aturan agama dapat terealisasi secara maksimal, negara sangat memerlukan agama agar tujuan politik menjamin kesejahteraan semua warga negara dapat tercapai.</w:t>
      </w:r>
    </w:p>
    <w:p w:rsidR="00284D95" w:rsidRPr="00DA5EA4" w:rsidRDefault="004A2DA5"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lastRenderedPageBreak/>
        <w:tab/>
        <w:t>Dalam hal tujuan negara kedua-duanya sam-sama berlandaskan Al-qur’an dan Hadits</w:t>
      </w:r>
      <w:r w:rsidR="00D94122" w:rsidRPr="00DA5EA4">
        <w:rPr>
          <w:rFonts w:ascii="Book Antiqua" w:hAnsi="Book Antiqua" w:cstheme="majorBidi"/>
          <w:sz w:val="24"/>
          <w:szCs w:val="24"/>
        </w:rPr>
        <w:t>, pertama-tama langkah yang harus dilakukan</w:t>
      </w:r>
      <w:r w:rsidR="0025702F" w:rsidRPr="00DA5EA4">
        <w:rPr>
          <w:rFonts w:ascii="Book Antiqua" w:hAnsi="Book Antiqua" w:cstheme="majorBidi"/>
          <w:sz w:val="24"/>
          <w:szCs w:val="24"/>
        </w:rPr>
        <w:t xml:space="preserve"> negara menurut Ibnu Sina dan Mohammad Natsir negara</w:t>
      </w:r>
      <w:r w:rsidR="00D94122" w:rsidRPr="00DA5EA4">
        <w:rPr>
          <w:rFonts w:ascii="Book Antiqua" w:hAnsi="Book Antiqua" w:cstheme="majorBidi"/>
          <w:sz w:val="24"/>
          <w:szCs w:val="24"/>
        </w:rPr>
        <w:t xml:space="preserve"> harus memberi pendidikan agar warga negara menjadi cerdas, selain itu pendidikan akhlak dan keimanan juga harus menjadi poin utama, karena seseorang yang sudah matang dalam hal kecerdasan akan lebih menghormati hukum, dengan catatan huk</w:t>
      </w:r>
      <w:r w:rsidR="0025702F" w:rsidRPr="00DA5EA4">
        <w:rPr>
          <w:rFonts w:ascii="Book Antiqua" w:hAnsi="Book Antiqua" w:cstheme="majorBidi"/>
          <w:sz w:val="24"/>
          <w:szCs w:val="24"/>
        </w:rPr>
        <w:t>um yang dibuat oleh negara sudah</w:t>
      </w:r>
      <w:r w:rsidR="00D94122" w:rsidRPr="00DA5EA4">
        <w:rPr>
          <w:rFonts w:ascii="Book Antiqua" w:hAnsi="Book Antiqua" w:cstheme="majorBidi"/>
          <w:sz w:val="24"/>
          <w:szCs w:val="24"/>
        </w:rPr>
        <w:t xml:space="preserve"> selaras dengan keimanan.</w:t>
      </w:r>
      <w:r w:rsidR="0025702F" w:rsidRPr="00DA5EA4">
        <w:rPr>
          <w:rFonts w:ascii="Book Antiqua" w:hAnsi="Book Antiqua" w:cstheme="majorBidi"/>
          <w:sz w:val="24"/>
          <w:szCs w:val="24"/>
        </w:rPr>
        <w:t xml:space="preserve"> Menurut Ibnu Sina dan Mohammad Natsir bahwa terbetuknya negara bukanlah merupakan suatu tujuan. Tujuan  yang paling utamanya adalah agar terealisasikannya misi kenabian serta dapat menjalankan syariat. Dalam arti tujuan negara menurut kedua tokoh adalah untuk mencapai kebahagiaan dunia dan akhirat.</w:t>
      </w:r>
    </w:p>
    <w:p w:rsidR="00284D95" w:rsidRPr="00DA5EA4" w:rsidRDefault="00284D95"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tab/>
        <w:t>Dalam hal kriteria dan pemimpin negara Ibnu Sina dan Mohammad Natsir masih memiliki kesamaan meskipun poin-poin nya sedikit berbeda tetapi seacara keseluruhan intinya adalah sama, pertama-tama yang paling ditekankan untuk pemimpin negara adalah akhlak yang mulia, setelahnya adalah agama yakni seorang pemimpin negara harus memahami dengan dalam hukum syari’ah</w:t>
      </w:r>
      <w:r w:rsidR="006337B9" w:rsidRPr="00DA5EA4">
        <w:rPr>
          <w:rFonts w:ascii="Book Antiqua" w:hAnsi="Book Antiqua" w:cstheme="majorBidi"/>
          <w:sz w:val="24"/>
          <w:szCs w:val="24"/>
        </w:rPr>
        <w:t>. Artinya pemimpin terbaik menurut kedua tokoh jika boleh dispesifikan kepada seseorang adalah Nabi Muhammad SAW. Bahkan Ibnu Sina mengatakan itu pemimpin negara harus seperti Nabi dan khulafaur rasyidin. Selaiin itu pemimpin negara harus cerdas dalam memahami segala hal tentang kenegaraan, mampu bergaul dengan baik dengan masyarakat, membimbing serta menjadi tauladan. Perlu ditegaskan lagi disini bahwa siapapun boleh menjadi pemimpin negara asalkan memenuhi kriteria dan syarat yang telah dibahas. Bagi Ibnu Sina dan Mohammad Natsir, keturunan dan bangsa dari seseorang tidaklah menjadi sesuatu yang penting. Bahkan Ibnu Sina tidak mengkriteriakan filosof sebagai pemimpin negara.</w:t>
      </w:r>
    </w:p>
    <w:p w:rsidR="00284D95" w:rsidRPr="00DA5EA4" w:rsidRDefault="006337B9"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tab/>
        <w:t xml:space="preserve">Persamaan yang selanjutnya adalah bahwa baik Ibnu Sina ataupun Mohammad Natsir tentang pemilihin pemimpin negara </w:t>
      </w:r>
      <w:r w:rsidR="00D00363" w:rsidRPr="00DA5EA4">
        <w:rPr>
          <w:rFonts w:ascii="Book Antiqua" w:hAnsi="Book Antiqua" w:cstheme="majorBidi"/>
          <w:sz w:val="24"/>
          <w:szCs w:val="24"/>
        </w:rPr>
        <w:t xml:space="preserve">itu dilakukan oleh rakyat, disini berarti keduanya sepakat untuk memilih sistem negara demokrasi, tetapi demokrasi yang berlandaskan Islam. </w:t>
      </w:r>
    </w:p>
    <w:p w:rsidR="00F5424D" w:rsidRPr="00DA5EA4" w:rsidRDefault="00D00363"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tab/>
        <w:t>Jika membandingkan sistem negara kedua tokoh, Ibnu Sina sangat matang dalam membuat konsepan tentang negara dari Mohammad Natsir, bahkan Ibnu Sina membuat suatu konsepan Negara Adil Makmur dan cara untuk mencapainya adalah dengan jalan revolusi ekonomi, tahap pertahap dibahas dengan jelas.negara adil makmur ini memakai sistem demokrasi. Disini Mohammad Natsir juga memilih sistem yang sama akan tetapi tidak membuat konsepan tentang negara yang ideal yang jelas adalah negara dapat berdasar pada agama Islam.</w:t>
      </w:r>
    </w:p>
    <w:p w:rsidR="00F5424D" w:rsidRPr="00DA5EA4" w:rsidRDefault="00F5424D" w:rsidP="00DA5EA4">
      <w:pPr>
        <w:pStyle w:val="ListParagraph"/>
        <w:tabs>
          <w:tab w:val="left" w:pos="-426"/>
        </w:tabs>
        <w:spacing w:after="0" w:line="240" w:lineRule="auto"/>
        <w:ind w:left="-426"/>
        <w:jc w:val="both"/>
        <w:rPr>
          <w:rFonts w:ascii="Book Antiqua" w:hAnsi="Book Antiqua" w:cstheme="majorBidi"/>
          <w:sz w:val="24"/>
          <w:szCs w:val="24"/>
        </w:rPr>
      </w:pPr>
    </w:p>
    <w:p w:rsidR="00F5424D" w:rsidRPr="00DA5EA4" w:rsidRDefault="00F5424D" w:rsidP="00DA5EA4">
      <w:pPr>
        <w:pStyle w:val="ListParagraph"/>
        <w:tabs>
          <w:tab w:val="left" w:pos="-426"/>
        </w:tabs>
        <w:spacing w:after="0" w:line="240" w:lineRule="auto"/>
        <w:ind w:left="-426"/>
        <w:jc w:val="both"/>
        <w:rPr>
          <w:rFonts w:ascii="Book Antiqua" w:hAnsi="Book Antiqua" w:cstheme="majorBidi"/>
          <w:b/>
          <w:bCs/>
          <w:sz w:val="24"/>
          <w:szCs w:val="24"/>
        </w:rPr>
      </w:pPr>
      <w:r w:rsidRPr="00DA5EA4">
        <w:rPr>
          <w:rFonts w:ascii="Book Antiqua" w:hAnsi="Book Antiqua" w:cstheme="majorBidi"/>
          <w:b/>
          <w:bCs/>
          <w:sz w:val="24"/>
          <w:szCs w:val="24"/>
        </w:rPr>
        <w:t>Kesimpulan</w:t>
      </w:r>
    </w:p>
    <w:p w:rsidR="00093228" w:rsidRPr="00DA5EA4" w:rsidRDefault="00F5424D"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tab/>
        <w:t xml:space="preserve">Melihat apa hasil dari penelitian, bahwa tujuan negara menurut Ibnu Sina dan Mohammad Natsir memiliki banyak kesamaan dan perbedaan. Negara hadir dengan tujuan yang sangat agung yaitu untuk mempermudah warga negara dalam mencapai segala keinginan serta menjadi sarana dalam hal beribadah untuk </w:t>
      </w:r>
      <w:r w:rsidRPr="00DA5EA4">
        <w:rPr>
          <w:rFonts w:ascii="Book Antiqua" w:hAnsi="Book Antiqua" w:cstheme="majorBidi"/>
          <w:sz w:val="24"/>
          <w:szCs w:val="24"/>
        </w:rPr>
        <w:lastRenderedPageBreak/>
        <w:t>kehidupan dialam akhirat. Negara dibentuk dengan mengemban tugas yang khusus dan tidak biasa, negara yang dicita-citakan oleh kedua tokoh ini akan menjamin kesejahteraan rakyat, kerjasama antara rakyat dan pemerintah menjadi keharusan agar negara tetap berada dalam ko</w:t>
      </w:r>
      <w:r w:rsidR="00927878" w:rsidRPr="00DA5EA4">
        <w:rPr>
          <w:rFonts w:ascii="Book Antiqua" w:hAnsi="Book Antiqua" w:cstheme="majorBidi"/>
          <w:sz w:val="24"/>
          <w:szCs w:val="24"/>
        </w:rPr>
        <w:t>ridor yang telah disepakati dan ingin dicapai bersama. Dengan aturan-aturan dibuat dan harus dijalankan oleh semua warga negara tanpa terkecuali. Disisi lain agar terwujudnya berbagai tujuan negara harus didu</w:t>
      </w:r>
      <w:r w:rsidR="00DA5EA4" w:rsidRPr="00DA5EA4">
        <w:rPr>
          <w:rFonts w:ascii="Book Antiqua" w:hAnsi="Book Antiqua" w:cstheme="majorBidi"/>
          <w:sz w:val="24"/>
          <w:szCs w:val="24"/>
        </w:rPr>
        <w:t xml:space="preserve">kung penuh oleh para pemerintah </w:t>
      </w:r>
      <w:r w:rsidR="00927878" w:rsidRPr="00DA5EA4">
        <w:rPr>
          <w:rFonts w:ascii="Book Antiqua" w:hAnsi="Book Antiqua" w:cstheme="majorBidi"/>
          <w:sz w:val="24"/>
          <w:szCs w:val="24"/>
        </w:rPr>
        <w:t xml:space="preserve">dan pemimpin negara, sebagamana telah disampaikan dalam pembahasan, kriteria dan syarat pemimpin negara dinyatakan oleh kedua tokoh untuk memuluskan segala agenda dan tahapan-tahapan tujuan negara. Jika kebahagiaan dunia dan akhirat yang diinginkan oleh rakyat, maka yang menjadi pemimpin harus menguasai ilmu kenegaraan dan agama, jadi tidak heran jika salah satu syarat yang ditekankan kepada pemimpin negara oleh kedua tokoh adalah, ketaatan kepada Allah SWT, kecerdasan, akhlak </w:t>
      </w:r>
      <w:r w:rsidR="00093228" w:rsidRPr="00DA5EA4">
        <w:rPr>
          <w:rFonts w:ascii="Book Antiqua" w:hAnsi="Book Antiqua" w:cstheme="majorBidi"/>
          <w:sz w:val="24"/>
          <w:szCs w:val="24"/>
        </w:rPr>
        <w:t>dann ilmu syariat. Untuk itu tujuan dan pemimpin negara yang diinginkan oleh Ibnu Sina dan Mohammad Natsir sesungguhnya begitu bagus, jika kita melihat negara-negara yang maju saat ini banyak yang bukan berdasar pada al-qur’an dan hadits, tetapi tadi, negara yang tidak berdasar pada al-qur’an dan hadits tujuannya hanya kebahagiaan didunia saja, dan secara otomatis pemimpin negaranya pun tidak bersyarat harus paham hukum syariat, tetapi negara yang demikian tetap sejahtera dalam hal keduniawian.</w:t>
      </w:r>
    </w:p>
    <w:p w:rsidR="00284D95" w:rsidRPr="00DA5EA4" w:rsidRDefault="00093228" w:rsidP="00DA5EA4">
      <w:pPr>
        <w:pStyle w:val="ListParagraph"/>
        <w:tabs>
          <w:tab w:val="left" w:pos="-426"/>
        </w:tabs>
        <w:spacing w:after="0" w:line="240" w:lineRule="auto"/>
        <w:ind w:left="-426"/>
        <w:jc w:val="both"/>
        <w:rPr>
          <w:rFonts w:ascii="Book Antiqua" w:hAnsi="Book Antiqua" w:cstheme="majorBidi"/>
          <w:sz w:val="24"/>
          <w:szCs w:val="24"/>
        </w:rPr>
      </w:pPr>
      <w:r w:rsidRPr="00DA5EA4">
        <w:rPr>
          <w:rFonts w:ascii="Book Antiqua" w:hAnsi="Book Antiqua" w:cstheme="majorBidi"/>
          <w:sz w:val="24"/>
          <w:szCs w:val="24"/>
        </w:rPr>
        <w:tab/>
      </w:r>
      <w:r w:rsidR="003E3C17" w:rsidRPr="00DA5EA4">
        <w:rPr>
          <w:rFonts w:ascii="Book Antiqua" w:hAnsi="Book Antiqua" w:cstheme="majorBidi"/>
          <w:sz w:val="24"/>
          <w:szCs w:val="24"/>
        </w:rPr>
        <w:t xml:space="preserve"> </w:t>
      </w:r>
      <w:r w:rsidR="0092284E" w:rsidRPr="00DA5EA4">
        <w:rPr>
          <w:rFonts w:ascii="Book Antiqua" w:hAnsi="Book Antiqua" w:cstheme="majorBidi"/>
          <w:sz w:val="24"/>
          <w:szCs w:val="24"/>
        </w:rPr>
        <w:t xml:space="preserve"> Dari penelitian ini kita dapat melihat begitu kuatnya doktrin agama dari kedua tookoh, meskipun keduanya sama-sama memilih sistem negara demokrasi, tetapi harus berdasarkan pada Islam, begitupun tujuan dan syarat pemimpin negara. Kalangan akademis sudah tidak asing dengan Ibnu Sina tetapi sebagai seorang filsuf atau ahli kedokteran, dan sangat jarang sekali pemikiran Ibnu Sina tentang negara menjadi bahan penelitian oleh kalangan akademisi, tetapi Mohammad Natsir seorang anak bangsa yang memang bergiat dibidang politik dan sangat mashyur pada waktu itu, tetapi ketika dikonfarasikan, telah kita lihat meskipun pembahasannya tentang negara tetapi keduanya </w:t>
      </w:r>
      <w:r w:rsidR="00606C34" w:rsidRPr="00DA5EA4">
        <w:rPr>
          <w:rFonts w:ascii="Book Antiqua" w:hAnsi="Book Antiqua" w:cstheme="majorBidi"/>
          <w:sz w:val="24"/>
          <w:szCs w:val="24"/>
        </w:rPr>
        <w:t>tidak mengesampingkan agama, melainkan menghadirkan suata pemikiran tentang keselarasan negara dan agama. Dalam penelitian ini juga terdapat berbagai kesulitan dalam hal referensi, karena sangat sedikit sekali para cendikiawan indonesia yang membicarakan pemikiran Ibnu Sina tentang negara</w:t>
      </w:r>
      <w:r w:rsidR="001268CA" w:rsidRPr="00DA5EA4">
        <w:rPr>
          <w:rFonts w:ascii="Book Antiqua" w:hAnsi="Book Antiqua" w:cstheme="majorBidi"/>
          <w:sz w:val="24"/>
          <w:szCs w:val="24"/>
        </w:rPr>
        <w:t>, sehingga sedikit menghambat bagi peneliti untuk melakukan penelitian lebih jauh. Oleh karena itu diharapkan kepada para cendikiawan khususnya indonesia agar dapat lebih mendalam untuk membahas pemikiran ibnu Sina tentang negara serta membangkitkan kembali konsep-konsep negara dari pemikir dan cendikiawan Islam.</w:t>
      </w:r>
      <w:r w:rsidR="00284D95" w:rsidRPr="00DA5EA4">
        <w:rPr>
          <w:rFonts w:ascii="Book Antiqua" w:hAnsi="Book Antiqua" w:cstheme="majorBidi"/>
          <w:sz w:val="24"/>
          <w:szCs w:val="24"/>
        </w:rPr>
        <w:br w:type="page"/>
      </w:r>
    </w:p>
    <w:p w:rsidR="00284D95" w:rsidRPr="00DA5EA4" w:rsidRDefault="00284D95" w:rsidP="00DA5EA4">
      <w:pPr>
        <w:spacing w:after="160" w:line="240" w:lineRule="auto"/>
        <w:rPr>
          <w:rFonts w:ascii="Book Antiqua" w:hAnsi="Book Antiqua" w:cstheme="majorBidi"/>
          <w:sz w:val="24"/>
          <w:szCs w:val="24"/>
        </w:rPr>
      </w:pPr>
    </w:p>
    <w:p w:rsidR="00CB1ED6" w:rsidRPr="00DA5EA4" w:rsidRDefault="00CB1ED6" w:rsidP="00DA5EA4">
      <w:pPr>
        <w:pStyle w:val="ListParagraph"/>
        <w:tabs>
          <w:tab w:val="left" w:pos="-426"/>
        </w:tabs>
        <w:spacing w:after="0" w:line="240" w:lineRule="auto"/>
        <w:ind w:left="-426"/>
        <w:jc w:val="both"/>
        <w:rPr>
          <w:rFonts w:ascii="Book Antiqua" w:hAnsi="Book Antiqua" w:cstheme="majorBidi"/>
          <w:b/>
          <w:bCs/>
          <w:sz w:val="24"/>
          <w:szCs w:val="24"/>
        </w:rPr>
      </w:pPr>
      <w:r w:rsidRPr="00DA5EA4">
        <w:rPr>
          <w:rFonts w:ascii="Book Antiqua" w:hAnsi="Book Antiqua" w:cstheme="majorBidi"/>
          <w:b/>
          <w:bCs/>
          <w:sz w:val="24"/>
          <w:szCs w:val="24"/>
        </w:rPr>
        <w:t>Daftar pustaka</w:t>
      </w:r>
      <w:r w:rsidR="00440DF6" w:rsidRPr="00DA5EA4">
        <w:rPr>
          <w:rFonts w:ascii="Book Antiqua" w:hAnsi="Book Antiqua" w:cstheme="majorBidi"/>
          <w:b/>
          <w:bCs/>
          <w:sz w:val="24"/>
          <w:szCs w:val="24"/>
        </w:rPr>
        <w:t xml:space="preserve"> </w:t>
      </w:r>
    </w:p>
    <w:p w:rsidR="003E4F82" w:rsidRPr="00DA5EA4" w:rsidRDefault="003E4F82" w:rsidP="00DA5EA4">
      <w:pPr>
        <w:pStyle w:val="FootnoteText"/>
        <w:ind w:left="-567"/>
        <w:jc w:val="both"/>
        <w:rPr>
          <w:rFonts w:ascii="Book Antiqua" w:hAnsi="Book Antiqua" w:cstheme="majorBidi"/>
          <w:sz w:val="24"/>
          <w:szCs w:val="24"/>
        </w:rPr>
      </w:pPr>
      <w:r w:rsidRPr="00DA5EA4">
        <w:rPr>
          <w:rFonts w:ascii="Book Antiqua" w:hAnsi="Book Antiqua" w:cstheme="majorBidi"/>
          <w:sz w:val="24"/>
          <w:szCs w:val="24"/>
        </w:rPr>
        <w:t>Sukri, F. (2019 Desember). Negara Dalam Pemikiran Mohammad Natsir: Jurnal Al-Aqidah, Vol. 11, Edisi2.</w:t>
      </w:r>
    </w:p>
    <w:p w:rsidR="003E4F82" w:rsidRPr="00DA5EA4" w:rsidRDefault="003E4F82" w:rsidP="00DA5EA4">
      <w:pPr>
        <w:pStyle w:val="FootnoteText"/>
        <w:ind w:left="-567"/>
        <w:jc w:val="both"/>
        <w:rPr>
          <w:rFonts w:ascii="Book Antiqua" w:hAnsi="Book Antiqua" w:cstheme="majorBidi"/>
          <w:sz w:val="24"/>
          <w:szCs w:val="24"/>
        </w:rPr>
      </w:pPr>
      <w:r w:rsidRPr="00DA5EA4">
        <w:rPr>
          <w:rFonts w:ascii="Book Antiqua" w:hAnsi="Book Antiqua" w:cstheme="majorBidi"/>
          <w:sz w:val="24"/>
          <w:szCs w:val="24"/>
        </w:rPr>
        <w:t>Anshar, Sayid. (2019). Konsep negara Hukum dalam Perspektif Hukum Islam: Soumatra Law review, Vol. 2, No. 2.</w:t>
      </w:r>
    </w:p>
    <w:p w:rsidR="00C336E9" w:rsidRPr="00DA5EA4" w:rsidRDefault="003E4F82" w:rsidP="00DA5EA4">
      <w:pPr>
        <w:pStyle w:val="FootnoteText"/>
        <w:ind w:left="-567"/>
        <w:jc w:val="both"/>
        <w:rPr>
          <w:rFonts w:ascii="Book Antiqua" w:hAnsi="Book Antiqua" w:cstheme="majorBidi"/>
          <w:sz w:val="24"/>
          <w:szCs w:val="24"/>
        </w:rPr>
      </w:pPr>
      <w:r w:rsidRPr="00DA5EA4">
        <w:rPr>
          <w:rFonts w:ascii="Book Antiqua" w:hAnsi="Book Antiqua" w:cstheme="majorBidi"/>
          <w:sz w:val="24"/>
          <w:szCs w:val="24"/>
        </w:rPr>
        <w:t>Fajar, Wildan N. (2018). Pemikiran Ki Bagoes Hadikoesoemo Mengenai Konsep Negara: Jurnal Ilmiah Kependidikan, Vol. XII, No. 1.</w:t>
      </w:r>
    </w:p>
    <w:p w:rsidR="0089010C" w:rsidRPr="00DA5EA4" w:rsidRDefault="00CB1ED6"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Prof. Dr. H. Sirajuddin Zar, M.A.</w:t>
      </w:r>
      <w:r w:rsidR="00B74C3B" w:rsidRPr="00DA5EA4">
        <w:rPr>
          <w:rFonts w:ascii="Book Antiqua" w:hAnsi="Book Antiqua" w:cstheme="majorBidi"/>
          <w:sz w:val="24"/>
          <w:szCs w:val="24"/>
        </w:rPr>
        <w:t xml:space="preserve"> </w:t>
      </w:r>
      <w:r w:rsidR="00463D98" w:rsidRPr="00DA5EA4">
        <w:rPr>
          <w:rFonts w:ascii="Book Antiqua" w:hAnsi="Book Antiqua" w:cstheme="majorBidi"/>
          <w:sz w:val="24"/>
          <w:szCs w:val="24"/>
        </w:rPr>
        <w:t>(2009).</w:t>
      </w:r>
      <w:r w:rsidRPr="00DA5EA4">
        <w:rPr>
          <w:rFonts w:ascii="Book Antiqua" w:hAnsi="Book Antiqua" w:cstheme="majorBidi"/>
          <w:sz w:val="24"/>
          <w:szCs w:val="24"/>
        </w:rPr>
        <w:t xml:space="preserve"> </w:t>
      </w:r>
      <w:r w:rsidRPr="00DA5EA4">
        <w:rPr>
          <w:rFonts w:ascii="Book Antiqua" w:hAnsi="Book Antiqua" w:cstheme="majorBidi"/>
          <w:i/>
          <w:iCs/>
          <w:sz w:val="24"/>
          <w:szCs w:val="24"/>
        </w:rPr>
        <w:t>Filsafat Islam (Filosof dan Filsafatnya)</w:t>
      </w:r>
      <w:r w:rsidR="00B74C3B" w:rsidRPr="00DA5EA4">
        <w:rPr>
          <w:rFonts w:ascii="Book Antiqua" w:hAnsi="Book Antiqua" w:cstheme="majorBidi"/>
          <w:sz w:val="24"/>
          <w:szCs w:val="24"/>
        </w:rPr>
        <w:t xml:space="preserve">. </w:t>
      </w:r>
      <w:r w:rsidRPr="00DA5EA4">
        <w:rPr>
          <w:rFonts w:ascii="Book Antiqua" w:hAnsi="Book Antiqua" w:cstheme="majorBidi"/>
          <w:sz w:val="24"/>
          <w:szCs w:val="24"/>
        </w:rPr>
        <w:t>Jakarta:</w:t>
      </w:r>
      <w:r w:rsidR="00B74C3B" w:rsidRPr="00DA5EA4">
        <w:rPr>
          <w:rFonts w:ascii="Book Antiqua" w:hAnsi="Book Antiqua" w:cstheme="majorBidi"/>
          <w:sz w:val="24"/>
          <w:szCs w:val="24"/>
        </w:rPr>
        <w:t xml:space="preserve"> PT. Raja Grapindo Persada.</w:t>
      </w:r>
      <w:r w:rsidRPr="00DA5EA4">
        <w:rPr>
          <w:rFonts w:ascii="Book Antiqua" w:hAnsi="Book Antiqua" w:cstheme="majorBidi"/>
          <w:sz w:val="24"/>
          <w:szCs w:val="24"/>
        </w:rPr>
        <w:t xml:space="preserve">  </w:t>
      </w:r>
    </w:p>
    <w:p w:rsidR="00CB1ED6" w:rsidRPr="00DA5EA4" w:rsidRDefault="00CB1ED6"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Lings,</w:t>
      </w:r>
      <w:r w:rsidR="00463D98" w:rsidRPr="00DA5EA4">
        <w:rPr>
          <w:rFonts w:ascii="Book Antiqua" w:hAnsi="Book Antiqua" w:cstheme="majorBidi"/>
          <w:sz w:val="24"/>
          <w:szCs w:val="24"/>
        </w:rPr>
        <w:t xml:space="preserve"> Marthin.</w:t>
      </w:r>
      <w:r w:rsidR="00B74C3B" w:rsidRPr="00DA5EA4">
        <w:rPr>
          <w:rFonts w:ascii="Book Antiqua" w:hAnsi="Book Antiqua" w:cstheme="majorBidi"/>
          <w:sz w:val="24"/>
          <w:szCs w:val="24"/>
        </w:rPr>
        <w:t xml:space="preserve"> </w:t>
      </w:r>
      <w:r w:rsidR="00463D98" w:rsidRPr="00DA5EA4">
        <w:rPr>
          <w:rFonts w:ascii="Book Antiqua" w:hAnsi="Book Antiqua" w:cstheme="majorBidi"/>
          <w:sz w:val="24"/>
          <w:szCs w:val="24"/>
        </w:rPr>
        <w:t>(2014).</w:t>
      </w:r>
      <w:r w:rsidRPr="00DA5EA4">
        <w:rPr>
          <w:rFonts w:ascii="Book Antiqua" w:hAnsi="Book Antiqua" w:cstheme="majorBidi"/>
          <w:sz w:val="24"/>
          <w:szCs w:val="24"/>
        </w:rPr>
        <w:t xml:space="preserve"> </w:t>
      </w:r>
      <w:r w:rsidRPr="00DA5EA4">
        <w:rPr>
          <w:rFonts w:ascii="Book Antiqua" w:hAnsi="Book Antiqua" w:cstheme="majorBidi"/>
          <w:i/>
          <w:iCs/>
          <w:sz w:val="24"/>
          <w:szCs w:val="24"/>
        </w:rPr>
        <w:t>Muhammad: Kisah Hidup Nabi Berdasarkan Sumber Klasik</w:t>
      </w:r>
      <w:r w:rsidR="00B74C3B" w:rsidRPr="00DA5EA4">
        <w:rPr>
          <w:rFonts w:ascii="Book Antiqua" w:hAnsi="Book Antiqua" w:cstheme="majorBidi"/>
          <w:i/>
          <w:iCs/>
          <w:sz w:val="24"/>
          <w:szCs w:val="24"/>
        </w:rPr>
        <w:t xml:space="preserve">. </w:t>
      </w:r>
      <w:r w:rsidRPr="00DA5EA4">
        <w:rPr>
          <w:rFonts w:ascii="Book Antiqua" w:hAnsi="Book Antiqua" w:cstheme="majorBidi"/>
          <w:sz w:val="24"/>
          <w:szCs w:val="24"/>
        </w:rPr>
        <w:t>Jakarta</w:t>
      </w:r>
      <w:r w:rsidR="00B74C3B" w:rsidRPr="00DA5EA4">
        <w:rPr>
          <w:rFonts w:ascii="Book Antiqua" w:hAnsi="Book Antiqua" w:cstheme="majorBidi"/>
          <w:sz w:val="24"/>
          <w:szCs w:val="24"/>
        </w:rPr>
        <w:t>: PT Serambi Ilmu Semesta.</w:t>
      </w:r>
    </w:p>
    <w:p w:rsidR="0074245D" w:rsidRPr="00DA5EA4" w:rsidRDefault="0074245D" w:rsidP="00DA5EA4">
      <w:pPr>
        <w:pStyle w:val="FootnoteText"/>
        <w:ind w:left="-567"/>
        <w:jc w:val="both"/>
        <w:rPr>
          <w:rFonts w:ascii="Book Antiqua" w:hAnsi="Book Antiqua" w:cstheme="majorBidi"/>
          <w:sz w:val="24"/>
          <w:szCs w:val="24"/>
        </w:rPr>
      </w:pPr>
      <w:r w:rsidRPr="00DA5EA4">
        <w:rPr>
          <w:rFonts w:ascii="Book Antiqua" w:hAnsi="Book Antiqua" w:cstheme="majorBidi"/>
          <w:sz w:val="24"/>
          <w:szCs w:val="24"/>
        </w:rPr>
        <w:t>Abi</w:t>
      </w:r>
      <w:r w:rsidR="00463D98" w:rsidRPr="00DA5EA4">
        <w:rPr>
          <w:rFonts w:ascii="Book Antiqua" w:hAnsi="Book Antiqua" w:cstheme="majorBidi"/>
          <w:sz w:val="24"/>
          <w:szCs w:val="24"/>
        </w:rPr>
        <w:t>din</w:t>
      </w:r>
      <w:r w:rsidRPr="00DA5EA4">
        <w:rPr>
          <w:rFonts w:ascii="Book Antiqua" w:hAnsi="Book Antiqua" w:cstheme="majorBidi"/>
          <w:sz w:val="24"/>
          <w:szCs w:val="24"/>
        </w:rPr>
        <w:t>,</w:t>
      </w:r>
      <w:r w:rsidR="00463D98" w:rsidRPr="00DA5EA4">
        <w:rPr>
          <w:rFonts w:ascii="Book Antiqua" w:hAnsi="Book Antiqua" w:cstheme="majorBidi"/>
          <w:sz w:val="24"/>
          <w:szCs w:val="24"/>
        </w:rPr>
        <w:t xml:space="preserve"> Zainal. (1974). </w:t>
      </w:r>
      <w:r w:rsidRPr="00DA5EA4">
        <w:rPr>
          <w:rFonts w:ascii="Book Antiqua" w:hAnsi="Book Antiqua" w:cstheme="majorBidi"/>
          <w:sz w:val="24"/>
          <w:szCs w:val="24"/>
        </w:rPr>
        <w:t xml:space="preserve"> </w:t>
      </w:r>
      <w:r w:rsidRPr="00DA5EA4">
        <w:rPr>
          <w:rFonts w:ascii="Book Antiqua" w:hAnsi="Book Antiqua" w:cstheme="majorBidi"/>
          <w:i/>
          <w:iCs/>
          <w:sz w:val="24"/>
          <w:szCs w:val="24"/>
        </w:rPr>
        <w:t>Negar</w:t>
      </w:r>
      <w:r w:rsidR="00B74C3B" w:rsidRPr="00DA5EA4">
        <w:rPr>
          <w:rFonts w:ascii="Book Antiqua" w:hAnsi="Book Antiqua" w:cstheme="majorBidi"/>
          <w:i/>
          <w:iCs/>
          <w:sz w:val="24"/>
          <w:szCs w:val="24"/>
        </w:rPr>
        <w:t>a Adil Makmur menurut Ibnu Sina</w:t>
      </w:r>
      <w:r w:rsidRPr="00DA5EA4">
        <w:rPr>
          <w:rFonts w:ascii="Book Antiqua" w:hAnsi="Book Antiqua" w:cstheme="majorBidi"/>
          <w:i/>
          <w:iCs/>
          <w:sz w:val="24"/>
          <w:szCs w:val="24"/>
        </w:rPr>
        <w:t xml:space="preserve"> </w:t>
      </w:r>
      <w:r w:rsidR="00B74C3B" w:rsidRPr="00DA5EA4">
        <w:rPr>
          <w:rFonts w:ascii="Book Antiqua" w:hAnsi="Book Antiqua" w:cstheme="majorBidi"/>
          <w:sz w:val="24"/>
          <w:szCs w:val="24"/>
        </w:rPr>
        <w:t>cetakan 1. Jakarta: Bulan Bintang.</w:t>
      </w:r>
    </w:p>
    <w:p w:rsidR="0074245D" w:rsidRPr="00DA5EA4" w:rsidRDefault="0074245D"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lang w:val="en-US"/>
        </w:rPr>
        <w:t>Natsir</w:t>
      </w:r>
      <w:r w:rsidR="00B74C3B" w:rsidRPr="00DA5EA4">
        <w:rPr>
          <w:rFonts w:ascii="Book Antiqua" w:hAnsi="Book Antiqua" w:cstheme="majorBidi"/>
          <w:sz w:val="24"/>
          <w:szCs w:val="24"/>
        </w:rPr>
        <w:t>, Mohammad</w:t>
      </w:r>
      <w:r w:rsidRPr="00DA5EA4">
        <w:rPr>
          <w:rFonts w:ascii="Book Antiqua" w:hAnsi="Book Antiqua" w:cstheme="majorBidi"/>
          <w:sz w:val="24"/>
          <w:szCs w:val="24"/>
        </w:rPr>
        <w:t>.</w:t>
      </w:r>
      <w:r w:rsidR="00B74C3B" w:rsidRPr="00DA5EA4">
        <w:rPr>
          <w:rFonts w:ascii="Book Antiqua" w:hAnsi="Book Antiqua" w:cstheme="majorBidi"/>
          <w:sz w:val="24"/>
          <w:szCs w:val="24"/>
        </w:rPr>
        <w:t xml:space="preserve"> (2004).</w:t>
      </w:r>
      <w:r w:rsidRPr="00DA5EA4">
        <w:rPr>
          <w:rFonts w:ascii="Book Antiqua" w:hAnsi="Book Antiqua" w:cstheme="majorBidi"/>
          <w:sz w:val="24"/>
          <w:szCs w:val="24"/>
        </w:rPr>
        <w:t xml:space="preserve"> </w:t>
      </w:r>
      <w:r w:rsidRPr="00DA5EA4">
        <w:rPr>
          <w:rFonts w:ascii="Book Antiqua" w:hAnsi="Book Antiqua" w:cstheme="majorBidi"/>
          <w:i/>
          <w:iCs/>
          <w:sz w:val="24"/>
          <w:szCs w:val="24"/>
          <w:lang w:val="en-US"/>
        </w:rPr>
        <w:t>Islam sebagai</w:t>
      </w:r>
      <w:r w:rsidRPr="00DA5EA4">
        <w:rPr>
          <w:rFonts w:ascii="Book Antiqua" w:hAnsi="Book Antiqua" w:cstheme="majorBidi"/>
          <w:i/>
          <w:iCs/>
          <w:sz w:val="24"/>
          <w:szCs w:val="24"/>
        </w:rPr>
        <w:t xml:space="preserve"> </w:t>
      </w:r>
      <w:r w:rsidRPr="00DA5EA4">
        <w:rPr>
          <w:rFonts w:ascii="Book Antiqua" w:hAnsi="Book Antiqua" w:cstheme="majorBidi"/>
          <w:i/>
          <w:iCs/>
          <w:sz w:val="24"/>
          <w:szCs w:val="24"/>
          <w:lang w:val="en-US"/>
        </w:rPr>
        <w:t>dasar Negara</w:t>
      </w:r>
      <w:r w:rsidR="00B74C3B" w:rsidRPr="00DA5EA4">
        <w:rPr>
          <w:rFonts w:ascii="Book Antiqua" w:hAnsi="Book Antiqua" w:cstheme="majorBidi"/>
          <w:sz w:val="24"/>
          <w:szCs w:val="24"/>
        </w:rPr>
        <w:t xml:space="preserve">. </w:t>
      </w:r>
      <w:r w:rsidRPr="00DA5EA4">
        <w:rPr>
          <w:rFonts w:ascii="Book Antiqua" w:hAnsi="Book Antiqua" w:cstheme="majorBidi"/>
          <w:sz w:val="24"/>
          <w:szCs w:val="24"/>
          <w:lang w:val="en-US"/>
        </w:rPr>
        <w:t>Bandung: Sega Arsy</w:t>
      </w:r>
      <w:r w:rsidR="00B74C3B" w:rsidRPr="00DA5EA4">
        <w:rPr>
          <w:rFonts w:ascii="Book Antiqua" w:hAnsi="Book Antiqua" w:cstheme="majorBidi"/>
          <w:sz w:val="24"/>
          <w:szCs w:val="24"/>
        </w:rPr>
        <w:t>.</w:t>
      </w:r>
    </w:p>
    <w:p w:rsidR="0074245D" w:rsidRPr="00DA5EA4" w:rsidRDefault="0074245D"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lang w:val="en-US"/>
        </w:rPr>
        <w:t>Natsir</w:t>
      </w:r>
      <w:r w:rsidR="00CE67B8" w:rsidRPr="00DA5EA4">
        <w:rPr>
          <w:rFonts w:ascii="Book Antiqua" w:hAnsi="Book Antiqua" w:cstheme="majorBidi"/>
          <w:sz w:val="24"/>
          <w:szCs w:val="24"/>
        </w:rPr>
        <w:t>, Mohammad</w:t>
      </w:r>
      <w:r w:rsidRPr="00DA5EA4">
        <w:rPr>
          <w:rFonts w:ascii="Book Antiqua" w:hAnsi="Book Antiqua" w:cstheme="majorBidi"/>
          <w:sz w:val="24"/>
          <w:szCs w:val="24"/>
          <w:lang w:val="en-US"/>
        </w:rPr>
        <w:t>.</w:t>
      </w:r>
      <w:r w:rsidR="00CE67B8" w:rsidRPr="00DA5EA4">
        <w:rPr>
          <w:rFonts w:ascii="Book Antiqua" w:hAnsi="Book Antiqua" w:cstheme="majorBidi"/>
          <w:sz w:val="24"/>
          <w:szCs w:val="24"/>
        </w:rPr>
        <w:t xml:space="preserve"> (1954).</w:t>
      </w:r>
      <w:r w:rsidRPr="00DA5EA4">
        <w:rPr>
          <w:rFonts w:ascii="Book Antiqua" w:hAnsi="Book Antiqua" w:cstheme="majorBidi"/>
          <w:sz w:val="24"/>
          <w:szCs w:val="24"/>
        </w:rPr>
        <w:t xml:space="preserve"> </w:t>
      </w:r>
      <w:r w:rsidRPr="00DA5EA4">
        <w:rPr>
          <w:rFonts w:ascii="Book Antiqua" w:hAnsi="Book Antiqua" w:cstheme="majorBidi"/>
          <w:i/>
          <w:iCs/>
          <w:sz w:val="24"/>
          <w:szCs w:val="24"/>
          <w:lang w:val="en-US"/>
        </w:rPr>
        <w:t>Capita Selecta</w:t>
      </w:r>
      <w:r w:rsidRPr="00DA5EA4">
        <w:rPr>
          <w:rFonts w:ascii="Book Antiqua" w:hAnsi="Book Antiqua" w:cstheme="majorBidi"/>
          <w:sz w:val="24"/>
          <w:szCs w:val="24"/>
          <w:lang w:val="en-US"/>
        </w:rPr>
        <w:t>. Jakarta: Bulan Bintang</w:t>
      </w:r>
      <w:r w:rsidR="00CE67B8" w:rsidRPr="00DA5EA4">
        <w:rPr>
          <w:rFonts w:ascii="Book Antiqua" w:hAnsi="Book Antiqua" w:cstheme="majorBidi"/>
          <w:sz w:val="24"/>
          <w:szCs w:val="24"/>
        </w:rPr>
        <w:t>.</w:t>
      </w:r>
    </w:p>
    <w:p w:rsidR="002874E7" w:rsidRPr="00DA5EA4" w:rsidRDefault="002874E7"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Sugi</w:t>
      </w:r>
      <w:r w:rsidR="007D100F" w:rsidRPr="00DA5EA4">
        <w:rPr>
          <w:rFonts w:ascii="Book Antiqua" w:hAnsi="Book Antiqua" w:cstheme="majorBidi"/>
          <w:sz w:val="24"/>
          <w:szCs w:val="24"/>
        </w:rPr>
        <w:t>y</w:t>
      </w:r>
      <w:r w:rsidR="00CE67B8" w:rsidRPr="00DA5EA4">
        <w:rPr>
          <w:rFonts w:ascii="Book Antiqua" w:hAnsi="Book Antiqua" w:cstheme="majorBidi"/>
          <w:sz w:val="24"/>
          <w:szCs w:val="24"/>
        </w:rPr>
        <w:t xml:space="preserve">ono. (2014). </w:t>
      </w:r>
      <w:r w:rsidRPr="00DA5EA4">
        <w:rPr>
          <w:rFonts w:ascii="Book Antiqua" w:hAnsi="Book Antiqua" w:cstheme="majorBidi"/>
          <w:sz w:val="24"/>
          <w:szCs w:val="24"/>
        </w:rPr>
        <w:t xml:space="preserve"> </w:t>
      </w:r>
      <w:r w:rsidRPr="00DA5EA4">
        <w:rPr>
          <w:rFonts w:ascii="Book Antiqua" w:hAnsi="Book Antiqua" w:cstheme="majorBidi"/>
          <w:i/>
          <w:iCs/>
          <w:sz w:val="24"/>
          <w:szCs w:val="24"/>
        </w:rPr>
        <w:t>Metode Penel</w:t>
      </w:r>
      <w:r w:rsidR="00CE67B8" w:rsidRPr="00DA5EA4">
        <w:rPr>
          <w:rFonts w:ascii="Book Antiqua" w:hAnsi="Book Antiqua" w:cstheme="majorBidi"/>
          <w:i/>
          <w:iCs/>
          <w:sz w:val="24"/>
          <w:szCs w:val="24"/>
        </w:rPr>
        <w:t>itian Kuantitatif dan Kualitatif.</w:t>
      </w:r>
      <w:r w:rsidRPr="00DA5EA4">
        <w:rPr>
          <w:rFonts w:ascii="Book Antiqua" w:hAnsi="Book Antiqua" w:cstheme="majorBidi"/>
          <w:i/>
          <w:iCs/>
          <w:sz w:val="24"/>
          <w:szCs w:val="24"/>
        </w:rPr>
        <w:t xml:space="preserve"> </w:t>
      </w:r>
      <w:r w:rsidR="00CE67B8" w:rsidRPr="00DA5EA4">
        <w:rPr>
          <w:rFonts w:ascii="Book Antiqua" w:hAnsi="Book Antiqua" w:cstheme="majorBidi"/>
          <w:sz w:val="24"/>
          <w:szCs w:val="24"/>
        </w:rPr>
        <w:t>Bandung: Alfabeta.</w:t>
      </w:r>
    </w:p>
    <w:p w:rsidR="009055BB" w:rsidRPr="00DA5EA4" w:rsidRDefault="009055BB"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Pakpahan,</w:t>
      </w:r>
      <w:r w:rsidR="00CE67B8" w:rsidRPr="00DA5EA4">
        <w:rPr>
          <w:rFonts w:ascii="Book Antiqua" w:hAnsi="Book Antiqua" w:cstheme="majorBidi"/>
          <w:sz w:val="24"/>
          <w:szCs w:val="24"/>
        </w:rPr>
        <w:t xml:space="preserve"> Muchtar. (2010). </w:t>
      </w:r>
      <w:r w:rsidRPr="00DA5EA4">
        <w:rPr>
          <w:rFonts w:ascii="Book Antiqua" w:hAnsi="Book Antiqua" w:cstheme="majorBidi"/>
          <w:sz w:val="24"/>
          <w:szCs w:val="24"/>
        </w:rPr>
        <w:t xml:space="preserve"> </w:t>
      </w:r>
      <w:r w:rsidRPr="00DA5EA4">
        <w:rPr>
          <w:rFonts w:ascii="Book Antiqua" w:hAnsi="Book Antiqua" w:cstheme="majorBidi"/>
          <w:i/>
          <w:iCs/>
          <w:sz w:val="24"/>
          <w:szCs w:val="24"/>
        </w:rPr>
        <w:t>Ilmu Negara dan Politik</w:t>
      </w:r>
      <w:r w:rsidR="00CE67B8" w:rsidRPr="00DA5EA4">
        <w:rPr>
          <w:rFonts w:ascii="Book Antiqua" w:hAnsi="Book Antiqua" w:cstheme="majorBidi"/>
          <w:sz w:val="24"/>
          <w:szCs w:val="24"/>
        </w:rPr>
        <w:t>.</w:t>
      </w:r>
      <w:r w:rsidRPr="00DA5EA4">
        <w:rPr>
          <w:rFonts w:ascii="Book Antiqua" w:hAnsi="Book Antiqua" w:cstheme="majorBidi"/>
          <w:sz w:val="24"/>
          <w:szCs w:val="24"/>
        </w:rPr>
        <w:t xml:space="preserve"> Jakarta: PT Bu</w:t>
      </w:r>
      <w:r w:rsidR="00CE67B8" w:rsidRPr="00DA5EA4">
        <w:rPr>
          <w:rFonts w:ascii="Book Antiqua" w:hAnsi="Book Antiqua" w:cstheme="majorBidi"/>
          <w:sz w:val="24"/>
          <w:szCs w:val="24"/>
        </w:rPr>
        <w:t>mi Intitama Sejahtera.</w:t>
      </w:r>
    </w:p>
    <w:p w:rsidR="00CB4CFC" w:rsidRPr="00DA5EA4" w:rsidRDefault="00CB4CFC"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Wahyudi,</w:t>
      </w:r>
      <w:r w:rsidR="00CE67B8" w:rsidRPr="00DA5EA4">
        <w:rPr>
          <w:rFonts w:ascii="Book Antiqua" w:hAnsi="Book Antiqua" w:cstheme="majorBidi"/>
          <w:sz w:val="24"/>
          <w:szCs w:val="24"/>
        </w:rPr>
        <w:t xml:space="preserve"> Alwi. (2014).</w:t>
      </w:r>
      <w:r w:rsidRPr="00DA5EA4">
        <w:rPr>
          <w:rFonts w:ascii="Book Antiqua" w:hAnsi="Book Antiqua" w:cstheme="majorBidi"/>
          <w:sz w:val="24"/>
          <w:szCs w:val="24"/>
        </w:rPr>
        <w:t xml:space="preserve"> </w:t>
      </w:r>
      <w:r w:rsidRPr="00DA5EA4">
        <w:rPr>
          <w:rFonts w:ascii="Book Antiqua" w:hAnsi="Book Antiqua" w:cstheme="majorBidi"/>
          <w:i/>
          <w:iCs/>
          <w:sz w:val="24"/>
          <w:szCs w:val="24"/>
        </w:rPr>
        <w:t>Ilmu Negara dan Tipologi Kepemimpinan Negara</w:t>
      </w:r>
      <w:r w:rsidR="00CE67B8" w:rsidRPr="00DA5EA4">
        <w:rPr>
          <w:rFonts w:ascii="Book Antiqua" w:hAnsi="Book Antiqua" w:cstheme="majorBidi"/>
          <w:sz w:val="24"/>
          <w:szCs w:val="24"/>
        </w:rPr>
        <w:t>.</w:t>
      </w:r>
      <w:r w:rsidRPr="00DA5EA4">
        <w:rPr>
          <w:rFonts w:ascii="Book Antiqua" w:hAnsi="Book Antiqua" w:cstheme="majorBidi"/>
          <w:sz w:val="24"/>
          <w:szCs w:val="24"/>
        </w:rPr>
        <w:t xml:space="preserve"> Yo</w:t>
      </w:r>
      <w:r w:rsidR="00CE67B8" w:rsidRPr="00DA5EA4">
        <w:rPr>
          <w:rFonts w:ascii="Book Antiqua" w:hAnsi="Book Antiqua" w:cstheme="majorBidi"/>
          <w:sz w:val="24"/>
          <w:szCs w:val="24"/>
        </w:rPr>
        <w:t>gyakarta: Pustaka Pelajar.</w:t>
      </w:r>
    </w:p>
    <w:p w:rsidR="004A662C" w:rsidRPr="00DA5EA4" w:rsidRDefault="003A2CA8"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 xml:space="preserve"> </w:t>
      </w:r>
      <w:r w:rsidR="00CE67B8" w:rsidRPr="00DA5EA4">
        <w:rPr>
          <w:rFonts w:ascii="Book Antiqua" w:hAnsi="Book Antiqua" w:cstheme="majorBidi"/>
          <w:sz w:val="24"/>
          <w:szCs w:val="24"/>
        </w:rPr>
        <w:t>Huda</w:t>
      </w:r>
      <w:r w:rsidR="004A662C" w:rsidRPr="00DA5EA4">
        <w:rPr>
          <w:rFonts w:ascii="Book Antiqua" w:hAnsi="Book Antiqua" w:cstheme="majorBidi"/>
          <w:sz w:val="24"/>
          <w:szCs w:val="24"/>
        </w:rPr>
        <w:t>,</w:t>
      </w:r>
      <w:r w:rsidR="00CE67B8" w:rsidRPr="00DA5EA4">
        <w:rPr>
          <w:rFonts w:ascii="Book Antiqua" w:hAnsi="Book Antiqua" w:cstheme="majorBidi"/>
          <w:sz w:val="24"/>
          <w:szCs w:val="24"/>
        </w:rPr>
        <w:t xml:space="preserve"> Ni’matul.</w:t>
      </w:r>
      <w:r w:rsidR="004A662C" w:rsidRPr="00DA5EA4">
        <w:rPr>
          <w:rFonts w:ascii="Book Antiqua" w:hAnsi="Book Antiqua" w:cstheme="majorBidi"/>
          <w:sz w:val="24"/>
          <w:szCs w:val="24"/>
        </w:rPr>
        <w:t xml:space="preserve"> </w:t>
      </w:r>
      <w:r w:rsidR="00CE67B8" w:rsidRPr="00DA5EA4">
        <w:rPr>
          <w:rFonts w:ascii="Book Antiqua" w:hAnsi="Book Antiqua" w:cstheme="majorBidi"/>
          <w:sz w:val="24"/>
          <w:szCs w:val="24"/>
        </w:rPr>
        <w:t xml:space="preserve">(2014). </w:t>
      </w:r>
      <w:r w:rsidR="004A662C" w:rsidRPr="00DA5EA4">
        <w:rPr>
          <w:rFonts w:ascii="Book Antiqua" w:hAnsi="Book Antiqua" w:cstheme="majorBidi"/>
          <w:i/>
          <w:iCs/>
          <w:sz w:val="24"/>
          <w:szCs w:val="24"/>
        </w:rPr>
        <w:t>Ilmu Negara</w:t>
      </w:r>
      <w:r w:rsidR="004A662C" w:rsidRPr="00DA5EA4">
        <w:rPr>
          <w:rFonts w:ascii="Book Antiqua" w:hAnsi="Book Antiqua" w:cstheme="majorBidi"/>
          <w:sz w:val="24"/>
          <w:szCs w:val="24"/>
        </w:rPr>
        <w:t>, Ja</w:t>
      </w:r>
      <w:r w:rsidR="00CE67B8" w:rsidRPr="00DA5EA4">
        <w:rPr>
          <w:rFonts w:ascii="Book Antiqua" w:hAnsi="Book Antiqua" w:cstheme="majorBidi"/>
          <w:sz w:val="24"/>
          <w:szCs w:val="24"/>
        </w:rPr>
        <w:t>karta: Rajawali Pers.</w:t>
      </w:r>
    </w:p>
    <w:p w:rsidR="00F845B5" w:rsidRPr="00DA5EA4" w:rsidRDefault="00F845B5"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Tholkhah</w:t>
      </w:r>
      <w:r w:rsidR="00CE67B8" w:rsidRPr="00DA5EA4">
        <w:rPr>
          <w:rFonts w:ascii="Book Antiqua" w:hAnsi="Book Antiqua" w:cstheme="majorBidi"/>
          <w:sz w:val="24"/>
          <w:szCs w:val="24"/>
        </w:rPr>
        <w:t>, Imam dan Ahmad Barizi. (2004).</w:t>
      </w:r>
      <w:r w:rsidRPr="00DA5EA4">
        <w:rPr>
          <w:rFonts w:ascii="Book Antiqua" w:hAnsi="Book Antiqua" w:cstheme="majorBidi"/>
          <w:sz w:val="24"/>
          <w:szCs w:val="24"/>
        </w:rPr>
        <w:t xml:space="preserve"> </w:t>
      </w:r>
      <w:r w:rsidRPr="00DA5EA4">
        <w:rPr>
          <w:rFonts w:ascii="Book Antiqua" w:hAnsi="Book Antiqua" w:cstheme="majorBidi"/>
          <w:i/>
          <w:iCs/>
          <w:sz w:val="24"/>
          <w:szCs w:val="24"/>
        </w:rPr>
        <w:t>Membuka Jendela Pendidikan; Mengurai Akar Tradisi dan Integrasi Keilmuwan Islam</w:t>
      </w:r>
      <w:r w:rsidR="00CE67B8" w:rsidRPr="00DA5EA4">
        <w:rPr>
          <w:rFonts w:ascii="Book Antiqua" w:hAnsi="Book Antiqua" w:cstheme="majorBidi"/>
          <w:sz w:val="24"/>
          <w:szCs w:val="24"/>
        </w:rPr>
        <w:t xml:space="preserve">. </w:t>
      </w:r>
      <w:r w:rsidRPr="00DA5EA4">
        <w:rPr>
          <w:rFonts w:ascii="Book Antiqua" w:hAnsi="Book Antiqua" w:cstheme="majorBidi"/>
          <w:sz w:val="24"/>
          <w:szCs w:val="24"/>
        </w:rPr>
        <w:t xml:space="preserve">Jakarta: PT Raja </w:t>
      </w:r>
      <w:r w:rsidR="00CE67B8" w:rsidRPr="00DA5EA4">
        <w:rPr>
          <w:rFonts w:ascii="Book Antiqua" w:hAnsi="Book Antiqua" w:cstheme="majorBidi"/>
          <w:sz w:val="24"/>
          <w:szCs w:val="24"/>
        </w:rPr>
        <w:t>Grafindo Persada.</w:t>
      </w:r>
      <w:r w:rsidRPr="00DA5EA4">
        <w:rPr>
          <w:rFonts w:ascii="Book Antiqua" w:hAnsi="Book Antiqua" w:cstheme="majorBidi"/>
          <w:sz w:val="24"/>
          <w:szCs w:val="24"/>
        </w:rPr>
        <w:t xml:space="preserve"> </w:t>
      </w:r>
    </w:p>
    <w:p w:rsidR="00F45EF4" w:rsidRPr="00DA5EA4" w:rsidRDefault="00F45EF4"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Rukmana,</w:t>
      </w:r>
      <w:r w:rsidR="00CE67B8" w:rsidRPr="00DA5EA4">
        <w:rPr>
          <w:rFonts w:ascii="Book Antiqua" w:hAnsi="Book Antiqua" w:cstheme="majorBidi"/>
          <w:sz w:val="24"/>
          <w:szCs w:val="24"/>
        </w:rPr>
        <w:t xml:space="preserve"> Aan. (2013).</w:t>
      </w:r>
      <w:r w:rsidRPr="00DA5EA4">
        <w:rPr>
          <w:rFonts w:ascii="Book Antiqua" w:hAnsi="Book Antiqua" w:cstheme="majorBidi"/>
          <w:sz w:val="24"/>
          <w:szCs w:val="24"/>
        </w:rPr>
        <w:t xml:space="preserve"> </w:t>
      </w:r>
      <w:r w:rsidRPr="00DA5EA4">
        <w:rPr>
          <w:rFonts w:ascii="Book Antiqua" w:hAnsi="Book Antiqua" w:cstheme="majorBidi"/>
          <w:i/>
          <w:iCs/>
          <w:sz w:val="24"/>
          <w:szCs w:val="24"/>
        </w:rPr>
        <w:t>Ibn Sina Sang Ensiklopedik, Pemantik Pijar Peradaban Islam</w:t>
      </w:r>
      <w:r w:rsidR="00CE67B8" w:rsidRPr="00DA5EA4">
        <w:rPr>
          <w:rFonts w:ascii="Book Antiqua" w:hAnsi="Book Antiqua" w:cstheme="majorBidi"/>
          <w:i/>
          <w:iCs/>
          <w:sz w:val="24"/>
          <w:szCs w:val="24"/>
        </w:rPr>
        <w:t xml:space="preserve">. </w:t>
      </w:r>
      <w:r w:rsidRPr="00DA5EA4">
        <w:rPr>
          <w:rFonts w:ascii="Book Antiqua" w:hAnsi="Book Antiqua" w:cstheme="majorBidi"/>
          <w:sz w:val="24"/>
          <w:szCs w:val="24"/>
        </w:rPr>
        <w:t>Jak</w:t>
      </w:r>
      <w:r w:rsidR="00CE67B8" w:rsidRPr="00DA5EA4">
        <w:rPr>
          <w:rFonts w:ascii="Book Antiqua" w:hAnsi="Book Antiqua" w:cstheme="majorBidi"/>
          <w:sz w:val="24"/>
          <w:szCs w:val="24"/>
        </w:rPr>
        <w:t>arta: Dian Rakyat.</w:t>
      </w:r>
    </w:p>
    <w:p w:rsidR="00B62A98" w:rsidRPr="00DA5EA4" w:rsidRDefault="00B62A98"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Dasoeki,</w:t>
      </w:r>
      <w:r w:rsidR="00CE67B8" w:rsidRPr="00DA5EA4">
        <w:rPr>
          <w:rFonts w:ascii="Book Antiqua" w:hAnsi="Book Antiqua" w:cstheme="majorBidi"/>
          <w:sz w:val="24"/>
          <w:szCs w:val="24"/>
        </w:rPr>
        <w:t xml:space="preserve"> Thawil Akhyar. (1993).</w:t>
      </w:r>
      <w:r w:rsidRPr="00DA5EA4">
        <w:rPr>
          <w:rFonts w:ascii="Book Antiqua" w:hAnsi="Book Antiqua" w:cstheme="majorBidi"/>
          <w:sz w:val="24"/>
          <w:szCs w:val="24"/>
        </w:rPr>
        <w:t xml:space="preserve"> </w:t>
      </w:r>
      <w:r w:rsidRPr="00DA5EA4">
        <w:rPr>
          <w:rFonts w:ascii="Book Antiqua" w:hAnsi="Book Antiqua" w:cstheme="majorBidi"/>
          <w:i/>
          <w:iCs/>
          <w:sz w:val="24"/>
          <w:szCs w:val="24"/>
        </w:rPr>
        <w:t>Sebuah Kompilasi Filsafat Islam</w:t>
      </w:r>
      <w:r w:rsidR="00CE67B8" w:rsidRPr="00DA5EA4">
        <w:rPr>
          <w:rFonts w:ascii="Book Antiqua" w:hAnsi="Book Antiqua" w:cstheme="majorBidi"/>
          <w:i/>
          <w:iCs/>
          <w:sz w:val="24"/>
          <w:szCs w:val="24"/>
        </w:rPr>
        <w:t xml:space="preserve">. </w:t>
      </w:r>
      <w:r w:rsidRPr="00DA5EA4">
        <w:rPr>
          <w:rFonts w:ascii="Book Antiqua" w:hAnsi="Book Antiqua" w:cstheme="majorBidi"/>
          <w:sz w:val="24"/>
          <w:szCs w:val="24"/>
        </w:rPr>
        <w:t>Semarang: Dina Utama</w:t>
      </w:r>
      <w:r w:rsidR="00CE67B8" w:rsidRPr="00DA5EA4">
        <w:rPr>
          <w:rFonts w:ascii="Book Antiqua" w:hAnsi="Book Antiqua" w:cstheme="majorBidi"/>
          <w:sz w:val="24"/>
          <w:szCs w:val="24"/>
        </w:rPr>
        <w:t xml:space="preserve"> Semarang.</w:t>
      </w:r>
      <w:r w:rsidRPr="00DA5EA4">
        <w:rPr>
          <w:rFonts w:ascii="Book Antiqua" w:hAnsi="Book Antiqua" w:cstheme="majorBidi"/>
          <w:sz w:val="24"/>
          <w:szCs w:val="24"/>
        </w:rPr>
        <w:t xml:space="preserve"> </w:t>
      </w:r>
    </w:p>
    <w:p w:rsidR="00D45572" w:rsidRPr="00DA5EA4" w:rsidRDefault="00BF58A8" w:rsidP="00DA5EA4">
      <w:pPr>
        <w:pStyle w:val="FootnoteText"/>
        <w:spacing w:after="240"/>
        <w:ind w:left="-567"/>
        <w:jc w:val="both"/>
        <w:rPr>
          <w:rFonts w:ascii="Book Antiqua" w:hAnsi="Book Antiqua" w:cstheme="majorBidi"/>
          <w:sz w:val="24"/>
          <w:szCs w:val="24"/>
        </w:rPr>
      </w:pPr>
      <w:r w:rsidRPr="00DA5EA4">
        <w:rPr>
          <w:rFonts w:ascii="Book Antiqua" w:hAnsi="Book Antiqua" w:cstheme="majorBidi"/>
          <w:sz w:val="24"/>
          <w:szCs w:val="24"/>
        </w:rPr>
        <w:t>I</w:t>
      </w:r>
      <w:r w:rsidR="00CE67B8" w:rsidRPr="00DA5EA4">
        <w:rPr>
          <w:rFonts w:ascii="Book Antiqua" w:hAnsi="Book Antiqua" w:cstheme="majorBidi"/>
          <w:sz w:val="24"/>
          <w:szCs w:val="24"/>
        </w:rPr>
        <w:t>bnu Sina. (2012).</w:t>
      </w:r>
      <w:r w:rsidR="00D45572" w:rsidRPr="00DA5EA4">
        <w:rPr>
          <w:rFonts w:ascii="Book Antiqua" w:hAnsi="Book Antiqua" w:cstheme="majorBidi"/>
          <w:sz w:val="24"/>
          <w:szCs w:val="24"/>
        </w:rPr>
        <w:t xml:space="preserve"> </w:t>
      </w:r>
      <w:r w:rsidR="00D45572" w:rsidRPr="00DA5EA4">
        <w:rPr>
          <w:rFonts w:ascii="Book Antiqua" w:hAnsi="Book Antiqua" w:cstheme="majorBidi"/>
          <w:i/>
          <w:iCs/>
          <w:sz w:val="24"/>
          <w:szCs w:val="24"/>
        </w:rPr>
        <w:t xml:space="preserve">As-Syifa </w:t>
      </w:r>
      <w:r w:rsidR="00D45572" w:rsidRPr="00DA5EA4">
        <w:rPr>
          <w:rFonts w:ascii="Book Antiqua" w:hAnsi="Book Antiqua" w:cstheme="majorBidi"/>
          <w:sz w:val="24"/>
          <w:szCs w:val="24"/>
        </w:rPr>
        <w:t>(maqalah kesepuluh)</w:t>
      </w:r>
      <w:r w:rsidR="00C336E9" w:rsidRPr="00DA5EA4">
        <w:rPr>
          <w:rFonts w:ascii="Book Antiqua" w:hAnsi="Book Antiqua" w:cstheme="majorBidi"/>
          <w:sz w:val="24"/>
          <w:szCs w:val="24"/>
        </w:rPr>
        <w:t xml:space="preserve">. </w:t>
      </w:r>
      <w:r w:rsidR="00D45572" w:rsidRPr="00DA5EA4">
        <w:rPr>
          <w:rFonts w:ascii="Book Antiqua" w:hAnsi="Book Antiqua" w:cstheme="majorBidi"/>
          <w:sz w:val="24"/>
          <w:szCs w:val="24"/>
        </w:rPr>
        <w:t>Mesir: Maktabah Sa</w:t>
      </w:r>
      <w:r w:rsidR="00CE67B8" w:rsidRPr="00DA5EA4">
        <w:rPr>
          <w:rFonts w:ascii="Book Antiqua" w:hAnsi="Book Antiqua" w:cstheme="majorBidi"/>
          <w:sz w:val="24"/>
          <w:szCs w:val="24"/>
        </w:rPr>
        <w:t>mahah Ayat</w:t>
      </w:r>
      <w:r w:rsidR="00C336E9" w:rsidRPr="00DA5EA4">
        <w:rPr>
          <w:rFonts w:ascii="Book Antiqua" w:hAnsi="Book Antiqua" w:cstheme="majorBidi"/>
          <w:sz w:val="24"/>
          <w:szCs w:val="24"/>
        </w:rPr>
        <w:t>illah al-‘Udzma.</w:t>
      </w:r>
    </w:p>
    <w:p w:rsidR="00D45572" w:rsidRPr="00DA5EA4" w:rsidRDefault="00C336E9"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Ibnu Sina. (2007).</w:t>
      </w:r>
      <w:r w:rsidR="00FE0295" w:rsidRPr="00DA5EA4">
        <w:rPr>
          <w:rFonts w:ascii="Book Antiqua" w:hAnsi="Book Antiqua" w:cstheme="majorBidi"/>
          <w:sz w:val="24"/>
          <w:szCs w:val="24"/>
        </w:rPr>
        <w:t xml:space="preserve"> </w:t>
      </w:r>
      <w:r w:rsidRPr="00DA5EA4">
        <w:rPr>
          <w:rFonts w:ascii="Book Antiqua" w:hAnsi="Book Antiqua" w:cstheme="majorBidi"/>
          <w:i/>
          <w:iCs/>
          <w:sz w:val="24"/>
          <w:szCs w:val="24"/>
        </w:rPr>
        <w:t xml:space="preserve">As-Siyâsa </w:t>
      </w:r>
      <w:r w:rsidRPr="00DA5EA4">
        <w:rPr>
          <w:rFonts w:ascii="Book Antiqua" w:hAnsi="Book Antiqua" w:cstheme="majorBidi"/>
          <w:sz w:val="24"/>
          <w:szCs w:val="24"/>
        </w:rPr>
        <w:t>Cet.1.</w:t>
      </w:r>
      <w:r w:rsidR="00FE0295" w:rsidRPr="00DA5EA4">
        <w:rPr>
          <w:rFonts w:ascii="Book Antiqua" w:hAnsi="Book Antiqua" w:cstheme="majorBidi"/>
          <w:i/>
          <w:iCs/>
          <w:sz w:val="24"/>
          <w:szCs w:val="24"/>
        </w:rPr>
        <w:t xml:space="preserve"> </w:t>
      </w:r>
      <w:r w:rsidR="00FE0295" w:rsidRPr="00DA5EA4">
        <w:rPr>
          <w:rFonts w:ascii="Book Antiqua" w:hAnsi="Book Antiqua" w:cstheme="majorBidi"/>
          <w:sz w:val="24"/>
          <w:szCs w:val="24"/>
        </w:rPr>
        <w:t>Suria: Bidayat li ath-Thaba</w:t>
      </w:r>
      <w:r w:rsidR="00FE0295" w:rsidRPr="00DA5EA4">
        <w:rPr>
          <w:rFonts w:asciiTheme="majorBidi" w:hAnsiTheme="majorBidi" w:cstheme="majorBidi"/>
          <w:sz w:val="24"/>
          <w:szCs w:val="24"/>
        </w:rPr>
        <w:t>‟</w:t>
      </w:r>
      <w:r w:rsidR="00FE0295" w:rsidRPr="00DA5EA4">
        <w:rPr>
          <w:rFonts w:ascii="Book Antiqua" w:hAnsi="Book Antiqua" w:cstheme="majorBidi"/>
          <w:sz w:val="24"/>
          <w:szCs w:val="24"/>
        </w:rPr>
        <w:t>ah wa a</w:t>
      </w:r>
      <w:r w:rsidRPr="00DA5EA4">
        <w:rPr>
          <w:rFonts w:ascii="Book Antiqua" w:hAnsi="Book Antiqua" w:cstheme="majorBidi"/>
          <w:sz w:val="24"/>
          <w:szCs w:val="24"/>
        </w:rPr>
        <w:t xml:space="preserve">l-Nasyr. </w:t>
      </w:r>
    </w:p>
    <w:p w:rsidR="00FD6DE0" w:rsidRPr="00DA5EA4" w:rsidRDefault="00FD6DE0"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t>Rosidi</w:t>
      </w:r>
      <w:r w:rsidR="00C336E9" w:rsidRPr="00DA5EA4">
        <w:rPr>
          <w:rFonts w:ascii="Book Antiqua" w:hAnsi="Book Antiqua" w:cstheme="majorBidi"/>
          <w:sz w:val="24"/>
          <w:szCs w:val="24"/>
        </w:rPr>
        <w:t>, ajip. (1990).</w:t>
      </w:r>
      <w:r w:rsidRPr="00DA5EA4">
        <w:rPr>
          <w:rFonts w:ascii="Book Antiqua" w:hAnsi="Book Antiqua" w:cstheme="majorBidi"/>
          <w:sz w:val="24"/>
          <w:szCs w:val="24"/>
        </w:rPr>
        <w:t xml:space="preserve"> </w:t>
      </w:r>
      <w:r w:rsidRPr="00DA5EA4">
        <w:rPr>
          <w:rFonts w:ascii="Book Antiqua" w:hAnsi="Book Antiqua" w:cstheme="majorBidi"/>
          <w:i/>
          <w:iCs/>
          <w:sz w:val="24"/>
          <w:szCs w:val="24"/>
        </w:rPr>
        <w:t>M. Natsir sebuah biografi</w:t>
      </w:r>
      <w:r w:rsidR="00C336E9" w:rsidRPr="00DA5EA4">
        <w:rPr>
          <w:rFonts w:ascii="Book Antiqua" w:hAnsi="Book Antiqua" w:cstheme="majorBidi"/>
          <w:i/>
          <w:iCs/>
          <w:sz w:val="24"/>
          <w:szCs w:val="24"/>
        </w:rPr>
        <w:t>.</w:t>
      </w:r>
      <w:r w:rsidRPr="00DA5EA4">
        <w:rPr>
          <w:rFonts w:ascii="Book Antiqua" w:hAnsi="Book Antiqua" w:cstheme="majorBidi"/>
          <w:i/>
          <w:iCs/>
          <w:sz w:val="24"/>
          <w:szCs w:val="24"/>
        </w:rPr>
        <w:t xml:space="preserve"> </w:t>
      </w:r>
      <w:r w:rsidRPr="00DA5EA4">
        <w:rPr>
          <w:rFonts w:ascii="Book Antiqua" w:hAnsi="Book Antiqua" w:cstheme="majorBidi"/>
          <w:sz w:val="24"/>
          <w:szCs w:val="24"/>
        </w:rPr>
        <w:t>Jakarta</w:t>
      </w:r>
      <w:r w:rsidR="00C63B36" w:rsidRPr="00DA5EA4">
        <w:rPr>
          <w:rFonts w:ascii="Book Antiqua" w:hAnsi="Book Antiqua" w:cstheme="majorBidi"/>
          <w:sz w:val="24"/>
          <w:szCs w:val="24"/>
        </w:rPr>
        <w:t>: Girimukti Paska.</w:t>
      </w:r>
    </w:p>
    <w:p w:rsidR="00FD6DE0" w:rsidRPr="00DA5EA4" w:rsidRDefault="00FD6DE0" w:rsidP="00DA5EA4">
      <w:pPr>
        <w:spacing w:line="240" w:lineRule="auto"/>
        <w:ind w:left="-567"/>
        <w:jc w:val="both"/>
        <w:rPr>
          <w:rFonts w:ascii="Book Antiqua" w:hAnsi="Book Antiqua" w:cstheme="majorBidi"/>
          <w:sz w:val="24"/>
          <w:szCs w:val="24"/>
        </w:rPr>
      </w:pPr>
      <w:r w:rsidRPr="00DA5EA4">
        <w:rPr>
          <w:rFonts w:ascii="Book Antiqua" w:hAnsi="Book Antiqua" w:cstheme="majorBidi"/>
          <w:sz w:val="24"/>
          <w:szCs w:val="24"/>
        </w:rPr>
        <w:lastRenderedPageBreak/>
        <w:t>Yanto</w:t>
      </w:r>
      <w:r w:rsidR="00C336E9" w:rsidRPr="00DA5EA4">
        <w:rPr>
          <w:rFonts w:ascii="Book Antiqua" w:hAnsi="Book Antiqua" w:cstheme="majorBidi"/>
          <w:sz w:val="24"/>
          <w:szCs w:val="24"/>
        </w:rPr>
        <w:t>, Bashari</w:t>
      </w:r>
      <w:r w:rsidRPr="00DA5EA4">
        <w:rPr>
          <w:rFonts w:ascii="Book Antiqua" w:hAnsi="Book Antiqua" w:cstheme="majorBidi"/>
          <w:sz w:val="24"/>
          <w:szCs w:val="24"/>
        </w:rPr>
        <w:t xml:space="preserve"> &amp; Retno S.</w:t>
      </w:r>
      <w:r w:rsidR="00C336E9" w:rsidRPr="00DA5EA4">
        <w:rPr>
          <w:rFonts w:ascii="Book Antiqua" w:hAnsi="Book Antiqua" w:cstheme="majorBidi"/>
          <w:sz w:val="24"/>
          <w:szCs w:val="24"/>
        </w:rPr>
        <w:t>(2005).</w:t>
      </w:r>
      <w:r w:rsidRPr="00DA5EA4">
        <w:rPr>
          <w:rFonts w:ascii="Book Antiqua" w:hAnsi="Book Antiqua" w:cstheme="majorBidi"/>
          <w:sz w:val="24"/>
          <w:szCs w:val="24"/>
        </w:rPr>
        <w:t xml:space="preserve"> </w:t>
      </w:r>
      <w:r w:rsidRPr="00DA5EA4">
        <w:rPr>
          <w:rFonts w:ascii="Book Antiqua" w:hAnsi="Book Antiqua" w:cstheme="majorBidi"/>
          <w:i/>
          <w:iCs/>
          <w:sz w:val="24"/>
          <w:szCs w:val="24"/>
        </w:rPr>
        <w:t>Sejarah Tokoh Bangsa</w:t>
      </w:r>
      <w:r w:rsidR="00C336E9" w:rsidRPr="00DA5EA4">
        <w:rPr>
          <w:rFonts w:ascii="Book Antiqua" w:hAnsi="Book Antiqua" w:cstheme="majorBidi"/>
          <w:i/>
          <w:iCs/>
          <w:sz w:val="24"/>
          <w:szCs w:val="24"/>
        </w:rPr>
        <w:t xml:space="preserve">. </w:t>
      </w:r>
      <w:r w:rsidRPr="00DA5EA4">
        <w:rPr>
          <w:rFonts w:ascii="Book Antiqua" w:hAnsi="Book Antiqua" w:cstheme="majorBidi"/>
          <w:sz w:val="24"/>
          <w:szCs w:val="24"/>
        </w:rPr>
        <w:t>Yogyakarta: Pus</w:t>
      </w:r>
      <w:r w:rsidR="00C336E9" w:rsidRPr="00DA5EA4">
        <w:rPr>
          <w:rFonts w:ascii="Book Antiqua" w:hAnsi="Book Antiqua" w:cstheme="majorBidi"/>
          <w:sz w:val="24"/>
          <w:szCs w:val="24"/>
        </w:rPr>
        <w:t>takaTokoh Bangsa.</w:t>
      </w:r>
    </w:p>
    <w:p w:rsidR="00B361DF" w:rsidRPr="00DA5EA4" w:rsidRDefault="00B361DF" w:rsidP="00DA5EA4">
      <w:pPr>
        <w:pStyle w:val="FootnoteText"/>
        <w:ind w:left="-567"/>
        <w:jc w:val="both"/>
        <w:rPr>
          <w:rFonts w:ascii="Book Antiqua" w:hAnsi="Book Antiqua" w:cstheme="majorBidi"/>
          <w:sz w:val="24"/>
          <w:szCs w:val="24"/>
        </w:rPr>
      </w:pPr>
      <w:r w:rsidRPr="00DA5EA4">
        <w:rPr>
          <w:rFonts w:ascii="Book Antiqua" w:hAnsi="Book Antiqua" w:cstheme="majorBidi"/>
          <w:sz w:val="24"/>
          <w:szCs w:val="24"/>
        </w:rPr>
        <w:t>Hamka Buya.</w:t>
      </w:r>
      <w:r w:rsidR="00C336E9" w:rsidRPr="00DA5EA4">
        <w:rPr>
          <w:rFonts w:ascii="Book Antiqua" w:hAnsi="Book Antiqua" w:cstheme="majorBidi"/>
          <w:sz w:val="24"/>
          <w:szCs w:val="24"/>
        </w:rPr>
        <w:t xml:space="preserve"> (2001).</w:t>
      </w:r>
      <w:r w:rsidRPr="00DA5EA4">
        <w:rPr>
          <w:rFonts w:ascii="Book Antiqua" w:hAnsi="Book Antiqua" w:cstheme="majorBidi"/>
          <w:sz w:val="24"/>
          <w:szCs w:val="24"/>
        </w:rPr>
        <w:t xml:space="preserve"> </w:t>
      </w:r>
      <w:r w:rsidRPr="00DA5EA4">
        <w:rPr>
          <w:rFonts w:ascii="Book Antiqua" w:hAnsi="Book Antiqua" w:cstheme="majorBidi"/>
          <w:i/>
          <w:iCs/>
          <w:sz w:val="24"/>
          <w:szCs w:val="24"/>
        </w:rPr>
        <w:t>Natsir, Pahlawan Nasionaldalam Membincangkan Tokoh Bangsa</w:t>
      </w:r>
      <w:r w:rsidR="00C336E9" w:rsidRPr="00DA5EA4">
        <w:rPr>
          <w:rFonts w:ascii="Book Antiqua" w:hAnsi="Book Antiqua" w:cstheme="majorBidi"/>
          <w:i/>
          <w:iCs/>
          <w:sz w:val="24"/>
          <w:szCs w:val="24"/>
        </w:rPr>
        <w:t xml:space="preserve">. </w:t>
      </w:r>
      <w:r w:rsidR="00C74502" w:rsidRPr="00DA5EA4">
        <w:rPr>
          <w:rFonts w:ascii="Book Antiqua" w:hAnsi="Book Antiqua" w:cstheme="majorBidi"/>
          <w:sz w:val="24"/>
          <w:szCs w:val="24"/>
        </w:rPr>
        <w:t>Bandung: Mizan.</w:t>
      </w:r>
    </w:p>
    <w:p w:rsidR="00492245" w:rsidRPr="00DA5EA4" w:rsidRDefault="00492245" w:rsidP="00DA5EA4">
      <w:pPr>
        <w:pStyle w:val="FootnoteText"/>
        <w:ind w:left="-567"/>
        <w:jc w:val="both"/>
        <w:rPr>
          <w:rFonts w:ascii="Book Antiqua" w:hAnsi="Book Antiqua" w:cstheme="majorBidi"/>
          <w:sz w:val="24"/>
          <w:szCs w:val="24"/>
        </w:rPr>
      </w:pPr>
    </w:p>
    <w:sectPr w:rsidR="00492245" w:rsidRPr="00DA5EA4" w:rsidSect="00791E4D">
      <w:pgSz w:w="12240" w:h="15840"/>
      <w:pgMar w:top="1440" w:right="1440" w:bottom="144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249" w:rsidRDefault="003F2249" w:rsidP="00C76215">
      <w:pPr>
        <w:spacing w:after="0" w:line="240" w:lineRule="auto"/>
      </w:pPr>
      <w:r>
        <w:separator/>
      </w:r>
    </w:p>
  </w:endnote>
  <w:endnote w:type="continuationSeparator" w:id="1">
    <w:p w:rsidR="003F2249" w:rsidRDefault="003F2249" w:rsidP="00C76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249" w:rsidRDefault="003F2249" w:rsidP="00C76215">
      <w:pPr>
        <w:spacing w:after="0" w:line="240" w:lineRule="auto"/>
      </w:pPr>
      <w:r>
        <w:separator/>
      </w:r>
    </w:p>
  </w:footnote>
  <w:footnote w:type="continuationSeparator" w:id="1">
    <w:p w:rsidR="003F2249" w:rsidRDefault="003F2249" w:rsidP="00C76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2A86"/>
    <w:multiLevelType w:val="hybridMultilevel"/>
    <w:tmpl w:val="0A887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21927"/>
    <w:multiLevelType w:val="hybridMultilevel"/>
    <w:tmpl w:val="6C6E2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2605D"/>
    <w:multiLevelType w:val="hybridMultilevel"/>
    <w:tmpl w:val="3E964E9E"/>
    <w:lvl w:ilvl="0" w:tplc="F0F0D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F94AF4"/>
    <w:multiLevelType w:val="hybridMultilevel"/>
    <w:tmpl w:val="BC9AD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76555"/>
    <w:multiLevelType w:val="hybridMultilevel"/>
    <w:tmpl w:val="F4D8A68E"/>
    <w:lvl w:ilvl="0" w:tplc="00F06D42">
      <w:start w:val="1"/>
      <w:numFmt w:val="lowerLetter"/>
      <w:lvlText w:val="%1."/>
      <w:lvlJc w:val="left"/>
      <w:pPr>
        <w:ind w:left="-131" w:hanging="360"/>
      </w:pPr>
      <w:rPr>
        <w:rFonts w:hint="default"/>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5">
    <w:nsid w:val="303A4B07"/>
    <w:multiLevelType w:val="hybridMultilevel"/>
    <w:tmpl w:val="4DFE7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175BC"/>
    <w:multiLevelType w:val="hybridMultilevel"/>
    <w:tmpl w:val="C974DE30"/>
    <w:lvl w:ilvl="0" w:tplc="C7245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6CA3952"/>
    <w:multiLevelType w:val="hybridMultilevel"/>
    <w:tmpl w:val="B1408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0580"/>
    <w:multiLevelType w:val="hybridMultilevel"/>
    <w:tmpl w:val="091E2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B12D7"/>
    <w:multiLevelType w:val="hybridMultilevel"/>
    <w:tmpl w:val="9716B4CA"/>
    <w:lvl w:ilvl="0" w:tplc="D946040C">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0">
    <w:nsid w:val="69EE28E9"/>
    <w:multiLevelType w:val="hybridMultilevel"/>
    <w:tmpl w:val="7040B3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8C75A1"/>
    <w:multiLevelType w:val="hybridMultilevel"/>
    <w:tmpl w:val="EF260A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7E73281"/>
    <w:multiLevelType w:val="hybridMultilevel"/>
    <w:tmpl w:val="29C00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3"/>
  </w:num>
  <w:num w:numId="5">
    <w:abstractNumId w:val="7"/>
  </w:num>
  <w:num w:numId="6">
    <w:abstractNumId w:val="9"/>
  </w:num>
  <w:num w:numId="7">
    <w:abstractNumId w:val="4"/>
  </w:num>
  <w:num w:numId="8">
    <w:abstractNumId w:val="0"/>
  </w:num>
  <w:num w:numId="9">
    <w:abstractNumId w:val="12"/>
  </w:num>
  <w:num w:numId="10">
    <w:abstractNumId w:val="5"/>
  </w:num>
  <w:num w:numId="11">
    <w:abstractNumId w:val="8"/>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C76215"/>
    <w:rsid w:val="000216E8"/>
    <w:rsid w:val="00025C20"/>
    <w:rsid w:val="00031FCB"/>
    <w:rsid w:val="0004086A"/>
    <w:rsid w:val="000423A3"/>
    <w:rsid w:val="00051D45"/>
    <w:rsid w:val="00053A45"/>
    <w:rsid w:val="000544F9"/>
    <w:rsid w:val="00084D33"/>
    <w:rsid w:val="00093228"/>
    <w:rsid w:val="00094047"/>
    <w:rsid w:val="000A0C23"/>
    <w:rsid w:val="000A6D4C"/>
    <w:rsid w:val="000C1C59"/>
    <w:rsid w:val="000C5300"/>
    <w:rsid w:val="000D7F64"/>
    <w:rsid w:val="000E639B"/>
    <w:rsid w:val="000E6777"/>
    <w:rsid w:val="00106B7A"/>
    <w:rsid w:val="0011603E"/>
    <w:rsid w:val="001172CF"/>
    <w:rsid w:val="00120BCC"/>
    <w:rsid w:val="00121FBF"/>
    <w:rsid w:val="001268CA"/>
    <w:rsid w:val="0012723F"/>
    <w:rsid w:val="001278F1"/>
    <w:rsid w:val="00134800"/>
    <w:rsid w:val="001456C8"/>
    <w:rsid w:val="00150F82"/>
    <w:rsid w:val="00152785"/>
    <w:rsid w:val="001542EA"/>
    <w:rsid w:val="00167BF9"/>
    <w:rsid w:val="00183448"/>
    <w:rsid w:val="001A3139"/>
    <w:rsid w:val="001A5C08"/>
    <w:rsid w:val="001A7DD7"/>
    <w:rsid w:val="001C2E94"/>
    <w:rsid w:val="001C4EA2"/>
    <w:rsid w:val="001C6D38"/>
    <w:rsid w:val="001D021D"/>
    <w:rsid w:val="001D56EA"/>
    <w:rsid w:val="001E3B60"/>
    <w:rsid w:val="001F1A54"/>
    <w:rsid w:val="001F4DA1"/>
    <w:rsid w:val="00200FE6"/>
    <w:rsid w:val="00205358"/>
    <w:rsid w:val="00220F79"/>
    <w:rsid w:val="0022415B"/>
    <w:rsid w:val="00231C55"/>
    <w:rsid w:val="00241ADA"/>
    <w:rsid w:val="0024279A"/>
    <w:rsid w:val="00244D11"/>
    <w:rsid w:val="00255497"/>
    <w:rsid w:val="0025702F"/>
    <w:rsid w:val="00266A59"/>
    <w:rsid w:val="00284D95"/>
    <w:rsid w:val="002874E7"/>
    <w:rsid w:val="002A61EA"/>
    <w:rsid w:val="002D1807"/>
    <w:rsid w:val="002D1CB8"/>
    <w:rsid w:val="002E49DB"/>
    <w:rsid w:val="002E7D7C"/>
    <w:rsid w:val="002F0EA1"/>
    <w:rsid w:val="002F5374"/>
    <w:rsid w:val="00336738"/>
    <w:rsid w:val="00354AA3"/>
    <w:rsid w:val="00357070"/>
    <w:rsid w:val="00374714"/>
    <w:rsid w:val="003874EF"/>
    <w:rsid w:val="0039181E"/>
    <w:rsid w:val="003A2CA8"/>
    <w:rsid w:val="003D5026"/>
    <w:rsid w:val="003E3C17"/>
    <w:rsid w:val="003E4F82"/>
    <w:rsid w:val="003E65E0"/>
    <w:rsid w:val="003F2249"/>
    <w:rsid w:val="003F3555"/>
    <w:rsid w:val="003F4940"/>
    <w:rsid w:val="004045AC"/>
    <w:rsid w:val="00404ED1"/>
    <w:rsid w:val="00412721"/>
    <w:rsid w:val="00432996"/>
    <w:rsid w:val="00440DF6"/>
    <w:rsid w:val="004441E6"/>
    <w:rsid w:val="004448C2"/>
    <w:rsid w:val="00456468"/>
    <w:rsid w:val="00463D98"/>
    <w:rsid w:val="00474D4F"/>
    <w:rsid w:val="00486A24"/>
    <w:rsid w:val="00492245"/>
    <w:rsid w:val="004957B1"/>
    <w:rsid w:val="004A2DA5"/>
    <w:rsid w:val="004A662C"/>
    <w:rsid w:val="004C7744"/>
    <w:rsid w:val="005004FE"/>
    <w:rsid w:val="00555435"/>
    <w:rsid w:val="00565EDA"/>
    <w:rsid w:val="0058431B"/>
    <w:rsid w:val="00590A22"/>
    <w:rsid w:val="005B0955"/>
    <w:rsid w:val="005E2A6F"/>
    <w:rsid w:val="005E5216"/>
    <w:rsid w:val="005F068C"/>
    <w:rsid w:val="005F1958"/>
    <w:rsid w:val="005F442E"/>
    <w:rsid w:val="00606C34"/>
    <w:rsid w:val="00622FB9"/>
    <w:rsid w:val="006232E5"/>
    <w:rsid w:val="00631DCB"/>
    <w:rsid w:val="006337B9"/>
    <w:rsid w:val="00653AD2"/>
    <w:rsid w:val="00665DCA"/>
    <w:rsid w:val="006909C0"/>
    <w:rsid w:val="006A377B"/>
    <w:rsid w:val="006A7AAD"/>
    <w:rsid w:val="006C7724"/>
    <w:rsid w:val="006D06D6"/>
    <w:rsid w:val="006D17E7"/>
    <w:rsid w:val="006E2C33"/>
    <w:rsid w:val="006F3DF5"/>
    <w:rsid w:val="00702D44"/>
    <w:rsid w:val="007033FB"/>
    <w:rsid w:val="00706B2E"/>
    <w:rsid w:val="00737A0B"/>
    <w:rsid w:val="0074245D"/>
    <w:rsid w:val="007542B7"/>
    <w:rsid w:val="00755CE8"/>
    <w:rsid w:val="007624C0"/>
    <w:rsid w:val="00774506"/>
    <w:rsid w:val="00791E4D"/>
    <w:rsid w:val="007979D2"/>
    <w:rsid w:val="007A5930"/>
    <w:rsid w:val="007B0270"/>
    <w:rsid w:val="007B20C4"/>
    <w:rsid w:val="007C08C2"/>
    <w:rsid w:val="007D0515"/>
    <w:rsid w:val="007D100F"/>
    <w:rsid w:val="007D750B"/>
    <w:rsid w:val="007E116E"/>
    <w:rsid w:val="00801D1A"/>
    <w:rsid w:val="00803F15"/>
    <w:rsid w:val="0083563C"/>
    <w:rsid w:val="008378CA"/>
    <w:rsid w:val="00850F3F"/>
    <w:rsid w:val="008573E7"/>
    <w:rsid w:val="00882036"/>
    <w:rsid w:val="00883482"/>
    <w:rsid w:val="008940C7"/>
    <w:rsid w:val="008A0AEE"/>
    <w:rsid w:val="008B2759"/>
    <w:rsid w:val="008B4AE0"/>
    <w:rsid w:val="008F5F52"/>
    <w:rsid w:val="009010DB"/>
    <w:rsid w:val="009055BB"/>
    <w:rsid w:val="009075B2"/>
    <w:rsid w:val="0092284E"/>
    <w:rsid w:val="009250BE"/>
    <w:rsid w:val="00927878"/>
    <w:rsid w:val="00955DBF"/>
    <w:rsid w:val="009838B3"/>
    <w:rsid w:val="00992AF7"/>
    <w:rsid w:val="009B4D03"/>
    <w:rsid w:val="009F20C2"/>
    <w:rsid w:val="00A373F6"/>
    <w:rsid w:val="00A65484"/>
    <w:rsid w:val="00A66B16"/>
    <w:rsid w:val="00A724B1"/>
    <w:rsid w:val="00A8150B"/>
    <w:rsid w:val="00A82D5B"/>
    <w:rsid w:val="00A9418C"/>
    <w:rsid w:val="00AC1D65"/>
    <w:rsid w:val="00AC4096"/>
    <w:rsid w:val="00AC4FED"/>
    <w:rsid w:val="00AC7EDE"/>
    <w:rsid w:val="00AD2489"/>
    <w:rsid w:val="00AD5169"/>
    <w:rsid w:val="00AE4A28"/>
    <w:rsid w:val="00AF5B88"/>
    <w:rsid w:val="00B07811"/>
    <w:rsid w:val="00B16143"/>
    <w:rsid w:val="00B3517E"/>
    <w:rsid w:val="00B361DF"/>
    <w:rsid w:val="00B36F12"/>
    <w:rsid w:val="00B437DD"/>
    <w:rsid w:val="00B46806"/>
    <w:rsid w:val="00B56D84"/>
    <w:rsid w:val="00B60550"/>
    <w:rsid w:val="00B62A98"/>
    <w:rsid w:val="00B74C3B"/>
    <w:rsid w:val="00B8458E"/>
    <w:rsid w:val="00BC2B46"/>
    <w:rsid w:val="00BC7CAE"/>
    <w:rsid w:val="00BE0C07"/>
    <w:rsid w:val="00BF58A8"/>
    <w:rsid w:val="00C13F65"/>
    <w:rsid w:val="00C144F2"/>
    <w:rsid w:val="00C336E9"/>
    <w:rsid w:val="00C5339C"/>
    <w:rsid w:val="00C608D3"/>
    <w:rsid w:val="00C63B36"/>
    <w:rsid w:val="00C63E2D"/>
    <w:rsid w:val="00C64878"/>
    <w:rsid w:val="00C73F09"/>
    <w:rsid w:val="00C74502"/>
    <w:rsid w:val="00C76215"/>
    <w:rsid w:val="00CA0C8D"/>
    <w:rsid w:val="00CA4EEC"/>
    <w:rsid w:val="00CB1ED6"/>
    <w:rsid w:val="00CB4CFC"/>
    <w:rsid w:val="00CB70EC"/>
    <w:rsid w:val="00CD25B4"/>
    <w:rsid w:val="00CD2DFC"/>
    <w:rsid w:val="00CD6E40"/>
    <w:rsid w:val="00CE413F"/>
    <w:rsid w:val="00CE67B8"/>
    <w:rsid w:val="00CF135E"/>
    <w:rsid w:val="00D00363"/>
    <w:rsid w:val="00D02276"/>
    <w:rsid w:val="00D042EF"/>
    <w:rsid w:val="00D119F8"/>
    <w:rsid w:val="00D13D75"/>
    <w:rsid w:val="00D22EAD"/>
    <w:rsid w:val="00D256F9"/>
    <w:rsid w:val="00D27DD9"/>
    <w:rsid w:val="00D30809"/>
    <w:rsid w:val="00D45572"/>
    <w:rsid w:val="00D47CD2"/>
    <w:rsid w:val="00D63BFC"/>
    <w:rsid w:val="00D84EFC"/>
    <w:rsid w:val="00D85B14"/>
    <w:rsid w:val="00D877BC"/>
    <w:rsid w:val="00D94122"/>
    <w:rsid w:val="00DA5EA4"/>
    <w:rsid w:val="00DA6C1A"/>
    <w:rsid w:val="00DB1266"/>
    <w:rsid w:val="00DB36B2"/>
    <w:rsid w:val="00DF3353"/>
    <w:rsid w:val="00E030A9"/>
    <w:rsid w:val="00E33A6A"/>
    <w:rsid w:val="00E46207"/>
    <w:rsid w:val="00E50D2C"/>
    <w:rsid w:val="00E549E2"/>
    <w:rsid w:val="00E74AE7"/>
    <w:rsid w:val="00E77F53"/>
    <w:rsid w:val="00E821A5"/>
    <w:rsid w:val="00E91898"/>
    <w:rsid w:val="00EA5A4A"/>
    <w:rsid w:val="00EB2E33"/>
    <w:rsid w:val="00EC3131"/>
    <w:rsid w:val="00EC4E0A"/>
    <w:rsid w:val="00ED5C39"/>
    <w:rsid w:val="00ED5C71"/>
    <w:rsid w:val="00EF2211"/>
    <w:rsid w:val="00EF3D30"/>
    <w:rsid w:val="00EF4041"/>
    <w:rsid w:val="00F406D0"/>
    <w:rsid w:val="00F45EF4"/>
    <w:rsid w:val="00F5424D"/>
    <w:rsid w:val="00F544BB"/>
    <w:rsid w:val="00F75903"/>
    <w:rsid w:val="00F76CED"/>
    <w:rsid w:val="00F774D2"/>
    <w:rsid w:val="00F8214C"/>
    <w:rsid w:val="00F845B5"/>
    <w:rsid w:val="00F93D28"/>
    <w:rsid w:val="00FA403B"/>
    <w:rsid w:val="00FA50C6"/>
    <w:rsid w:val="00FC4ABB"/>
    <w:rsid w:val="00FD6DE0"/>
    <w:rsid w:val="00FE0295"/>
    <w:rsid w:val="00FF03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1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215"/>
    <w:pPr>
      <w:spacing w:after="0" w:line="240" w:lineRule="auto"/>
    </w:pPr>
    <w:rPr>
      <w:sz w:val="20"/>
      <w:szCs w:val="20"/>
    </w:rPr>
  </w:style>
  <w:style w:type="character" w:customStyle="1" w:styleId="FootnoteTextChar">
    <w:name w:val="Footnote Text Char"/>
    <w:basedOn w:val="DefaultParagraphFont"/>
    <w:link w:val="FootnoteText"/>
    <w:uiPriority w:val="99"/>
    <w:rsid w:val="00C76215"/>
    <w:rPr>
      <w:sz w:val="20"/>
      <w:szCs w:val="20"/>
      <w:lang w:val="id-ID"/>
    </w:rPr>
  </w:style>
  <w:style w:type="character" w:styleId="FootnoteReference">
    <w:name w:val="footnote reference"/>
    <w:basedOn w:val="DefaultParagraphFont"/>
    <w:uiPriority w:val="99"/>
    <w:semiHidden/>
    <w:unhideWhenUsed/>
    <w:rsid w:val="00C76215"/>
    <w:rPr>
      <w:vertAlign w:val="superscript"/>
    </w:rPr>
  </w:style>
  <w:style w:type="paragraph" w:styleId="ListParagraph">
    <w:name w:val="List Paragraph"/>
    <w:basedOn w:val="Normal"/>
    <w:uiPriority w:val="34"/>
    <w:qFormat/>
    <w:rsid w:val="006909C0"/>
    <w:pPr>
      <w:ind w:left="720"/>
      <w:contextualSpacing/>
    </w:pPr>
  </w:style>
  <w:style w:type="character" w:styleId="Hyperlink">
    <w:name w:val="Hyperlink"/>
    <w:basedOn w:val="DefaultParagraphFont"/>
    <w:uiPriority w:val="99"/>
    <w:unhideWhenUsed/>
    <w:rsid w:val="00EF221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iurusliana@uinsgd.ac.id" TargetMode="External"/><Relationship Id="rId3" Type="http://schemas.openxmlformats.org/officeDocument/2006/relationships/settings" Target="settings.xml"/><Relationship Id="rId7" Type="http://schemas.openxmlformats.org/officeDocument/2006/relationships/hyperlink" Target="mailto:wansoetadj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munir@uinsg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7497</TotalTime>
  <Pages>16</Pages>
  <Words>6430</Words>
  <Characters>36653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2021-12-18T10:26:00Z</dcterms:created>
  <dcterms:modified xsi:type="dcterms:W3CDTF">2022-02-07T18:06:00Z</dcterms:modified>
</cp:coreProperties>
</file>