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95C07" w14:textId="0F66E5BA" w:rsidR="00AD6ABE" w:rsidRPr="0078210B" w:rsidRDefault="00BB31C0" w:rsidP="0043235E">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Pengaruh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Muhasabah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terhadap</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Self Control</w:t>
      </w:r>
      <w:r>
        <w:rPr>
          <w:rFonts w:ascii="Times New Roman" w:eastAsia="Times New Roman" w:hAnsi="Times New Roman" w:cs="Times New Roman"/>
          <w:b/>
          <w:sz w:val="24"/>
          <w:szCs w:val="24"/>
        </w:rPr>
        <w:t xml:space="preserve"> di </w:t>
      </w:r>
      <w:proofErr w:type="spellStart"/>
      <w:r>
        <w:rPr>
          <w:rFonts w:ascii="Times New Roman" w:eastAsia="Times New Roman" w:hAnsi="Times New Roman" w:cs="Times New Roman"/>
          <w:b/>
          <w:sz w:val="24"/>
          <w:szCs w:val="24"/>
        </w:rPr>
        <w:t>Fase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Dewasa</w:t>
      </w:r>
      <w:proofErr w:type="spellEnd"/>
      <w:r>
        <w:rPr>
          <w:rFonts w:ascii="Times New Roman" w:eastAsia="Times New Roman" w:hAnsi="Times New Roman" w:cs="Times New Roman"/>
          <w:b/>
          <w:sz w:val="24"/>
          <w:szCs w:val="24"/>
        </w:rPr>
        <w:t xml:space="preserve"> Awal </w:t>
      </w:r>
      <w:r>
        <w:rPr>
          <w:rFonts w:ascii="Times New Roman" w:eastAsia="Times New Roman" w:hAnsi="Times New Roman" w:cs="Times New Roman"/>
          <w:b/>
          <w:sz w:val="24"/>
          <w:szCs w:val="24"/>
        </w:rPr>
        <w:br/>
        <w:t>(</w:t>
      </w:r>
      <w:r w:rsidR="00B60966">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rPr>
        <w:t xml:space="preserve">Angkatan 2017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Tasawuf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Psikoterapi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Ushuluddin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Universitas</w:t>
      </w:r>
      <w:proofErr w:type="spellEnd"/>
      <w:r>
        <w:rPr>
          <w:rFonts w:ascii="Times New Roman" w:eastAsia="Times New Roman" w:hAnsi="Times New Roman" w:cs="Times New Roman"/>
          <w:sz w:val="24"/>
          <w:szCs w:val="24"/>
        </w:rPr>
        <w:t xml:space="preserve"> Islam Negeri </w:t>
      </w:r>
      <w:proofErr w:type="spellStart"/>
      <w:r>
        <w:rPr>
          <w:rFonts w:ascii="Times New Roman" w:eastAsia="Times New Roman" w:hAnsi="Times New Roman" w:cs="Times New Roman"/>
          <w:sz w:val="24"/>
          <w:szCs w:val="24"/>
        </w:rPr>
        <w:t>Sunan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Djati</w:t>
      </w:r>
      <w:proofErr w:type="spellEnd"/>
      <w:r>
        <w:rPr>
          <w:rFonts w:ascii="Times New Roman" w:eastAsia="Times New Roman" w:hAnsi="Times New Roman" w:cs="Times New Roman"/>
          <w:sz w:val="24"/>
          <w:szCs w:val="24"/>
        </w:rPr>
        <w:t xml:space="preserve"> Bandung</w:t>
      </w:r>
      <w:r>
        <w:rPr>
          <w:rFonts w:ascii="Times New Roman" w:eastAsia="Times New Roman" w:hAnsi="Times New Roman" w:cs="Times New Roman"/>
          <w:b/>
          <w:sz w:val="24"/>
          <w:szCs w:val="24"/>
        </w:rPr>
        <w:t>)</w:t>
      </w:r>
    </w:p>
    <w:p w14:paraId="565C5F6B" w14:textId="77777777" w:rsidR="00AD6ABE" w:rsidRDefault="00AD6ABE" w:rsidP="00C072C5">
      <w:pPr>
        <w:spacing w:after="0" w:line="240" w:lineRule="auto"/>
        <w:jc w:val="center"/>
        <w:rPr>
          <w:rFonts w:ascii="Book Antiqua" w:eastAsia="Book Antiqua" w:hAnsi="Book Antiqua" w:cs="Book Antiqua"/>
          <w:b/>
          <w:sz w:val="24"/>
          <w:szCs w:val="24"/>
        </w:rPr>
      </w:pPr>
    </w:p>
    <w:p w14:paraId="189825CC" w14:textId="1B08DC4E" w:rsidR="00144CF4" w:rsidRPr="00AB3739" w:rsidRDefault="00144CF4" w:rsidP="00144CF4">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Naufal Nurfajri</w:t>
      </w:r>
      <w:r w:rsidRPr="00AB3739">
        <w:rPr>
          <w:rFonts w:ascii="Times New Roman" w:hAnsi="Times New Roman" w:cs="Times New Roman"/>
          <w:b/>
          <w:bCs/>
          <w:sz w:val="24"/>
          <w:szCs w:val="24"/>
          <w:vertAlign w:val="superscript"/>
        </w:rPr>
        <w:t>1</w:t>
      </w:r>
      <w:r w:rsidRPr="00AB3739">
        <w:rPr>
          <w:rFonts w:ascii="Times New Roman" w:hAnsi="Times New Roman" w:cs="Times New Roman"/>
          <w:b/>
          <w:bCs/>
          <w:sz w:val="24"/>
          <w:szCs w:val="24"/>
        </w:rPr>
        <w:t xml:space="preserve">, </w:t>
      </w:r>
      <w:proofErr w:type="spellStart"/>
      <w:r w:rsidRPr="00AB3739">
        <w:rPr>
          <w:rFonts w:ascii="Times New Roman" w:hAnsi="Times New Roman" w:cs="Times New Roman"/>
          <w:b/>
          <w:bCs/>
          <w:sz w:val="24"/>
          <w:szCs w:val="24"/>
        </w:rPr>
        <w:t>Cucu</w:t>
      </w:r>
      <w:proofErr w:type="spellEnd"/>
      <w:r w:rsidRPr="00AB3739">
        <w:rPr>
          <w:rFonts w:ascii="Times New Roman" w:hAnsi="Times New Roman" w:cs="Times New Roman"/>
          <w:b/>
          <w:bCs/>
          <w:sz w:val="24"/>
          <w:szCs w:val="24"/>
        </w:rPr>
        <w:t xml:space="preserve"> Setiawan</w:t>
      </w:r>
      <w:r w:rsidRPr="00AB3739">
        <w:rPr>
          <w:rFonts w:ascii="Times New Roman" w:hAnsi="Times New Roman" w:cs="Times New Roman"/>
          <w:b/>
          <w:bCs/>
          <w:sz w:val="24"/>
          <w:szCs w:val="24"/>
          <w:vertAlign w:val="superscript"/>
        </w:rPr>
        <w:t>2</w:t>
      </w:r>
      <w:r w:rsidRPr="00AB3739">
        <w:rPr>
          <w:rFonts w:ascii="Times New Roman" w:hAnsi="Times New Roman" w:cs="Times New Roman"/>
          <w:b/>
          <w:bCs/>
          <w:sz w:val="24"/>
          <w:szCs w:val="24"/>
        </w:rPr>
        <w:t xml:space="preserve">, </w:t>
      </w:r>
      <w:proofErr w:type="spellStart"/>
      <w:r w:rsidRPr="00144CF4">
        <w:rPr>
          <w:rFonts w:ascii="Times New Roman" w:hAnsi="Times New Roman" w:cs="Times New Roman"/>
          <w:b/>
          <w:bCs/>
          <w:sz w:val="24"/>
          <w:szCs w:val="24"/>
        </w:rPr>
        <w:t>Firman</w:t>
      </w:r>
      <w:proofErr w:type="spellEnd"/>
      <w:r w:rsidRPr="00144CF4">
        <w:rPr>
          <w:rFonts w:ascii="Times New Roman" w:hAnsi="Times New Roman" w:cs="Times New Roman"/>
          <w:b/>
          <w:bCs/>
          <w:sz w:val="24"/>
          <w:szCs w:val="24"/>
        </w:rPr>
        <w:t xml:space="preserve"> </w:t>
      </w:r>
      <w:r>
        <w:rPr>
          <w:rFonts w:ascii="Times New Roman" w:hAnsi="Times New Roman" w:cs="Times New Roman"/>
          <w:b/>
          <w:bCs/>
          <w:sz w:val="24"/>
          <w:szCs w:val="24"/>
        </w:rPr>
        <w:t>R</w:t>
      </w:r>
      <w:r w:rsidRPr="00144CF4">
        <w:rPr>
          <w:rFonts w:ascii="Times New Roman" w:hAnsi="Times New Roman" w:cs="Times New Roman"/>
          <w:b/>
          <w:bCs/>
          <w:sz w:val="24"/>
          <w:szCs w:val="24"/>
        </w:rPr>
        <w:t>ismanto</w:t>
      </w:r>
      <w:r w:rsidRPr="00AB3739">
        <w:rPr>
          <w:rFonts w:ascii="Times New Roman" w:hAnsi="Times New Roman" w:cs="Times New Roman"/>
          <w:b/>
          <w:bCs/>
          <w:sz w:val="24"/>
          <w:szCs w:val="24"/>
          <w:vertAlign w:val="superscript"/>
        </w:rPr>
        <w:t>3</w:t>
      </w:r>
    </w:p>
    <w:p w14:paraId="1FEEB6D0" w14:textId="77777777" w:rsidR="00144CF4" w:rsidRPr="00AB3739" w:rsidRDefault="00144CF4" w:rsidP="00144CF4">
      <w:pPr>
        <w:spacing w:after="0" w:line="240" w:lineRule="auto"/>
        <w:jc w:val="center"/>
        <w:rPr>
          <w:rFonts w:ascii="Times New Roman" w:hAnsi="Times New Roman" w:cs="Times New Roman"/>
          <w:sz w:val="24"/>
          <w:szCs w:val="24"/>
        </w:rPr>
      </w:pPr>
      <w:proofErr w:type="spellStart"/>
      <w:r w:rsidRPr="00AB3739">
        <w:rPr>
          <w:rFonts w:ascii="Times New Roman" w:hAnsi="Times New Roman" w:cs="Times New Roman"/>
          <w:sz w:val="24"/>
          <w:szCs w:val="24"/>
        </w:rPr>
        <w:t>Jurusan</w:t>
      </w:r>
      <w:proofErr w:type="spellEnd"/>
      <w:r w:rsidRPr="00AB3739">
        <w:rPr>
          <w:rFonts w:ascii="Times New Roman" w:hAnsi="Times New Roman" w:cs="Times New Roman"/>
          <w:sz w:val="24"/>
          <w:szCs w:val="24"/>
        </w:rPr>
        <w:t xml:space="preserve"> </w:t>
      </w:r>
      <w:proofErr w:type="spellStart"/>
      <w:r w:rsidRPr="00AB3739">
        <w:rPr>
          <w:rFonts w:ascii="Times New Roman" w:hAnsi="Times New Roman" w:cs="Times New Roman"/>
          <w:sz w:val="24"/>
          <w:szCs w:val="24"/>
        </w:rPr>
        <w:t>Tasawuf</w:t>
      </w:r>
      <w:proofErr w:type="spellEnd"/>
      <w:r w:rsidRPr="00AB3739">
        <w:rPr>
          <w:rFonts w:ascii="Times New Roman" w:hAnsi="Times New Roman" w:cs="Times New Roman"/>
          <w:sz w:val="24"/>
          <w:szCs w:val="24"/>
        </w:rPr>
        <w:t xml:space="preserve"> </w:t>
      </w:r>
      <w:proofErr w:type="spellStart"/>
      <w:r w:rsidRPr="00AB3739">
        <w:rPr>
          <w:rFonts w:ascii="Times New Roman" w:hAnsi="Times New Roman" w:cs="Times New Roman"/>
          <w:sz w:val="24"/>
          <w:szCs w:val="24"/>
        </w:rPr>
        <w:t>Psikoterapi</w:t>
      </w:r>
      <w:proofErr w:type="spellEnd"/>
    </w:p>
    <w:p w14:paraId="23E809C7" w14:textId="77777777" w:rsidR="00144CF4" w:rsidRPr="00AB3739" w:rsidRDefault="00144CF4" w:rsidP="00144CF4">
      <w:pPr>
        <w:spacing w:after="0" w:line="240" w:lineRule="auto"/>
        <w:jc w:val="center"/>
        <w:rPr>
          <w:rFonts w:ascii="Times New Roman" w:hAnsi="Times New Roman" w:cs="Times New Roman"/>
          <w:sz w:val="24"/>
          <w:szCs w:val="24"/>
        </w:rPr>
      </w:pPr>
      <w:r w:rsidRPr="00AB3739">
        <w:rPr>
          <w:rFonts w:ascii="Times New Roman" w:hAnsi="Times New Roman" w:cs="Times New Roman"/>
          <w:sz w:val="24"/>
          <w:szCs w:val="24"/>
        </w:rPr>
        <w:t xml:space="preserve"> </w:t>
      </w:r>
      <w:r w:rsidRPr="00AB3739">
        <w:rPr>
          <w:rFonts w:ascii="Times New Roman" w:hAnsi="Times New Roman" w:cs="Times New Roman"/>
          <w:sz w:val="24"/>
          <w:szCs w:val="24"/>
          <w:vertAlign w:val="superscript"/>
        </w:rPr>
        <w:t xml:space="preserve">1,2,3 </w:t>
      </w:r>
      <w:proofErr w:type="spellStart"/>
      <w:r w:rsidRPr="00AB3739">
        <w:rPr>
          <w:rFonts w:ascii="Times New Roman" w:hAnsi="Times New Roman" w:cs="Times New Roman"/>
          <w:sz w:val="24"/>
          <w:szCs w:val="24"/>
        </w:rPr>
        <w:t>Fakultas</w:t>
      </w:r>
      <w:proofErr w:type="spellEnd"/>
      <w:r w:rsidRPr="00AB3739">
        <w:rPr>
          <w:rFonts w:ascii="Times New Roman" w:hAnsi="Times New Roman" w:cs="Times New Roman"/>
          <w:sz w:val="24"/>
          <w:szCs w:val="24"/>
        </w:rPr>
        <w:t xml:space="preserve"> </w:t>
      </w:r>
      <w:proofErr w:type="spellStart"/>
      <w:r w:rsidRPr="00AB3739">
        <w:rPr>
          <w:rFonts w:ascii="Times New Roman" w:hAnsi="Times New Roman" w:cs="Times New Roman"/>
          <w:sz w:val="24"/>
          <w:szCs w:val="24"/>
        </w:rPr>
        <w:t>Ushuluddin</w:t>
      </w:r>
      <w:proofErr w:type="spellEnd"/>
      <w:r w:rsidRPr="00AB3739">
        <w:rPr>
          <w:rFonts w:ascii="Times New Roman" w:hAnsi="Times New Roman" w:cs="Times New Roman"/>
          <w:sz w:val="24"/>
          <w:szCs w:val="24"/>
        </w:rPr>
        <w:t xml:space="preserve"> UIN </w:t>
      </w:r>
      <w:proofErr w:type="spellStart"/>
      <w:r w:rsidRPr="00AB3739">
        <w:rPr>
          <w:rFonts w:ascii="Times New Roman" w:hAnsi="Times New Roman" w:cs="Times New Roman"/>
          <w:sz w:val="24"/>
          <w:szCs w:val="24"/>
        </w:rPr>
        <w:t>Sunan</w:t>
      </w:r>
      <w:proofErr w:type="spellEnd"/>
      <w:r w:rsidRPr="00AB3739">
        <w:rPr>
          <w:rFonts w:ascii="Times New Roman" w:hAnsi="Times New Roman" w:cs="Times New Roman"/>
          <w:sz w:val="24"/>
          <w:szCs w:val="24"/>
        </w:rPr>
        <w:t xml:space="preserve"> </w:t>
      </w:r>
      <w:proofErr w:type="spellStart"/>
      <w:r w:rsidRPr="00AB3739">
        <w:rPr>
          <w:rFonts w:ascii="Times New Roman" w:hAnsi="Times New Roman" w:cs="Times New Roman"/>
          <w:sz w:val="24"/>
          <w:szCs w:val="24"/>
        </w:rPr>
        <w:t>Gunung</w:t>
      </w:r>
      <w:proofErr w:type="spellEnd"/>
      <w:r w:rsidRPr="00AB3739">
        <w:rPr>
          <w:rFonts w:ascii="Times New Roman" w:hAnsi="Times New Roman" w:cs="Times New Roman"/>
          <w:sz w:val="24"/>
          <w:szCs w:val="24"/>
        </w:rPr>
        <w:t xml:space="preserve"> </w:t>
      </w:r>
      <w:proofErr w:type="spellStart"/>
      <w:r w:rsidRPr="00AB3739">
        <w:rPr>
          <w:rFonts w:ascii="Times New Roman" w:hAnsi="Times New Roman" w:cs="Times New Roman"/>
          <w:sz w:val="24"/>
          <w:szCs w:val="24"/>
        </w:rPr>
        <w:t>Djadi</w:t>
      </w:r>
      <w:proofErr w:type="spellEnd"/>
      <w:r w:rsidRPr="00AB3739">
        <w:rPr>
          <w:rFonts w:ascii="Times New Roman" w:hAnsi="Times New Roman" w:cs="Times New Roman"/>
          <w:sz w:val="24"/>
          <w:szCs w:val="24"/>
        </w:rPr>
        <w:t xml:space="preserve"> Bandung, Indonesia</w:t>
      </w:r>
    </w:p>
    <w:p w14:paraId="17CBE452" w14:textId="02D157C9" w:rsidR="00144CF4" w:rsidRPr="00516469" w:rsidRDefault="0043235E" w:rsidP="00144CF4">
      <w:pPr>
        <w:spacing w:after="0" w:line="240" w:lineRule="auto"/>
        <w:jc w:val="center"/>
        <w:rPr>
          <w:rFonts w:ascii="Times New Roman" w:hAnsi="Times New Roman" w:cs="Times New Roman"/>
          <w:sz w:val="24"/>
          <w:szCs w:val="24"/>
        </w:rPr>
      </w:pPr>
      <w:hyperlink r:id="rId7" w:history="1">
        <w:r w:rsidR="00516469" w:rsidRPr="00516469">
          <w:rPr>
            <w:rStyle w:val="Hyperlink"/>
            <w:rFonts w:ascii="Times New Roman" w:hAnsi="Times New Roman" w:cs="Times New Roman"/>
            <w:sz w:val="24"/>
            <w:szCs w:val="24"/>
          </w:rPr>
          <w:t>naufalnurfajri1461@gmail.com</w:t>
        </w:r>
      </w:hyperlink>
      <w:r w:rsidR="00144CF4" w:rsidRPr="00516469">
        <w:rPr>
          <w:rFonts w:ascii="Times New Roman" w:hAnsi="Times New Roman" w:cs="Times New Roman"/>
          <w:sz w:val="24"/>
          <w:szCs w:val="24"/>
        </w:rPr>
        <w:t xml:space="preserve">, </w:t>
      </w:r>
      <w:hyperlink r:id="rId8" w:history="1">
        <w:r w:rsidR="00144CF4" w:rsidRPr="00516469">
          <w:rPr>
            <w:rStyle w:val="Hyperlink"/>
            <w:rFonts w:ascii="Times New Roman" w:hAnsi="Times New Roman" w:cs="Times New Roman"/>
            <w:sz w:val="24"/>
            <w:szCs w:val="24"/>
          </w:rPr>
          <w:t>cucusetiawan@uinsgd.ac.id</w:t>
        </w:r>
      </w:hyperlink>
      <w:r w:rsidR="00144CF4" w:rsidRPr="00516469">
        <w:rPr>
          <w:rFonts w:ascii="Times New Roman" w:hAnsi="Times New Roman" w:cs="Times New Roman"/>
          <w:sz w:val="24"/>
          <w:szCs w:val="24"/>
        </w:rPr>
        <w:t xml:space="preserve">, </w:t>
      </w:r>
      <w:hyperlink r:id="rId9" w:history="1">
        <w:r w:rsidR="00144CF4" w:rsidRPr="00516469">
          <w:rPr>
            <w:rStyle w:val="Hyperlink"/>
            <w:rFonts w:ascii="Times New Roman" w:hAnsi="Times New Roman" w:cs="Times New Roman"/>
          </w:rPr>
          <w:t>firmanrismanto@uinsgd.ac.id</w:t>
        </w:r>
      </w:hyperlink>
      <w:r w:rsidR="00144CF4" w:rsidRPr="00516469">
        <w:rPr>
          <w:rFonts w:ascii="Times New Roman" w:hAnsi="Times New Roman" w:cs="Times New Roman"/>
        </w:rPr>
        <w:t xml:space="preserve"> </w:t>
      </w:r>
    </w:p>
    <w:p w14:paraId="2ACB4EB1" w14:textId="77777777" w:rsidR="00AD6ABE" w:rsidRDefault="00BB31C0" w:rsidP="00C072C5">
      <w:pPr>
        <w:spacing w:after="0" w:line="240" w:lineRule="auto"/>
        <w:ind w:left="567" w:right="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496B610" w14:textId="77777777" w:rsidR="00AD6ABE" w:rsidRDefault="00BB31C0" w:rsidP="00C072C5">
      <w:pPr>
        <w:spacing w:line="240" w:lineRule="auto"/>
        <w:ind w:left="540" w:right="4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Human development is not limited to developing physically, but the development of a human being includes physical, psychological, responsibility and many others. A person will grow or develop starting from an early age covering the childhood phase, continuing to the adolescent phase, early adult phase, late adult phase and ending in the elderly phase. The early adult phase is a period of transition from the adolescent phase to the adult phase, in this phase a person is faced with adjusting to a new lifestyle by playing a new role. The need for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as a concept to deal with this new role by using the role of self-control as a way of controlling oneself in making a decision, attitude and assessment of something it faces. The purpose of this study is to examine the effect of reflection on the 2017 Sufism and Psychotherapy Class at UIN Bandung by explaining an overview of the reflections carried out, and explaining whether there is an effect on self-control in the early adult phase. This study uses a descriptive quantitative method approach using a questionnaire as a research tool and data collection, the data is processed using SPSS 26.0 and also data sources from the 2017 Sufism and Psychotherapy Class of 183 people taken 20% of the total population to 36 people. Based on the data that has been processed, the level of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and self-control in the early adult phase is in the medium category with a percentage of 62% for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and 70%. And the results of simple linear regression data analysis showed that the value of Sig. 0.830 means that there is no effect of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on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i/>
          <w:sz w:val="24"/>
          <w:szCs w:val="24"/>
        </w:rPr>
        <w:t xml:space="preserve"> in the early adult phase.</w:t>
      </w:r>
    </w:p>
    <w:p w14:paraId="34D374E1" w14:textId="77777777" w:rsidR="00AD6ABE" w:rsidRDefault="00BB31C0" w:rsidP="00C072C5">
      <w:pPr>
        <w:spacing w:line="240" w:lineRule="auto"/>
        <w:ind w:left="540" w:right="476"/>
        <w:jc w:val="both"/>
        <w:rPr>
          <w:rFonts w:ascii="Book Antiqua" w:eastAsia="Book Antiqua" w:hAnsi="Book Antiqua" w:cs="Book Antiqua"/>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i/>
          <w:sz w:val="24"/>
          <w:szCs w:val="24"/>
        </w:rPr>
        <w:t>, Early adult phase, Sufism and Psychotherapy</w:t>
      </w:r>
    </w:p>
    <w:p w14:paraId="2F37B940" w14:textId="77777777" w:rsidR="00AD6ABE" w:rsidRDefault="00BB31C0" w:rsidP="00C072C5">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Abstrak</w:t>
      </w:r>
      <w:proofErr w:type="spellEnd"/>
    </w:p>
    <w:p w14:paraId="07CA9A1B" w14:textId="77777777" w:rsidR="00AD6ABE" w:rsidRDefault="00BB31C0" w:rsidP="00C072C5">
      <w:pPr>
        <w:spacing w:after="0" w:line="240" w:lineRule="auto"/>
        <w:ind w:left="567" w:right="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psikologis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kanak-kanak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dilanjut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diakhiri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transisi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dihadapkan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penyesuaian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memainkan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penilaian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dihadapinya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Angkatan 2017 </w:t>
      </w:r>
      <w:proofErr w:type="spellStart"/>
      <w:r>
        <w:rPr>
          <w:rFonts w:ascii="Times New Roman" w:eastAsia="Times New Roman" w:hAnsi="Times New Roman" w:cs="Times New Roman"/>
          <w:sz w:val="24"/>
          <w:szCs w:val="24"/>
        </w:rPr>
        <w:t>Tasawuf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Psikoterapi</w:t>
      </w:r>
      <w:proofErr w:type="spellEnd"/>
      <w:r>
        <w:rPr>
          <w:rFonts w:ascii="Times New Roman" w:eastAsia="Times New Roman" w:hAnsi="Times New Roman" w:cs="Times New Roman"/>
          <w:sz w:val="24"/>
          <w:szCs w:val="24"/>
        </w:rPr>
        <w:t xml:space="preserve"> di UIN Bandung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data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SPSS 26.0 dan juga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Angkatan 2017 </w:t>
      </w:r>
      <w:proofErr w:type="spellStart"/>
      <w:r>
        <w:rPr>
          <w:rFonts w:ascii="Times New Roman" w:eastAsia="Times New Roman" w:hAnsi="Times New Roman" w:cs="Times New Roman"/>
          <w:sz w:val="24"/>
          <w:szCs w:val="24"/>
        </w:rPr>
        <w:t>Tasawuf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Psikoterapi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berjumlah</w:t>
      </w:r>
      <w:proofErr w:type="spellEnd"/>
      <w:r>
        <w:rPr>
          <w:rFonts w:ascii="Times New Roman" w:eastAsia="Times New Roman" w:hAnsi="Times New Roman" w:cs="Times New Roman"/>
          <w:sz w:val="24"/>
          <w:szCs w:val="24"/>
        </w:rPr>
        <w:t xml:space="preserve"> 183 orang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36 orang.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 xml:space="preserve">self </w:t>
      </w:r>
      <w:proofErr w:type="gramStart"/>
      <w:r>
        <w:rPr>
          <w:rFonts w:ascii="Times New Roman" w:eastAsia="Times New Roman" w:hAnsi="Times New Roman" w:cs="Times New Roman"/>
          <w:i/>
          <w:sz w:val="24"/>
          <w:szCs w:val="24"/>
        </w:rPr>
        <w:t>control</w:t>
      </w:r>
      <w:proofErr w:type="spellEnd"/>
      <w:r>
        <w:rPr>
          <w:rFonts w:ascii="Times New Roman" w:eastAsia="Times New Roman" w:hAnsi="Times New Roman" w:cs="Times New Roman"/>
          <w:sz w:val="24"/>
          <w:szCs w:val="24"/>
        </w:rPr>
        <w:t xml:space="preserve">  di</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tergolong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prosentase</w:t>
      </w:r>
      <w:proofErr w:type="spellEnd"/>
      <w:r>
        <w:rPr>
          <w:rFonts w:ascii="Times New Roman" w:eastAsia="Times New Roman" w:hAnsi="Times New Roman" w:cs="Times New Roman"/>
          <w:sz w:val="24"/>
          <w:szCs w:val="24"/>
        </w:rPr>
        <w:t xml:space="preserve"> 62%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muhasabah</w:t>
      </w:r>
      <w:proofErr w:type="spellEnd"/>
      <w:r>
        <w:rPr>
          <w:rFonts w:ascii="Times New Roman" w:eastAsia="Times New Roman" w:hAnsi="Times New Roman" w:cs="Times New Roman"/>
          <w:sz w:val="24"/>
          <w:szCs w:val="24"/>
        </w:rPr>
        <w:t xml:space="preserve"> dan 70%. Dan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regresi</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Sig.</w:t>
      </w:r>
      <w:r>
        <w:rPr>
          <w:rFonts w:ascii="Times New Roman" w:eastAsia="Times New Roman" w:hAnsi="Times New Roman" w:cs="Times New Roman"/>
          <w:sz w:val="24"/>
          <w:szCs w:val="24"/>
        </w:rPr>
        <w:t xml:space="preserve">0,830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diartikan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w:t>
      </w:r>
    </w:p>
    <w:p w14:paraId="0286A6B9" w14:textId="77777777" w:rsidR="00AD6ABE" w:rsidRDefault="00BB31C0" w:rsidP="00C072C5">
      <w:pPr>
        <w:spacing w:after="0" w:line="240" w:lineRule="auto"/>
        <w:ind w:left="567" w:right="566"/>
        <w:jc w:val="both"/>
      </w:pPr>
      <w:r>
        <w:rPr>
          <w:rFonts w:ascii="Times New Roman" w:eastAsia="Times New Roman" w:hAnsi="Times New Roman" w:cs="Times New Roman"/>
          <w:sz w:val="24"/>
          <w:szCs w:val="24"/>
        </w:rPr>
        <w:t xml:space="preserve"> </w:t>
      </w:r>
    </w:p>
    <w:p w14:paraId="02B6C16E" w14:textId="77777777" w:rsidR="00AD6ABE" w:rsidRDefault="00BB31C0" w:rsidP="00C072C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Kata </w:t>
      </w:r>
      <w:proofErr w:type="spellStart"/>
      <w:r>
        <w:rPr>
          <w:rFonts w:ascii="Times New Roman" w:eastAsia="Times New Roman" w:hAnsi="Times New Roman" w:cs="Times New Roman"/>
          <w:b/>
          <w:sz w:val="24"/>
          <w:szCs w:val="24"/>
        </w:rPr>
        <w:t>kunci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Tasawuf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Psikoterapi</w:t>
      </w:r>
      <w:proofErr w:type="spellEnd"/>
    </w:p>
    <w:p w14:paraId="3827519C" w14:textId="77777777" w:rsidR="00AD6ABE" w:rsidRDefault="00AD6ABE" w:rsidP="00C072C5">
      <w:pPr>
        <w:spacing w:after="0" w:line="240" w:lineRule="auto"/>
        <w:ind w:right="566"/>
        <w:jc w:val="both"/>
        <w:rPr>
          <w:rFonts w:ascii="Times New Roman" w:eastAsia="Times New Roman" w:hAnsi="Times New Roman" w:cs="Times New Roman"/>
          <w:sz w:val="24"/>
          <w:szCs w:val="24"/>
        </w:rPr>
      </w:pPr>
    </w:p>
    <w:p w14:paraId="5772A46F" w14:textId="77777777" w:rsidR="00AD6ABE" w:rsidRDefault="00BB31C0" w:rsidP="00C072C5">
      <w:pPr>
        <w:spacing w:after="0" w:line="240" w:lineRule="auto"/>
        <w:ind w:right="566"/>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Pendahuluan</w:t>
      </w:r>
      <w:proofErr w:type="spellEnd"/>
    </w:p>
    <w:p w14:paraId="641B158E"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melainkan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tumbuh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kanak-kanak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dilanjut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diakhiri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lansia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berkembang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mengurangi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berarti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bahagia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Puncak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dimulai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memasuki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Sebutan</w:t>
      </w:r>
      <w:proofErr w:type="spellEnd"/>
      <w:r>
        <w:rPr>
          <w:rFonts w:ascii="Times New Roman" w:eastAsia="Times New Roman" w:hAnsi="Times New Roman" w:cs="Times New Roman"/>
          <w:color w:val="000000"/>
          <w:sz w:val="24"/>
          <w:szCs w:val="24"/>
        </w:rPr>
        <w:t xml:space="preserve"> kata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adult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kata </w:t>
      </w:r>
      <w:proofErr w:type="spellStart"/>
      <w:r>
        <w:rPr>
          <w:rFonts w:ascii="Times New Roman" w:eastAsia="Times New Roman" w:hAnsi="Times New Roman" w:cs="Times New Roman"/>
          <w:color w:val="000000"/>
          <w:sz w:val="24"/>
          <w:szCs w:val="24"/>
        </w:rPr>
        <w:t>latin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beranjak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tumbuh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Jika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pertumbuhannya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kedudukanya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setarakan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orang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(Hurlock, E. B, 1996)</w:t>
      </w:r>
    </w:p>
    <w:p w14:paraId="7E16E39D"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dihadapkan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penyesuaian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memainkan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peningkatan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 masa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seorangan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pekerjaan</w:t>
      </w:r>
      <w:proofErr w:type="spellEnd"/>
      <w:r>
        <w:rPr>
          <w:rFonts w:ascii="Times New Roman" w:eastAsia="Times New Roman" w:hAnsi="Times New Roman" w:cs="Times New Roman"/>
          <w:color w:val="000000"/>
          <w:sz w:val="24"/>
          <w:szCs w:val="24"/>
        </w:rPr>
        <w:t xml:space="preserve"> dan juga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orang </w:t>
      </w:r>
      <w:proofErr w:type="spellStart"/>
      <w:r>
        <w:rPr>
          <w:rFonts w:ascii="Times New Roman" w:eastAsia="Times New Roman" w:hAnsi="Times New Roman" w:cs="Times New Roman"/>
          <w:color w:val="000000"/>
          <w:sz w:val="24"/>
          <w:szCs w:val="24"/>
        </w:rPr>
        <w:t>tua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mengayomi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suami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berkeluarga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dibarengi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sikap</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menyesuaikan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Mappiare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perpindahan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pikir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intelektual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disertai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mengurangnya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reproduktif</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Mappiare</w:t>
      </w:r>
      <w:proofErr w:type="spellEnd"/>
      <w:r>
        <w:rPr>
          <w:rFonts w:ascii="Times New Roman" w:eastAsia="Times New Roman" w:hAnsi="Times New Roman" w:cs="Times New Roman"/>
          <w:color w:val="000000"/>
          <w:sz w:val="24"/>
          <w:szCs w:val="24"/>
        </w:rPr>
        <w:t>, Andi, 1983)</w:t>
      </w:r>
    </w:p>
    <w:p w14:paraId="4F2707FA"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bermasalah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dituntut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pribadi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bijaksana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Tuntutan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mulai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awal-awal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dihadapkan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rentan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18-40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muda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young adulthood).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orang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mempersiapkan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berkembang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lingkungan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lingkup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tantangan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sebagian</w:t>
      </w:r>
      <w:proofErr w:type="spellEnd"/>
      <w:r>
        <w:rPr>
          <w:rFonts w:ascii="Times New Roman" w:eastAsia="Times New Roman" w:hAnsi="Times New Roman" w:cs="Times New Roman"/>
          <w:color w:val="000000"/>
          <w:sz w:val="24"/>
          <w:szCs w:val="24"/>
        </w:rPr>
        <w:t xml:space="preserve"> orang juga </w:t>
      </w:r>
      <w:proofErr w:type="spellStart"/>
      <w:r>
        <w:rPr>
          <w:rFonts w:ascii="Times New Roman" w:eastAsia="Times New Roman" w:hAnsi="Times New Roman" w:cs="Times New Roman"/>
          <w:color w:val="000000"/>
          <w:sz w:val="24"/>
          <w:szCs w:val="24"/>
        </w:rPr>
        <w:t>merasa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sulit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kegelisahan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psiko</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emosional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tantangan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Atwood dan </w:t>
      </w:r>
      <w:r>
        <w:rPr>
          <w:rFonts w:ascii="Times New Roman" w:eastAsia="Times New Roman" w:hAnsi="Times New Roman" w:cs="Times New Roman"/>
          <w:sz w:val="24"/>
          <w:szCs w:val="24"/>
        </w:rPr>
        <w:t>Scholes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munculnya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emosional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20-an,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munculnya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berdaya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terisolasi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meragukan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dimiliki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ketakutan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rasa </w:t>
      </w:r>
      <w:proofErr w:type="spellStart"/>
      <w:r>
        <w:rPr>
          <w:rFonts w:ascii="Times New Roman" w:eastAsia="Times New Roman" w:hAnsi="Times New Roman" w:cs="Times New Roman"/>
          <w:color w:val="000000"/>
          <w:sz w:val="24"/>
          <w:szCs w:val="24"/>
        </w:rPr>
        <w:t>kegagalan</w:t>
      </w:r>
      <w:proofErr w:type="spellEnd"/>
      <w:r>
        <w:rPr>
          <w:rFonts w:ascii="Times New Roman" w:eastAsia="Times New Roman" w:hAnsi="Times New Roman" w:cs="Times New Roman"/>
          <w:color w:val="000000"/>
          <w:sz w:val="24"/>
          <w:szCs w:val="24"/>
        </w:rPr>
        <w:t>. (Black, 2010)</w:t>
      </w:r>
    </w:p>
    <w:p w14:paraId="2769EB19"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terindikasi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emosional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quarter life crisis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timbul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depan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memicu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tumbuhnya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seimbangan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mencapai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puncak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jenjang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hidup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karier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tuntutan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menerus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pilihan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dibarengi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rasa </w:t>
      </w:r>
      <w:proofErr w:type="spellStart"/>
      <w:r>
        <w:rPr>
          <w:rFonts w:ascii="Times New Roman" w:eastAsia="Times New Roman" w:hAnsi="Times New Roman" w:cs="Times New Roman"/>
          <w:color w:val="000000"/>
          <w:sz w:val="24"/>
          <w:szCs w:val="24"/>
        </w:rPr>
        <w:t>panik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ketidakberdayaan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rentan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color w:val="000000"/>
          <w:sz w:val="24"/>
          <w:szCs w:val="24"/>
        </w:rPr>
        <w:t xml:space="preserve"> 18-29 </w:t>
      </w:r>
      <w:proofErr w:type="spellStart"/>
      <w:r>
        <w:rPr>
          <w:rFonts w:ascii="Times New Roman" w:eastAsia="Times New Roman" w:hAnsi="Times New Roman" w:cs="Times New Roman"/>
          <w:color w:val="000000"/>
          <w:sz w:val="24"/>
          <w:szCs w:val="24"/>
        </w:rPr>
        <w:t>tahun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diartikan</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(Robbins, A., </w:t>
      </w:r>
      <w:proofErr w:type="spellStart"/>
      <w:r>
        <w:rPr>
          <w:rFonts w:ascii="Times New Roman" w:eastAsia="Times New Roman" w:hAnsi="Times New Roman" w:cs="Times New Roman"/>
          <w:color w:val="000000"/>
          <w:sz w:val="24"/>
          <w:szCs w:val="24"/>
        </w:rPr>
        <w:t>Wilner</w:t>
      </w:r>
      <w:proofErr w:type="spellEnd"/>
      <w:r>
        <w:rPr>
          <w:rFonts w:ascii="Times New Roman" w:eastAsia="Times New Roman" w:hAnsi="Times New Roman" w:cs="Times New Roman"/>
          <w:color w:val="000000"/>
          <w:sz w:val="24"/>
          <w:szCs w:val="24"/>
        </w:rPr>
        <w:t>, A, 2001)</w:t>
      </w:r>
    </w:p>
    <w:p w14:paraId="256CD96D"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mengatasi</w:t>
      </w:r>
      <w:proofErr w:type="spellEnd"/>
      <w:r>
        <w:rPr>
          <w:rFonts w:ascii="Times New Roman" w:eastAsia="Times New Roman" w:hAnsi="Times New Roman" w:cs="Times New Roman"/>
          <w:color w:val="000000"/>
          <w:sz w:val="24"/>
          <w:szCs w:val="24"/>
        </w:rPr>
        <w:t xml:space="preserve"> yang</w:t>
      </w:r>
      <w:r>
        <w:rPr>
          <w:rFonts w:ascii="Times New Roman" w:eastAsia="Times New Roman" w:hAnsi="Times New Roman" w:cs="Times New Roman"/>
          <w:i/>
          <w:color w:val="000000"/>
          <w:sz w:val="24"/>
          <w:szCs w:val="24"/>
        </w:rPr>
        <w:t xml:space="preserve"> quarter life crisis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Averill </w:t>
      </w:r>
      <w:proofErr w:type="spellStart"/>
      <w:r>
        <w:rPr>
          <w:rFonts w:ascii="Times New Roman" w:eastAsia="Times New Roman" w:hAnsi="Times New Roman" w:cs="Times New Roman"/>
          <w:color w:val="000000"/>
          <w:sz w:val="24"/>
          <w:szCs w:val="24"/>
        </w:rPr>
        <w:t>berpendapat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mencerna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dipilihnya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membimbing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mengarahkan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i/>
          <w:color w:val="000000"/>
          <w:sz w:val="24"/>
          <w:szCs w:val="24"/>
        </w:rPr>
        <w:t>impulsif</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(Muhammad Al-</w:t>
      </w:r>
      <w:proofErr w:type="spellStart"/>
      <w:r>
        <w:rPr>
          <w:rFonts w:ascii="Times New Roman" w:eastAsia="Times New Roman" w:hAnsi="Times New Roman" w:cs="Times New Roman"/>
          <w:color w:val="000000"/>
          <w:sz w:val="24"/>
          <w:szCs w:val="24"/>
        </w:rPr>
        <w:t>Mighwar</w:t>
      </w:r>
      <w:proofErr w:type="spellEnd"/>
      <w:r>
        <w:rPr>
          <w:rFonts w:ascii="Times New Roman" w:eastAsia="Times New Roman" w:hAnsi="Times New Roman" w:cs="Times New Roman"/>
          <w:color w:val="000000"/>
          <w:sz w:val="24"/>
          <w:szCs w:val="24"/>
        </w:rPr>
        <w:t xml:space="preserve">, 2006)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aspek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Averil</w:t>
      </w:r>
      <w:proofErr w:type="spellEnd"/>
      <w:r>
        <w:rPr>
          <w:rFonts w:ascii="Times New Roman" w:eastAsia="Times New Roman" w:hAnsi="Times New Roman" w:cs="Times New Roman"/>
          <w:color w:val="000000"/>
          <w:sz w:val="24"/>
          <w:szCs w:val="24"/>
        </w:rPr>
        <w:t xml:space="preserve"> (1973), </w:t>
      </w: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kesiapan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w:t>
      </w:r>
      <w:r>
        <w:rPr>
          <w:rFonts w:ascii="Times New Roman" w:eastAsia="Times New Roman" w:hAnsi="Times New Roman" w:cs="Times New Roman"/>
          <w:sz w:val="24"/>
          <w:szCs w:val="24"/>
        </w:rPr>
        <w:t>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menanggapi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memanipulasi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dianggap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harapan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cognitive 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kognitif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color w:val="000000"/>
          <w:sz w:val="24"/>
          <w:szCs w:val="24"/>
        </w:rPr>
        <w:t xml:space="preserve"> nada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antisipasi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interpretasi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mengurangi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tekanan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menghubungkan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kejadian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disertai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menganalisa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kognitif</w:t>
      </w:r>
      <w:proofErr w:type="spellEnd"/>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decisional 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keyakinan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kebebasan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memutuskan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dikehendakinya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Suherman</w:t>
      </w:r>
      <w:proofErr w:type="spellEnd"/>
      <w:r>
        <w:rPr>
          <w:rFonts w:ascii="Times New Roman" w:eastAsia="Times New Roman" w:hAnsi="Times New Roman" w:cs="Times New Roman"/>
          <w:color w:val="000000"/>
          <w:sz w:val="24"/>
          <w:szCs w:val="24"/>
        </w:rPr>
        <w:t>, M. M., 2016)</w:t>
      </w:r>
    </w:p>
    <w:p w14:paraId="5BDDFF0A"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mengarahkan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dorongan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pengambilan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Teknik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seperti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ber</w:t>
      </w:r>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mengatasi</w:t>
      </w:r>
      <w:proofErr w:type="spellEnd"/>
      <w:r>
        <w:rPr>
          <w:rFonts w:ascii="Times New Roman" w:eastAsia="Times New Roman" w:hAnsi="Times New Roman" w:cs="Times New Roman"/>
          <w:color w:val="000000"/>
          <w:sz w:val="24"/>
          <w:szCs w:val="24"/>
        </w:rPr>
        <w:t xml:space="preserve"> yang</w:t>
      </w:r>
      <w:r>
        <w:rPr>
          <w:rFonts w:ascii="Times New Roman" w:eastAsia="Times New Roman" w:hAnsi="Times New Roman" w:cs="Times New Roman"/>
          <w:i/>
          <w:color w:val="000000"/>
          <w:sz w:val="24"/>
          <w:szCs w:val="24"/>
        </w:rPr>
        <w:t xml:space="preserve"> quarter life crisis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w:t>
      </w:r>
    </w:p>
    <w:p w14:paraId="6E8E17AB"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mengevaluasi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diperbuat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memperbaikinya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disertai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memikirkan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kekurangan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tumbuh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memperbaiki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menjaga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perbuatan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dianggapnya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pribadi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mengacu</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ajaran</w:t>
      </w:r>
      <w:proofErr w:type="spellEnd"/>
      <w:r>
        <w:rPr>
          <w:rFonts w:ascii="Times New Roman" w:eastAsia="Times New Roman" w:hAnsi="Times New Roman" w:cs="Times New Roman"/>
          <w:color w:val="000000"/>
          <w:sz w:val="24"/>
          <w:szCs w:val="24"/>
        </w:rPr>
        <w:t xml:space="preserve"> agama </w:t>
      </w:r>
      <w:proofErr w:type="spellStart"/>
      <w:r>
        <w:rPr>
          <w:rFonts w:ascii="Times New Roman" w:eastAsia="Times New Roman" w:hAnsi="Times New Roman" w:cs="Times New Roman"/>
          <w:color w:val="000000"/>
          <w:sz w:val="24"/>
          <w:szCs w:val="24"/>
        </w:rPr>
        <w:t>islam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mengintrospeksi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begitu</w:t>
      </w:r>
      <w:proofErr w:type="spellEnd"/>
      <w:r>
        <w:rPr>
          <w:rFonts w:ascii="Times New Roman" w:eastAsia="Times New Roman" w:hAnsi="Times New Roman" w:cs="Times New Roman"/>
          <w:color w:val="000000"/>
          <w:sz w:val="24"/>
          <w:szCs w:val="24"/>
        </w:rPr>
        <w:t xml:space="preserve"> pula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menilainya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menjadikanya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Agama </w:t>
      </w:r>
      <w:proofErr w:type="spellStart"/>
      <w:r>
        <w:rPr>
          <w:rFonts w:ascii="Times New Roman" w:eastAsia="Times New Roman" w:hAnsi="Times New Roman" w:cs="Times New Roman"/>
          <w:color w:val="000000"/>
          <w:sz w:val="24"/>
          <w:szCs w:val="24"/>
        </w:rPr>
        <w:t>islam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menganjurkan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hambanya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ber</w:t>
      </w:r>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mengevaluasi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kearah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mencegahnya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menyesal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dikemudian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hari</w:t>
      </w:r>
      <w:proofErr w:type="spellEnd"/>
      <w:r>
        <w:rPr>
          <w:rFonts w:ascii="Times New Roman" w:eastAsia="Times New Roman" w:hAnsi="Times New Roman" w:cs="Times New Roman"/>
          <w:color w:val="000000"/>
          <w:sz w:val="24"/>
          <w:szCs w:val="24"/>
        </w:rPr>
        <w:t>.</w:t>
      </w:r>
    </w:p>
    <w:p w14:paraId="5C2EF0AF" w14:textId="77777777" w:rsidR="00AD6ABE" w:rsidRDefault="00BB31C0" w:rsidP="00C072C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Allah </w:t>
      </w:r>
      <w:proofErr w:type="spellStart"/>
      <w:r>
        <w:rPr>
          <w:rFonts w:ascii="Times New Roman" w:eastAsia="Times New Roman" w:hAnsi="Times New Roman" w:cs="Times New Roman"/>
          <w:sz w:val="24"/>
          <w:szCs w:val="24"/>
        </w:rPr>
        <w:t>berfirman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QS. Al-</w:t>
      </w:r>
      <w:proofErr w:type="spellStart"/>
      <w:r>
        <w:rPr>
          <w:rFonts w:ascii="Times New Roman" w:eastAsia="Times New Roman" w:hAnsi="Times New Roman" w:cs="Times New Roman"/>
          <w:sz w:val="24"/>
          <w:szCs w:val="24"/>
        </w:rPr>
        <w:t>Hasyr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18:</w:t>
      </w:r>
    </w:p>
    <w:p w14:paraId="0FD44344"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254B70" w14:textId="77777777" w:rsidR="00AD6ABE" w:rsidRDefault="00BB31C0" w:rsidP="00C072C5">
      <w:pPr>
        <w:spacing w:line="240" w:lineRule="auto"/>
        <w:jc w:val="right"/>
        <w:rPr>
          <w:rFonts w:ascii="Arabic Typesetting" w:eastAsia="Arabic Typesetting" w:hAnsi="Arabic Typesetting" w:cs="Arabic Typesetting"/>
          <w:sz w:val="40"/>
          <w:szCs w:val="40"/>
        </w:rPr>
      </w:pPr>
      <w:r>
        <w:tab/>
      </w:r>
      <w:r>
        <w:rPr>
          <w:rFonts w:ascii="Arabic Typesetting" w:eastAsia="Arabic Typesetting" w:hAnsi="Arabic Typesetting" w:cs="Arabic Typesetting"/>
          <w:sz w:val="40"/>
          <w:szCs w:val="40"/>
          <w:rtl/>
        </w:rPr>
        <w:t>يا أَيُّهَا الَّذينَ آمَنُوا اتَّقُوا اللَّهَ وَ لْتَنْظُرْ نَفْسٌ ما قَدَّمَتْ لِغَدٍ وَ اتَّقُوا اللَّهَ إِنَّ اللَّهَ خَبيرٌ بِما تَعْمَلُون</w:t>
      </w:r>
      <w:r>
        <w:rPr>
          <w:rFonts w:ascii="Arabic Typesetting" w:eastAsia="Arabic Typesetting" w:hAnsi="Arabic Typesetting" w:cs="Arabic Typesetting"/>
          <w:sz w:val="40"/>
          <w:szCs w:val="40"/>
        </w:rPr>
        <w:t xml:space="preserve"> </w:t>
      </w:r>
    </w:p>
    <w:p w14:paraId="7ACBE951" w14:textId="77777777" w:rsidR="00AD6ABE" w:rsidRDefault="00BB31C0" w:rsidP="00C072C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yang </w:t>
      </w:r>
      <w:proofErr w:type="spellStart"/>
      <w:proofErr w:type="gramStart"/>
      <w:r>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Wahai</w:t>
      </w:r>
      <w:proofErr w:type="spellEnd"/>
      <w:r>
        <w:rPr>
          <w:rFonts w:ascii="Times New Roman" w:eastAsia="Times New Roman" w:hAnsi="Times New Roman" w:cs="Times New Roman"/>
          <w:i/>
          <w:sz w:val="24"/>
          <w:szCs w:val="24"/>
        </w:rPr>
        <w:t xml:space="preserve"> orang-orang yang </w:t>
      </w:r>
      <w:proofErr w:type="spellStart"/>
      <w:r>
        <w:rPr>
          <w:rFonts w:ascii="Times New Roman" w:eastAsia="Times New Roman" w:hAnsi="Times New Roman" w:cs="Times New Roman"/>
          <w:i/>
          <w:sz w:val="24"/>
          <w:szCs w:val="24"/>
        </w:rPr>
        <w:t>beriman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Bertaqwalah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kepada</w:t>
      </w:r>
      <w:proofErr w:type="spellEnd"/>
      <w:r>
        <w:rPr>
          <w:rFonts w:ascii="Times New Roman" w:eastAsia="Times New Roman" w:hAnsi="Times New Roman" w:cs="Times New Roman"/>
          <w:i/>
          <w:sz w:val="24"/>
          <w:szCs w:val="24"/>
        </w:rPr>
        <w:t xml:space="preserve"> Allah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mengerjakan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suruhan</w:t>
      </w:r>
      <w:proofErr w:type="spellEnd"/>
      <w:r>
        <w:rPr>
          <w:rFonts w:ascii="Times New Roman" w:eastAsia="Times New Roman" w:hAnsi="Times New Roman" w:cs="Times New Roman"/>
          <w:i/>
          <w:sz w:val="24"/>
          <w:szCs w:val="24"/>
        </w:rPr>
        <w:t xml:space="preserve">-Nya dan </w:t>
      </w:r>
      <w:proofErr w:type="spellStart"/>
      <w:r>
        <w:rPr>
          <w:rFonts w:ascii="Times New Roman" w:eastAsia="Times New Roman" w:hAnsi="Times New Roman" w:cs="Times New Roman"/>
          <w:i/>
          <w:sz w:val="24"/>
          <w:szCs w:val="24"/>
        </w:rPr>
        <w:t>meninggalkan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larangan</w:t>
      </w:r>
      <w:proofErr w:type="spellEnd"/>
      <w:r>
        <w:rPr>
          <w:rFonts w:ascii="Times New Roman" w:eastAsia="Times New Roman" w:hAnsi="Times New Roman" w:cs="Times New Roman"/>
          <w:i/>
          <w:sz w:val="24"/>
          <w:szCs w:val="24"/>
        </w:rPr>
        <w:t xml:space="preserve">-Nya), dan </w:t>
      </w:r>
      <w:proofErr w:type="spellStart"/>
      <w:r>
        <w:rPr>
          <w:rFonts w:ascii="Times New Roman" w:eastAsia="Times New Roman" w:hAnsi="Times New Roman" w:cs="Times New Roman"/>
          <w:i/>
          <w:sz w:val="24"/>
          <w:szCs w:val="24"/>
        </w:rPr>
        <w:t>hendaklah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tiap-tiap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melihat</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memperhatikan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apa</w:t>
      </w:r>
      <w:proofErr w:type="spellEnd"/>
      <w:r>
        <w:rPr>
          <w:rFonts w:ascii="Times New Roman" w:eastAsia="Times New Roman" w:hAnsi="Times New Roman" w:cs="Times New Roman"/>
          <w:i/>
          <w:sz w:val="24"/>
          <w:szCs w:val="24"/>
        </w:rPr>
        <w:t xml:space="preserve"> yang </w:t>
      </w:r>
      <w:proofErr w:type="spellStart"/>
      <w:r>
        <w:rPr>
          <w:rFonts w:ascii="Times New Roman" w:eastAsia="Times New Roman" w:hAnsi="Times New Roman" w:cs="Times New Roman"/>
          <w:i/>
          <w:sz w:val="24"/>
          <w:szCs w:val="24"/>
        </w:rPr>
        <w:t>telah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sediakan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amal-amalnya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untuk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esok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Akhirat</w:t>
      </w:r>
      <w:proofErr w:type="spellEnd"/>
      <w:r>
        <w:rPr>
          <w:rFonts w:ascii="Times New Roman" w:eastAsia="Times New Roman" w:hAnsi="Times New Roman" w:cs="Times New Roman"/>
          <w:i/>
          <w:sz w:val="24"/>
          <w:szCs w:val="24"/>
        </w:rPr>
        <w:t>) dan (</w:t>
      </w:r>
      <w:proofErr w:type="spellStart"/>
      <w:r>
        <w:rPr>
          <w:rFonts w:ascii="Times New Roman" w:eastAsia="Times New Roman" w:hAnsi="Times New Roman" w:cs="Times New Roman"/>
          <w:i/>
          <w:sz w:val="24"/>
          <w:szCs w:val="24"/>
        </w:rPr>
        <w:t>sekali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lagi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diingatkan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bertaqwalah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kepada</w:t>
      </w:r>
      <w:proofErr w:type="spellEnd"/>
      <w:r>
        <w:rPr>
          <w:rFonts w:ascii="Times New Roman" w:eastAsia="Times New Roman" w:hAnsi="Times New Roman" w:cs="Times New Roman"/>
          <w:i/>
          <w:sz w:val="24"/>
          <w:szCs w:val="24"/>
        </w:rPr>
        <w:t xml:space="preserve"> Allah, </w:t>
      </w:r>
      <w:proofErr w:type="spellStart"/>
      <w:r>
        <w:rPr>
          <w:rFonts w:ascii="Times New Roman" w:eastAsia="Times New Roman" w:hAnsi="Times New Roman" w:cs="Times New Roman"/>
          <w:i/>
          <w:sz w:val="24"/>
          <w:szCs w:val="24"/>
        </w:rPr>
        <w:t>sesungguhnya</w:t>
      </w:r>
      <w:proofErr w:type="spellEnd"/>
      <w:r>
        <w:rPr>
          <w:rFonts w:ascii="Times New Roman" w:eastAsia="Times New Roman" w:hAnsi="Times New Roman" w:cs="Times New Roman"/>
          <w:i/>
          <w:sz w:val="24"/>
          <w:szCs w:val="24"/>
        </w:rPr>
        <w:t xml:space="preserve"> Allah </w:t>
      </w:r>
      <w:proofErr w:type="spellStart"/>
      <w:r>
        <w:rPr>
          <w:rFonts w:ascii="Times New Roman" w:eastAsia="Times New Roman" w:hAnsi="Times New Roman" w:cs="Times New Roman"/>
          <w:i/>
          <w:sz w:val="24"/>
          <w:szCs w:val="24"/>
        </w:rPr>
        <w:t>amat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meliputi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pengetahuannya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segala</w:t>
      </w:r>
      <w:proofErr w:type="spellEnd"/>
      <w:r>
        <w:rPr>
          <w:rFonts w:ascii="Times New Roman" w:eastAsia="Times New Roman" w:hAnsi="Times New Roman" w:cs="Times New Roman"/>
          <w:i/>
          <w:sz w:val="24"/>
          <w:szCs w:val="24"/>
        </w:rPr>
        <w:t xml:space="preserve"> yang </w:t>
      </w:r>
      <w:proofErr w:type="spellStart"/>
      <w:r>
        <w:rPr>
          <w:rFonts w:ascii="Times New Roman" w:eastAsia="Times New Roman" w:hAnsi="Times New Roman" w:cs="Times New Roman"/>
          <w:i/>
          <w:sz w:val="24"/>
          <w:szCs w:val="24"/>
        </w:rPr>
        <w:t>kamu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kerjakan</w:t>
      </w:r>
      <w:proofErr w:type="spellEnd"/>
      <w:r>
        <w:rPr>
          <w:rFonts w:ascii="Times New Roman" w:eastAsia="Times New Roman" w:hAnsi="Times New Roman" w:cs="Times New Roman"/>
          <w:sz w:val="24"/>
          <w:szCs w:val="24"/>
        </w:rPr>
        <w:t>”.</w:t>
      </w:r>
    </w:p>
    <w:p w14:paraId="7BC2BC43" w14:textId="4DE0BEFF"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sz w:val="24"/>
          <w:szCs w:val="24"/>
        </w:rPr>
        <w:t>berkesinambungan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pemahaman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dirujuk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maksud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tinjauan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nurani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hendak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berkehendak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tidaknya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mempertanggungjawabkan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diputuskan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Dzun</w:t>
      </w:r>
      <w:proofErr w:type="spellEnd"/>
      <w:r>
        <w:rPr>
          <w:rFonts w:ascii="Times New Roman" w:eastAsia="Times New Roman" w:hAnsi="Times New Roman" w:cs="Times New Roman"/>
          <w:color w:val="000000"/>
          <w:sz w:val="24"/>
          <w:szCs w:val="24"/>
        </w:rPr>
        <w:t xml:space="preserve"> Nun al-</w:t>
      </w:r>
      <w:proofErr w:type="spellStart"/>
      <w:r>
        <w:rPr>
          <w:rFonts w:ascii="Times New Roman" w:eastAsia="Times New Roman" w:hAnsi="Times New Roman" w:cs="Times New Roman"/>
          <w:color w:val="000000"/>
          <w:sz w:val="24"/>
          <w:szCs w:val="24"/>
        </w:rPr>
        <w:t>Mishry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pilih</w:t>
      </w:r>
      <w:proofErr w:type="spellEnd"/>
      <w:r>
        <w:rPr>
          <w:rFonts w:ascii="Times New Roman" w:eastAsia="Times New Roman" w:hAnsi="Times New Roman" w:cs="Times New Roman"/>
          <w:color w:val="000000"/>
          <w:sz w:val="24"/>
          <w:szCs w:val="24"/>
        </w:rPr>
        <w:t xml:space="preserve"> oleh-Nya, </w:t>
      </w:r>
      <w:proofErr w:type="spellStart"/>
      <w:r>
        <w:rPr>
          <w:rFonts w:ascii="Times New Roman" w:eastAsia="Times New Roman" w:hAnsi="Times New Roman" w:cs="Times New Roman"/>
          <w:color w:val="000000"/>
          <w:sz w:val="24"/>
          <w:szCs w:val="24"/>
        </w:rPr>
        <w:t>memandang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di </w:t>
      </w:r>
      <w:proofErr w:type="spellStart"/>
      <w:r>
        <w:rPr>
          <w:rFonts w:ascii="Times New Roman" w:eastAsia="Times New Roman" w:hAnsi="Times New Roman" w:cs="Times New Roman"/>
          <w:color w:val="000000"/>
          <w:sz w:val="24"/>
          <w:szCs w:val="24"/>
        </w:rPr>
        <w:t>pandang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oleh-Nya dan </w:t>
      </w:r>
      <w:proofErr w:type="spellStart"/>
      <w:r>
        <w:rPr>
          <w:rFonts w:ascii="Times New Roman" w:eastAsia="Times New Roman" w:hAnsi="Times New Roman" w:cs="Times New Roman"/>
          <w:color w:val="000000"/>
          <w:sz w:val="24"/>
          <w:szCs w:val="24"/>
        </w:rPr>
        <w:t>mengaggap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dipandang</w:t>
      </w:r>
      <w:proofErr w:type="spellEnd"/>
      <w:r>
        <w:rPr>
          <w:rFonts w:ascii="Times New Roman" w:eastAsia="Times New Roman" w:hAnsi="Times New Roman" w:cs="Times New Roman"/>
          <w:color w:val="000000"/>
          <w:sz w:val="24"/>
          <w:szCs w:val="24"/>
        </w:rPr>
        <w:t xml:space="preserve">-Nya </w:t>
      </w:r>
      <w:proofErr w:type="spellStart"/>
      <w:r>
        <w:rPr>
          <w:rFonts w:ascii="Times New Roman" w:eastAsia="Times New Roman" w:hAnsi="Times New Roman" w:cs="Times New Roman"/>
          <w:color w:val="000000"/>
          <w:sz w:val="24"/>
          <w:szCs w:val="24"/>
        </w:rPr>
        <w:t>sepe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juga yang </w:t>
      </w:r>
      <w:proofErr w:type="spellStart"/>
      <w:r>
        <w:rPr>
          <w:rFonts w:ascii="Times New Roman" w:eastAsia="Times New Roman" w:hAnsi="Times New Roman" w:cs="Times New Roman"/>
          <w:color w:val="000000"/>
          <w:sz w:val="24"/>
          <w:szCs w:val="24"/>
        </w:rPr>
        <w:t>menyebutkan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terintegrasi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hilangnya</w:t>
      </w:r>
      <w:proofErr w:type="spellEnd"/>
      <w:r>
        <w:rPr>
          <w:rFonts w:ascii="Times New Roman" w:eastAsia="Times New Roman" w:hAnsi="Times New Roman" w:cs="Times New Roman"/>
          <w:color w:val="000000"/>
          <w:sz w:val="24"/>
          <w:szCs w:val="24"/>
        </w:rPr>
        <w:t xml:space="preserve"> rasa </w:t>
      </w:r>
      <w:proofErr w:type="spellStart"/>
      <w:r>
        <w:rPr>
          <w:rFonts w:ascii="Times New Roman" w:eastAsia="Times New Roman" w:hAnsi="Times New Roman" w:cs="Times New Roman"/>
          <w:color w:val="000000"/>
          <w:sz w:val="24"/>
          <w:szCs w:val="24"/>
        </w:rPr>
        <w:t>egois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digantikan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ke-iklasan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mencapai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integritas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swt</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Firmansyah</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Garamond" w:eastAsia="Garamond" w:hAnsi="Garamond" w:cs="Garamond"/>
          <w:i/>
          <w:color w:val="000000"/>
          <w:sz w:val="24"/>
          <w:szCs w:val="24"/>
        </w:rPr>
        <w:t>Ruhniyatut</w:t>
      </w:r>
      <w:proofErr w:type="spellEnd"/>
      <w:r>
        <w:rPr>
          <w:rFonts w:ascii="Garamond" w:eastAsia="Garamond" w:hAnsi="Garamond" w:cs="Garamond"/>
          <w:i/>
          <w:color w:val="000000"/>
          <w:sz w:val="24"/>
          <w:szCs w:val="24"/>
        </w:rPr>
        <w:t xml:space="preserve"> </w:t>
      </w:r>
      <w:proofErr w:type="spellStart"/>
      <w:r>
        <w:rPr>
          <w:rFonts w:ascii="Garamond" w:eastAsia="Garamond" w:hAnsi="Garamond" w:cs="Garamond"/>
          <w:i/>
          <w:color w:val="000000"/>
          <w:sz w:val="24"/>
          <w:szCs w:val="24"/>
        </w:rPr>
        <w:t>Da’iyah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Syeihk</w:t>
      </w:r>
      <w:proofErr w:type="spellEnd"/>
      <w:r>
        <w:rPr>
          <w:rFonts w:ascii="Times New Roman" w:eastAsia="Times New Roman" w:hAnsi="Times New Roman" w:cs="Times New Roman"/>
          <w:color w:val="000000"/>
          <w:sz w:val="24"/>
          <w:szCs w:val="24"/>
        </w:rPr>
        <w:t xml:space="preserve"> </w:t>
      </w:r>
      <w:r>
        <w:rPr>
          <w:rFonts w:ascii="Garamond" w:eastAsia="Garamond" w:hAnsi="Garamond" w:cs="Garamond"/>
          <w:color w:val="000000"/>
          <w:sz w:val="24"/>
          <w:szCs w:val="24"/>
        </w:rPr>
        <w:t xml:space="preserve">Abdullah </w:t>
      </w:r>
      <w:proofErr w:type="spellStart"/>
      <w:r>
        <w:rPr>
          <w:rFonts w:ascii="Garamond" w:eastAsia="Garamond" w:hAnsi="Garamond" w:cs="Garamond"/>
          <w:color w:val="000000"/>
          <w:sz w:val="24"/>
          <w:szCs w:val="24"/>
        </w:rPr>
        <w:t>Nasih</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ada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tiga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poin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i/>
          <w:color w:val="000000"/>
          <w:sz w:val="24"/>
          <w:szCs w:val="24"/>
        </w:rPr>
        <w:t>Muhasabah</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yang </w:t>
      </w:r>
      <w:proofErr w:type="spellStart"/>
      <w:r>
        <w:rPr>
          <w:rFonts w:ascii="Garamond" w:eastAsia="Garamond" w:hAnsi="Garamond" w:cs="Garamond"/>
          <w:color w:val="000000"/>
          <w:sz w:val="24"/>
          <w:szCs w:val="24"/>
        </w:rPr>
        <w:t>pandangan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sama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dengan</w:t>
      </w:r>
      <w:proofErr w:type="spellEnd"/>
      <w:r>
        <w:rPr>
          <w:rFonts w:ascii="Garamond" w:eastAsia="Garamond" w:hAnsi="Garamond" w:cs="Garamond"/>
          <w:color w:val="000000"/>
          <w:sz w:val="24"/>
          <w:szCs w:val="24"/>
        </w:rPr>
        <w:t xml:space="preserve"> Al-Ghazali </w:t>
      </w:r>
      <w:proofErr w:type="spellStart"/>
      <w:r>
        <w:rPr>
          <w:rFonts w:ascii="Garamond" w:eastAsia="Garamond" w:hAnsi="Garamond" w:cs="Garamond"/>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Musyarathah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w:t>
      </w:r>
      <w:r w:rsidR="007821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Muraqabah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diawasi</w:t>
      </w:r>
      <w:proofErr w:type="spellEnd"/>
      <w:r>
        <w:rPr>
          <w:rFonts w:ascii="Times New Roman" w:eastAsia="Times New Roman" w:hAnsi="Times New Roman" w:cs="Times New Roman"/>
          <w:color w:val="000000"/>
          <w:sz w:val="24"/>
          <w:szCs w:val="24"/>
        </w:rPr>
        <w:t xml:space="preserve"> Allah) dan </w:t>
      </w:r>
      <w:proofErr w:type="spellStart"/>
      <w:r>
        <w:rPr>
          <w:rFonts w:ascii="Times New Roman" w:eastAsia="Times New Roman" w:hAnsi="Times New Roman" w:cs="Times New Roman"/>
          <w:i/>
          <w:color w:val="000000"/>
          <w:sz w:val="24"/>
          <w:szCs w:val="24"/>
        </w:rPr>
        <w:t>Mujahadah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bersungguh-sungguh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dilasanakan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penuh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tercapainya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(Yasir Abdul Rahman, 2014)</w:t>
      </w:r>
    </w:p>
    <w:p w14:paraId="78BD4FA5"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ketimpangan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diperlukanya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meninjau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diangkat</w:t>
      </w:r>
      <w:proofErr w:type="spellEnd"/>
      <w:r>
        <w:rPr>
          <w:rFonts w:ascii="Times New Roman" w:eastAsia="Times New Roman" w:hAnsi="Times New Roman" w:cs="Times New Roman"/>
          <w:color w:val="000000"/>
          <w:sz w:val="24"/>
          <w:szCs w:val="24"/>
        </w:rPr>
        <w:t>.</w:t>
      </w:r>
    </w:p>
    <w:p w14:paraId="11A57025" w14:textId="77777777" w:rsidR="00AD6ABE" w:rsidRDefault="00BB31C0" w:rsidP="00C072C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Artikel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Mutmainah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Metode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analisis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pendekatan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psikologi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sufistik</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perspektif</w:t>
      </w:r>
      <w:proofErr w:type="spellEnd"/>
      <w:r>
        <w:rPr>
          <w:rFonts w:ascii="Times New Roman" w:eastAsia="Times New Roman" w:hAnsi="Times New Roman" w:cs="Times New Roman"/>
          <w:i/>
          <w:color w:val="000000"/>
          <w:sz w:val="24"/>
          <w:szCs w:val="24"/>
        </w:rPr>
        <w:t xml:space="preserve"> al –</w:t>
      </w:r>
      <w:proofErr w:type="spellStart"/>
      <w:r>
        <w:rPr>
          <w:rFonts w:ascii="Times New Roman" w:eastAsia="Times New Roman" w:hAnsi="Times New Roman" w:cs="Times New Roman"/>
          <w:i/>
          <w:color w:val="000000"/>
          <w:sz w:val="24"/>
          <w:szCs w:val="24"/>
        </w:rPr>
        <w:t>ghazali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sufistik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ditawarkan</w:t>
      </w:r>
      <w:proofErr w:type="spellEnd"/>
      <w:r>
        <w:rPr>
          <w:rFonts w:ascii="Times New Roman" w:eastAsia="Times New Roman" w:hAnsi="Times New Roman" w:cs="Times New Roman"/>
          <w:color w:val="000000"/>
          <w:sz w:val="24"/>
          <w:szCs w:val="24"/>
        </w:rPr>
        <w:t xml:space="preserve"> oleh Imam al Ghazali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ruhani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tazkiyatun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nafs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menjalankan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hari</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Mutmainah</w:t>
      </w:r>
      <w:proofErr w:type="spellEnd"/>
      <w:r>
        <w:rPr>
          <w:rFonts w:ascii="Times New Roman" w:eastAsia="Times New Roman" w:hAnsi="Times New Roman" w:cs="Times New Roman"/>
          <w:color w:val="000000"/>
          <w:sz w:val="24"/>
          <w:szCs w:val="24"/>
        </w:rPr>
        <w:t>, 2020)</w:t>
      </w:r>
    </w:p>
    <w:p w14:paraId="12CBF105" w14:textId="77777777" w:rsidR="00AD6ABE" w:rsidRDefault="00BB31C0" w:rsidP="00C072C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Artikel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Afnan, </w:t>
      </w:r>
      <w:proofErr w:type="spellStart"/>
      <w:r>
        <w:rPr>
          <w:rFonts w:ascii="Times New Roman" w:eastAsia="Times New Roman" w:hAnsi="Times New Roman" w:cs="Times New Roman"/>
          <w:color w:val="000000"/>
          <w:sz w:val="24"/>
          <w:szCs w:val="24"/>
        </w:rPr>
        <w:t>Rahmi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fauziah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Meydisa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Hubungan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Efikasi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Diri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Dengan</w:t>
      </w:r>
      <w:proofErr w:type="spellEnd"/>
      <w:r>
        <w:rPr>
          <w:rFonts w:ascii="Times New Roman" w:eastAsia="Times New Roman" w:hAnsi="Times New Roman" w:cs="Times New Roman"/>
          <w:i/>
          <w:color w:val="000000"/>
          <w:sz w:val="24"/>
          <w:szCs w:val="24"/>
        </w:rPr>
        <w:t xml:space="preserve"> Stress Pada </w:t>
      </w:r>
      <w:proofErr w:type="spellStart"/>
      <w:r>
        <w:rPr>
          <w:rFonts w:ascii="Times New Roman" w:eastAsia="Times New Roman" w:hAnsi="Times New Roman" w:cs="Times New Roman"/>
          <w:i/>
          <w:color w:val="000000"/>
          <w:sz w:val="24"/>
          <w:szCs w:val="24"/>
        </w:rPr>
        <w:t>Mahasiswa</w:t>
      </w:r>
      <w:proofErr w:type="spellEnd"/>
      <w:r>
        <w:rPr>
          <w:rFonts w:ascii="Times New Roman" w:eastAsia="Times New Roman" w:hAnsi="Times New Roman" w:cs="Times New Roman"/>
          <w:i/>
          <w:color w:val="000000"/>
          <w:sz w:val="24"/>
          <w:szCs w:val="24"/>
        </w:rPr>
        <w:t xml:space="preserve"> Yang </w:t>
      </w:r>
      <w:proofErr w:type="spellStart"/>
      <w:r>
        <w:rPr>
          <w:rFonts w:ascii="Times New Roman" w:eastAsia="Times New Roman" w:hAnsi="Times New Roman" w:cs="Times New Roman"/>
          <w:i/>
          <w:color w:val="000000"/>
          <w:sz w:val="24"/>
          <w:szCs w:val="24"/>
        </w:rPr>
        <w:t>Berada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Dalam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Fase</w:t>
      </w:r>
      <w:proofErr w:type="spellEnd"/>
      <w:r>
        <w:rPr>
          <w:rFonts w:ascii="Times New Roman" w:eastAsia="Times New Roman" w:hAnsi="Times New Roman" w:cs="Times New Roman"/>
          <w:i/>
          <w:color w:val="000000"/>
          <w:sz w:val="24"/>
          <w:szCs w:val="24"/>
        </w:rPr>
        <w:t xml:space="preserve"> Quarter Life Crisis,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Relationship </w:t>
      </w:r>
      <w:proofErr w:type="gramStart"/>
      <w:r>
        <w:rPr>
          <w:rFonts w:ascii="Times New Roman" w:eastAsia="Times New Roman" w:hAnsi="Times New Roman" w:cs="Times New Roman"/>
          <w:i/>
          <w:color w:val="000000"/>
          <w:sz w:val="24"/>
          <w:szCs w:val="24"/>
        </w:rPr>
        <w:t>Of</w:t>
      </w:r>
      <w:proofErr w:type="gramEnd"/>
      <w:r>
        <w:rPr>
          <w:rFonts w:ascii="Times New Roman" w:eastAsia="Times New Roman" w:hAnsi="Times New Roman" w:cs="Times New Roman"/>
          <w:i/>
          <w:color w:val="000000"/>
          <w:sz w:val="24"/>
          <w:szCs w:val="24"/>
        </w:rPr>
        <w:t xml:space="preserve"> Self-</w:t>
      </w:r>
      <w:r>
        <w:rPr>
          <w:rFonts w:ascii="Times New Roman" w:eastAsia="Times New Roman" w:hAnsi="Times New Roman" w:cs="Times New Roman"/>
          <w:i/>
          <w:sz w:val="24"/>
          <w:szCs w:val="24"/>
        </w:rPr>
        <w:t>Medication</w:t>
      </w:r>
      <w:r>
        <w:rPr>
          <w:rFonts w:ascii="Times New Roman" w:eastAsia="Times New Roman" w:hAnsi="Times New Roman" w:cs="Times New Roman"/>
          <w:i/>
          <w:color w:val="000000"/>
          <w:sz w:val="24"/>
          <w:szCs w:val="24"/>
        </w:rPr>
        <w:t xml:space="preserve"> With Stress In Students Who Are In The Quarter Life Crisis Phase. </w:t>
      </w:r>
      <w:proofErr w:type="spellStart"/>
      <w:r>
        <w:rPr>
          <w:rFonts w:ascii="Times New Roman" w:eastAsia="Times New Roman" w:hAnsi="Times New Roman" w:cs="Times New Roman"/>
          <w:color w:val="000000"/>
          <w:sz w:val="24"/>
          <w:szCs w:val="24"/>
        </w:rPr>
        <w:t>Berisi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di masa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ketakutan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kegagalan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terasing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terisolasi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meragukan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(Afnan, </w:t>
      </w:r>
      <w:proofErr w:type="spellStart"/>
      <w:r>
        <w:rPr>
          <w:rFonts w:ascii="Times New Roman" w:eastAsia="Times New Roman" w:hAnsi="Times New Roman" w:cs="Times New Roman"/>
          <w:color w:val="000000"/>
          <w:sz w:val="24"/>
          <w:szCs w:val="24"/>
        </w:rPr>
        <w:t>Rahmi</w:t>
      </w:r>
      <w:proofErr w:type="spellEnd"/>
      <w:r>
        <w:rPr>
          <w:rFonts w:ascii="Times New Roman" w:eastAsia="Times New Roman" w:hAnsi="Times New Roman" w:cs="Times New Roman"/>
          <w:color w:val="000000"/>
          <w:sz w:val="24"/>
          <w:szCs w:val="24"/>
        </w:rPr>
        <w:t xml:space="preserve"> Fauzia, </w:t>
      </w:r>
      <w:proofErr w:type="spellStart"/>
      <w:r>
        <w:rPr>
          <w:rFonts w:ascii="Times New Roman" w:eastAsia="Times New Roman" w:hAnsi="Times New Roman" w:cs="Times New Roman"/>
          <w:color w:val="000000"/>
          <w:sz w:val="24"/>
          <w:szCs w:val="24"/>
        </w:rPr>
        <w:t>Meydisa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Tanau</w:t>
      </w:r>
      <w:proofErr w:type="spellEnd"/>
      <w:r>
        <w:rPr>
          <w:rFonts w:ascii="Times New Roman" w:eastAsia="Times New Roman" w:hAnsi="Times New Roman" w:cs="Times New Roman"/>
          <w:color w:val="000000"/>
          <w:sz w:val="24"/>
          <w:szCs w:val="24"/>
        </w:rPr>
        <w:t>, 2020)</w:t>
      </w:r>
    </w:p>
    <w:p w14:paraId="34E9FB6C" w14:textId="77777777" w:rsidR="00AD6ABE" w:rsidRDefault="00BB31C0" w:rsidP="00C072C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Skripsi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Novandina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Izzatillah</w:t>
      </w:r>
      <w:proofErr w:type="spellEnd"/>
      <w:r>
        <w:rPr>
          <w:rFonts w:ascii="Times New Roman" w:eastAsia="Times New Roman" w:hAnsi="Times New Roman" w:cs="Times New Roman"/>
          <w:color w:val="000000"/>
          <w:sz w:val="24"/>
          <w:szCs w:val="24"/>
        </w:rPr>
        <w:t xml:space="preserve"> Firdausi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i/>
          <w:color w:val="000000"/>
          <w:sz w:val="24"/>
          <w:szCs w:val="24"/>
        </w:rPr>
        <w:t>berjudul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Konseling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islam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dengan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teknik</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menggunakan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diri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untuk</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mengurangi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kecanduan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k-pop</w:t>
      </w:r>
      <w:proofErr w:type="spellEnd"/>
      <w:r>
        <w:rPr>
          <w:rFonts w:ascii="Times New Roman" w:eastAsia="Times New Roman" w:hAnsi="Times New Roman" w:cs="Times New Roman"/>
          <w:i/>
          <w:color w:val="000000"/>
          <w:sz w:val="24"/>
          <w:szCs w:val="24"/>
        </w:rPr>
        <w:t xml:space="preserve"> pada </w:t>
      </w:r>
      <w:proofErr w:type="spellStart"/>
      <w:r>
        <w:rPr>
          <w:rFonts w:ascii="Times New Roman" w:eastAsia="Times New Roman" w:hAnsi="Times New Roman" w:cs="Times New Roman"/>
          <w:i/>
          <w:color w:val="000000"/>
          <w:sz w:val="24"/>
          <w:szCs w:val="24"/>
        </w:rPr>
        <w:t>seorang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remaja</w:t>
      </w:r>
      <w:proofErr w:type="spellEnd"/>
      <w:r>
        <w:rPr>
          <w:rFonts w:ascii="Times New Roman" w:eastAsia="Times New Roman" w:hAnsi="Times New Roman" w:cs="Times New Roman"/>
          <w:i/>
          <w:color w:val="000000"/>
          <w:sz w:val="24"/>
          <w:szCs w:val="24"/>
        </w:rPr>
        <w:t xml:space="preserve"> di </w:t>
      </w:r>
      <w:proofErr w:type="spellStart"/>
      <w:r>
        <w:rPr>
          <w:rFonts w:ascii="Times New Roman" w:eastAsia="Times New Roman" w:hAnsi="Times New Roman" w:cs="Times New Roman"/>
          <w:i/>
          <w:color w:val="000000"/>
          <w:sz w:val="24"/>
          <w:szCs w:val="24"/>
        </w:rPr>
        <w:t>desa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sidokerto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sidoarjo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kecanduan</w:t>
      </w:r>
      <w:proofErr w:type="spellEnd"/>
      <w:r>
        <w:rPr>
          <w:rFonts w:ascii="Times New Roman" w:eastAsia="Times New Roman" w:hAnsi="Times New Roman" w:cs="Times New Roman"/>
          <w:color w:val="000000"/>
          <w:sz w:val="24"/>
          <w:szCs w:val="24"/>
        </w:rPr>
        <w:t xml:space="preserve"> K-pop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mengurangi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kecanduan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mengevaluasi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kekurangan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memperbaiki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lagi</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Novandina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Izzatillah</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Firdausi;,</w:t>
      </w:r>
      <w:proofErr w:type="gramEnd"/>
      <w:r>
        <w:rPr>
          <w:rFonts w:ascii="Times New Roman" w:eastAsia="Times New Roman" w:hAnsi="Times New Roman" w:cs="Times New Roman"/>
          <w:color w:val="000000"/>
          <w:sz w:val="24"/>
          <w:szCs w:val="24"/>
        </w:rPr>
        <w:t xml:space="preserve"> 2020)</w:t>
      </w:r>
    </w:p>
    <w:p w14:paraId="0F5F3754"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paparan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implementasi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Self Control</w:t>
      </w:r>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pada Angkatan 2017 </w:t>
      </w:r>
      <w:proofErr w:type="spellStart"/>
      <w:r>
        <w:rPr>
          <w:rFonts w:ascii="Times New Roman" w:eastAsia="Times New Roman" w:hAnsi="Times New Roman" w:cs="Times New Roman"/>
          <w:color w:val="000000"/>
          <w:sz w:val="24"/>
          <w:szCs w:val="24"/>
        </w:rPr>
        <w:t>Jurusan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Fakultas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Ushuluddin</w:t>
      </w:r>
      <w:proofErr w:type="spellEnd"/>
      <w:r>
        <w:rPr>
          <w:rFonts w:ascii="Times New Roman" w:eastAsia="Times New Roman" w:hAnsi="Times New Roman" w:cs="Times New Roman"/>
          <w:color w:val="000000"/>
          <w:sz w:val="24"/>
          <w:szCs w:val="24"/>
        </w:rPr>
        <w:t xml:space="preserve"> UIN </w:t>
      </w:r>
      <w:proofErr w:type="spellStart"/>
      <w:r>
        <w:rPr>
          <w:rFonts w:ascii="Times New Roman" w:eastAsia="Times New Roman" w:hAnsi="Times New Roman" w:cs="Times New Roman"/>
          <w:color w:val="000000"/>
          <w:sz w:val="24"/>
          <w:szCs w:val="24"/>
        </w:rPr>
        <w:t>Sunan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Djati</w:t>
      </w:r>
      <w:proofErr w:type="spellEnd"/>
      <w:r>
        <w:rPr>
          <w:rFonts w:ascii="Times New Roman" w:eastAsia="Times New Roman" w:hAnsi="Times New Roman" w:cs="Times New Roman"/>
          <w:color w:val="000000"/>
          <w:sz w:val="24"/>
          <w:szCs w:val="24"/>
        </w:rPr>
        <w:t xml:space="preserve"> Bandung.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pengetahuan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ajaran</w:t>
      </w:r>
      <w:proofErr w:type="spellEnd"/>
      <w:r>
        <w:rPr>
          <w:rFonts w:ascii="Times New Roman" w:eastAsia="Times New Roman" w:hAnsi="Times New Roman" w:cs="Times New Roman"/>
          <w:color w:val="000000"/>
          <w:sz w:val="24"/>
          <w:szCs w:val="24"/>
        </w:rPr>
        <w:t xml:space="preserve"> agama </w:t>
      </w:r>
      <w:proofErr w:type="spellStart"/>
      <w:r>
        <w:rPr>
          <w:rFonts w:ascii="Times New Roman" w:eastAsia="Times New Roman" w:hAnsi="Times New Roman" w:cs="Times New Roman"/>
          <w:color w:val="000000"/>
          <w:sz w:val="24"/>
          <w:szCs w:val="24"/>
        </w:rPr>
        <w:t>islam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berkontribusi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modern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pun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psikologi</w:t>
      </w:r>
      <w:proofErr w:type="spellEnd"/>
      <w:r>
        <w:rPr>
          <w:rFonts w:ascii="Times New Roman" w:eastAsia="Times New Roman" w:hAnsi="Times New Roman" w:cs="Times New Roman"/>
          <w:color w:val="000000"/>
          <w:sz w:val="24"/>
          <w:szCs w:val="24"/>
        </w:rPr>
        <w:t xml:space="preserve"> transpersonal yang </w:t>
      </w:r>
      <w:proofErr w:type="spellStart"/>
      <w:r>
        <w:rPr>
          <w:rFonts w:ascii="Times New Roman" w:eastAsia="Times New Roman" w:hAnsi="Times New Roman" w:cs="Times New Roman"/>
          <w:color w:val="000000"/>
          <w:sz w:val="24"/>
          <w:szCs w:val="24"/>
        </w:rPr>
        <w:t>menjembatani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w:t>
      </w:r>
      <w:proofErr w:type="spellEnd"/>
      <w:r>
        <w:rPr>
          <w:rFonts w:ascii="Times New Roman" w:eastAsia="Times New Roman" w:hAnsi="Times New Roman" w:cs="Times New Roman"/>
          <w:color w:val="000000"/>
          <w:sz w:val="24"/>
          <w:szCs w:val="24"/>
        </w:rPr>
        <w:t xml:space="preserve"> agama (</w:t>
      </w:r>
      <w:r>
        <w:rPr>
          <w:rFonts w:ascii="Times New Roman" w:eastAsia="Times New Roman" w:hAnsi="Times New Roman" w:cs="Times New Roman"/>
          <w:sz w:val="24"/>
          <w:szCs w:val="24"/>
        </w:rPr>
        <w:t>spiritual</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berkontribusi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w:t>
      </w:r>
    </w:p>
    <w:p w14:paraId="52DA43DE"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6A77E3"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8609F3"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Metode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14:paraId="0E385186" w14:textId="77777777" w:rsidR="00AD6ABE" w:rsidRDefault="00BB31C0" w:rsidP="00C072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basis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eksperimen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terkontrol</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Sugiyono</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kausal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dependen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Data primer yang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 xml:space="preserve">self </w:t>
      </w:r>
      <w:proofErr w:type="gramStart"/>
      <w:r>
        <w:rPr>
          <w:rFonts w:ascii="Times New Roman" w:eastAsia="Times New Roman" w:hAnsi="Times New Roman" w:cs="Times New Roman"/>
          <w:i/>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Angkatan 2017 </w:t>
      </w:r>
      <w:proofErr w:type="spellStart"/>
      <w:r>
        <w:rPr>
          <w:rFonts w:ascii="Times New Roman" w:eastAsia="Times New Roman" w:hAnsi="Times New Roman" w:cs="Times New Roman"/>
          <w:sz w:val="24"/>
          <w:szCs w:val="24"/>
        </w:rPr>
        <w:t>Tasawuf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Psikoterapi</w:t>
      </w:r>
      <w:proofErr w:type="spellEnd"/>
      <w:r>
        <w:rPr>
          <w:rFonts w:ascii="Times New Roman" w:eastAsia="Times New Roman" w:hAnsi="Times New Roman" w:cs="Times New Roman"/>
          <w:sz w:val="24"/>
          <w:szCs w:val="24"/>
        </w:rPr>
        <w:t xml:space="preserve"> UIN SGD Bandung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183 orang. </w:t>
      </w:r>
    </w:p>
    <w:tbl>
      <w:tblPr>
        <w:tblStyle w:val="a"/>
        <w:tblpPr w:leftFromText="180" w:rightFromText="180" w:vertAnchor="text" w:horzAnchor="margin" w:tblpXSpec="center" w:tblpY="1282"/>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416"/>
        <w:gridCol w:w="2371"/>
        <w:gridCol w:w="1427"/>
        <w:gridCol w:w="1456"/>
        <w:gridCol w:w="526"/>
        <w:gridCol w:w="475"/>
      </w:tblGrid>
      <w:tr w:rsidR="00791C10" w14:paraId="0DDDA5F8" w14:textId="77777777" w:rsidTr="00791C10">
        <w:trPr>
          <w:trHeight w:val="265"/>
        </w:trPr>
        <w:tc>
          <w:tcPr>
            <w:tcW w:w="1350" w:type="dxa"/>
            <w:vMerge w:val="restart"/>
            <w:tcBorders>
              <w:top w:val="single" w:sz="4" w:space="0" w:color="000000"/>
            </w:tcBorders>
          </w:tcPr>
          <w:p w14:paraId="4FC17889"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w:t>
            </w:r>
          </w:p>
        </w:tc>
        <w:tc>
          <w:tcPr>
            <w:tcW w:w="1416" w:type="dxa"/>
            <w:vMerge w:val="restart"/>
            <w:tcBorders>
              <w:top w:val="single" w:sz="4" w:space="0" w:color="000000"/>
            </w:tcBorders>
          </w:tcPr>
          <w:p w14:paraId="4C39F483" w14:textId="77777777" w:rsidR="00791C10" w:rsidRDefault="00791C10" w:rsidP="00791C1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Dimensi</w:t>
            </w:r>
            <w:proofErr w:type="spellEnd"/>
          </w:p>
        </w:tc>
        <w:tc>
          <w:tcPr>
            <w:tcW w:w="2371" w:type="dxa"/>
            <w:vMerge w:val="restart"/>
            <w:tcBorders>
              <w:top w:val="single" w:sz="4" w:space="0" w:color="000000"/>
            </w:tcBorders>
          </w:tcPr>
          <w:p w14:paraId="66663023" w14:textId="77777777" w:rsidR="00791C10" w:rsidRDefault="00791C10" w:rsidP="00791C1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Indikator</w:t>
            </w:r>
            <w:proofErr w:type="spellEnd"/>
          </w:p>
        </w:tc>
        <w:tc>
          <w:tcPr>
            <w:tcW w:w="2883" w:type="dxa"/>
            <w:gridSpan w:val="2"/>
            <w:tcBorders>
              <w:top w:val="single" w:sz="4" w:space="0" w:color="000000"/>
              <w:bottom w:val="single" w:sz="4" w:space="0" w:color="000000"/>
            </w:tcBorders>
          </w:tcPr>
          <w:p w14:paraId="795193CA" w14:textId="77777777" w:rsidR="00791C10" w:rsidRDefault="00791C10" w:rsidP="00791C10">
            <w:pPr>
              <w:jc w:val="cente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No.Bulir</w:t>
            </w:r>
            <w:proofErr w:type="spellEnd"/>
            <w:proofErr w:type="gramEnd"/>
          </w:p>
        </w:tc>
        <w:tc>
          <w:tcPr>
            <w:tcW w:w="1001" w:type="dxa"/>
            <w:gridSpan w:val="2"/>
            <w:vMerge w:val="restart"/>
            <w:tcBorders>
              <w:top w:val="single" w:sz="4" w:space="0" w:color="000000"/>
            </w:tcBorders>
          </w:tcPr>
          <w:p w14:paraId="499FADDC" w14:textId="77777777" w:rsidR="00791C10" w:rsidRDefault="00791C10" w:rsidP="00791C1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Jumlah</w:t>
            </w:r>
            <w:proofErr w:type="spellEnd"/>
          </w:p>
        </w:tc>
      </w:tr>
      <w:tr w:rsidR="00791C10" w14:paraId="3D6BE124" w14:textId="77777777" w:rsidTr="00791C10">
        <w:trPr>
          <w:trHeight w:val="279"/>
        </w:trPr>
        <w:tc>
          <w:tcPr>
            <w:tcW w:w="1350" w:type="dxa"/>
            <w:vMerge/>
            <w:tcBorders>
              <w:top w:val="single" w:sz="4" w:space="0" w:color="000000"/>
            </w:tcBorders>
          </w:tcPr>
          <w:p w14:paraId="0B34D4CB"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b/>
                <w:sz w:val="24"/>
                <w:szCs w:val="24"/>
              </w:rPr>
            </w:pPr>
          </w:p>
        </w:tc>
        <w:tc>
          <w:tcPr>
            <w:tcW w:w="1416" w:type="dxa"/>
            <w:vMerge/>
            <w:tcBorders>
              <w:top w:val="single" w:sz="4" w:space="0" w:color="000000"/>
            </w:tcBorders>
          </w:tcPr>
          <w:p w14:paraId="04D41DFB"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b/>
                <w:sz w:val="24"/>
                <w:szCs w:val="24"/>
              </w:rPr>
            </w:pPr>
          </w:p>
        </w:tc>
        <w:tc>
          <w:tcPr>
            <w:tcW w:w="2371" w:type="dxa"/>
            <w:vMerge/>
            <w:tcBorders>
              <w:top w:val="single" w:sz="4" w:space="0" w:color="000000"/>
            </w:tcBorders>
          </w:tcPr>
          <w:p w14:paraId="588EDC6E"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b/>
                <w:sz w:val="24"/>
                <w:szCs w:val="24"/>
              </w:rPr>
            </w:pPr>
          </w:p>
        </w:tc>
        <w:tc>
          <w:tcPr>
            <w:tcW w:w="1427" w:type="dxa"/>
            <w:tcBorders>
              <w:top w:val="single" w:sz="4" w:space="0" w:color="000000"/>
            </w:tcBorders>
            <w:vAlign w:val="center"/>
          </w:tcPr>
          <w:p w14:paraId="7BAB5547" w14:textId="77777777" w:rsidR="00791C10" w:rsidRDefault="00791C10" w:rsidP="00791C1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Item </w:t>
            </w:r>
            <w:proofErr w:type="spellStart"/>
            <w:r>
              <w:rPr>
                <w:rFonts w:ascii="Times New Roman" w:eastAsia="Times New Roman" w:hAnsi="Times New Roman" w:cs="Times New Roman"/>
                <w:b/>
                <w:i/>
                <w:sz w:val="24"/>
                <w:szCs w:val="24"/>
              </w:rPr>
              <w:t>Favorable</w:t>
            </w:r>
            <w:proofErr w:type="spellEnd"/>
          </w:p>
        </w:tc>
        <w:tc>
          <w:tcPr>
            <w:tcW w:w="1456" w:type="dxa"/>
            <w:tcBorders>
              <w:top w:val="single" w:sz="4" w:space="0" w:color="000000"/>
            </w:tcBorders>
            <w:vAlign w:val="center"/>
          </w:tcPr>
          <w:p w14:paraId="76F38584" w14:textId="77777777" w:rsidR="00791C10" w:rsidRDefault="00791C10" w:rsidP="00791C10">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Item </w:t>
            </w:r>
            <w:proofErr w:type="spellStart"/>
            <w:r>
              <w:rPr>
                <w:rFonts w:ascii="Times New Roman" w:eastAsia="Times New Roman" w:hAnsi="Times New Roman" w:cs="Times New Roman"/>
                <w:b/>
                <w:i/>
                <w:sz w:val="24"/>
                <w:szCs w:val="24"/>
              </w:rPr>
              <w:t>Unfavorable</w:t>
            </w:r>
            <w:proofErr w:type="spellEnd"/>
          </w:p>
        </w:tc>
        <w:tc>
          <w:tcPr>
            <w:tcW w:w="1001" w:type="dxa"/>
            <w:gridSpan w:val="2"/>
            <w:vMerge/>
            <w:tcBorders>
              <w:top w:val="single" w:sz="4" w:space="0" w:color="000000"/>
            </w:tcBorders>
          </w:tcPr>
          <w:p w14:paraId="77561B8D"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b/>
                <w:i/>
                <w:sz w:val="24"/>
                <w:szCs w:val="24"/>
              </w:rPr>
            </w:pPr>
          </w:p>
        </w:tc>
      </w:tr>
      <w:tr w:rsidR="00791C10" w14:paraId="631BA55C" w14:textId="77777777" w:rsidTr="00791C10">
        <w:tc>
          <w:tcPr>
            <w:tcW w:w="1350" w:type="dxa"/>
            <w:vMerge w:val="restart"/>
            <w:vAlign w:val="center"/>
          </w:tcPr>
          <w:p w14:paraId="6EA8F1B9" w14:textId="77777777" w:rsidR="00791C10" w:rsidRDefault="00791C10" w:rsidP="00791C10">
            <w:pPr>
              <w:jc w:val="center"/>
              <w:rPr>
                <w:rFonts w:ascii="Times New Roman" w:eastAsia="Times New Roman" w:hAnsi="Times New Roman" w:cs="Times New Roman"/>
                <w:i/>
                <w:sz w:val="24"/>
                <w:szCs w:val="24"/>
              </w:rPr>
            </w:pPr>
            <w:bookmarkStart w:id="0" w:name="_heading=h.30j0zll" w:colFirst="0" w:colLast="0"/>
            <w:bookmarkEnd w:id="0"/>
            <w:proofErr w:type="spellStart"/>
            <w:r>
              <w:rPr>
                <w:rFonts w:ascii="Times New Roman" w:eastAsia="Times New Roman" w:hAnsi="Times New Roman" w:cs="Times New Roman"/>
                <w:i/>
                <w:sz w:val="24"/>
                <w:szCs w:val="24"/>
              </w:rPr>
              <w:t>Muhasabah</w:t>
            </w:r>
            <w:proofErr w:type="spellEnd"/>
          </w:p>
        </w:tc>
        <w:tc>
          <w:tcPr>
            <w:tcW w:w="1416" w:type="dxa"/>
            <w:vMerge w:val="restart"/>
            <w:vAlign w:val="center"/>
          </w:tcPr>
          <w:p w14:paraId="624E49A1" w14:textId="77777777" w:rsidR="00791C10" w:rsidRDefault="00791C10" w:rsidP="00791C10">
            <w:pPr>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Mawas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p>
        </w:tc>
        <w:tc>
          <w:tcPr>
            <w:tcW w:w="2371" w:type="dxa"/>
          </w:tcPr>
          <w:p w14:paraId="706B9667" w14:textId="77777777" w:rsidR="00791C10" w:rsidRDefault="00791C10" w:rsidP="00791C10">
            <w:pPr>
              <w:jc w:val="both"/>
              <w:rPr>
                <w:rFonts w:ascii="Times New Roman" w:eastAsia="Times New Roman" w:hAnsi="Times New Roman" w:cs="Times New Roman"/>
                <w:sz w:val="24"/>
                <w:szCs w:val="24"/>
              </w:rPr>
            </w:pPr>
            <w:proofErr w:type="spellStart"/>
            <w:r>
              <w:t>Meninjau</w:t>
            </w:r>
            <w:proofErr w:type="spellEnd"/>
            <w:r>
              <w:t xml:space="preserve"> </w:t>
            </w:r>
            <w:proofErr w:type="spellStart"/>
            <w:r>
              <w:t>hati</w:t>
            </w:r>
            <w:proofErr w:type="spellEnd"/>
            <w:r>
              <w:t xml:space="preserve"> </w:t>
            </w:r>
            <w:proofErr w:type="spellStart"/>
            <w:r>
              <w:t>nurani</w:t>
            </w:r>
            <w:proofErr w:type="spellEnd"/>
          </w:p>
        </w:tc>
        <w:tc>
          <w:tcPr>
            <w:tcW w:w="1427" w:type="dxa"/>
            <w:vAlign w:val="center"/>
          </w:tcPr>
          <w:p w14:paraId="6A75E35A"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6" w:type="dxa"/>
            <w:vAlign w:val="center"/>
          </w:tcPr>
          <w:p w14:paraId="479FF04D"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6" w:type="dxa"/>
            <w:vAlign w:val="center"/>
          </w:tcPr>
          <w:p w14:paraId="5DD2966F"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restart"/>
            <w:vAlign w:val="center"/>
          </w:tcPr>
          <w:p w14:paraId="72E1FFB5"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91C10" w14:paraId="09D59D5C" w14:textId="77777777" w:rsidTr="00791C10">
        <w:tc>
          <w:tcPr>
            <w:tcW w:w="1350" w:type="dxa"/>
            <w:vMerge/>
            <w:vAlign w:val="center"/>
          </w:tcPr>
          <w:p w14:paraId="36A395C3"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3CB51D6D"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0B36B24C" w14:textId="77777777" w:rsidR="00791C10" w:rsidRDefault="00791C10" w:rsidP="00791C10">
            <w:pPr>
              <w:jc w:val="both"/>
              <w:rPr>
                <w:rFonts w:ascii="Times New Roman" w:eastAsia="Times New Roman" w:hAnsi="Times New Roman" w:cs="Times New Roman"/>
                <w:sz w:val="24"/>
                <w:szCs w:val="24"/>
              </w:rPr>
            </w:pPr>
            <w:proofErr w:type="spellStart"/>
            <w:r>
              <w:t>Rela</w:t>
            </w:r>
            <w:proofErr w:type="spellEnd"/>
            <w:r>
              <w:t xml:space="preserve"> dan </w:t>
            </w:r>
            <w:proofErr w:type="spellStart"/>
            <w:r>
              <w:t>ikhlas</w:t>
            </w:r>
            <w:proofErr w:type="spellEnd"/>
            <w:r>
              <w:t xml:space="preserve"> </w:t>
            </w:r>
            <w:proofErr w:type="spellStart"/>
            <w:r>
              <w:t>berbuat</w:t>
            </w:r>
            <w:proofErr w:type="spellEnd"/>
            <w:r>
              <w:t xml:space="preserve"> </w:t>
            </w:r>
            <w:proofErr w:type="spellStart"/>
            <w:r>
              <w:t>sesuatu</w:t>
            </w:r>
            <w:proofErr w:type="spellEnd"/>
            <w:r>
              <w:t xml:space="preserve"> </w:t>
            </w:r>
          </w:p>
        </w:tc>
        <w:tc>
          <w:tcPr>
            <w:tcW w:w="1427" w:type="dxa"/>
            <w:vAlign w:val="center"/>
          </w:tcPr>
          <w:p w14:paraId="4C62BCF7"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56" w:type="dxa"/>
            <w:vAlign w:val="center"/>
          </w:tcPr>
          <w:p w14:paraId="02F821C8"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26" w:type="dxa"/>
            <w:vAlign w:val="center"/>
          </w:tcPr>
          <w:p w14:paraId="0434A52A"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72B0F5E1"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1AD2B714" w14:textId="77777777" w:rsidTr="00791C10">
        <w:tc>
          <w:tcPr>
            <w:tcW w:w="1350" w:type="dxa"/>
            <w:vMerge/>
            <w:vAlign w:val="center"/>
          </w:tcPr>
          <w:p w14:paraId="63029AE0"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75FC7603"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71484DD8" w14:textId="77777777" w:rsidR="00791C10" w:rsidRDefault="00791C10" w:rsidP="00791C10">
            <w:pPr>
              <w:jc w:val="both"/>
              <w:rPr>
                <w:rFonts w:ascii="Times New Roman" w:eastAsia="Times New Roman" w:hAnsi="Times New Roman" w:cs="Times New Roman"/>
                <w:sz w:val="24"/>
                <w:szCs w:val="24"/>
              </w:rPr>
            </w:pPr>
            <w:proofErr w:type="spellStart"/>
            <w:r>
              <w:t>Mendekatkan</w:t>
            </w:r>
            <w:proofErr w:type="spellEnd"/>
            <w:r>
              <w:t xml:space="preserve"> </w:t>
            </w:r>
            <w:proofErr w:type="spellStart"/>
            <w:r>
              <w:t>diri</w:t>
            </w:r>
            <w:proofErr w:type="spellEnd"/>
            <w:r>
              <w:t xml:space="preserve"> </w:t>
            </w:r>
            <w:proofErr w:type="spellStart"/>
            <w:r>
              <w:t>kepada</w:t>
            </w:r>
            <w:proofErr w:type="spellEnd"/>
            <w:r>
              <w:t xml:space="preserve"> Allah</w:t>
            </w:r>
          </w:p>
        </w:tc>
        <w:tc>
          <w:tcPr>
            <w:tcW w:w="1427" w:type="dxa"/>
            <w:vAlign w:val="center"/>
          </w:tcPr>
          <w:p w14:paraId="7DDF41F0"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56" w:type="dxa"/>
            <w:vAlign w:val="center"/>
          </w:tcPr>
          <w:p w14:paraId="78F198BC"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26" w:type="dxa"/>
            <w:vAlign w:val="center"/>
          </w:tcPr>
          <w:p w14:paraId="677D4A92"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4CA2C0FE"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308D5B0F" w14:textId="77777777" w:rsidTr="00791C10">
        <w:tc>
          <w:tcPr>
            <w:tcW w:w="1350" w:type="dxa"/>
            <w:vMerge/>
            <w:vAlign w:val="center"/>
          </w:tcPr>
          <w:p w14:paraId="20C635D6"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restart"/>
            <w:vAlign w:val="center"/>
          </w:tcPr>
          <w:p w14:paraId="6F0C15BA" w14:textId="77777777" w:rsidR="00791C10" w:rsidRDefault="00791C10" w:rsidP="00791C10">
            <w:pPr>
              <w:jc w:val="center"/>
              <w:rPr>
                <w:rFonts w:ascii="Times New Roman" w:eastAsia="Times New Roman" w:hAnsi="Times New Roman" w:cs="Times New Roman"/>
                <w:i/>
                <w:sz w:val="24"/>
                <w:szCs w:val="24"/>
              </w:rPr>
            </w:pPr>
            <w:proofErr w:type="spellStart"/>
            <w:r>
              <w:rPr>
                <w:i/>
              </w:rPr>
              <w:t>Musyarathah</w:t>
            </w:r>
            <w:proofErr w:type="spellEnd"/>
            <w:r>
              <w:rPr>
                <w:i/>
              </w:rPr>
              <w:t xml:space="preserve"> / </w:t>
            </w:r>
            <w:proofErr w:type="spellStart"/>
            <w:r>
              <w:rPr>
                <w:i/>
              </w:rPr>
              <w:t>Mu’ahadah</w:t>
            </w:r>
            <w:proofErr w:type="spellEnd"/>
          </w:p>
        </w:tc>
        <w:tc>
          <w:tcPr>
            <w:tcW w:w="2371" w:type="dxa"/>
          </w:tcPr>
          <w:p w14:paraId="3DAA693F" w14:textId="77777777" w:rsidR="00791C10" w:rsidRDefault="00791C10" w:rsidP="00791C10">
            <w:pPr>
              <w:jc w:val="both"/>
              <w:rPr>
                <w:rFonts w:ascii="Times New Roman" w:eastAsia="Times New Roman" w:hAnsi="Times New Roman" w:cs="Times New Roman"/>
                <w:sz w:val="24"/>
                <w:szCs w:val="24"/>
              </w:rPr>
            </w:pPr>
            <w:proofErr w:type="spellStart"/>
            <w:r>
              <w:t>Berjanji</w:t>
            </w:r>
            <w:proofErr w:type="spellEnd"/>
            <w:r>
              <w:t xml:space="preserve"> </w:t>
            </w:r>
            <w:proofErr w:type="spellStart"/>
            <w:r>
              <w:t>dengan</w:t>
            </w:r>
            <w:proofErr w:type="spellEnd"/>
            <w:r>
              <w:t xml:space="preserve"> </w:t>
            </w:r>
            <w:proofErr w:type="spellStart"/>
            <w:r>
              <w:t>diri</w:t>
            </w:r>
            <w:proofErr w:type="spellEnd"/>
            <w:r>
              <w:t xml:space="preserve"> </w:t>
            </w:r>
            <w:proofErr w:type="spellStart"/>
            <w:r>
              <w:t>sendiri</w:t>
            </w:r>
            <w:proofErr w:type="spellEnd"/>
          </w:p>
        </w:tc>
        <w:tc>
          <w:tcPr>
            <w:tcW w:w="1427" w:type="dxa"/>
            <w:vAlign w:val="center"/>
          </w:tcPr>
          <w:p w14:paraId="4D946649"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456" w:type="dxa"/>
            <w:vAlign w:val="center"/>
          </w:tcPr>
          <w:p w14:paraId="5124D489"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26" w:type="dxa"/>
            <w:vAlign w:val="center"/>
          </w:tcPr>
          <w:p w14:paraId="0CFA79B1"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475" w:type="dxa"/>
            <w:vMerge w:val="restart"/>
            <w:vAlign w:val="center"/>
          </w:tcPr>
          <w:p w14:paraId="001B40B0"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91C10" w14:paraId="0FBB5720" w14:textId="77777777" w:rsidTr="00791C10">
        <w:tc>
          <w:tcPr>
            <w:tcW w:w="1350" w:type="dxa"/>
            <w:vMerge/>
            <w:vAlign w:val="center"/>
          </w:tcPr>
          <w:p w14:paraId="39EB0DFE"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09848C57"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3D088886" w14:textId="77777777" w:rsidR="00791C10" w:rsidRDefault="00791C10" w:rsidP="00791C10">
            <w:pPr>
              <w:jc w:val="both"/>
              <w:rPr>
                <w:rFonts w:ascii="Times New Roman" w:eastAsia="Times New Roman" w:hAnsi="Times New Roman" w:cs="Times New Roman"/>
                <w:sz w:val="24"/>
                <w:szCs w:val="24"/>
              </w:rPr>
            </w:pPr>
            <w:proofErr w:type="spellStart"/>
            <w:r>
              <w:t>Mengokohkan</w:t>
            </w:r>
            <w:proofErr w:type="spellEnd"/>
            <w:r>
              <w:t xml:space="preserve"> </w:t>
            </w:r>
            <w:proofErr w:type="spellStart"/>
            <w:r>
              <w:t>perjanjian</w:t>
            </w:r>
            <w:proofErr w:type="spellEnd"/>
          </w:p>
        </w:tc>
        <w:tc>
          <w:tcPr>
            <w:tcW w:w="1427" w:type="dxa"/>
            <w:vAlign w:val="center"/>
          </w:tcPr>
          <w:p w14:paraId="0B6A48E3"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56" w:type="dxa"/>
            <w:vAlign w:val="center"/>
          </w:tcPr>
          <w:p w14:paraId="077AD588"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26" w:type="dxa"/>
            <w:vAlign w:val="center"/>
          </w:tcPr>
          <w:p w14:paraId="0E5E6434"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5636CF4B"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54211D15" w14:textId="77777777" w:rsidTr="00791C10">
        <w:tc>
          <w:tcPr>
            <w:tcW w:w="1350" w:type="dxa"/>
            <w:vMerge/>
            <w:vAlign w:val="center"/>
          </w:tcPr>
          <w:p w14:paraId="210A292A"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1DD9EF20"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4CB76150" w14:textId="77777777" w:rsidR="00791C10" w:rsidRDefault="00791C10" w:rsidP="00791C10">
            <w:pPr>
              <w:jc w:val="both"/>
              <w:rPr>
                <w:rFonts w:ascii="Times New Roman" w:eastAsia="Times New Roman" w:hAnsi="Times New Roman" w:cs="Times New Roman"/>
                <w:sz w:val="24"/>
                <w:szCs w:val="24"/>
              </w:rPr>
            </w:pPr>
            <w:proofErr w:type="spellStart"/>
            <w:r>
              <w:t>Menepati</w:t>
            </w:r>
            <w:proofErr w:type="spellEnd"/>
            <w:r>
              <w:t xml:space="preserve"> </w:t>
            </w:r>
            <w:proofErr w:type="spellStart"/>
            <w:r>
              <w:t>janji</w:t>
            </w:r>
            <w:proofErr w:type="spellEnd"/>
          </w:p>
        </w:tc>
        <w:tc>
          <w:tcPr>
            <w:tcW w:w="1427" w:type="dxa"/>
            <w:vAlign w:val="center"/>
          </w:tcPr>
          <w:p w14:paraId="321D06DD"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456" w:type="dxa"/>
            <w:vAlign w:val="center"/>
          </w:tcPr>
          <w:p w14:paraId="1E9D2D18"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26" w:type="dxa"/>
            <w:vAlign w:val="center"/>
          </w:tcPr>
          <w:p w14:paraId="0ED7BF46"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05D193D6"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4FA32F38" w14:textId="77777777" w:rsidTr="00791C10">
        <w:tc>
          <w:tcPr>
            <w:tcW w:w="1350" w:type="dxa"/>
            <w:vMerge/>
            <w:vAlign w:val="center"/>
          </w:tcPr>
          <w:p w14:paraId="15658C24"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restart"/>
            <w:vAlign w:val="center"/>
          </w:tcPr>
          <w:p w14:paraId="73BE0EED" w14:textId="77777777" w:rsidR="00791C10" w:rsidRDefault="00791C10" w:rsidP="00791C10">
            <w:pPr>
              <w:jc w:val="center"/>
              <w:rPr>
                <w:rFonts w:ascii="Times New Roman" w:eastAsia="Times New Roman" w:hAnsi="Times New Roman" w:cs="Times New Roman"/>
                <w:i/>
                <w:sz w:val="24"/>
                <w:szCs w:val="24"/>
              </w:rPr>
            </w:pPr>
            <w:r>
              <w:rPr>
                <w:i/>
              </w:rPr>
              <w:t>Muraqabah</w:t>
            </w:r>
          </w:p>
        </w:tc>
        <w:tc>
          <w:tcPr>
            <w:tcW w:w="2371" w:type="dxa"/>
          </w:tcPr>
          <w:p w14:paraId="5D4F8FBC" w14:textId="77777777" w:rsidR="00791C10" w:rsidRDefault="00791C10" w:rsidP="00791C10">
            <w:pPr>
              <w:jc w:val="both"/>
              <w:rPr>
                <w:rFonts w:ascii="Times New Roman" w:eastAsia="Times New Roman" w:hAnsi="Times New Roman" w:cs="Times New Roman"/>
                <w:sz w:val="24"/>
                <w:szCs w:val="24"/>
              </w:rPr>
            </w:pPr>
            <w:proofErr w:type="spellStart"/>
            <w:r>
              <w:t>Meyakini</w:t>
            </w:r>
            <w:proofErr w:type="spellEnd"/>
            <w:r>
              <w:t xml:space="preserve"> Allah </w:t>
            </w:r>
            <w:proofErr w:type="spellStart"/>
            <w:r>
              <w:t>selalu</w:t>
            </w:r>
            <w:proofErr w:type="spellEnd"/>
            <w:r>
              <w:t xml:space="preserve"> </w:t>
            </w:r>
            <w:proofErr w:type="spellStart"/>
            <w:r>
              <w:t>mengawasi</w:t>
            </w:r>
            <w:proofErr w:type="spellEnd"/>
          </w:p>
        </w:tc>
        <w:tc>
          <w:tcPr>
            <w:tcW w:w="1427" w:type="dxa"/>
            <w:vAlign w:val="center"/>
          </w:tcPr>
          <w:p w14:paraId="504A0007"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56" w:type="dxa"/>
            <w:vAlign w:val="center"/>
          </w:tcPr>
          <w:p w14:paraId="41EFF97D"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26" w:type="dxa"/>
            <w:vAlign w:val="center"/>
          </w:tcPr>
          <w:p w14:paraId="2E430E4C"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restart"/>
            <w:vAlign w:val="center"/>
          </w:tcPr>
          <w:p w14:paraId="5D8843F0"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91C10" w14:paraId="703ED932" w14:textId="77777777" w:rsidTr="00791C10">
        <w:trPr>
          <w:trHeight w:val="383"/>
        </w:trPr>
        <w:tc>
          <w:tcPr>
            <w:tcW w:w="1350" w:type="dxa"/>
            <w:vMerge/>
            <w:vAlign w:val="center"/>
          </w:tcPr>
          <w:p w14:paraId="425759CD"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2C1CDAE0"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6A058F33" w14:textId="77777777" w:rsidR="00791C10" w:rsidRDefault="00791C10" w:rsidP="00791C10">
            <w:pPr>
              <w:jc w:val="both"/>
              <w:rPr>
                <w:rFonts w:ascii="Times New Roman" w:eastAsia="Times New Roman" w:hAnsi="Times New Roman" w:cs="Times New Roman"/>
                <w:sz w:val="24"/>
                <w:szCs w:val="24"/>
              </w:rPr>
            </w:pPr>
            <w:proofErr w:type="spellStart"/>
            <w:r>
              <w:t>Memperhatikan</w:t>
            </w:r>
            <w:proofErr w:type="spellEnd"/>
            <w:r>
              <w:t xml:space="preserve"> </w:t>
            </w:r>
            <w:proofErr w:type="spellStart"/>
            <w:r>
              <w:t>perilaku</w:t>
            </w:r>
            <w:proofErr w:type="spellEnd"/>
          </w:p>
        </w:tc>
        <w:tc>
          <w:tcPr>
            <w:tcW w:w="1427" w:type="dxa"/>
            <w:vAlign w:val="center"/>
          </w:tcPr>
          <w:p w14:paraId="725390D5"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456" w:type="dxa"/>
            <w:vAlign w:val="center"/>
          </w:tcPr>
          <w:p w14:paraId="0AE83E82"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26" w:type="dxa"/>
            <w:vAlign w:val="center"/>
          </w:tcPr>
          <w:p w14:paraId="0AB2AFE9"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04133758"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0A546D1B" w14:textId="77777777" w:rsidTr="00791C10">
        <w:trPr>
          <w:trHeight w:val="383"/>
        </w:trPr>
        <w:tc>
          <w:tcPr>
            <w:tcW w:w="1350" w:type="dxa"/>
            <w:vMerge/>
            <w:vAlign w:val="center"/>
          </w:tcPr>
          <w:p w14:paraId="361F5624"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6B386A08"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6E48B5A1" w14:textId="77777777" w:rsidR="00791C10" w:rsidRDefault="00791C10" w:rsidP="00791C10">
            <w:pPr>
              <w:jc w:val="both"/>
              <w:rPr>
                <w:rFonts w:ascii="Times New Roman" w:eastAsia="Times New Roman" w:hAnsi="Times New Roman" w:cs="Times New Roman"/>
                <w:sz w:val="24"/>
                <w:szCs w:val="24"/>
              </w:rPr>
            </w:pPr>
            <w:proofErr w:type="spellStart"/>
            <w:r>
              <w:t>Memiliki</w:t>
            </w:r>
            <w:proofErr w:type="spellEnd"/>
            <w:r>
              <w:t xml:space="preserve"> </w:t>
            </w:r>
            <w:proofErr w:type="spellStart"/>
            <w:r>
              <w:t>perasaan</w:t>
            </w:r>
            <w:proofErr w:type="spellEnd"/>
            <w:r>
              <w:t xml:space="preserve"> </w:t>
            </w:r>
            <w:proofErr w:type="spellStart"/>
            <w:r>
              <w:t>malu</w:t>
            </w:r>
            <w:proofErr w:type="spellEnd"/>
            <w:r>
              <w:t xml:space="preserve"> dan </w:t>
            </w:r>
            <w:proofErr w:type="spellStart"/>
            <w:r>
              <w:t>takut</w:t>
            </w:r>
            <w:proofErr w:type="spellEnd"/>
          </w:p>
        </w:tc>
        <w:tc>
          <w:tcPr>
            <w:tcW w:w="1427" w:type="dxa"/>
            <w:vAlign w:val="center"/>
          </w:tcPr>
          <w:p w14:paraId="766CE416"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456" w:type="dxa"/>
            <w:vAlign w:val="center"/>
          </w:tcPr>
          <w:p w14:paraId="4A7710E9"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6" w:type="dxa"/>
            <w:vAlign w:val="center"/>
          </w:tcPr>
          <w:p w14:paraId="54D08A4B"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5F563C4E"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73D65005" w14:textId="77777777" w:rsidTr="00791C10">
        <w:trPr>
          <w:trHeight w:val="383"/>
        </w:trPr>
        <w:tc>
          <w:tcPr>
            <w:tcW w:w="1350" w:type="dxa"/>
            <w:vMerge/>
            <w:vAlign w:val="center"/>
          </w:tcPr>
          <w:p w14:paraId="63EA6672"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restart"/>
            <w:vAlign w:val="center"/>
          </w:tcPr>
          <w:p w14:paraId="326901C0" w14:textId="77777777" w:rsidR="00791C10" w:rsidRDefault="00791C10" w:rsidP="00791C10">
            <w:pPr>
              <w:jc w:val="center"/>
              <w:rPr>
                <w:rFonts w:ascii="Times New Roman" w:eastAsia="Times New Roman" w:hAnsi="Times New Roman" w:cs="Times New Roman"/>
                <w:i/>
                <w:sz w:val="24"/>
                <w:szCs w:val="24"/>
              </w:rPr>
            </w:pPr>
            <w:proofErr w:type="spellStart"/>
            <w:r>
              <w:rPr>
                <w:i/>
              </w:rPr>
              <w:t>Mujahadah</w:t>
            </w:r>
            <w:proofErr w:type="spellEnd"/>
          </w:p>
        </w:tc>
        <w:tc>
          <w:tcPr>
            <w:tcW w:w="2371" w:type="dxa"/>
          </w:tcPr>
          <w:p w14:paraId="0174F088" w14:textId="77777777" w:rsidR="00791C10" w:rsidRDefault="00791C10" w:rsidP="00791C10">
            <w:pPr>
              <w:jc w:val="both"/>
              <w:rPr>
                <w:rFonts w:ascii="Times New Roman" w:eastAsia="Times New Roman" w:hAnsi="Times New Roman" w:cs="Times New Roman"/>
                <w:sz w:val="24"/>
                <w:szCs w:val="24"/>
              </w:rPr>
            </w:pPr>
            <w:proofErr w:type="spellStart"/>
            <w:r>
              <w:t>Memiliki</w:t>
            </w:r>
            <w:proofErr w:type="spellEnd"/>
            <w:r>
              <w:t xml:space="preserve"> </w:t>
            </w:r>
            <w:proofErr w:type="spellStart"/>
            <w:r>
              <w:t>keseriusan</w:t>
            </w:r>
            <w:proofErr w:type="spellEnd"/>
            <w:r>
              <w:t xml:space="preserve"> </w:t>
            </w:r>
            <w:proofErr w:type="spellStart"/>
            <w:r>
              <w:t>akan</w:t>
            </w:r>
            <w:proofErr w:type="spellEnd"/>
            <w:r>
              <w:t xml:space="preserve"> </w:t>
            </w:r>
            <w:proofErr w:type="spellStart"/>
            <w:r>
              <w:t>sesuatu</w:t>
            </w:r>
            <w:proofErr w:type="spellEnd"/>
          </w:p>
        </w:tc>
        <w:tc>
          <w:tcPr>
            <w:tcW w:w="1427" w:type="dxa"/>
            <w:vAlign w:val="center"/>
          </w:tcPr>
          <w:p w14:paraId="7E3C3358"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56" w:type="dxa"/>
            <w:vAlign w:val="center"/>
          </w:tcPr>
          <w:p w14:paraId="668AC209"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6" w:type="dxa"/>
            <w:vAlign w:val="center"/>
          </w:tcPr>
          <w:p w14:paraId="7442BD71"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restart"/>
            <w:vAlign w:val="center"/>
          </w:tcPr>
          <w:p w14:paraId="3F6A80A7"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91C10" w14:paraId="43376DE0" w14:textId="77777777" w:rsidTr="00791C10">
        <w:trPr>
          <w:trHeight w:val="383"/>
        </w:trPr>
        <w:tc>
          <w:tcPr>
            <w:tcW w:w="1350" w:type="dxa"/>
            <w:vMerge/>
            <w:vAlign w:val="center"/>
          </w:tcPr>
          <w:p w14:paraId="7FC8C959"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54E14D26"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62598158" w14:textId="77777777" w:rsidR="00791C10" w:rsidRDefault="00791C10" w:rsidP="00791C10">
            <w:pPr>
              <w:jc w:val="both"/>
              <w:rPr>
                <w:rFonts w:ascii="Times New Roman" w:eastAsia="Times New Roman" w:hAnsi="Times New Roman" w:cs="Times New Roman"/>
                <w:sz w:val="24"/>
                <w:szCs w:val="24"/>
              </w:rPr>
            </w:pPr>
            <w:proofErr w:type="spellStart"/>
            <w:r>
              <w:t>Memperhatikan</w:t>
            </w:r>
            <w:proofErr w:type="spellEnd"/>
            <w:r>
              <w:t xml:space="preserve"> </w:t>
            </w:r>
            <w:proofErr w:type="spellStart"/>
            <w:r>
              <w:t>hak</w:t>
            </w:r>
            <w:proofErr w:type="spellEnd"/>
            <w:r>
              <w:t xml:space="preserve"> Allah dan orang lain</w:t>
            </w:r>
          </w:p>
        </w:tc>
        <w:tc>
          <w:tcPr>
            <w:tcW w:w="1427" w:type="dxa"/>
            <w:vAlign w:val="center"/>
          </w:tcPr>
          <w:p w14:paraId="1EC4054E"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56" w:type="dxa"/>
            <w:vAlign w:val="center"/>
          </w:tcPr>
          <w:p w14:paraId="610C503C"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6" w:type="dxa"/>
            <w:vAlign w:val="center"/>
          </w:tcPr>
          <w:p w14:paraId="306EF1E7"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2B42F82C"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0842A78A" w14:textId="77777777" w:rsidTr="00791C10">
        <w:trPr>
          <w:trHeight w:val="383"/>
        </w:trPr>
        <w:tc>
          <w:tcPr>
            <w:tcW w:w="1350" w:type="dxa"/>
            <w:vMerge/>
            <w:vAlign w:val="center"/>
          </w:tcPr>
          <w:p w14:paraId="407F0590"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1416" w:type="dxa"/>
            <w:vMerge/>
            <w:vAlign w:val="center"/>
          </w:tcPr>
          <w:p w14:paraId="64054153"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c>
          <w:tcPr>
            <w:tcW w:w="2371" w:type="dxa"/>
          </w:tcPr>
          <w:p w14:paraId="38A7E917" w14:textId="77777777" w:rsidR="00791C10" w:rsidRDefault="00791C10" w:rsidP="00791C10">
            <w:pPr>
              <w:jc w:val="both"/>
              <w:rPr>
                <w:rFonts w:ascii="Times New Roman" w:eastAsia="Times New Roman" w:hAnsi="Times New Roman" w:cs="Times New Roman"/>
                <w:sz w:val="24"/>
                <w:szCs w:val="24"/>
              </w:rPr>
            </w:pPr>
            <w:proofErr w:type="spellStart"/>
            <w:r>
              <w:t>Berjuang</w:t>
            </w:r>
            <w:proofErr w:type="spellEnd"/>
            <w:r>
              <w:t xml:space="preserve"> </w:t>
            </w:r>
            <w:proofErr w:type="spellStart"/>
            <w:r>
              <w:t>melawan</w:t>
            </w:r>
            <w:proofErr w:type="spellEnd"/>
            <w:r>
              <w:t xml:space="preserve"> </w:t>
            </w:r>
            <w:proofErr w:type="spellStart"/>
            <w:r>
              <w:t>hawa</w:t>
            </w:r>
            <w:proofErr w:type="spellEnd"/>
            <w:r>
              <w:t xml:space="preserve"> </w:t>
            </w:r>
            <w:proofErr w:type="spellStart"/>
            <w:r>
              <w:t>nafsu</w:t>
            </w:r>
            <w:proofErr w:type="spellEnd"/>
          </w:p>
        </w:tc>
        <w:tc>
          <w:tcPr>
            <w:tcW w:w="1427" w:type="dxa"/>
            <w:vAlign w:val="center"/>
          </w:tcPr>
          <w:p w14:paraId="1CA5EC54"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56" w:type="dxa"/>
            <w:vAlign w:val="center"/>
          </w:tcPr>
          <w:p w14:paraId="2468053E"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26" w:type="dxa"/>
            <w:vAlign w:val="center"/>
          </w:tcPr>
          <w:p w14:paraId="459DF43D" w14:textId="77777777" w:rsidR="00791C10" w:rsidRDefault="00791C10" w:rsidP="00791C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5" w:type="dxa"/>
            <w:vMerge/>
            <w:vAlign w:val="center"/>
          </w:tcPr>
          <w:p w14:paraId="57AFA465" w14:textId="77777777" w:rsidR="00791C10" w:rsidRDefault="00791C10" w:rsidP="00791C10">
            <w:pPr>
              <w:widowControl w:val="0"/>
              <w:pBdr>
                <w:top w:val="nil"/>
                <w:left w:val="nil"/>
                <w:bottom w:val="nil"/>
                <w:right w:val="nil"/>
                <w:between w:val="nil"/>
              </w:pBdr>
              <w:rPr>
                <w:rFonts w:ascii="Times New Roman" w:eastAsia="Times New Roman" w:hAnsi="Times New Roman" w:cs="Times New Roman"/>
                <w:sz w:val="24"/>
                <w:szCs w:val="24"/>
              </w:rPr>
            </w:pPr>
          </w:p>
        </w:tc>
      </w:tr>
      <w:tr w:rsidR="00791C10" w14:paraId="7E59C681" w14:textId="77777777" w:rsidTr="00791C10">
        <w:trPr>
          <w:trHeight w:val="383"/>
        </w:trPr>
        <w:tc>
          <w:tcPr>
            <w:tcW w:w="5137" w:type="dxa"/>
            <w:gridSpan w:val="3"/>
            <w:vAlign w:val="bottom"/>
          </w:tcPr>
          <w:p w14:paraId="0021FB61"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27" w:type="dxa"/>
            <w:vAlign w:val="center"/>
          </w:tcPr>
          <w:p w14:paraId="32B56C17"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456" w:type="dxa"/>
            <w:vAlign w:val="center"/>
          </w:tcPr>
          <w:p w14:paraId="75007C81"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001" w:type="dxa"/>
            <w:gridSpan w:val="2"/>
            <w:vAlign w:val="center"/>
          </w:tcPr>
          <w:p w14:paraId="2EB55A66" w14:textId="77777777" w:rsidR="00791C10" w:rsidRDefault="00791C10" w:rsidP="00791C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14:paraId="219C3589" w14:textId="55213FB1" w:rsidR="00AD6ABE" w:rsidRDefault="00791C10" w:rsidP="00C072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Berdasarkan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pemaparan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diatas</w:t>
      </w:r>
      <w:proofErr w:type="spellEnd"/>
      <w:r w:rsidR="00BB31C0">
        <w:rPr>
          <w:rFonts w:ascii="Times New Roman" w:eastAsia="Times New Roman" w:hAnsi="Times New Roman" w:cs="Times New Roman"/>
          <w:sz w:val="24"/>
          <w:szCs w:val="24"/>
        </w:rPr>
        <w:t xml:space="preserve">, model </w:t>
      </w:r>
      <w:proofErr w:type="spellStart"/>
      <w:r w:rsidR="00BB31C0">
        <w:rPr>
          <w:rFonts w:ascii="Times New Roman" w:eastAsia="Times New Roman" w:hAnsi="Times New Roman" w:cs="Times New Roman"/>
          <w:sz w:val="24"/>
          <w:szCs w:val="24"/>
        </w:rPr>
        <w:t>sampel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penelitian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ini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adalah</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sampel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acak</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berstrata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atau</w:t>
      </w:r>
      <w:proofErr w:type="spellEnd"/>
      <w:r w:rsidR="00BB31C0">
        <w:rPr>
          <w:rFonts w:ascii="Times New Roman" w:eastAsia="Times New Roman" w:hAnsi="Times New Roman" w:cs="Times New Roman"/>
          <w:sz w:val="24"/>
          <w:szCs w:val="24"/>
        </w:rPr>
        <w:t xml:space="preserve"> </w:t>
      </w:r>
      <w:r w:rsidR="00BB31C0">
        <w:rPr>
          <w:rFonts w:ascii="Times New Roman" w:eastAsia="Times New Roman" w:hAnsi="Times New Roman" w:cs="Times New Roman"/>
          <w:i/>
          <w:sz w:val="24"/>
          <w:szCs w:val="24"/>
        </w:rPr>
        <w:t>simple random sampling</w:t>
      </w:r>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yaitu</w:t>
      </w:r>
      <w:proofErr w:type="spellEnd"/>
      <w:r w:rsidR="00BB31C0">
        <w:rPr>
          <w:rFonts w:ascii="Times New Roman" w:eastAsia="Times New Roman" w:hAnsi="Times New Roman" w:cs="Times New Roman"/>
          <w:sz w:val="24"/>
          <w:szCs w:val="24"/>
        </w:rPr>
        <w:t xml:space="preserve"> model </w:t>
      </w:r>
      <w:proofErr w:type="spellStart"/>
      <w:r w:rsidR="00BB31C0">
        <w:rPr>
          <w:rFonts w:ascii="Times New Roman" w:eastAsia="Times New Roman" w:hAnsi="Times New Roman" w:cs="Times New Roman"/>
          <w:sz w:val="24"/>
          <w:szCs w:val="24"/>
        </w:rPr>
        <w:t>pengambilan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dengan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anggota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sampel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dari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dilakukan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secara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acak</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tanpa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memperhatikan</w:t>
      </w:r>
      <w:proofErr w:type="spellEnd"/>
      <w:r w:rsidR="00BB31C0">
        <w:rPr>
          <w:rFonts w:ascii="Times New Roman" w:eastAsia="Times New Roman" w:hAnsi="Times New Roman" w:cs="Times New Roman"/>
          <w:sz w:val="24"/>
          <w:szCs w:val="24"/>
        </w:rPr>
        <w:t xml:space="preserve"> strata </w:t>
      </w:r>
      <w:proofErr w:type="spellStart"/>
      <w:r w:rsidR="00BB31C0">
        <w:rPr>
          <w:rFonts w:ascii="Times New Roman" w:eastAsia="Times New Roman" w:hAnsi="Times New Roman" w:cs="Times New Roman"/>
          <w:sz w:val="24"/>
          <w:szCs w:val="24"/>
        </w:rPr>
        <w:t>dalam</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itu</w:t>
      </w:r>
      <w:proofErr w:type="spellEnd"/>
      <w:r w:rsidR="00BB31C0">
        <w:rPr>
          <w:rFonts w:ascii="Times New Roman" w:eastAsia="Times New Roman" w:hAnsi="Times New Roman" w:cs="Times New Roman"/>
          <w:sz w:val="24"/>
          <w:szCs w:val="24"/>
        </w:rPr>
        <w:t xml:space="preserve">. Adapun </w:t>
      </w:r>
      <w:proofErr w:type="spellStart"/>
      <w:r w:rsidR="00BB31C0">
        <w:rPr>
          <w:rFonts w:ascii="Times New Roman" w:eastAsia="Times New Roman" w:hAnsi="Times New Roman" w:cs="Times New Roman"/>
          <w:sz w:val="24"/>
          <w:szCs w:val="24"/>
        </w:rPr>
        <w:t>dalam</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penelitian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kuantitatif</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sampel</w:t>
      </w:r>
      <w:proofErr w:type="spellEnd"/>
      <w:r w:rsidR="00BB31C0">
        <w:rPr>
          <w:rFonts w:ascii="Times New Roman" w:eastAsia="Times New Roman" w:hAnsi="Times New Roman" w:cs="Times New Roman"/>
          <w:sz w:val="24"/>
          <w:szCs w:val="24"/>
        </w:rPr>
        <w:t xml:space="preserve"> yang </w:t>
      </w:r>
      <w:proofErr w:type="spellStart"/>
      <w:r w:rsidR="00BB31C0">
        <w:rPr>
          <w:rFonts w:ascii="Times New Roman" w:eastAsia="Times New Roman" w:hAnsi="Times New Roman" w:cs="Times New Roman"/>
          <w:sz w:val="24"/>
          <w:szCs w:val="24"/>
        </w:rPr>
        <w:t>diambil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dari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haruslah</w:t>
      </w:r>
      <w:proofErr w:type="spellEnd"/>
      <w:r w:rsidR="00BB31C0">
        <w:rPr>
          <w:rFonts w:ascii="Times New Roman" w:eastAsia="Times New Roman" w:hAnsi="Times New Roman" w:cs="Times New Roman"/>
          <w:sz w:val="24"/>
          <w:szCs w:val="24"/>
        </w:rPr>
        <w:t xml:space="preserve"> </w:t>
      </w:r>
      <w:r w:rsidR="00BB31C0">
        <w:rPr>
          <w:rFonts w:ascii="Times New Roman" w:eastAsia="Times New Roman" w:hAnsi="Times New Roman" w:cs="Times New Roman"/>
          <w:i/>
          <w:sz w:val="24"/>
          <w:szCs w:val="24"/>
        </w:rPr>
        <w:t xml:space="preserve">representative </w:t>
      </w:r>
      <w:r w:rsidR="00BB31C0">
        <w:rPr>
          <w:rFonts w:ascii="Times New Roman" w:eastAsia="Times New Roman" w:hAnsi="Times New Roman" w:cs="Times New Roman"/>
          <w:sz w:val="24"/>
          <w:szCs w:val="24"/>
        </w:rPr>
        <w:t>(</w:t>
      </w:r>
      <w:proofErr w:type="spellStart"/>
      <w:r w:rsidR="00BB31C0">
        <w:rPr>
          <w:rFonts w:ascii="Times New Roman" w:eastAsia="Times New Roman" w:hAnsi="Times New Roman" w:cs="Times New Roman"/>
          <w:sz w:val="24"/>
          <w:szCs w:val="24"/>
        </w:rPr>
        <w:t>mewakili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Jika </w:t>
      </w:r>
      <w:proofErr w:type="spellStart"/>
      <w:r w:rsidR="00BB31C0">
        <w:rPr>
          <w:rFonts w:ascii="Times New Roman" w:eastAsia="Times New Roman" w:hAnsi="Times New Roman" w:cs="Times New Roman"/>
          <w:sz w:val="24"/>
          <w:szCs w:val="24"/>
        </w:rPr>
        <w:t>sekadar</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ancer</w:t>
      </w:r>
      <w:proofErr w:type="spellEnd"/>
      <w:r w:rsidR="00BB31C0">
        <w:rPr>
          <w:rFonts w:ascii="Times New Roman" w:eastAsia="Times New Roman" w:hAnsi="Times New Roman" w:cs="Times New Roman"/>
          <w:sz w:val="24"/>
          <w:szCs w:val="24"/>
        </w:rPr>
        <w:t xml:space="preserve"> – </w:t>
      </w:r>
      <w:proofErr w:type="spellStart"/>
      <w:r w:rsidR="00BB31C0">
        <w:rPr>
          <w:rFonts w:ascii="Times New Roman" w:eastAsia="Times New Roman" w:hAnsi="Times New Roman" w:cs="Times New Roman"/>
          <w:sz w:val="24"/>
          <w:szCs w:val="24"/>
        </w:rPr>
        <w:t>ancer</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apabila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subjeknya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kurang</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dari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seratus</w:t>
      </w:r>
      <w:proofErr w:type="spellEnd"/>
      <w:r w:rsidR="00BB31C0">
        <w:rPr>
          <w:rFonts w:ascii="Times New Roman" w:eastAsia="Times New Roman" w:hAnsi="Times New Roman" w:cs="Times New Roman"/>
          <w:sz w:val="24"/>
          <w:szCs w:val="24"/>
        </w:rPr>
        <w:t xml:space="preserve"> (100), </w:t>
      </w:r>
      <w:proofErr w:type="spellStart"/>
      <w:r w:rsidR="00BB31C0">
        <w:rPr>
          <w:rFonts w:ascii="Times New Roman" w:eastAsia="Times New Roman" w:hAnsi="Times New Roman" w:cs="Times New Roman"/>
          <w:sz w:val="24"/>
          <w:szCs w:val="24"/>
        </w:rPr>
        <w:t>lebih</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baik</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diambil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semua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sehingga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penelitian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merupakan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penelitian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Apabila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jumlah</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subjeknya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besar</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dapat</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diambil</w:t>
      </w:r>
      <w:proofErr w:type="spellEnd"/>
      <w:r w:rsidR="00BB31C0">
        <w:rPr>
          <w:rFonts w:ascii="Times New Roman" w:eastAsia="Times New Roman" w:hAnsi="Times New Roman" w:cs="Times New Roman"/>
          <w:sz w:val="24"/>
          <w:szCs w:val="24"/>
        </w:rPr>
        <w:t xml:space="preserve"> rata – rata </w:t>
      </w:r>
      <w:proofErr w:type="spellStart"/>
      <w:r w:rsidR="00BB31C0">
        <w:rPr>
          <w:rFonts w:ascii="Times New Roman" w:eastAsia="Times New Roman" w:hAnsi="Times New Roman" w:cs="Times New Roman"/>
          <w:sz w:val="24"/>
          <w:szCs w:val="24"/>
        </w:rPr>
        <w:t>antara</w:t>
      </w:r>
      <w:proofErr w:type="spellEnd"/>
      <w:r w:rsidR="00BB31C0">
        <w:rPr>
          <w:rFonts w:ascii="Times New Roman" w:eastAsia="Times New Roman" w:hAnsi="Times New Roman" w:cs="Times New Roman"/>
          <w:sz w:val="24"/>
          <w:szCs w:val="24"/>
        </w:rPr>
        <w:t xml:space="preserve"> 10% - 15% </w:t>
      </w:r>
      <w:proofErr w:type="spellStart"/>
      <w:r w:rsidR="00BB31C0">
        <w:rPr>
          <w:rFonts w:ascii="Times New Roman" w:eastAsia="Times New Roman" w:hAnsi="Times New Roman" w:cs="Times New Roman"/>
          <w:sz w:val="24"/>
          <w:szCs w:val="24"/>
        </w:rPr>
        <w:t>atau</w:t>
      </w:r>
      <w:proofErr w:type="spellEnd"/>
      <w:r w:rsidR="00BB31C0">
        <w:rPr>
          <w:rFonts w:ascii="Times New Roman" w:eastAsia="Times New Roman" w:hAnsi="Times New Roman" w:cs="Times New Roman"/>
          <w:sz w:val="24"/>
          <w:szCs w:val="24"/>
        </w:rPr>
        <w:t xml:space="preserve"> 20% -25% </w:t>
      </w:r>
      <w:proofErr w:type="spellStart"/>
      <w:r w:rsidR="00BB31C0">
        <w:rPr>
          <w:rFonts w:ascii="Times New Roman" w:eastAsia="Times New Roman" w:hAnsi="Times New Roman" w:cs="Times New Roman"/>
          <w:sz w:val="24"/>
          <w:szCs w:val="24"/>
        </w:rPr>
        <w:t>ataupun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lebih</w:t>
      </w:r>
      <w:proofErr w:type="spellEnd"/>
      <w:r w:rsidR="00BB31C0">
        <w:rPr>
          <w:rFonts w:ascii="Times New Roman" w:eastAsia="Times New Roman" w:hAnsi="Times New Roman" w:cs="Times New Roman"/>
          <w:sz w:val="24"/>
          <w:szCs w:val="24"/>
        </w:rPr>
        <w:t>. (</w:t>
      </w:r>
      <w:proofErr w:type="spellStart"/>
      <w:r w:rsidR="00BB31C0">
        <w:rPr>
          <w:rFonts w:ascii="Times New Roman" w:eastAsia="Times New Roman" w:hAnsi="Times New Roman" w:cs="Times New Roman"/>
          <w:sz w:val="24"/>
          <w:szCs w:val="24"/>
        </w:rPr>
        <w:t>Moleong</w:t>
      </w:r>
      <w:proofErr w:type="spellEnd"/>
      <w:r w:rsidR="00BB31C0">
        <w:rPr>
          <w:rFonts w:ascii="Times New Roman" w:eastAsia="Times New Roman" w:hAnsi="Times New Roman" w:cs="Times New Roman"/>
          <w:sz w:val="24"/>
          <w:szCs w:val="24"/>
        </w:rPr>
        <w:t xml:space="preserve">, L. J, 2001) Adapun </w:t>
      </w:r>
      <w:proofErr w:type="spellStart"/>
      <w:r w:rsidR="00BB31C0">
        <w:rPr>
          <w:rFonts w:ascii="Times New Roman" w:eastAsia="Times New Roman" w:hAnsi="Times New Roman" w:cs="Times New Roman"/>
          <w:sz w:val="24"/>
          <w:szCs w:val="24"/>
        </w:rPr>
        <w:t>dalam</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pengambilan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sampel</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penulis</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berpacu</w:t>
      </w:r>
      <w:proofErr w:type="spellEnd"/>
      <w:r w:rsidR="00BB31C0">
        <w:rPr>
          <w:rFonts w:ascii="Times New Roman" w:eastAsia="Times New Roman" w:hAnsi="Times New Roman" w:cs="Times New Roman"/>
          <w:sz w:val="24"/>
          <w:szCs w:val="24"/>
        </w:rPr>
        <w:t xml:space="preserve"> pada </w:t>
      </w:r>
      <w:proofErr w:type="spellStart"/>
      <w:r w:rsidR="00BB31C0">
        <w:rPr>
          <w:rFonts w:ascii="Times New Roman" w:eastAsia="Times New Roman" w:hAnsi="Times New Roman" w:cs="Times New Roman"/>
          <w:sz w:val="24"/>
          <w:szCs w:val="24"/>
        </w:rPr>
        <w:t>teori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diatas</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sebagaimana</w:t>
      </w:r>
      <w:proofErr w:type="spellEnd"/>
      <w:r w:rsidR="00BB31C0">
        <w:rPr>
          <w:rFonts w:ascii="Times New Roman" w:eastAsia="Times New Roman" w:hAnsi="Times New Roman" w:cs="Times New Roman"/>
          <w:sz w:val="24"/>
          <w:szCs w:val="24"/>
        </w:rPr>
        <w:t xml:space="preserve"> yang </w:t>
      </w:r>
      <w:proofErr w:type="spellStart"/>
      <w:r w:rsidR="00BB31C0">
        <w:rPr>
          <w:rFonts w:ascii="Times New Roman" w:eastAsia="Times New Roman" w:hAnsi="Times New Roman" w:cs="Times New Roman"/>
          <w:sz w:val="24"/>
          <w:szCs w:val="24"/>
        </w:rPr>
        <w:t>telah</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digunakan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penulis</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dalam</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penelitian</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ini</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yaitu</w:t>
      </w:r>
      <w:proofErr w:type="spellEnd"/>
      <w:r w:rsidR="00BB31C0">
        <w:rPr>
          <w:rFonts w:ascii="Times New Roman" w:eastAsia="Times New Roman" w:hAnsi="Times New Roman" w:cs="Times New Roman"/>
          <w:sz w:val="24"/>
          <w:szCs w:val="24"/>
        </w:rPr>
        <w:t xml:space="preserve"> 20% </w:t>
      </w:r>
      <w:proofErr w:type="spellStart"/>
      <w:r w:rsidR="00BB31C0">
        <w:rPr>
          <w:rFonts w:ascii="Times New Roman" w:eastAsia="Times New Roman" w:hAnsi="Times New Roman" w:cs="Times New Roman"/>
          <w:sz w:val="24"/>
          <w:szCs w:val="24"/>
        </w:rPr>
        <w:t>dari</w:t>
      </w:r>
      <w:proofErr w:type="spellEnd"/>
      <w:r w:rsidR="00BB31C0">
        <w:rPr>
          <w:rFonts w:ascii="Times New Roman" w:eastAsia="Times New Roman" w:hAnsi="Times New Roman" w:cs="Times New Roman"/>
          <w:sz w:val="24"/>
          <w:szCs w:val="24"/>
        </w:rPr>
        <w:t xml:space="preserve"> total </w:t>
      </w:r>
      <w:proofErr w:type="spellStart"/>
      <w:r w:rsidR="00BB31C0">
        <w:rPr>
          <w:rFonts w:ascii="Times New Roman" w:eastAsia="Times New Roman" w:hAnsi="Times New Roman" w:cs="Times New Roman"/>
          <w:sz w:val="24"/>
          <w:szCs w:val="24"/>
        </w:rPr>
        <w:t>populasi</w:t>
      </w:r>
      <w:proofErr w:type="spellEnd"/>
      <w:r w:rsidR="00BB31C0">
        <w:rPr>
          <w:rFonts w:ascii="Times New Roman" w:eastAsia="Times New Roman" w:hAnsi="Times New Roman" w:cs="Times New Roman"/>
          <w:sz w:val="24"/>
          <w:szCs w:val="24"/>
        </w:rPr>
        <w:t xml:space="preserve"> yang </w:t>
      </w:r>
      <w:proofErr w:type="spellStart"/>
      <w:r w:rsidR="00BB31C0">
        <w:rPr>
          <w:rFonts w:ascii="Times New Roman" w:eastAsia="Times New Roman" w:hAnsi="Times New Roman" w:cs="Times New Roman"/>
          <w:sz w:val="24"/>
          <w:szCs w:val="24"/>
        </w:rPr>
        <w:t>ada</w:t>
      </w:r>
      <w:proofErr w:type="spellEnd"/>
      <w:r w:rsidR="00BB31C0">
        <w:rPr>
          <w:rFonts w:ascii="Times New Roman" w:eastAsia="Times New Roman" w:hAnsi="Times New Roman" w:cs="Times New Roman"/>
          <w:sz w:val="24"/>
          <w:szCs w:val="24"/>
        </w:rPr>
        <w:t xml:space="preserve"> </w:t>
      </w:r>
      <w:proofErr w:type="spellStart"/>
      <w:r w:rsidR="00BB31C0">
        <w:rPr>
          <w:rFonts w:ascii="Times New Roman" w:eastAsia="Times New Roman" w:hAnsi="Times New Roman" w:cs="Times New Roman"/>
          <w:sz w:val="24"/>
          <w:szCs w:val="24"/>
        </w:rPr>
        <w:t>yakni</w:t>
      </w:r>
      <w:proofErr w:type="spellEnd"/>
      <w:r w:rsidR="00BB31C0">
        <w:rPr>
          <w:rFonts w:ascii="Times New Roman" w:eastAsia="Times New Roman" w:hAnsi="Times New Roman" w:cs="Times New Roman"/>
          <w:sz w:val="24"/>
          <w:szCs w:val="24"/>
        </w:rPr>
        <w:t xml:space="preserve"> 183 orang </w:t>
      </w:r>
      <w:proofErr w:type="spellStart"/>
      <w:r w:rsidR="00BB31C0">
        <w:rPr>
          <w:rFonts w:ascii="Times New Roman" w:eastAsia="Times New Roman" w:hAnsi="Times New Roman" w:cs="Times New Roman"/>
          <w:sz w:val="24"/>
          <w:szCs w:val="24"/>
        </w:rPr>
        <w:t>menjadi</w:t>
      </w:r>
      <w:proofErr w:type="spellEnd"/>
      <w:r w:rsidR="00BB31C0">
        <w:rPr>
          <w:rFonts w:ascii="Times New Roman" w:eastAsia="Times New Roman" w:hAnsi="Times New Roman" w:cs="Times New Roman"/>
          <w:sz w:val="24"/>
          <w:szCs w:val="24"/>
        </w:rPr>
        <w:t xml:space="preserve"> 36 </w:t>
      </w:r>
      <w:proofErr w:type="gramStart"/>
      <w:r w:rsidR="00BB31C0">
        <w:rPr>
          <w:rFonts w:ascii="Times New Roman" w:eastAsia="Times New Roman" w:hAnsi="Times New Roman" w:cs="Times New Roman"/>
          <w:sz w:val="24"/>
          <w:szCs w:val="24"/>
        </w:rPr>
        <w:t>orang</w:t>
      </w:r>
      <w:proofErr w:type="gramEnd"/>
      <w:r w:rsidR="00BB31C0">
        <w:rPr>
          <w:rFonts w:ascii="Times New Roman" w:eastAsia="Times New Roman" w:hAnsi="Times New Roman" w:cs="Times New Roman"/>
          <w:sz w:val="24"/>
          <w:szCs w:val="24"/>
        </w:rPr>
        <w:t xml:space="preserve">. </w:t>
      </w:r>
    </w:p>
    <w:p w14:paraId="00BE7C10" w14:textId="77777777" w:rsidR="00AD6ABE" w:rsidRDefault="00BB31C0" w:rsidP="00C072C5">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simple random sampling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unfavorable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keperilakuan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disesuaikan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pernyataan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keperilakuan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Sugiyono</w:t>
      </w:r>
      <w:proofErr w:type="spellEnd"/>
      <w:r>
        <w:rPr>
          <w:rFonts w:ascii="Times New Roman" w:eastAsia="Times New Roman" w:hAnsi="Times New Roman" w:cs="Times New Roman"/>
          <w:sz w:val="24"/>
          <w:szCs w:val="24"/>
        </w:rPr>
        <w:t xml:space="preserve">, 2017). Data </w:t>
      </w:r>
      <w:proofErr w:type="spellStart"/>
      <w:r>
        <w:rPr>
          <w:rFonts w:ascii="Times New Roman" w:eastAsia="Times New Roman" w:hAnsi="Times New Roman" w:cs="Times New Roman"/>
          <w:sz w:val="24"/>
          <w:szCs w:val="24"/>
        </w:rPr>
        <w:t>sekunder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data pada </w:t>
      </w:r>
      <w:proofErr w:type="spellStart"/>
      <w:r>
        <w:rPr>
          <w:rFonts w:ascii="Times New Roman" w:eastAsia="Times New Roman" w:hAnsi="Times New Roman" w:cs="Times New Roman"/>
          <w:sz w:val="24"/>
          <w:szCs w:val="24"/>
        </w:rPr>
        <w:t>pengumpul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diteliti</w:t>
      </w:r>
      <w:proofErr w:type="spellEnd"/>
      <w:r>
        <w:rPr>
          <w:rFonts w:ascii="Times New Roman" w:eastAsia="Times New Roman" w:hAnsi="Times New Roman" w:cs="Times New Roman"/>
          <w:sz w:val="24"/>
          <w:szCs w:val="24"/>
        </w:rPr>
        <w:t>.</w:t>
      </w:r>
    </w:p>
    <w:p w14:paraId="26AA1EE2"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 xml:space="preserve">Ada </w:t>
      </w:r>
      <w:proofErr w:type="spellStart"/>
      <w:r>
        <w:rPr>
          <w:rFonts w:ascii="Times New Roman" w:eastAsia="Times New Roman" w:hAnsi="Times New Roman" w:cs="Times New Roman"/>
          <w:color w:val="000000"/>
          <w:sz w:val="24"/>
          <w:szCs w:val="24"/>
        </w:rPr>
        <w:t>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bebas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terikat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variable besas (X)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terikat</w:t>
      </w:r>
      <w:proofErr w:type="spellEnd"/>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i/>
          <w:color w:val="000000"/>
          <w:sz w:val="24"/>
          <w:szCs w:val="24"/>
        </w:rPr>
        <w:t>Self Control.</w:t>
      </w:r>
    </w:p>
    <w:p w14:paraId="676F949C"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A523D3" w14:textId="77777777" w:rsidR="00AD6ABE" w:rsidRDefault="00BB31C0"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 </w:t>
      </w:r>
      <w:proofErr w:type="spellStart"/>
      <w:r>
        <w:rPr>
          <w:rFonts w:ascii="Times New Roman" w:eastAsia="Times New Roman" w:hAnsi="Times New Roman" w:cs="Times New Roman"/>
          <w:b/>
          <w:color w:val="000000"/>
          <w:sz w:val="24"/>
          <w:szCs w:val="24"/>
        </w:rPr>
        <w:t>Variabel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14:paraId="605C38DB" w14:textId="77777777" w:rsidR="00AD6ABE" w:rsidRDefault="00AD6ABE" w:rsidP="00C072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D19D217" w14:textId="77777777" w:rsidR="00AD6ABE" w:rsidRDefault="00AD6ABE" w:rsidP="00C072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heading=h.gjdgxs" w:colFirst="0" w:colLast="0"/>
      <w:bookmarkEnd w:id="1"/>
    </w:p>
    <w:tbl>
      <w:tblPr>
        <w:tblStyle w:val="a0"/>
        <w:tblW w:w="901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
        <w:gridCol w:w="1256"/>
        <w:gridCol w:w="2643"/>
        <w:gridCol w:w="1489"/>
        <w:gridCol w:w="1456"/>
        <w:gridCol w:w="526"/>
        <w:gridCol w:w="484"/>
      </w:tblGrid>
      <w:tr w:rsidR="00AD6ABE" w14:paraId="4F981096" w14:textId="77777777" w:rsidTr="00791C10">
        <w:trPr>
          <w:trHeight w:val="265"/>
        </w:trPr>
        <w:tc>
          <w:tcPr>
            <w:tcW w:w="1162" w:type="dxa"/>
            <w:vMerge w:val="restart"/>
            <w:tcBorders>
              <w:top w:val="single" w:sz="4" w:space="0" w:color="000000"/>
            </w:tcBorders>
          </w:tcPr>
          <w:p w14:paraId="229D8DF4"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w:t>
            </w:r>
          </w:p>
        </w:tc>
        <w:tc>
          <w:tcPr>
            <w:tcW w:w="1256" w:type="dxa"/>
            <w:vMerge w:val="restart"/>
            <w:tcBorders>
              <w:top w:val="single" w:sz="4" w:space="0" w:color="000000"/>
            </w:tcBorders>
          </w:tcPr>
          <w:p w14:paraId="115B9C11" w14:textId="77777777" w:rsidR="00AD6ABE" w:rsidRDefault="00BB31C0" w:rsidP="00C072C5">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Dimensi</w:t>
            </w:r>
            <w:proofErr w:type="spellEnd"/>
          </w:p>
        </w:tc>
        <w:tc>
          <w:tcPr>
            <w:tcW w:w="2643" w:type="dxa"/>
            <w:vMerge w:val="restart"/>
            <w:tcBorders>
              <w:top w:val="single" w:sz="4" w:space="0" w:color="000000"/>
            </w:tcBorders>
          </w:tcPr>
          <w:p w14:paraId="027EE42A" w14:textId="77777777" w:rsidR="00AD6ABE" w:rsidRDefault="00BB31C0" w:rsidP="00C072C5">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Indikator</w:t>
            </w:r>
            <w:proofErr w:type="spellEnd"/>
          </w:p>
        </w:tc>
        <w:tc>
          <w:tcPr>
            <w:tcW w:w="2945" w:type="dxa"/>
            <w:gridSpan w:val="2"/>
            <w:tcBorders>
              <w:top w:val="single" w:sz="4" w:space="0" w:color="000000"/>
              <w:bottom w:val="single" w:sz="4" w:space="0" w:color="000000"/>
            </w:tcBorders>
          </w:tcPr>
          <w:p w14:paraId="5903C445" w14:textId="77777777" w:rsidR="00AD6ABE" w:rsidRDefault="00BB31C0" w:rsidP="00C072C5">
            <w:pPr>
              <w:jc w:val="cente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No.Bulir</w:t>
            </w:r>
            <w:proofErr w:type="spellEnd"/>
            <w:proofErr w:type="gramEnd"/>
          </w:p>
        </w:tc>
        <w:tc>
          <w:tcPr>
            <w:tcW w:w="1010" w:type="dxa"/>
            <w:gridSpan w:val="2"/>
            <w:vMerge w:val="restart"/>
            <w:tcBorders>
              <w:top w:val="single" w:sz="4" w:space="0" w:color="000000"/>
            </w:tcBorders>
          </w:tcPr>
          <w:p w14:paraId="008D80EF" w14:textId="77777777" w:rsidR="00AD6ABE" w:rsidRDefault="00BB31C0" w:rsidP="00C072C5">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Jumlah</w:t>
            </w:r>
            <w:proofErr w:type="spellEnd"/>
          </w:p>
        </w:tc>
      </w:tr>
      <w:tr w:rsidR="00AD6ABE" w14:paraId="12F7C8E5" w14:textId="77777777" w:rsidTr="00791C10">
        <w:trPr>
          <w:trHeight w:val="279"/>
        </w:trPr>
        <w:tc>
          <w:tcPr>
            <w:tcW w:w="1162" w:type="dxa"/>
            <w:vMerge/>
            <w:tcBorders>
              <w:top w:val="single" w:sz="4" w:space="0" w:color="000000"/>
            </w:tcBorders>
          </w:tcPr>
          <w:p w14:paraId="17C13A70"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b/>
                <w:sz w:val="24"/>
                <w:szCs w:val="24"/>
              </w:rPr>
            </w:pPr>
          </w:p>
        </w:tc>
        <w:tc>
          <w:tcPr>
            <w:tcW w:w="1256" w:type="dxa"/>
            <w:vMerge/>
            <w:tcBorders>
              <w:top w:val="single" w:sz="4" w:space="0" w:color="000000"/>
            </w:tcBorders>
          </w:tcPr>
          <w:p w14:paraId="6AEBA7DD"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b/>
                <w:sz w:val="24"/>
                <w:szCs w:val="24"/>
              </w:rPr>
            </w:pPr>
          </w:p>
        </w:tc>
        <w:tc>
          <w:tcPr>
            <w:tcW w:w="2643" w:type="dxa"/>
            <w:vMerge/>
            <w:tcBorders>
              <w:top w:val="single" w:sz="4" w:space="0" w:color="000000"/>
            </w:tcBorders>
          </w:tcPr>
          <w:p w14:paraId="6D93A692"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b/>
                <w:sz w:val="24"/>
                <w:szCs w:val="24"/>
              </w:rPr>
            </w:pPr>
          </w:p>
        </w:tc>
        <w:tc>
          <w:tcPr>
            <w:tcW w:w="1489" w:type="dxa"/>
            <w:tcBorders>
              <w:top w:val="single" w:sz="4" w:space="0" w:color="000000"/>
            </w:tcBorders>
            <w:vAlign w:val="center"/>
          </w:tcPr>
          <w:p w14:paraId="546A0E6C" w14:textId="77777777" w:rsidR="00AD6ABE" w:rsidRDefault="00BB31C0" w:rsidP="00C072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Item </w:t>
            </w:r>
            <w:proofErr w:type="spellStart"/>
            <w:r>
              <w:rPr>
                <w:rFonts w:ascii="Times New Roman" w:eastAsia="Times New Roman" w:hAnsi="Times New Roman" w:cs="Times New Roman"/>
                <w:b/>
                <w:i/>
                <w:sz w:val="24"/>
                <w:szCs w:val="24"/>
              </w:rPr>
              <w:t>Favorable</w:t>
            </w:r>
            <w:proofErr w:type="spellEnd"/>
          </w:p>
        </w:tc>
        <w:tc>
          <w:tcPr>
            <w:tcW w:w="1456" w:type="dxa"/>
            <w:tcBorders>
              <w:top w:val="single" w:sz="4" w:space="0" w:color="000000"/>
            </w:tcBorders>
            <w:vAlign w:val="center"/>
          </w:tcPr>
          <w:p w14:paraId="03B827EB" w14:textId="77777777" w:rsidR="00AD6ABE" w:rsidRDefault="00BB31C0" w:rsidP="00C072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Item </w:t>
            </w:r>
            <w:proofErr w:type="spellStart"/>
            <w:r>
              <w:rPr>
                <w:rFonts w:ascii="Times New Roman" w:eastAsia="Times New Roman" w:hAnsi="Times New Roman" w:cs="Times New Roman"/>
                <w:b/>
                <w:i/>
                <w:sz w:val="24"/>
                <w:szCs w:val="24"/>
              </w:rPr>
              <w:t>Unfavorable</w:t>
            </w:r>
            <w:proofErr w:type="spellEnd"/>
          </w:p>
        </w:tc>
        <w:tc>
          <w:tcPr>
            <w:tcW w:w="1010" w:type="dxa"/>
            <w:gridSpan w:val="2"/>
            <w:vMerge/>
            <w:tcBorders>
              <w:top w:val="single" w:sz="4" w:space="0" w:color="000000"/>
            </w:tcBorders>
          </w:tcPr>
          <w:p w14:paraId="4AE01E50"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b/>
                <w:i/>
                <w:sz w:val="24"/>
                <w:szCs w:val="24"/>
              </w:rPr>
            </w:pPr>
          </w:p>
        </w:tc>
      </w:tr>
      <w:tr w:rsidR="00AD6ABE" w14:paraId="3BD64049" w14:textId="77777777" w:rsidTr="00791C10">
        <w:tc>
          <w:tcPr>
            <w:tcW w:w="1162" w:type="dxa"/>
            <w:vMerge w:val="restart"/>
            <w:vAlign w:val="center"/>
          </w:tcPr>
          <w:p w14:paraId="46E2A6E6" w14:textId="77777777" w:rsidR="00AD6ABE" w:rsidRDefault="00BB31C0" w:rsidP="00C072C5">
            <w:pPr>
              <w:jc w:val="center"/>
              <w:rPr>
                <w:rFonts w:ascii="Times New Roman" w:eastAsia="Times New Roman" w:hAnsi="Times New Roman" w:cs="Times New Roman"/>
                <w:i/>
                <w:sz w:val="24"/>
                <w:szCs w:val="24"/>
              </w:rPr>
            </w:pPr>
            <w:bookmarkStart w:id="2" w:name="_heading=h.1fob9te" w:colFirst="0" w:colLast="0"/>
            <w:bookmarkEnd w:id="2"/>
            <w:proofErr w:type="spellStart"/>
            <w:r>
              <w:rPr>
                <w:rFonts w:ascii="Times New Roman" w:eastAsia="Times New Roman" w:hAnsi="Times New Roman" w:cs="Times New Roman"/>
                <w:i/>
                <w:sz w:val="24"/>
                <w:szCs w:val="24"/>
              </w:rPr>
              <w:t>Self control</w:t>
            </w:r>
            <w:proofErr w:type="spellEnd"/>
          </w:p>
        </w:tc>
        <w:tc>
          <w:tcPr>
            <w:tcW w:w="1256" w:type="dxa"/>
            <w:vMerge w:val="restart"/>
            <w:vAlign w:val="center"/>
          </w:tcPr>
          <w:p w14:paraId="002997C1" w14:textId="77777777" w:rsidR="00AD6ABE" w:rsidRDefault="00BB31C0" w:rsidP="00C072C5">
            <w:pPr>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control</w:t>
            </w:r>
          </w:p>
        </w:tc>
        <w:tc>
          <w:tcPr>
            <w:tcW w:w="2643" w:type="dxa"/>
            <w:vAlign w:val="center"/>
          </w:tcPr>
          <w:p w14:paraId="56AF848E"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p>
        </w:tc>
        <w:tc>
          <w:tcPr>
            <w:tcW w:w="1489" w:type="dxa"/>
            <w:vAlign w:val="center"/>
          </w:tcPr>
          <w:p w14:paraId="267D1355"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2, 30</w:t>
            </w:r>
          </w:p>
        </w:tc>
        <w:tc>
          <w:tcPr>
            <w:tcW w:w="1456" w:type="dxa"/>
            <w:vAlign w:val="center"/>
          </w:tcPr>
          <w:p w14:paraId="275B5A47"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9,20</w:t>
            </w:r>
          </w:p>
        </w:tc>
        <w:tc>
          <w:tcPr>
            <w:tcW w:w="526" w:type="dxa"/>
            <w:vAlign w:val="center"/>
          </w:tcPr>
          <w:p w14:paraId="76A32AAF"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4" w:type="dxa"/>
            <w:vMerge w:val="restart"/>
            <w:vAlign w:val="center"/>
          </w:tcPr>
          <w:p w14:paraId="6CA9740E"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D6ABE" w14:paraId="58223847" w14:textId="77777777" w:rsidTr="00791C10">
        <w:tc>
          <w:tcPr>
            <w:tcW w:w="1162" w:type="dxa"/>
            <w:vMerge/>
            <w:vAlign w:val="center"/>
          </w:tcPr>
          <w:p w14:paraId="256D0C75"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1256" w:type="dxa"/>
            <w:vMerge/>
            <w:vAlign w:val="center"/>
          </w:tcPr>
          <w:p w14:paraId="6383B979"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2643" w:type="dxa"/>
            <w:vAlign w:val="center"/>
          </w:tcPr>
          <w:p w14:paraId="4F6F300C"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Memodifikasi</w:t>
            </w:r>
            <w:proofErr w:type="spellEnd"/>
            <w:r>
              <w:rPr>
                <w:rFonts w:ascii="Times New Roman" w:eastAsia="Times New Roman" w:hAnsi="Times New Roman" w:cs="Times New Roman"/>
                <w:sz w:val="24"/>
                <w:szCs w:val="24"/>
              </w:rPr>
              <w:t xml:space="preserve"> stimulus</w:t>
            </w:r>
          </w:p>
        </w:tc>
        <w:tc>
          <w:tcPr>
            <w:tcW w:w="1489" w:type="dxa"/>
            <w:vAlign w:val="center"/>
          </w:tcPr>
          <w:p w14:paraId="77931512"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p w14:paraId="609C5623" w14:textId="77777777" w:rsidR="00AD6ABE" w:rsidRDefault="00AD6ABE" w:rsidP="00C072C5">
            <w:pPr>
              <w:jc w:val="center"/>
              <w:rPr>
                <w:rFonts w:ascii="Times New Roman" w:eastAsia="Times New Roman" w:hAnsi="Times New Roman" w:cs="Times New Roman"/>
                <w:sz w:val="24"/>
                <w:szCs w:val="24"/>
              </w:rPr>
            </w:pPr>
          </w:p>
        </w:tc>
        <w:tc>
          <w:tcPr>
            <w:tcW w:w="1456" w:type="dxa"/>
            <w:vAlign w:val="center"/>
          </w:tcPr>
          <w:p w14:paraId="68A16DA1"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19, 6</w:t>
            </w:r>
          </w:p>
          <w:p w14:paraId="13F7AF6E" w14:textId="77777777" w:rsidR="00AD6ABE" w:rsidRDefault="00AD6ABE" w:rsidP="00C072C5">
            <w:pPr>
              <w:jc w:val="center"/>
              <w:rPr>
                <w:rFonts w:ascii="Times New Roman" w:eastAsia="Times New Roman" w:hAnsi="Times New Roman" w:cs="Times New Roman"/>
                <w:sz w:val="24"/>
                <w:szCs w:val="24"/>
              </w:rPr>
            </w:pPr>
          </w:p>
        </w:tc>
        <w:tc>
          <w:tcPr>
            <w:tcW w:w="526" w:type="dxa"/>
            <w:vAlign w:val="center"/>
          </w:tcPr>
          <w:p w14:paraId="2011BEB1"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4" w:type="dxa"/>
            <w:vMerge/>
            <w:vAlign w:val="center"/>
          </w:tcPr>
          <w:p w14:paraId="63CD5AD3"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r>
      <w:tr w:rsidR="00AD6ABE" w14:paraId="1684AC32" w14:textId="77777777" w:rsidTr="00791C10">
        <w:tc>
          <w:tcPr>
            <w:tcW w:w="1162" w:type="dxa"/>
            <w:vMerge/>
            <w:vAlign w:val="center"/>
          </w:tcPr>
          <w:p w14:paraId="33D5DDA6"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1256" w:type="dxa"/>
            <w:vMerge w:val="restart"/>
            <w:vAlign w:val="center"/>
          </w:tcPr>
          <w:p w14:paraId="2EA50BB0" w14:textId="77777777" w:rsidR="00AD6ABE" w:rsidRDefault="00BB31C0" w:rsidP="00C072C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Cognitive control</w:t>
            </w:r>
          </w:p>
        </w:tc>
        <w:tc>
          <w:tcPr>
            <w:tcW w:w="2643" w:type="dxa"/>
            <w:vAlign w:val="center"/>
          </w:tcPr>
          <w:p w14:paraId="0CBE2560"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Memperbolehkan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p>
        </w:tc>
        <w:tc>
          <w:tcPr>
            <w:tcW w:w="1489" w:type="dxa"/>
            <w:vAlign w:val="center"/>
          </w:tcPr>
          <w:p w14:paraId="75AC7D75"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29, 10</w:t>
            </w:r>
          </w:p>
        </w:tc>
        <w:tc>
          <w:tcPr>
            <w:tcW w:w="1456" w:type="dxa"/>
            <w:vAlign w:val="center"/>
          </w:tcPr>
          <w:p w14:paraId="7555EA6F"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16, 25</w:t>
            </w:r>
          </w:p>
        </w:tc>
        <w:tc>
          <w:tcPr>
            <w:tcW w:w="526" w:type="dxa"/>
            <w:vAlign w:val="center"/>
          </w:tcPr>
          <w:p w14:paraId="7C0FAB1E"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c>
          <w:tcPr>
            <w:tcW w:w="484" w:type="dxa"/>
            <w:vMerge w:val="restart"/>
            <w:vAlign w:val="center"/>
          </w:tcPr>
          <w:p w14:paraId="0024956A"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D6ABE" w14:paraId="41DA8647" w14:textId="77777777" w:rsidTr="00791C10">
        <w:tc>
          <w:tcPr>
            <w:tcW w:w="1162" w:type="dxa"/>
            <w:vMerge/>
            <w:vAlign w:val="center"/>
          </w:tcPr>
          <w:p w14:paraId="7ACEC5D7"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1256" w:type="dxa"/>
            <w:vMerge/>
            <w:vAlign w:val="center"/>
          </w:tcPr>
          <w:p w14:paraId="6988C2D8"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2643" w:type="dxa"/>
            <w:vAlign w:val="center"/>
          </w:tcPr>
          <w:p w14:paraId="3EA7C08B"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penilaian</w:t>
            </w:r>
            <w:proofErr w:type="spellEnd"/>
          </w:p>
        </w:tc>
        <w:tc>
          <w:tcPr>
            <w:tcW w:w="1489" w:type="dxa"/>
            <w:vAlign w:val="center"/>
          </w:tcPr>
          <w:p w14:paraId="449279CD"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46,33</w:t>
            </w:r>
          </w:p>
          <w:p w14:paraId="42577721" w14:textId="77777777" w:rsidR="00AD6ABE" w:rsidRDefault="00AD6ABE" w:rsidP="00C072C5">
            <w:pPr>
              <w:jc w:val="center"/>
              <w:rPr>
                <w:rFonts w:ascii="Times New Roman" w:eastAsia="Times New Roman" w:hAnsi="Times New Roman" w:cs="Times New Roman"/>
                <w:sz w:val="24"/>
                <w:szCs w:val="24"/>
              </w:rPr>
            </w:pPr>
          </w:p>
        </w:tc>
        <w:tc>
          <w:tcPr>
            <w:tcW w:w="1456" w:type="dxa"/>
            <w:vAlign w:val="center"/>
          </w:tcPr>
          <w:p w14:paraId="3081F5AC"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11,22</w:t>
            </w:r>
          </w:p>
          <w:p w14:paraId="04BA824F" w14:textId="77777777" w:rsidR="00AD6ABE" w:rsidRDefault="00AD6ABE" w:rsidP="00C072C5">
            <w:pPr>
              <w:jc w:val="center"/>
              <w:rPr>
                <w:rFonts w:ascii="Times New Roman" w:eastAsia="Times New Roman" w:hAnsi="Times New Roman" w:cs="Times New Roman"/>
                <w:sz w:val="24"/>
                <w:szCs w:val="24"/>
              </w:rPr>
            </w:pPr>
          </w:p>
        </w:tc>
        <w:tc>
          <w:tcPr>
            <w:tcW w:w="526" w:type="dxa"/>
            <w:vAlign w:val="center"/>
          </w:tcPr>
          <w:p w14:paraId="0225B45F"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4" w:type="dxa"/>
            <w:vMerge/>
            <w:vAlign w:val="center"/>
          </w:tcPr>
          <w:p w14:paraId="7B853F4E"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r>
      <w:tr w:rsidR="00AD6ABE" w14:paraId="1E4C04EF" w14:textId="77777777" w:rsidTr="00791C10">
        <w:tc>
          <w:tcPr>
            <w:tcW w:w="1162" w:type="dxa"/>
            <w:vMerge/>
            <w:vAlign w:val="center"/>
          </w:tcPr>
          <w:p w14:paraId="775E34C5"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1256" w:type="dxa"/>
            <w:vMerge w:val="restart"/>
            <w:vAlign w:val="center"/>
          </w:tcPr>
          <w:p w14:paraId="741B67BE" w14:textId="77777777" w:rsidR="00AD6ABE" w:rsidRDefault="00BB31C0" w:rsidP="00C072C5">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Decisional control</w:t>
            </w:r>
          </w:p>
        </w:tc>
        <w:tc>
          <w:tcPr>
            <w:tcW w:w="2643" w:type="dxa"/>
            <w:vAlign w:val="center"/>
          </w:tcPr>
          <w:p w14:paraId="5A67DFBB"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Mengantisipasi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peristiwa</w:t>
            </w:r>
            <w:proofErr w:type="spellEnd"/>
          </w:p>
        </w:tc>
        <w:tc>
          <w:tcPr>
            <w:tcW w:w="1489" w:type="dxa"/>
            <w:vAlign w:val="center"/>
          </w:tcPr>
          <w:p w14:paraId="5DFEDE93"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39,40</w:t>
            </w:r>
          </w:p>
          <w:p w14:paraId="15AD9ED9" w14:textId="77777777" w:rsidR="00AD6ABE" w:rsidRDefault="00AD6ABE" w:rsidP="00C072C5">
            <w:pPr>
              <w:jc w:val="center"/>
              <w:rPr>
                <w:rFonts w:ascii="Times New Roman" w:eastAsia="Times New Roman" w:hAnsi="Times New Roman" w:cs="Times New Roman"/>
                <w:sz w:val="24"/>
                <w:szCs w:val="24"/>
              </w:rPr>
            </w:pPr>
          </w:p>
        </w:tc>
        <w:tc>
          <w:tcPr>
            <w:tcW w:w="1456" w:type="dxa"/>
            <w:vAlign w:val="center"/>
          </w:tcPr>
          <w:p w14:paraId="40B39E75"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26, 34</w:t>
            </w:r>
          </w:p>
          <w:p w14:paraId="45D2CE1D" w14:textId="77777777" w:rsidR="00AD6ABE" w:rsidRDefault="00AD6ABE" w:rsidP="00C072C5">
            <w:pPr>
              <w:jc w:val="center"/>
              <w:rPr>
                <w:rFonts w:ascii="Times New Roman" w:eastAsia="Times New Roman" w:hAnsi="Times New Roman" w:cs="Times New Roman"/>
                <w:sz w:val="24"/>
                <w:szCs w:val="24"/>
              </w:rPr>
            </w:pPr>
          </w:p>
        </w:tc>
        <w:tc>
          <w:tcPr>
            <w:tcW w:w="526" w:type="dxa"/>
            <w:vAlign w:val="center"/>
          </w:tcPr>
          <w:p w14:paraId="4339FFAF"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4" w:type="dxa"/>
            <w:vMerge w:val="restart"/>
            <w:vAlign w:val="center"/>
          </w:tcPr>
          <w:p w14:paraId="2312AB8D"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D6ABE" w14:paraId="108E39F2" w14:textId="77777777" w:rsidTr="00791C10">
        <w:trPr>
          <w:trHeight w:val="383"/>
        </w:trPr>
        <w:tc>
          <w:tcPr>
            <w:tcW w:w="1162" w:type="dxa"/>
            <w:vMerge/>
            <w:vAlign w:val="center"/>
          </w:tcPr>
          <w:p w14:paraId="65660DF4"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1256" w:type="dxa"/>
            <w:vMerge/>
            <w:vAlign w:val="center"/>
          </w:tcPr>
          <w:p w14:paraId="17322E46"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c>
          <w:tcPr>
            <w:tcW w:w="2643" w:type="dxa"/>
            <w:vAlign w:val="center"/>
          </w:tcPr>
          <w:p w14:paraId="7B25E4BB" w14:textId="77777777" w:rsidR="00AD6ABE" w:rsidRDefault="00BB31C0" w:rsidP="00C072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Menafsirkan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peristiwa</w:t>
            </w:r>
            <w:proofErr w:type="spellEnd"/>
          </w:p>
        </w:tc>
        <w:tc>
          <w:tcPr>
            <w:tcW w:w="1489" w:type="dxa"/>
            <w:vAlign w:val="center"/>
          </w:tcPr>
          <w:p w14:paraId="77C4C7B3"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47,45</w:t>
            </w:r>
          </w:p>
          <w:p w14:paraId="532E2246" w14:textId="77777777" w:rsidR="00AD6ABE" w:rsidRDefault="00AD6ABE" w:rsidP="00C072C5">
            <w:pPr>
              <w:jc w:val="center"/>
              <w:rPr>
                <w:rFonts w:ascii="Times New Roman" w:eastAsia="Times New Roman" w:hAnsi="Times New Roman" w:cs="Times New Roman"/>
                <w:sz w:val="24"/>
                <w:szCs w:val="24"/>
              </w:rPr>
            </w:pPr>
          </w:p>
        </w:tc>
        <w:tc>
          <w:tcPr>
            <w:tcW w:w="1456" w:type="dxa"/>
            <w:vAlign w:val="center"/>
          </w:tcPr>
          <w:p w14:paraId="2BE5C833"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35,41</w:t>
            </w:r>
          </w:p>
          <w:p w14:paraId="293E0E2B" w14:textId="77777777" w:rsidR="00AD6ABE" w:rsidRDefault="00AD6ABE" w:rsidP="00C072C5">
            <w:pPr>
              <w:jc w:val="center"/>
              <w:rPr>
                <w:rFonts w:ascii="Times New Roman" w:eastAsia="Times New Roman" w:hAnsi="Times New Roman" w:cs="Times New Roman"/>
                <w:sz w:val="24"/>
                <w:szCs w:val="24"/>
              </w:rPr>
            </w:pPr>
          </w:p>
        </w:tc>
        <w:tc>
          <w:tcPr>
            <w:tcW w:w="526" w:type="dxa"/>
            <w:vAlign w:val="center"/>
          </w:tcPr>
          <w:p w14:paraId="4CB23F98"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4" w:type="dxa"/>
            <w:vMerge/>
            <w:vAlign w:val="center"/>
          </w:tcPr>
          <w:p w14:paraId="6D3E77FE"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sz w:val="24"/>
                <w:szCs w:val="24"/>
              </w:rPr>
            </w:pPr>
          </w:p>
        </w:tc>
      </w:tr>
      <w:tr w:rsidR="00AD6ABE" w14:paraId="50991C36" w14:textId="77777777" w:rsidTr="00791C10">
        <w:trPr>
          <w:trHeight w:val="383"/>
        </w:trPr>
        <w:tc>
          <w:tcPr>
            <w:tcW w:w="5061" w:type="dxa"/>
            <w:gridSpan w:val="3"/>
            <w:vAlign w:val="center"/>
          </w:tcPr>
          <w:p w14:paraId="3B51B754"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489" w:type="dxa"/>
            <w:vAlign w:val="center"/>
          </w:tcPr>
          <w:p w14:paraId="48F2F71E"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456" w:type="dxa"/>
            <w:vAlign w:val="center"/>
          </w:tcPr>
          <w:p w14:paraId="2BFF1F6E"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010" w:type="dxa"/>
            <w:gridSpan w:val="2"/>
            <w:vAlign w:val="center"/>
          </w:tcPr>
          <w:p w14:paraId="75657727"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14:paraId="1CDC2600"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AA946F" w14:textId="78D22AD8"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tertutup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skala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skala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likert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(SS),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(KS), dan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(STS). </w:t>
      </w:r>
      <w:proofErr w:type="spellStart"/>
      <w:r>
        <w:rPr>
          <w:rFonts w:ascii="Times New Roman" w:eastAsia="Times New Roman" w:hAnsi="Times New Roman" w:cs="Times New Roman"/>
          <w:color w:val="000000"/>
          <w:sz w:val="24"/>
          <w:szCs w:val="24"/>
        </w:rPr>
        <w:t>Kuesioner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orang yang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tanda</w:t>
      </w:r>
      <w:proofErr w:type="spellEnd"/>
      <w:r>
        <w:rPr>
          <w:rFonts w:ascii="Times New Roman" w:eastAsia="Times New Roman" w:hAnsi="Times New Roman" w:cs="Times New Roman"/>
          <w:color w:val="000000"/>
          <w:sz w:val="24"/>
          <w:szCs w:val="24"/>
        </w:rPr>
        <w:t xml:space="preserve"> pada 4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p w14:paraId="5F0D3645"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E7EE01"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A25649" w14:textId="77777777" w:rsidR="00AD6ABE" w:rsidRDefault="00BB31C0"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b/>
          <w:color w:val="000000"/>
          <w:sz w:val="24"/>
          <w:szCs w:val="24"/>
        </w:rPr>
        <w:t>Keterangan</w:t>
      </w:r>
      <w:proofErr w:type="spellEnd"/>
      <w:r>
        <w:rPr>
          <w:rFonts w:ascii="Times New Roman" w:eastAsia="Times New Roman" w:hAnsi="Times New Roman" w:cs="Times New Roman"/>
          <w:b/>
          <w:color w:val="000000"/>
          <w:sz w:val="24"/>
          <w:szCs w:val="24"/>
        </w:rPr>
        <w:t xml:space="preserve"> Nilai </w:t>
      </w:r>
      <w:proofErr w:type="spellStart"/>
      <w:r>
        <w:rPr>
          <w:rFonts w:ascii="Times New Roman" w:eastAsia="Times New Roman" w:hAnsi="Times New Roman" w:cs="Times New Roman"/>
          <w:b/>
          <w:color w:val="000000"/>
          <w:sz w:val="24"/>
          <w:szCs w:val="24"/>
        </w:rPr>
        <w:t>Angket</w:t>
      </w:r>
      <w:proofErr w:type="spellEnd"/>
    </w:p>
    <w:tbl>
      <w:tblPr>
        <w:tblStyle w:val="a1"/>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2364"/>
        <w:gridCol w:w="2700"/>
      </w:tblGrid>
      <w:tr w:rsidR="00AD6ABE" w14:paraId="0F5F57F6" w14:textId="77777777">
        <w:tc>
          <w:tcPr>
            <w:tcW w:w="2401" w:type="dxa"/>
          </w:tcPr>
          <w:p w14:paraId="32D4F1A8" w14:textId="77777777" w:rsidR="00AD6ABE" w:rsidRDefault="00BB31C0" w:rsidP="00C072C5">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Jawaban</w:t>
            </w:r>
            <w:proofErr w:type="spellEnd"/>
          </w:p>
        </w:tc>
        <w:tc>
          <w:tcPr>
            <w:tcW w:w="2364" w:type="dxa"/>
          </w:tcPr>
          <w:p w14:paraId="2E478A48"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Skor Favourable (+)</w:t>
            </w:r>
          </w:p>
        </w:tc>
        <w:tc>
          <w:tcPr>
            <w:tcW w:w="2700" w:type="dxa"/>
          </w:tcPr>
          <w:p w14:paraId="0990B43E" w14:textId="77777777" w:rsidR="00AD6ABE" w:rsidRDefault="00BB31C0" w:rsidP="00C072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Skor Unfavourable (-)</w:t>
            </w:r>
          </w:p>
        </w:tc>
      </w:tr>
      <w:tr w:rsidR="00AD6ABE" w14:paraId="55709540" w14:textId="77777777">
        <w:tc>
          <w:tcPr>
            <w:tcW w:w="2401" w:type="dxa"/>
            <w:vAlign w:val="center"/>
          </w:tcPr>
          <w:p w14:paraId="57BE3D00" w14:textId="77777777" w:rsidR="00AD6ABE" w:rsidRDefault="00BB31C0" w:rsidP="00C072C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Sangat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Sesuai</w:t>
            </w:r>
            <w:proofErr w:type="spellEnd"/>
          </w:p>
        </w:tc>
        <w:tc>
          <w:tcPr>
            <w:tcW w:w="2364" w:type="dxa"/>
          </w:tcPr>
          <w:p w14:paraId="38371187"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00" w:type="dxa"/>
          </w:tcPr>
          <w:p w14:paraId="33A82A6E"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D6ABE" w14:paraId="65171D83" w14:textId="77777777">
        <w:tc>
          <w:tcPr>
            <w:tcW w:w="2401" w:type="dxa"/>
            <w:vAlign w:val="center"/>
          </w:tcPr>
          <w:p w14:paraId="5B1AA98A" w14:textId="77777777" w:rsidR="00AD6ABE" w:rsidRDefault="00BB31C0" w:rsidP="00C072C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Sesuai</w:t>
            </w:r>
            <w:proofErr w:type="spellEnd"/>
          </w:p>
        </w:tc>
        <w:tc>
          <w:tcPr>
            <w:tcW w:w="2364" w:type="dxa"/>
          </w:tcPr>
          <w:p w14:paraId="28E7058D"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00" w:type="dxa"/>
          </w:tcPr>
          <w:p w14:paraId="41CCB3B6"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D6ABE" w14:paraId="06DDAF3A" w14:textId="77777777">
        <w:tc>
          <w:tcPr>
            <w:tcW w:w="2401" w:type="dxa"/>
            <w:vAlign w:val="center"/>
          </w:tcPr>
          <w:p w14:paraId="42D426F9" w14:textId="77777777" w:rsidR="00AD6ABE" w:rsidRDefault="00BB31C0" w:rsidP="00C072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Kurang </w:t>
            </w:r>
            <w:proofErr w:type="spellStart"/>
            <w:r>
              <w:rPr>
                <w:rFonts w:ascii="Times New Roman" w:eastAsia="Times New Roman" w:hAnsi="Times New Roman" w:cs="Times New Roman"/>
                <w:b/>
                <w:sz w:val="24"/>
                <w:szCs w:val="24"/>
              </w:rPr>
              <w:t>Sesuai</w:t>
            </w:r>
            <w:proofErr w:type="spellEnd"/>
          </w:p>
        </w:tc>
        <w:tc>
          <w:tcPr>
            <w:tcW w:w="2364" w:type="dxa"/>
          </w:tcPr>
          <w:p w14:paraId="5FE7E603"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00" w:type="dxa"/>
          </w:tcPr>
          <w:p w14:paraId="5E6FECD6"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D6ABE" w14:paraId="42ECED72" w14:textId="77777777">
        <w:tc>
          <w:tcPr>
            <w:tcW w:w="2401" w:type="dxa"/>
            <w:vAlign w:val="center"/>
          </w:tcPr>
          <w:p w14:paraId="0198039D" w14:textId="77777777" w:rsidR="00AD6ABE" w:rsidRDefault="00BB31C0" w:rsidP="00C072C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Sangat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Tidak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Sesuai</w:t>
            </w:r>
            <w:proofErr w:type="spellEnd"/>
          </w:p>
        </w:tc>
        <w:tc>
          <w:tcPr>
            <w:tcW w:w="2364" w:type="dxa"/>
          </w:tcPr>
          <w:p w14:paraId="3FCF52B6"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00" w:type="dxa"/>
          </w:tcPr>
          <w:p w14:paraId="0FA4DE32" w14:textId="77777777" w:rsidR="00AD6ABE" w:rsidRDefault="00BB31C0" w:rsidP="00C072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44F3C435" w14:textId="0ED203E4" w:rsidR="00AD6ABE" w:rsidRDefault="00AD6ABE"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6BB0A7B"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08DF9BB"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color w:val="000000"/>
          <w:sz w:val="24"/>
          <w:szCs w:val="24"/>
        </w:rPr>
        <w:t>Tahapan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menyatukan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Validitas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color w:val="000000"/>
          <w:sz w:val="24"/>
          <w:szCs w:val="24"/>
        </w:rPr>
        <w:t xml:space="preserve">, dan Teknik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sz w:val="24"/>
          <w:szCs w:val="24"/>
        </w:rPr>
        <w:t>adapun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rincian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
    <w:p w14:paraId="41B26E19" w14:textId="77777777" w:rsidR="00AD6ABE" w:rsidRDefault="00BB31C0" w:rsidP="00C072C5">
      <w:pPr>
        <w:numPr>
          <w:ilvl w:val="0"/>
          <w:numId w:val="1"/>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color w:val="000000"/>
          <w:sz w:val="24"/>
          <w:szCs w:val="24"/>
        </w:rPr>
        <w:t>Tempat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p>
    <w:p w14:paraId="753695E3" w14:textId="77777777" w:rsidR="00AD6ABE" w:rsidRDefault="00BB31C0"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ditujukan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Angkatan 2017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Fakultas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Ushuluddin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Islam </w:t>
      </w:r>
      <w:r>
        <w:rPr>
          <w:rFonts w:ascii="Times New Roman" w:eastAsia="Times New Roman" w:hAnsi="Times New Roman" w:cs="Times New Roman"/>
          <w:sz w:val="24"/>
          <w:szCs w:val="24"/>
        </w:rPr>
        <w:t>Negeri</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Djati</w:t>
      </w:r>
      <w:proofErr w:type="spellEnd"/>
      <w:r>
        <w:rPr>
          <w:rFonts w:ascii="Times New Roman" w:eastAsia="Times New Roman" w:hAnsi="Times New Roman" w:cs="Times New Roman"/>
          <w:color w:val="000000"/>
          <w:sz w:val="24"/>
          <w:szCs w:val="24"/>
        </w:rPr>
        <w:t xml:space="preserve"> Bandung. Akan </w:t>
      </w:r>
      <w:proofErr w:type="spellStart"/>
      <w:r>
        <w:rPr>
          <w:rFonts w:ascii="Times New Roman" w:eastAsia="Times New Roman" w:hAnsi="Times New Roman" w:cs="Times New Roman"/>
          <w:color w:val="000000"/>
          <w:sz w:val="24"/>
          <w:szCs w:val="24"/>
        </w:rPr>
        <w:t>tetapi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kendala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pandemic Covid-19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daring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w:t>
      </w:r>
    </w:p>
    <w:p w14:paraId="4A211961" w14:textId="77777777" w:rsidR="00AD6ABE" w:rsidRDefault="00BB31C0" w:rsidP="00C072C5">
      <w:pPr>
        <w:numPr>
          <w:ilvl w:val="0"/>
          <w:numId w:val="1"/>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Validitas</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sz w:val="24"/>
          <w:szCs w:val="24"/>
        </w:rPr>
        <w:t>reliabilitas</w:t>
      </w:r>
      <w:proofErr w:type="spellEnd"/>
    </w:p>
    <w:p w14:paraId="72D77813" w14:textId="77777777" w:rsidR="00AD6ABE" w:rsidRDefault="00BB31C0"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validitas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kesahihan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mengolah</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dibuktikan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skor-skor</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butir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pernyataan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diuji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validitasnya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skor</w:t>
      </w:r>
      <w:proofErr w:type="spellEnd"/>
      <w:r>
        <w:rPr>
          <w:rFonts w:ascii="Times New Roman" w:eastAsia="Times New Roman" w:hAnsi="Times New Roman" w:cs="Times New Roman"/>
          <w:color w:val="000000"/>
          <w:sz w:val="24"/>
          <w:szCs w:val="24"/>
        </w:rPr>
        <w:t xml:space="preserve"> total.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validitas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butirnya</w:t>
      </w:r>
      <w:proofErr w:type="spellEnd"/>
      <w:r>
        <w:rPr>
          <w:rFonts w:ascii="Times New Roman" w:eastAsia="Times New Roman" w:hAnsi="Times New Roman" w:cs="Times New Roman"/>
          <w:color w:val="000000"/>
          <w:sz w:val="24"/>
          <w:szCs w:val="24"/>
        </w:rPr>
        <w:t xml:space="preserve"> mana yang </w:t>
      </w:r>
      <w:proofErr w:type="spellStart"/>
      <w:r>
        <w:rPr>
          <w:rFonts w:ascii="Times New Roman" w:eastAsia="Times New Roman" w:hAnsi="Times New Roman" w:cs="Times New Roman"/>
          <w:color w:val="000000"/>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validitasnya</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Anshori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Muslich,Sri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Iswati</w:t>
      </w:r>
      <w:proofErr w:type="spellEnd"/>
      <w:r>
        <w:rPr>
          <w:rFonts w:ascii="Times New Roman" w:eastAsia="Times New Roman" w:hAnsi="Times New Roman" w:cs="Times New Roman"/>
          <w:color w:val="000000"/>
          <w:sz w:val="24"/>
          <w:szCs w:val="24"/>
        </w:rPr>
        <w:t xml:space="preserve">, 2009) </w:t>
      </w:r>
    </w:p>
    <w:p w14:paraId="4F2668F0" w14:textId="77777777" w:rsidR="00AD6ABE" w:rsidRDefault="00BB31C0"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pengertian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dipercaya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berulang</w:t>
      </w:r>
      <w:proofErr w:type="spellEnd"/>
      <w:r>
        <w:rPr>
          <w:rFonts w:ascii="Times New Roman" w:eastAsia="Times New Roman" w:hAnsi="Times New Roman" w:cs="Times New Roman"/>
          <w:sz w:val="24"/>
          <w:szCs w:val="24"/>
        </w:rPr>
        <w:t xml:space="preserve"> kali</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juga. Jika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dipercaya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dipercaya</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Anshori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Muslich,Sri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Iswati</w:t>
      </w:r>
      <w:proofErr w:type="spellEnd"/>
      <w:r>
        <w:rPr>
          <w:rFonts w:ascii="Times New Roman" w:eastAsia="Times New Roman" w:hAnsi="Times New Roman" w:cs="Times New Roman"/>
          <w:color w:val="000000"/>
          <w:sz w:val="24"/>
          <w:szCs w:val="24"/>
        </w:rPr>
        <w:t>, 2009)</w:t>
      </w:r>
    </w:p>
    <w:p w14:paraId="0F9498BB" w14:textId="77777777" w:rsidR="00AD6ABE" w:rsidRDefault="00BB31C0" w:rsidP="00C072C5">
      <w:pPr>
        <w:numPr>
          <w:ilvl w:val="0"/>
          <w:numId w:val="1"/>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Teknik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data</w:t>
      </w:r>
    </w:p>
    <w:p w14:paraId="52B3F3BB" w14:textId="77777777" w:rsidR="00AD6ABE" w:rsidRDefault="00BB31C0"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Teknik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hitungan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kuantitatif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rumusan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dan uji </w:t>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Sugiyono</w:t>
      </w:r>
      <w:proofErr w:type="spellEnd"/>
      <w:r>
        <w:rPr>
          <w:rFonts w:ascii="Times New Roman" w:eastAsia="Times New Roman" w:hAnsi="Times New Roman" w:cs="Times New Roman"/>
          <w:color w:val="000000"/>
          <w:sz w:val="24"/>
          <w:szCs w:val="24"/>
        </w:rPr>
        <w:t xml:space="preserve">, 2017) Adapun Teknik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gramEnd"/>
    </w:p>
    <w:p w14:paraId="5C9A36CE" w14:textId="77777777" w:rsidR="00AD6ABE" w:rsidRDefault="00BB31C0" w:rsidP="00C072C5">
      <w:pPr>
        <w:numPr>
          <w:ilvl w:val="0"/>
          <w:numId w:val="2"/>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Normalitas</w:t>
      </w:r>
      <w:proofErr w:type="spellEnd"/>
    </w:p>
    <w:p w14:paraId="23356FEE" w14:textId="77777777" w:rsidR="00AD6ABE" w:rsidRDefault="00BB31C0" w:rsidP="00C072C5">
      <w:pPr>
        <w:pBdr>
          <w:top w:val="nil"/>
          <w:left w:val="nil"/>
          <w:bottom w:val="nil"/>
          <w:right w:val="nil"/>
          <w:between w:val="nil"/>
        </w:pBdr>
        <w:spacing w:after="0" w:line="24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apakah</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berdistribusi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normal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normal. (</w:t>
      </w:r>
      <w:proofErr w:type="spellStart"/>
      <w:r>
        <w:rPr>
          <w:rFonts w:ascii="Times New Roman" w:eastAsia="Times New Roman" w:hAnsi="Times New Roman" w:cs="Times New Roman"/>
          <w:color w:val="000000"/>
          <w:sz w:val="24"/>
          <w:szCs w:val="24"/>
        </w:rPr>
        <w:t>Raharjo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Sahid</w:t>
      </w:r>
      <w:proofErr w:type="spellEnd"/>
      <w:r>
        <w:rPr>
          <w:rFonts w:ascii="Times New Roman" w:eastAsia="Times New Roman" w:hAnsi="Times New Roman" w:cs="Times New Roman"/>
          <w:color w:val="000000"/>
          <w:sz w:val="24"/>
          <w:szCs w:val="24"/>
        </w:rPr>
        <w:t>, 2014)</w:t>
      </w:r>
    </w:p>
    <w:p w14:paraId="5413B0F0" w14:textId="77777777" w:rsidR="00AD6ABE" w:rsidRDefault="00BB31C0" w:rsidP="00C072C5">
      <w:pPr>
        <w:numPr>
          <w:ilvl w:val="0"/>
          <w:numId w:val="2"/>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Linearitas</w:t>
      </w:r>
      <w:proofErr w:type="spellEnd"/>
      <w:r>
        <w:rPr>
          <w:rFonts w:ascii="Times New Roman" w:eastAsia="Times New Roman" w:hAnsi="Times New Roman" w:cs="Times New Roman"/>
          <w:color w:val="000000"/>
          <w:sz w:val="24"/>
          <w:szCs w:val="24"/>
        </w:rPr>
        <w:t xml:space="preserve"> </w:t>
      </w:r>
    </w:p>
    <w:p w14:paraId="1277B8DD" w14:textId="77777777" w:rsidR="00AD6ABE" w:rsidRDefault="00BB31C0" w:rsidP="00C072C5">
      <w:pPr>
        <w:pBdr>
          <w:top w:val="nil"/>
          <w:left w:val="nil"/>
          <w:bottom w:val="nil"/>
          <w:right w:val="nil"/>
          <w:between w:val="nil"/>
        </w:pBdr>
        <w:spacing w:after="0" w:line="24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Sig. </w:t>
      </w:r>
      <w:r>
        <w:rPr>
          <w:rFonts w:ascii="Times New Roman" w:eastAsia="Times New Roman" w:hAnsi="Times New Roman" w:cs="Times New Roman"/>
          <w:color w:val="000000"/>
          <w:sz w:val="24"/>
          <w:szCs w:val="24"/>
        </w:rPr>
        <w:t xml:space="preserve">0,05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hitung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Raharjo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Sahid</w:t>
      </w:r>
      <w:proofErr w:type="spellEnd"/>
      <w:r>
        <w:rPr>
          <w:rFonts w:ascii="Times New Roman" w:eastAsia="Times New Roman" w:hAnsi="Times New Roman" w:cs="Times New Roman"/>
          <w:color w:val="000000"/>
          <w:sz w:val="24"/>
          <w:szCs w:val="24"/>
        </w:rPr>
        <w:t>, 2014)</w:t>
      </w:r>
    </w:p>
    <w:p w14:paraId="15FBA950" w14:textId="77777777" w:rsidR="00AD6ABE" w:rsidRDefault="00BB31C0" w:rsidP="00C072C5">
      <w:pPr>
        <w:numPr>
          <w:ilvl w:val="0"/>
          <w:numId w:val="2"/>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Product Moment</w:t>
      </w:r>
    </w:p>
    <w:p w14:paraId="729B3049" w14:textId="77777777" w:rsidR="00AD6ABE" w:rsidRDefault="00BB31C0" w:rsidP="00C072C5">
      <w:pPr>
        <w:pBdr>
          <w:top w:val="nil"/>
          <w:left w:val="nil"/>
          <w:bottom w:val="nil"/>
          <w:right w:val="nil"/>
          <w:between w:val="nil"/>
        </w:pBdr>
        <w:spacing w:after="0" w:line="240" w:lineRule="auto"/>
        <w:ind w:left="144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Analisa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derajat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keeratan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koefisiensi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korelasi</w:t>
      </w:r>
      <w:proofErr w:type="spellEnd"/>
      <w:r>
        <w:rPr>
          <w:rFonts w:ascii="Times New Roman" w:eastAsia="Times New Roman" w:hAnsi="Times New Roman" w:cs="Times New Roman"/>
          <w:color w:val="000000"/>
          <w:sz w:val="24"/>
          <w:szCs w:val="24"/>
        </w:rPr>
        <w:t xml:space="preserve">, Adapun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lokasinya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bivariate</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sz w:val="24"/>
          <w:szCs w:val="24"/>
        </w:rPr>
        <w:t>pearson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(2-tailed) &lt; 0,05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relasi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saling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lastRenderedPageBreak/>
        <w:t>sebaliknya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Sig.(2-tailed) &gt; 0,05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Raharjo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Sahid</w:t>
      </w:r>
      <w:proofErr w:type="spellEnd"/>
      <w:r>
        <w:rPr>
          <w:rFonts w:ascii="Times New Roman" w:eastAsia="Times New Roman" w:hAnsi="Times New Roman" w:cs="Times New Roman"/>
          <w:color w:val="000000"/>
          <w:sz w:val="24"/>
          <w:szCs w:val="24"/>
        </w:rPr>
        <w:t>, 2014)</w:t>
      </w:r>
    </w:p>
    <w:p w14:paraId="469852A3" w14:textId="77777777" w:rsidR="00AD6ABE" w:rsidRDefault="00BB31C0" w:rsidP="00C072C5">
      <w:pPr>
        <w:numPr>
          <w:ilvl w:val="0"/>
          <w:numId w:val="2"/>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Sederhana</w:t>
      </w:r>
      <w:proofErr w:type="spellEnd"/>
    </w:p>
    <w:p w14:paraId="5CA70344" w14:textId="77777777" w:rsidR="00AD6ABE" w:rsidRDefault="00BB31C0" w:rsidP="00C072C5">
      <w:pPr>
        <w:pBdr>
          <w:top w:val="nil"/>
          <w:left w:val="nil"/>
          <w:bottom w:val="nil"/>
          <w:right w:val="nil"/>
          <w:between w:val="nil"/>
        </w:pBdr>
        <w:spacing w:after="0" w:line="24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analisa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y dan x </w:t>
      </w:r>
      <w:proofErr w:type="spellStart"/>
      <w:proofErr w:type="gram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Y = f(X),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Y.</w:t>
      </w:r>
    </w:p>
    <w:p w14:paraId="0E352F8F" w14:textId="77777777" w:rsidR="00AD6ABE" w:rsidRDefault="00BB31C0" w:rsidP="00C072C5">
      <w:pPr>
        <w:numPr>
          <w:ilvl w:val="0"/>
          <w:numId w:val="2"/>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sz w:val="24"/>
          <w:szCs w:val="24"/>
        </w:rPr>
        <w:t>Hipotesis</w:t>
      </w:r>
      <w:proofErr w:type="spellEnd"/>
    </w:p>
    <w:p w14:paraId="296E2AFC" w14:textId="77777777" w:rsidR="00AD6ABE" w:rsidRDefault="00BB31C0" w:rsidP="00C072C5">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Tahapan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
    <w:p w14:paraId="0273DB92" w14:textId="77777777" w:rsidR="00AD6ABE" w:rsidRDefault="00BB31C0" w:rsidP="00C072C5">
      <w:pPr>
        <w:numPr>
          <w:ilvl w:val="0"/>
          <w:numId w:val="3"/>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p>
    <w:p w14:paraId="31BB113C" w14:textId="77777777" w:rsidR="00AD6ABE" w:rsidRDefault="00BB31C0" w:rsidP="00C072C5">
      <w:pPr>
        <w:pBdr>
          <w:top w:val="nil"/>
          <w:left w:val="nil"/>
          <w:bottom w:val="nil"/>
          <w:right w:val="nil"/>
          <w:between w:val="nil"/>
        </w:pBdr>
        <w:spacing w:after="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 =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(X) </w:t>
      </w:r>
      <w:proofErr w:type="spellStart"/>
      <w:proofErr w:type="gram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Self</w:t>
      </w:r>
      <w:proofErr w:type="gramEnd"/>
      <w:r>
        <w:rPr>
          <w:rFonts w:ascii="Times New Roman" w:eastAsia="Times New Roman" w:hAnsi="Times New Roman" w:cs="Times New Roman"/>
          <w:color w:val="000000"/>
          <w:sz w:val="24"/>
          <w:szCs w:val="24"/>
        </w:rPr>
        <w:t xml:space="preserve"> control</w:t>
      </w:r>
      <w:proofErr w:type="spellEnd"/>
      <w:r>
        <w:rPr>
          <w:rFonts w:ascii="Times New Roman" w:eastAsia="Times New Roman" w:hAnsi="Times New Roman" w:cs="Times New Roman"/>
          <w:color w:val="000000"/>
          <w:sz w:val="24"/>
          <w:szCs w:val="24"/>
        </w:rPr>
        <w:t xml:space="preserve"> (Y).</w:t>
      </w:r>
    </w:p>
    <w:p w14:paraId="7090F02E" w14:textId="77777777" w:rsidR="00AD6ABE" w:rsidRDefault="00BB31C0" w:rsidP="00C072C5">
      <w:pPr>
        <w:pBdr>
          <w:top w:val="nil"/>
          <w:left w:val="nil"/>
          <w:bottom w:val="nil"/>
          <w:right w:val="nil"/>
          <w:between w:val="nil"/>
        </w:pBdr>
        <w:spacing w:after="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 =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Self control</w:t>
      </w:r>
      <w:proofErr w:type="spellEnd"/>
      <w:r>
        <w:rPr>
          <w:rFonts w:ascii="Times New Roman" w:eastAsia="Times New Roman" w:hAnsi="Times New Roman" w:cs="Times New Roman"/>
          <w:color w:val="000000"/>
          <w:sz w:val="24"/>
          <w:szCs w:val="24"/>
        </w:rPr>
        <w:t xml:space="preserve"> (Y).</w:t>
      </w:r>
    </w:p>
    <w:p w14:paraId="035B0D33" w14:textId="77777777" w:rsidR="00AD6ABE" w:rsidRDefault="00BB31C0" w:rsidP="00C072C5">
      <w:pPr>
        <w:numPr>
          <w:ilvl w:val="0"/>
          <w:numId w:val="3"/>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p>
    <w:p w14:paraId="57161400" w14:textId="77777777" w:rsidR="00AD6ABE" w:rsidRDefault="00BB31C0" w:rsidP="00C072C5">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coefficients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SPSS 26.</w:t>
      </w:r>
    </w:p>
    <w:p w14:paraId="050A1FDE" w14:textId="77777777" w:rsidR="00AD6ABE" w:rsidRDefault="00BB31C0" w:rsidP="00C072C5">
      <w:pPr>
        <w:numPr>
          <w:ilvl w:val="0"/>
          <w:numId w:val="3"/>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Tabel</w:t>
      </w:r>
      <w:proofErr w:type="spellEnd"/>
    </w:p>
    <w:p w14:paraId="70752F48" w14:textId="77777777" w:rsidR="00AD6ABE" w:rsidRDefault="00BB31C0" w:rsidP="00C072C5">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Cara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taraf</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0,</w:t>
      </w:r>
      <w:proofErr w:type="gramStart"/>
      <w:r>
        <w:rPr>
          <w:rFonts w:ascii="Times New Roman" w:eastAsia="Times New Roman" w:hAnsi="Times New Roman" w:cs="Times New Roman"/>
          <w:color w:val="000000"/>
          <w:sz w:val="24"/>
          <w:szCs w:val="24"/>
        </w:rPr>
        <w:t>05 :</w:t>
      </w:r>
      <w:proofErr w:type="gramEnd"/>
      <w:r>
        <w:rPr>
          <w:rFonts w:ascii="Times New Roman" w:eastAsia="Times New Roman" w:hAnsi="Times New Roman" w:cs="Times New Roman"/>
          <w:color w:val="000000"/>
          <w:sz w:val="24"/>
          <w:szCs w:val="24"/>
        </w:rPr>
        <w:t xml:space="preserve"> 2 = 0,025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derajat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kebebasan</w:t>
      </w:r>
      <w:proofErr w:type="spellEnd"/>
      <w:r>
        <w:rPr>
          <w:rFonts w:ascii="Times New Roman" w:eastAsia="Times New Roman" w:hAnsi="Times New Roman" w:cs="Times New Roman"/>
          <w:color w:val="000000"/>
          <w:sz w:val="24"/>
          <w:szCs w:val="24"/>
        </w:rPr>
        <w:t xml:space="preserve"> (df) n-2.</w:t>
      </w:r>
    </w:p>
    <w:p w14:paraId="5AA3E0BB" w14:textId="77777777" w:rsidR="00AD6ABE" w:rsidRDefault="00BB31C0" w:rsidP="00C072C5">
      <w:pPr>
        <w:numPr>
          <w:ilvl w:val="0"/>
          <w:numId w:val="3"/>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color w:val="000000"/>
          <w:sz w:val="24"/>
          <w:szCs w:val="24"/>
        </w:rPr>
        <w:t>Kriterian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pegujian</w:t>
      </w:r>
      <w:proofErr w:type="spellEnd"/>
      <w:r>
        <w:rPr>
          <w:rFonts w:ascii="Times New Roman" w:eastAsia="Times New Roman" w:hAnsi="Times New Roman" w:cs="Times New Roman"/>
          <w:color w:val="000000"/>
          <w:sz w:val="24"/>
          <w:szCs w:val="24"/>
        </w:rPr>
        <w:t xml:space="preserve"> </w:t>
      </w:r>
    </w:p>
    <w:p w14:paraId="5BF13E46" w14:textId="77777777" w:rsidR="00AD6ABE" w:rsidRDefault="00BB31C0" w:rsidP="00C072C5">
      <w:pPr>
        <w:pBdr>
          <w:top w:val="nil"/>
          <w:left w:val="nil"/>
          <w:bottom w:val="nil"/>
          <w:right w:val="nil"/>
          <w:between w:val="nil"/>
        </w:pBdr>
        <w:spacing w:after="0" w:line="240" w:lineRule="auto"/>
        <w:ind w:left="21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Thitung</w:t>
      </w:r>
      <w:proofErr w:type="spellEnd"/>
      <w:r>
        <w:rPr>
          <w:rFonts w:ascii="Times New Roman" w:eastAsia="Times New Roman" w:hAnsi="Times New Roman" w:cs="Times New Roman"/>
          <w:color w:val="000000"/>
          <w:sz w:val="24"/>
          <w:szCs w:val="24"/>
        </w:rPr>
        <w:t xml:space="preserve"> &gt; </w:t>
      </w:r>
      <w:proofErr w:type="spellStart"/>
      <w:r>
        <w:rPr>
          <w:rFonts w:ascii="Times New Roman" w:eastAsia="Times New Roman" w:hAnsi="Times New Roman" w:cs="Times New Roman"/>
          <w:color w:val="000000"/>
          <w:sz w:val="24"/>
          <w:szCs w:val="24"/>
        </w:rPr>
        <w:t>Ttabel</w:t>
      </w:r>
      <w:proofErr w:type="spellEnd"/>
      <w:r>
        <w:rPr>
          <w:rFonts w:ascii="Times New Roman" w:eastAsia="Times New Roman" w:hAnsi="Times New Roman" w:cs="Times New Roman"/>
          <w:color w:val="000000"/>
          <w:sz w:val="24"/>
          <w:szCs w:val="24"/>
        </w:rPr>
        <w:t xml:space="preserve"> H0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diterima</w:t>
      </w:r>
      <w:proofErr w:type="spellEnd"/>
      <w:r>
        <w:rPr>
          <w:rFonts w:ascii="Times New Roman" w:eastAsia="Times New Roman" w:hAnsi="Times New Roman" w:cs="Times New Roman"/>
          <w:color w:val="000000"/>
          <w:sz w:val="24"/>
          <w:szCs w:val="24"/>
        </w:rPr>
        <w:t xml:space="preserve"> </w:t>
      </w:r>
    </w:p>
    <w:p w14:paraId="50EEE330" w14:textId="77777777" w:rsidR="00AD6ABE" w:rsidRDefault="00BB31C0" w:rsidP="00C072C5">
      <w:pPr>
        <w:pBdr>
          <w:top w:val="nil"/>
          <w:left w:val="nil"/>
          <w:bottom w:val="nil"/>
          <w:right w:val="nil"/>
          <w:between w:val="nil"/>
        </w:pBdr>
        <w:spacing w:after="0" w:line="240" w:lineRule="auto"/>
        <w:ind w:left="21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Ttabel</w:t>
      </w:r>
      <w:proofErr w:type="spellEnd"/>
      <w:r>
        <w:rPr>
          <w:rFonts w:ascii="Times New Roman" w:eastAsia="Times New Roman" w:hAnsi="Times New Roman" w:cs="Times New Roman"/>
          <w:color w:val="000000"/>
          <w:sz w:val="24"/>
          <w:szCs w:val="24"/>
        </w:rPr>
        <w:t xml:space="preserve"> &gt; </w:t>
      </w:r>
      <w:proofErr w:type="spellStart"/>
      <w:r>
        <w:rPr>
          <w:rFonts w:ascii="Times New Roman" w:eastAsia="Times New Roman" w:hAnsi="Times New Roman" w:cs="Times New Roman"/>
          <w:color w:val="000000"/>
          <w:sz w:val="24"/>
          <w:szCs w:val="24"/>
        </w:rPr>
        <w:t>Thitung</w:t>
      </w:r>
      <w:proofErr w:type="spellEnd"/>
      <w:r>
        <w:rPr>
          <w:rFonts w:ascii="Times New Roman" w:eastAsia="Times New Roman" w:hAnsi="Times New Roman" w:cs="Times New Roman"/>
          <w:color w:val="000000"/>
          <w:sz w:val="24"/>
          <w:szCs w:val="24"/>
        </w:rPr>
        <w:t xml:space="preserve"> Ha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diterima</w:t>
      </w:r>
      <w:proofErr w:type="spellEnd"/>
    </w:p>
    <w:p w14:paraId="778E8785"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1E66A" w14:textId="77777777" w:rsidR="00AD6ABE" w:rsidRDefault="00BB31C0"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3. </w:t>
      </w:r>
      <w:proofErr w:type="spellStart"/>
      <w:r>
        <w:rPr>
          <w:rFonts w:ascii="Times New Roman" w:eastAsia="Times New Roman" w:hAnsi="Times New Roman" w:cs="Times New Roman"/>
          <w:b/>
          <w:color w:val="000000"/>
          <w:sz w:val="24"/>
          <w:szCs w:val="24"/>
        </w:rPr>
        <w:t>Instrumen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Konsep</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i/>
          <w:color w:val="000000"/>
          <w:sz w:val="24"/>
          <w:szCs w:val="24"/>
        </w:rPr>
        <w:t>Muhasabah</w:t>
      </w:r>
      <w:proofErr w:type="spellEnd"/>
    </w:p>
    <w:p w14:paraId="282135F8" w14:textId="77777777" w:rsidR="00AD6ABE" w:rsidRDefault="00AD6ABE"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a2"/>
        <w:tblW w:w="82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40"/>
        <w:gridCol w:w="1890"/>
        <w:gridCol w:w="4410"/>
      </w:tblGrid>
      <w:tr w:rsidR="00AD6ABE" w14:paraId="2B9E0ED9" w14:textId="77777777" w:rsidTr="00791C10">
        <w:trPr>
          <w:trHeight w:val="477"/>
        </w:trPr>
        <w:tc>
          <w:tcPr>
            <w:tcW w:w="540" w:type="dxa"/>
            <w:vAlign w:val="center"/>
          </w:tcPr>
          <w:p w14:paraId="1D202D2F"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sz w:val="24"/>
                <w:szCs w:val="24"/>
              </w:rPr>
            </w:pPr>
            <w:bookmarkStart w:id="3" w:name="_heading=h.3znysh7" w:colFirst="0" w:colLast="0"/>
            <w:bookmarkEnd w:id="3"/>
            <w:r>
              <w:rPr>
                <w:rFonts w:ascii="Times New Roman" w:eastAsia="Times New Roman" w:hAnsi="Times New Roman" w:cs="Times New Roman"/>
                <w:b/>
                <w:color w:val="000000"/>
                <w:sz w:val="24"/>
                <w:szCs w:val="24"/>
              </w:rPr>
              <w:t>No.</w:t>
            </w:r>
          </w:p>
        </w:tc>
        <w:tc>
          <w:tcPr>
            <w:tcW w:w="1440" w:type="dxa"/>
            <w:vAlign w:val="center"/>
          </w:tcPr>
          <w:p w14:paraId="76721F7D" w14:textId="77777777" w:rsidR="00AD6ABE" w:rsidRDefault="00BB31C0" w:rsidP="00C072C5">
            <w:pPr>
              <w:widowControl w:val="0"/>
              <w:pBdr>
                <w:top w:val="nil"/>
                <w:left w:val="nil"/>
                <w:bottom w:val="nil"/>
                <w:right w:val="nil"/>
                <w:between w:val="nil"/>
              </w:pBdr>
              <w:spacing w:after="0" w:line="240" w:lineRule="auto"/>
              <w:ind w:left="105"/>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Aspek</w:t>
            </w:r>
            <w:proofErr w:type="spellEnd"/>
          </w:p>
        </w:tc>
        <w:tc>
          <w:tcPr>
            <w:tcW w:w="1890" w:type="dxa"/>
            <w:vAlign w:val="center"/>
          </w:tcPr>
          <w:p w14:paraId="132F0030" w14:textId="77777777" w:rsidR="00AD6ABE" w:rsidRDefault="00BB31C0" w:rsidP="00C072C5">
            <w:pPr>
              <w:widowControl w:val="0"/>
              <w:pBdr>
                <w:top w:val="nil"/>
                <w:left w:val="nil"/>
                <w:bottom w:val="nil"/>
                <w:right w:val="nil"/>
                <w:between w:val="nil"/>
              </w:pBdr>
              <w:spacing w:after="0" w:line="240" w:lineRule="auto"/>
              <w:ind w:left="105"/>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Indikator</w:t>
            </w:r>
            <w:proofErr w:type="spellEnd"/>
          </w:p>
        </w:tc>
        <w:tc>
          <w:tcPr>
            <w:tcW w:w="4410" w:type="dxa"/>
            <w:vAlign w:val="center"/>
          </w:tcPr>
          <w:p w14:paraId="0D26FBFF" w14:textId="77777777" w:rsidR="00AD6ABE" w:rsidRDefault="00BB31C0" w:rsidP="00C072C5">
            <w:pPr>
              <w:widowControl w:val="0"/>
              <w:pBdr>
                <w:top w:val="nil"/>
                <w:left w:val="nil"/>
                <w:bottom w:val="nil"/>
                <w:right w:val="nil"/>
                <w:between w:val="nil"/>
              </w:pBdr>
              <w:spacing w:after="0" w:line="240" w:lineRule="auto"/>
              <w:ind w:left="1288" w:right="128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r>
      <w:tr w:rsidR="00AD6ABE" w14:paraId="0926B2D3" w14:textId="77777777" w:rsidTr="00791C10">
        <w:trPr>
          <w:trHeight w:val="753"/>
        </w:trPr>
        <w:tc>
          <w:tcPr>
            <w:tcW w:w="540" w:type="dxa"/>
            <w:vMerge w:val="restart"/>
            <w:vAlign w:val="center"/>
          </w:tcPr>
          <w:p w14:paraId="69AC70EC"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vMerge w:val="restart"/>
            <w:vAlign w:val="center"/>
          </w:tcPr>
          <w:p w14:paraId="177502A0" w14:textId="77777777" w:rsidR="00AD6ABE" w:rsidRDefault="00BB31C0" w:rsidP="00C072C5">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p>
        </w:tc>
        <w:tc>
          <w:tcPr>
            <w:tcW w:w="1890" w:type="dxa"/>
            <w:vMerge w:val="restart"/>
            <w:vAlign w:val="center"/>
          </w:tcPr>
          <w:p w14:paraId="7EF27562"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Meninjau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nurani</w:t>
            </w:r>
            <w:proofErr w:type="spellEnd"/>
          </w:p>
        </w:tc>
        <w:tc>
          <w:tcPr>
            <w:tcW w:w="4410" w:type="dxa"/>
            <w:vAlign w:val="center"/>
          </w:tcPr>
          <w:p w14:paraId="368E38D2"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
        </w:tc>
      </w:tr>
      <w:tr w:rsidR="00AD6ABE" w14:paraId="0CDC02C8" w14:textId="77777777" w:rsidTr="00791C10">
        <w:trPr>
          <w:trHeight w:val="753"/>
        </w:trPr>
        <w:tc>
          <w:tcPr>
            <w:tcW w:w="540" w:type="dxa"/>
            <w:vMerge/>
            <w:vAlign w:val="center"/>
          </w:tcPr>
          <w:p w14:paraId="2CA6F6A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C51791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C9FADC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14DA1172"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bebas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bertanya</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hati</w:t>
            </w:r>
            <w:proofErr w:type="spellEnd"/>
          </w:p>
        </w:tc>
      </w:tr>
      <w:tr w:rsidR="00AD6ABE" w14:paraId="658566E1" w14:textId="77777777" w:rsidTr="00791C10">
        <w:trPr>
          <w:trHeight w:val="753"/>
        </w:trPr>
        <w:tc>
          <w:tcPr>
            <w:tcW w:w="540" w:type="dxa"/>
            <w:vMerge/>
            <w:vAlign w:val="center"/>
          </w:tcPr>
          <w:p w14:paraId="6F63674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37D1615"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00C50C02"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Rela</w:t>
            </w:r>
            <w:proofErr w:type="spellEnd"/>
          </w:p>
        </w:tc>
        <w:tc>
          <w:tcPr>
            <w:tcW w:w="4410" w:type="dxa"/>
            <w:vAlign w:val="center"/>
          </w:tcPr>
          <w:p w14:paraId="226A5D2E"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rela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menyisihkan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bersedekah</w:t>
            </w:r>
            <w:proofErr w:type="spellEnd"/>
            <w:r>
              <w:rPr>
                <w:rFonts w:ascii="Times New Roman" w:eastAsia="Times New Roman" w:hAnsi="Times New Roman" w:cs="Times New Roman"/>
                <w:color w:val="000000"/>
                <w:sz w:val="24"/>
                <w:szCs w:val="24"/>
              </w:rPr>
              <w:t xml:space="preserve"> +</w:t>
            </w:r>
          </w:p>
        </w:tc>
      </w:tr>
      <w:tr w:rsidR="00AD6ABE" w14:paraId="41FD0685" w14:textId="77777777" w:rsidTr="00791C10">
        <w:trPr>
          <w:trHeight w:val="753"/>
        </w:trPr>
        <w:tc>
          <w:tcPr>
            <w:tcW w:w="540" w:type="dxa"/>
            <w:vMerge/>
            <w:vAlign w:val="center"/>
          </w:tcPr>
          <w:p w14:paraId="49C8C1C8"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35BEF75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A247F3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6531C91B"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bersedekah</w:t>
            </w:r>
            <w:proofErr w:type="spellEnd"/>
          </w:p>
        </w:tc>
      </w:tr>
      <w:tr w:rsidR="00AD6ABE" w14:paraId="084051E2" w14:textId="77777777" w:rsidTr="00791C10">
        <w:trPr>
          <w:trHeight w:val="753"/>
        </w:trPr>
        <w:tc>
          <w:tcPr>
            <w:tcW w:w="540" w:type="dxa"/>
            <w:vMerge/>
            <w:vAlign w:val="center"/>
          </w:tcPr>
          <w:p w14:paraId="22F003DF"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CD1368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31260C46"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Mendekatkan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Allah</w:t>
            </w:r>
          </w:p>
        </w:tc>
        <w:tc>
          <w:tcPr>
            <w:tcW w:w="4410" w:type="dxa"/>
            <w:vAlign w:val="center"/>
          </w:tcPr>
          <w:p w14:paraId="1BB19F7D"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Saya </w:t>
            </w:r>
            <w:proofErr w:type="spellStart"/>
            <w:r>
              <w:rPr>
                <w:rFonts w:ascii="Times New Roman" w:eastAsia="Times New Roman" w:hAnsi="Times New Roman" w:cs="Times New Roman"/>
                <w:color w:val="000000"/>
                <w:sz w:val="24"/>
                <w:szCs w:val="24"/>
              </w:rPr>
              <w:t>berusaha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beribadah</w:t>
            </w:r>
            <w:proofErr w:type="spellEnd"/>
            <w:r>
              <w:rPr>
                <w:rFonts w:ascii="Times New Roman" w:eastAsia="Times New Roman" w:hAnsi="Times New Roman" w:cs="Times New Roman"/>
                <w:color w:val="000000"/>
                <w:sz w:val="24"/>
                <w:szCs w:val="24"/>
              </w:rPr>
              <w:t xml:space="preserve"> +</w:t>
            </w:r>
          </w:p>
        </w:tc>
      </w:tr>
      <w:tr w:rsidR="00AD6ABE" w14:paraId="73487134" w14:textId="77777777" w:rsidTr="00791C10">
        <w:trPr>
          <w:trHeight w:val="753"/>
        </w:trPr>
        <w:tc>
          <w:tcPr>
            <w:tcW w:w="540" w:type="dxa"/>
            <w:vMerge/>
            <w:vAlign w:val="center"/>
          </w:tcPr>
          <w:p w14:paraId="26920BE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4BDFEE6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68CA539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34F69896"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beribadah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terpaksa</w:t>
            </w:r>
            <w:proofErr w:type="spellEnd"/>
          </w:p>
        </w:tc>
      </w:tr>
      <w:tr w:rsidR="00AD6ABE" w14:paraId="74BFAF90" w14:textId="77777777" w:rsidTr="00791C10">
        <w:trPr>
          <w:trHeight w:val="753"/>
        </w:trPr>
        <w:tc>
          <w:tcPr>
            <w:tcW w:w="540" w:type="dxa"/>
            <w:vMerge w:val="restart"/>
            <w:vAlign w:val="center"/>
          </w:tcPr>
          <w:p w14:paraId="3D2BD95E" w14:textId="77777777" w:rsidR="00AD6ABE" w:rsidRDefault="00BB31C0" w:rsidP="00C072C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0" w:type="dxa"/>
            <w:vMerge w:val="restart"/>
            <w:vAlign w:val="center"/>
          </w:tcPr>
          <w:p w14:paraId="563EC031" w14:textId="77777777" w:rsidR="00AD6ABE" w:rsidRDefault="00BB31C0" w:rsidP="00C072C5">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Musyarathah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Mu’ahadah</w:t>
            </w:r>
            <w:proofErr w:type="spellEnd"/>
          </w:p>
        </w:tc>
        <w:tc>
          <w:tcPr>
            <w:tcW w:w="1890" w:type="dxa"/>
            <w:vMerge w:val="restart"/>
            <w:vAlign w:val="center"/>
          </w:tcPr>
          <w:p w14:paraId="405FF7DC"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p>
        </w:tc>
        <w:tc>
          <w:tcPr>
            <w:tcW w:w="4410" w:type="dxa"/>
            <w:vAlign w:val="center"/>
          </w:tcPr>
          <w:p w14:paraId="3CB48784"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berjanji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pemikiran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dahulu</w:t>
            </w:r>
            <w:proofErr w:type="spellEnd"/>
            <w:r>
              <w:rPr>
                <w:rFonts w:ascii="Times New Roman" w:eastAsia="Times New Roman" w:hAnsi="Times New Roman" w:cs="Times New Roman"/>
                <w:color w:val="000000"/>
                <w:sz w:val="24"/>
                <w:szCs w:val="24"/>
              </w:rPr>
              <w:t xml:space="preserve"> +</w:t>
            </w:r>
          </w:p>
        </w:tc>
      </w:tr>
      <w:tr w:rsidR="00AD6ABE" w14:paraId="1B086693" w14:textId="77777777" w:rsidTr="00791C10">
        <w:trPr>
          <w:trHeight w:val="753"/>
        </w:trPr>
        <w:tc>
          <w:tcPr>
            <w:tcW w:w="540" w:type="dxa"/>
            <w:vMerge/>
            <w:vAlign w:val="center"/>
          </w:tcPr>
          <w:p w14:paraId="78BF14A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587654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4645AB0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79BE77D7"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p>
        </w:tc>
      </w:tr>
      <w:tr w:rsidR="00AD6ABE" w14:paraId="7A472290" w14:textId="77777777" w:rsidTr="00791C10">
        <w:trPr>
          <w:trHeight w:val="753"/>
        </w:trPr>
        <w:tc>
          <w:tcPr>
            <w:tcW w:w="540" w:type="dxa"/>
            <w:vMerge/>
            <w:vAlign w:val="center"/>
          </w:tcPr>
          <w:p w14:paraId="2C53C56F"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4C9F75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73235B90"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Mengokohkan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p>
        </w:tc>
        <w:tc>
          <w:tcPr>
            <w:tcW w:w="4410" w:type="dxa"/>
            <w:vAlign w:val="center"/>
          </w:tcPr>
          <w:p w14:paraId="2E7C86AB"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lupa</w:t>
            </w:r>
            <w:proofErr w:type="spellEnd"/>
            <w:r>
              <w:rPr>
                <w:rFonts w:ascii="Times New Roman" w:eastAsia="Times New Roman" w:hAnsi="Times New Roman" w:cs="Times New Roman"/>
                <w:color w:val="000000"/>
                <w:sz w:val="24"/>
                <w:szCs w:val="24"/>
              </w:rPr>
              <w:t xml:space="preserve"> +</w:t>
            </w:r>
          </w:p>
        </w:tc>
      </w:tr>
      <w:tr w:rsidR="00AD6ABE" w14:paraId="1BA42AA2" w14:textId="77777777" w:rsidTr="00791C10">
        <w:trPr>
          <w:trHeight w:val="753"/>
        </w:trPr>
        <w:tc>
          <w:tcPr>
            <w:tcW w:w="540" w:type="dxa"/>
            <w:vMerge/>
            <w:vAlign w:val="center"/>
          </w:tcPr>
          <w:p w14:paraId="1605E35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7AEFC30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B1A648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1E9029E6"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berjanji</w:t>
            </w:r>
            <w:proofErr w:type="spellEnd"/>
          </w:p>
        </w:tc>
      </w:tr>
      <w:tr w:rsidR="00AD6ABE" w14:paraId="43437433" w14:textId="77777777" w:rsidTr="00791C10">
        <w:trPr>
          <w:trHeight w:val="753"/>
        </w:trPr>
        <w:tc>
          <w:tcPr>
            <w:tcW w:w="540" w:type="dxa"/>
            <w:vMerge/>
            <w:vAlign w:val="center"/>
          </w:tcPr>
          <w:p w14:paraId="040446A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3317E25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365303BD"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Menepati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p>
        </w:tc>
        <w:tc>
          <w:tcPr>
            <w:tcW w:w="4410" w:type="dxa"/>
            <w:vAlign w:val="center"/>
          </w:tcPr>
          <w:p w14:paraId="29C34539"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orang yang </w:t>
            </w:r>
            <w:proofErr w:type="spellStart"/>
            <w:r>
              <w:rPr>
                <w:rFonts w:ascii="Times New Roman" w:eastAsia="Times New Roman" w:hAnsi="Times New Roman" w:cs="Times New Roman"/>
                <w:color w:val="000000"/>
                <w:sz w:val="24"/>
                <w:szCs w:val="24"/>
              </w:rPr>
              <w:t>menepati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r>
              <w:rPr>
                <w:rFonts w:ascii="Times New Roman" w:eastAsia="Times New Roman" w:hAnsi="Times New Roman" w:cs="Times New Roman"/>
                <w:color w:val="000000"/>
                <w:sz w:val="24"/>
                <w:szCs w:val="24"/>
              </w:rPr>
              <w:t xml:space="preserve"> +</w:t>
            </w:r>
          </w:p>
        </w:tc>
      </w:tr>
      <w:tr w:rsidR="00AD6ABE" w14:paraId="0719E34D" w14:textId="77777777" w:rsidTr="00791C10">
        <w:trPr>
          <w:trHeight w:val="753"/>
        </w:trPr>
        <w:tc>
          <w:tcPr>
            <w:tcW w:w="540" w:type="dxa"/>
            <w:vMerge/>
            <w:vAlign w:val="center"/>
          </w:tcPr>
          <w:p w14:paraId="0DCD8FD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214C1C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115A43B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4EE3755A"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Meski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berjanji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mengingkarinya</w:t>
            </w:r>
            <w:proofErr w:type="spellEnd"/>
          </w:p>
        </w:tc>
      </w:tr>
      <w:tr w:rsidR="00AD6ABE" w14:paraId="19662327" w14:textId="77777777" w:rsidTr="00791C10">
        <w:trPr>
          <w:trHeight w:val="753"/>
        </w:trPr>
        <w:tc>
          <w:tcPr>
            <w:tcW w:w="540" w:type="dxa"/>
            <w:vMerge w:val="restart"/>
            <w:vAlign w:val="center"/>
          </w:tcPr>
          <w:p w14:paraId="0731C024" w14:textId="77777777" w:rsidR="00AD6ABE" w:rsidRDefault="00BB31C0" w:rsidP="00C072C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40" w:type="dxa"/>
            <w:vMerge w:val="restart"/>
            <w:vAlign w:val="center"/>
          </w:tcPr>
          <w:p w14:paraId="1AA4DD47" w14:textId="77777777" w:rsidR="00AD6ABE" w:rsidRDefault="00BB31C0" w:rsidP="00C072C5">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Muraqabah</w:t>
            </w:r>
          </w:p>
        </w:tc>
        <w:tc>
          <w:tcPr>
            <w:tcW w:w="1890" w:type="dxa"/>
            <w:vMerge w:val="restart"/>
            <w:vAlign w:val="center"/>
          </w:tcPr>
          <w:p w14:paraId="41C9A91C"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Meyakini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mengawasi</w:t>
            </w:r>
            <w:proofErr w:type="spellEnd"/>
          </w:p>
        </w:tc>
        <w:tc>
          <w:tcPr>
            <w:tcW w:w="4410" w:type="dxa"/>
            <w:vAlign w:val="center"/>
          </w:tcPr>
          <w:p w14:paraId="7069797A"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yakin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perbuatan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diawasi</w:t>
            </w:r>
            <w:proofErr w:type="spellEnd"/>
            <w:r>
              <w:rPr>
                <w:rFonts w:ascii="Times New Roman" w:eastAsia="Times New Roman" w:hAnsi="Times New Roman" w:cs="Times New Roman"/>
                <w:color w:val="000000"/>
                <w:sz w:val="24"/>
                <w:szCs w:val="24"/>
              </w:rPr>
              <w:t>-Nya +</w:t>
            </w:r>
          </w:p>
        </w:tc>
      </w:tr>
      <w:tr w:rsidR="00AD6ABE" w14:paraId="23D6FE25" w14:textId="77777777" w:rsidTr="00791C10">
        <w:trPr>
          <w:trHeight w:val="753"/>
        </w:trPr>
        <w:tc>
          <w:tcPr>
            <w:tcW w:w="540" w:type="dxa"/>
            <w:vMerge/>
            <w:vAlign w:val="center"/>
          </w:tcPr>
          <w:p w14:paraId="7E5F3CF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6B20F7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180741E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69776127"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berfikir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mengawasi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p>
        </w:tc>
      </w:tr>
      <w:tr w:rsidR="00AD6ABE" w14:paraId="306B9EA4" w14:textId="77777777" w:rsidTr="00791C10">
        <w:trPr>
          <w:trHeight w:val="753"/>
        </w:trPr>
        <w:tc>
          <w:tcPr>
            <w:tcW w:w="540" w:type="dxa"/>
            <w:vMerge/>
            <w:vAlign w:val="center"/>
          </w:tcPr>
          <w:p w14:paraId="09E0974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08183D5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24F6BF9A"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perilaku</w:t>
            </w:r>
            <w:proofErr w:type="spellEnd"/>
          </w:p>
        </w:tc>
        <w:tc>
          <w:tcPr>
            <w:tcW w:w="4410" w:type="dxa"/>
            <w:vAlign w:val="center"/>
          </w:tcPr>
          <w:p w14:paraId="29212DDF"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memperhatikan</w:t>
            </w:r>
            <w:proofErr w:type="spellEnd"/>
          </w:p>
          <w:p w14:paraId="78E97CF4" w14:textId="77777777" w:rsidR="00AD6ABE" w:rsidRDefault="00BB31C0" w:rsidP="00C072C5">
            <w:pPr>
              <w:widowControl w:val="0"/>
              <w:pBdr>
                <w:top w:val="nil"/>
                <w:left w:val="nil"/>
                <w:bottom w:val="nil"/>
                <w:right w:val="nil"/>
                <w:between w:val="nil"/>
              </w:pBdr>
              <w:spacing w:after="0" w:line="240" w:lineRule="auto"/>
              <w:ind w:left="104" w:right="59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perbuatan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
        </w:tc>
      </w:tr>
      <w:tr w:rsidR="00AD6ABE" w14:paraId="7B31E618" w14:textId="77777777" w:rsidTr="00791C10">
        <w:trPr>
          <w:trHeight w:val="753"/>
        </w:trPr>
        <w:tc>
          <w:tcPr>
            <w:tcW w:w="540" w:type="dxa"/>
            <w:vMerge/>
            <w:vAlign w:val="center"/>
          </w:tcPr>
          <w:p w14:paraId="2BB1D91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0E2F7B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E45FA9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5DAAC419"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semaunya</w:t>
            </w:r>
            <w:proofErr w:type="spellEnd"/>
          </w:p>
        </w:tc>
      </w:tr>
      <w:tr w:rsidR="00AD6ABE" w14:paraId="3E2C6C89" w14:textId="77777777" w:rsidTr="00791C10">
        <w:trPr>
          <w:trHeight w:val="753"/>
        </w:trPr>
        <w:tc>
          <w:tcPr>
            <w:tcW w:w="540" w:type="dxa"/>
            <w:vMerge/>
            <w:vAlign w:val="center"/>
          </w:tcPr>
          <w:p w14:paraId="44551FF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0B7A99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70F1A014"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takut</w:t>
            </w:r>
            <w:proofErr w:type="spellEnd"/>
          </w:p>
        </w:tc>
        <w:tc>
          <w:tcPr>
            <w:tcW w:w="4410" w:type="dxa"/>
            <w:vAlign w:val="center"/>
          </w:tcPr>
          <w:p w14:paraId="00970F23"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w:t>
            </w:r>
          </w:p>
        </w:tc>
      </w:tr>
      <w:tr w:rsidR="00AD6ABE" w14:paraId="6ED52B38" w14:textId="77777777" w:rsidTr="00791C10">
        <w:trPr>
          <w:trHeight w:val="753"/>
        </w:trPr>
        <w:tc>
          <w:tcPr>
            <w:tcW w:w="540" w:type="dxa"/>
            <w:vMerge/>
            <w:vAlign w:val="center"/>
          </w:tcPr>
          <w:p w14:paraId="494C8DC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8E8C21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346AFDA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07915E23"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merasa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p>
        </w:tc>
      </w:tr>
      <w:tr w:rsidR="00AD6ABE" w14:paraId="319E30E7" w14:textId="77777777" w:rsidTr="00791C10">
        <w:trPr>
          <w:trHeight w:val="753"/>
        </w:trPr>
        <w:tc>
          <w:tcPr>
            <w:tcW w:w="540" w:type="dxa"/>
            <w:vMerge w:val="restart"/>
            <w:vAlign w:val="center"/>
          </w:tcPr>
          <w:p w14:paraId="02E800A1" w14:textId="77777777" w:rsidR="00AD6ABE" w:rsidRDefault="00BB31C0" w:rsidP="00C072C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vMerge w:val="restart"/>
            <w:vAlign w:val="center"/>
          </w:tcPr>
          <w:p w14:paraId="196CC894" w14:textId="77777777" w:rsidR="00AD6ABE" w:rsidRDefault="00BB31C0" w:rsidP="00C072C5">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Mujahadah</w:t>
            </w:r>
            <w:proofErr w:type="spellEnd"/>
          </w:p>
        </w:tc>
        <w:tc>
          <w:tcPr>
            <w:tcW w:w="1890" w:type="dxa"/>
            <w:vMerge w:val="restart"/>
            <w:vAlign w:val="center"/>
          </w:tcPr>
          <w:p w14:paraId="7D57900F"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keseriusan</w:t>
            </w:r>
            <w:proofErr w:type="spellEnd"/>
          </w:p>
        </w:tc>
        <w:tc>
          <w:tcPr>
            <w:tcW w:w="4410" w:type="dxa"/>
            <w:vAlign w:val="center"/>
          </w:tcPr>
          <w:p w14:paraId="233E8C6F"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orang yang </w:t>
            </w:r>
            <w:proofErr w:type="spellStart"/>
            <w:r>
              <w:rPr>
                <w:rFonts w:ascii="Times New Roman" w:eastAsia="Times New Roman" w:hAnsi="Times New Roman" w:cs="Times New Roman"/>
                <w:color w:val="000000"/>
                <w:sz w:val="24"/>
                <w:szCs w:val="24"/>
              </w:rPr>
              <w:t>bersungguh-sungguh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
        </w:tc>
      </w:tr>
      <w:tr w:rsidR="00AD6ABE" w14:paraId="7AED78E9" w14:textId="77777777" w:rsidTr="00791C10">
        <w:trPr>
          <w:trHeight w:val="753"/>
        </w:trPr>
        <w:tc>
          <w:tcPr>
            <w:tcW w:w="540" w:type="dxa"/>
            <w:vMerge/>
            <w:vAlign w:val="center"/>
          </w:tcPr>
          <w:p w14:paraId="1CC6D8B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3740925"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658F9A2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511A59A2"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santai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p>
        </w:tc>
      </w:tr>
      <w:tr w:rsidR="00AD6ABE" w14:paraId="2CDCCB37" w14:textId="77777777" w:rsidTr="00791C10">
        <w:trPr>
          <w:trHeight w:val="753"/>
        </w:trPr>
        <w:tc>
          <w:tcPr>
            <w:tcW w:w="540" w:type="dxa"/>
            <w:vMerge/>
            <w:vAlign w:val="center"/>
          </w:tcPr>
          <w:p w14:paraId="0344736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740C6B38"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1B7A28A7"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Allah dan orang lain</w:t>
            </w:r>
          </w:p>
        </w:tc>
        <w:tc>
          <w:tcPr>
            <w:tcW w:w="4410" w:type="dxa"/>
            <w:vAlign w:val="center"/>
          </w:tcPr>
          <w:p w14:paraId="3876490A"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Saya </w:t>
            </w: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orang lain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perbuatan</w:t>
            </w:r>
            <w:proofErr w:type="spellEnd"/>
            <w:r>
              <w:rPr>
                <w:rFonts w:ascii="Times New Roman" w:eastAsia="Times New Roman" w:hAnsi="Times New Roman" w:cs="Times New Roman"/>
                <w:color w:val="000000"/>
                <w:sz w:val="24"/>
                <w:szCs w:val="24"/>
              </w:rPr>
              <w:t xml:space="preserve"> +</w:t>
            </w:r>
          </w:p>
        </w:tc>
      </w:tr>
      <w:tr w:rsidR="00AD6ABE" w14:paraId="59CB9C38" w14:textId="77777777" w:rsidTr="00791C10">
        <w:trPr>
          <w:trHeight w:val="753"/>
        </w:trPr>
        <w:tc>
          <w:tcPr>
            <w:tcW w:w="540" w:type="dxa"/>
            <w:vMerge/>
            <w:vAlign w:val="center"/>
          </w:tcPr>
          <w:p w14:paraId="2D6CDAD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441540F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E6A97D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5A5068A6"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pribadi</w:t>
            </w:r>
            <w:proofErr w:type="spellEnd"/>
          </w:p>
        </w:tc>
      </w:tr>
      <w:tr w:rsidR="00AD6ABE" w14:paraId="25C5FA98" w14:textId="77777777" w:rsidTr="00791C10">
        <w:trPr>
          <w:trHeight w:val="753"/>
        </w:trPr>
        <w:tc>
          <w:tcPr>
            <w:tcW w:w="540" w:type="dxa"/>
            <w:vMerge/>
            <w:vAlign w:val="center"/>
          </w:tcPr>
          <w:p w14:paraId="7334EA1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005FEE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110FB4F7" w14:textId="77777777" w:rsidR="00AD6ABE" w:rsidRDefault="00BB31C0" w:rsidP="00C072C5">
            <w:pPr>
              <w:widowControl w:val="0"/>
              <w:pBdr>
                <w:top w:val="nil"/>
                <w:left w:val="nil"/>
                <w:bottom w:val="nil"/>
                <w:right w:val="nil"/>
                <w:between w:val="nil"/>
              </w:pBdr>
              <w:spacing w:after="0" w:line="240" w:lineRule="auto"/>
              <w:ind w:left="107" w:right="49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Berjuang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melawan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nafsu</w:t>
            </w:r>
            <w:proofErr w:type="spellEnd"/>
          </w:p>
        </w:tc>
        <w:tc>
          <w:tcPr>
            <w:tcW w:w="4410" w:type="dxa"/>
            <w:vAlign w:val="center"/>
          </w:tcPr>
          <w:p w14:paraId="229E1630"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berjuang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sungguh-sungguh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melawan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buruk</w:t>
            </w:r>
            <w:proofErr w:type="spellEnd"/>
            <w:r>
              <w:rPr>
                <w:rFonts w:ascii="Times New Roman" w:eastAsia="Times New Roman" w:hAnsi="Times New Roman" w:cs="Times New Roman"/>
                <w:color w:val="000000"/>
                <w:sz w:val="24"/>
                <w:szCs w:val="24"/>
              </w:rPr>
              <w:t xml:space="preserve"> +</w:t>
            </w:r>
          </w:p>
        </w:tc>
      </w:tr>
      <w:tr w:rsidR="00AD6ABE" w14:paraId="2B797613" w14:textId="77777777" w:rsidTr="00791C10">
        <w:trPr>
          <w:trHeight w:val="753"/>
        </w:trPr>
        <w:tc>
          <w:tcPr>
            <w:tcW w:w="540" w:type="dxa"/>
            <w:vMerge/>
            <w:vAlign w:val="center"/>
          </w:tcPr>
          <w:p w14:paraId="372B53D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43B2E0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3D627A3F"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vAlign w:val="center"/>
          </w:tcPr>
          <w:p w14:paraId="05F88E58" w14:textId="77777777" w:rsidR="00AD6ABE" w:rsidRDefault="00BB31C0" w:rsidP="00C072C5">
            <w:pPr>
              <w:widowControl w:val="0"/>
              <w:pBdr>
                <w:top w:val="nil"/>
                <w:left w:val="nil"/>
                <w:bottom w:val="nil"/>
                <w:right w:val="nil"/>
                <w:between w:val="nil"/>
              </w:pBdr>
              <w:spacing w:after="0" w:line="240" w:lineRule="auto"/>
              <w:ind w:lef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keinginan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p>
        </w:tc>
      </w:tr>
    </w:tbl>
    <w:p w14:paraId="6DB381E7"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8B744E"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F991B3"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577729" w14:textId="77777777" w:rsidR="00AD6ABE" w:rsidRDefault="00BB31C0" w:rsidP="00C072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4. </w:t>
      </w:r>
      <w:proofErr w:type="spellStart"/>
      <w:r>
        <w:rPr>
          <w:rFonts w:ascii="Times New Roman" w:eastAsia="Times New Roman" w:hAnsi="Times New Roman" w:cs="Times New Roman"/>
          <w:b/>
          <w:color w:val="000000"/>
          <w:sz w:val="24"/>
          <w:szCs w:val="24"/>
        </w:rPr>
        <w:t>Instrumen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Konsep</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sz w:val="24"/>
          <w:szCs w:val="24"/>
        </w:rPr>
        <w:t>Self</w:t>
      </w:r>
      <w:r>
        <w:rPr>
          <w:rFonts w:ascii="Times New Roman" w:eastAsia="Times New Roman" w:hAnsi="Times New Roman" w:cs="Times New Roman"/>
          <w:b/>
          <w:i/>
          <w:color w:val="000000"/>
          <w:sz w:val="24"/>
          <w:szCs w:val="24"/>
        </w:rPr>
        <w:t xml:space="preserve"> Control </w:t>
      </w:r>
    </w:p>
    <w:p w14:paraId="158358E8"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Style w:val="a3"/>
        <w:tblW w:w="82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40"/>
        <w:gridCol w:w="1890"/>
        <w:gridCol w:w="4410"/>
      </w:tblGrid>
      <w:tr w:rsidR="00AD6ABE" w14:paraId="2960DC6F" w14:textId="77777777" w:rsidTr="00791C10">
        <w:trPr>
          <w:trHeight w:val="477"/>
        </w:trPr>
        <w:tc>
          <w:tcPr>
            <w:tcW w:w="540" w:type="dxa"/>
            <w:vAlign w:val="center"/>
          </w:tcPr>
          <w:p w14:paraId="6AF67D3E"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440" w:type="dxa"/>
          </w:tcPr>
          <w:p w14:paraId="0D2F9FE0" w14:textId="77777777" w:rsidR="00AD6ABE" w:rsidRDefault="00BB31C0" w:rsidP="00C072C5">
            <w:pPr>
              <w:widowControl w:val="0"/>
              <w:pBdr>
                <w:top w:val="nil"/>
                <w:left w:val="nil"/>
                <w:bottom w:val="nil"/>
                <w:right w:val="nil"/>
                <w:between w:val="nil"/>
              </w:pBdr>
              <w:spacing w:after="0" w:line="240" w:lineRule="auto"/>
              <w:ind w:left="46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Aspek</w:t>
            </w:r>
            <w:proofErr w:type="spellEnd"/>
          </w:p>
        </w:tc>
        <w:tc>
          <w:tcPr>
            <w:tcW w:w="1890" w:type="dxa"/>
          </w:tcPr>
          <w:p w14:paraId="7714FAA9" w14:textId="77777777" w:rsidR="00AD6ABE" w:rsidRDefault="00BB31C0" w:rsidP="00C072C5">
            <w:pPr>
              <w:widowControl w:val="0"/>
              <w:pBdr>
                <w:top w:val="nil"/>
                <w:left w:val="nil"/>
                <w:bottom w:val="nil"/>
                <w:right w:val="nil"/>
                <w:between w:val="nil"/>
              </w:pBdr>
              <w:spacing w:after="0" w:line="240" w:lineRule="auto"/>
              <w:ind w:left="544"/>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Indikator</w:t>
            </w:r>
            <w:proofErr w:type="spellEnd"/>
          </w:p>
        </w:tc>
        <w:tc>
          <w:tcPr>
            <w:tcW w:w="4410" w:type="dxa"/>
          </w:tcPr>
          <w:p w14:paraId="7AE11EA0" w14:textId="77777777" w:rsidR="00AD6ABE" w:rsidRDefault="00BB31C0" w:rsidP="00C072C5">
            <w:pPr>
              <w:widowControl w:val="0"/>
              <w:pBdr>
                <w:top w:val="nil"/>
                <w:left w:val="nil"/>
                <w:bottom w:val="nil"/>
                <w:right w:val="nil"/>
                <w:between w:val="nil"/>
              </w:pBdr>
              <w:spacing w:after="0" w:line="240" w:lineRule="auto"/>
              <w:ind w:left="1288" w:right="12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r>
      <w:tr w:rsidR="00AD6ABE" w14:paraId="6FBF72F3" w14:textId="77777777" w:rsidTr="00791C10">
        <w:trPr>
          <w:trHeight w:val="477"/>
        </w:trPr>
        <w:tc>
          <w:tcPr>
            <w:tcW w:w="540" w:type="dxa"/>
            <w:vMerge w:val="restart"/>
            <w:vAlign w:val="center"/>
          </w:tcPr>
          <w:p w14:paraId="03F54EFE"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0" w:type="dxa"/>
            <w:vMerge w:val="restart"/>
            <w:vAlign w:val="center"/>
          </w:tcPr>
          <w:p w14:paraId="74E41061"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control</w:t>
            </w:r>
          </w:p>
        </w:tc>
        <w:tc>
          <w:tcPr>
            <w:tcW w:w="1890" w:type="dxa"/>
            <w:vMerge w:val="restart"/>
            <w:vAlign w:val="center"/>
          </w:tcPr>
          <w:p w14:paraId="6C555C96"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pelaksanaan</w:t>
            </w:r>
            <w:proofErr w:type="spellEnd"/>
            <w:r>
              <w:rPr>
                <w:rFonts w:ascii="Times New Roman" w:eastAsia="Times New Roman" w:hAnsi="Times New Roman" w:cs="Times New Roman"/>
                <w:color w:val="000000"/>
                <w:sz w:val="24"/>
                <w:szCs w:val="24"/>
              </w:rPr>
              <w:t xml:space="preserve"> </w:t>
            </w:r>
          </w:p>
        </w:tc>
        <w:tc>
          <w:tcPr>
            <w:tcW w:w="4410" w:type="dxa"/>
          </w:tcPr>
          <w:p w14:paraId="21CDD05E"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makan</w:t>
            </w:r>
            <w:proofErr w:type="spellEnd"/>
            <w:r>
              <w:rPr>
                <w:rFonts w:ascii="Times New Roman" w:eastAsia="Times New Roman" w:hAnsi="Times New Roman" w:cs="Times New Roman"/>
                <w:color w:val="000000"/>
                <w:sz w:val="24"/>
                <w:szCs w:val="24"/>
              </w:rPr>
              <w:t xml:space="preserve"> +</w:t>
            </w:r>
          </w:p>
        </w:tc>
      </w:tr>
      <w:tr w:rsidR="00AD6ABE" w14:paraId="791D843F" w14:textId="77777777" w:rsidTr="00791C10">
        <w:trPr>
          <w:trHeight w:val="477"/>
        </w:trPr>
        <w:tc>
          <w:tcPr>
            <w:tcW w:w="540" w:type="dxa"/>
            <w:vMerge/>
            <w:vAlign w:val="center"/>
          </w:tcPr>
          <w:p w14:paraId="1EA9B51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F94DA8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3C90E04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1CF83532" w14:textId="77777777" w:rsidR="00AD6ABE" w:rsidRDefault="00BB31C0"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Saya </w:t>
            </w:r>
            <w:proofErr w:type="spellStart"/>
            <w:r>
              <w:rPr>
                <w:rFonts w:ascii="Times New Roman" w:eastAsia="Times New Roman" w:hAnsi="Times New Roman" w:cs="Times New Roman"/>
                <w:color w:val="000000"/>
                <w:sz w:val="24"/>
                <w:szCs w:val="24"/>
              </w:rPr>
              <w:t>memakan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segala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mengaturnya</w:t>
            </w:r>
            <w:proofErr w:type="spellEnd"/>
          </w:p>
        </w:tc>
      </w:tr>
      <w:tr w:rsidR="00AD6ABE" w14:paraId="14B9ABF1" w14:textId="77777777" w:rsidTr="00791C10">
        <w:trPr>
          <w:trHeight w:val="477"/>
        </w:trPr>
        <w:tc>
          <w:tcPr>
            <w:tcW w:w="540" w:type="dxa"/>
            <w:vMerge/>
            <w:vAlign w:val="center"/>
          </w:tcPr>
          <w:p w14:paraId="7C6750D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295D80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698D186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4EDE010" w14:textId="77777777" w:rsidR="00AD6ABE" w:rsidRDefault="00BB31C0"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merencanakan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color w:val="000000"/>
                <w:sz w:val="24"/>
                <w:szCs w:val="24"/>
              </w:rPr>
              <w:t xml:space="preserve"> +</w:t>
            </w:r>
          </w:p>
        </w:tc>
      </w:tr>
      <w:tr w:rsidR="00AD6ABE" w14:paraId="2A784345" w14:textId="77777777" w:rsidTr="00791C10">
        <w:trPr>
          <w:trHeight w:val="477"/>
        </w:trPr>
        <w:tc>
          <w:tcPr>
            <w:tcW w:w="540" w:type="dxa"/>
            <w:vMerge/>
            <w:vAlign w:val="center"/>
          </w:tcPr>
          <w:p w14:paraId="3206062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C26081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4A10331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A85CF8D" w14:textId="77777777" w:rsidR="00AD6ABE" w:rsidRDefault="00BB31C0"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perencanaan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
        </w:tc>
      </w:tr>
      <w:tr w:rsidR="00AD6ABE" w14:paraId="58613049" w14:textId="77777777" w:rsidTr="00791C10">
        <w:trPr>
          <w:trHeight w:val="477"/>
        </w:trPr>
        <w:tc>
          <w:tcPr>
            <w:tcW w:w="540" w:type="dxa"/>
            <w:vMerge/>
            <w:vAlign w:val="center"/>
          </w:tcPr>
          <w:p w14:paraId="62B968E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7DF9967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6B0F4B4B"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Memodifikasi</w:t>
            </w:r>
            <w:proofErr w:type="spellEnd"/>
            <w:r>
              <w:rPr>
                <w:rFonts w:ascii="Times New Roman" w:eastAsia="Times New Roman" w:hAnsi="Times New Roman" w:cs="Times New Roman"/>
                <w:color w:val="000000"/>
                <w:sz w:val="24"/>
                <w:szCs w:val="24"/>
              </w:rPr>
              <w:t xml:space="preserve"> stimulus</w:t>
            </w:r>
          </w:p>
        </w:tc>
        <w:tc>
          <w:tcPr>
            <w:tcW w:w="4410" w:type="dxa"/>
          </w:tcPr>
          <w:p w14:paraId="44C86F43" w14:textId="77777777" w:rsidR="00AD6ABE" w:rsidRDefault="00BB31C0"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tersinggung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perkataan</w:t>
            </w:r>
            <w:proofErr w:type="spellEnd"/>
            <w:r>
              <w:rPr>
                <w:rFonts w:ascii="Times New Roman" w:eastAsia="Times New Roman" w:hAnsi="Times New Roman" w:cs="Times New Roman"/>
                <w:color w:val="000000"/>
                <w:sz w:val="24"/>
                <w:szCs w:val="24"/>
              </w:rPr>
              <w:t xml:space="preserve"> orang </w:t>
            </w:r>
            <w:proofErr w:type="spellStart"/>
            <w:r>
              <w:rPr>
                <w:rFonts w:ascii="Times New Roman" w:eastAsia="Times New Roman" w:hAnsi="Times New Roman" w:cs="Times New Roman"/>
                <w:color w:val="000000"/>
                <w:sz w:val="24"/>
                <w:szCs w:val="24"/>
              </w:rPr>
              <w:t>disekitar</w:t>
            </w:r>
            <w:proofErr w:type="spellEnd"/>
            <w:r>
              <w:rPr>
                <w:rFonts w:ascii="Times New Roman" w:eastAsia="Times New Roman" w:hAnsi="Times New Roman" w:cs="Times New Roman"/>
                <w:color w:val="000000"/>
                <w:sz w:val="24"/>
                <w:szCs w:val="24"/>
              </w:rPr>
              <w:t xml:space="preserve"> +</w:t>
            </w:r>
          </w:p>
        </w:tc>
      </w:tr>
      <w:tr w:rsidR="00AD6ABE" w14:paraId="3E65C746" w14:textId="77777777" w:rsidTr="00791C10">
        <w:trPr>
          <w:trHeight w:val="477"/>
        </w:trPr>
        <w:tc>
          <w:tcPr>
            <w:tcW w:w="540" w:type="dxa"/>
            <w:vMerge/>
            <w:vAlign w:val="center"/>
          </w:tcPr>
          <w:p w14:paraId="23863D48"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FE9C80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6AC6CD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4FD8774E" w14:textId="77777777" w:rsidR="00AD6ABE" w:rsidRDefault="00BB31C0"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menyinggung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
        </w:tc>
      </w:tr>
      <w:tr w:rsidR="00AD6ABE" w14:paraId="3B25DD0C" w14:textId="77777777" w:rsidTr="00791C10">
        <w:trPr>
          <w:trHeight w:val="477"/>
        </w:trPr>
        <w:tc>
          <w:tcPr>
            <w:tcW w:w="540" w:type="dxa"/>
            <w:vMerge/>
            <w:vAlign w:val="center"/>
          </w:tcPr>
          <w:p w14:paraId="619A9D6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03952B2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0CA5032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3176F1C5"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berhenti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terasa</w:t>
            </w:r>
            <w:proofErr w:type="spellEnd"/>
            <w:r>
              <w:rPr>
                <w:rFonts w:ascii="Times New Roman" w:eastAsia="Times New Roman" w:hAnsi="Times New Roman" w:cs="Times New Roman"/>
                <w:color w:val="000000"/>
                <w:sz w:val="24"/>
                <w:szCs w:val="24"/>
              </w:rPr>
              <w:t xml:space="preserve"> Lelah +</w:t>
            </w:r>
          </w:p>
        </w:tc>
      </w:tr>
      <w:tr w:rsidR="00AD6ABE" w14:paraId="15E09D78" w14:textId="77777777" w:rsidTr="00791C10">
        <w:trPr>
          <w:trHeight w:val="477"/>
        </w:trPr>
        <w:tc>
          <w:tcPr>
            <w:tcW w:w="540" w:type="dxa"/>
            <w:vMerge/>
            <w:vAlign w:val="center"/>
          </w:tcPr>
          <w:p w14:paraId="369DDDF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15926F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3437E01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5E9BB0F5"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memaksakan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pekerjaan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Lelah</w:t>
            </w:r>
          </w:p>
        </w:tc>
      </w:tr>
      <w:tr w:rsidR="00AD6ABE" w14:paraId="709DD857" w14:textId="77777777" w:rsidTr="00791C10">
        <w:trPr>
          <w:trHeight w:val="477"/>
        </w:trPr>
        <w:tc>
          <w:tcPr>
            <w:tcW w:w="540" w:type="dxa"/>
            <w:vMerge w:val="restart"/>
            <w:vAlign w:val="center"/>
          </w:tcPr>
          <w:p w14:paraId="6505BEBC"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14:paraId="287330B4"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440" w:type="dxa"/>
            <w:vMerge w:val="restart"/>
            <w:vAlign w:val="center"/>
          </w:tcPr>
          <w:p w14:paraId="66202D46"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Cognitive control </w:t>
            </w:r>
          </w:p>
        </w:tc>
        <w:tc>
          <w:tcPr>
            <w:tcW w:w="1890" w:type="dxa"/>
            <w:vMerge w:val="restart"/>
            <w:vAlign w:val="center"/>
          </w:tcPr>
          <w:p w14:paraId="7B75C5FF"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Memperbolehkan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p>
        </w:tc>
        <w:tc>
          <w:tcPr>
            <w:tcW w:w="4410" w:type="dxa"/>
          </w:tcPr>
          <w:p w14:paraId="7039B33B"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color w:val="000000"/>
                <w:sz w:val="24"/>
                <w:szCs w:val="24"/>
              </w:rPr>
              <w:t xml:space="preserve"> saran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color w:val="000000"/>
                <w:sz w:val="24"/>
                <w:szCs w:val="24"/>
              </w:rPr>
              <w:t xml:space="preserve"> orang lain +</w:t>
            </w:r>
          </w:p>
        </w:tc>
      </w:tr>
      <w:tr w:rsidR="00AD6ABE" w14:paraId="7B72633A" w14:textId="77777777" w:rsidTr="00791C10">
        <w:trPr>
          <w:trHeight w:val="477"/>
        </w:trPr>
        <w:tc>
          <w:tcPr>
            <w:tcW w:w="540" w:type="dxa"/>
            <w:vMerge/>
            <w:vAlign w:val="center"/>
          </w:tcPr>
          <w:p w14:paraId="72816FD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AABD2F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CC9E59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487995BE"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enggan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orang lain</w:t>
            </w:r>
          </w:p>
        </w:tc>
      </w:tr>
      <w:tr w:rsidR="00AD6ABE" w14:paraId="3635E944" w14:textId="77777777" w:rsidTr="00791C10">
        <w:trPr>
          <w:trHeight w:val="477"/>
        </w:trPr>
        <w:tc>
          <w:tcPr>
            <w:tcW w:w="540" w:type="dxa"/>
            <w:vMerge/>
            <w:vAlign w:val="center"/>
          </w:tcPr>
          <w:p w14:paraId="6E5593A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40EDAA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28E799F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580AED13"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w:t>
            </w:r>
          </w:p>
        </w:tc>
      </w:tr>
      <w:tr w:rsidR="00AD6ABE" w14:paraId="3550150B" w14:textId="77777777" w:rsidTr="00791C10">
        <w:trPr>
          <w:trHeight w:val="477"/>
        </w:trPr>
        <w:tc>
          <w:tcPr>
            <w:tcW w:w="540" w:type="dxa"/>
            <w:vMerge/>
            <w:vAlign w:val="center"/>
          </w:tcPr>
          <w:p w14:paraId="4D4296B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0E9DC3F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574163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1848E33"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kritikan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p>
        </w:tc>
      </w:tr>
      <w:tr w:rsidR="00AD6ABE" w14:paraId="48F03230" w14:textId="77777777" w:rsidTr="00791C10">
        <w:trPr>
          <w:trHeight w:val="477"/>
        </w:trPr>
        <w:tc>
          <w:tcPr>
            <w:tcW w:w="540" w:type="dxa"/>
            <w:vMerge/>
            <w:vAlign w:val="center"/>
          </w:tcPr>
          <w:p w14:paraId="5C440AA8"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3959A9B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3FCFE343"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p>
        </w:tc>
        <w:tc>
          <w:tcPr>
            <w:tcW w:w="4410" w:type="dxa"/>
          </w:tcPr>
          <w:p w14:paraId="254E53C3"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memperbaiki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w:t>
            </w:r>
          </w:p>
        </w:tc>
      </w:tr>
      <w:tr w:rsidR="00AD6ABE" w14:paraId="686F0072" w14:textId="77777777" w:rsidTr="00791C10">
        <w:trPr>
          <w:trHeight w:val="477"/>
        </w:trPr>
        <w:tc>
          <w:tcPr>
            <w:tcW w:w="540" w:type="dxa"/>
            <w:vMerge/>
            <w:vAlign w:val="center"/>
          </w:tcPr>
          <w:p w14:paraId="41C226D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057EF6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888F7B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199446DB"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mengabaikan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kesalahan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diperbuat</w:t>
            </w:r>
            <w:proofErr w:type="spellEnd"/>
            <w:r>
              <w:rPr>
                <w:rFonts w:ascii="Times New Roman" w:eastAsia="Times New Roman" w:hAnsi="Times New Roman" w:cs="Times New Roman"/>
                <w:color w:val="000000"/>
                <w:sz w:val="24"/>
                <w:szCs w:val="24"/>
              </w:rPr>
              <w:t xml:space="preserve"> </w:t>
            </w:r>
          </w:p>
        </w:tc>
      </w:tr>
      <w:tr w:rsidR="00AD6ABE" w14:paraId="1F2C5898" w14:textId="77777777" w:rsidTr="00791C10">
        <w:trPr>
          <w:trHeight w:val="477"/>
        </w:trPr>
        <w:tc>
          <w:tcPr>
            <w:tcW w:w="540" w:type="dxa"/>
            <w:vMerge/>
            <w:vAlign w:val="center"/>
          </w:tcPr>
          <w:p w14:paraId="0570FAC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A520E5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18FE171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6C7EF18"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bersabar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w:t>
            </w:r>
          </w:p>
        </w:tc>
      </w:tr>
      <w:tr w:rsidR="00AD6ABE" w14:paraId="2B8838ED" w14:textId="77777777" w:rsidTr="00791C10">
        <w:trPr>
          <w:trHeight w:val="477"/>
        </w:trPr>
        <w:tc>
          <w:tcPr>
            <w:tcW w:w="540" w:type="dxa"/>
            <w:vMerge/>
            <w:vAlign w:val="center"/>
          </w:tcPr>
          <w:p w14:paraId="034F6FC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97FCD62"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6F6E2E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586B682C"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gegabah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dihadapkan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p>
        </w:tc>
      </w:tr>
      <w:tr w:rsidR="00AD6ABE" w14:paraId="308F4E79" w14:textId="77777777" w:rsidTr="00791C10">
        <w:trPr>
          <w:trHeight w:val="477"/>
        </w:trPr>
        <w:tc>
          <w:tcPr>
            <w:tcW w:w="540" w:type="dxa"/>
            <w:vMerge w:val="restart"/>
            <w:vAlign w:val="center"/>
          </w:tcPr>
          <w:p w14:paraId="23FCA6E1"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40" w:type="dxa"/>
            <w:vMerge w:val="restart"/>
            <w:vAlign w:val="center"/>
          </w:tcPr>
          <w:p w14:paraId="2E9AC3DB"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Decisional control </w:t>
            </w:r>
          </w:p>
        </w:tc>
        <w:tc>
          <w:tcPr>
            <w:tcW w:w="1890" w:type="dxa"/>
            <w:vMerge w:val="restart"/>
            <w:vAlign w:val="center"/>
          </w:tcPr>
          <w:p w14:paraId="0258724B"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Mengantisipasi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w:t>
            </w:r>
          </w:p>
        </w:tc>
        <w:tc>
          <w:tcPr>
            <w:tcW w:w="4410" w:type="dxa"/>
          </w:tcPr>
          <w:p w14:paraId="16255089"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harga</w:t>
            </w:r>
            <w:proofErr w:type="spellEnd"/>
            <w:r>
              <w:rPr>
                <w:rFonts w:ascii="Times New Roman" w:eastAsia="Times New Roman" w:hAnsi="Times New Roman" w:cs="Times New Roman"/>
                <w:color w:val="000000"/>
                <w:sz w:val="24"/>
                <w:szCs w:val="24"/>
              </w:rPr>
              <w:t xml:space="preserve"> +</w:t>
            </w:r>
          </w:p>
        </w:tc>
      </w:tr>
      <w:tr w:rsidR="00AD6ABE" w14:paraId="4D286597" w14:textId="77777777" w:rsidTr="00791C10">
        <w:trPr>
          <w:trHeight w:val="477"/>
        </w:trPr>
        <w:tc>
          <w:tcPr>
            <w:tcW w:w="540" w:type="dxa"/>
            <w:vMerge/>
            <w:vAlign w:val="center"/>
          </w:tcPr>
          <w:p w14:paraId="04C2330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292B65F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00F260FD"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D7F713F"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membeli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diinginkan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p>
        </w:tc>
      </w:tr>
      <w:tr w:rsidR="00AD6ABE" w14:paraId="15388C97" w14:textId="77777777" w:rsidTr="00791C10">
        <w:trPr>
          <w:trHeight w:val="477"/>
        </w:trPr>
        <w:tc>
          <w:tcPr>
            <w:tcW w:w="540" w:type="dxa"/>
            <w:vMerge/>
            <w:vAlign w:val="center"/>
          </w:tcPr>
          <w:p w14:paraId="21CE1FD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7BA8F1C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1B4FEAE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63F3A61D"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pinjam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orang yang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membutuhkan</w:t>
            </w:r>
            <w:proofErr w:type="spellEnd"/>
            <w:r>
              <w:rPr>
                <w:rFonts w:ascii="Times New Roman" w:eastAsia="Times New Roman" w:hAnsi="Times New Roman" w:cs="Times New Roman"/>
                <w:color w:val="000000"/>
                <w:sz w:val="24"/>
                <w:szCs w:val="24"/>
              </w:rPr>
              <w:t xml:space="preserve"> +</w:t>
            </w:r>
          </w:p>
        </w:tc>
      </w:tr>
      <w:tr w:rsidR="00AD6ABE" w14:paraId="3B4DE7A1" w14:textId="77777777" w:rsidTr="00791C10">
        <w:trPr>
          <w:trHeight w:val="477"/>
        </w:trPr>
        <w:tc>
          <w:tcPr>
            <w:tcW w:w="540" w:type="dxa"/>
            <w:vMerge/>
            <w:vAlign w:val="center"/>
          </w:tcPr>
          <w:p w14:paraId="35763F78"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146DA46E"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4D49CE8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2384DE39"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enggan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pinjaman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orang yang </w:t>
            </w:r>
            <w:proofErr w:type="spellStart"/>
            <w:r>
              <w:rPr>
                <w:rFonts w:ascii="Times New Roman" w:eastAsia="Times New Roman" w:hAnsi="Times New Roman" w:cs="Times New Roman"/>
                <w:color w:val="000000"/>
                <w:sz w:val="24"/>
                <w:szCs w:val="24"/>
              </w:rPr>
              <w:t>ingin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meminjam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dibutuhkan</w:t>
            </w:r>
            <w:proofErr w:type="spellEnd"/>
          </w:p>
        </w:tc>
      </w:tr>
      <w:tr w:rsidR="00AD6ABE" w14:paraId="015CBE37" w14:textId="77777777" w:rsidTr="00791C10">
        <w:trPr>
          <w:trHeight w:val="477"/>
        </w:trPr>
        <w:tc>
          <w:tcPr>
            <w:tcW w:w="540" w:type="dxa"/>
            <w:vMerge/>
            <w:vAlign w:val="center"/>
          </w:tcPr>
          <w:p w14:paraId="36BBEAC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622B6FBF"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restart"/>
            <w:vAlign w:val="center"/>
          </w:tcPr>
          <w:p w14:paraId="376AD1D9"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Menafsirkan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w:t>
            </w:r>
          </w:p>
        </w:tc>
        <w:tc>
          <w:tcPr>
            <w:tcW w:w="4410" w:type="dxa"/>
          </w:tcPr>
          <w:p w14:paraId="1801350C"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jadwal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dibanding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bermain</w:t>
            </w:r>
            <w:proofErr w:type="spellEnd"/>
            <w:r>
              <w:rPr>
                <w:rFonts w:ascii="Times New Roman" w:eastAsia="Times New Roman" w:hAnsi="Times New Roman" w:cs="Times New Roman"/>
                <w:color w:val="000000"/>
                <w:sz w:val="24"/>
                <w:szCs w:val="24"/>
              </w:rPr>
              <w:t xml:space="preserve"> game +</w:t>
            </w:r>
          </w:p>
        </w:tc>
      </w:tr>
      <w:tr w:rsidR="00AD6ABE" w14:paraId="2765C6AB" w14:textId="77777777" w:rsidTr="00791C10">
        <w:trPr>
          <w:trHeight w:val="477"/>
        </w:trPr>
        <w:tc>
          <w:tcPr>
            <w:tcW w:w="540" w:type="dxa"/>
            <w:vMerge/>
            <w:vAlign w:val="center"/>
          </w:tcPr>
          <w:p w14:paraId="5DFA07F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C0F78B9"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58974425"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3E1E31B5"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jadwal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bermain</w:t>
            </w:r>
            <w:proofErr w:type="spellEnd"/>
            <w:r>
              <w:rPr>
                <w:rFonts w:ascii="Times New Roman" w:eastAsia="Times New Roman" w:hAnsi="Times New Roman" w:cs="Times New Roman"/>
                <w:color w:val="000000"/>
                <w:sz w:val="24"/>
                <w:szCs w:val="24"/>
              </w:rPr>
              <w:t xml:space="preserve"> game</w:t>
            </w:r>
          </w:p>
        </w:tc>
      </w:tr>
      <w:tr w:rsidR="00AD6ABE" w14:paraId="70259293" w14:textId="77777777" w:rsidTr="00791C10">
        <w:trPr>
          <w:trHeight w:val="477"/>
        </w:trPr>
        <w:tc>
          <w:tcPr>
            <w:tcW w:w="540" w:type="dxa"/>
            <w:vMerge/>
            <w:vAlign w:val="center"/>
          </w:tcPr>
          <w:p w14:paraId="068366C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7A0A1C1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70E52CC5"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22F3703D"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mampu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sepakati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seseorang</w:t>
            </w:r>
            <w:proofErr w:type="spellEnd"/>
            <w:r>
              <w:rPr>
                <w:rFonts w:ascii="Times New Roman" w:eastAsia="Times New Roman" w:hAnsi="Times New Roman" w:cs="Times New Roman"/>
                <w:color w:val="000000"/>
                <w:sz w:val="24"/>
                <w:szCs w:val="24"/>
              </w:rPr>
              <w:t xml:space="preserve"> +</w:t>
            </w:r>
          </w:p>
        </w:tc>
      </w:tr>
      <w:tr w:rsidR="00AD6ABE" w14:paraId="0C18CD24" w14:textId="77777777" w:rsidTr="00791C10">
        <w:trPr>
          <w:trHeight w:val="477"/>
        </w:trPr>
        <w:tc>
          <w:tcPr>
            <w:tcW w:w="540" w:type="dxa"/>
            <w:vMerge/>
            <w:vAlign w:val="center"/>
          </w:tcPr>
          <w:p w14:paraId="6C74F701"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40" w:type="dxa"/>
            <w:vMerge/>
            <w:vAlign w:val="center"/>
          </w:tcPr>
          <w:p w14:paraId="5E34C6E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90" w:type="dxa"/>
            <w:vMerge/>
            <w:vAlign w:val="center"/>
          </w:tcPr>
          <w:p w14:paraId="29BEF77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10" w:type="dxa"/>
          </w:tcPr>
          <w:p w14:paraId="1E285385" w14:textId="77777777" w:rsidR="00AD6ABE" w:rsidRDefault="00BB31C0" w:rsidP="00C072C5">
            <w:pPr>
              <w:widowControl w:val="0"/>
              <w:pBdr>
                <w:top w:val="nil"/>
                <w:left w:val="nil"/>
                <w:bottom w:val="nil"/>
                <w:right w:val="nil"/>
                <w:between w:val="nil"/>
              </w:pBdr>
              <w:spacing w:after="0" w:line="240" w:lineRule="auto"/>
              <w:ind w:lef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w:t>
            </w:r>
            <w:proofErr w:type="spellStart"/>
            <w:r>
              <w:rPr>
                <w:rFonts w:ascii="Times New Roman" w:eastAsia="Times New Roman" w:hAnsi="Times New Roman" w:cs="Times New Roman"/>
                <w:color w:val="000000"/>
                <w:sz w:val="24"/>
                <w:szCs w:val="24"/>
              </w:rPr>
              <w:t>selalu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janji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disepakati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orang lain </w:t>
            </w:r>
          </w:p>
        </w:tc>
      </w:tr>
    </w:tbl>
    <w:p w14:paraId="2E829DEB"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F110EB"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22EB54"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w:t>
      </w:r>
      <w:proofErr w:type="spellStart"/>
      <w:r>
        <w:rPr>
          <w:rFonts w:ascii="Times New Roman" w:eastAsia="Times New Roman" w:hAnsi="Times New Roman" w:cs="Times New Roman"/>
          <w:b/>
          <w:color w:val="000000"/>
          <w:sz w:val="24"/>
          <w:szCs w:val="24"/>
        </w:rPr>
        <w:t>Pembahasan</w:t>
      </w:r>
      <w:proofErr w:type="spellEnd"/>
      <w:r>
        <w:rPr>
          <w:rFonts w:ascii="Times New Roman" w:eastAsia="Times New Roman" w:hAnsi="Times New Roman" w:cs="Times New Roman"/>
          <w:b/>
          <w:color w:val="000000"/>
          <w:sz w:val="24"/>
          <w:szCs w:val="24"/>
        </w:rPr>
        <w:t xml:space="preserve"> </w:t>
      </w:r>
    </w:p>
    <w:p w14:paraId="00AAB4D6"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E81583" w14:textId="77777777" w:rsidR="00AD6ABE" w:rsidRDefault="00BB31C0" w:rsidP="00C072C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758E1D07" w14:textId="77777777" w:rsidR="00AD6ABE" w:rsidRDefault="00BB31C0" w:rsidP="00C072C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Uji </w:t>
      </w:r>
      <w:proofErr w:type="spellStart"/>
      <w:r>
        <w:rPr>
          <w:rFonts w:ascii="Times New Roman" w:eastAsia="Times New Roman" w:hAnsi="Times New Roman" w:cs="Times New Roman"/>
          <w:b/>
          <w:color w:val="000000"/>
          <w:sz w:val="24"/>
          <w:szCs w:val="24"/>
        </w:rPr>
        <w:t>Validasi</w:t>
      </w:r>
      <w:proofErr w:type="spellEnd"/>
    </w:p>
    <w:p w14:paraId="67FC8419" w14:textId="77777777" w:rsidR="00AD6ABE" w:rsidRDefault="00AD6ABE"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b/>
          <w:color w:val="000000"/>
          <w:sz w:val="24"/>
          <w:szCs w:val="24"/>
        </w:rPr>
      </w:pPr>
    </w:p>
    <w:p w14:paraId="5D64A08D" w14:textId="77777777" w:rsidR="00AD6ABE" w:rsidRDefault="00BB31C0"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5.Hasil</w:t>
      </w:r>
      <w:proofErr w:type="gramEnd"/>
      <w:r>
        <w:rPr>
          <w:rFonts w:ascii="Times New Roman" w:eastAsia="Times New Roman" w:hAnsi="Times New Roman" w:cs="Times New Roman"/>
          <w:b/>
          <w:color w:val="000000"/>
          <w:sz w:val="24"/>
          <w:szCs w:val="24"/>
        </w:rPr>
        <w:t xml:space="preserve"> Uji </w:t>
      </w:r>
      <w:proofErr w:type="spellStart"/>
      <w:r>
        <w:rPr>
          <w:rFonts w:ascii="Times New Roman" w:eastAsia="Times New Roman" w:hAnsi="Times New Roman" w:cs="Times New Roman"/>
          <w:b/>
          <w:color w:val="000000"/>
          <w:sz w:val="24"/>
          <w:szCs w:val="24"/>
        </w:rPr>
        <w:t>Validitas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i/>
          <w:color w:val="000000"/>
          <w:sz w:val="24"/>
          <w:szCs w:val="24"/>
        </w:rPr>
        <w:t>Muhasabah</w:t>
      </w:r>
      <w:proofErr w:type="spellEnd"/>
    </w:p>
    <w:p w14:paraId="78702985" w14:textId="77777777" w:rsidR="00AD6ABE" w:rsidRDefault="00AD6ABE"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
    <w:tbl>
      <w:tblPr>
        <w:tblStyle w:val="a4"/>
        <w:tblW w:w="5755" w:type="dxa"/>
        <w:tblInd w:w="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800"/>
        <w:gridCol w:w="1620"/>
        <w:gridCol w:w="1620"/>
      </w:tblGrid>
      <w:tr w:rsidR="00AD6ABE" w14:paraId="41BBFC43" w14:textId="77777777">
        <w:tc>
          <w:tcPr>
            <w:tcW w:w="715" w:type="dxa"/>
            <w:vAlign w:val="center"/>
          </w:tcPr>
          <w:p w14:paraId="01F5CD87"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Item</w:t>
            </w:r>
          </w:p>
        </w:tc>
        <w:tc>
          <w:tcPr>
            <w:tcW w:w="1800" w:type="dxa"/>
          </w:tcPr>
          <w:p w14:paraId="4DDA7169"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 </w:t>
            </w:r>
            <w:proofErr w:type="spellStart"/>
            <w:r>
              <w:rPr>
                <w:rFonts w:ascii="Times New Roman" w:eastAsia="Times New Roman" w:hAnsi="Times New Roman" w:cs="Times New Roman"/>
                <w:b/>
                <w:color w:val="000000"/>
                <w:sz w:val="24"/>
                <w:szCs w:val="24"/>
              </w:rPr>
              <w:t>hitung</w:t>
            </w:r>
            <w:proofErr w:type="spellEnd"/>
          </w:p>
        </w:tc>
        <w:tc>
          <w:tcPr>
            <w:tcW w:w="1620" w:type="dxa"/>
          </w:tcPr>
          <w:p w14:paraId="503D99EB"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 table</w:t>
            </w:r>
          </w:p>
        </w:tc>
        <w:tc>
          <w:tcPr>
            <w:tcW w:w="1620" w:type="dxa"/>
          </w:tcPr>
          <w:p w14:paraId="6646B5DE" w14:textId="77777777" w:rsidR="00AD6ABE" w:rsidRDefault="00BB31C0" w:rsidP="00C072C5">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Keterangan</w:t>
            </w:r>
            <w:proofErr w:type="spellEnd"/>
          </w:p>
        </w:tc>
      </w:tr>
      <w:tr w:rsidR="00AD6ABE" w14:paraId="6DC403CC" w14:textId="77777777">
        <w:tc>
          <w:tcPr>
            <w:tcW w:w="715" w:type="dxa"/>
            <w:vAlign w:val="center"/>
          </w:tcPr>
          <w:p w14:paraId="63C95E6B"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800" w:type="dxa"/>
            <w:vAlign w:val="center"/>
          </w:tcPr>
          <w:p w14:paraId="3F38250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18EE7"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39041C72"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055F6EAC" w14:textId="77777777">
        <w:tc>
          <w:tcPr>
            <w:tcW w:w="715" w:type="dxa"/>
            <w:vAlign w:val="center"/>
          </w:tcPr>
          <w:p w14:paraId="13D2A6C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00" w:type="dxa"/>
            <w:vAlign w:val="center"/>
          </w:tcPr>
          <w:p w14:paraId="1354783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5C47"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18A4CD29"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58211E51" w14:textId="77777777">
        <w:tc>
          <w:tcPr>
            <w:tcW w:w="715" w:type="dxa"/>
            <w:vAlign w:val="center"/>
          </w:tcPr>
          <w:p w14:paraId="3925689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800" w:type="dxa"/>
            <w:vAlign w:val="center"/>
          </w:tcPr>
          <w:p w14:paraId="6B2B4EB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0.319</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777789BC"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3FEBE79C"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6748CC43" w14:textId="77777777">
        <w:tc>
          <w:tcPr>
            <w:tcW w:w="715" w:type="dxa"/>
            <w:vAlign w:val="center"/>
          </w:tcPr>
          <w:p w14:paraId="0994F0A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800" w:type="dxa"/>
            <w:vAlign w:val="center"/>
          </w:tcPr>
          <w:p w14:paraId="31E2023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0.522</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67C3BB1"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270AE03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305DA5FB" w14:textId="77777777">
        <w:tc>
          <w:tcPr>
            <w:tcW w:w="715" w:type="dxa"/>
            <w:vAlign w:val="center"/>
          </w:tcPr>
          <w:p w14:paraId="6ED11335"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800" w:type="dxa"/>
            <w:vAlign w:val="center"/>
          </w:tcPr>
          <w:p w14:paraId="65DAD588"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0.407</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173EB739"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5C07C00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58D59BE4" w14:textId="77777777">
        <w:tc>
          <w:tcPr>
            <w:tcW w:w="715" w:type="dxa"/>
            <w:vAlign w:val="center"/>
          </w:tcPr>
          <w:p w14:paraId="13B549D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00" w:type="dxa"/>
            <w:vAlign w:val="center"/>
          </w:tcPr>
          <w:p w14:paraId="2CDE13F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0.494</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5EB0F5A5"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45CCB20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334CC03" w14:textId="77777777">
        <w:tc>
          <w:tcPr>
            <w:tcW w:w="715" w:type="dxa"/>
            <w:vAlign w:val="center"/>
          </w:tcPr>
          <w:p w14:paraId="15CA574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1800" w:type="dxa"/>
            <w:vAlign w:val="center"/>
          </w:tcPr>
          <w:p w14:paraId="0E82929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0.426</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23E57E3"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6CBE7FA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7B93C786" w14:textId="77777777">
        <w:tc>
          <w:tcPr>
            <w:tcW w:w="715" w:type="dxa"/>
            <w:vAlign w:val="center"/>
          </w:tcPr>
          <w:p w14:paraId="7B8389E5"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00" w:type="dxa"/>
            <w:vAlign w:val="center"/>
          </w:tcPr>
          <w:p w14:paraId="004E0B3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0.394</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D11A5C8"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3911D13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293223B7" w14:textId="77777777">
        <w:tc>
          <w:tcPr>
            <w:tcW w:w="715" w:type="dxa"/>
            <w:vAlign w:val="center"/>
          </w:tcPr>
          <w:p w14:paraId="6F5A67BF"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800" w:type="dxa"/>
            <w:vAlign w:val="center"/>
          </w:tcPr>
          <w:p w14:paraId="7A4B053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0.588</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2B131DEA"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176F704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0BAEA107" w14:textId="77777777">
        <w:tc>
          <w:tcPr>
            <w:tcW w:w="715" w:type="dxa"/>
            <w:vAlign w:val="center"/>
          </w:tcPr>
          <w:p w14:paraId="0390DC81"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00" w:type="dxa"/>
            <w:vAlign w:val="center"/>
          </w:tcPr>
          <w:p w14:paraId="6767FD1B"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1B65D026"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2BEF0564"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4A48DD7C" w14:textId="77777777">
        <w:tc>
          <w:tcPr>
            <w:tcW w:w="715" w:type="dxa"/>
            <w:vAlign w:val="center"/>
          </w:tcPr>
          <w:p w14:paraId="456438E6"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1800" w:type="dxa"/>
            <w:vAlign w:val="center"/>
          </w:tcPr>
          <w:p w14:paraId="30E7A19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0.712</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12F66D0"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5288198B"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00929F8" w14:textId="77777777">
        <w:tc>
          <w:tcPr>
            <w:tcW w:w="715" w:type="dxa"/>
            <w:vAlign w:val="center"/>
          </w:tcPr>
          <w:p w14:paraId="6865BEC7"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800" w:type="dxa"/>
            <w:vAlign w:val="center"/>
          </w:tcPr>
          <w:p w14:paraId="2254C53E"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0.661</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291F930C"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3B58FDB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BF66241" w14:textId="77777777">
        <w:tc>
          <w:tcPr>
            <w:tcW w:w="715" w:type="dxa"/>
            <w:vAlign w:val="center"/>
          </w:tcPr>
          <w:p w14:paraId="5A9BF18C"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800" w:type="dxa"/>
            <w:vAlign w:val="center"/>
          </w:tcPr>
          <w:p w14:paraId="2B8E7BA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0.536</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142974F5"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1578879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06D1B3EC" w14:textId="77777777">
        <w:tc>
          <w:tcPr>
            <w:tcW w:w="715" w:type="dxa"/>
            <w:vAlign w:val="center"/>
          </w:tcPr>
          <w:p w14:paraId="46242C82"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1800" w:type="dxa"/>
            <w:vAlign w:val="center"/>
          </w:tcPr>
          <w:p w14:paraId="74CC4958"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0.510</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5C26B82B"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5474258F"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328D6318" w14:textId="77777777">
        <w:tc>
          <w:tcPr>
            <w:tcW w:w="715" w:type="dxa"/>
            <w:vAlign w:val="center"/>
          </w:tcPr>
          <w:p w14:paraId="35F01776"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1800" w:type="dxa"/>
            <w:vAlign w:val="center"/>
          </w:tcPr>
          <w:p w14:paraId="56C0E29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0.121</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0C14A5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524EC2A0"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533CA42E" w14:textId="77777777">
        <w:tc>
          <w:tcPr>
            <w:tcW w:w="715" w:type="dxa"/>
            <w:vAlign w:val="center"/>
          </w:tcPr>
          <w:p w14:paraId="751F69E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16</w:t>
            </w:r>
          </w:p>
        </w:tc>
        <w:tc>
          <w:tcPr>
            <w:tcW w:w="1800" w:type="dxa"/>
            <w:vAlign w:val="center"/>
          </w:tcPr>
          <w:p w14:paraId="512FC3F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0.551</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307E12A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6F9F744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15824A2C" w14:textId="77777777">
        <w:tc>
          <w:tcPr>
            <w:tcW w:w="715" w:type="dxa"/>
            <w:vAlign w:val="center"/>
          </w:tcPr>
          <w:p w14:paraId="58735133"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1800" w:type="dxa"/>
            <w:vAlign w:val="center"/>
          </w:tcPr>
          <w:p w14:paraId="5AFEFF3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0.580</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0392048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13C55CB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2CCBFAF8" w14:textId="77777777">
        <w:tc>
          <w:tcPr>
            <w:tcW w:w="715" w:type="dxa"/>
            <w:vAlign w:val="center"/>
          </w:tcPr>
          <w:p w14:paraId="42643939"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1800" w:type="dxa"/>
            <w:vAlign w:val="center"/>
          </w:tcPr>
          <w:p w14:paraId="19F4253D"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0.348</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46454D5B"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6BB57EBD"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464FDEE" w14:textId="77777777">
        <w:tc>
          <w:tcPr>
            <w:tcW w:w="715" w:type="dxa"/>
            <w:vAlign w:val="center"/>
          </w:tcPr>
          <w:p w14:paraId="2867BB8F"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1800" w:type="dxa"/>
            <w:vAlign w:val="center"/>
          </w:tcPr>
          <w:p w14:paraId="2E93310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0.282</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5FCC5F03"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3E65D9E5"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1D238B08" w14:textId="77777777">
        <w:tc>
          <w:tcPr>
            <w:tcW w:w="715" w:type="dxa"/>
            <w:vAlign w:val="center"/>
          </w:tcPr>
          <w:p w14:paraId="116E883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1800" w:type="dxa"/>
            <w:vAlign w:val="center"/>
          </w:tcPr>
          <w:p w14:paraId="586BE63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0.680</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3E6BB614"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4534FEE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5C3A29F2" w14:textId="77777777">
        <w:tc>
          <w:tcPr>
            <w:tcW w:w="715" w:type="dxa"/>
            <w:vAlign w:val="center"/>
          </w:tcPr>
          <w:p w14:paraId="779984B3"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p>
        </w:tc>
        <w:tc>
          <w:tcPr>
            <w:tcW w:w="1800" w:type="dxa"/>
            <w:vAlign w:val="center"/>
          </w:tcPr>
          <w:p w14:paraId="5784BC3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0.609</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1A35671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0DC1BB4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BD0E452" w14:textId="77777777">
        <w:tc>
          <w:tcPr>
            <w:tcW w:w="715" w:type="dxa"/>
            <w:vAlign w:val="center"/>
          </w:tcPr>
          <w:p w14:paraId="3E6807A0"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1800" w:type="dxa"/>
            <w:vAlign w:val="center"/>
          </w:tcPr>
          <w:p w14:paraId="37F94F6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0.510</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7267164D"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77CF6E8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7DB79A4A" w14:textId="77777777">
        <w:tc>
          <w:tcPr>
            <w:tcW w:w="715" w:type="dxa"/>
            <w:vAlign w:val="center"/>
          </w:tcPr>
          <w:p w14:paraId="47D41A8B"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c>
          <w:tcPr>
            <w:tcW w:w="1800" w:type="dxa"/>
            <w:vAlign w:val="center"/>
          </w:tcPr>
          <w:p w14:paraId="2F0B30F8"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0.474</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5B627834"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6BAA421F"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055F092" w14:textId="77777777">
        <w:tc>
          <w:tcPr>
            <w:tcW w:w="715" w:type="dxa"/>
            <w:vAlign w:val="center"/>
          </w:tcPr>
          <w:p w14:paraId="07A712FB"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1800" w:type="dxa"/>
            <w:vAlign w:val="center"/>
          </w:tcPr>
          <w:p w14:paraId="2F8FD1AB"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0.119</w:t>
            </w:r>
          </w:p>
        </w:tc>
        <w:tc>
          <w:tcPr>
            <w:tcW w:w="1620" w:type="dxa"/>
            <w:tcBorders>
              <w:top w:val="nil"/>
              <w:left w:val="single" w:sz="4" w:space="0" w:color="000000"/>
              <w:bottom w:val="single" w:sz="4" w:space="0" w:color="000000"/>
              <w:right w:val="single" w:sz="4" w:space="0" w:color="000000"/>
            </w:tcBorders>
            <w:shd w:val="clear" w:color="auto" w:fill="FFFFFF"/>
            <w:vAlign w:val="center"/>
          </w:tcPr>
          <w:p w14:paraId="3B6B6696"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620" w:type="dxa"/>
            <w:vAlign w:val="center"/>
          </w:tcPr>
          <w:p w14:paraId="224B5DB0"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bl>
    <w:p w14:paraId="3BFADD64"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20C22B1" w14:textId="77777777" w:rsidR="00AD6ABE" w:rsidRDefault="00AD6ABE"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
    <w:p w14:paraId="469BA037" w14:textId="77777777" w:rsidR="00AD6ABE" w:rsidRDefault="00BB31C0"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6.Hasil</w:t>
      </w:r>
      <w:proofErr w:type="gramEnd"/>
      <w:r>
        <w:rPr>
          <w:rFonts w:ascii="Times New Roman" w:eastAsia="Times New Roman" w:hAnsi="Times New Roman" w:cs="Times New Roman"/>
          <w:b/>
          <w:color w:val="000000"/>
          <w:sz w:val="24"/>
          <w:szCs w:val="24"/>
        </w:rPr>
        <w:t xml:space="preserve"> Uji </w:t>
      </w:r>
      <w:proofErr w:type="spellStart"/>
      <w:r>
        <w:rPr>
          <w:rFonts w:ascii="Times New Roman" w:eastAsia="Times New Roman" w:hAnsi="Times New Roman" w:cs="Times New Roman"/>
          <w:b/>
          <w:color w:val="000000"/>
          <w:sz w:val="24"/>
          <w:szCs w:val="24"/>
        </w:rPr>
        <w:t>Validitas</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Self Control</w:t>
      </w:r>
    </w:p>
    <w:p w14:paraId="5B5E357F" w14:textId="77777777" w:rsidR="00AD6ABE" w:rsidRDefault="00AD6ABE"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
    <w:tbl>
      <w:tblPr>
        <w:tblStyle w:val="a5"/>
        <w:tblW w:w="5850" w:type="dxa"/>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800"/>
        <w:gridCol w:w="1625"/>
        <w:gridCol w:w="1710"/>
      </w:tblGrid>
      <w:tr w:rsidR="00AD6ABE" w14:paraId="22EDC052" w14:textId="77777777">
        <w:tc>
          <w:tcPr>
            <w:tcW w:w="715" w:type="dxa"/>
          </w:tcPr>
          <w:p w14:paraId="483728F8"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Item</w:t>
            </w:r>
          </w:p>
        </w:tc>
        <w:tc>
          <w:tcPr>
            <w:tcW w:w="1800" w:type="dxa"/>
            <w:vAlign w:val="center"/>
          </w:tcPr>
          <w:p w14:paraId="072B9826"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 </w:t>
            </w:r>
            <w:proofErr w:type="spellStart"/>
            <w:r>
              <w:rPr>
                <w:rFonts w:ascii="Times New Roman" w:eastAsia="Times New Roman" w:hAnsi="Times New Roman" w:cs="Times New Roman"/>
                <w:b/>
                <w:color w:val="000000"/>
                <w:sz w:val="24"/>
                <w:szCs w:val="24"/>
              </w:rPr>
              <w:t>hitung</w:t>
            </w:r>
            <w:proofErr w:type="spellEnd"/>
          </w:p>
        </w:tc>
        <w:tc>
          <w:tcPr>
            <w:tcW w:w="1625" w:type="dxa"/>
            <w:vAlign w:val="center"/>
          </w:tcPr>
          <w:p w14:paraId="2E78AC6B"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 table</w:t>
            </w:r>
          </w:p>
        </w:tc>
        <w:tc>
          <w:tcPr>
            <w:tcW w:w="1710" w:type="dxa"/>
            <w:vAlign w:val="center"/>
          </w:tcPr>
          <w:p w14:paraId="667B4AB4" w14:textId="77777777" w:rsidR="00AD6ABE" w:rsidRDefault="00BB31C0" w:rsidP="00C072C5">
            <w:pPr>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Keterangan</w:t>
            </w:r>
            <w:proofErr w:type="spellEnd"/>
          </w:p>
        </w:tc>
      </w:tr>
      <w:tr w:rsidR="00AD6ABE" w14:paraId="48BCBEC7" w14:textId="77777777">
        <w:tc>
          <w:tcPr>
            <w:tcW w:w="715" w:type="dxa"/>
          </w:tcPr>
          <w:p w14:paraId="15F7D6F8"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800" w:type="dxa"/>
            <w:vAlign w:val="center"/>
          </w:tcPr>
          <w:p w14:paraId="5FFE9F04"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0.435</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3BC3"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6A2C837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4E115F2" w14:textId="77777777">
        <w:tc>
          <w:tcPr>
            <w:tcW w:w="715" w:type="dxa"/>
          </w:tcPr>
          <w:p w14:paraId="0BEFC1DF"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00" w:type="dxa"/>
            <w:vAlign w:val="center"/>
          </w:tcPr>
          <w:p w14:paraId="07ED38DE"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0.078</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32AB609C"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bottom w:val="single" w:sz="4" w:space="0" w:color="000000"/>
            </w:tcBorders>
            <w:vAlign w:val="center"/>
          </w:tcPr>
          <w:p w14:paraId="73A610D8"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17D1127C" w14:textId="77777777">
        <w:tc>
          <w:tcPr>
            <w:tcW w:w="715" w:type="dxa"/>
          </w:tcPr>
          <w:p w14:paraId="0A13B8EA"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800" w:type="dxa"/>
            <w:tcBorders>
              <w:right w:val="single" w:sz="4" w:space="0" w:color="000000"/>
            </w:tcBorders>
            <w:vAlign w:val="center"/>
          </w:tcPr>
          <w:p w14:paraId="31A98DE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0.370</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8BF0"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top w:val="single" w:sz="4" w:space="0" w:color="000000"/>
              <w:left w:val="single" w:sz="4" w:space="0" w:color="000000"/>
              <w:bottom w:val="single" w:sz="4" w:space="0" w:color="000000"/>
              <w:right w:val="single" w:sz="4" w:space="0" w:color="000000"/>
            </w:tcBorders>
            <w:vAlign w:val="center"/>
          </w:tcPr>
          <w:p w14:paraId="39694D8E"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2217C3D6" w14:textId="77777777">
        <w:tc>
          <w:tcPr>
            <w:tcW w:w="715" w:type="dxa"/>
          </w:tcPr>
          <w:p w14:paraId="4ABEE6FA"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800" w:type="dxa"/>
            <w:vAlign w:val="center"/>
          </w:tcPr>
          <w:p w14:paraId="18AFED0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0.042</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5B23D"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top w:val="single" w:sz="4" w:space="0" w:color="000000"/>
            </w:tcBorders>
            <w:vAlign w:val="center"/>
          </w:tcPr>
          <w:p w14:paraId="31338F93"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7DF49DC3" w14:textId="77777777">
        <w:tc>
          <w:tcPr>
            <w:tcW w:w="715" w:type="dxa"/>
          </w:tcPr>
          <w:p w14:paraId="04C09C86"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1800" w:type="dxa"/>
            <w:vAlign w:val="center"/>
          </w:tcPr>
          <w:p w14:paraId="6C41617F"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0.579</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23463468"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57554994"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3241E5A" w14:textId="77777777">
        <w:tc>
          <w:tcPr>
            <w:tcW w:w="715" w:type="dxa"/>
          </w:tcPr>
          <w:p w14:paraId="2C552A5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00" w:type="dxa"/>
            <w:tcBorders>
              <w:bottom w:val="single" w:sz="4" w:space="0" w:color="000000"/>
            </w:tcBorders>
            <w:vAlign w:val="center"/>
          </w:tcPr>
          <w:p w14:paraId="5A471A9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0.560</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74D4B0E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bottom w:val="single" w:sz="4" w:space="0" w:color="000000"/>
            </w:tcBorders>
            <w:vAlign w:val="center"/>
          </w:tcPr>
          <w:p w14:paraId="1E9487A2"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221DE98" w14:textId="77777777">
        <w:tc>
          <w:tcPr>
            <w:tcW w:w="715" w:type="dxa"/>
            <w:tcBorders>
              <w:right w:val="single" w:sz="4" w:space="0" w:color="000000"/>
            </w:tcBorders>
          </w:tcPr>
          <w:p w14:paraId="5BAD4DF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1800" w:type="dxa"/>
            <w:tcBorders>
              <w:top w:val="single" w:sz="4" w:space="0" w:color="000000"/>
              <w:left w:val="single" w:sz="4" w:space="0" w:color="000000"/>
              <w:bottom w:val="single" w:sz="4" w:space="0" w:color="000000"/>
              <w:right w:val="single" w:sz="4" w:space="0" w:color="000000"/>
            </w:tcBorders>
            <w:vAlign w:val="center"/>
          </w:tcPr>
          <w:p w14:paraId="2295E75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0.616</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99F6"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top w:val="single" w:sz="4" w:space="0" w:color="000000"/>
              <w:left w:val="single" w:sz="4" w:space="0" w:color="000000"/>
              <w:bottom w:val="single" w:sz="4" w:space="0" w:color="000000"/>
              <w:right w:val="single" w:sz="4" w:space="0" w:color="000000"/>
            </w:tcBorders>
            <w:vAlign w:val="center"/>
          </w:tcPr>
          <w:p w14:paraId="493A718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3AC258FD" w14:textId="77777777">
        <w:tc>
          <w:tcPr>
            <w:tcW w:w="715" w:type="dxa"/>
          </w:tcPr>
          <w:p w14:paraId="486560E8"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00" w:type="dxa"/>
            <w:tcBorders>
              <w:top w:val="single" w:sz="4" w:space="0" w:color="000000"/>
            </w:tcBorders>
            <w:vAlign w:val="center"/>
          </w:tcPr>
          <w:p w14:paraId="74438F8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0.226</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51EEE"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tcBorders>
              <w:top w:val="single" w:sz="4" w:space="0" w:color="000000"/>
            </w:tcBorders>
            <w:vAlign w:val="center"/>
          </w:tcPr>
          <w:p w14:paraId="16E06D00"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2307FF54" w14:textId="77777777">
        <w:tc>
          <w:tcPr>
            <w:tcW w:w="715" w:type="dxa"/>
          </w:tcPr>
          <w:p w14:paraId="4CDCC065"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1800" w:type="dxa"/>
            <w:vAlign w:val="center"/>
          </w:tcPr>
          <w:p w14:paraId="4BCDBE6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0.310</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2F0E5BD9"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54E652EC"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15DB86E7" w14:textId="77777777">
        <w:tc>
          <w:tcPr>
            <w:tcW w:w="715" w:type="dxa"/>
          </w:tcPr>
          <w:p w14:paraId="04DAF9F5"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00" w:type="dxa"/>
            <w:vAlign w:val="center"/>
          </w:tcPr>
          <w:p w14:paraId="5FB3E792"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0.633</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13C7B564"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6F867FA3"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0AE0AF2" w14:textId="77777777">
        <w:tc>
          <w:tcPr>
            <w:tcW w:w="715" w:type="dxa"/>
          </w:tcPr>
          <w:p w14:paraId="21D31AF8"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1800" w:type="dxa"/>
            <w:vAlign w:val="center"/>
          </w:tcPr>
          <w:p w14:paraId="3ABE67C6"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0.661</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359FDBF1"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50C56B3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761C70D4" w14:textId="77777777">
        <w:tc>
          <w:tcPr>
            <w:tcW w:w="715" w:type="dxa"/>
          </w:tcPr>
          <w:p w14:paraId="6FE6BF13"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1800" w:type="dxa"/>
            <w:vAlign w:val="center"/>
          </w:tcPr>
          <w:p w14:paraId="023D41F4"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0.579</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0317DF79"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45E4D06B"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5334CA37" w14:textId="77777777">
        <w:tc>
          <w:tcPr>
            <w:tcW w:w="715" w:type="dxa"/>
          </w:tcPr>
          <w:p w14:paraId="3C21770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1800" w:type="dxa"/>
            <w:vAlign w:val="center"/>
          </w:tcPr>
          <w:p w14:paraId="6ADFB3F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0.358</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2308BB17"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20FE349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3E976289" w14:textId="77777777">
        <w:tc>
          <w:tcPr>
            <w:tcW w:w="715" w:type="dxa"/>
          </w:tcPr>
          <w:p w14:paraId="2B3E8AC1"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1800" w:type="dxa"/>
            <w:vAlign w:val="center"/>
          </w:tcPr>
          <w:p w14:paraId="195DE1BC"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0.557</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41A9B80C"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27067A87"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78AC379" w14:textId="77777777">
        <w:tc>
          <w:tcPr>
            <w:tcW w:w="715" w:type="dxa"/>
          </w:tcPr>
          <w:p w14:paraId="50AC0546"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1800" w:type="dxa"/>
            <w:vAlign w:val="center"/>
          </w:tcPr>
          <w:p w14:paraId="725330A8"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0.718</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7C7EA240"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21236FF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40829C64" w14:textId="77777777">
        <w:tc>
          <w:tcPr>
            <w:tcW w:w="715" w:type="dxa"/>
          </w:tcPr>
          <w:p w14:paraId="5179DF02"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1800" w:type="dxa"/>
            <w:vAlign w:val="center"/>
          </w:tcPr>
          <w:p w14:paraId="4B6D38B3"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0.625</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38251739"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01F8CAA4"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17452BEC" w14:textId="77777777">
        <w:tc>
          <w:tcPr>
            <w:tcW w:w="715" w:type="dxa"/>
          </w:tcPr>
          <w:p w14:paraId="6DB6859D"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1800" w:type="dxa"/>
            <w:vAlign w:val="center"/>
          </w:tcPr>
          <w:p w14:paraId="0E30CE5A"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0.315</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0168FEFB"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340AA413" w14:textId="77777777" w:rsidR="00AD6ABE" w:rsidRDefault="00BB31C0" w:rsidP="00C072C5">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w:t>
            </w:r>
          </w:p>
        </w:tc>
      </w:tr>
      <w:tr w:rsidR="00AD6ABE" w14:paraId="0D28C27D" w14:textId="77777777">
        <w:tc>
          <w:tcPr>
            <w:tcW w:w="715" w:type="dxa"/>
          </w:tcPr>
          <w:p w14:paraId="53B2B27F"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1800" w:type="dxa"/>
            <w:vAlign w:val="center"/>
          </w:tcPr>
          <w:p w14:paraId="0976855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22E662FA"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7B6FDAC5"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3AD6A486" w14:textId="77777777">
        <w:tc>
          <w:tcPr>
            <w:tcW w:w="715" w:type="dxa"/>
          </w:tcPr>
          <w:p w14:paraId="6FB9DFE4"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1800" w:type="dxa"/>
            <w:vAlign w:val="center"/>
          </w:tcPr>
          <w:p w14:paraId="48CF2DA8"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4F175B60"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4E194771"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1C445451" w14:textId="77777777">
        <w:tc>
          <w:tcPr>
            <w:tcW w:w="715" w:type="dxa"/>
          </w:tcPr>
          <w:p w14:paraId="577286CA"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1800" w:type="dxa"/>
            <w:vAlign w:val="center"/>
          </w:tcPr>
          <w:p w14:paraId="5FA9D29D"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0.566</w:t>
            </w:r>
          </w:p>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1CC12"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0CFE8BC2"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76F16E95" w14:textId="77777777">
        <w:tc>
          <w:tcPr>
            <w:tcW w:w="715" w:type="dxa"/>
          </w:tcPr>
          <w:p w14:paraId="04635BCE"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p>
        </w:tc>
        <w:tc>
          <w:tcPr>
            <w:tcW w:w="1800" w:type="dxa"/>
            <w:vAlign w:val="center"/>
          </w:tcPr>
          <w:p w14:paraId="72C5A009"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0.610</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22996DEF"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731B3C9E"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01768589" w14:textId="77777777">
        <w:tc>
          <w:tcPr>
            <w:tcW w:w="715" w:type="dxa"/>
          </w:tcPr>
          <w:p w14:paraId="272C4DA1"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p>
        </w:tc>
        <w:tc>
          <w:tcPr>
            <w:tcW w:w="1800" w:type="dxa"/>
            <w:vAlign w:val="center"/>
          </w:tcPr>
          <w:p w14:paraId="69AAEAEF"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5D03BDAC"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73904A12"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23816C2B" w14:textId="77777777">
        <w:tc>
          <w:tcPr>
            <w:tcW w:w="715" w:type="dxa"/>
          </w:tcPr>
          <w:p w14:paraId="3AED88F3"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p>
        </w:tc>
        <w:tc>
          <w:tcPr>
            <w:tcW w:w="1800" w:type="dxa"/>
            <w:vAlign w:val="center"/>
          </w:tcPr>
          <w:p w14:paraId="45ABA44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0.625</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64C9059D"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0EE93420"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AD6ABE" w14:paraId="6EED6BC0" w14:textId="77777777">
        <w:tc>
          <w:tcPr>
            <w:tcW w:w="715" w:type="dxa"/>
          </w:tcPr>
          <w:p w14:paraId="371F7E78" w14:textId="77777777" w:rsidR="00AD6ABE" w:rsidRDefault="00BB31C0" w:rsidP="00C072C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1800" w:type="dxa"/>
            <w:vAlign w:val="center"/>
          </w:tcPr>
          <w:p w14:paraId="4E439B0F"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0.570</w:t>
            </w:r>
          </w:p>
        </w:tc>
        <w:tc>
          <w:tcPr>
            <w:tcW w:w="1625" w:type="dxa"/>
            <w:tcBorders>
              <w:top w:val="nil"/>
              <w:left w:val="single" w:sz="4" w:space="0" w:color="000000"/>
              <w:bottom w:val="single" w:sz="4" w:space="0" w:color="000000"/>
              <w:right w:val="single" w:sz="4" w:space="0" w:color="000000"/>
            </w:tcBorders>
            <w:shd w:val="clear" w:color="auto" w:fill="FFFFFF"/>
            <w:vAlign w:val="center"/>
          </w:tcPr>
          <w:p w14:paraId="12A063A5" w14:textId="77777777" w:rsidR="00AD6ABE" w:rsidRDefault="00BB31C0" w:rsidP="00C072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0.329</w:t>
            </w:r>
          </w:p>
        </w:tc>
        <w:tc>
          <w:tcPr>
            <w:tcW w:w="1710" w:type="dxa"/>
            <w:vAlign w:val="center"/>
          </w:tcPr>
          <w:p w14:paraId="2E1B7893" w14:textId="77777777" w:rsidR="00AD6ABE" w:rsidRDefault="00BB31C0" w:rsidP="00C072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bl>
    <w:p w14:paraId="254BA87A" w14:textId="77777777" w:rsidR="00AD6ABE" w:rsidRDefault="00AD6ABE"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
    <w:p w14:paraId="628B1062" w14:textId="77777777" w:rsidR="00AD6ABE" w:rsidRDefault="00BB31C0"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dikatakan</w:t>
      </w:r>
      <w:proofErr w:type="spellEnd"/>
      <w:r>
        <w:rPr>
          <w:rFonts w:ascii="Times New Roman" w:eastAsia="Times New Roman" w:hAnsi="Times New Roman" w:cs="Times New Roman"/>
          <w:color w:val="000000"/>
          <w:sz w:val="24"/>
          <w:szCs w:val="24"/>
        </w:rPr>
        <w:t xml:space="preserve"> valid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Adapun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signifikansi</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N=36 </w:t>
      </w:r>
      <w:proofErr w:type="spellStart"/>
      <w:r>
        <w:rPr>
          <w:rFonts w:ascii="Times New Roman" w:eastAsia="Times New Roman" w:hAnsi="Times New Roman" w:cs="Times New Roman"/>
          <w:color w:val="000000"/>
          <w:sz w:val="24"/>
          <w:szCs w:val="24"/>
        </w:rPr>
        <w:t>berada</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titik</w:t>
      </w:r>
      <w:proofErr w:type="spellEnd"/>
      <w:r>
        <w:rPr>
          <w:rFonts w:ascii="Times New Roman" w:eastAsia="Times New Roman" w:hAnsi="Times New Roman" w:cs="Times New Roman"/>
          <w:color w:val="000000"/>
          <w:sz w:val="24"/>
          <w:szCs w:val="24"/>
        </w:rPr>
        <w:t xml:space="preserve"> 0,329. Dari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SPSS 26,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pada item 2, 3, 10, 15, 19, dan 24 pada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independen</w:t>
      </w:r>
      <w:proofErr w:type="spellEnd"/>
      <w:r>
        <w:rPr>
          <w:rFonts w:ascii="Times New Roman" w:eastAsia="Times New Roman" w:hAnsi="Times New Roman" w:cs="Times New Roman"/>
          <w:color w:val="000000"/>
          <w:sz w:val="24"/>
          <w:szCs w:val="24"/>
        </w:rPr>
        <w:t xml:space="preserve"> dan item 2, 4, 8, 9, dan 17 pada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dependen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Rhitung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(0,329)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item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valid.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ke-11 item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w:t>
      </w:r>
      <w:proofErr w:type="spellEnd"/>
      <w:r>
        <w:rPr>
          <w:rFonts w:ascii="Times New Roman" w:eastAsia="Times New Roman" w:hAnsi="Times New Roman" w:cs="Times New Roman"/>
          <w:color w:val="000000"/>
          <w:sz w:val="24"/>
          <w:szCs w:val="24"/>
        </w:rPr>
        <w:t xml:space="preserve"> data.</w:t>
      </w:r>
    </w:p>
    <w:p w14:paraId="0C00650F" w14:textId="77777777" w:rsidR="00AD6ABE" w:rsidRDefault="00AD6ABE" w:rsidP="00C072C5">
      <w:pPr>
        <w:pBdr>
          <w:top w:val="nil"/>
          <w:left w:val="nil"/>
          <w:bottom w:val="nil"/>
          <w:right w:val="nil"/>
          <w:between w:val="nil"/>
        </w:pBdr>
        <w:spacing w:after="0" w:line="240" w:lineRule="auto"/>
        <w:ind w:left="720" w:firstLine="360"/>
        <w:jc w:val="both"/>
        <w:rPr>
          <w:rFonts w:ascii="Times New Roman" w:eastAsia="Times New Roman" w:hAnsi="Times New Roman" w:cs="Times New Roman"/>
          <w:b/>
          <w:color w:val="000000"/>
          <w:sz w:val="24"/>
          <w:szCs w:val="24"/>
        </w:rPr>
      </w:pPr>
    </w:p>
    <w:p w14:paraId="0631A1AE" w14:textId="77777777" w:rsidR="00AD6ABE" w:rsidRDefault="00BB31C0" w:rsidP="00C072C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Uji </w:t>
      </w:r>
      <w:proofErr w:type="spellStart"/>
      <w:r>
        <w:rPr>
          <w:rFonts w:ascii="Times New Roman" w:eastAsia="Times New Roman" w:hAnsi="Times New Roman" w:cs="Times New Roman"/>
          <w:b/>
          <w:sz w:val="24"/>
          <w:szCs w:val="24"/>
        </w:rPr>
        <w:t>reliabilitas</w:t>
      </w:r>
      <w:proofErr w:type="spellEnd"/>
    </w:p>
    <w:p w14:paraId="391450A6" w14:textId="77777777" w:rsidR="00AD6ABE" w:rsidRDefault="00AD6ABE" w:rsidP="00C072C5">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5B66D23C" w14:textId="77777777" w:rsidR="00AD6ABE" w:rsidRDefault="00BB31C0"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7.Hasil</w:t>
      </w:r>
      <w:proofErr w:type="gramEnd"/>
      <w:r>
        <w:rPr>
          <w:rFonts w:ascii="Times New Roman" w:eastAsia="Times New Roman" w:hAnsi="Times New Roman" w:cs="Times New Roman"/>
          <w:b/>
          <w:color w:val="000000"/>
          <w:sz w:val="24"/>
          <w:szCs w:val="24"/>
        </w:rPr>
        <w:t xml:space="preserve"> Uji </w:t>
      </w:r>
      <w:proofErr w:type="spellStart"/>
      <w:r>
        <w:rPr>
          <w:rFonts w:ascii="Times New Roman" w:eastAsia="Times New Roman" w:hAnsi="Times New Roman" w:cs="Times New Roman"/>
          <w:b/>
          <w:color w:val="000000"/>
          <w:sz w:val="24"/>
          <w:szCs w:val="24"/>
        </w:rPr>
        <w:t>Reliabilitas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i/>
          <w:color w:val="000000"/>
          <w:sz w:val="24"/>
          <w:szCs w:val="24"/>
        </w:rPr>
        <w:t>Muhasabah</w:t>
      </w:r>
      <w:proofErr w:type="spellEnd"/>
    </w:p>
    <w:tbl>
      <w:tblPr>
        <w:tblStyle w:val="a6"/>
        <w:tblW w:w="4160" w:type="dxa"/>
        <w:tblInd w:w="2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1496"/>
        <w:gridCol w:w="1169"/>
      </w:tblGrid>
      <w:tr w:rsidR="00AD6ABE" w14:paraId="0D16411F" w14:textId="77777777" w:rsidTr="00791C10">
        <w:trPr>
          <w:cantSplit/>
          <w:trHeight w:val="79"/>
        </w:trPr>
        <w:tc>
          <w:tcPr>
            <w:tcW w:w="4160" w:type="dxa"/>
            <w:gridSpan w:val="3"/>
            <w:shd w:val="clear" w:color="auto" w:fill="F2F2F2"/>
            <w:tcMar>
              <w:top w:w="0" w:type="dxa"/>
              <w:bottom w:w="0" w:type="dxa"/>
            </w:tcMar>
            <w:vAlign w:val="center"/>
          </w:tcPr>
          <w:p w14:paraId="129C3126"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Reliability Statistics</w:t>
            </w:r>
          </w:p>
        </w:tc>
      </w:tr>
      <w:tr w:rsidR="00AD6ABE" w14:paraId="0B14E68B" w14:textId="77777777" w:rsidTr="00791C10">
        <w:trPr>
          <w:cantSplit/>
        </w:trPr>
        <w:tc>
          <w:tcPr>
            <w:tcW w:w="1495" w:type="dxa"/>
            <w:shd w:val="clear" w:color="auto" w:fill="FFFFFF"/>
            <w:tcMar>
              <w:top w:w="0" w:type="dxa"/>
              <w:bottom w:w="0" w:type="dxa"/>
            </w:tcMar>
            <w:vAlign w:val="center"/>
          </w:tcPr>
          <w:p w14:paraId="29CCEC39"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Cronbach's Alpha</w:t>
            </w:r>
          </w:p>
        </w:tc>
        <w:tc>
          <w:tcPr>
            <w:tcW w:w="1496" w:type="dxa"/>
            <w:shd w:val="clear" w:color="auto" w:fill="FFFFFF"/>
            <w:tcMar>
              <w:top w:w="0" w:type="dxa"/>
              <w:bottom w:w="0" w:type="dxa"/>
            </w:tcMar>
            <w:vAlign w:val="center"/>
          </w:tcPr>
          <w:p w14:paraId="358F15C2"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Cronbach's Alpha Based on Standardized Items</w:t>
            </w:r>
          </w:p>
        </w:tc>
        <w:tc>
          <w:tcPr>
            <w:tcW w:w="1169" w:type="dxa"/>
            <w:shd w:val="clear" w:color="auto" w:fill="FFFFFF"/>
            <w:tcMar>
              <w:top w:w="0" w:type="dxa"/>
              <w:bottom w:w="0" w:type="dxa"/>
            </w:tcMar>
            <w:vAlign w:val="center"/>
          </w:tcPr>
          <w:p w14:paraId="4D427F27"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AD6ABE" w14:paraId="6E4EDFAC" w14:textId="77777777" w:rsidTr="00791C10">
        <w:trPr>
          <w:cantSplit/>
        </w:trPr>
        <w:tc>
          <w:tcPr>
            <w:tcW w:w="1495" w:type="dxa"/>
            <w:shd w:val="clear" w:color="auto" w:fill="FFFFFF"/>
            <w:tcMar>
              <w:top w:w="0" w:type="dxa"/>
              <w:bottom w:w="0" w:type="dxa"/>
            </w:tcMar>
            <w:vAlign w:val="bottom"/>
          </w:tcPr>
          <w:p w14:paraId="3BDD2123"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.840</w:t>
            </w:r>
          </w:p>
        </w:tc>
        <w:tc>
          <w:tcPr>
            <w:tcW w:w="1496" w:type="dxa"/>
            <w:shd w:val="clear" w:color="auto" w:fill="FFFFFF"/>
            <w:tcMar>
              <w:top w:w="0" w:type="dxa"/>
              <w:bottom w:w="0" w:type="dxa"/>
            </w:tcMar>
            <w:vAlign w:val="bottom"/>
          </w:tcPr>
          <w:p w14:paraId="2D4D0FDC"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.850</w:t>
            </w:r>
          </w:p>
        </w:tc>
        <w:tc>
          <w:tcPr>
            <w:tcW w:w="1169" w:type="dxa"/>
            <w:shd w:val="clear" w:color="auto" w:fill="FFFFFF"/>
            <w:tcMar>
              <w:top w:w="0" w:type="dxa"/>
              <w:bottom w:w="0" w:type="dxa"/>
            </w:tcMar>
            <w:vAlign w:val="bottom"/>
          </w:tcPr>
          <w:p w14:paraId="00664417"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18</w:t>
            </w:r>
          </w:p>
        </w:tc>
      </w:tr>
    </w:tbl>
    <w:p w14:paraId="3AB5AA0B" w14:textId="77777777" w:rsidR="00AD6ABE" w:rsidRDefault="00AD6ABE" w:rsidP="00C072C5">
      <w:pPr>
        <w:spacing w:line="240" w:lineRule="auto"/>
        <w:jc w:val="both"/>
        <w:rPr>
          <w:rFonts w:ascii="Times New Roman" w:eastAsia="Times New Roman" w:hAnsi="Times New Roman" w:cs="Times New Roman"/>
          <w:sz w:val="24"/>
          <w:szCs w:val="24"/>
        </w:rPr>
      </w:pPr>
    </w:p>
    <w:p w14:paraId="664933E5" w14:textId="77777777" w:rsidR="00AD6ABE" w:rsidRDefault="00BB31C0" w:rsidP="00C072C5">
      <w:pPr>
        <w:spacing w:line="240" w:lineRule="auto"/>
        <w:ind w:firstLine="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SPSS 26.0</w:t>
      </w:r>
    </w:p>
    <w:p w14:paraId="2158D879" w14:textId="77777777" w:rsidR="00AD6ABE" w:rsidRDefault="00BB31C0" w:rsidP="00C072C5">
      <w:pPr>
        <w:spacing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muhasabah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α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0,840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Cronbach’s alpha. Hasil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α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0,840 &gt;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0,329.</w:t>
      </w:r>
    </w:p>
    <w:p w14:paraId="68754C3B" w14:textId="77777777" w:rsidR="00AD6ABE" w:rsidRDefault="00AD6ABE" w:rsidP="00C072C5">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p>
    <w:p w14:paraId="76FA6F10" w14:textId="77777777" w:rsidR="00AD6ABE" w:rsidRDefault="00BB31C0" w:rsidP="00C072C5">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8.Hasil</w:t>
      </w:r>
      <w:proofErr w:type="gramEnd"/>
      <w:r>
        <w:rPr>
          <w:rFonts w:ascii="Times New Roman" w:eastAsia="Times New Roman" w:hAnsi="Times New Roman" w:cs="Times New Roman"/>
          <w:b/>
          <w:color w:val="000000"/>
          <w:sz w:val="24"/>
          <w:szCs w:val="24"/>
        </w:rPr>
        <w:t xml:space="preserve"> Uji </w:t>
      </w:r>
      <w:proofErr w:type="spellStart"/>
      <w:r>
        <w:rPr>
          <w:rFonts w:ascii="Times New Roman" w:eastAsia="Times New Roman" w:hAnsi="Times New Roman" w:cs="Times New Roman"/>
          <w:b/>
          <w:color w:val="000000"/>
          <w:sz w:val="24"/>
          <w:szCs w:val="24"/>
        </w:rPr>
        <w:t>Reliabilitas</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Self Control</w:t>
      </w:r>
    </w:p>
    <w:tbl>
      <w:tblPr>
        <w:tblStyle w:val="a7"/>
        <w:tblW w:w="4160" w:type="dxa"/>
        <w:tblInd w:w="2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1496"/>
        <w:gridCol w:w="1169"/>
      </w:tblGrid>
      <w:tr w:rsidR="00AD6ABE" w14:paraId="56AE7399" w14:textId="77777777" w:rsidTr="00791C10">
        <w:trPr>
          <w:cantSplit/>
          <w:trHeight w:val="79"/>
        </w:trPr>
        <w:tc>
          <w:tcPr>
            <w:tcW w:w="4160" w:type="dxa"/>
            <w:gridSpan w:val="3"/>
            <w:shd w:val="clear" w:color="auto" w:fill="F2F2F2"/>
            <w:tcMar>
              <w:top w:w="0" w:type="dxa"/>
              <w:bottom w:w="0" w:type="dxa"/>
            </w:tcMar>
            <w:vAlign w:val="center"/>
          </w:tcPr>
          <w:p w14:paraId="0083ADC8"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Reliability Statistics</w:t>
            </w:r>
          </w:p>
        </w:tc>
      </w:tr>
      <w:tr w:rsidR="00AD6ABE" w14:paraId="5AB01A75" w14:textId="77777777" w:rsidTr="00791C10">
        <w:trPr>
          <w:cantSplit/>
        </w:trPr>
        <w:tc>
          <w:tcPr>
            <w:tcW w:w="1495" w:type="dxa"/>
            <w:shd w:val="clear" w:color="auto" w:fill="FFFFFF"/>
            <w:tcMar>
              <w:top w:w="0" w:type="dxa"/>
              <w:bottom w:w="0" w:type="dxa"/>
            </w:tcMar>
            <w:vAlign w:val="center"/>
          </w:tcPr>
          <w:p w14:paraId="7D959949"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Cronbach's Alpha</w:t>
            </w:r>
          </w:p>
        </w:tc>
        <w:tc>
          <w:tcPr>
            <w:tcW w:w="1496" w:type="dxa"/>
            <w:shd w:val="clear" w:color="auto" w:fill="FFFFFF"/>
            <w:tcMar>
              <w:top w:w="0" w:type="dxa"/>
              <w:bottom w:w="0" w:type="dxa"/>
            </w:tcMar>
            <w:vAlign w:val="center"/>
          </w:tcPr>
          <w:p w14:paraId="6F266F9E"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Cronbach's Alpha Based on Standardized Items</w:t>
            </w:r>
          </w:p>
        </w:tc>
        <w:tc>
          <w:tcPr>
            <w:tcW w:w="1169" w:type="dxa"/>
            <w:shd w:val="clear" w:color="auto" w:fill="FFFFFF"/>
            <w:tcMar>
              <w:top w:w="0" w:type="dxa"/>
              <w:bottom w:w="0" w:type="dxa"/>
            </w:tcMar>
            <w:vAlign w:val="center"/>
          </w:tcPr>
          <w:p w14:paraId="3094E208" w14:textId="77777777" w:rsidR="00AD6ABE" w:rsidRDefault="00BB31C0" w:rsidP="00C072C5">
            <w:pPr>
              <w:spacing w:after="0" w:line="24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AD6ABE" w14:paraId="6A10D11D" w14:textId="77777777" w:rsidTr="00791C10">
        <w:trPr>
          <w:cantSplit/>
        </w:trPr>
        <w:tc>
          <w:tcPr>
            <w:tcW w:w="1495" w:type="dxa"/>
            <w:shd w:val="clear" w:color="auto" w:fill="FFFFFF"/>
            <w:tcMar>
              <w:top w:w="0" w:type="dxa"/>
              <w:bottom w:w="0" w:type="dxa"/>
            </w:tcMar>
          </w:tcPr>
          <w:p w14:paraId="30F3D445"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.880</w:t>
            </w:r>
          </w:p>
        </w:tc>
        <w:tc>
          <w:tcPr>
            <w:tcW w:w="1496" w:type="dxa"/>
            <w:shd w:val="clear" w:color="auto" w:fill="FFFFFF"/>
            <w:tcMar>
              <w:top w:w="0" w:type="dxa"/>
              <w:bottom w:w="0" w:type="dxa"/>
            </w:tcMar>
          </w:tcPr>
          <w:p w14:paraId="152325C6"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.883</w:t>
            </w:r>
          </w:p>
        </w:tc>
        <w:tc>
          <w:tcPr>
            <w:tcW w:w="1169" w:type="dxa"/>
            <w:shd w:val="clear" w:color="auto" w:fill="FFFFFF"/>
            <w:tcMar>
              <w:top w:w="0" w:type="dxa"/>
              <w:bottom w:w="0" w:type="dxa"/>
            </w:tcMar>
          </w:tcPr>
          <w:p w14:paraId="006CD415"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19</w:t>
            </w:r>
          </w:p>
        </w:tc>
      </w:tr>
    </w:tbl>
    <w:p w14:paraId="0A88093D" w14:textId="77777777" w:rsidR="00AD6ABE" w:rsidRDefault="00AD6ABE" w:rsidP="00C072C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FD72807" w14:textId="77777777" w:rsidR="00AD6ABE" w:rsidRDefault="00BB31C0" w:rsidP="00C072C5">
      <w:pPr>
        <w:spacing w:line="240" w:lineRule="auto"/>
        <w:ind w:firstLine="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SPSS 26.0</w:t>
      </w:r>
    </w:p>
    <w:p w14:paraId="1C27573B" w14:textId="77777777" w:rsidR="00AD6ABE" w:rsidRDefault="00BB31C0" w:rsidP="00C072C5">
      <w:pPr>
        <w:spacing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self 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α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0,880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Cronbach’s alpha. Hasil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α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0,880 &gt;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0,329.</w:t>
      </w:r>
    </w:p>
    <w:p w14:paraId="2C4A3F3D" w14:textId="77777777" w:rsidR="00AD6ABE" w:rsidRDefault="00BB31C0" w:rsidP="00C072C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Nilai Interval </w:t>
      </w:r>
      <w:proofErr w:type="spellStart"/>
      <w:r>
        <w:rPr>
          <w:rFonts w:ascii="Times New Roman" w:eastAsia="Times New Roman" w:hAnsi="Times New Roman" w:cs="Times New Roman"/>
          <w:b/>
          <w:color w:val="000000"/>
          <w:sz w:val="24"/>
          <w:szCs w:val="24"/>
        </w:rPr>
        <w:t>Intensitas</w:t>
      </w:r>
      <w:proofErr w:type="spellEnd"/>
    </w:p>
    <w:p w14:paraId="3768C19B" w14:textId="77777777" w:rsidR="00AD6ABE" w:rsidRDefault="00BB31C0" w:rsidP="00C072C5">
      <w:pPr>
        <w:numPr>
          <w:ilvl w:val="0"/>
          <w:numId w:val="7"/>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Interval </w:t>
      </w:r>
      <w:proofErr w:type="spellStart"/>
      <w:r>
        <w:rPr>
          <w:rFonts w:ascii="Times New Roman" w:eastAsia="Times New Roman" w:hAnsi="Times New Roman" w:cs="Times New Roman"/>
          <w:color w:val="000000"/>
          <w:sz w:val="24"/>
          <w:szCs w:val="24"/>
        </w:rPr>
        <w:t>Intensitas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p>
    <w:p w14:paraId="48D824DC" w14:textId="77777777" w:rsidR="00AD6ABE" w:rsidRDefault="00BB31C0" w:rsidP="00C072C5">
      <w:pPr>
        <w:spacing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Langkah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
    <w:p w14:paraId="270AE5B0" w14:textId="77777777" w:rsidR="00AD6ABE" w:rsidRDefault="00BB31C0" w:rsidP="00C072C5">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range </w:t>
      </w:r>
    </w:p>
    <w:p w14:paraId="681A5BA4"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H - L</w:t>
      </w:r>
    </w:p>
    <w:p w14:paraId="563A8016"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72 - 44</w:t>
      </w:r>
    </w:p>
    <w:p w14:paraId="1D50C035"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Range </w:t>
      </w:r>
      <w:r>
        <w:rPr>
          <w:rFonts w:ascii="Times New Roman" w:eastAsia="Times New Roman" w:hAnsi="Times New Roman" w:cs="Times New Roman"/>
          <w:color w:val="000000"/>
          <w:sz w:val="24"/>
          <w:szCs w:val="24"/>
        </w:rPr>
        <w:tab/>
        <w:t xml:space="preserve">= 28 </w:t>
      </w:r>
    </w:p>
    <w:p w14:paraId="3DEA8087" w14:textId="77777777" w:rsidR="00AD6ABE" w:rsidRDefault="00BB31C0" w:rsidP="00C072C5">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interval</w:t>
      </w:r>
    </w:p>
    <w:p w14:paraId="68519BA0"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
        <w:t>= 1+3,3 log 36</w:t>
      </w:r>
    </w:p>
    <w:p w14:paraId="1DCC2823"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1+3,3 log 1,556</w:t>
      </w:r>
    </w:p>
    <w:p w14:paraId="3C2C867B"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1+5,135</w:t>
      </w:r>
    </w:p>
    <w:p w14:paraId="132FE644"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6,135</w:t>
      </w:r>
    </w:p>
    <w:p w14:paraId="2FA1806B"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Jika  </w:t>
      </w:r>
      <w:proofErr w:type="spellStart"/>
      <w:r>
        <w:rPr>
          <w:rFonts w:ascii="Times New Roman" w:eastAsia="Times New Roman" w:hAnsi="Times New Roman" w:cs="Times New Roman"/>
          <w:sz w:val="24"/>
          <w:szCs w:val="24"/>
        </w:rPr>
        <w:t>dibulatkan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6 </w:t>
      </w:r>
    </w:p>
    <w:p w14:paraId="61C847CF" w14:textId="77777777" w:rsidR="00AD6ABE" w:rsidRDefault="00BB31C0" w:rsidP="00C072C5">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interval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
    <w:p w14:paraId="5B77C037"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range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
    <w:p w14:paraId="1C15ED07"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  28</w:t>
      </w:r>
      <w:proofErr w:type="gramEnd"/>
      <w:r>
        <w:rPr>
          <w:rFonts w:ascii="Times New Roman" w:eastAsia="Times New Roman" w:hAnsi="Times New Roman" w:cs="Times New Roman"/>
          <w:color w:val="000000"/>
          <w:sz w:val="24"/>
          <w:szCs w:val="24"/>
        </w:rPr>
        <w:t xml:space="preserve"> : 6,135</w:t>
      </w:r>
    </w:p>
    <w:p w14:paraId="1032E05D"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 xml:space="preserve">= 4,5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dibulatkan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4</w:t>
      </w:r>
    </w:p>
    <w:p w14:paraId="0AD619D1" w14:textId="77777777" w:rsidR="00AD6ABE" w:rsidRDefault="00BB31C0" w:rsidP="00C072C5">
      <w:pPr>
        <w:pBdr>
          <w:top w:val="nil"/>
          <w:left w:val="nil"/>
          <w:bottom w:val="nil"/>
          <w:right w:val="nil"/>
          <w:between w:val="nil"/>
        </w:pBdr>
        <w:spacing w:line="240" w:lineRule="auto"/>
        <w:ind w:left="1350"/>
        <w:jc w:val="center"/>
        <w:rPr>
          <w:rFonts w:ascii="Times New Roman" w:eastAsia="Times New Roman" w:hAnsi="Times New Roman" w:cs="Times New Roman"/>
          <w:color w:val="000000"/>
          <w:sz w:val="24"/>
          <w:szCs w:val="24"/>
        </w:rPr>
      </w:pPr>
      <w:proofErr w:type="spellStart"/>
      <w:r>
        <w:rPr>
          <w:b/>
          <w:color w:val="000000"/>
        </w:rPr>
        <w:t>Tabel</w:t>
      </w:r>
      <w:proofErr w:type="spellEnd"/>
      <w:r>
        <w:rPr>
          <w:b/>
          <w:color w:val="000000"/>
        </w:rPr>
        <w:t xml:space="preserve"> 9. Nilai Interval </w:t>
      </w:r>
      <w:proofErr w:type="spellStart"/>
      <w:r>
        <w:rPr>
          <w:b/>
          <w:color w:val="000000"/>
        </w:rPr>
        <w:t>Intensitas</w:t>
      </w:r>
      <w:proofErr w:type="spellEnd"/>
      <w:r>
        <w:rPr>
          <w:b/>
          <w:color w:val="000000"/>
        </w:rPr>
        <w:t xml:space="preserve"> </w:t>
      </w:r>
      <w:proofErr w:type="spellStart"/>
      <w:r>
        <w:rPr>
          <w:b/>
          <w:i/>
          <w:color w:val="000000"/>
        </w:rPr>
        <w:t>Muhasabah</w:t>
      </w:r>
      <w:proofErr w:type="spellEnd"/>
    </w:p>
    <w:tbl>
      <w:tblPr>
        <w:tblStyle w:val="a8"/>
        <w:tblW w:w="829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080"/>
        <w:gridCol w:w="1530"/>
        <w:gridCol w:w="1800"/>
        <w:gridCol w:w="1989"/>
        <w:gridCol w:w="1362"/>
      </w:tblGrid>
      <w:tr w:rsidR="00AD6ABE" w14:paraId="666E70C1" w14:textId="77777777" w:rsidTr="00791C10">
        <w:tc>
          <w:tcPr>
            <w:tcW w:w="535" w:type="dxa"/>
            <w:shd w:val="clear" w:color="auto" w:fill="F2F2F2"/>
          </w:tcPr>
          <w:p w14:paraId="52A92C15"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080" w:type="dxa"/>
            <w:shd w:val="clear" w:color="auto" w:fill="F2F2F2"/>
          </w:tcPr>
          <w:p w14:paraId="3F0D149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Interval</w:t>
            </w:r>
          </w:p>
        </w:tc>
        <w:tc>
          <w:tcPr>
            <w:tcW w:w="1530" w:type="dxa"/>
            <w:shd w:val="clear" w:color="auto" w:fill="F2F2F2"/>
          </w:tcPr>
          <w:p w14:paraId="73DAF0F0"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Frekuensi</w:t>
            </w:r>
            <w:proofErr w:type="spellEnd"/>
          </w:p>
        </w:tc>
        <w:tc>
          <w:tcPr>
            <w:tcW w:w="1800" w:type="dxa"/>
            <w:tcBorders>
              <w:bottom w:val="single" w:sz="4" w:space="0" w:color="000000"/>
            </w:tcBorders>
            <w:shd w:val="clear" w:color="auto" w:fill="F2F2F2"/>
          </w:tcPr>
          <w:p w14:paraId="315A2777"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Prosentase</w:t>
            </w:r>
            <w:proofErr w:type="spellEnd"/>
          </w:p>
        </w:tc>
        <w:tc>
          <w:tcPr>
            <w:tcW w:w="1989" w:type="dxa"/>
            <w:shd w:val="clear" w:color="auto" w:fill="F2F2F2"/>
          </w:tcPr>
          <w:p w14:paraId="6AA8D8D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Kualitas</w:t>
            </w:r>
            <w:proofErr w:type="spellEnd"/>
          </w:p>
        </w:tc>
        <w:tc>
          <w:tcPr>
            <w:tcW w:w="1362" w:type="dxa"/>
            <w:shd w:val="clear" w:color="auto" w:fill="F2F2F2"/>
          </w:tcPr>
          <w:p w14:paraId="6A94B847"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Kriteria</w:t>
            </w:r>
            <w:proofErr w:type="spellEnd"/>
          </w:p>
        </w:tc>
      </w:tr>
      <w:tr w:rsidR="00AD6ABE" w14:paraId="3494B7EF" w14:textId="77777777" w:rsidTr="00791C10">
        <w:tc>
          <w:tcPr>
            <w:tcW w:w="535" w:type="dxa"/>
            <w:vAlign w:val="center"/>
          </w:tcPr>
          <w:p w14:paraId="35E88AB5"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80" w:type="dxa"/>
            <w:vAlign w:val="center"/>
          </w:tcPr>
          <w:p w14:paraId="351E1F7D"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44-48</w:t>
            </w:r>
          </w:p>
        </w:tc>
        <w:tc>
          <w:tcPr>
            <w:tcW w:w="1530" w:type="dxa"/>
            <w:vAlign w:val="center"/>
          </w:tcPr>
          <w:p w14:paraId="5FAAE12A"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398CF188"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989" w:type="dxa"/>
            <w:vAlign w:val="center"/>
          </w:tcPr>
          <w:p w14:paraId="6F1AD01C"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p>
        </w:tc>
        <w:tc>
          <w:tcPr>
            <w:tcW w:w="1362" w:type="dxa"/>
            <w:vMerge w:val="restart"/>
            <w:vAlign w:val="center"/>
          </w:tcPr>
          <w:p w14:paraId="72AEBCFA"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p>
        </w:tc>
      </w:tr>
      <w:tr w:rsidR="00AD6ABE" w14:paraId="2157CE6F" w14:textId="77777777" w:rsidTr="00791C10">
        <w:tc>
          <w:tcPr>
            <w:tcW w:w="535" w:type="dxa"/>
            <w:vAlign w:val="center"/>
          </w:tcPr>
          <w:p w14:paraId="48612211"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vAlign w:val="center"/>
          </w:tcPr>
          <w:p w14:paraId="5164C2A3"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49-53</w:t>
            </w:r>
          </w:p>
        </w:tc>
        <w:tc>
          <w:tcPr>
            <w:tcW w:w="1530" w:type="dxa"/>
            <w:vAlign w:val="center"/>
          </w:tcPr>
          <w:p w14:paraId="218BC69A"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0A4EBE31"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989" w:type="dxa"/>
            <w:vAlign w:val="center"/>
          </w:tcPr>
          <w:p w14:paraId="09E312C7"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c>
          <w:tcPr>
            <w:tcW w:w="1362" w:type="dxa"/>
            <w:vMerge/>
            <w:vAlign w:val="center"/>
          </w:tcPr>
          <w:p w14:paraId="67541FE0"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23B8E5DB" w14:textId="77777777" w:rsidTr="00791C10">
        <w:tc>
          <w:tcPr>
            <w:tcW w:w="535" w:type="dxa"/>
            <w:vAlign w:val="center"/>
          </w:tcPr>
          <w:p w14:paraId="40974E0B"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80" w:type="dxa"/>
            <w:vAlign w:val="center"/>
          </w:tcPr>
          <w:p w14:paraId="0799CE0C"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54-58</w:t>
            </w:r>
          </w:p>
        </w:tc>
        <w:tc>
          <w:tcPr>
            <w:tcW w:w="1530" w:type="dxa"/>
            <w:vAlign w:val="center"/>
          </w:tcPr>
          <w:p w14:paraId="328251DD"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4C8B6B45"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c>
          <w:tcPr>
            <w:tcW w:w="1989" w:type="dxa"/>
            <w:vAlign w:val="center"/>
          </w:tcPr>
          <w:p w14:paraId="1B9F03B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p>
        </w:tc>
        <w:tc>
          <w:tcPr>
            <w:tcW w:w="1362" w:type="dxa"/>
            <w:vMerge/>
            <w:vAlign w:val="center"/>
          </w:tcPr>
          <w:p w14:paraId="3E5D7E09"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0C3FA778" w14:textId="77777777" w:rsidTr="00791C10">
        <w:tc>
          <w:tcPr>
            <w:tcW w:w="535" w:type="dxa"/>
            <w:vAlign w:val="center"/>
          </w:tcPr>
          <w:p w14:paraId="0756BA16"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80" w:type="dxa"/>
            <w:vAlign w:val="center"/>
          </w:tcPr>
          <w:p w14:paraId="252D81F6"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59-63</w:t>
            </w:r>
          </w:p>
        </w:tc>
        <w:tc>
          <w:tcPr>
            <w:tcW w:w="1530" w:type="dxa"/>
            <w:vAlign w:val="center"/>
          </w:tcPr>
          <w:p w14:paraId="5DDF7509"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6099BCB9"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1989" w:type="dxa"/>
            <w:vAlign w:val="center"/>
          </w:tcPr>
          <w:p w14:paraId="04E9F8FA"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p>
        </w:tc>
        <w:tc>
          <w:tcPr>
            <w:tcW w:w="1362" w:type="dxa"/>
            <w:vMerge/>
            <w:vAlign w:val="center"/>
          </w:tcPr>
          <w:p w14:paraId="1F013449"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6AF488EB" w14:textId="77777777" w:rsidTr="00791C10">
        <w:tc>
          <w:tcPr>
            <w:tcW w:w="535" w:type="dxa"/>
            <w:vAlign w:val="center"/>
          </w:tcPr>
          <w:p w14:paraId="01085CFF"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0" w:type="dxa"/>
            <w:vAlign w:val="center"/>
          </w:tcPr>
          <w:p w14:paraId="38E4512B"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64-68</w:t>
            </w:r>
          </w:p>
        </w:tc>
        <w:tc>
          <w:tcPr>
            <w:tcW w:w="1530" w:type="dxa"/>
            <w:vAlign w:val="center"/>
          </w:tcPr>
          <w:p w14:paraId="2A0AB0BF"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772B515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c>
          <w:tcPr>
            <w:tcW w:w="1989" w:type="dxa"/>
            <w:vAlign w:val="center"/>
          </w:tcPr>
          <w:p w14:paraId="53DBB0FF"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Baik</w:t>
            </w:r>
            <w:proofErr w:type="spellEnd"/>
          </w:p>
        </w:tc>
        <w:tc>
          <w:tcPr>
            <w:tcW w:w="1362" w:type="dxa"/>
            <w:vMerge/>
            <w:vAlign w:val="center"/>
          </w:tcPr>
          <w:p w14:paraId="2E220A5E"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6A8AC15E" w14:textId="77777777" w:rsidTr="00791C10">
        <w:tc>
          <w:tcPr>
            <w:tcW w:w="535" w:type="dxa"/>
            <w:vAlign w:val="center"/>
          </w:tcPr>
          <w:p w14:paraId="4235983B"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80" w:type="dxa"/>
            <w:vAlign w:val="center"/>
          </w:tcPr>
          <w:p w14:paraId="1D1DE8D3"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69-73</w:t>
            </w:r>
          </w:p>
        </w:tc>
        <w:tc>
          <w:tcPr>
            <w:tcW w:w="1530" w:type="dxa"/>
            <w:vAlign w:val="center"/>
          </w:tcPr>
          <w:p w14:paraId="1F79B4E1"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333333"/>
              <w:bottom w:val="single" w:sz="4" w:space="0" w:color="000000"/>
              <w:right w:val="single" w:sz="4" w:space="0" w:color="333333"/>
            </w:tcBorders>
            <w:shd w:val="clear" w:color="auto" w:fill="auto"/>
            <w:vAlign w:val="center"/>
          </w:tcPr>
          <w:p w14:paraId="1B1CE77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89" w:type="dxa"/>
            <w:vAlign w:val="center"/>
          </w:tcPr>
          <w:p w14:paraId="3EE998C0"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sekali</w:t>
            </w:r>
            <w:proofErr w:type="spellEnd"/>
          </w:p>
        </w:tc>
        <w:tc>
          <w:tcPr>
            <w:tcW w:w="1362" w:type="dxa"/>
            <w:vMerge/>
            <w:vAlign w:val="center"/>
          </w:tcPr>
          <w:p w14:paraId="2295DEA2"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7803F490" w14:textId="77777777" w:rsidTr="00791C10">
        <w:tc>
          <w:tcPr>
            <w:tcW w:w="1615" w:type="dxa"/>
            <w:gridSpan w:val="2"/>
            <w:vAlign w:val="center"/>
          </w:tcPr>
          <w:p w14:paraId="68292F27"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530" w:type="dxa"/>
            <w:vAlign w:val="bottom"/>
          </w:tcPr>
          <w:p w14:paraId="0F02DC9D"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36</w:t>
            </w:r>
          </w:p>
        </w:tc>
        <w:tc>
          <w:tcPr>
            <w:tcW w:w="1800" w:type="dxa"/>
            <w:tcBorders>
              <w:top w:val="single" w:sz="4" w:space="0" w:color="000000"/>
            </w:tcBorders>
            <w:vAlign w:val="bottom"/>
          </w:tcPr>
          <w:p w14:paraId="7BD626A8" w14:textId="77777777" w:rsidR="00AD6ABE" w:rsidRDefault="0043235E"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sdt>
              <w:sdtPr>
                <w:tag w:val="goog_rdk_0"/>
                <w:id w:val="1874729720"/>
              </w:sdtPr>
              <w:sdtEndPr/>
              <w:sdtContent>
                <w:r w:rsidR="00BB31C0" w:rsidRPr="00DB4719">
                  <w:rPr>
                    <w:rFonts w:ascii="Times New Roman" w:eastAsia="Gungsuh" w:hAnsi="Times New Roman" w:cs="Times New Roman"/>
                    <w:color w:val="000000"/>
                    <w:sz w:val="24"/>
                    <w:szCs w:val="24"/>
                  </w:rPr>
                  <w:t>∑P = 100%</w:t>
                </w:r>
              </w:sdtContent>
            </w:sdt>
          </w:p>
        </w:tc>
        <w:tc>
          <w:tcPr>
            <w:tcW w:w="1989" w:type="dxa"/>
            <w:tcBorders>
              <w:top w:val="nil"/>
              <w:left w:val="single" w:sz="4" w:space="0" w:color="333333"/>
              <w:bottom w:val="single" w:sz="4" w:space="0" w:color="993366"/>
              <w:right w:val="single" w:sz="4" w:space="0" w:color="333333"/>
            </w:tcBorders>
            <w:shd w:val="clear" w:color="auto" w:fill="auto"/>
          </w:tcPr>
          <w:p w14:paraId="61960100" w14:textId="77777777" w:rsidR="00AD6ABE" w:rsidRDefault="00AD6ABE"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
        </w:tc>
        <w:tc>
          <w:tcPr>
            <w:tcW w:w="1362" w:type="dxa"/>
            <w:vMerge/>
            <w:vAlign w:val="center"/>
          </w:tcPr>
          <w:p w14:paraId="52B15483"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4ACA2362" w14:textId="77777777" w:rsidR="00AD6ABE" w:rsidRDefault="00AD6ABE" w:rsidP="00C072C5">
      <w:pPr>
        <w:pBdr>
          <w:top w:val="nil"/>
          <w:left w:val="nil"/>
          <w:bottom w:val="nil"/>
          <w:right w:val="nil"/>
          <w:between w:val="nil"/>
        </w:pBdr>
        <w:spacing w:after="0" w:line="240" w:lineRule="auto"/>
        <w:ind w:left="1350" w:firstLine="90"/>
        <w:jc w:val="both"/>
        <w:rPr>
          <w:rFonts w:ascii="Times New Roman" w:eastAsia="Times New Roman" w:hAnsi="Times New Roman" w:cs="Times New Roman"/>
          <w:color w:val="000000"/>
          <w:sz w:val="24"/>
          <w:szCs w:val="24"/>
        </w:rPr>
      </w:pPr>
    </w:p>
    <w:p w14:paraId="47BC562B" w14:textId="77777777" w:rsidR="00AD6ABE" w:rsidRDefault="00BB31C0" w:rsidP="00C072C5">
      <w:pPr>
        <w:pBdr>
          <w:top w:val="nil"/>
          <w:left w:val="nil"/>
          <w:bottom w:val="nil"/>
          <w:right w:val="nil"/>
          <w:between w:val="nil"/>
        </w:pBdr>
        <w:spacing w:after="0" w:line="240" w:lineRule="auto"/>
        <w:ind w:left="135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intensitas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pada Angkatan 2017 </w:t>
      </w:r>
      <w:proofErr w:type="spellStart"/>
      <w:proofErr w:type="gram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berada</w:t>
      </w:r>
      <w:proofErr w:type="spellEnd"/>
      <w:r>
        <w:rPr>
          <w:rFonts w:ascii="Times New Roman" w:eastAsia="Times New Roman" w:hAnsi="Times New Roman" w:cs="Times New Roman"/>
          <w:color w:val="000000"/>
          <w:sz w:val="24"/>
          <w:szCs w:val="24"/>
        </w:rPr>
        <w:t xml:space="preserve"> pada interval 59-63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w:t>
      </w:r>
    </w:p>
    <w:p w14:paraId="1F429B38" w14:textId="77777777" w:rsidR="00AD6ABE" w:rsidRDefault="00BB31C0" w:rsidP="00C072C5">
      <w:pPr>
        <w:numPr>
          <w:ilvl w:val="0"/>
          <w:numId w:val="7"/>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Interval </w:t>
      </w:r>
      <w:proofErr w:type="spellStart"/>
      <w:r>
        <w:rPr>
          <w:rFonts w:ascii="Times New Roman" w:eastAsia="Times New Roman" w:hAnsi="Times New Roman" w:cs="Times New Roman"/>
          <w:color w:val="000000"/>
          <w:sz w:val="24"/>
          <w:szCs w:val="24"/>
        </w:rPr>
        <w:t>Intensitas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Self Control</w:t>
      </w:r>
    </w:p>
    <w:p w14:paraId="594986E3" w14:textId="77777777" w:rsidR="00AD6ABE" w:rsidRDefault="00BB31C0" w:rsidP="00C072C5">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Langkah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
    <w:p w14:paraId="74C8A09B" w14:textId="77777777" w:rsidR="00AD6ABE" w:rsidRDefault="00BB31C0" w:rsidP="00C072C5">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range </w:t>
      </w:r>
    </w:p>
    <w:p w14:paraId="4FC65AF6"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H-L</w:t>
      </w:r>
    </w:p>
    <w:p w14:paraId="079C6490"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75-37</w:t>
      </w:r>
    </w:p>
    <w:p w14:paraId="15CAAFF2"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 38 </w:t>
      </w:r>
    </w:p>
    <w:p w14:paraId="1BCCA345" w14:textId="77777777" w:rsidR="00AD6ABE" w:rsidRDefault="00BB31C0" w:rsidP="00C072C5">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interval</w:t>
      </w:r>
    </w:p>
    <w:p w14:paraId="14A04511"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
        <w:t>= 1+3,3 log 36</w:t>
      </w:r>
    </w:p>
    <w:p w14:paraId="63865D16"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1+3,3 log 1,556</w:t>
      </w:r>
    </w:p>
    <w:p w14:paraId="34AE12DF"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1+5,135</w:t>
      </w:r>
    </w:p>
    <w:p w14:paraId="1516D4D9" w14:textId="77777777" w:rsidR="00AD6ABE" w:rsidRDefault="00BB31C0" w:rsidP="00C072C5">
      <w:pPr>
        <w:spacing w:after="0"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6,135 </w:t>
      </w:r>
    </w:p>
    <w:p w14:paraId="27F04886"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Jika  </w:t>
      </w:r>
      <w:proofErr w:type="spellStart"/>
      <w:r>
        <w:rPr>
          <w:rFonts w:ascii="Times New Roman" w:eastAsia="Times New Roman" w:hAnsi="Times New Roman" w:cs="Times New Roman"/>
          <w:sz w:val="24"/>
          <w:szCs w:val="24"/>
        </w:rPr>
        <w:t>dibulatkan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6 </w:t>
      </w:r>
    </w:p>
    <w:p w14:paraId="481AFF4A" w14:textId="77777777" w:rsidR="00AD6ABE" w:rsidRDefault="00BB31C0" w:rsidP="00C072C5">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interval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
    <w:p w14:paraId="4EC0A614"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range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p>
    <w:p w14:paraId="4FB03232" w14:textId="77777777"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gramStart"/>
      <w:r>
        <w:rPr>
          <w:rFonts w:ascii="Times New Roman" w:eastAsia="Times New Roman" w:hAnsi="Times New Roman" w:cs="Times New Roman"/>
          <w:color w:val="000000"/>
          <w:sz w:val="24"/>
          <w:szCs w:val="24"/>
        </w:rPr>
        <w:t>=  38</w:t>
      </w:r>
      <w:proofErr w:type="gramEnd"/>
      <w:r>
        <w:rPr>
          <w:rFonts w:ascii="Times New Roman" w:eastAsia="Times New Roman" w:hAnsi="Times New Roman" w:cs="Times New Roman"/>
          <w:color w:val="000000"/>
          <w:sz w:val="24"/>
          <w:szCs w:val="24"/>
        </w:rPr>
        <w:t xml:space="preserve"> : 6,135</w:t>
      </w:r>
    </w:p>
    <w:p w14:paraId="35827557" w14:textId="40ACFFA6" w:rsidR="00AD6ABE" w:rsidRDefault="00BB31C0"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6,1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dibulatkan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6</w:t>
      </w:r>
    </w:p>
    <w:p w14:paraId="47D848D7" w14:textId="4F6F2929" w:rsidR="00B8178B" w:rsidRDefault="00B8178B" w:rsidP="00C072C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
    <w:p w14:paraId="768AE78D" w14:textId="0258AFA3" w:rsidR="00B8178B" w:rsidRDefault="00B8178B" w:rsidP="00791C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56A4DB" w14:textId="77777777" w:rsidR="00791C10" w:rsidRDefault="00791C10" w:rsidP="00791C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DC67E4" w14:textId="77777777" w:rsidR="00AD6ABE" w:rsidRDefault="00BB31C0" w:rsidP="00C072C5">
      <w:pPr>
        <w:pBdr>
          <w:top w:val="nil"/>
          <w:left w:val="nil"/>
          <w:bottom w:val="nil"/>
          <w:right w:val="nil"/>
          <w:between w:val="nil"/>
        </w:pBdr>
        <w:spacing w:line="240" w:lineRule="auto"/>
        <w:ind w:left="1800"/>
        <w:jc w:val="center"/>
        <w:rPr>
          <w:rFonts w:ascii="Times New Roman" w:eastAsia="Times New Roman" w:hAnsi="Times New Roman" w:cs="Times New Roman"/>
          <w:color w:val="000000"/>
          <w:sz w:val="24"/>
          <w:szCs w:val="24"/>
        </w:rPr>
      </w:pPr>
      <w:proofErr w:type="spellStart"/>
      <w:r>
        <w:rPr>
          <w:b/>
          <w:color w:val="000000"/>
        </w:rPr>
        <w:lastRenderedPageBreak/>
        <w:t>Tabel</w:t>
      </w:r>
      <w:proofErr w:type="spellEnd"/>
      <w:r>
        <w:rPr>
          <w:b/>
          <w:color w:val="000000"/>
        </w:rPr>
        <w:t xml:space="preserve"> 10. Nilai Interval </w:t>
      </w:r>
      <w:proofErr w:type="spellStart"/>
      <w:r>
        <w:rPr>
          <w:b/>
          <w:color w:val="000000"/>
        </w:rPr>
        <w:t>Intensitas</w:t>
      </w:r>
      <w:proofErr w:type="spellEnd"/>
      <w:r>
        <w:rPr>
          <w:b/>
          <w:color w:val="000000"/>
        </w:rPr>
        <w:t xml:space="preserve"> </w:t>
      </w:r>
      <w:r>
        <w:rPr>
          <w:b/>
          <w:i/>
          <w:color w:val="000000"/>
        </w:rPr>
        <w:t>Self Control</w:t>
      </w:r>
    </w:p>
    <w:tbl>
      <w:tblPr>
        <w:tblStyle w:val="a9"/>
        <w:tblW w:w="829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080"/>
        <w:gridCol w:w="1530"/>
        <w:gridCol w:w="1800"/>
        <w:gridCol w:w="1989"/>
        <w:gridCol w:w="1362"/>
      </w:tblGrid>
      <w:tr w:rsidR="00AD6ABE" w14:paraId="6ED4AB38" w14:textId="77777777" w:rsidTr="00791C10">
        <w:tc>
          <w:tcPr>
            <w:tcW w:w="535" w:type="dxa"/>
            <w:shd w:val="clear" w:color="auto" w:fill="F2F2F2"/>
          </w:tcPr>
          <w:p w14:paraId="6A8A752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080" w:type="dxa"/>
            <w:shd w:val="clear" w:color="auto" w:fill="F2F2F2"/>
          </w:tcPr>
          <w:p w14:paraId="5CBC9B5A"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Interval</w:t>
            </w:r>
          </w:p>
        </w:tc>
        <w:tc>
          <w:tcPr>
            <w:tcW w:w="1530" w:type="dxa"/>
            <w:tcBorders>
              <w:bottom w:val="single" w:sz="4" w:space="0" w:color="000000"/>
            </w:tcBorders>
            <w:shd w:val="clear" w:color="auto" w:fill="F2F2F2"/>
          </w:tcPr>
          <w:p w14:paraId="4AA0AB27"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Frekuensi</w:t>
            </w:r>
            <w:proofErr w:type="spellEnd"/>
          </w:p>
        </w:tc>
        <w:tc>
          <w:tcPr>
            <w:tcW w:w="1800" w:type="dxa"/>
            <w:tcBorders>
              <w:bottom w:val="single" w:sz="4" w:space="0" w:color="000000"/>
            </w:tcBorders>
            <w:shd w:val="clear" w:color="auto" w:fill="F2F2F2"/>
          </w:tcPr>
          <w:p w14:paraId="10D2E0BF"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Prosentase</w:t>
            </w:r>
            <w:proofErr w:type="spellEnd"/>
          </w:p>
        </w:tc>
        <w:tc>
          <w:tcPr>
            <w:tcW w:w="1989" w:type="dxa"/>
            <w:shd w:val="clear" w:color="auto" w:fill="F2F2F2"/>
          </w:tcPr>
          <w:p w14:paraId="0504B03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Kualitas</w:t>
            </w:r>
            <w:proofErr w:type="spellEnd"/>
          </w:p>
        </w:tc>
        <w:tc>
          <w:tcPr>
            <w:tcW w:w="1362" w:type="dxa"/>
            <w:shd w:val="clear" w:color="auto" w:fill="F2F2F2"/>
          </w:tcPr>
          <w:p w14:paraId="1FE9FE7C"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Kriteria</w:t>
            </w:r>
            <w:proofErr w:type="spellEnd"/>
          </w:p>
        </w:tc>
      </w:tr>
      <w:tr w:rsidR="00AD6ABE" w14:paraId="5DD60838" w14:textId="77777777" w:rsidTr="00791C10">
        <w:tc>
          <w:tcPr>
            <w:tcW w:w="535" w:type="dxa"/>
            <w:vAlign w:val="center"/>
          </w:tcPr>
          <w:p w14:paraId="6FB96AD1"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80" w:type="dxa"/>
          </w:tcPr>
          <w:p w14:paraId="3743CE49"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37-43</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3F4D91D3"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1DE0142F"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89" w:type="dxa"/>
            <w:vAlign w:val="center"/>
          </w:tcPr>
          <w:p w14:paraId="3873225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p>
        </w:tc>
        <w:tc>
          <w:tcPr>
            <w:tcW w:w="1362" w:type="dxa"/>
            <w:vMerge w:val="restart"/>
            <w:vAlign w:val="center"/>
          </w:tcPr>
          <w:p w14:paraId="33F87610"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p>
        </w:tc>
      </w:tr>
      <w:tr w:rsidR="00AD6ABE" w14:paraId="5D44CC77" w14:textId="77777777" w:rsidTr="00791C10">
        <w:tc>
          <w:tcPr>
            <w:tcW w:w="535" w:type="dxa"/>
            <w:vAlign w:val="center"/>
          </w:tcPr>
          <w:p w14:paraId="77064653"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tcPr>
          <w:p w14:paraId="46C4D344"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44-50</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07E9ADF3"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2AC2F961"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c>
          <w:tcPr>
            <w:tcW w:w="1989" w:type="dxa"/>
            <w:vAlign w:val="center"/>
          </w:tcPr>
          <w:p w14:paraId="14E5B743"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c>
          <w:tcPr>
            <w:tcW w:w="1362" w:type="dxa"/>
            <w:vMerge/>
            <w:vAlign w:val="center"/>
          </w:tcPr>
          <w:p w14:paraId="4BB44195"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4C70DE36" w14:textId="77777777" w:rsidTr="00791C10">
        <w:tc>
          <w:tcPr>
            <w:tcW w:w="535" w:type="dxa"/>
            <w:vAlign w:val="center"/>
          </w:tcPr>
          <w:p w14:paraId="3364DB2E"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80" w:type="dxa"/>
          </w:tcPr>
          <w:p w14:paraId="3F394768"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51-57</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13753681"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12B89E8D"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1989" w:type="dxa"/>
            <w:vAlign w:val="center"/>
          </w:tcPr>
          <w:p w14:paraId="4FA736BA"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p>
        </w:tc>
        <w:tc>
          <w:tcPr>
            <w:tcW w:w="1362" w:type="dxa"/>
            <w:vMerge/>
            <w:vAlign w:val="center"/>
          </w:tcPr>
          <w:p w14:paraId="5CEB5D8D"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5812D0D3" w14:textId="77777777" w:rsidTr="00791C10">
        <w:tc>
          <w:tcPr>
            <w:tcW w:w="535" w:type="dxa"/>
            <w:vAlign w:val="center"/>
          </w:tcPr>
          <w:p w14:paraId="21099E5A"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80" w:type="dxa"/>
          </w:tcPr>
          <w:p w14:paraId="090CA948"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58-64</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45C6E6A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7A8C6B89"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989" w:type="dxa"/>
            <w:vAlign w:val="center"/>
          </w:tcPr>
          <w:p w14:paraId="78066E29"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p>
        </w:tc>
        <w:tc>
          <w:tcPr>
            <w:tcW w:w="1362" w:type="dxa"/>
            <w:vMerge/>
            <w:vAlign w:val="center"/>
          </w:tcPr>
          <w:p w14:paraId="29BD23CA"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04B47470" w14:textId="77777777" w:rsidTr="00791C10">
        <w:tc>
          <w:tcPr>
            <w:tcW w:w="535" w:type="dxa"/>
            <w:vAlign w:val="center"/>
          </w:tcPr>
          <w:p w14:paraId="64E223B0"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0" w:type="dxa"/>
          </w:tcPr>
          <w:p w14:paraId="52800C80"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65-71</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156C641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7A498FA9"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989" w:type="dxa"/>
            <w:vAlign w:val="center"/>
          </w:tcPr>
          <w:p w14:paraId="7319528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Baik</w:t>
            </w:r>
            <w:proofErr w:type="spellEnd"/>
          </w:p>
        </w:tc>
        <w:tc>
          <w:tcPr>
            <w:tcW w:w="1362" w:type="dxa"/>
            <w:vMerge/>
            <w:vAlign w:val="center"/>
          </w:tcPr>
          <w:p w14:paraId="2D7F38D8"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31011D7E" w14:textId="77777777" w:rsidTr="00791C10">
        <w:tc>
          <w:tcPr>
            <w:tcW w:w="535" w:type="dxa"/>
            <w:vAlign w:val="center"/>
          </w:tcPr>
          <w:p w14:paraId="19E3A87C"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80" w:type="dxa"/>
          </w:tcPr>
          <w:p w14:paraId="4DC34E93"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72-78</w:t>
            </w:r>
          </w:p>
        </w:tc>
        <w:tc>
          <w:tcPr>
            <w:tcW w:w="1530" w:type="dxa"/>
            <w:tcBorders>
              <w:top w:val="single" w:sz="4" w:space="0" w:color="000000"/>
              <w:left w:val="nil"/>
              <w:bottom w:val="single" w:sz="4" w:space="0" w:color="000000"/>
              <w:right w:val="single" w:sz="4" w:space="0" w:color="000000"/>
            </w:tcBorders>
            <w:shd w:val="clear" w:color="auto" w:fill="auto"/>
            <w:vAlign w:val="center"/>
          </w:tcPr>
          <w:p w14:paraId="58AA39B6"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333333"/>
            </w:tcBorders>
            <w:shd w:val="clear" w:color="auto" w:fill="auto"/>
            <w:vAlign w:val="center"/>
          </w:tcPr>
          <w:p w14:paraId="1574F2EE"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1989" w:type="dxa"/>
            <w:vAlign w:val="center"/>
          </w:tcPr>
          <w:p w14:paraId="429858F2"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sekali</w:t>
            </w:r>
            <w:proofErr w:type="spellEnd"/>
          </w:p>
        </w:tc>
        <w:tc>
          <w:tcPr>
            <w:tcW w:w="1362" w:type="dxa"/>
            <w:vMerge/>
            <w:vAlign w:val="center"/>
          </w:tcPr>
          <w:p w14:paraId="69991680"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AD6ABE" w14:paraId="79524677" w14:textId="77777777" w:rsidTr="00791C10">
        <w:tc>
          <w:tcPr>
            <w:tcW w:w="1615" w:type="dxa"/>
            <w:gridSpan w:val="2"/>
            <w:vAlign w:val="center"/>
          </w:tcPr>
          <w:p w14:paraId="12D54152" w14:textId="77777777" w:rsidR="00AD6ABE" w:rsidRDefault="00BB31C0" w:rsidP="00C072C5">
            <w:pPr>
              <w:pBdr>
                <w:top w:val="nil"/>
                <w:left w:val="nil"/>
                <w:bottom w:val="nil"/>
                <w:right w:val="nil"/>
                <w:between w:val="nil"/>
              </w:pBdr>
              <w:spacing w:after="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530" w:type="dxa"/>
            <w:tcBorders>
              <w:top w:val="single" w:sz="4" w:space="0" w:color="000000"/>
            </w:tcBorders>
            <w:vAlign w:val="center"/>
          </w:tcPr>
          <w:p w14:paraId="1A379266" w14:textId="77777777" w:rsidR="00AD6ABE" w:rsidRDefault="00BB31C0"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  =</w:t>
            </w:r>
            <w:proofErr w:type="gramEnd"/>
            <w:r>
              <w:rPr>
                <w:rFonts w:ascii="Times New Roman" w:eastAsia="Times New Roman" w:hAnsi="Times New Roman" w:cs="Times New Roman"/>
                <w:color w:val="000000"/>
                <w:sz w:val="24"/>
                <w:szCs w:val="24"/>
              </w:rPr>
              <w:t xml:space="preserve"> 36</w:t>
            </w:r>
          </w:p>
        </w:tc>
        <w:tc>
          <w:tcPr>
            <w:tcW w:w="1800" w:type="dxa"/>
            <w:tcBorders>
              <w:top w:val="single" w:sz="4" w:space="0" w:color="000000"/>
            </w:tcBorders>
            <w:vAlign w:val="center"/>
          </w:tcPr>
          <w:p w14:paraId="60F821F4" w14:textId="77777777" w:rsidR="00AD6ABE" w:rsidRDefault="0043235E"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sdt>
              <w:sdtPr>
                <w:tag w:val="goog_rdk_1"/>
                <w:id w:val="-134640590"/>
              </w:sdtPr>
              <w:sdtEndPr/>
              <w:sdtContent>
                <w:r w:rsidR="00BB31C0" w:rsidRPr="00547F62">
                  <w:rPr>
                    <w:rFonts w:ascii="Times New Roman" w:eastAsia="Gungsuh" w:hAnsi="Times New Roman" w:cs="Times New Roman"/>
                    <w:color w:val="000000"/>
                    <w:sz w:val="24"/>
                    <w:szCs w:val="24"/>
                  </w:rPr>
                  <w:t>∑P = 100%</w:t>
                </w:r>
              </w:sdtContent>
            </w:sdt>
          </w:p>
        </w:tc>
        <w:tc>
          <w:tcPr>
            <w:tcW w:w="1989" w:type="dxa"/>
            <w:tcBorders>
              <w:top w:val="nil"/>
              <w:left w:val="single" w:sz="4" w:space="0" w:color="333333"/>
              <w:bottom w:val="single" w:sz="4" w:space="0" w:color="993366"/>
              <w:right w:val="single" w:sz="4" w:space="0" w:color="333333"/>
            </w:tcBorders>
            <w:shd w:val="clear" w:color="auto" w:fill="auto"/>
            <w:vAlign w:val="center"/>
          </w:tcPr>
          <w:p w14:paraId="2A3B71BF" w14:textId="77777777" w:rsidR="00AD6ABE" w:rsidRDefault="00AD6ABE" w:rsidP="00C072C5">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
        </w:tc>
        <w:tc>
          <w:tcPr>
            <w:tcW w:w="1362" w:type="dxa"/>
            <w:vMerge/>
            <w:vAlign w:val="center"/>
          </w:tcPr>
          <w:p w14:paraId="458779A3"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646644C8" w14:textId="3F423FCC" w:rsidR="00AD6ABE" w:rsidRDefault="00BB31C0" w:rsidP="00C072C5">
      <w:pPr>
        <w:pBdr>
          <w:top w:val="nil"/>
          <w:left w:val="nil"/>
          <w:bottom w:val="nil"/>
          <w:right w:val="nil"/>
          <w:between w:val="nil"/>
        </w:pBdr>
        <w:spacing w:after="0" w:line="240" w:lineRule="auto"/>
        <w:ind w:left="1440" w:firstLine="9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intensitas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pada Angkatan 2017 </w:t>
      </w:r>
      <w:proofErr w:type="spellStart"/>
      <w:proofErr w:type="gram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berada</w:t>
      </w:r>
      <w:proofErr w:type="spellEnd"/>
      <w:r>
        <w:rPr>
          <w:rFonts w:ascii="Times New Roman" w:eastAsia="Times New Roman" w:hAnsi="Times New Roman" w:cs="Times New Roman"/>
          <w:color w:val="000000"/>
          <w:sz w:val="24"/>
          <w:szCs w:val="24"/>
        </w:rPr>
        <w:t xml:space="preserve"> pada interval 58-64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Cukup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w:t>
      </w:r>
    </w:p>
    <w:p w14:paraId="6B964462" w14:textId="77777777" w:rsidR="00791C10" w:rsidRDefault="00791C10" w:rsidP="00C072C5">
      <w:pPr>
        <w:pBdr>
          <w:top w:val="nil"/>
          <w:left w:val="nil"/>
          <w:bottom w:val="nil"/>
          <w:right w:val="nil"/>
          <w:between w:val="nil"/>
        </w:pBdr>
        <w:spacing w:after="0" w:line="240" w:lineRule="auto"/>
        <w:ind w:left="1440" w:firstLine="90"/>
        <w:jc w:val="both"/>
        <w:rPr>
          <w:rFonts w:ascii="Times New Roman" w:eastAsia="Times New Roman" w:hAnsi="Times New Roman" w:cs="Times New Roman"/>
          <w:color w:val="000000"/>
          <w:sz w:val="24"/>
          <w:szCs w:val="24"/>
        </w:rPr>
      </w:pPr>
    </w:p>
    <w:p w14:paraId="426988BE" w14:textId="77777777" w:rsidR="00AD6ABE" w:rsidRDefault="00BB31C0" w:rsidP="00C072C5">
      <w:pPr>
        <w:numPr>
          <w:ilvl w:val="0"/>
          <w:numId w:val="6"/>
        </w:num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Uji </w:t>
      </w:r>
      <w:proofErr w:type="spellStart"/>
      <w:r>
        <w:rPr>
          <w:rFonts w:ascii="Times New Roman" w:eastAsia="Times New Roman" w:hAnsi="Times New Roman" w:cs="Times New Roman"/>
          <w:b/>
          <w:color w:val="000000"/>
          <w:sz w:val="24"/>
          <w:szCs w:val="24"/>
        </w:rPr>
        <w:t>Analisis</w:t>
      </w:r>
      <w:proofErr w:type="spellEnd"/>
      <w:r>
        <w:rPr>
          <w:rFonts w:ascii="Times New Roman" w:eastAsia="Times New Roman" w:hAnsi="Times New Roman" w:cs="Times New Roman"/>
          <w:b/>
          <w:color w:val="000000"/>
          <w:sz w:val="24"/>
          <w:szCs w:val="24"/>
        </w:rPr>
        <w:t xml:space="preserve"> Data</w:t>
      </w:r>
    </w:p>
    <w:p w14:paraId="65AFC3ED"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Normalitas</w:t>
      </w:r>
      <w:proofErr w:type="spellEnd"/>
    </w:p>
    <w:p w14:paraId="22FC5250" w14:textId="77777777" w:rsidR="00AD6ABE" w:rsidRDefault="00BB31C0" w:rsidP="00C072C5">
      <w:pPr>
        <w:pBdr>
          <w:top w:val="nil"/>
          <w:left w:val="nil"/>
          <w:bottom w:val="nil"/>
          <w:right w:val="nil"/>
          <w:between w:val="nil"/>
        </w:pBdr>
        <w:spacing w:after="0" w:line="240" w:lineRule="auto"/>
        <w:ind w:left="36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11.Uji</w:t>
      </w:r>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Normalitas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menggunakan</w:t>
      </w:r>
      <w:proofErr w:type="spellEnd"/>
      <w:r>
        <w:rPr>
          <w:rFonts w:ascii="Times New Roman" w:eastAsia="Times New Roman" w:hAnsi="Times New Roman" w:cs="Times New Roman"/>
          <w:b/>
          <w:color w:val="000000"/>
          <w:sz w:val="24"/>
          <w:szCs w:val="24"/>
        </w:rPr>
        <w:t xml:space="preserve"> IBM SPSS 26</w:t>
      </w:r>
    </w:p>
    <w:tbl>
      <w:tblPr>
        <w:tblStyle w:val="aa"/>
        <w:tblW w:w="5874" w:type="dxa"/>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31"/>
        <w:gridCol w:w="1643"/>
        <w:gridCol w:w="1800"/>
      </w:tblGrid>
      <w:tr w:rsidR="00AD6ABE" w14:paraId="7D2093C5" w14:textId="77777777">
        <w:trPr>
          <w:cantSplit/>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4EE7A2A" w14:textId="77777777" w:rsidR="00AD6ABE" w:rsidRDefault="00BB31C0" w:rsidP="00C072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10205"/>
                <w:sz w:val="24"/>
                <w:szCs w:val="24"/>
              </w:rPr>
              <w:t>One-Sample Kolmogorov-Smirnov Test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D17274" w14:textId="77777777" w:rsidR="00AD6ABE" w:rsidRDefault="00BB31C0" w:rsidP="00C072C5">
            <w:pPr>
              <w:spacing w:after="0" w:line="24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Unstandardized Residual</w:t>
            </w:r>
          </w:p>
        </w:tc>
      </w:tr>
      <w:tr w:rsidR="00AD6ABE" w14:paraId="39F0501A" w14:textId="77777777">
        <w:trPr>
          <w:cantSplit/>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65D1DF48"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3F6FAA98"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AD6ABE" w14:paraId="69DB5E96" w14:textId="77777777">
        <w:trPr>
          <w:cantSplit/>
        </w:trPr>
        <w:tc>
          <w:tcPr>
            <w:tcW w:w="243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533DC8D7"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roofErr w:type="spellStart"/>
            <w:proofErr w:type="gramStart"/>
            <w:r>
              <w:rPr>
                <w:rFonts w:ascii="Times New Roman" w:eastAsia="Times New Roman" w:hAnsi="Times New Roman" w:cs="Times New Roman"/>
                <w:color w:val="000000"/>
                <w:sz w:val="24"/>
                <w:szCs w:val="24"/>
              </w:rPr>
              <w:t>Parameters</w:t>
            </w:r>
            <w:r>
              <w:rPr>
                <w:rFonts w:ascii="Times New Roman" w:eastAsia="Times New Roman" w:hAnsi="Times New Roman" w:cs="Times New Roman"/>
                <w:color w:val="000000"/>
                <w:sz w:val="24"/>
                <w:szCs w:val="24"/>
                <w:vertAlign w:val="superscript"/>
              </w:rPr>
              <w:t>a,b</w:t>
            </w:r>
            <w:proofErr w:type="spellEnd"/>
            <w:proofErr w:type="gramEnd"/>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044EC051"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5C349F98"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.0000000</w:t>
            </w:r>
          </w:p>
        </w:tc>
      </w:tr>
      <w:tr w:rsidR="00AD6ABE" w14:paraId="5F359E15" w14:textId="77777777">
        <w:trPr>
          <w:cantSplit/>
        </w:trPr>
        <w:tc>
          <w:tcPr>
            <w:tcW w:w="2431" w:type="dxa"/>
            <w:vMerge/>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1FC88E9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6C11FDA1"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Deviation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093C0918"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8.53979043</w:t>
            </w:r>
          </w:p>
        </w:tc>
      </w:tr>
      <w:tr w:rsidR="00AD6ABE" w14:paraId="4BCBA9FC" w14:textId="77777777">
        <w:trPr>
          <w:cantSplit/>
        </w:trPr>
        <w:tc>
          <w:tcPr>
            <w:tcW w:w="243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26FE6698"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Extreme Differences</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08B29C54"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Absolute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47240474"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AD6ABE" w14:paraId="6809AA18" w14:textId="77777777">
        <w:trPr>
          <w:cantSplit/>
        </w:trPr>
        <w:tc>
          <w:tcPr>
            <w:tcW w:w="2431" w:type="dxa"/>
            <w:vMerge/>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5F450C3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76F1F0B1"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Positive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3AABB348"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AD6ABE" w14:paraId="6BDB6973" w14:textId="77777777">
        <w:trPr>
          <w:cantSplit/>
        </w:trPr>
        <w:tc>
          <w:tcPr>
            <w:tcW w:w="2431" w:type="dxa"/>
            <w:vMerge/>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55CF4BD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0C9E1B67"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Negative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288E0826"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AD6ABE" w14:paraId="304989FD" w14:textId="77777777">
        <w:trPr>
          <w:cantSplit/>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5B696433"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Statistic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7535E971"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r>
      <w:tr w:rsidR="00AD6ABE" w14:paraId="19B8D0E0" w14:textId="77777777">
        <w:trPr>
          <w:cantSplit/>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bottom w:w="0" w:type="dxa"/>
            </w:tcMar>
          </w:tcPr>
          <w:p w14:paraId="103F8528" w14:textId="77777777" w:rsidR="00AD6ABE" w:rsidRDefault="00BB31C0" w:rsidP="00C072C5">
            <w:pPr>
              <w:spacing w:after="0" w:line="240" w:lineRule="auto"/>
              <w:ind w:left="60" w:right="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Asymp</w:t>
            </w:r>
            <w:proofErr w:type="spellEnd"/>
            <w:r>
              <w:rPr>
                <w:rFonts w:ascii="Times New Roman" w:eastAsia="Times New Roman" w:hAnsi="Times New Roman" w:cs="Times New Roman"/>
                <w:color w:val="000000"/>
                <w:sz w:val="24"/>
                <w:szCs w:val="24"/>
              </w:rPr>
              <w:t>. Sig. (2-tailed)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6FE405A0" w14:textId="77777777" w:rsidR="00AD6ABE" w:rsidRDefault="00BB31C0" w:rsidP="00C072C5">
            <w:pPr>
              <w:spacing w:after="0" w:line="24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roofErr w:type="gramStart"/>
            <w:r>
              <w:rPr>
                <w:rFonts w:ascii="Times New Roman" w:eastAsia="Times New Roman" w:hAnsi="Times New Roman" w:cs="Times New Roman"/>
                <w:color w:val="000000"/>
                <w:sz w:val="24"/>
                <w:szCs w:val="24"/>
                <w:vertAlign w:val="superscript"/>
              </w:rPr>
              <w:t>c,d</w:t>
            </w:r>
            <w:proofErr w:type="gramEnd"/>
          </w:p>
        </w:tc>
      </w:tr>
      <w:tr w:rsidR="00AD6ABE" w14:paraId="2E12B19C" w14:textId="77777777">
        <w:trPr>
          <w:cantSplit/>
        </w:trPr>
        <w:tc>
          <w:tcPr>
            <w:tcW w:w="58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31DDB1"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a. Test distribution is Normal.</w:t>
            </w:r>
          </w:p>
        </w:tc>
      </w:tr>
      <w:tr w:rsidR="00AD6ABE" w14:paraId="5C4BABC8" w14:textId="77777777">
        <w:trPr>
          <w:cantSplit/>
        </w:trPr>
        <w:tc>
          <w:tcPr>
            <w:tcW w:w="58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346D23"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b. Calculated from data.</w:t>
            </w:r>
          </w:p>
        </w:tc>
      </w:tr>
      <w:tr w:rsidR="00AD6ABE" w14:paraId="431CF1C9" w14:textId="77777777">
        <w:trPr>
          <w:cantSplit/>
        </w:trPr>
        <w:tc>
          <w:tcPr>
            <w:tcW w:w="58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0A1037"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c. Lilliefors Significance Correction.</w:t>
            </w:r>
          </w:p>
        </w:tc>
      </w:tr>
      <w:tr w:rsidR="00AD6ABE" w14:paraId="38EF9E37" w14:textId="77777777">
        <w:trPr>
          <w:cantSplit/>
        </w:trPr>
        <w:tc>
          <w:tcPr>
            <w:tcW w:w="58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87483C3"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d. This is a lower bound of the true significance.</w:t>
            </w:r>
          </w:p>
        </w:tc>
      </w:tr>
    </w:tbl>
    <w:p w14:paraId="5B957DAB" w14:textId="77777777" w:rsidR="00AD6ABE" w:rsidRDefault="00BB31C0" w:rsidP="00C072C5">
      <w:pPr>
        <w:spacing w:line="240" w:lineRule="auto"/>
        <w:ind w:left="1170" w:firstLine="2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normalitas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0,200 &gt; 0,05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residual </w:t>
      </w:r>
      <w:proofErr w:type="spellStart"/>
      <w:r>
        <w:rPr>
          <w:rFonts w:ascii="Times New Roman" w:eastAsia="Times New Roman" w:hAnsi="Times New Roman" w:cs="Times New Roman"/>
          <w:sz w:val="24"/>
          <w:szCs w:val="24"/>
        </w:rPr>
        <w:t>berdistribusi</w:t>
      </w:r>
      <w:proofErr w:type="spellEnd"/>
      <w:r>
        <w:rPr>
          <w:rFonts w:ascii="Times New Roman" w:eastAsia="Times New Roman" w:hAnsi="Times New Roman" w:cs="Times New Roman"/>
          <w:sz w:val="24"/>
          <w:szCs w:val="24"/>
        </w:rPr>
        <w:t xml:space="preserve"> normal.</w:t>
      </w:r>
    </w:p>
    <w:p w14:paraId="1102F339"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Linearitas</w:t>
      </w:r>
      <w:proofErr w:type="spellEnd"/>
    </w:p>
    <w:p w14:paraId="39398CFA" w14:textId="77777777" w:rsidR="00AD6ABE" w:rsidRDefault="00BB31C0" w:rsidP="00C072C5">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12. Uji </w:t>
      </w:r>
      <w:proofErr w:type="spellStart"/>
      <w:r>
        <w:rPr>
          <w:rFonts w:ascii="Times New Roman" w:eastAsia="Times New Roman" w:hAnsi="Times New Roman" w:cs="Times New Roman"/>
          <w:b/>
          <w:color w:val="000000"/>
          <w:sz w:val="24"/>
          <w:szCs w:val="24"/>
        </w:rPr>
        <w:t>Linearitas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menggunakan</w:t>
      </w:r>
      <w:proofErr w:type="spellEnd"/>
      <w:r>
        <w:rPr>
          <w:rFonts w:ascii="Times New Roman" w:eastAsia="Times New Roman" w:hAnsi="Times New Roman" w:cs="Times New Roman"/>
          <w:b/>
          <w:color w:val="000000"/>
          <w:sz w:val="24"/>
          <w:szCs w:val="24"/>
        </w:rPr>
        <w:t xml:space="preserve"> IBM SPSS 26</w:t>
      </w:r>
    </w:p>
    <w:tbl>
      <w:tblPr>
        <w:tblStyle w:val="ab"/>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737"/>
        <w:gridCol w:w="1238"/>
        <w:gridCol w:w="1075"/>
        <w:gridCol w:w="450"/>
        <w:gridCol w:w="900"/>
        <w:gridCol w:w="720"/>
        <w:gridCol w:w="720"/>
      </w:tblGrid>
      <w:tr w:rsidR="00AD6ABE" w14:paraId="50FDD668" w14:textId="77777777">
        <w:trPr>
          <w:cantSplit/>
        </w:trPr>
        <w:tc>
          <w:tcPr>
            <w:tcW w:w="8095" w:type="dxa"/>
            <w:gridSpan w:val="8"/>
            <w:shd w:val="clear" w:color="auto" w:fill="FFFFFF"/>
            <w:tcMar>
              <w:top w:w="0" w:type="dxa"/>
              <w:bottom w:w="0" w:type="dxa"/>
            </w:tcMar>
            <w:vAlign w:val="center"/>
          </w:tcPr>
          <w:p w14:paraId="6FE2204B"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ANOVA Table</w:t>
            </w:r>
          </w:p>
        </w:tc>
      </w:tr>
      <w:tr w:rsidR="00AD6ABE" w14:paraId="65ED1638" w14:textId="77777777">
        <w:trPr>
          <w:cantSplit/>
        </w:trPr>
        <w:tc>
          <w:tcPr>
            <w:tcW w:w="4230" w:type="dxa"/>
            <w:gridSpan w:val="3"/>
            <w:shd w:val="clear" w:color="auto" w:fill="FFFFFF"/>
            <w:tcMar>
              <w:top w:w="0" w:type="dxa"/>
              <w:bottom w:w="0" w:type="dxa"/>
            </w:tcMar>
            <w:vAlign w:val="bottom"/>
          </w:tcPr>
          <w:p w14:paraId="351722AF" w14:textId="77777777" w:rsidR="00AD6ABE" w:rsidRDefault="00AD6ABE" w:rsidP="00C072C5">
            <w:pPr>
              <w:spacing w:after="0" w:line="240" w:lineRule="auto"/>
              <w:jc w:val="both"/>
              <w:rPr>
                <w:rFonts w:ascii="Times New Roman" w:eastAsia="Times New Roman" w:hAnsi="Times New Roman" w:cs="Times New Roman"/>
                <w:sz w:val="24"/>
                <w:szCs w:val="24"/>
              </w:rPr>
            </w:pPr>
          </w:p>
        </w:tc>
        <w:tc>
          <w:tcPr>
            <w:tcW w:w="1075" w:type="dxa"/>
            <w:shd w:val="clear" w:color="auto" w:fill="FFFFFF"/>
            <w:tcMar>
              <w:top w:w="0" w:type="dxa"/>
              <w:bottom w:w="0" w:type="dxa"/>
            </w:tcMar>
            <w:vAlign w:val="center"/>
          </w:tcPr>
          <w:p w14:paraId="539A5150" w14:textId="77777777" w:rsidR="00AD6ABE" w:rsidRDefault="00BB31C0" w:rsidP="00C072C5">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 of Squares</w:t>
            </w:r>
          </w:p>
        </w:tc>
        <w:tc>
          <w:tcPr>
            <w:tcW w:w="450" w:type="dxa"/>
            <w:shd w:val="clear" w:color="auto" w:fill="D9D9D9"/>
            <w:tcMar>
              <w:top w:w="0" w:type="dxa"/>
              <w:bottom w:w="0" w:type="dxa"/>
            </w:tcMar>
            <w:vAlign w:val="center"/>
          </w:tcPr>
          <w:p w14:paraId="622E5DAD" w14:textId="77777777" w:rsidR="00AD6ABE" w:rsidRDefault="00BB31C0" w:rsidP="00C072C5">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900" w:type="dxa"/>
            <w:shd w:val="clear" w:color="auto" w:fill="FFFFFF"/>
            <w:tcMar>
              <w:top w:w="0" w:type="dxa"/>
              <w:bottom w:w="0" w:type="dxa"/>
            </w:tcMar>
            <w:vAlign w:val="center"/>
          </w:tcPr>
          <w:p w14:paraId="27CC9A1A" w14:textId="77777777" w:rsidR="00AD6ABE" w:rsidRDefault="00BB31C0" w:rsidP="00C072C5">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Square</w:t>
            </w:r>
          </w:p>
        </w:tc>
        <w:tc>
          <w:tcPr>
            <w:tcW w:w="720" w:type="dxa"/>
            <w:shd w:val="clear" w:color="auto" w:fill="D9D9D9"/>
            <w:tcMar>
              <w:top w:w="0" w:type="dxa"/>
              <w:bottom w:w="0" w:type="dxa"/>
            </w:tcMar>
            <w:vAlign w:val="center"/>
          </w:tcPr>
          <w:p w14:paraId="6F40B2A1" w14:textId="77777777" w:rsidR="00AD6ABE" w:rsidRDefault="00BB31C0" w:rsidP="00C072C5">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p>
        </w:tc>
        <w:tc>
          <w:tcPr>
            <w:tcW w:w="720" w:type="dxa"/>
            <w:shd w:val="clear" w:color="auto" w:fill="D9D9D9"/>
            <w:tcMar>
              <w:top w:w="0" w:type="dxa"/>
              <w:bottom w:w="0" w:type="dxa"/>
            </w:tcMar>
            <w:vAlign w:val="center"/>
          </w:tcPr>
          <w:p w14:paraId="2011CCDE" w14:textId="77777777" w:rsidR="00AD6ABE" w:rsidRDefault="00BB31C0" w:rsidP="00C072C5">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AD6ABE" w14:paraId="3EDF5CFB" w14:textId="77777777">
        <w:trPr>
          <w:cantSplit/>
        </w:trPr>
        <w:tc>
          <w:tcPr>
            <w:tcW w:w="1255" w:type="dxa"/>
            <w:vMerge w:val="restart"/>
            <w:shd w:val="clear" w:color="auto" w:fill="FFFFFF"/>
            <w:tcMar>
              <w:top w:w="0" w:type="dxa"/>
              <w:bottom w:w="0" w:type="dxa"/>
            </w:tcMar>
          </w:tcPr>
          <w:p w14:paraId="537A5DAD"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SelfControl</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Muhasabah</w:t>
            </w:r>
            <w:proofErr w:type="spellEnd"/>
          </w:p>
        </w:tc>
        <w:tc>
          <w:tcPr>
            <w:tcW w:w="1737" w:type="dxa"/>
            <w:vMerge w:val="restart"/>
            <w:shd w:val="clear" w:color="auto" w:fill="FFFFFF"/>
            <w:tcMar>
              <w:top w:w="0" w:type="dxa"/>
              <w:bottom w:w="0" w:type="dxa"/>
            </w:tcMar>
          </w:tcPr>
          <w:p w14:paraId="18688EF1"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Between Groups</w:t>
            </w:r>
          </w:p>
        </w:tc>
        <w:tc>
          <w:tcPr>
            <w:tcW w:w="1238" w:type="dxa"/>
            <w:shd w:val="clear" w:color="auto" w:fill="FFFFFF"/>
            <w:tcMar>
              <w:top w:w="0" w:type="dxa"/>
              <w:bottom w:w="0" w:type="dxa"/>
            </w:tcMar>
          </w:tcPr>
          <w:p w14:paraId="7E4065E6"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(Combined)</w:t>
            </w:r>
          </w:p>
        </w:tc>
        <w:tc>
          <w:tcPr>
            <w:tcW w:w="1075" w:type="dxa"/>
            <w:shd w:val="clear" w:color="auto" w:fill="FFFFFF"/>
            <w:tcMar>
              <w:top w:w="0" w:type="dxa"/>
              <w:bottom w:w="0" w:type="dxa"/>
            </w:tcMar>
          </w:tcPr>
          <w:p w14:paraId="07922B29"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1482.250</w:t>
            </w:r>
          </w:p>
        </w:tc>
        <w:tc>
          <w:tcPr>
            <w:tcW w:w="450" w:type="dxa"/>
            <w:shd w:val="clear" w:color="auto" w:fill="FFFFFF"/>
            <w:tcMar>
              <w:top w:w="0" w:type="dxa"/>
              <w:bottom w:w="0" w:type="dxa"/>
            </w:tcMar>
          </w:tcPr>
          <w:p w14:paraId="0D8E6817"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20</w:t>
            </w:r>
          </w:p>
        </w:tc>
        <w:tc>
          <w:tcPr>
            <w:tcW w:w="900" w:type="dxa"/>
            <w:shd w:val="clear" w:color="auto" w:fill="FFFFFF"/>
            <w:tcMar>
              <w:top w:w="0" w:type="dxa"/>
              <w:bottom w:w="0" w:type="dxa"/>
            </w:tcMar>
          </w:tcPr>
          <w:p w14:paraId="2B3BE391"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74.113</w:t>
            </w:r>
          </w:p>
        </w:tc>
        <w:tc>
          <w:tcPr>
            <w:tcW w:w="720" w:type="dxa"/>
            <w:shd w:val="clear" w:color="auto" w:fill="FFFFFF"/>
            <w:tcMar>
              <w:top w:w="0" w:type="dxa"/>
              <w:bottom w:w="0" w:type="dxa"/>
            </w:tcMar>
          </w:tcPr>
          <w:p w14:paraId="339607C5"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1.035</w:t>
            </w:r>
          </w:p>
        </w:tc>
        <w:tc>
          <w:tcPr>
            <w:tcW w:w="720" w:type="dxa"/>
            <w:shd w:val="clear" w:color="auto" w:fill="FFFFFF"/>
            <w:tcMar>
              <w:top w:w="0" w:type="dxa"/>
              <w:bottom w:w="0" w:type="dxa"/>
            </w:tcMar>
          </w:tcPr>
          <w:p w14:paraId="1DB4DF18"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.481</w:t>
            </w:r>
          </w:p>
        </w:tc>
      </w:tr>
      <w:tr w:rsidR="00AD6ABE" w14:paraId="2CCEA7A4" w14:textId="77777777">
        <w:trPr>
          <w:cantSplit/>
        </w:trPr>
        <w:tc>
          <w:tcPr>
            <w:tcW w:w="1255" w:type="dxa"/>
            <w:vMerge/>
            <w:shd w:val="clear" w:color="auto" w:fill="FFFFFF"/>
            <w:tcMar>
              <w:top w:w="0" w:type="dxa"/>
              <w:bottom w:w="0" w:type="dxa"/>
            </w:tcMar>
          </w:tcPr>
          <w:p w14:paraId="19FEEB0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737" w:type="dxa"/>
            <w:vMerge/>
            <w:shd w:val="clear" w:color="auto" w:fill="FFFFFF"/>
            <w:tcMar>
              <w:top w:w="0" w:type="dxa"/>
              <w:bottom w:w="0" w:type="dxa"/>
            </w:tcMar>
          </w:tcPr>
          <w:p w14:paraId="638BC10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238" w:type="dxa"/>
            <w:shd w:val="clear" w:color="auto" w:fill="FFFFFF"/>
            <w:tcMar>
              <w:top w:w="0" w:type="dxa"/>
              <w:bottom w:w="0" w:type="dxa"/>
            </w:tcMar>
          </w:tcPr>
          <w:p w14:paraId="03787CE4"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w:t>
            </w:r>
          </w:p>
        </w:tc>
        <w:tc>
          <w:tcPr>
            <w:tcW w:w="1075" w:type="dxa"/>
            <w:shd w:val="clear" w:color="auto" w:fill="FFFFFF"/>
            <w:tcMar>
              <w:top w:w="0" w:type="dxa"/>
              <w:bottom w:w="0" w:type="dxa"/>
            </w:tcMar>
          </w:tcPr>
          <w:p w14:paraId="405BE06A"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3.519</w:t>
            </w:r>
          </w:p>
        </w:tc>
        <w:tc>
          <w:tcPr>
            <w:tcW w:w="450" w:type="dxa"/>
            <w:shd w:val="clear" w:color="auto" w:fill="FFFFFF"/>
            <w:tcMar>
              <w:top w:w="0" w:type="dxa"/>
              <w:bottom w:w="0" w:type="dxa"/>
            </w:tcMar>
          </w:tcPr>
          <w:p w14:paraId="1FBD1515"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w:t>
            </w:r>
          </w:p>
        </w:tc>
        <w:tc>
          <w:tcPr>
            <w:tcW w:w="900" w:type="dxa"/>
            <w:shd w:val="clear" w:color="auto" w:fill="FFFFFF"/>
            <w:tcMar>
              <w:top w:w="0" w:type="dxa"/>
              <w:bottom w:w="0" w:type="dxa"/>
            </w:tcMar>
          </w:tcPr>
          <w:p w14:paraId="33DE808D"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3.519</w:t>
            </w:r>
          </w:p>
        </w:tc>
        <w:tc>
          <w:tcPr>
            <w:tcW w:w="720" w:type="dxa"/>
            <w:shd w:val="clear" w:color="auto" w:fill="FFFFFF"/>
            <w:tcMar>
              <w:top w:w="0" w:type="dxa"/>
              <w:bottom w:w="0" w:type="dxa"/>
            </w:tcMar>
          </w:tcPr>
          <w:p w14:paraId="79F6645B"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.049</w:t>
            </w:r>
          </w:p>
        </w:tc>
        <w:tc>
          <w:tcPr>
            <w:tcW w:w="720" w:type="dxa"/>
            <w:shd w:val="clear" w:color="auto" w:fill="FFFFFF"/>
            <w:tcMar>
              <w:top w:w="0" w:type="dxa"/>
              <w:bottom w:w="0" w:type="dxa"/>
            </w:tcMar>
          </w:tcPr>
          <w:p w14:paraId="7C74EDAB"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.828</w:t>
            </w:r>
          </w:p>
        </w:tc>
      </w:tr>
      <w:tr w:rsidR="00AD6ABE" w14:paraId="23325396" w14:textId="77777777">
        <w:trPr>
          <w:cantSplit/>
        </w:trPr>
        <w:tc>
          <w:tcPr>
            <w:tcW w:w="1255" w:type="dxa"/>
            <w:vMerge/>
            <w:shd w:val="clear" w:color="auto" w:fill="FFFFFF"/>
            <w:tcMar>
              <w:top w:w="0" w:type="dxa"/>
              <w:bottom w:w="0" w:type="dxa"/>
            </w:tcMar>
          </w:tcPr>
          <w:p w14:paraId="0F02156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737" w:type="dxa"/>
            <w:vMerge/>
            <w:shd w:val="clear" w:color="auto" w:fill="FFFFFF"/>
            <w:tcMar>
              <w:top w:w="0" w:type="dxa"/>
              <w:bottom w:w="0" w:type="dxa"/>
            </w:tcMar>
          </w:tcPr>
          <w:p w14:paraId="5DFC97B7"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238" w:type="dxa"/>
            <w:shd w:val="clear" w:color="auto" w:fill="D9D9D9"/>
            <w:tcMar>
              <w:top w:w="0" w:type="dxa"/>
              <w:bottom w:w="0" w:type="dxa"/>
            </w:tcMar>
          </w:tcPr>
          <w:p w14:paraId="3E552C42"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Deviation from Linearity</w:t>
            </w:r>
          </w:p>
        </w:tc>
        <w:tc>
          <w:tcPr>
            <w:tcW w:w="1075" w:type="dxa"/>
            <w:shd w:val="clear" w:color="auto" w:fill="FFFFFF"/>
            <w:tcMar>
              <w:top w:w="0" w:type="dxa"/>
              <w:bottom w:w="0" w:type="dxa"/>
            </w:tcMar>
          </w:tcPr>
          <w:p w14:paraId="648FC594"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1478.731</w:t>
            </w:r>
          </w:p>
        </w:tc>
        <w:tc>
          <w:tcPr>
            <w:tcW w:w="450" w:type="dxa"/>
            <w:shd w:val="clear" w:color="auto" w:fill="D9D9D9"/>
            <w:tcMar>
              <w:top w:w="0" w:type="dxa"/>
              <w:bottom w:w="0" w:type="dxa"/>
            </w:tcMar>
          </w:tcPr>
          <w:p w14:paraId="7A9BA44A"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19</w:t>
            </w:r>
          </w:p>
        </w:tc>
        <w:tc>
          <w:tcPr>
            <w:tcW w:w="900" w:type="dxa"/>
            <w:shd w:val="clear" w:color="auto" w:fill="FFFFFF"/>
            <w:tcMar>
              <w:top w:w="0" w:type="dxa"/>
              <w:bottom w:w="0" w:type="dxa"/>
            </w:tcMar>
          </w:tcPr>
          <w:p w14:paraId="3FFAAFCE"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77.828</w:t>
            </w:r>
          </w:p>
        </w:tc>
        <w:tc>
          <w:tcPr>
            <w:tcW w:w="720" w:type="dxa"/>
            <w:shd w:val="clear" w:color="auto" w:fill="D9D9D9"/>
            <w:tcMar>
              <w:top w:w="0" w:type="dxa"/>
              <w:bottom w:w="0" w:type="dxa"/>
            </w:tcMar>
          </w:tcPr>
          <w:p w14:paraId="0F3754AB"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1.087</w:t>
            </w:r>
          </w:p>
        </w:tc>
        <w:tc>
          <w:tcPr>
            <w:tcW w:w="720" w:type="dxa"/>
            <w:shd w:val="clear" w:color="auto" w:fill="D9D9D9"/>
            <w:tcMar>
              <w:top w:w="0" w:type="dxa"/>
              <w:bottom w:w="0" w:type="dxa"/>
            </w:tcMar>
          </w:tcPr>
          <w:p w14:paraId="58B7EE00"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.441</w:t>
            </w:r>
          </w:p>
        </w:tc>
      </w:tr>
      <w:tr w:rsidR="00AD6ABE" w14:paraId="7ABEC70C" w14:textId="77777777">
        <w:trPr>
          <w:cantSplit/>
        </w:trPr>
        <w:tc>
          <w:tcPr>
            <w:tcW w:w="1255" w:type="dxa"/>
            <w:vMerge/>
            <w:shd w:val="clear" w:color="auto" w:fill="FFFFFF"/>
            <w:tcMar>
              <w:top w:w="0" w:type="dxa"/>
              <w:bottom w:w="0" w:type="dxa"/>
            </w:tcMar>
          </w:tcPr>
          <w:p w14:paraId="5CBD764F"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2975" w:type="dxa"/>
            <w:gridSpan w:val="2"/>
            <w:shd w:val="clear" w:color="auto" w:fill="FFFFFF"/>
            <w:tcMar>
              <w:top w:w="0" w:type="dxa"/>
              <w:bottom w:w="0" w:type="dxa"/>
            </w:tcMar>
          </w:tcPr>
          <w:p w14:paraId="6B70A637"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Groups</w:t>
            </w:r>
          </w:p>
        </w:tc>
        <w:tc>
          <w:tcPr>
            <w:tcW w:w="1075" w:type="dxa"/>
            <w:shd w:val="clear" w:color="auto" w:fill="FFFFFF"/>
            <w:tcMar>
              <w:top w:w="0" w:type="dxa"/>
              <w:bottom w:w="0" w:type="dxa"/>
            </w:tcMar>
          </w:tcPr>
          <w:p w14:paraId="5BA56CF0"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1073.750</w:t>
            </w:r>
          </w:p>
        </w:tc>
        <w:tc>
          <w:tcPr>
            <w:tcW w:w="450" w:type="dxa"/>
            <w:shd w:val="clear" w:color="auto" w:fill="D9D9D9"/>
            <w:tcMar>
              <w:top w:w="0" w:type="dxa"/>
              <w:bottom w:w="0" w:type="dxa"/>
            </w:tcMar>
          </w:tcPr>
          <w:p w14:paraId="74510ED2"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15</w:t>
            </w:r>
          </w:p>
        </w:tc>
        <w:tc>
          <w:tcPr>
            <w:tcW w:w="900" w:type="dxa"/>
            <w:shd w:val="clear" w:color="auto" w:fill="FFFFFF"/>
            <w:tcMar>
              <w:top w:w="0" w:type="dxa"/>
              <w:bottom w:w="0" w:type="dxa"/>
            </w:tcMar>
          </w:tcPr>
          <w:p w14:paraId="64B2941C"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71.583</w:t>
            </w:r>
          </w:p>
        </w:tc>
        <w:tc>
          <w:tcPr>
            <w:tcW w:w="720" w:type="dxa"/>
            <w:shd w:val="clear" w:color="auto" w:fill="FFFFFF"/>
            <w:tcMar>
              <w:top w:w="0" w:type="dxa"/>
              <w:bottom w:w="0" w:type="dxa"/>
            </w:tcMar>
            <w:vAlign w:val="center"/>
          </w:tcPr>
          <w:p w14:paraId="31E8DFE6" w14:textId="77777777" w:rsidR="00AD6ABE" w:rsidRDefault="00AD6ABE" w:rsidP="00C072C5">
            <w:pPr>
              <w:spacing w:after="0" w:line="240" w:lineRule="auto"/>
              <w:jc w:val="both"/>
              <w:rPr>
                <w:rFonts w:ascii="Times New Roman" w:eastAsia="Times New Roman" w:hAnsi="Times New Roman" w:cs="Times New Roman"/>
                <w:sz w:val="24"/>
                <w:szCs w:val="24"/>
              </w:rPr>
            </w:pPr>
          </w:p>
        </w:tc>
        <w:tc>
          <w:tcPr>
            <w:tcW w:w="720" w:type="dxa"/>
            <w:shd w:val="clear" w:color="auto" w:fill="FFFFFF"/>
            <w:tcMar>
              <w:top w:w="0" w:type="dxa"/>
              <w:bottom w:w="0" w:type="dxa"/>
            </w:tcMar>
            <w:vAlign w:val="center"/>
          </w:tcPr>
          <w:p w14:paraId="4DE23958" w14:textId="77777777" w:rsidR="00AD6ABE" w:rsidRDefault="00AD6ABE" w:rsidP="00C072C5">
            <w:pPr>
              <w:spacing w:after="0" w:line="240" w:lineRule="auto"/>
              <w:jc w:val="both"/>
              <w:rPr>
                <w:rFonts w:ascii="Times New Roman" w:eastAsia="Times New Roman" w:hAnsi="Times New Roman" w:cs="Times New Roman"/>
                <w:sz w:val="24"/>
                <w:szCs w:val="24"/>
              </w:rPr>
            </w:pPr>
          </w:p>
        </w:tc>
      </w:tr>
      <w:tr w:rsidR="00AD6ABE" w14:paraId="6FE40A3D" w14:textId="77777777">
        <w:trPr>
          <w:cantSplit/>
        </w:trPr>
        <w:tc>
          <w:tcPr>
            <w:tcW w:w="1255" w:type="dxa"/>
            <w:vMerge/>
            <w:shd w:val="clear" w:color="auto" w:fill="FFFFFF"/>
            <w:tcMar>
              <w:top w:w="0" w:type="dxa"/>
              <w:bottom w:w="0" w:type="dxa"/>
            </w:tcMar>
          </w:tcPr>
          <w:p w14:paraId="03E70EA6"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75" w:type="dxa"/>
            <w:gridSpan w:val="2"/>
            <w:shd w:val="clear" w:color="auto" w:fill="FFFFFF"/>
            <w:tcMar>
              <w:top w:w="0" w:type="dxa"/>
              <w:bottom w:w="0" w:type="dxa"/>
            </w:tcMar>
          </w:tcPr>
          <w:p w14:paraId="5229B060"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75" w:type="dxa"/>
            <w:shd w:val="clear" w:color="auto" w:fill="FFFFFF"/>
            <w:tcMar>
              <w:top w:w="0" w:type="dxa"/>
              <w:bottom w:w="0" w:type="dxa"/>
            </w:tcMar>
          </w:tcPr>
          <w:p w14:paraId="246023F3"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2556.000</w:t>
            </w:r>
          </w:p>
        </w:tc>
        <w:tc>
          <w:tcPr>
            <w:tcW w:w="450" w:type="dxa"/>
            <w:shd w:val="clear" w:color="auto" w:fill="FFFFFF"/>
            <w:tcMar>
              <w:top w:w="0" w:type="dxa"/>
              <w:bottom w:w="0" w:type="dxa"/>
            </w:tcMar>
          </w:tcPr>
          <w:p w14:paraId="174FE949"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35</w:t>
            </w:r>
          </w:p>
        </w:tc>
        <w:tc>
          <w:tcPr>
            <w:tcW w:w="900" w:type="dxa"/>
            <w:shd w:val="clear" w:color="auto" w:fill="FFFFFF"/>
            <w:tcMar>
              <w:top w:w="0" w:type="dxa"/>
              <w:bottom w:w="0" w:type="dxa"/>
            </w:tcMar>
            <w:vAlign w:val="center"/>
          </w:tcPr>
          <w:p w14:paraId="6FB55E59" w14:textId="77777777" w:rsidR="00AD6ABE" w:rsidRDefault="00AD6ABE" w:rsidP="00C072C5">
            <w:pPr>
              <w:spacing w:after="0" w:line="240" w:lineRule="auto"/>
              <w:jc w:val="both"/>
              <w:rPr>
                <w:rFonts w:ascii="Times New Roman" w:eastAsia="Times New Roman" w:hAnsi="Times New Roman" w:cs="Times New Roman"/>
                <w:sz w:val="24"/>
                <w:szCs w:val="24"/>
              </w:rPr>
            </w:pPr>
          </w:p>
        </w:tc>
        <w:tc>
          <w:tcPr>
            <w:tcW w:w="720" w:type="dxa"/>
            <w:shd w:val="clear" w:color="auto" w:fill="FFFFFF"/>
            <w:tcMar>
              <w:top w:w="0" w:type="dxa"/>
              <w:bottom w:w="0" w:type="dxa"/>
            </w:tcMar>
            <w:vAlign w:val="center"/>
          </w:tcPr>
          <w:p w14:paraId="1BF16B74" w14:textId="77777777" w:rsidR="00AD6ABE" w:rsidRDefault="00AD6ABE" w:rsidP="00C072C5">
            <w:pPr>
              <w:spacing w:after="0" w:line="240" w:lineRule="auto"/>
              <w:jc w:val="both"/>
              <w:rPr>
                <w:rFonts w:ascii="Times New Roman" w:eastAsia="Times New Roman" w:hAnsi="Times New Roman" w:cs="Times New Roman"/>
                <w:sz w:val="24"/>
                <w:szCs w:val="24"/>
              </w:rPr>
            </w:pPr>
          </w:p>
        </w:tc>
        <w:tc>
          <w:tcPr>
            <w:tcW w:w="720" w:type="dxa"/>
            <w:shd w:val="clear" w:color="auto" w:fill="FFFFFF"/>
            <w:tcMar>
              <w:top w:w="0" w:type="dxa"/>
              <w:bottom w:w="0" w:type="dxa"/>
            </w:tcMar>
            <w:vAlign w:val="center"/>
          </w:tcPr>
          <w:p w14:paraId="17B40301" w14:textId="77777777" w:rsidR="00AD6ABE" w:rsidRDefault="00AD6ABE" w:rsidP="00C072C5">
            <w:pPr>
              <w:spacing w:after="0" w:line="240" w:lineRule="auto"/>
              <w:jc w:val="both"/>
              <w:rPr>
                <w:rFonts w:ascii="Times New Roman" w:eastAsia="Times New Roman" w:hAnsi="Times New Roman" w:cs="Times New Roman"/>
                <w:sz w:val="24"/>
                <w:szCs w:val="24"/>
              </w:rPr>
            </w:pPr>
          </w:p>
        </w:tc>
      </w:tr>
    </w:tbl>
    <w:p w14:paraId="1A69ADF0"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Deviation from </w:t>
      </w:r>
      <w:proofErr w:type="gramStart"/>
      <w:r>
        <w:rPr>
          <w:rFonts w:ascii="Times New Roman" w:eastAsia="Times New Roman" w:hAnsi="Times New Roman" w:cs="Times New Roman"/>
          <w:i/>
          <w:color w:val="000000"/>
          <w:sz w:val="24"/>
          <w:szCs w:val="24"/>
        </w:rPr>
        <w:t xml:space="preserve">Linearity </w:t>
      </w:r>
      <w:r>
        <w:rPr>
          <w:rFonts w:ascii="Times New Roman" w:eastAsia="Times New Roman" w:hAnsi="Times New Roman" w:cs="Times New Roman"/>
          <w:color w:val="000000"/>
          <w:sz w:val="24"/>
          <w:szCs w:val="24"/>
        </w:rPr>
        <w:t xml:space="preserve"> Sig.</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0,441. </w:t>
      </w:r>
      <w:proofErr w:type="spellStart"/>
      <w:proofErr w:type="gram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demikian</w:t>
      </w:r>
      <w:proofErr w:type="spellEnd"/>
      <w:proofErr w:type="gramEnd"/>
      <w:r>
        <w:rPr>
          <w:rFonts w:ascii="Times New Roman" w:eastAsia="Times New Roman" w:hAnsi="Times New Roman" w:cs="Times New Roman"/>
          <w:color w:val="000000"/>
          <w:sz w:val="24"/>
          <w:szCs w:val="24"/>
        </w:rPr>
        <w:t xml:space="preserve"> , Sig. 0,441 &gt;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0,05 .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linier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independen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dependen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Dan  F</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(df)  </w:t>
      </w:r>
      <w:r>
        <w:rPr>
          <w:rFonts w:ascii="Times New Roman" w:eastAsia="Times New Roman" w:hAnsi="Times New Roman" w:cs="Times New Roman"/>
          <w:i/>
          <w:color w:val="000000"/>
          <w:sz w:val="24"/>
          <w:szCs w:val="24"/>
        </w:rPr>
        <w:t xml:space="preserve">Deviation from Linearity </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Within Groups</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Hasil  </w:t>
      </w:r>
      <w:proofErr w:type="spellStart"/>
      <w:r>
        <w:rPr>
          <w:rFonts w:ascii="Times New Roman" w:eastAsia="Times New Roman" w:hAnsi="Times New Roman" w:cs="Times New Roman"/>
          <w:color w:val="000000"/>
          <w:sz w:val="24"/>
          <w:szCs w:val="24"/>
        </w:rPr>
        <w:t>dapat</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(df)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19:15,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distribusi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berpedoman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19 : 15,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2,23. </w:t>
      </w:r>
    </w:p>
    <w:p w14:paraId="634299B1" w14:textId="6B34DE03"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proofErr w:type="gram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Deviation from Linearity </w:t>
      </w:r>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1,087.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demikian</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hitung</w:t>
      </w:r>
      <w:proofErr w:type="spellEnd"/>
      <w:r>
        <w:rPr>
          <w:rFonts w:ascii="Times New Roman" w:eastAsia="Times New Roman" w:hAnsi="Times New Roman" w:cs="Times New Roman"/>
          <w:color w:val="000000"/>
          <w:sz w:val="24"/>
          <w:szCs w:val="24"/>
        </w:rPr>
        <w:t xml:space="preserve"> 1,087 </w:t>
      </w:r>
      <w:proofErr w:type="gramStart"/>
      <w:r>
        <w:rPr>
          <w:rFonts w:ascii="Times New Roman" w:eastAsia="Times New Roman" w:hAnsi="Times New Roman" w:cs="Times New Roman"/>
          <w:color w:val="000000"/>
          <w:sz w:val="24"/>
          <w:szCs w:val="24"/>
        </w:rPr>
        <w:t>&lt;  2</w:t>
      </w:r>
      <w:proofErr w:type="gramEnd"/>
      <w:r>
        <w:rPr>
          <w:rFonts w:ascii="Times New Roman" w:eastAsia="Times New Roman" w:hAnsi="Times New Roman" w:cs="Times New Roman"/>
          <w:color w:val="000000"/>
          <w:sz w:val="24"/>
          <w:szCs w:val="24"/>
        </w:rPr>
        <w:t xml:space="preserve">,23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independen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dependen</w:t>
      </w:r>
      <w:proofErr w:type="spellEnd"/>
      <w:r>
        <w:rPr>
          <w:rFonts w:ascii="Times New Roman" w:eastAsia="Times New Roman" w:hAnsi="Times New Roman" w:cs="Times New Roman"/>
          <w:color w:val="000000"/>
          <w:sz w:val="24"/>
          <w:szCs w:val="24"/>
        </w:rPr>
        <w:t>.</w:t>
      </w:r>
    </w:p>
    <w:p w14:paraId="6635F699" w14:textId="77777777" w:rsidR="00791C10" w:rsidRDefault="00791C1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
    <w:p w14:paraId="0D0EFC69"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Product Moment</w:t>
      </w:r>
    </w:p>
    <w:p w14:paraId="12F60B35" w14:textId="77777777" w:rsidR="00AD6ABE" w:rsidRDefault="00BB31C0" w:rsidP="00C072C5">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12. Uji </w:t>
      </w:r>
      <w:proofErr w:type="spellStart"/>
      <w:r>
        <w:rPr>
          <w:rFonts w:ascii="Times New Roman" w:eastAsia="Times New Roman" w:hAnsi="Times New Roman" w:cs="Times New Roman"/>
          <w:b/>
          <w:i/>
          <w:color w:val="000000"/>
          <w:sz w:val="24"/>
          <w:szCs w:val="24"/>
        </w:rPr>
        <w:t>Korelasi</w:t>
      </w:r>
      <w:proofErr w:type="spellEnd"/>
      <w:r>
        <w:rPr>
          <w:rFonts w:ascii="Times New Roman" w:eastAsia="Times New Roman" w:hAnsi="Times New Roman" w:cs="Times New Roman"/>
          <w:b/>
          <w:i/>
          <w:color w:val="000000"/>
          <w:sz w:val="24"/>
          <w:szCs w:val="24"/>
        </w:rPr>
        <w:t xml:space="preserve"> Product Moment</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menggunakan</w:t>
      </w:r>
      <w:proofErr w:type="spellEnd"/>
      <w:r>
        <w:rPr>
          <w:rFonts w:ascii="Times New Roman" w:eastAsia="Times New Roman" w:hAnsi="Times New Roman" w:cs="Times New Roman"/>
          <w:b/>
          <w:color w:val="000000"/>
          <w:sz w:val="24"/>
          <w:szCs w:val="24"/>
        </w:rPr>
        <w:t xml:space="preserve"> IBM SPSS 26</w:t>
      </w:r>
    </w:p>
    <w:tbl>
      <w:tblPr>
        <w:tblStyle w:val="ac"/>
        <w:tblW w:w="5856" w:type="dxa"/>
        <w:tblInd w:w="2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989"/>
        <w:gridCol w:w="1285"/>
        <w:gridCol w:w="1298"/>
      </w:tblGrid>
      <w:tr w:rsidR="00AD6ABE" w14:paraId="439288F9" w14:textId="77777777" w:rsidTr="00791C10">
        <w:trPr>
          <w:cantSplit/>
        </w:trPr>
        <w:tc>
          <w:tcPr>
            <w:tcW w:w="5856" w:type="dxa"/>
            <w:gridSpan w:val="4"/>
            <w:shd w:val="clear" w:color="auto" w:fill="D9D9D9"/>
            <w:tcMar>
              <w:top w:w="0" w:type="dxa"/>
              <w:bottom w:w="0" w:type="dxa"/>
            </w:tcMar>
            <w:vAlign w:val="center"/>
          </w:tcPr>
          <w:p w14:paraId="0418B98A"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Correlations</w:t>
            </w:r>
          </w:p>
        </w:tc>
      </w:tr>
      <w:tr w:rsidR="00AD6ABE" w14:paraId="50C0EAE6" w14:textId="77777777" w:rsidTr="00791C10">
        <w:trPr>
          <w:cantSplit/>
        </w:trPr>
        <w:tc>
          <w:tcPr>
            <w:tcW w:w="3273" w:type="dxa"/>
            <w:gridSpan w:val="2"/>
            <w:shd w:val="clear" w:color="auto" w:fill="FFFFFF"/>
            <w:tcMar>
              <w:top w:w="0" w:type="dxa"/>
              <w:bottom w:w="0" w:type="dxa"/>
            </w:tcMar>
            <w:vAlign w:val="bottom"/>
          </w:tcPr>
          <w:p w14:paraId="679D87E1" w14:textId="77777777" w:rsidR="00AD6ABE" w:rsidRDefault="00AD6ABE" w:rsidP="00C072C5">
            <w:pPr>
              <w:spacing w:after="0" w:line="240" w:lineRule="auto"/>
              <w:jc w:val="both"/>
              <w:rPr>
                <w:rFonts w:ascii="Times New Roman" w:eastAsia="Times New Roman" w:hAnsi="Times New Roman" w:cs="Times New Roman"/>
                <w:sz w:val="24"/>
                <w:szCs w:val="24"/>
              </w:rPr>
            </w:pPr>
          </w:p>
        </w:tc>
        <w:tc>
          <w:tcPr>
            <w:tcW w:w="1285" w:type="dxa"/>
            <w:shd w:val="clear" w:color="auto" w:fill="FFFFFF"/>
            <w:tcMar>
              <w:top w:w="0" w:type="dxa"/>
              <w:bottom w:w="0" w:type="dxa"/>
            </w:tcMar>
            <w:vAlign w:val="bottom"/>
          </w:tcPr>
          <w:p w14:paraId="2172B142" w14:textId="77777777" w:rsidR="00AD6ABE" w:rsidRDefault="00BB31C0" w:rsidP="00C072C5">
            <w:pPr>
              <w:spacing w:after="0" w:line="240" w:lineRule="auto"/>
              <w:ind w:left="60" w:right="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Muhasabah</w:t>
            </w:r>
            <w:proofErr w:type="spellEnd"/>
          </w:p>
        </w:tc>
        <w:tc>
          <w:tcPr>
            <w:tcW w:w="1298" w:type="dxa"/>
            <w:shd w:val="clear" w:color="auto" w:fill="FFFFFF"/>
            <w:tcMar>
              <w:top w:w="0" w:type="dxa"/>
              <w:bottom w:w="0" w:type="dxa"/>
            </w:tcMar>
            <w:vAlign w:val="bottom"/>
          </w:tcPr>
          <w:p w14:paraId="480707BE" w14:textId="77777777" w:rsidR="00AD6ABE" w:rsidRDefault="00BB31C0" w:rsidP="00C072C5">
            <w:pPr>
              <w:spacing w:after="0" w:line="240" w:lineRule="auto"/>
              <w:ind w:left="60" w:right="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SelfControl</w:t>
            </w:r>
            <w:proofErr w:type="spellEnd"/>
          </w:p>
        </w:tc>
      </w:tr>
      <w:tr w:rsidR="00AD6ABE" w14:paraId="6194E010" w14:textId="77777777" w:rsidTr="00791C10">
        <w:trPr>
          <w:cantSplit/>
        </w:trPr>
        <w:tc>
          <w:tcPr>
            <w:tcW w:w="1284" w:type="dxa"/>
            <w:vMerge w:val="restart"/>
            <w:shd w:val="clear" w:color="auto" w:fill="FFFFFF"/>
            <w:tcMar>
              <w:top w:w="0" w:type="dxa"/>
              <w:bottom w:w="0" w:type="dxa"/>
            </w:tcMar>
          </w:tcPr>
          <w:p w14:paraId="14006275" w14:textId="77777777" w:rsidR="00AD6ABE" w:rsidRDefault="00BB31C0" w:rsidP="00C072C5">
            <w:pPr>
              <w:spacing w:after="0" w:line="240" w:lineRule="auto"/>
              <w:ind w:left="60" w:right="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Muhasabah</w:t>
            </w:r>
            <w:proofErr w:type="spellEnd"/>
          </w:p>
        </w:tc>
        <w:tc>
          <w:tcPr>
            <w:tcW w:w="1989" w:type="dxa"/>
            <w:shd w:val="clear" w:color="auto" w:fill="FFFFFF"/>
            <w:tcMar>
              <w:top w:w="0" w:type="dxa"/>
              <w:bottom w:w="0" w:type="dxa"/>
            </w:tcMar>
          </w:tcPr>
          <w:p w14:paraId="6DCDE15E"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1285" w:type="dxa"/>
            <w:shd w:val="clear" w:color="auto" w:fill="FFFFFF"/>
            <w:tcMar>
              <w:top w:w="0" w:type="dxa"/>
              <w:bottom w:w="0" w:type="dxa"/>
            </w:tcMar>
            <w:vAlign w:val="center"/>
          </w:tcPr>
          <w:p w14:paraId="0E4BBC34"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w:t>
            </w:r>
          </w:p>
        </w:tc>
        <w:tc>
          <w:tcPr>
            <w:tcW w:w="1298" w:type="dxa"/>
            <w:shd w:val="clear" w:color="auto" w:fill="FFFFFF"/>
            <w:tcMar>
              <w:top w:w="0" w:type="dxa"/>
              <w:bottom w:w="0" w:type="dxa"/>
            </w:tcMar>
            <w:vAlign w:val="center"/>
          </w:tcPr>
          <w:p w14:paraId="0A7FBD7B"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-.037</w:t>
            </w:r>
          </w:p>
        </w:tc>
      </w:tr>
      <w:tr w:rsidR="00AD6ABE" w14:paraId="5F9F1102" w14:textId="77777777" w:rsidTr="00791C10">
        <w:trPr>
          <w:cantSplit/>
        </w:trPr>
        <w:tc>
          <w:tcPr>
            <w:tcW w:w="1284" w:type="dxa"/>
            <w:vMerge/>
            <w:shd w:val="clear" w:color="auto" w:fill="FFFFFF"/>
            <w:tcMar>
              <w:top w:w="0" w:type="dxa"/>
              <w:bottom w:w="0" w:type="dxa"/>
            </w:tcMar>
          </w:tcPr>
          <w:p w14:paraId="2764B17C"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989" w:type="dxa"/>
            <w:shd w:val="clear" w:color="auto" w:fill="FFFFFF"/>
            <w:tcMar>
              <w:top w:w="0" w:type="dxa"/>
              <w:bottom w:w="0" w:type="dxa"/>
            </w:tcMar>
          </w:tcPr>
          <w:p w14:paraId="5CF9BC8F"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285" w:type="dxa"/>
            <w:shd w:val="clear" w:color="auto" w:fill="FFFFFF"/>
            <w:tcMar>
              <w:top w:w="0" w:type="dxa"/>
              <w:bottom w:w="0" w:type="dxa"/>
            </w:tcMar>
            <w:vAlign w:val="center"/>
          </w:tcPr>
          <w:p w14:paraId="73C3A3F8" w14:textId="77777777" w:rsidR="00AD6ABE" w:rsidRDefault="00AD6ABE" w:rsidP="00C072C5">
            <w:pPr>
              <w:spacing w:after="0" w:line="240" w:lineRule="auto"/>
              <w:jc w:val="right"/>
              <w:rPr>
                <w:rFonts w:ascii="Times New Roman" w:eastAsia="Times New Roman" w:hAnsi="Times New Roman" w:cs="Times New Roman"/>
                <w:sz w:val="24"/>
                <w:szCs w:val="24"/>
              </w:rPr>
            </w:pPr>
          </w:p>
        </w:tc>
        <w:tc>
          <w:tcPr>
            <w:tcW w:w="1298" w:type="dxa"/>
            <w:shd w:val="clear" w:color="auto" w:fill="FFFFFF"/>
            <w:tcMar>
              <w:top w:w="0" w:type="dxa"/>
              <w:bottom w:w="0" w:type="dxa"/>
            </w:tcMar>
            <w:vAlign w:val="center"/>
          </w:tcPr>
          <w:p w14:paraId="3376621F"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.830</w:t>
            </w:r>
          </w:p>
        </w:tc>
      </w:tr>
      <w:tr w:rsidR="00AD6ABE" w14:paraId="46E37A12" w14:textId="77777777" w:rsidTr="00791C10">
        <w:trPr>
          <w:cantSplit/>
        </w:trPr>
        <w:tc>
          <w:tcPr>
            <w:tcW w:w="1284" w:type="dxa"/>
            <w:vMerge/>
            <w:shd w:val="clear" w:color="auto" w:fill="FFFFFF"/>
            <w:tcMar>
              <w:top w:w="0" w:type="dxa"/>
              <w:bottom w:w="0" w:type="dxa"/>
            </w:tcMar>
          </w:tcPr>
          <w:p w14:paraId="745C5A15"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989" w:type="dxa"/>
            <w:shd w:val="clear" w:color="auto" w:fill="FFFFFF"/>
            <w:tcMar>
              <w:top w:w="0" w:type="dxa"/>
              <w:bottom w:w="0" w:type="dxa"/>
            </w:tcMar>
          </w:tcPr>
          <w:p w14:paraId="15F8C819"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285" w:type="dxa"/>
            <w:shd w:val="clear" w:color="auto" w:fill="FFFFFF"/>
            <w:tcMar>
              <w:top w:w="0" w:type="dxa"/>
              <w:bottom w:w="0" w:type="dxa"/>
            </w:tcMar>
            <w:vAlign w:val="center"/>
          </w:tcPr>
          <w:p w14:paraId="0421334A"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c>
          <w:tcPr>
            <w:tcW w:w="1298" w:type="dxa"/>
            <w:shd w:val="clear" w:color="auto" w:fill="FFFFFF"/>
            <w:tcMar>
              <w:top w:w="0" w:type="dxa"/>
              <w:bottom w:w="0" w:type="dxa"/>
            </w:tcMar>
            <w:vAlign w:val="center"/>
          </w:tcPr>
          <w:p w14:paraId="08B946F2"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r>
      <w:tr w:rsidR="00AD6ABE" w14:paraId="588E64C2" w14:textId="77777777" w:rsidTr="00791C10">
        <w:trPr>
          <w:cantSplit/>
        </w:trPr>
        <w:tc>
          <w:tcPr>
            <w:tcW w:w="1284" w:type="dxa"/>
            <w:vMerge w:val="restart"/>
            <w:shd w:val="clear" w:color="auto" w:fill="FFFFFF"/>
            <w:tcMar>
              <w:top w:w="0" w:type="dxa"/>
              <w:bottom w:w="0" w:type="dxa"/>
            </w:tcMar>
          </w:tcPr>
          <w:p w14:paraId="1FCEDB4F" w14:textId="77777777" w:rsidR="00AD6ABE" w:rsidRDefault="00BB31C0" w:rsidP="00C072C5">
            <w:pPr>
              <w:spacing w:after="0" w:line="240" w:lineRule="auto"/>
              <w:ind w:left="60" w:right="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SelfControl</w:t>
            </w:r>
            <w:proofErr w:type="spellEnd"/>
          </w:p>
        </w:tc>
        <w:tc>
          <w:tcPr>
            <w:tcW w:w="1989" w:type="dxa"/>
            <w:shd w:val="clear" w:color="auto" w:fill="FFFFFF"/>
            <w:tcMar>
              <w:top w:w="0" w:type="dxa"/>
              <w:bottom w:w="0" w:type="dxa"/>
            </w:tcMar>
          </w:tcPr>
          <w:p w14:paraId="5DC02636"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1285" w:type="dxa"/>
            <w:shd w:val="clear" w:color="auto" w:fill="FFFFFF"/>
            <w:tcMar>
              <w:top w:w="0" w:type="dxa"/>
              <w:bottom w:w="0" w:type="dxa"/>
            </w:tcMar>
            <w:vAlign w:val="center"/>
          </w:tcPr>
          <w:p w14:paraId="2F86CE85"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-.037</w:t>
            </w:r>
          </w:p>
        </w:tc>
        <w:tc>
          <w:tcPr>
            <w:tcW w:w="1298" w:type="dxa"/>
            <w:shd w:val="clear" w:color="auto" w:fill="FFFFFF"/>
            <w:tcMar>
              <w:top w:w="0" w:type="dxa"/>
              <w:bottom w:w="0" w:type="dxa"/>
            </w:tcMar>
            <w:vAlign w:val="center"/>
          </w:tcPr>
          <w:p w14:paraId="61AD832E"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w:t>
            </w:r>
          </w:p>
        </w:tc>
      </w:tr>
      <w:tr w:rsidR="00AD6ABE" w14:paraId="3BE4A26B" w14:textId="77777777" w:rsidTr="00791C10">
        <w:trPr>
          <w:cantSplit/>
        </w:trPr>
        <w:tc>
          <w:tcPr>
            <w:tcW w:w="1284" w:type="dxa"/>
            <w:vMerge/>
            <w:shd w:val="clear" w:color="auto" w:fill="FFFFFF"/>
            <w:tcMar>
              <w:top w:w="0" w:type="dxa"/>
              <w:bottom w:w="0" w:type="dxa"/>
            </w:tcMar>
          </w:tcPr>
          <w:p w14:paraId="69BC59A4"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989" w:type="dxa"/>
            <w:shd w:val="clear" w:color="auto" w:fill="FFFFFF"/>
            <w:tcMar>
              <w:top w:w="0" w:type="dxa"/>
              <w:bottom w:w="0" w:type="dxa"/>
            </w:tcMar>
          </w:tcPr>
          <w:p w14:paraId="79C7C962"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1285" w:type="dxa"/>
            <w:shd w:val="clear" w:color="auto" w:fill="FFFFFF"/>
            <w:tcMar>
              <w:top w:w="0" w:type="dxa"/>
              <w:bottom w:w="0" w:type="dxa"/>
            </w:tcMar>
            <w:vAlign w:val="center"/>
          </w:tcPr>
          <w:p w14:paraId="0085A885"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.830</w:t>
            </w:r>
          </w:p>
        </w:tc>
        <w:tc>
          <w:tcPr>
            <w:tcW w:w="1298" w:type="dxa"/>
            <w:shd w:val="clear" w:color="auto" w:fill="FFFFFF"/>
            <w:tcMar>
              <w:top w:w="0" w:type="dxa"/>
              <w:bottom w:w="0" w:type="dxa"/>
            </w:tcMar>
            <w:vAlign w:val="center"/>
          </w:tcPr>
          <w:p w14:paraId="229EA9CB" w14:textId="77777777" w:rsidR="00AD6ABE" w:rsidRDefault="00AD6ABE" w:rsidP="00C072C5">
            <w:pPr>
              <w:spacing w:after="0" w:line="240" w:lineRule="auto"/>
              <w:jc w:val="right"/>
              <w:rPr>
                <w:rFonts w:ascii="Times New Roman" w:eastAsia="Times New Roman" w:hAnsi="Times New Roman" w:cs="Times New Roman"/>
                <w:sz w:val="24"/>
                <w:szCs w:val="24"/>
              </w:rPr>
            </w:pPr>
          </w:p>
        </w:tc>
      </w:tr>
      <w:tr w:rsidR="00AD6ABE" w14:paraId="2CD7B830" w14:textId="77777777" w:rsidTr="00791C10">
        <w:trPr>
          <w:cantSplit/>
        </w:trPr>
        <w:tc>
          <w:tcPr>
            <w:tcW w:w="1284" w:type="dxa"/>
            <w:vMerge/>
            <w:shd w:val="clear" w:color="auto" w:fill="FFFFFF"/>
            <w:tcMar>
              <w:top w:w="0" w:type="dxa"/>
              <w:bottom w:w="0" w:type="dxa"/>
            </w:tcMar>
          </w:tcPr>
          <w:p w14:paraId="4D37C7C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89" w:type="dxa"/>
            <w:shd w:val="clear" w:color="auto" w:fill="FFFFFF"/>
            <w:tcMar>
              <w:top w:w="0" w:type="dxa"/>
              <w:bottom w:w="0" w:type="dxa"/>
            </w:tcMar>
          </w:tcPr>
          <w:p w14:paraId="6FF760C0"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285" w:type="dxa"/>
            <w:shd w:val="clear" w:color="auto" w:fill="FFFFFF"/>
            <w:tcMar>
              <w:top w:w="0" w:type="dxa"/>
              <w:bottom w:w="0" w:type="dxa"/>
            </w:tcMar>
            <w:vAlign w:val="center"/>
          </w:tcPr>
          <w:p w14:paraId="00478896"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c>
          <w:tcPr>
            <w:tcW w:w="1298" w:type="dxa"/>
            <w:shd w:val="clear" w:color="auto" w:fill="FFFFFF"/>
            <w:tcMar>
              <w:top w:w="0" w:type="dxa"/>
              <w:bottom w:w="0" w:type="dxa"/>
            </w:tcMar>
            <w:vAlign w:val="center"/>
          </w:tcPr>
          <w:p w14:paraId="534F8615"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r>
    </w:tbl>
    <w:p w14:paraId="6AC1C228"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bantuan</w:t>
      </w:r>
      <w:proofErr w:type="spellEnd"/>
      <w:r>
        <w:rPr>
          <w:rFonts w:ascii="Times New Roman" w:eastAsia="Times New Roman" w:hAnsi="Times New Roman" w:cs="Times New Roman"/>
          <w:color w:val="000000"/>
          <w:sz w:val="24"/>
          <w:szCs w:val="24"/>
        </w:rPr>
        <w:t xml:space="preserve"> SPSS,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statistic</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menunjukan</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kolom</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(2-tailed)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color w:val="000000"/>
          <w:sz w:val="24"/>
          <w:szCs w:val="24"/>
        </w:rPr>
        <w:t xml:space="preserve"> 0,830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kepercayaan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didapatkan</w:t>
      </w:r>
      <w:proofErr w:type="spellEnd"/>
      <w:r>
        <w:rPr>
          <w:rFonts w:ascii="Times New Roman" w:eastAsia="Times New Roman" w:hAnsi="Times New Roman" w:cs="Times New Roman"/>
          <w:color w:val="000000"/>
          <w:sz w:val="24"/>
          <w:szCs w:val="24"/>
        </w:rPr>
        <w:t xml:space="preserve"> pun </w:t>
      </w:r>
      <w:proofErr w:type="spellStart"/>
      <w:r>
        <w:rPr>
          <w:rFonts w:ascii="Times New Roman" w:eastAsia="Times New Roman" w:hAnsi="Times New Roman" w:cs="Times New Roman"/>
          <w:color w:val="000000"/>
          <w:sz w:val="24"/>
          <w:szCs w:val="24"/>
        </w:rPr>
        <w:t>menghasilkan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-0,037 yang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derajat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i/>
          <w:sz w:val="24"/>
          <w:szCs w:val="24"/>
        </w:rPr>
        <w:t>negatif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menurun</w:t>
      </w:r>
      <w:proofErr w:type="spellEnd"/>
      <w:r>
        <w:rPr>
          <w:rFonts w:ascii="Times New Roman" w:eastAsia="Times New Roman" w:hAnsi="Times New Roman" w:cs="Times New Roman"/>
          <w:color w:val="000000"/>
          <w:sz w:val="24"/>
          <w:szCs w:val="24"/>
        </w:rPr>
        <w:t>.</w:t>
      </w:r>
    </w:p>
    <w:p w14:paraId="264265A1"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Sederhana</w:t>
      </w:r>
      <w:proofErr w:type="spellEnd"/>
    </w:p>
    <w:p w14:paraId="5C4196F2" w14:textId="77777777" w:rsidR="00AD6ABE" w:rsidRDefault="00BB31C0" w:rsidP="00C072C5">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13. Uji Hasil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IBM SPSS 26</w:t>
      </w:r>
    </w:p>
    <w:tbl>
      <w:tblPr>
        <w:tblStyle w:val="ad"/>
        <w:tblW w:w="4757" w:type="dxa"/>
        <w:tblInd w:w="2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469"/>
        <w:gridCol w:w="1469"/>
        <w:gridCol w:w="1024"/>
      </w:tblGrid>
      <w:tr w:rsidR="00AD6ABE" w14:paraId="0DBC9392" w14:textId="77777777">
        <w:trPr>
          <w:cantSplit/>
        </w:trPr>
        <w:tc>
          <w:tcPr>
            <w:tcW w:w="4757" w:type="dxa"/>
            <w:gridSpan w:val="4"/>
            <w:tcBorders>
              <w:top w:val="nil"/>
              <w:left w:val="nil"/>
              <w:bottom w:val="single" w:sz="4" w:space="0" w:color="000000"/>
              <w:right w:val="nil"/>
            </w:tcBorders>
            <w:shd w:val="clear" w:color="auto" w:fill="FFFFFF"/>
            <w:tcMar>
              <w:top w:w="0" w:type="dxa"/>
              <w:bottom w:w="0" w:type="dxa"/>
            </w:tcMar>
            <w:vAlign w:val="center"/>
          </w:tcPr>
          <w:p w14:paraId="5B48AA5D"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Variables Entered/Removed</w:t>
            </w:r>
          </w:p>
        </w:tc>
      </w:tr>
      <w:tr w:rsidR="00AD6ABE" w14:paraId="0C8A6C37" w14:textId="77777777">
        <w:trPr>
          <w:cantSplit/>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675FD17"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77B25E9"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 Entered</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6A2B38"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 Removed</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608D970"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Method</w:t>
            </w:r>
          </w:p>
        </w:tc>
      </w:tr>
      <w:tr w:rsidR="00AD6ABE" w14:paraId="79C44A1C" w14:textId="77777777">
        <w:trPr>
          <w:cantSplit/>
        </w:trPr>
        <w:tc>
          <w:tcPr>
            <w:tcW w:w="795" w:type="dxa"/>
            <w:tcBorders>
              <w:top w:val="single" w:sz="4" w:space="0" w:color="000000"/>
              <w:left w:val="single" w:sz="4" w:space="0" w:color="000000"/>
              <w:bottom w:val="single" w:sz="4" w:space="0" w:color="000000"/>
              <w:right w:val="single" w:sz="4" w:space="0" w:color="000000"/>
            </w:tcBorders>
            <w:shd w:val="clear" w:color="auto" w:fill="E0E0E0"/>
            <w:tcMar>
              <w:top w:w="0" w:type="dxa"/>
              <w:bottom w:w="0" w:type="dxa"/>
            </w:tcMar>
          </w:tcPr>
          <w:p w14:paraId="35663B3E" w14:textId="77777777" w:rsidR="00AD6ABE" w:rsidRDefault="00BB31C0" w:rsidP="00C072C5">
            <w:pPr>
              <w:spacing w:after="0" w:line="240" w:lineRule="auto"/>
              <w:ind w:left="60" w:right="60"/>
              <w:jc w:val="both"/>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1</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FB9B62"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proofErr w:type="spellStart"/>
            <w:r>
              <w:rPr>
                <w:rFonts w:ascii="Times New Roman" w:eastAsia="Times New Roman" w:hAnsi="Times New Roman" w:cs="Times New Roman"/>
                <w:color w:val="010205"/>
                <w:sz w:val="24"/>
                <w:szCs w:val="24"/>
              </w:rPr>
              <w:t>Muhasabah</w:t>
            </w:r>
            <w:proofErr w:type="spellEnd"/>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84BA9F"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F82C33"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Enter</w:t>
            </w:r>
          </w:p>
        </w:tc>
      </w:tr>
      <w:tr w:rsidR="00AD6ABE" w14:paraId="386FA53E" w14:textId="77777777">
        <w:trPr>
          <w:cantSplit/>
        </w:trPr>
        <w:tc>
          <w:tcPr>
            <w:tcW w:w="4757" w:type="dxa"/>
            <w:gridSpan w:val="4"/>
            <w:tcBorders>
              <w:top w:val="single" w:sz="4" w:space="0" w:color="000000"/>
              <w:left w:val="nil"/>
              <w:bottom w:val="nil"/>
              <w:right w:val="nil"/>
            </w:tcBorders>
            <w:shd w:val="clear" w:color="auto" w:fill="FFFFFF"/>
            <w:tcMar>
              <w:top w:w="0" w:type="dxa"/>
              <w:bottom w:w="0" w:type="dxa"/>
            </w:tcMar>
          </w:tcPr>
          <w:p w14:paraId="7A5C0D1A"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a. Dependent Variable: </w:t>
            </w:r>
            <w:proofErr w:type="spellStart"/>
            <w:r>
              <w:rPr>
                <w:rFonts w:ascii="Times New Roman" w:eastAsia="Times New Roman" w:hAnsi="Times New Roman" w:cs="Times New Roman"/>
                <w:color w:val="010205"/>
                <w:sz w:val="24"/>
                <w:szCs w:val="24"/>
              </w:rPr>
              <w:t>SelfControl</w:t>
            </w:r>
            <w:proofErr w:type="spellEnd"/>
          </w:p>
        </w:tc>
      </w:tr>
      <w:tr w:rsidR="00AD6ABE" w14:paraId="11A9F176" w14:textId="77777777">
        <w:trPr>
          <w:cantSplit/>
          <w:trHeight w:val="225"/>
        </w:trPr>
        <w:tc>
          <w:tcPr>
            <w:tcW w:w="4757" w:type="dxa"/>
            <w:gridSpan w:val="4"/>
            <w:tcBorders>
              <w:top w:val="nil"/>
              <w:left w:val="nil"/>
              <w:bottom w:val="single" w:sz="4" w:space="0" w:color="000000"/>
              <w:right w:val="nil"/>
            </w:tcBorders>
            <w:shd w:val="clear" w:color="auto" w:fill="FFFFFF"/>
            <w:tcMar>
              <w:top w:w="0" w:type="dxa"/>
              <w:bottom w:w="0" w:type="dxa"/>
            </w:tcMar>
          </w:tcPr>
          <w:p w14:paraId="2E230CAC"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b. All requested variables entered.</w:t>
            </w:r>
          </w:p>
        </w:tc>
      </w:tr>
    </w:tbl>
    <w:p w14:paraId="3FA10094"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Keterangan</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color w:val="000000"/>
          <w:sz w:val="24"/>
          <w:szCs w:val="24"/>
        </w:rPr>
        <w:t>.</w:t>
      </w:r>
    </w:p>
    <w:tbl>
      <w:tblPr>
        <w:tblStyle w:val="ae"/>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5"/>
        <w:gridCol w:w="1331"/>
        <w:gridCol w:w="1331"/>
        <w:gridCol w:w="1469"/>
        <w:gridCol w:w="1025"/>
        <w:gridCol w:w="1025"/>
      </w:tblGrid>
      <w:tr w:rsidR="00AD6ABE" w14:paraId="79CF93D1" w14:textId="77777777">
        <w:trPr>
          <w:cantSplit/>
        </w:trPr>
        <w:tc>
          <w:tcPr>
            <w:tcW w:w="8199" w:type="dxa"/>
            <w:gridSpan w:val="7"/>
            <w:tcBorders>
              <w:top w:val="nil"/>
              <w:left w:val="nil"/>
              <w:bottom w:val="single" w:sz="4" w:space="0" w:color="000000"/>
              <w:right w:val="nil"/>
            </w:tcBorders>
            <w:shd w:val="clear" w:color="auto" w:fill="FFFFFF"/>
            <w:tcMar>
              <w:top w:w="0" w:type="dxa"/>
              <w:bottom w:w="0" w:type="dxa"/>
            </w:tcMar>
            <w:vAlign w:val="center"/>
          </w:tcPr>
          <w:p w14:paraId="1E9FF6E6"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Coefficients</w:t>
            </w:r>
          </w:p>
        </w:tc>
      </w:tr>
      <w:tr w:rsidR="00AD6ABE" w14:paraId="0A83AF03" w14:textId="77777777">
        <w:trPr>
          <w:cantSplit/>
        </w:trPr>
        <w:tc>
          <w:tcPr>
            <w:tcW w:w="20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2B66B6F5"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1E859C90"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06D405B3"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0EEB5F26"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76ADF457"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AD6ABE" w14:paraId="27F0568D" w14:textId="77777777">
        <w:trPr>
          <w:cantSplit/>
        </w:trPr>
        <w:tc>
          <w:tcPr>
            <w:tcW w:w="201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78DDADE0"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6B645585"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0331C5EF"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2783039E" w14:textId="77777777" w:rsidR="00AD6ABE" w:rsidRDefault="00BB31C0" w:rsidP="00C072C5">
            <w:pPr>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682E9B2A"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5F039823"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D6ABE" w14:paraId="23D75DC3" w14:textId="77777777">
        <w:trPr>
          <w:cantSplit/>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A351EE9"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2EFB99E" w14:textId="77777777" w:rsidR="00AD6ABE" w:rsidRDefault="00BB31C0" w:rsidP="00C072C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71B0CE98"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60.481</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26F28226"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11.548</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4077B90E" w14:textId="77777777" w:rsidR="00AD6ABE" w:rsidRDefault="00AD6ABE" w:rsidP="00C072C5">
            <w:pPr>
              <w:spacing w:after="0" w:line="240" w:lineRule="auto"/>
              <w:jc w:val="center"/>
              <w:rPr>
                <w:rFonts w:ascii="Times New Roman" w:eastAsia="Times New Roman" w:hAnsi="Times New Roman" w:cs="Times New Roman"/>
                <w:sz w:val="24"/>
                <w:szCs w:val="24"/>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C033257"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5.237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1AF0ECB"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r>
      <w:tr w:rsidR="00AD6ABE" w14:paraId="716DF5E5" w14:textId="77777777">
        <w:trPr>
          <w:cantSplit/>
        </w:trPr>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34B76B" w14:textId="77777777" w:rsidR="00AD6ABE" w:rsidRDefault="00AD6ABE" w:rsidP="00C072C5">
            <w:pPr>
              <w:widowControl w:val="0"/>
              <w:pBdr>
                <w:top w:val="nil"/>
                <w:left w:val="nil"/>
                <w:bottom w:val="nil"/>
                <w:right w:val="nil"/>
                <w:between w:val="nil"/>
              </w:pBdr>
              <w:spacing w:after="0" w:line="240" w:lineRule="auto"/>
              <w:rPr>
                <w:rFonts w:ascii="Times New Roman" w:eastAsia="Times New Roman" w:hAnsi="Times New Roman" w:cs="Times New Roman"/>
                <w:color w:val="010205"/>
                <w:sz w:val="24"/>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96D327A" w14:textId="77777777" w:rsidR="00AD6ABE" w:rsidRDefault="00BB31C0" w:rsidP="00C072C5">
            <w:pPr>
              <w:spacing w:after="0" w:line="240" w:lineRule="auto"/>
              <w:ind w:left="60" w:right="6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Muhasabah</w:t>
            </w:r>
            <w:proofErr w:type="spellEnd"/>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2D364B69"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-.044</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16F7D3DD"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.203</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3C877B29" w14:textId="77777777" w:rsidR="00AD6ABE" w:rsidRDefault="00BB31C0" w:rsidP="00C072C5">
            <w:pPr>
              <w:spacing w:after="0" w:line="240" w:lineRule="auto"/>
              <w:ind w:left="60" w:right="6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48C9E60"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-.217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A4917C"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.830</w:t>
            </w:r>
          </w:p>
        </w:tc>
      </w:tr>
      <w:tr w:rsidR="00AD6ABE" w14:paraId="07C8529E" w14:textId="77777777">
        <w:trPr>
          <w:cantSplit/>
        </w:trPr>
        <w:tc>
          <w:tcPr>
            <w:tcW w:w="8199" w:type="dxa"/>
            <w:gridSpan w:val="7"/>
            <w:tcBorders>
              <w:top w:val="single" w:sz="4" w:space="0" w:color="000000"/>
              <w:left w:val="nil"/>
              <w:bottom w:val="single" w:sz="4" w:space="0" w:color="000000"/>
              <w:right w:val="nil"/>
            </w:tcBorders>
            <w:shd w:val="clear" w:color="auto" w:fill="FFFFFF"/>
            <w:tcMar>
              <w:top w:w="0" w:type="dxa"/>
              <w:bottom w:w="0" w:type="dxa"/>
            </w:tcMar>
          </w:tcPr>
          <w:p w14:paraId="227F46B5" w14:textId="77777777" w:rsidR="00AD6ABE" w:rsidRDefault="00BB31C0" w:rsidP="00C072C5">
            <w:pPr>
              <w:spacing w:after="0" w:line="240" w:lineRule="auto"/>
              <w:ind w:left="60" w:right="6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a. Dependent Variable: </w:t>
            </w:r>
            <w:proofErr w:type="spellStart"/>
            <w:r>
              <w:rPr>
                <w:rFonts w:ascii="Times New Roman" w:eastAsia="Times New Roman" w:hAnsi="Times New Roman" w:cs="Times New Roman"/>
                <w:i/>
                <w:color w:val="010205"/>
                <w:sz w:val="24"/>
                <w:szCs w:val="24"/>
              </w:rPr>
              <w:t>SelfControl</w:t>
            </w:r>
            <w:proofErr w:type="spellEnd"/>
          </w:p>
        </w:tc>
      </w:tr>
    </w:tbl>
    <w:p w14:paraId="2B16281A" w14:textId="77777777" w:rsidR="00AD6ABE" w:rsidRDefault="00BB31C0" w:rsidP="00C072C5">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14. Uji Hasil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IBM SPSS 26</w:t>
      </w:r>
    </w:p>
    <w:p w14:paraId="0C0D49D6" w14:textId="77777777" w:rsidR="00AD6ABE" w:rsidRDefault="00BB31C0" w:rsidP="00C072C5">
      <w:pPr>
        <w:spacing w:after="0" w:line="240" w:lineRule="auto"/>
        <w:ind w:left="11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perhitungan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regresi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74D648CB" w14:textId="77777777" w:rsidR="00AD6ABE" w:rsidRDefault="00BB31C0" w:rsidP="00C072C5">
      <w:pPr>
        <w:spacing w:after="0" w:line="24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w:t>
      </w:r>
    </w:p>
    <w:p w14:paraId="5BB37A79" w14:textId="77777777" w:rsidR="00AD6ABE" w:rsidRDefault="00BB31C0" w:rsidP="00C072C5">
      <w:pPr>
        <w:spacing w:after="0" w:line="24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60,481 + -0,044</w:t>
      </w:r>
    </w:p>
    <w:p w14:paraId="0F6E4F00" w14:textId="77777777" w:rsidR="00AD6ABE" w:rsidRDefault="00BB31C0" w:rsidP="00C072C5">
      <w:pPr>
        <w:tabs>
          <w:tab w:val="left" w:pos="920"/>
        </w:tabs>
        <w:spacing w:after="0" w:line="24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dimaksud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bernilai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dan variable Y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
    <w:p w14:paraId="15D95AB7"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Hipotesis</w:t>
      </w:r>
      <w:proofErr w:type="spellEnd"/>
    </w:p>
    <w:p w14:paraId="4E79DC4C"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Langkah </w:t>
      </w: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sederhana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lanjut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sekali</w:t>
      </w:r>
      <w:proofErr w:type="spellEnd"/>
      <w:r>
        <w:rPr>
          <w:rFonts w:ascii="Times New Roman" w:eastAsia="Times New Roman" w:hAnsi="Times New Roman" w:cs="Times New Roman"/>
          <w:color w:val="000000"/>
          <w:sz w:val="24"/>
          <w:szCs w:val="24"/>
        </w:rPr>
        <w:t>.</w:t>
      </w:r>
    </w:p>
    <w:p w14:paraId="340523D4"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i/>
          <w:color w:val="000000"/>
          <w:sz w:val="24"/>
          <w:szCs w:val="24"/>
        </w:rPr>
        <w:t>Ho</w:t>
      </w:r>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(X) </w:t>
      </w:r>
      <w:proofErr w:type="spellStart"/>
      <w:proofErr w:type="gram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w:t>
      </w:r>
      <w:proofErr w:type="gramEnd"/>
      <w:r>
        <w:rPr>
          <w:rFonts w:ascii="Times New Roman" w:eastAsia="Times New Roman" w:hAnsi="Times New Roman" w:cs="Times New Roman"/>
          <w:i/>
          <w:color w:val="000000"/>
          <w:sz w:val="24"/>
          <w:szCs w:val="24"/>
        </w:rPr>
        <w:t xml:space="preserve"> control</w:t>
      </w:r>
      <w:proofErr w:type="spellEnd"/>
      <w:r>
        <w:rPr>
          <w:rFonts w:ascii="Times New Roman" w:eastAsia="Times New Roman" w:hAnsi="Times New Roman" w:cs="Times New Roman"/>
          <w:color w:val="000000"/>
          <w:sz w:val="24"/>
          <w:szCs w:val="24"/>
        </w:rPr>
        <w:t xml:space="preserve"> (Y).</w:t>
      </w:r>
    </w:p>
    <w:p w14:paraId="443C5C26"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Ha</w:t>
      </w:r>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(Y).</w:t>
      </w:r>
    </w:p>
    <w:p w14:paraId="5AA7F95E"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Cara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color w:val="000000"/>
          <w:sz w:val="24"/>
          <w:szCs w:val="24"/>
        </w:rPr>
        <w:t>berpengaruh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Y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Sig. </w:t>
      </w:r>
      <w:proofErr w:type="spellStart"/>
      <w:r>
        <w:rPr>
          <w:rFonts w:ascii="Times New Roman" w:eastAsia="Times New Roman" w:hAnsi="Times New Roman" w:cs="Times New Roman"/>
          <w:color w:val="000000"/>
          <w:sz w:val="24"/>
          <w:szCs w:val="24"/>
        </w:rPr>
        <w:t>degan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probabilitas</w:t>
      </w:r>
      <w:proofErr w:type="spellEnd"/>
      <w:r>
        <w:rPr>
          <w:rFonts w:ascii="Times New Roman" w:eastAsia="Times New Roman" w:hAnsi="Times New Roman" w:cs="Times New Roman"/>
          <w:color w:val="000000"/>
          <w:sz w:val="24"/>
          <w:szCs w:val="24"/>
        </w:rPr>
        <w:t xml:space="preserve"> 0,05.  </w:t>
      </w:r>
    </w:p>
    <w:p w14:paraId="791663A3" w14:textId="77777777" w:rsidR="00AD6ABE" w:rsidRDefault="00BB31C0" w:rsidP="00C072C5">
      <w:pPr>
        <w:spacing w:after="0" w:line="240" w:lineRule="auto"/>
        <w:ind w:left="1170"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Sig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probabilitas</w:t>
      </w:r>
      <w:proofErr w:type="spellEnd"/>
    </w:p>
    <w:p w14:paraId="6AF951E8" w14:textId="77777777" w:rsidR="00AD6ABE" w:rsidRDefault="00BB31C0" w:rsidP="00C072C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Sig.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probabilitas</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Y</w:t>
      </w:r>
    </w:p>
    <w:p w14:paraId="79C82E7C" w14:textId="77777777" w:rsidR="00AD6ABE" w:rsidRDefault="00BB31C0" w:rsidP="00C072C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sebaliknya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Sig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probabilitas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X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variable Y</w:t>
      </w:r>
    </w:p>
    <w:p w14:paraId="0FAC38F8" w14:textId="77777777" w:rsidR="00AD6ABE" w:rsidRDefault="00BB31C0" w:rsidP="00C072C5">
      <w:pPr>
        <w:spacing w:after="0" w:line="240" w:lineRule="auto"/>
        <w:ind w:left="1170" w:firstLine="270"/>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 xml:space="preserve">Jika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i/>
          <w:sz w:val="24"/>
          <w:szCs w:val="24"/>
        </w:rPr>
        <w:t>tabel</w:t>
      </w:r>
      <w:proofErr w:type="spellEnd"/>
      <w:r>
        <w:rPr>
          <w:rFonts w:ascii="Times New Roman" w:eastAsia="Times New Roman" w:hAnsi="Times New Roman" w:cs="Times New Roman"/>
          <w:i/>
          <w:sz w:val="24"/>
          <w:szCs w:val="24"/>
        </w:rPr>
        <w:t xml:space="preserve"> coefficients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sig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0,830,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0,830 &gt; 0,05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sig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muhasabah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self control</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w:t>
      </w:r>
    </w:p>
    <w:p w14:paraId="5D12478D" w14:textId="77777777" w:rsidR="00AD6ABE" w:rsidRDefault="00BB31C0" w:rsidP="00C072C5">
      <w:pPr>
        <w:spacing w:after="0" w:line="240" w:lineRule="auto"/>
        <w:ind w:left="1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membandingkan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Ttabel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juga uji T,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w:t>
      </w:r>
    </w:p>
    <w:p w14:paraId="214FD4AD" w14:textId="77777777" w:rsidR="00AD6ABE" w:rsidRDefault="00BB31C0" w:rsidP="00C072C5">
      <w:pPr>
        <w:numPr>
          <w:ilvl w:val="0"/>
          <w:numId w:val="10"/>
        </w:numPr>
        <w:pBdr>
          <w:top w:val="nil"/>
          <w:left w:val="nil"/>
          <w:bottom w:val="nil"/>
          <w:right w:val="nil"/>
          <w:between w:val="nil"/>
        </w:pBdr>
        <w:spacing w:after="0" w:line="240" w:lineRule="auto"/>
        <w:ind w:left="153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Thitung</w:t>
      </w:r>
      <w:proofErr w:type="spellEnd"/>
      <w:r>
        <w:rPr>
          <w:rFonts w:ascii="Times New Roman" w:eastAsia="Times New Roman" w:hAnsi="Times New Roman" w:cs="Times New Roman"/>
          <w:color w:val="000000"/>
          <w:sz w:val="24"/>
          <w:szCs w:val="24"/>
        </w:rPr>
        <w:t xml:space="preserve"> &gt; </w:t>
      </w:r>
      <w:proofErr w:type="spellStart"/>
      <w:r>
        <w:rPr>
          <w:rFonts w:ascii="Times New Roman" w:eastAsia="Times New Roman" w:hAnsi="Times New Roman" w:cs="Times New Roman"/>
          <w:color w:val="000000"/>
          <w:sz w:val="24"/>
          <w:szCs w:val="24"/>
        </w:rPr>
        <w:t>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variable (X)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(Y)</w:t>
      </w:r>
    </w:p>
    <w:p w14:paraId="0E9EAC45" w14:textId="77777777" w:rsidR="00AD6ABE" w:rsidRDefault="00BB31C0" w:rsidP="00C072C5">
      <w:pPr>
        <w:numPr>
          <w:ilvl w:val="0"/>
          <w:numId w:val="10"/>
        </w:numPr>
        <w:pBdr>
          <w:top w:val="nil"/>
          <w:left w:val="nil"/>
          <w:bottom w:val="nil"/>
          <w:right w:val="nil"/>
          <w:between w:val="nil"/>
        </w:pBdr>
        <w:spacing w:after="0" w:line="240" w:lineRule="auto"/>
        <w:ind w:left="153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sebaliknya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Ttabel</w:t>
      </w:r>
      <w:proofErr w:type="spellEnd"/>
      <w:r>
        <w:rPr>
          <w:rFonts w:ascii="Times New Roman" w:eastAsia="Times New Roman" w:hAnsi="Times New Roman" w:cs="Times New Roman"/>
          <w:color w:val="000000"/>
          <w:sz w:val="24"/>
          <w:szCs w:val="24"/>
        </w:rPr>
        <w:t xml:space="preserve"> &gt; </w:t>
      </w:r>
      <w:r>
        <w:rPr>
          <w:rFonts w:ascii="Times New Roman" w:eastAsia="Times New Roman" w:hAnsi="Times New Roman" w:cs="Times New Roman"/>
          <w:sz w:val="24"/>
          <w:szCs w:val="24"/>
        </w:rPr>
        <w:t>dan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Thitung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variable (X)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variable (Y)</w:t>
      </w:r>
    </w:p>
    <w:p w14:paraId="7843881D"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w:t>
      </w:r>
      <w:proofErr w:type="spellStart"/>
      <w:r>
        <w:rPr>
          <w:rFonts w:ascii="Times New Roman" w:eastAsia="Times New Roman" w:hAnsi="Times New Roman" w:cs="Times New Roman"/>
          <w:color w:val="000000"/>
          <w:sz w:val="24"/>
          <w:szCs w:val="24"/>
        </w:rPr>
        <w:t>mengacu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pada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Tabel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coefficients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color w:val="000000"/>
          <w:sz w:val="24"/>
          <w:szCs w:val="24"/>
        </w:rPr>
        <w:t xml:space="preserve"> -0,217,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color w:val="000000"/>
          <w:sz w:val="24"/>
          <w:szCs w:val="24"/>
        </w:rPr>
        <w:t xml:space="preserve"> :</w:t>
      </w:r>
      <w:proofErr w:type="gramEnd"/>
    </w:p>
    <w:p w14:paraId="51C9B174"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Table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a</m:t>
            </m:r>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;n-2)</m:t>
        </m:r>
      </m:oMath>
      <w:r>
        <w:rPr>
          <w:rFonts w:ascii="Times New Roman" w:eastAsia="Times New Roman" w:hAnsi="Times New Roman" w:cs="Times New Roman"/>
          <w:color w:val="000000"/>
          <w:sz w:val="24"/>
          <w:szCs w:val="24"/>
        </w:rPr>
        <w:t xml:space="preserve"> </w:t>
      </w:r>
    </w:p>
    <w:p w14:paraId="41A97ECA"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Table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0,05</m:t>
            </m:r>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;36-2)</m:t>
        </m:r>
      </m:oMath>
    </w:p>
    <w:p w14:paraId="1E71E872"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Table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(0,025;34)</w:t>
      </w:r>
    </w:p>
    <w:p w14:paraId="12EF27D2" w14:textId="77777777" w:rsidR="00AD6ABE" w:rsidRDefault="00BB31C0" w:rsidP="00C072C5">
      <w:p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Table</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2</w:t>
      </w:r>
      <w:proofErr w:type="gramEnd"/>
      <w:r>
        <w:rPr>
          <w:rFonts w:ascii="Times New Roman" w:eastAsia="Times New Roman" w:hAnsi="Times New Roman" w:cs="Times New Roman"/>
          <w:color w:val="000000"/>
          <w:sz w:val="24"/>
          <w:szCs w:val="24"/>
        </w:rPr>
        <w:t>,03224</w:t>
      </w:r>
    </w:p>
    <w:p w14:paraId="7BD764EC"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-0,217,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bernilai</w:t>
      </w:r>
      <w:proofErr w:type="spellEnd"/>
      <w:r>
        <w:rPr>
          <w:rFonts w:ascii="Times New Roman" w:eastAsia="Times New Roman" w:hAnsi="Times New Roman" w:cs="Times New Roman"/>
          <w:color w:val="000000"/>
          <w:sz w:val="24"/>
          <w:szCs w:val="24"/>
        </w:rPr>
        <w:t xml:space="preserve"> 2,03224 &gt;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color w:val="000000"/>
          <w:sz w:val="24"/>
          <w:szCs w:val="24"/>
        </w:rPr>
        <w:t xml:space="preserve"> -0,217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w:t>
      </w:r>
    </w:p>
    <w:p w14:paraId="1147B670" w14:textId="77777777" w:rsidR="00AD6ABE" w:rsidRDefault="00BB31C0" w:rsidP="00C072C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p>
    <w:p w14:paraId="072E8E2E" w14:textId="77777777" w:rsidR="00AD6ABE" w:rsidRDefault="00BB31C0" w:rsidP="00C072C5">
      <w:pPr>
        <w:pBdr>
          <w:top w:val="nil"/>
          <w:left w:val="nil"/>
          <w:bottom w:val="nil"/>
          <w:right w:val="nil"/>
          <w:between w:val="nil"/>
        </w:pBdr>
        <w:tabs>
          <w:tab w:val="left" w:pos="1264"/>
        </w:tabs>
        <w:spacing w:after="0" w:line="240" w:lineRule="auto"/>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memudahkan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interpretasi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sz w:val="24"/>
          <w:szCs w:val="24"/>
        </w:rPr>
        <w:t>kriteria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w:t>
      </w:r>
    </w:p>
    <w:p w14:paraId="201123A0" w14:textId="77777777" w:rsidR="00AD6ABE" w:rsidRDefault="00AD6ABE" w:rsidP="00C072C5">
      <w:pPr>
        <w:pBdr>
          <w:top w:val="nil"/>
          <w:left w:val="nil"/>
          <w:bottom w:val="nil"/>
          <w:right w:val="nil"/>
          <w:between w:val="nil"/>
        </w:pBdr>
        <w:tabs>
          <w:tab w:val="left" w:pos="1264"/>
        </w:tabs>
        <w:spacing w:after="0" w:line="240" w:lineRule="auto"/>
        <w:ind w:left="1170"/>
        <w:jc w:val="both"/>
        <w:rPr>
          <w:rFonts w:ascii="Times New Roman" w:eastAsia="Times New Roman" w:hAnsi="Times New Roman" w:cs="Times New Roman"/>
          <w:color w:val="000000"/>
          <w:sz w:val="24"/>
          <w:szCs w:val="24"/>
        </w:rPr>
      </w:pPr>
    </w:p>
    <w:p w14:paraId="4C906B58" w14:textId="77777777" w:rsidR="00AD6ABE" w:rsidRDefault="00BB31C0" w:rsidP="00C072C5">
      <w:pPr>
        <w:pBdr>
          <w:top w:val="nil"/>
          <w:left w:val="nil"/>
          <w:bottom w:val="nil"/>
          <w:right w:val="nil"/>
          <w:between w:val="nil"/>
        </w:pBdr>
        <w:tabs>
          <w:tab w:val="left" w:pos="1264"/>
        </w:tabs>
        <w:spacing w:line="240" w:lineRule="auto"/>
        <w:ind w:left="117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16. Panduan </w:t>
      </w:r>
      <w:proofErr w:type="spellStart"/>
      <w:r>
        <w:rPr>
          <w:rFonts w:ascii="Times New Roman" w:eastAsia="Times New Roman" w:hAnsi="Times New Roman" w:cs="Times New Roman"/>
          <w:b/>
          <w:color w:val="000000"/>
          <w:sz w:val="24"/>
          <w:szCs w:val="24"/>
        </w:rPr>
        <w:t>Kategori</w:t>
      </w:r>
      <w:proofErr w:type="spellEnd"/>
    </w:p>
    <w:tbl>
      <w:tblPr>
        <w:tblStyle w:val="af"/>
        <w:tblW w:w="783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3315"/>
      </w:tblGrid>
      <w:tr w:rsidR="00AD6ABE" w14:paraId="6F59B4DB" w14:textId="77777777" w:rsidTr="00791C10">
        <w:tc>
          <w:tcPr>
            <w:tcW w:w="4515" w:type="dxa"/>
          </w:tcPr>
          <w:p w14:paraId="5B72EDFA" w14:textId="77777777" w:rsidR="00AD6ABE" w:rsidRDefault="00BB31C0" w:rsidP="00C072C5">
            <w:pPr>
              <w:tabs>
                <w:tab w:val="left" w:pos="1264"/>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
        </w:tc>
        <w:tc>
          <w:tcPr>
            <w:tcW w:w="3315" w:type="dxa"/>
          </w:tcPr>
          <w:p w14:paraId="632075F2" w14:textId="77777777" w:rsidR="00AD6ABE" w:rsidRDefault="00BB31C0" w:rsidP="00C072C5">
            <w:pPr>
              <w:tabs>
                <w:tab w:val="left" w:pos="1264"/>
              </w:tabs>
              <w:rPr>
                <w:rFonts w:ascii="Times New Roman" w:eastAsia="Times New Roman" w:hAnsi="Times New Roman" w:cs="Times New Roman"/>
                <w:sz w:val="24"/>
                <w:szCs w:val="24"/>
              </w:rPr>
            </w:pPr>
            <w:r>
              <w:rPr>
                <w:rFonts w:ascii="Times New Roman" w:eastAsia="Times New Roman" w:hAnsi="Times New Roman" w:cs="Times New Roman"/>
                <w:sz w:val="24"/>
                <w:szCs w:val="24"/>
              </w:rPr>
              <w:t>X &lt; M &lt; 1SD</w:t>
            </w:r>
          </w:p>
        </w:tc>
      </w:tr>
      <w:tr w:rsidR="00AD6ABE" w14:paraId="38FA690F" w14:textId="77777777" w:rsidTr="00791C10">
        <w:tc>
          <w:tcPr>
            <w:tcW w:w="4515" w:type="dxa"/>
          </w:tcPr>
          <w:p w14:paraId="5F7C1DA2" w14:textId="77777777" w:rsidR="00AD6ABE" w:rsidRDefault="00BB31C0" w:rsidP="00C072C5">
            <w:pPr>
              <w:tabs>
                <w:tab w:val="left" w:pos="1264"/>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Sedang</w:t>
            </w:r>
            <w:proofErr w:type="spellEnd"/>
          </w:p>
        </w:tc>
        <w:tc>
          <w:tcPr>
            <w:tcW w:w="3315" w:type="dxa"/>
          </w:tcPr>
          <w:p w14:paraId="3789B53B" w14:textId="77777777" w:rsidR="00AD6ABE" w:rsidRDefault="00BB31C0" w:rsidP="00C072C5">
            <w:pPr>
              <w:tabs>
                <w:tab w:val="left" w:pos="1264"/>
              </w:tabs>
              <w:rPr>
                <w:rFonts w:ascii="Times New Roman" w:eastAsia="Times New Roman" w:hAnsi="Times New Roman" w:cs="Times New Roman"/>
                <w:sz w:val="24"/>
                <w:szCs w:val="24"/>
              </w:rPr>
            </w:pPr>
            <w:r>
              <w:rPr>
                <w:rFonts w:ascii="Times New Roman" w:eastAsia="Times New Roman" w:hAnsi="Times New Roman" w:cs="Times New Roman"/>
                <w:sz w:val="24"/>
                <w:szCs w:val="24"/>
              </w:rPr>
              <w:t>M – 1SD &lt; X &lt; M+ 1SD</w:t>
            </w:r>
          </w:p>
        </w:tc>
      </w:tr>
      <w:tr w:rsidR="00AD6ABE" w14:paraId="7E5F9E2C" w14:textId="77777777" w:rsidTr="00791C10">
        <w:tc>
          <w:tcPr>
            <w:tcW w:w="4515" w:type="dxa"/>
          </w:tcPr>
          <w:p w14:paraId="799D2901" w14:textId="77777777" w:rsidR="00AD6ABE" w:rsidRDefault="00BB31C0" w:rsidP="00C072C5">
            <w:pPr>
              <w:tabs>
                <w:tab w:val="left" w:pos="1264"/>
              </w:tabs>
              <w:rPr>
                <w:rFonts w:ascii="Times New Roman" w:eastAsia="Times New Roman" w:hAnsi="Times New Roman" w:cs="Times New Roman"/>
                <w:sz w:val="24"/>
                <w:szCs w:val="24"/>
              </w:rPr>
            </w:pPr>
            <w:r>
              <w:rPr>
                <w:rFonts w:ascii="Times New Roman" w:eastAsia="Times New Roman" w:hAnsi="Times New Roman" w:cs="Times New Roman"/>
                <w:sz w:val="24"/>
                <w:szCs w:val="24"/>
              </w:rPr>
              <w:t>Tinggi</w:t>
            </w:r>
          </w:p>
        </w:tc>
        <w:tc>
          <w:tcPr>
            <w:tcW w:w="3315" w:type="dxa"/>
          </w:tcPr>
          <w:p w14:paraId="1D3B1349" w14:textId="77777777" w:rsidR="00AD6ABE" w:rsidRDefault="00BB31C0" w:rsidP="00C072C5">
            <w:pPr>
              <w:tabs>
                <w:tab w:val="left" w:pos="1264"/>
              </w:tabs>
              <w:rPr>
                <w:rFonts w:ascii="Times New Roman" w:eastAsia="Times New Roman" w:hAnsi="Times New Roman" w:cs="Times New Roman"/>
                <w:sz w:val="24"/>
                <w:szCs w:val="24"/>
              </w:rPr>
            </w:pPr>
            <w:r>
              <w:rPr>
                <w:rFonts w:ascii="Times New Roman" w:eastAsia="Times New Roman" w:hAnsi="Times New Roman" w:cs="Times New Roman"/>
                <w:sz w:val="24"/>
                <w:szCs w:val="24"/>
              </w:rPr>
              <w:t>M + 1SD &lt; X</w:t>
            </w:r>
          </w:p>
        </w:tc>
      </w:tr>
      <w:tr w:rsidR="00AD6ABE" w14:paraId="02059421" w14:textId="77777777" w:rsidTr="00791C10">
        <w:trPr>
          <w:trHeight w:val="562"/>
        </w:trPr>
        <w:tc>
          <w:tcPr>
            <w:tcW w:w="7830" w:type="dxa"/>
            <w:gridSpan w:val="2"/>
          </w:tcPr>
          <w:p w14:paraId="35440934" w14:textId="77777777" w:rsidR="00AD6ABE" w:rsidRDefault="00BB31C0" w:rsidP="00C072C5">
            <w:pPr>
              <w:tabs>
                <w:tab w:val="left" w:pos="1264"/>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Keterangan</w:t>
            </w:r>
            <w:proofErr w:type="spellEnd"/>
          </w:p>
          <w:p w14:paraId="0E21D640" w14:textId="77777777" w:rsidR="00AD6ABE" w:rsidRDefault="00BB31C0" w:rsidP="00C072C5">
            <w:pPr>
              <w:tabs>
                <w:tab w:val="left" w:pos="1264"/>
              </w:tabs>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 :</w:t>
            </w:r>
            <w:proofErr w:type="gramEnd"/>
            <w:r>
              <w:rPr>
                <w:rFonts w:ascii="Times New Roman" w:eastAsia="Times New Roman" w:hAnsi="Times New Roman" w:cs="Times New Roman"/>
                <w:sz w:val="24"/>
                <w:szCs w:val="24"/>
              </w:rPr>
              <w:t xml:space="preserve"> Mean</w:t>
            </w:r>
          </w:p>
          <w:p w14:paraId="43251E3B" w14:textId="77777777" w:rsidR="00AD6ABE" w:rsidRDefault="00BB31C0" w:rsidP="00C072C5">
            <w:pPr>
              <w:tabs>
                <w:tab w:val="left" w:pos="1264"/>
              </w:tabs>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SD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deviasi</w:t>
            </w:r>
            <w:proofErr w:type="spellEnd"/>
          </w:p>
        </w:tc>
      </w:tr>
    </w:tbl>
    <w:p w14:paraId="2B106F89" w14:textId="77777777" w:rsidR="00AD6ABE" w:rsidRDefault="00BB31C0" w:rsidP="00C072C5">
      <w:pPr>
        <w:pBdr>
          <w:top w:val="nil"/>
          <w:left w:val="nil"/>
          <w:bottom w:val="nil"/>
          <w:right w:val="nil"/>
          <w:between w:val="nil"/>
        </w:pBdr>
        <w:spacing w:after="0" w:line="240" w:lineRule="auto"/>
        <w:ind w:left="1170" w:firstLine="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tahap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rerata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Hipotetik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standar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hipotetik</w:t>
      </w:r>
      <w:proofErr w:type="spellEnd"/>
    </w:p>
    <w:p w14:paraId="3093A16E" w14:textId="77777777" w:rsidR="00AD6ABE" w:rsidRDefault="00BB31C0" w:rsidP="00C072C5">
      <w:pPr>
        <w:pBdr>
          <w:top w:val="nil"/>
          <w:left w:val="nil"/>
          <w:bottom w:val="nil"/>
          <w:right w:val="nil"/>
          <w:between w:val="nil"/>
        </w:pBdr>
        <w:spacing w:after="0" w:line="240" w:lineRule="auto"/>
        <w:ind w:left="216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16. Uji Hasil </w:t>
      </w:r>
      <w:proofErr w:type="spellStart"/>
      <w:r>
        <w:rPr>
          <w:rFonts w:ascii="Times New Roman" w:eastAsia="Times New Roman" w:hAnsi="Times New Roman" w:cs="Times New Roman"/>
          <w:b/>
          <w:color w:val="000000"/>
          <w:sz w:val="24"/>
          <w:szCs w:val="24"/>
        </w:rPr>
        <w:t>perhitungan</w:t>
      </w:r>
      <w:proofErr w:type="spellEnd"/>
      <w:r>
        <w:rPr>
          <w:rFonts w:ascii="Times New Roman" w:eastAsia="Times New Roman" w:hAnsi="Times New Roman" w:cs="Times New Roman"/>
          <w:b/>
          <w:color w:val="000000"/>
          <w:sz w:val="24"/>
          <w:szCs w:val="24"/>
        </w:rPr>
        <w:t xml:space="preserve"> IBM SPSS 26</w:t>
      </w:r>
    </w:p>
    <w:tbl>
      <w:tblPr>
        <w:tblStyle w:val="af0"/>
        <w:tblW w:w="8382"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7"/>
        <w:gridCol w:w="624"/>
        <w:gridCol w:w="900"/>
        <w:gridCol w:w="1260"/>
        <w:gridCol w:w="1260"/>
        <w:gridCol w:w="900"/>
        <w:gridCol w:w="1741"/>
      </w:tblGrid>
      <w:tr w:rsidR="00AD6ABE" w14:paraId="0F911BA6" w14:textId="77777777" w:rsidTr="00791C10">
        <w:trPr>
          <w:cantSplit/>
        </w:trPr>
        <w:tc>
          <w:tcPr>
            <w:tcW w:w="8382" w:type="dxa"/>
            <w:gridSpan w:val="7"/>
            <w:tcBorders>
              <w:top w:val="nil"/>
              <w:left w:val="nil"/>
              <w:bottom w:val="single" w:sz="4" w:space="0" w:color="000000"/>
              <w:right w:val="nil"/>
            </w:tcBorders>
            <w:shd w:val="clear" w:color="auto" w:fill="FFFFFF"/>
            <w:tcMar>
              <w:top w:w="0" w:type="dxa"/>
              <w:bottom w:w="0" w:type="dxa"/>
            </w:tcMar>
            <w:vAlign w:val="center"/>
          </w:tcPr>
          <w:p w14:paraId="2AA4CE75" w14:textId="77777777" w:rsidR="00AD6ABE" w:rsidRDefault="00BB31C0" w:rsidP="00C072C5">
            <w:pPr>
              <w:spacing w:after="0" w:line="240" w:lineRule="auto"/>
              <w:ind w:left="60" w:right="60"/>
              <w:jc w:val="center"/>
              <w:rPr>
                <w:rFonts w:ascii="Times New Roman" w:eastAsia="Times New Roman" w:hAnsi="Times New Roman" w:cs="Times New Roman"/>
                <w:b/>
                <w:color w:val="010205"/>
                <w:sz w:val="24"/>
                <w:szCs w:val="24"/>
              </w:rPr>
            </w:pPr>
            <w:proofErr w:type="spellStart"/>
            <w:r>
              <w:rPr>
                <w:rFonts w:ascii="Times New Roman" w:eastAsia="Times New Roman" w:hAnsi="Times New Roman" w:cs="Times New Roman"/>
                <w:b/>
                <w:color w:val="010205"/>
                <w:sz w:val="24"/>
                <w:szCs w:val="24"/>
              </w:rPr>
              <w:t>Deviasi</w:t>
            </w:r>
            <w:proofErr w:type="spellEnd"/>
            <w:r>
              <w:rPr>
                <w:rFonts w:ascii="Times New Roman" w:eastAsia="Times New Roman" w:hAnsi="Times New Roman" w:cs="Times New Roman"/>
                <w:b/>
                <w:color w:val="010205"/>
                <w:sz w:val="24"/>
                <w:szCs w:val="24"/>
              </w:rPr>
              <w:t xml:space="preserve"> </w:t>
            </w:r>
            <w:proofErr w:type="spellStart"/>
            <w:r>
              <w:rPr>
                <w:rFonts w:ascii="Times New Roman" w:eastAsia="Times New Roman" w:hAnsi="Times New Roman" w:cs="Times New Roman"/>
                <w:b/>
                <w:sz w:val="24"/>
                <w:szCs w:val="24"/>
              </w:rPr>
              <w:t>hipotetik</w:t>
            </w:r>
            <w:proofErr w:type="spellEnd"/>
          </w:p>
        </w:tc>
      </w:tr>
      <w:tr w:rsidR="00AD6ABE" w14:paraId="0B85A747" w14:textId="77777777" w:rsidTr="00791C10">
        <w:trPr>
          <w:cantSplit/>
        </w:trPr>
        <w:tc>
          <w:tcPr>
            <w:tcW w:w="1697"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4CDE6B2C" w14:textId="77777777" w:rsidR="00AD6ABE" w:rsidRDefault="00BB31C0" w:rsidP="00C072C5">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Variabel</w:t>
            </w:r>
            <w:proofErr w:type="spellEnd"/>
          </w:p>
        </w:tc>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0BC255D9"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396417A9"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4FEC8037"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Minimum</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3EFFA54F"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70758DAE"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bottom"/>
          </w:tcPr>
          <w:p w14:paraId="68C93F13" w14:textId="77777777" w:rsidR="00AD6ABE" w:rsidRDefault="00BB31C0" w:rsidP="00C072C5">
            <w:pPr>
              <w:spacing w:after="0" w:line="240" w:lineRule="auto"/>
              <w:ind w:left="60"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Deviation</w:t>
            </w:r>
          </w:p>
        </w:tc>
      </w:tr>
      <w:tr w:rsidR="00AD6ABE" w14:paraId="395E4D9C" w14:textId="77777777" w:rsidTr="00791C10">
        <w:trPr>
          <w:cantSplit/>
        </w:trPr>
        <w:tc>
          <w:tcPr>
            <w:tcW w:w="1697"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216F0D6F" w14:textId="77777777" w:rsidR="00AD6ABE" w:rsidRDefault="00BB31C0" w:rsidP="00C072C5">
            <w:pPr>
              <w:spacing w:after="0" w:line="240" w:lineRule="auto"/>
              <w:ind w:left="60" w:right="6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Muhasabah</w:t>
            </w:r>
            <w:proofErr w:type="spellEnd"/>
          </w:p>
        </w:tc>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C632F78"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420E7C2"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67DD29"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9C4602"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A36ABF2"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56.39</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6F27FF"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7.208</w:t>
            </w:r>
          </w:p>
        </w:tc>
      </w:tr>
      <w:tr w:rsidR="00AD6ABE" w14:paraId="5168DB84" w14:textId="77777777" w:rsidTr="00791C10">
        <w:trPr>
          <w:cantSplit/>
        </w:trPr>
        <w:tc>
          <w:tcPr>
            <w:tcW w:w="1697"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vAlign w:val="center"/>
          </w:tcPr>
          <w:p w14:paraId="71D429C4" w14:textId="77777777" w:rsidR="00AD6ABE" w:rsidRDefault="00BB31C0" w:rsidP="00C072C5">
            <w:pPr>
              <w:spacing w:after="0" w:line="240" w:lineRule="auto"/>
              <w:ind w:left="60" w:right="6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Self Control</w:t>
            </w:r>
            <w:proofErr w:type="spellEnd"/>
          </w:p>
        </w:tc>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3534B12"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73EFF1"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3C8DAE0"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81938D"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064957"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58.00</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383C29" w14:textId="77777777" w:rsidR="00AD6ABE" w:rsidRDefault="00BB31C0" w:rsidP="00C072C5">
            <w:pPr>
              <w:spacing w:after="0" w:line="240"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8.546</w:t>
            </w:r>
          </w:p>
        </w:tc>
      </w:tr>
    </w:tbl>
    <w:p w14:paraId="3EBA4300"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AA92DFF"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Dari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pengkategori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gramEnd"/>
    </w:p>
    <w:p w14:paraId="17563EB2"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ab/>
        <w:t>= X &lt; M &lt; 1SD</w:t>
      </w:r>
    </w:p>
    <w:p w14:paraId="62AFE8D6"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 &lt; 56 – 7</w:t>
      </w:r>
    </w:p>
    <w:p w14:paraId="11844019"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 &lt; 49</w:t>
      </w:r>
    </w:p>
    <w:p w14:paraId="199BB735" w14:textId="77777777" w:rsidR="00AD6ABE" w:rsidRDefault="00BB31C0" w:rsidP="00C072C5">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ab/>
        <w:t>= M – 1SD &lt; X &lt; M+ 1SD</w:t>
      </w:r>
    </w:p>
    <w:p w14:paraId="05D0219B" w14:textId="77777777" w:rsidR="00AD6ABE" w:rsidRDefault="00BB31C0" w:rsidP="00C072C5">
      <w:pPr>
        <w:tabs>
          <w:tab w:val="left" w:pos="126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56 – 7 &lt; X &lt; 56+7</w:t>
      </w:r>
    </w:p>
    <w:p w14:paraId="1CA5F760"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49 &lt; X &lt; 63</w:t>
      </w:r>
    </w:p>
    <w:p w14:paraId="260FDCF7"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Tinggi </w:t>
      </w:r>
      <w:r>
        <w:rPr>
          <w:rFonts w:ascii="Times New Roman" w:eastAsia="Times New Roman" w:hAnsi="Times New Roman" w:cs="Times New Roman"/>
          <w:color w:val="000000"/>
          <w:sz w:val="24"/>
          <w:szCs w:val="24"/>
        </w:rPr>
        <w:tab/>
        <w:t>= M + 1SD &lt; X</w:t>
      </w:r>
    </w:p>
    <w:p w14:paraId="499CC752"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56 + 7 &lt; X</w:t>
      </w:r>
    </w:p>
    <w:p w14:paraId="1E977B98"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63 &lt; X</w:t>
      </w:r>
    </w:p>
    <w:p w14:paraId="346D31CA" w14:textId="77777777" w:rsidR="00AD6ABE" w:rsidRDefault="00AD6ABE"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p>
    <w:p w14:paraId="5C1BD55E"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Dari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pengkategorian</w:t>
      </w:r>
      <w:proofErr w:type="spellEnd"/>
      <w:r>
        <w:rPr>
          <w:rFonts w:ascii="Times New Roman" w:eastAsia="Times New Roman" w:hAnsi="Times New Roman" w:cs="Times New Roman"/>
          <w:color w:val="000000"/>
          <w:sz w:val="24"/>
          <w:szCs w:val="24"/>
        </w:rPr>
        <w:t xml:space="preserve"> Self Control</w:t>
      </w:r>
    </w:p>
    <w:p w14:paraId="32D55FD3"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ab/>
        <w:t>= X &lt; M &lt; 1SD</w:t>
      </w:r>
    </w:p>
    <w:p w14:paraId="3EC9F1FA"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 &lt; 58 – 8</w:t>
      </w:r>
    </w:p>
    <w:p w14:paraId="6454D2DE"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 &lt; 50</w:t>
      </w:r>
    </w:p>
    <w:p w14:paraId="252A80B1" w14:textId="77777777" w:rsidR="00AD6ABE" w:rsidRDefault="00BB31C0" w:rsidP="00C072C5">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ab/>
        <w:t>= M – 1SD &lt; X &lt; M+ 1SD</w:t>
      </w:r>
    </w:p>
    <w:p w14:paraId="6A97CB4F" w14:textId="77777777" w:rsidR="00AD6ABE" w:rsidRDefault="00BB31C0" w:rsidP="00C072C5">
      <w:pPr>
        <w:tabs>
          <w:tab w:val="left" w:pos="126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58 – 8 &lt; X &lt; 58+8</w:t>
      </w:r>
    </w:p>
    <w:p w14:paraId="5C5F7AB3"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50 &lt; X &lt; 66</w:t>
      </w:r>
    </w:p>
    <w:p w14:paraId="55F31F89"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Tinggi </w:t>
      </w:r>
      <w:r>
        <w:rPr>
          <w:rFonts w:ascii="Times New Roman" w:eastAsia="Times New Roman" w:hAnsi="Times New Roman" w:cs="Times New Roman"/>
          <w:color w:val="000000"/>
          <w:sz w:val="24"/>
          <w:szCs w:val="24"/>
        </w:rPr>
        <w:tab/>
        <w:t>= M + 1SD &lt; X</w:t>
      </w:r>
    </w:p>
    <w:p w14:paraId="6B0DA3EF"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58 + 8 &lt; X</w:t>
      </w:r>
    </w:p>
    <w:p w14:paraId="0556E783" w14:textId="77777777" w:rsidR="00AD6ABE" w:rsidRDefault="00BB31C0" w:rsidP="00C072C5">
      <w:pPr>
        <w:pBdr>
          <w:top w:val="nil"/>
          <w:left w:val="nil"/>
          <w:bottom w:val="nil"/>
          <w:right w:val="nil"/>
          <w:between w:val="nil"/>
        </w:pBdr>
        <w:tabs>
          <w:tab w:val="left" w:pos="1264"/>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66 &lt; X</w:t>
      </w:r>
    </w:p>
    <w:p w14:paraId="71FC3E6A" w14:textId="77777777" w:rsidR="00AD6ABE" w:rsidRDefault="00BB31C0" w:rsidP="00C072C5">
      <w:pPr>
        <w:pBdr>
          <w:top w:val="nil"/>
          <w:left w:val="nil"/>
          <w:bottom w:val="nil"/>
          <w:right w:val="nil"/>
          <w:between w:val="nil"/>
        </w:pBdr>
        <w:tabs>
          <w:tab w:val="left" w:pos="1264"/>
        </w:tabs>
        <w:spacing w:line="240" w:lineRule="auto"/>
        <w:ind w:left="108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16. </w:t>
      </w:r>
      <w:proofErr w:type="spellStart"/>
      <w:r>
        <w:rPr>
          <w:rFonts w:ascii="Times New Roman" w:eastAsia="Times New Roman" w:hAnsi="Times New Roman" w:cs="Times New Roman"/>
          <w:b/>
          <w:color w:val="000000"/>
          <w:sz w:val="24"/>
          <w:szCs w:val="24"/>
        </w:rPr>
        <w:t>Hitungan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Kategorisasi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i/>
          <w:color w:val="000000"/>
          <w:sz w:val="24"/>
          <w:szCs w:val="24"/>
        </w:rPr>
        <w:t>Muhasabah</w:t>
      </w:r>
      <w:proofErr w:type="spellEnd"/>
      <w:r>
        <w:rPr>
          <w:rFonts w:ascii="Times New Roman" w:eastAsia="Times New Roman" w:hAnsi="Times New Roman" w:cs="Times New Roman"/>
          <w:b/>
          <w:color w:val="000000"/>
          <w:sz w:val="24"/>
          <w:szCs w:val="24"/>
        </w:rPr>
        <w:t xml:space="preserve"> dan </w:t>
      </w:r>
      <w:r>
        <w:rPr>
          <w:rFonts w:ascii="Times New Roman" w:eastAsia="Times New Roman" w:hAnsi="Times New Roman" w:cs="Times New Roman"/>
          <w:b/>
          <w:i/>
          <w:color w:val="000000"/>
          <w:sz w:val="24"/>
          <w:szCs w:val="24"/>
        </w:rPr>
        <w:t xml:space="preserve">Self Control </w:t>
      </w:r>
      <w:r>
        <w:rPr>
          <w:rFonts w:ascii="Times New Roman" w:eastAsia="Times New Roman" w:hAnsi="Times New Roman" w:cs="Times New Roman"/>
          <w:b/>
          <w:color w:val="000000"/>
          <w:sz w:val="24"/>
          <w:szCs w:val="24"/>
        </w:rPr>
        <w:t xml:space="preserve">di </w:t>
      </w:r>
      <w:proofErr w:type="spellStart"/>
      <w:r>
        <w:rPr>
          <w:rFonts w:ascii="Times New Roman" w:eastAsia="Times New Roman" w:hAnsi="Times New Roman" w:cs="Times New Roman"/>
          <w:b/>
          <w:sz w:val="24"/>
          <w:szCs w:val="24"/>
        </w:rPr>
        <w:t>Fase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Dewasa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awal</w:t>
      </w:r>
      <w:proofErr w:type="spellEnd"/>
    </w:p>
    <w:tbl>
      <w:tblPr>
        <w:tblStyle w:val="af1"/>
        <w:tblW w:w="7936"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553"/>
        <w:gridCol w:w="1520"/>
        <w:gridCol w:w="1644"/>
        <w:gridCol w:w="1631"/>
      </w:tblGrid>
      <w:tr w:rsidR="00AD6ABE" w14:paraId="05E1A675" w14:textId="77777777" w:rsidTr="00791C10">
        <w:tc>
          <w:tcPr>
            <w:tcW w:w="1588" w:type="dxa"/>
            <w:shd w:val="clear" w:color="auto" w:fill="D9D9D9"/>
          </w:tcPr>
          <w:p w14:paraId="74F360B1" w14:textId="77777777" w:rsidR="00AD6ABE" w:rsidRDefault="00BB31C0" w:rsidP="00C072C5">
            <w:pPr>
              <w:pBdr>
                <w:top w:val="nil"/>
                <w:left w:val="nil"/>
                <w:bottom w:val="nil"/>
                <w:right w:val="nil"/>
                <w:between w:val="nil"/>
              </w:pBdr>
              <w:tabs>
                <w:tab w:val="left" w:pos="1264"/>
              </w:tabs>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Variabel</w:t>
            </w:r>
            <w:proofErr w:type="spellEnd"/>
          </w:p>
        </w:tc>
        <w:tc>
          <w:tcPr>
            <w:tcW w:w="1553" w:type="dxa"/>
            <w:shd w:val="clear" w:color="auto" w:fill="D9D9D9"/>
          </w:tcPr>
          <w:p w14:paraId="37D14DA1" w14:textId="77777777" w:rsidR="00AD6ABE" w:rsidRDefault="00BB31C0" w:rsidP="00C072C5">
            <w:pPr>
              <w:pBdr>
                <w:top w:val="nil"/>
                <w:left w:val="nil"/>
                <w:bottom w:val="nil"/>
                <w:right w:val="nil"/>
                <w:between w:val="nil"/>
              </w:pBdr>
              <w:tabs>
                <w:tab w:val="left" w:pos="1264"/>
              </w:tabs>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Kategori</w:t>
            </w:r>
            <w:proofErr w:type="spellEnd"/>
          </w:p>
        </w:tc>
        <w:tc>
          <w:tcPr>
            <w:tcW w:w="1520" w:type="dxa"/>
            <w:shd w:val="clear" w:color="auto" w:fill="D9D9D9"/>
          </w:tcPr>
          <w:p w14:paraId="739BDF8B" w14:textId="77777777" w:rsidR="00AD6ABE" w:rsidRDefault="00BB31C0" w:rsidP="00C072C5">
            <w:pPr>
              <w:pBdr>
                <w:top w:val="nil"/>
                <w:left w:val="nil"/>
                <w:bottom w:val="nil"/>
                <w:right w:val="nil"/>
                <w:between w:val="nil"/>
              </w:pBdr>
              <w:tabs>
                <w:tab w:val="left" w:pos="1264"/>
              </w:tabs>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Kriteria</w:t>
            </w:r>
            <w:proofErr w:type="spellEnd"/>
          </w:p>
        </w:tc>
        <w:tc>
          <w:tcPr>
            <w:tcW w:w="1644" w:type="dxa"/>
            <w:shd w:val="clear" w:color="auto" w:fill="D9D9D9"/>
          </w:tcPr>
          <w:p w14:paraId="3DDBD154" w14:textId="77777777" w:rsidR="00AD6ABE" w:rsidRDefault="00BB31C0" w:rsidP="00C072C5">
            <w:pPr>
              <w:pBdr>
                <w:top w:val="nil"/>
                <w:left w:val="nil"/>
                <w:bottom w:val="nil"/>
                <w:right w:val="nil"/>
                <w:between w:val="nil"/>
              </w:pBdr>
              <w:tabs>
                <w:tab w:val="left" w:pos="1264"/>
              </w:tabs>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sz w:val="24"/>
                <w:szCs w:val="24"/>
              </w:rPr>
              <w:t>Frekuensi</w:t>
            </w:r>
            <w:proofErr w:type="spellEnd"/>
          </w:p>
        </w:tc>
        <w:tc>
          <w:tcPr>
            <w:tcW w:w="1631" w:type="dxa"/>
            <w:shd w:val="clear" w:color="auto" w:fill="D9D9D9"/>
          </w:tcPr>
          <w:p w14:paraId="34FA6AD8" w14:textId="77777777" w:rsidR="00AD6ABE" w:rsidRDefault="00BB31C0" w:rsidP="00C072C5">
            <w:pPr>
              <w:pBdr>
                <w:top w:val="nil"/>
                <w:left w:val="nil"/>
                <w:bottom w:val="nil"/>
                <w:right w:val="nil"/>
                <w:between w:val="nil"/>
              </w:pBdr>
              <w:tabs>
                <w:tab w:val="left" w:pos="1264"/>
              </w:tabs>
              <w:spacing w:after="1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Prosentase</w:t>
            </w:r>
            <w:proofErr w:type="spellEnd"/>
          </w:p>
        </w:tc>
      </w:tr>
      <w:tr w:rsidR="00AD6ABE" w14:paraId="6B14EAEB" w14:textId="77777777" w:rsidTr="00791C10">
        <w:tc>
          <w:tcPr>
            <w:tcW w:w="1588" w:type="dxa"/>
            <w:vMerge w:val="restart"/>
          </w:tcPr>
          <w:p w14:paraId="3CBB7CA5"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
        </w:tc>
        <w:tc>
          <w:tcPr>
            <w:tcW w:w="1553" w:type="dxa"/>
          </w:tcPr>
          <w:p w14:paraId="7FA98ADF"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
        </w:tc>
        <w:tc>
          <w:tcPr>
            <w:tcW w:w="1520" w:type="dxa"/>
          </w:tcPr>
          <w:p w14:paraId="26419169"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&lt; 49</w:t>
            </w:r>
          </w:p>
        </w:tc>
        <w:tc>
          <w:tcPr>
            <w:tcW w:w="1644" w:type="dxa"/>
            <w:vAlign w:val="center"/>
          </w:tcPr>
          <w:p w14:paraId="3C74417C"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31" w:type="dxa"/>
            <w:vAlign w:val="center"/>
          </w:tcPr>
          <w:p w14:paraId="530111CE"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AD6ABE" w14:paraId="720790F3" w14:textId="77777777" w:rsidTr="00791C10">
        <w:tc>
          <w:tcPr>
            <w:tcW w:w="1588" w:type="dxa"/>
            <w:vMerge/>
          </w:tcPr>
          <w:p w14:paraId="1C852678"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tcPr>
          <w:p w14:paraId="3B218F0E"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Sedang</w:t>
            </w:r>
            <w:proofErr w:type="spellEnd"/>
          </w:p>
        </w:tc>
        <w:tc>
          <w:tcPr>
            <w:tcW w:w="1520" w:type="dxa"/>
          </w:tcPr>
          <w:p w14:paraId="1179CE2D"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&lt; X &lt; 63</w:t>
            </w:r>
          </w:p>
        </w:tc>
        <w:tc>
          <w:tcPr>
            <w:tcW w:w="1644" w:type="dxa"/>
            <w:vAlign w:val="center"/>
          </w:tcPr>
          <w:p w14:paraId="08E74FC5"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31" w:type="dxa"/>
            <w:vAlign w:val="center"/>
          </w:tcPr>
          <w:p w14:paraId="2CEBED9E"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AD6ABE" w14:paraId="552CCD6E" w14:textId="77777777" w:rsidTr="00791C10">
        <w:tc>
          <w:tcPr>
            <w:tcW w:w="1588" w:type="dxa"/>
            <w:vMerge/>
          </w:tcPr>
          <w:p w14:paraId="2750B037"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tcPr>
          <w:p w14:paraId="5D850439"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p>
        </w:tc>
        <w:tc>
          <w:tcPr>
            <w:tcW w:w="1520" w:type="dxa"/>
          </w:tcPr>
          <w:p w14:paraId="52FFDB2B"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&lt; X</w:t>
            </w:r>
          </w:p>
        </w:tc>
        <w:tc>
          <w:tcPr>
            <w:tcW w:w="1644" w:type="dxa"/>
            <w:vAlign w:val="center"/>
          </w:tcPr>
          <w:p w14:paraId="3C87E001"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31" w:type="dxa"/>
            <w:vAlign w:val="center"/>
          </w:tcPr>
          <w:p w14:paraId="43A968F8"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AD6ABE" w14:paraId="67AF25AC" w14:textId="77777777" w:rsidTr="00791C10">
        <w:tc>
          <w:tcPr>
            <w:tcW w:w="1588" w:type="dxa"/>
            <w:vMerge/>
          </w:tcPr>
          <w:p w14:paraId="32D1DEE9"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shd w:val="clear" w:color="auto" w:fill="D9D9D9"/>
          </w:tcPr>
          <w:p w14:paraId="38616457"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20" w:type="dxa"/>
            <w:shd w:val="clear" w:color="auto" w:fill="D9D9D9"/>
          </w:tcPr>
          <w:p w14:paraId="0B533354" w14:textId="77777777" w:rsidR="00AD6ABE" w:rsidRDefault="00AD6ABE"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
        </w:tc>
        <w:tc>
          <w:tcPr>
            <w:tcW w:w="1644" w:type="dxa"/>
            <w:shd w:val="clear" w:color="auto" w:fill="D9D9D9"/>
            <w:vAlign w:val="center"/>
          </w:tcPr>
          <w:p w14:paraId="11E4C934"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631" w:type="dxa"/>
            <w:shd w:val="clear" w:color="auto" w:fill="D9D9D9"/>
            <w:vAlign w:val="center"/>
          </w:tcPr>
          <w:p w14:paraId="11077F66"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D6ABE" w14:paraId="43D92931" w14:textId="77777777" w:rsidTr="00791C10">
        <w:tc>
          <w:tcPr>
            <w:tcW w:w="1588" w:type="dxa"/>
            <w:vMerge w:val="restart"/>
          </w:tcPr>
          <w:p w14:paraId="45452B79"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Self control</w:t>
            </w:r>
            <w:proofErr w:type="spellEnd"/>
          </w:p>
        </w:tc>
        <w:tc>
          <w:tcPr>
            <w:tcW w:w="1553" w:type="dxa"/>
          </w:tcPr>
          <w:p w14:paraId="09A1A1B1"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
        </w:tc>
        <w:tc>
          <w:tcPr>
            <w:tcW w:w="1520" w:type="dxa"/>
          </w:tcPr>
          <w:p w14:paraId="18C4C9E3"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&lt; 50</w:t>
            </w:r>
          </w:p>
        </w:tc>
        <w:tc>
          <w:tcPr>
            <w:tcW w:w="1644" w:type="dxa"/>
            <w:vAlign w:val="center"/>
          </w:tcPr>
          <w:p w14:paraId="5081C0FC"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31" w:type="dxa"/>
            <w:vAlign w:val="center"/>
          </w:tcPr>
          <w:p w14:paraId="1CD5743E"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AD6ABE" w14:paraId="0CBBB948" w14:textId="77777777" w:rsidTr="00791C10">
        <w:tc>
          <w:tcPr>
            <w:tcW w:w="1588" w:type="dxa"/>
            <w:vMerge/>
          </w:tcPr>
          <w:p w14:paraId="7D0E1F41"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tcPr>
          <w:p w14:paraId="21D1F461"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Sedang</w:t>
            </w:r>
            <w:proofErr w:type="spellEnd"/>
          </w:p>
        </w:tc>
        <w:tc>
          <w:tcPr>
            <w:tcW w:w="1520" w:type="dxa"/>
          </w:tcPr>
          <w:p w14:paraId="0E98F925"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&lt; X &lt; 66</w:t>
            </w:r>
          </w:p>
        </w:tc>
        <w:tc>
          <w:tcPr>
            <w:tcW w:w="1644" w:type="dxa"/>
            <w:vAlign w:val="center"/>
          </w:tcPr>
          <w:p w14:paraId="1D9AB3FF"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631" w:type="dxa"/>
            <w:vAlign w:val="center"/>
          </w:tcPr>
          <w:p w14:paraId="52F7EFEA"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AD6ABE" w14:paraId="2E341917" w14:textId="77777777" w:rsidTr="00791C10">
        <w:tc>
          <w:tcPr>
            <w:tcW w:w="1588" w:type="dxa"/>
            <w:vMerge/>
          </w:tcPr>
          <w:p w14:paraId="18BFA765"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tcPr>
          <w:p w14:paraId="0B8595ED"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p>
        </w:tc>
        <w:tc>
          <w:tcPr>
            <w:tcW w:w="1520" w:type="dxa"/>
          </w:tcPr>
          <w:p w14:paraId="1ED55C79"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&lt; X</w:t>
            </w:r>
          </w:p>
        </w:tc>
        <w:tc>
          <w:tcPr>
            <w:tcW w:w="1644" w:type="dxa"/>
            <w:vAlign w:val="center"/>
          </w:tcPr>
          <w:p w14:paraId="7A494A59"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31" w:type="dxa"/>
            <w:vAlign w:val="center"/>
          </w:tcPr>
          <w:p w14:paraId="68B6219B"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AD6ABE" w14:paraId="242D2555" w14:textId="77777777" w:rsidTr="00791C10">
        <w:trPr>
          <w:trHeight w:val="134"/>
        </w:trPr>
        <w:tc>
          <w:tcPr>
            <w:tcW w:w="1588" w:type="dxa"/>
            <w:vMerge/>
          </w:tcPr>
          <w:p w14:paraId="1FB362C5" w14:textId="77777777" w:rsidR="00AD6ABE" w:rsidRDefault="00AD6ABE" w:rsidP="00C072C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3" w:type="dxa"/>
            <w:shd w:val="clear" w:color="auto" w:fill="D9D9D9"/>
          </w:tcPr>
          <w:p w14:paraId="3FE0EA1F" w14:textId="77777777" w:rsidR="00AD6ABE" w:rsidRDefault="00BB31C0" w:rsidP="00C072C5">
            <w:pPr>
              <w:pBdr>
                <w:top w:val="nil"/>
                <w:left w:val="nil"/>
                <w:bottom w:val="nil"/>
                <w:right w:val="nil"/>
                <w:between w:val="nil"/>
              </w:pBdr>
              <w:tabs>
                <w:tab w:val="left" w:pos="1264"/>
              </w:tabs>
              <w:spacing w:after="1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20" w:type="dxa"/>
            <w:shd w:val="clear" w:color="auto" w:fill="D9D9D9"/>
          </w:tcPr>
          <w:p w14:paraId="328276D6" w14:textId="77777777" w:rsidR="00AD6ABE" w:rsidRDefault="00AD6ABE" w:rsidP="00C072C5">
            <w:pPr>
              <w:pBdr>
                <w:top w:val="nil"/>
                <w:left w:val="nil"/>
                <w:bottom w:val="nil"/>
                <w:right w:val="nil"/>
                <w:between w:val="nil"/>
              </w:pBdr>
              <w:tabs>
                <w:tab w:val="left" w:pos="1264"/>
              </w:tabs>
              <w:spacing w:after="160"/>
              <w:rPr>
                <w:rFonts w:ascii="Times New Roman" w:eastAsia="Times New Roman" w:hAnsi="Times New Roman" w:cs="Times New Roman"/>
                <w:color w:val="000000"/>
                <w:sz w:val="24"/>
                <w:szCs w:val="24"/>
              </w:rPr>
            </w:pPr>
          </w:p>
        </w:tc>
        <w:tc>
          <w:tcPr>
            <w:tcW w:w="1644" w:type="dxa"/>
            <w:shd w:val="clear" w:color="auto" w:fill="D9D9D9"/>
            <w:vAlign w:val="center"/>
          </w:tcPr>
          <w:p w14:paraId="5215C5D6"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631" w:type="dxa"/>
            <w:shd w:val="clear" w:color="auto" w:fill="D9D9D9"/>
            <w:vAlign w:val="center"/>
          </w:tcPr>
          <w:p w14:paraId="28537145" w14:textId="77777777" w:rsidR="00AD6ABE" w:rsidRDefault="00BB31C0" w:rsidP="00C072C5">
            <w:pPr>
              <w:pBdr>
                <w:top w:val="nil"/>
                <w:left w:val="nil"/>
                <w:bottom w:val="nil"/>
                <w:right w:val="nil"/>
                <w:between w:val="nil"/>
              </w:pBdr>
              <w:tabs>
                <w:tab w:val="left" w:pos="1264"/>
              </w:tabs>
              <w:spacing w:after="1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72FDE95F" w14:textId="77777777" w:rsidR="00AD6ABE" w:rsidRDefault="00AD6ABE" w:rsidP="00C072C5">
      <w:pPr>
        <w:tabs>
          <w:tab w:val="left" w:pos="1264"/>
        </w:tabs>
        <w:spacing w:after="0" w:line="240" w:lineRule="auto"/>
        <w:rPr>
          <w:rFonts w:ascii="Times New Roman" w:eastAsia="Times New Roman" w:hAnsi="Times New Roman" w:cs="Times New Roman"/>
          <w:sz w:val="24"/>
          <w:szCs w:val="24"/>
        </w:rPr>
      </w:pPr>
    </w:p>
    <w:p w14:paraId="11EEC3E5" w14:textId="77777777" w:rsidR="00AD6ABE" w:rsidRDefault="00BB31C0" w:rsidP="00C072C5">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r>
        <w:rPr>
          <w:rFonts w:ascii="Times New Roman" w:eastAsia="Times New Roman" w:hAnsi="Times New Roman" w:cs="Times New Roman"/>
          <w:b/>
          <w:color w:val="000000"/>
          <w:sz w:val="24"/>
          <w:szCs w:val="24"/>
        </w:rPr>
        <w:t xml:space="preserve"> Hasil </w:t>
      </w:r>
      <w:proofErr w:type="spellStart"/>
      <w:r>
        <w:rPr>
          <w:rFonts w:ascii="Times New Roman" w:eastAsia="Times New Roman" w:hAnsi="Times New Roman" w:cs="Times New Roman"/>
          <w:b/>
          <w:color w:val="000000"/>
          <w:sz w:val="24"/>
          <w:szCs w:val="24"/>
        </w:rPr>
        <w:t>penelitian</w:t>
      </w:r>
      <w:proofErr w:type="spellEnd"/>
    </w:p>
    <w:p w14:paraId="0FDDEEB4" w14:textId="77777777" w:rsidR="00AD6ABE" w:rsidRDefault="00BB31C0" w:rsidP="00C072C5">
      <w:pPr>
        <w:numPr>
          <w:ilvl w:val="0"/>
          <w:numId w:val="11"/>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Tingkat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dan Gambaran </w:t>
      </w:r>
      <w:r>
        <w:rPr>
          <w:rFonts w:ascii="Times New Roman" w:eastAsia="Times New Roman" w:hAnsi="Times New Roman" w:cs="Times New Roman"/>
          <w:i/>
          <w:color w:val="000000"/>
          <w:sz w:val="24"/>
          <w:szCs w:val="24"/>
        </w:rPr>
        <w:t>Self Control</w:t>
      </w:r>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pada Angkatan 2017 </w:t>
      </w:r>
      <w:proofErr w:type="spellStart"/>
      <w:r>
        <w:rPr>
          <w:rFonts w:ascii="Times New Roman" w:eastAsia="Times New Roman" w:hAnsi="Times New Roman" w:cs="Times New Roman"/>
          <w:color w:val="000000"/>
          <w:sz w:val="24"/>
          <w:szCs w:val="24"/>
        </w:rPr>
        <w:t>Jurusan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
    <w:p w14:paraId="501B1FF2" w14:textId="77777777" w:rsidR="00AD6ABE" w:rsidRDefault="00BB31C0" w:rsidP="00C072C5">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tehilat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digambarkan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ditentukan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Pada </w:t>
      </w:r>
      <w:r>
        <w:rPr>
          <w:rFonts w:ascii="Times New Roman" w:eastAsia="Times New Roman" w:hAnsi="Times New Roman" w:cs="Times New Roman"/>
          <w:b/>
          <w:color w:val="000000"/>
          <w:sz w:val="24"/>
          <w:szCs w:val="24"/>
        </w:rPr>
        <w:t xml:space="preserve">tabel.16,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19%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color w:val="000000"/>
          <w:sz w:val="24"/>
          <w:szCs w:val="24"/>
        </w:rPr>
        <w:t xml:space="preserve"> 7 orang,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70%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color w:val="000000"/>
          <w:sz w:val="24"/>
          <w:szCs w:val="24"/>
        </w:rPr>
        <w:t xml:space="preserve"> 25 orang, dan </w:t>
      </w:r>
      <w:proofErr w:type="spellStart"/>
      <w:r>
        <w:rPr>
          <w:rFonts w:ascii="Times New Roman" w:eastAsia="Times New Roman" w:hAnsi="Times New Roman" w:cs="Times New Roman"/>
          <w:color w:val="000000"/>
          <w:sz w:val="24"/>
          <w:szCs w:val="24"/>
        </w:rPr>
        <w:t>berkategori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prosentasenya</w:t>
      </w:r>
      <w:proofErr w:type="spellEnd"/>
      <w:r>
        <w:rPr>
          <w:rFonts w:ascii="Times New Roman" w:eastAsia="Times New Roman" w:hAnsi="Times New Roman" w:cs="Times New Roman"/>
          <w:color w:val="000000"/>
          <w:sz w:val="24"/>
          <w:szCs w:val="24"/>
        </w:rPr>
        <w:t xml:space="preserve"> 11%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frekuensinya</w:t>
      </w:r>
      <w:proofErr w:type="spellEnd"/>
      <w:r>
        <w:rPr>
          <w:rFonts w:ascii="Times New Roman" w:eastAsia="Times New Roman" w:hAnsi="Times New Roman" w:cs="Times New Roman"/>
          <w:color w:val="000000"/>
          <w:sz w:val="24"/>
          <w:szCs w:val="24"/>
        </w:rPr>
        <w:t xml:space="preserve"> 4 orang.</w:t>
      </w:r>
    </w:p>
    <w:p w14:paraId="3BA5555D" w14:textId="77777777" w:rsidR="00AD6ABE" w:rsidRDefault="00BB31C0" w:rsidP="00C072C5">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dipaparkan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7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mengimplementasikan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25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w:t>
      </w:r>
      <w:proofErr w:type="spellStart"/>
      <w:r>
        <w:rPr>
          <w:rFonts w:ascii="Times New Roman" w:eastAsia="Times New Roman" w:hAnsi="Times New Roman" w:cs="Times New Roman"/>
          <w:color w:val="000000"/>
          <w:sz w:val="24"/>
          <w:szCs w:val="24"/>
        </w:rPr>
        <w:t>menunjukan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bawah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bersikap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yang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sedikit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sadar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merencanakan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bersikap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w:t>
      </w:r>
    </w:p>
    <w:p w14:paraId="50C8B171" w14:textId="77777777" w:rsidR="00AD6ABE" w:rsidRDefault="00BB31C0" w:rsidP="00C072C5">
      <w:pPr>
        <w:numPr>
          <w:ilvl w:val="0"/>
          <w:numId w:val="11"/>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Tingkat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dan Gambaran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pada Angkatan 2017 </w:t>
      </w:r>
      <w:proofErr w:type="spellStart"/>
      <w:r>
        <w:rPr>
          <w:rFonts w:ascii="Times New Roman" w:eastAsia="Times New Roman" w:hAnsi="Times New Roman" w:cs="Times New Roman"/>
          <w:color w:val="000000"/>
          <w:sz w:val="24"/>
          <w:szCs w:val="24"/>
        </w:rPr>
        <w:t>Jurusan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p>
    <w:p w14:paraId="3E4C2207" w14:textId="77777777" w:rsidR="00AD6ABE" w:rsidRDefault="00BB31C0" w:rsidP="00C072C5">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dilihat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digambarkan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penilaian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ditentukan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Pada </w:t>
      </w:r>
      <w:r>
        <w:rPr>
          <w:rFonts w:ascii="Times New Roman" w:eastAsia="Times New Roman" w:hAnsi="Times New Roman" w:cs="Times New Roman"/>
          <w:b/>
          <w:color w:val="000000"/>
          <w:sz w:val="24"/>
          <w:szCs w:val="24"/>
        </w:rPr>
        <w:t xml:space="preserve">tabel.16,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19%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color w:val="000000"/>
          <w:sz w:val="24"/>
          <w:szCs w:val="24"/>
        </w:rPr>
        <w:t xml:space="preserve"> 7 orang,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62%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color w:val="000000"/>
          <w:sz w:val="24"/>
          <w:szCs w:val="24"/>
        </w:rPr>
        <w:t xml:space="preserve"> 22 orang, dan </w:t>
      </w:r>
      <w:proofErr w:type="spellStart"/>
      <w:r>
        <w:rPr>
          <w:rFonts w:ascii="Times New Roman" w:eastAsia="Times New Roman" w:hAnsi="Times New Roman" w:cs="Times New Roman"/>
          <w:color w:val="000000"/>
          <w:sz w:val="24"/>
          <w:szCs w:val="24"/>
        </w:rPr>
        <w:t>berkategori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prosentasenya</w:t>
      </w:r>
      <w:proofErr w:type="spellEnd"/>
      <w:r>
        <w:rPr>
          <w:rFonts w:ascii="Times New Roman" w:eastAsia="Times New Roman" w:hAnsi="Times New Roman" w:cs="Times New Roman"/>
          <w:color w:val="000000"/>
          <w:sz w:val="24"/>
          <w:szCs w:val="24"/>
        </w:rPr>
        <w:t xml:space="preserve"> 19%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frekuensinya</w:t>
      </w:r>
      <w:proofErr w:type="spellEnd"/>
      <w:r>
        <w:rPr>
          <w:rFonts w:ascii="Times New Roman" w:eastAsia="Times New Roman" w:hAnsi="Times New Roman" w:cs="Times New Roman"/>
          <w:color w:val="000000"/>
          <w:sz w:val="24"/>
          <w:szCs w:val="24"/>
        </w:rPr>
        <w:t xml:space="preserve"> 7 orang.</w:t>
      </w:r>
    </w:p>
    <w:p w14:paraId="09C2488E" w14:textId="77777777" w:rsidR="00AD6ABE" w:rsidRDefault="00BB31C0" w:rsidP="00C072C5">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dipaparkan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7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pengimplementasian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pemeriksaan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22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diartikan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pengimplementasian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kesehariannya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beradaptasi</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menimbang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mengedepankan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sz w:val="24"/>
          <w:szCs w:val="24"/>
        </w:rPr>
        <w:t>muhasabah</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kategori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7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36 orang, yang </w:t>
      </w:r>
      <w:proofErr w:type="spellStart"/>
      <w:r>
        <w:rPr>
          <w:rFonts w:ascii="Times New Roman" w:eastAsia="Times New Roman" w:hAnsi="Times New Roman" w:cs="Times New Roman"/>
          <w:sz w:val="24"/>
          <w:szCs w:val="24"/>
        </w:rPr>
        <w:t>menandakan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menanamkan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keseharian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masa </w:t>
      </w:r>
      <w:proofErr w:type="spellStart"/>
      <w:r>
        <w:rPr>
          <w:rFonts w:ascii="Times New Roman" w:eastAsia="Times New Roman" w:hAnsi="Times New Roman" w:cs="Times New Roman"/>
          <w:sz w:val="24"/>
          <w:szCs w:val="24"/>
        </w:rPr>
        <w:t>transisi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bermawas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meninjaunya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nurani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bertindak</w:t>
      </w:r>
      <w:proofErr w:type="spellEnd"/>
      <w:r>
        <w:rPr>
          <w:rFonts w:ascii="Times New Roman" w:eastAsia="Times New Roman" w:hAnsi="Times New Roman" w:cs="Times New Roman"/>
          <w:color w:val="000000"/>
          <w:sz w:val="24"/>
          <w:szCs w:val="24"/>
        </w:rPr>
        <w:t xml:space="preserve"> pula </w:t>
      </w:r>
      <w:proofErr w:type="spellStart"/>
      <w:r>
        <w:rPr>
          <w:rFonts w:ascii="Times New Roman" w:eastAsia="Times New Roman" w:hAnsi="Times New Roman" w:cs="Times New Roman"/>
          <w:color w:val="000000"/>
          <w:sz w:val="24"/>
          <w:szCs w:val="24"/>
        </w:rPr>
        <w:t>bertanggung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jawab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
    <w:p w14:paraId="7D66132C" w14:textId="77777777" w:rsidR="00AD6ABE" w:rsidRDefault="00BB31C0" w:rsidP="00C072C5">
      <w:pPr>
        <w:numPr>
          <w:ilvl w:val="0"/>
          <w:numId w:val="11"/>
        </w:numPr>
        <w:pBdr>
          <w:top w:val="nil"/>
          <w:left w:val="nil"/>
          <w:bottom w:val="nil"/>
          <w:right w:val="nil"/>
          <w:between w:val="nil"/>
        </w:pBdr>
        <w:spacing w:after="0" w:line="240" w:lineRule="auto"/>
        <w:jc w:val="both"/>
      </w:pP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Self Control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pada Angkatan 2017 </w:t>
      </w:r>
      <w:proofErr w:type="spellStart"/>
      <w:r>
        <w:rPr>
          <w:rFonts w:ascii="Times New Roman" w:eastAsia="Times New Roman" w:hAnsi="Times New Roman" w:cs="Times New Roman"/>
          <w:color w:val="000000"/>
          <w:sz w:val="24"/>
          <w:szCs w:val="24"/>
        </w:rPr>
        <w:t>Jurusan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
    <w:p w14:paraId="4FFA89E7" w14:textId="77777777" w:rsidR="00AD6ABE" w:rsidRDefault="00BB31C0" w:rsidP="00C072C5">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Sesudah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sederhana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bantu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SPSS 26.0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Self Control </w:t>
      </w:r>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SPSS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probabilitas</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0,830 (</w:t>
      </w: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14.</w:t>
      </w:r>
      <w:r>
        <w:rPr>
          <w:rFonts w:ascii="Times New Roman" w:eastAsia="Times New Roman" w:hAnsi="Times New Roman" w:cs="Times New Roman"/>
          <w:b/>
          <w:color w:val="010205"/>
          <w:sz w:val="24"/>
          <w:szCs w:val="24"/>
        </w:rPr>
        <w:t xml:space="preserve"> </w:t>
      </w:r>
      <w:r>
        <w:rPr>
          <w:rFonts w:ascii="Times New Roman" w:eastAsia="Times New Roman" w:hAnsi="Times New Roman" w:cs="Times New Roman"/>
          <w:b/>
          <w:i/>
          <w:color w:val="010205"/>
          <w:sz w:val="24"/>
          <w:szCs w:val="24"/>
        </w:rPr>
        <w:t>Coefficients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0,830 &gt; 0,05,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lastRenderedPageBreak/>
        <w:t>disebabkan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misalnya</w:t>
      </w:r>
      <w:proofErr w:type="spellEnd"/>
      <w:r>
        <w:rPr>
          <w:rFonts w:ascii="Times New Roman" w:eastAsia="Times New Roman" w:hAnsi="Times New Roman" w:cs="Times New Roman"/>
          <w:color w:val="000000"/>
          <w:sz w:val="24"/>
          <w:szCs w:val="24"/>
        </w:rPr>
        <w:t xml:space="preserve"> : orang-orang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angkatan</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jurusan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Tasawuf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Psikoterapi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merata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menjadikan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diimplementasikan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keseluruhan</w:t>
      </w:r>
      <w:proofErr w:type="spellEnd"/>
      <w:r>
        <w:rPr>
          <w:rFonts w:ascii="Times New Roman" w:eastAsia="Times New Roman" w:hAnsi="Times New Roman" w:cs="Times New Roman"/>
          <w:color w:val="000000"/>
          <w:sz w:val="24"/>
          <w:szCs w:val="24"/>
        </w:rPr>
        <w:t xml:space="preserve">. </w:t>
      </w:r>
    </w:p>
    <w:p w14:paraId="598933C4"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93BFAA"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622CD850" w14:textId="77777777" w:rsidR="00AD6ABE" w:rsidRDefault="00BB31C0"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Kesimpulan yang </w:t>
      </w:r>
      <w:proofErr w:type="spellStart"/>
      <w:r>
        <w:rPr>
          <w:rFonts w:ascii="Times New Roman" w:eastAsia="Times New Roman" w:hAnsi="Times New Roman" w:cs="Times New Roman"/>
          <w:color w:val="000000"/>
          <w:sz w:val="24"/>
          <w:szCs w:val="24"/>
        </w:rPr>
        <w:t>didapatkan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membandingkan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probabilitas</w:t>
      </w:r>
      <w:proofErr w:type="spellEnd"/>
      <w:r>
        <w:rPr>
          <w:rFonts w:ascii="Times New Roman" w:eastAsia="Times New Roman" w:hAnsi="Times New Roman" w:cs="Times New Roman"/>
          <w:color w:val="000000"/>
          <w:sz w:val="24"/>
          <w:szCs w:val="24"/>
        </w:rPr>
        <w:t xml:space="preserve"> 0,05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0,830 (</w:t>
      </w:r>
      <w:proofErr w:type="spellStart"/>
      <w:r>
        <w:rPr>
          <w:rFonts w:ascii="Times New Roman" w:eastAsia="Times New Roman" w:hAnsi="Times New Roman" w:cs="Times New Roman"/>
          <w:b/>
          <w:color w:val="000000"/>
          <w:sz w:val="24"/>
          <w:szCs w:val="24"/>
        </w:rPr>
        <w:t>Tabel</w:t>
      </w:r>
      <w:proofErr w:type="spellEnd"/>
      <w:r>
        <w:rPr>
          <w:rFonts w:ascii="Times New Roman" w:eastAsia="Times New Roman" w:hAnsi="Times New Roman" w:cs="Times New Roman"/>
          <w:b/>
          <w:color w:val="000000"/>
          <w:sz w:val="24"/>
          <w:szCs w:val="24"/>
        </w:rPr>
        <w:t xml:space="preserve"> 14.</w:t>
      </w:r>
      <w:r>
        <w:rPr>
          <w:rFonts w:ascii="Times New Roman" w:eastAsia="Times New Roman" w:hAnsi="Times New Roman" w:cs="Times New Roman"/>
          <w:b/>
          <w:color w:val="010205"/>
          <w:sz w:val="24"/>
          <w:szCs w:val="24"/>
        </w:rPr>
        <w:t xml:space="preserve"> </w:t>
      </w:r>
      <w:r>
        <w:rPr>
          <w:rFonts w:ascii="Times New Roman" w:eastAsia="Times New Roman" w:hAnsi="Times New Roman" w:cs="Times New Roman"/>
          <w:b/>
          <w:i/>
          <w:color w:val="010205"/>
          <w:sz w:val="24"/>
          <w:szCs w:val="24"/>
        </w:rPr>
        <w:t>Coefficients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0,830 &gt; 0,05,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pengaruh</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signifikan</w:t>
      </w:r>
      <w:proofErr w:type="spellEnd"/>
      <w:r>
        <w:rPr>
          <w:rFonts w:ascii="Times New Roman" w:eastAsia="Times New Roman" w:hAnsi="Times New Roman" w:cs="Times New Roman"/>
          <w:color w:val="000000"/>
          <w:sz w:val="24"/>
          <w:szCs w:val="24"/>
        </w:rPr>
        <w:t xml:space="preserve">. Hal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melatarbelakanginya</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begitu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keseluruhan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begitu</w:t>
      </w:r>
      <w:proofErr w:type="spellEnd"/>
      <w:r>
        <w:rPr>
          <w:rFonts w:ascii="Times New Roman" w:eastAsia="Times New Roman" w:hAnsi="Times New Roman" w:cs="Times New Roman"/>
          <w:color w:val="000000"/>
          <w:sz w:val="24"/>
          <w:szCs w:val="24"/>
        </w:rPr>
        <w:t xml:space="preserve"> juga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self 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berbenah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konsep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muhasabah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kesehariannya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mengedepankan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mawas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color w:val="000000"/>
          <w:sz w:val="24"/>
          <w:szCs w:val="24"/>
        </w:rPr>
        <w:t xml:space="preserve"> dan juga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proses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kesehariannya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mengolah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di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mengedepankan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pikir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kognitif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mengontrol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diyakini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prosentase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variabel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proses dan </w:t>
      </w:r>
      <w:proofErr w:type="spellStart"/>
      <w:r>
        <w:rPr>
          <w:rFonts w:ascii="Times New Roman" w:eastAsia="Times New Roman" w:hAnsi="Times New Roman" w:cs="Times New Roman"/>
          <w:sz w:val="24"/>
          <w:szCs w:val="24"/>
        </w:rPr>
        <w:t>keingin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kondisi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dirinya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dewasa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w:t>
      </w:r>
    </w:p>
    <w:p w14:paraId="6D736321"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AEE2AB" w14:textId="77777777" w:rsidR="00AD6ABE" w:rsidRDefault="00AD6ABE" w:rsidP="00C072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3AB9BA" w14:textId="77777777" w:rsidR="00AD6ABE" w:rsidRDefault="00BB31C0" w:rsidP="00C072C5">
      <w:pPr>
        <w:pStyle w:val="Heading1"/>
        <w:spacing w:line="240" w:lineRule="auto"/>
        <w:rPr>
          <w:b/>
          <w:color w:val="000000"/>
        </w:rPr>
      </w:pPr>
      <w:r>
        <w:rPr>
          <w:b/>
          <w:color w:val="000000"/>
        </w:rPr>
        <w:t>Daftar Pustaka</w:t>
      </w:r>
    </w:p>
    <w:p w14:paraId="65F3D4EF" w14:textId="77777777" w:rsidR="00AD6ABE" w:rsidRDefault="00BB31C0" w:rsidP="00C072C5">
      <w:pPr>
        <w:pBdr>
          <w:top w:val="nil"/>
          <w:left w:val="nil"/>
          <w:bottom w:val="nil"/>
          <w:right w:val="nil"/>
          <w:between w:val="nil"/>
        </w:pBdr>
        <w:spacing w:line="240" w:lineRule="auto"/>
        <w:ind w:left="720" w:hanging="720"/>
        <w:rPr>
          <w:color w:val="000000"/>
          <w:sz w:val="24"/>
          <w:szCs w:val="24"/>
        </w:rPr>
      </w:pPr>
      <w:r>
        <w:rPr>
          <w:color w:val="000000"/>
        </w:rPr>
        <w:t xml:space="preserve">Afnan, </w:t>
      </w:r>
      <w:proofErr w:type="spellStart"/>
      <w:r>
        <w:rPr>
          <w:color w:val="000000"/>
        </w:rPr>
        <w:t>Rahmi</w:t>
      </w:r>
      <w:proofErr w:type="spellEnd"/>
      <w:r>
        <w:rPr>
          <w:color w:val="000000"/>
        </w:rPr>
        <w:t xml:space="preserve"> Fauzia, </w:t>
      </w:r>
      <w:proofErr w:type="spellStart"/>
      <w:r>
        <w:rPr>
          <w:color w:val="000000"/>
        </w:rPr>
        <w:t>Meydisa</w:t>
      </w:r>
      <w:proofErr w:type="spellEnd"/>
      <w:r>
        <w:rPr>
          <w:color w:val="000000"/>
        </w:rPr>
        <w:t xml:space="preserve"> </w:t>
      </w:r>
      <w:proofErr w:type="spellStart"/>
      <w:r>
        <w:rPr>
          <w:color w:val="000000"/>
        </w:rPr>
        <w:t>Utami</w:t>
      </w:r>
      <w:proofErr w:type="spellEnd"/>
      <w:r>
        <w:rPr>
          <w:color w:val="000000"/>
        </w:rPr>
        <w:t xml:space="preserve"> </w:t>
      </w:r>
      <w:proofErr w:type="spellStart"/>
      <w:r>
        <w:rPr>
          <w:color w:val="000000"/>
        </w:rPr>
        <w:t>Tanau</w:t>
      </w:r>
      <w:proofErr w:type="spellEnd"/>
      <w:r>
        <w:rPr>
          <w:color w:val="000000"/>
        </w:rPr>
        <w:t xml:space="preserve">. (2020). </w:t>
      </w:r>
      <w:proofErr w:type="spellStart"/>
      <w:r>
        <w:rPr>
          <w:color w:val="000000"/>
        </w:rPr>
        <w:t>Hubungan</w:t>
      </w:r>
      <w:proofErr w:type="spellEnd"/>
      <w:r>
        <w:rPr>
          <w:color w:val="000000"/>
        </w:rPr>
        <w:t xml:space="preserve"> </w:t>
      </w:r>
      <w:proofErr w:type="spellStart"/>
      <w:r>
        <w:rPr>
          <w:color w:val="000000"/>
        </w:rPr>
        <w:t>Efikasi</w:t>
      </w:r>
      <w:proofErr w:type="spellEnd"/>
      <w:r>
        <w:rPr>
          <w:color w:val="000000"/>
        </w:rPr>
        <w:t xml:space="preserve"> </w:t>
      </w:r>
      <w:proofErr w:type="spellStart"/>
      <w:r>
        <w:rPr>
          <w:color w:val="000000"/>
        </w:rPr>
        <w:t>Diri</w:t>
      </w:r>
      <w:proofErr w:type="spellEnd"/>
      <w:r>
        <w:rPr>
          <w:color w:val="000000"/>
        </w:rPr>
        <w:t xml:space="preserve"> </w:t>
      </w:r>
      <w:proofErr w:type="spellStart"/>
      <w:r>
        <w:rPr>
          <w:color w:val="000000"/>
        </w:rPr>
        <w:t>Dengan</w:t>
      </w:r>
      <w:proofErr w:type="spellEnd"/>
      <w:r>
        <w:rPr>
          <w:color w:val="000000"/>
        </w:rPr>
        <w:t xml:space="preserve"> Stress Pada </w:t>
      </w:r>
      <w:proofErr w:type="spellStart"/>
      <w:r>
        <w:rPr>
          <w:color w:val="000000"/>
        </w:rPr>
        <w:t>Mahasiswa</w:t>
      </w:r>
      <w:proofErr w:type="spellEnd"/>
      <w:r>
        <w:rPr>
          <w:color w:val="000000"/>
        </w:rPr>
        <w:t xml:space="preserve"> Yang </w:t>
      </w:r>
      <w:proofErr w:type="spellStart"/>
      <w:r>
        <w:rPr>
          <w:color w:val="000000"/>
        </w:rPr>
        <w:t>Berada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Fase</w:t>
      </w:r>
      <w:proofErr w:type="spellEnd"/>
      <w:r>
        <w:rPr>
          <w:color w:val="000000"/>
        </w:rPr>
        <w:t xml:space="preserve"> Quarter Life Crisis. </w:t>
      </w:r>
      <w:proofErr w:type="spellStart"/>
      <w:r>
        <w:rPr>
          <w:i/>
          <w:color w:val="000000"/>
        </w:rPr>
        <w:t>Jurnal</w:t>
      </w:r>
      <w:proofErr w:type="spellEnd"/>
      <w:r>
        <w:rPr>
          <w:i/>
          <w:color w:val="000000"/>
        </w:rPr>
        <w:t xml:space="preserve"> </w:t>
      </w:r>
      <w:proofErr w:type="spellStart"/>
      <w:r>
        <w:rPr>
          <w:i/>
        </w:rPr>
        <w:t>Kognisi</w:t>
      </w:r>
      <w:proofErr w:type="spellEnd"/>
      <w:r>
        <w:rPr>
          <w:i/>
          <w:color w:val="000000"/>
        </w:rPr>
        <w:t xml:space="preserve">, Volume 3 </w:t>
      </w:r>
      <w:proofErr w:type="spellStart"/>
      <w:r>
        <w:rPr>
          <w:i/>
          <w:color w:val="000000"/>
        </w:rPr>
        <w:t>Nomor</w:t>
      </w:r>
      <w:proofErr w:type="spellEnd"/>
      <w:r>
        <w:rPr>
          <w:i/>
          <w:color w:val="000000"/>
        </w:rPr>
        <w:t xml:space="preserve"> </w:t>
      </w:r>
      <w:proofErr w:type="gramStart"/>
      <w:r>
        <w:rPr>
          <w:i/>
          <w:color w:val="000000"/>
        </w:rPr>
        <w:t>1,</w:t>
      </w:r>
      <w:r>
        <w:rPr>
          <w:color w:val="000000"/>
        </w:rPr>
        <w:t>,</w:t>
      </w:r>
      <w:proofErr w:type="gramEnd"/>
      <w:r>
        <w:rPr>
          <w:color w:val="000000"/>
        </w:rPr>
        <w:t xml:space="preserve"> 23.</w:t>
      </w:r>
    </w:p>
    <w:p w14:paraId="563CAFC9" w14:textId="0B15C136"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Anshori</w:t>
      </w:r>
      <w:proofErr w:type="spellEnd"/>
      <w:r>
        <w:rPr>
          <w:color w:val="000000"/>
        </w:rPr>
        <w:t xml:space="preserve"> </w:t>
      </w:r>
      <w:proofErr w:type="spellStart"/>
      <w:proofErr w:type="gramStart"/>
      <w:r>
        <w:rPr>
          <w:color w:val="000000"/>
        </w:rPr>
        <w:t>Muslich,Sri</w:t>
      </w:r>
      <w:proofErr w:type="spellEnd"/>
      <w:proofErr w:type="gramEnd"/>
      <w:r>
        <w:rPr>
          <w:color w:val="000000"/>
        </w:rPr>
        <w:t xml:space="preserve"> </w:t>
      </w:r>
      <w:proofErr w:type="spellStart"/>
      <w:r>
        <w:rPr>
          <w:color w:val="000000"/>
        </w:rPr>
        <w:t>Iswati</w:t>
      </w:r>
      <w:proofErr w:type="spellEnd"/>
      <w:r>
        <w:rPr>
          <w:color w:val="000000"/>
        </w:rPr>
        <w:t xml:space="preserve">. (2009). </w:t>
      </w:r>
      <w:proofErr w:type="spellStart"/>
      <w:r>
        <w:rPr>
          <w:i/>
          <w:color w:val="000000"/>
        </w:rPr>
        <w:t>Buku</w:t>
      </w:r>
      <w:proofErr w:type="spellEnd"/>
      <w:r>
        <w:rPr>
          <w:i/>
          <w:color w:val="000000"/>
        </w:rPr>
        <w:t xml:space="preserve"> Ajar </w:t>
      </w:r>
      <w:proofErr w:type="spellStart"/>
      <w:r>
        <w:rPr>
          <w:i/>
          <w:color w:val="000000"/>
        </w:rPr>
        <w:t>Metodologi</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Kuantitatif</w:t>
      </w:r>
      <w:proofErr w:type="spellEnd"/>
      <w:r>
        <w:rPr>
          <w:i/>
          <w:color w:val="000000"/>
        </w:rPr>
        <w:t>.</w:t>
      </w:r>
      <w:r>
        <w:rPr>
          <w:color w:val="000000"/>
        </w:rPr>
        <w:t xml:space="preserve"> Surabaya: </w:t>
      </w:r>
      <w:proofErr w:type="spellStart"/>
      <w:r>
        <w:rPr>
          <w:color w:val="000000"/>
        </w:rPr>
        <w:t>Airlangga</w:t>
      </w:r>
      <w:proofErr w:type="spellEnd"/>
      <w:r>
        <w:rPr>
          <w:color w:val="000000"/>
        </w:rPr>
        <w:t xml:space="preserve"> University Press.</w:t>
      </w:r>
    </w:p>
    <w:p w14:paraId="5CA1EEFC" w14:textId="5C838DA8" w:rsidR="00917E65" w:rsidRPr="00917E65" w:rsidRDefault="00917E65" w:rsidP="00C072C5">
      <w:pPr>
        <w:spacing w:line="240" w:lineRule="auto"/>
        <w:ind w:left="720" w:hanging="720"/>
      </w:pPr>
      <w:proofErr w:type="spellStart"/>
      <w:r>
        <w:t>Ardilasari</w:t>
      </w:r>
      <w:proofErr w:type="spellEnd"/>
      <w:r>
        <w:t xml:space="preserve">, F. (Vol. 05, No.01 </w:t>
      </w:r>
      <w:proofErr w:type="spellStart"/>
      <w:r>
        <w:t>Januari</w:t>
      </w:r>
      <w:proofErr w:type="spellEnd"/>
      <w:r>
        <w:t xml:space="preserve"> 2017). </w:t>
      </w:r>
      <w:proofErr w:type="spellStart"/>
      <w:r>
        <w:t>Hubungan</w:t>
      </w:r>
      <w:proofErr w:type="spellEnd"/>
      <w:r>
        <w:t xml:space="preserve"> Self Control dan </w:t>
      </w:r>
      <w:proofErr w:type="spellStart"/>
      <w:r>
        <w:t>Perilaku</w:t>
      </w:r>
      <w:proofErr w:type="spellEnd"/>
      <w:r>
        <w:t xml:space="preserve"> </w:t>
      </w:r>
      <w:proofErr w:type="spellStart"/>
      <w:r>
        <w:t>Cyberloafing</w:t>
      </w:r>
      <w:proofErr w:type="spellEnd"/>
      <w:r>
        <w:t xml:space="preserve"> pada </w:t>
      </w:r>
      <w:proofErr w:type="spellStart"/>
      <w:r>
        <w:t>pegawai</w:t>
      </w:r>
      <w:proofErr w:type="spellEnd"/>
      <w:r>
        <w:t xml:space="preserve"> </w:t>
      </w:r>
      <w:proofErr w:type="spellStart"/>
      <w:r>
        <w:t>negri</w:t>
      </w:r>
      <w:proofErr w:type="spellEnd"/>
      <w:r>
        <w:t xml:space="preserve"> </w:t>
      </w:r>
      <w:proofErr w:type="spellStart"/>
      <w:r>
        <w:t>sipil</w:t>
      </w:r>
      <w:proofErr w:type="spellEnd"/>
      <w:r>
        <w:t xml:space="preserve">. Journal </w:t>
      </w:r>
      <w:proofErr w:type="spellStart"/>
      <w:r>
        <w:t>psikologi</w:t>
      </w:r>
      <w:proofErr w:type="spellEnd"/>
      <w:r>
        <w:t xml:space="preserve"> </w:t>
      </w:r>
      <w:proofErr w:type="spellStart"/>
      <w:r>
        <w:t>terapan</w:t>
      </w:r>
      <w:proofErr w:type="spellEnd"/>
      <w:r>
        <w:t xml:space="preserve"> ISSN: 2301-8267, 19-39.</w:t>
      </w:r>
    </w:p>
    <w:p w14:paraId="71309F7D" w14:textId="77777777" w:rsidR="00AD6ABE" w:rsidRDefault="00BB31C0" w:rsidP="00C072C5">
      <w:pPr>
        <w:pBdr>
          <w:top w:val="nil"/>
          <w:left w:val="nil"/>
          <w:bottom w:val="nil"/>
          <w:right w:val="nil"/>
          <w:between w:val="nil"/>
        </w:pBdr>
        <w:spacing w:line="240" w:lineRule="auto"/>
        <w:ind w:left="720" w:hanging="720"/>
        <w:rPr>
          <w:color w:val="000000"/>
        </w:rPr>
      </w:pPr>
      <w:r>
        <w:rPr>
          <w:color w:val="000000"/>
        </w:rPr>
        <w:t xml:space="preserve">Black. (2010). </w:t>
      </w:r>
      <w:r>
        <w:rPr>
          <w:i/>
          <w:color w:val="000000"/>
        </w:rPr>
        <w:t xml:space="preserve">Halfway Between Somewhere And </w:t>
      </w:r>
      <w:proofErr w:type="gramStart"/>
      <w:r>
        <w:rPr>
          <w:i/>
          <w:color w:val="000000"/>
        </w:rPr>
        <w:t>Nothing:.</w:t>
      </w:r>
      <w:proofErr w:type="gramEnd"/>
      <w:r>
        <w:rPr>
          <w:color w:val="000000"/>
        </w:rPr>
        <w:t xml:space="preserve"> University </w:t>
      </w:r>
      <w:proofErr w:type="gramStart"/>
      <w:r>
        <w:rPr>
          <w:color w:val="000000"/>
        </w:rPr>
        <w:t>Of</w:t>
      </w:r>
      <w:proofErr w:type="gramEnd"/>
      <w:r>
        <w:rPr>
          <w:color w:val="000000"/>
        </w:rPr>
        <w:t xml:space="preserve"> </w:t>
      </w:r>
      <w:r>
        <w:t>Arkansas</w:t>
      </w:r>
      <w:r>
        <w:rPr>
          <w:color w:val="000000"/>
        </w:rPr>
        <w:t>.</w:t>
      </w:r>
    </w:p>
    <w:p w14:paraId="716366B5" w14:textId="0C378011"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Firmansyah</w:t>
      </w:r>
      <w:proofErr w:type="spellEnd"/>
      <w:r>
        <w:rPr>
          <w:color w:val="000000"/>
        </w:rPr>
        <w:t xml:space="preserve">, F. (2019). </w:t>
      </w:r>
      <w:proofErr w:type="spellStart"/>
      <w:r>
        <w:rPr>
          <w:i/>
          <w:color w:val="000000"/>
        </w:rPr>
        <w:t>Implementasi</w:t>
      </w:r>
      <w:proofErr w:type="spellEnd"/>
      <w:r>
        <w:rPr>
          <w:i/>
          <w:color w:val="000000"/>
        </w:rPr>
        <w:t xml:space="preserve"> </w:t>
      </w:r>
      <w:proofErr w:type="spellStart"/>
      <w:r>
        <w:rPr>
          <w:i/>
          <w:color w:val="000000"/>
        </w:rPr>
        <w:t>Metode</w:t>
      </w:r>
      <w:proofErr w:type="spellEnd"/>
      <w:r>
        <w:rPr>
          <w:i/>
          <w:color w:val="000000"/>
        </w:rPr>
        <w:t xml:space="preserve"> Al Hikmah dan </w:t>
      </w:r>
      <w:proofErr w:type="spellStart"/>
      <w:r>
        <w:rPr>
          <w:i/>
          <w:color w:val="000000"/>
        </w:rPr>
        <w:t>Evaluasi</w:t>
      </w:r>
      <w:proofErr w:type="spellEnd"/>
      <w:r>
        <w:rPr>
          <w:i/>
          <w:color w:val="000000"/>
        </w:rPr>
        <w:t xml:space="preserve"> </w:t>
      </w:r>
      <w:proofErr w:type="spellStart"/>
      <w:r>
        <w:rPr>
          <w:i/>
          <w:color w:val="000000"/>
        </w:rPr>
        <w:t>Muhasabah</w:t>
      </w:r>
      <w:proofErr w:type="spellEnd"/>
      <w:r>
        <w:rPr>
          <w:i/>
          <w:color w:val="000000"/>
        </w:rPr>
        <w:t xml:space="preserve"> pada </w:t>
      </w:r>
      <w:proofErr w:type="spellStart"/>
      <w:r>
        <w:rPr>
          <w:i/>
          <w:color w:val="000000"/>
        </w:rPr>
        <w:t>Rumpun</w:t>
      </w:r>
      <w:proofErr w:type="spellEnd"/>
      <w:r>
        <w:rPr>
          <w:i/>
          <w:color w:val="000000"/>
        </w:rPr>
        <w:t xml:space="preserve"> Pendidikan Agama Islam </w:t>
      </w:r>
      <w:proofErr w:type="spellStart"/>
      <w:r>
        <w:rPr>
          <w:i/>
          <w:color w:val="000000"/>
        </w:rPr>
        <w:t>dalam</w:t>
      </w:r>
      <w:proofErr w:type="spellEnd"/>
      <w:r>
        <w:rPr>
          <w:i/>
          <w:color w:val="000000"/>
        </w:rPr>
        <w:t xml:space="preserve"> </w:t>
      </w:r>
      <w:proofErr w:type="spellStart"/>
      <w:r>
        <w:rPr>
          <w:i/>
          <w:color w:val="000000"/>
        </w:rPr>
        <w:t>Pembinaan</w:t>
      </w:r>
      <w:proofErr w:type="spellEnd"/>
      <w:r>
        <w:rPr>
          <w:i/>
          <w:color w:val="000000"/>
        </w:rPr>
        <w:t xml:space="preserve"> </w:t>
      </w:r>
      <w:proofErr w:type="spellStart"/>
      <w:r>
        <w:rPr>
          <w:i/>
          <w:color w:val="000000"/>
        </w:rPr>
        <w:t>Akhlak</w:t>
      </w:r>
      <w:proofErr w:type="spellEnd"/>
      <w:r>
        <w:rPr>
          <w:i/>
          <w:color w:val="000000"/>
        </w:rPr>
        <w:t xml:space="preserve"> </w:t>
      </w:r>
      <w:proofErr w:type="spellStart"/>
      <w:r>
        <w:rPr>
          <w:i/>
          <w:color w:val="000000"/>
        </w:rPr>
        <w:t>Siswa</w:t>
      </w:r>
      <w:proofErr w:type="spellEnd"/>
      <w:r>
        <w:rPr>
          <w:i/>
          <w:color w:val="000000"/>
        </w:rPr>
        <w:t>.</w:t>
      </w:r>
      <w:r>
        <w:rPr>
          <w:color w:val="000000"/>
        </w:rPr>
        <w:t xml:space="preserve"> Banten: </w:t>
      </w:r>
      <w:proofErr w:type="spellStart"/>
      <w:r w:rsidR="00055C2D">
        <w:rPr>
          <w:color w:val="000000"/>
        </w:rPr>
        <w:t>Universitas</w:t>
      </w:r>
      <w:proofErr w:type="spellEnd"/>
      <w:r w:rsidR="00055C2D">
        <w:rPr>
          <w:color w:val="000000"/>
        </w:rPr>
        <w:t xml:space="preserve"> Islam Negeri </w:t>
      </w:r>
      <w:proofErr w:type="spellStart"/>
      <w:r w:rsidR="00055C2D">
        <w:rPr>
          <w:color w:val="000000"/>
        </w:rPr>
        <w:t>Serang</w:t>
      </w:r>
      <w:proofErr w:type="spellEnd"/>
      <w:r w:rsidR="00055C2D">
        <w:rPr>
          <w:color w:val="000000"/>
        </w:rPr>
        <w:t xml:space="preserve"> Banten</w:t>
      </w:r>
      <w:r>
        <w:rPr>
          <w:color w:val="000000"/>
        </w:rPr>
        <w:t>.</w:t>
      </w:r>
    </w:p>
    <w:p w14:paraId="0D6827F7" w14:textId="77777777" w:rsidR="00AD6ABE" w:rsidRDefault="00BB31C0" w:rsidP="00C072C5">
      <w:pPr>
        <w:pBdr>
          <w:top w:val="nil"/>
          <w:left w:val="nil"/>
          <w:bottom w:val="nil"/>
          <w:right w:val="nil"/>
          <w:between w:val="nil"/>
        </w:pBdr>
        <w:spacing w:line="240" w:lineRule="auto"/>
        <w:ind w:left="720" w:hanging="720"/>
        <w:rPr>
          <w:color w:val="000000"/>
        </w:rPr>
      </w:pPr>
      <w:r>
        <w:rPr>
          <w:color w:val="000000"/>
        </w:rPr>
        <w:t xml:space="preserve">Hurlock, E. B. (1996). </w:t>
      </w:r>
      <w:proofErr w:type="spellStart"/>
      <w:r>
        <w:rPr>
          <w:i/>
          <w:color w:val="000000"/>
        </w:rPr>
        <w:t>Psikologi</w:t>
      </w:r>
      <w:proofErr w:type="spellEnd"/>
      <w:r>
        <w:rPr>
          <w:i/>
          <w:color w:val="000000"/>
        </w:rPr>
        <w:t xml:space="preserve"> </w:t>
      </w:r>
      <w:proofErr w:type="spellStart"/>
      <w:r>
        <w:rPr>
          <w:i/>
          <w:color w:val="000000"/>
        </w:rPr>
        <w:t>Perkembangan</w:t>
      </w:r>
      <w:proofErr w:type="spellEnd"/>
      <w:r>
        <w:rPr>
          <w:i/>
          <w:color w:val="000000"/>
        </w:rPr>
        <w:t>.</w:t>
      </w:r>
      <w:r>
        <w:rPr>
          <w:color w:val="000000"/>
        </w:rPr>
        <w:t xml:space="preserve"> </w:t>
      </w:r>
      <w:proofErr w:type="gramStart"/>
      <w:r>
        <w:rPr>
          <w:color w:val="000000"/>
        </w:rPr>
        <w:t>Jakarta :</w:t>
      </w:r>
      <w:proofErr w:type="gramEnd"/>
      <w:r>
        <w:rPr>
          <w:color w:val="000000"/>
        </w:rPr>
        <w:t xml:space="preserve"> </w:t>
      </w:r>
      <w:proofErr w:type="spellStart"/>
      <w:r>
        <w:rPr>
          <w:color w:val="000000"/>
        </w:rPr>
        <w:t>Erlangga</w:t>
      </w:r>
      <w:proofErr w:type="spellEnd"/>
      <w:r>
        <w:rPr>
          <w:color w:val="000000"/>
        </w:rPr>
        <w:t>.</w:t>
      </w:r>
    </w:p>
    <w:p w14:paraId="6FD1EC18"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Mappiare</w:t>
      </w:r>
      <w:proofErr w:type="spellEnd"/>
      <w:r>
        <w:rPr>
          <w:color w:val="000000"/>
        </w:rPr>
        <w:t xml:space="preserve">, Andi. (1983). </w:t>
      </w:r>
      <w:proofErr w:type="spellStart"/>
      <w:r>
        <w:rPr>
          <w:i/>
          <w:color w:val="000000"/>
        </w:rPr>
        <w:t>Psikologi</w:t>
      </w:r>
      <w:proofErr w:type="spellEnd"/>
      <w:r>
        <w:rPr>
          <w:i/>
          <w:color w:val="000000"/>
        </w:rPr>
        <w:t xml:space="preserve"> Orang </w:t>
      </w:r>
      <w:proofErr w:type="spellStart"/>
      <w:r>
        <w:rPr>
          <w:i/>
          <w:color w:val="000000"/>
        </w:rPr>
        <w:t>Dewasa</w:t>
      </w:r>
      <w:proofErr w:type="spellEnd"/>
      <w:r>
        <w:rPr>
          <w:i/>
          <w:color w:val="000000"/>
        </w:rPr>
        <w:t>.</w:t>
      </w:r>
      <w:r>
        <w:rPr>
          <w:color w:val="000000"/>
        </w:rPr>
        <w:t xml:space="preserve"> </w:t>
      </w:r>
      <w:proofErr w:type="gramStart"/>
      <w:r>
        <w:rPr>
          <w:color w:val="000000"/>
        </w:rPr>
        <w:t>Surabaya :</w:t>
      </w:r>
      <w:proofErr w:type="gramEnd"/>
      <w:r>
        <w:rPr>
          <w:color w:val="000000"/>
        </w:rPr>
        <w:t xml:space="preserve"> Usaha Nasional.</w:t>
      </w:r>
    </w:p>
    <w:p w14:paraId="635B4BDA"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lastRenderedPageBreak/>
        <w:t>Moleong</w:t>
      </w:r>
      <w:proofErr w:type="spellEnd"/>
      <w:r>
        <w:rPr>
          <w:color w:val="000000"/>
        </w:rPr>
        <w:t xml:space="preserve">, L. J. (2001). </w:t>
      </w:r>
      <w:proofErr w:type="spellStart"/>
      <w:r>
        <w:rPr>
          <w:i/>
          <w:color w:val="000000"/>
        </w:rPr>
        <w:t>Metodologi</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Kualitatif</w:t>
      </w:r>
      <w:proofErr w:type="spellEnd"/>
      <w:r>
        <w:rPr>
          <w:i/>
          <w:color w:val="000000"/>
        </w:rPr>
        <w:t>.</w:t>
      </w:r>
      <w:r>
        <w:rPr>
          <w:color w:val="000000"/>
        </w:rPr>
        <w:t xml:space="preserve"> Bandung: PT </w:t>
      </w:r>
      <w:proofErr w:type="spellStart"/>
      <w:r>
        <w:rPr>
          <w:color w:val="000000"/>
        </w:rPr>
        <w:t>Remaja</w:t>
      </w:r>
      <w:proofErr w:type="spellEnd"/>
      <w:r>
        <w:rPr>
          <w:color w:val="000000"/>
        </w:rPr>
        <w:t xml:space="preserve"> </w:t>
      </w:r>
      <w:proofErr w:type="spellStart"/>
      <w:r>
        <w:rPr>
          <w:color w:val="000000"/>
        </w:rPr>
        <w:t>Rosdakarya</w:t>
      </w:r>
      <w:proofErr w:type="spellEnd"/>
      <w:r>
        <w:rPr>
          <w:color w:val="000000"/>
        </w:rPr>
        <w:t>.</w:t>
      </w:r>
    </w:p>
    <w:p w14:paraId="4079E334" w14:textId="77777777" w:rsidR="00AD6ABE" w:rsidRDefault="00BB31C0" w:rsidP="00C072C5">
      <w:pPr>
        <w:pBdr>
          <w:top w:val="nil"/>
          <w:left w:val="nil"/>
          <w:bottom w:val="nil"/>
          <w:right w:val="nil"/>
          <w:between w:val="nil"/>
        </w:pBdr>
        <w:spacing w:line="240" w:lineRule="auto"/>
        <w:ind w:left="720" w:hanging="720"/>
        <w:rPr>
          <w:color w:val="000000"/>
        </w:rPr>
      </w:pPr>
      <w:r>
        <w:rPr>
          <w:color w:val="000000"/>
        </w:rPr>
        <w:t>Muhammad Al-</w:t>
      </w:r>
      <w:proofErr w:type="spellStart"/>
      <w:r>
        <w:rPr>
          <w:color w:val="000000"/>
        </w:rPr>
        <w:t>Mighwar</w:t>
      </w:r>
      <w:proofErr w:type="spellEnd"/>
      <w:r>
        <w:rPr>
          <w:color w:val="000000"/>
        </w:rPr>
        <w:t xml:space="preserve">. (2006). </w:t>
      </w:r>
      <w:proofErr w:type="spellStart"/>
      <w:r>
        <w:rPr>
          <w:i/>
          <w:color w:val="000000"/>
        </w:rPr>
        <w:t>Psikologi</w:t>
      </w:r>
      <w:proofErr w:type="spellEnd"/>
      <w:r>
        <w:rPr>
          <w:i/>
          <w:color w:val="000000"/>
        </w:rPr>
        <w:t xml:space="preserve"> </w:t>
      </w:r>
      <w:proofErr w:type="spellStart"/>
      <w:r>
        <w:rPr>
          <w:i/>
          <w:color w:val="000000"/>
        </w:rPr>
        <w:t>Remaja</w:t>
      </w:r>
      <w:proofErr w:type="spellEnd"/>
      <w:r>
        <w:rPr>
          <w:i/>
          <w:color w:val="000000"/>
        </w:rPr>
        <w:t xml:space="preserve">; </w:t>
      </w:r>
      <w:proofErr w:type="spellStart"/>
      <w:r>
        <w:rPr>
          <w:i/>
          <w:color w:val="000000"/>
        </w:rPr>
        <w:t>Petunjuk</w:t>
      </w:r>
      <w:proofErr w:type="spellEnd"/>
      <w:r>
        <w:rPr>
          <w:i/>
          <w:color w:val="000000"/>
        </w:rPr>
        <w:t xml:space="preserve"> </w:t>
      </w:r>
      <w:proofErr w:type="spellStart"/>
      <w:r>
        <w:rPr>
          <w:i/>
          <w:color w:val="000000"/>
        </w:rPr>
        <w:t>Bagi</w:t>
      </w:r>
      <w:proofErr w:type="spellEnd"/>
      <w:r>
        <w:rPr>
          <w:i/>
          <w:color w:val="000000"/>
        </w:rPr>
        <w:t xml:space="preserve"> Guru dan.</w:t>
      </w:r>
      <w:r>
        <w:rPr>
          <w:color w:val="000000"/>
        </w:rPr>
        <w:t xml:space="preserve"> Bandung: Pustaka Setia.</w:t>
      </w:r>
    </w:p>
    <w:p w14:paraId="1F0E2925"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Mutmainah</w:t>
      </w:r>
      <w:proofErr w:type="spellEnd"/>
      <w:r>
        <w:rPr>
          <w:color w:val="000000"/>
        </w:rPr>
        <w:t xml:space="preserve">. (2020). </w:t>
      </w:r>
      <w:proofErr w:type="spellStart"/>
      <w:r>
        <w:rPr>
          <w:color w:val="000000"/>
        </w:rPr>
        <w:t>Metode</w:t>
      </w:r>
      <w:proofErr w:type="spellEnd"/>
      <w:r>
        <w:rPr>
          <w:color w:val="000000"/>
        </w:rPr>
        <w:t xml:space="preserve"> </w:t>
      </w:r>
      <w:proofErr w:type="spellStart"/>
      <w:r>
        <w:rPr>
          <w:color w:val="000000"/>
        </w:rPr>
        <w:t>Muhasabah</w:t>
      </w:r>
      <w:proofErr w:type="spellEnd"/>
      <w:r>
        <w:rPr>
          <w:color w:val="000000"/>
        </w:rPr>
        <w:t xml:space="preserve">: </w:t>
      </w:r>
      <w:proofErr w:type="spellStart"/>
      <w:r>
        <w:rPr>
          <w:color w:val="000000"/>
        </w:rPr>
        <w:t>Analisis</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Psikologi</w:t>
      </w:r>
      <w:proofErr w:type="spellEnd"/>
      <w:r>
        <w:rPr>
          <w:color w:val="000000"/>
        </w:rPr>
        <w:t xml:space="preserve"> </w:t>
      </w:r>
      <w:proofErr w:type="spellStart"/>
      <w:r>
        <w:rPr>
          <w:color w:val="000000"/>
        </w:rPr>
        <w:t>Sufistik</w:t>
      </w:r>
      <w:proofErr w:type="spellEnd"/>
      <w:r>
        <w:rPr>
          <w:color w:val="000000"/>
        </w:rPr>
        <w:t xml:space="preserve"> </w:t>
      </w:r>
      <w:proofErr w:type="spellStart"/>
      <w:r>
        <w:rPr>
          <w:color w:val="000000"/>
        </w:rPr>
        <w:t>Perspektif</w:t>
      </w:r>
      <w:proofErr w:type="spellEnd"/>
      <w:r>
        <w:rPr>
          <w:color w:val="000000"/>
        </w:rPr>
        <w:t xml:space="preserve"> Al –Ghazali. </w:t>
      </w:r>
      <w:r>
        <w:rPr>
          <w:i/>
          <w:color w:val="000000"/>
        </w:rPr>
        <w:t>SYAIKHUNA</w:t>
      </w:r>
      <w:r>
        <w:rPr>
          <w:color w:val="000000"/>
        </w:rPr>
        <w:t>.</w:t>
      </w:r>
    </w:p>
    <w:p w14:paraId="7D4D2F74" w14:textId="62C17E9D"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Novandina</w:t>
      </w:r>
      <w:proofErr w:type="spellEnd"/>
      <w:r>
        <w:rPr>
          <w:color w:val="000000"/>
        </w:rPr>
        <w:t xml:space="preserve"> </w:t>
      </w:r>
      <w:proofErr w:type="spellStart"/>
      <w:r>
        <w:rPr>
          <w:color w:val="000000"/>
        </w:rPr>
        <w:t>Izzatillah</w:t>
      </w:r>
      <w:proofErr w:type="spellEnd"/>
      <w:r>
        <w:rPr>
          <w:color w:val="000000"/>
        </w:rPr>
        <w:t xml:space="preserve"> </w:t>
      </w:r>
      <w:proofErr w:type="gramStart"/>
      <w:r>
        <w:rPr>
          <w:color w:val="000000"/>
        </w:rPr>
        <w:t>Firdausi;.</w:t>
      </w:r>
      <w:proofErr w:type="gramEnd"/>
      <w:r>
        <w:rPr>
          <w:color w:val="000000"/>
        </w:rPr>
        <w:t xml:space="preserve"> (2020). </w:t>
      </w:r>
      <w:proofErr w:type="spellStart"/>
      <w:r>
        <w:rPr>
          <w:i/>
          <w:color w:val="000000"/>
        </w:rPr>
        <w:t>Konseling</w:t>
      </w:r>
      <w:proofErr w:type="spellEnd"/>
      <w:r>
        <w:rPr>
          <w:i/>
          <w:color w:val="000000"/>
        </w:rPr>
        <w:t xml:space="preserve"> Islam </w:t>
      </w:r>
      <w:proofErr w:type="spellStart"/>
      <w:r>
        <w:rPr>
          <w:i/>
          <w:color w:val="000000"/>
        </w:rPr>
        <w:t>Dengan</w:t>
      </w:r>
      <w:proofErr w:type="spellEnd"/>
      <w:r>
        <w:rPr>
          <w:i/>
          <w:color w:val="000000"/>
        </w:rPr>
        <w:t xml:space="preserve"> Teknik Self Control </w:t>
      </w:r>
      <w:proofErr w:type="spellStart"/>
      <w:r>
        <w:rPr>
          <w:i/>
          <w:color w:val="000000"/>
        </w:rPr>
        <w:t>Menggunakan</w:t>
      </w:r>
      <w:proofErr w:type="spellEnd"/>
      <w:r>
        <w:rPr>
          <w:i/>
          <w:color w:val="000000"/>
        </w:rPr>
        <w:t xml:space="preserve"> </w:t>
      </w:r>
      <w:proofErr w:type="spellStart"/>
      <w:r>
        <w:rPr>
          <w:i/>
          <w:color w:val="000000"/>
        </w:rPr>
        <w:t>Muhasabah</w:t>
      </w:r>
      <w:proofErr w:type="spellEnd"/>
      <w:r>
        <w:rPr>
          <w:i/>
          <w:color w:val="000000"/>
        </w:rPr>
        <w:t xml:space="preserve"> </w:t>
      </w:r>
      <w:proofErr w:type="spellStart"/>
      <w:r>
        <w:rPr>
          <w:i/>
          <w:color w:val="000000"/>
        </w:rPr>
        <w:t>Diri</w:t>
      </w:r>
      <w:proofErr w:type="spellEnd"/>
      <w:r>
        <w:rPr>
          <w:i/>
          <w:color w:val="000000"/>
        </w:rPr>
        <w:t xml:space="preserve"> </w:t>
      </w:r>
      <w:proofErr w:type="spellStart"/>
      <w:r>
        <w:rPr>
          <w:i/>
          <w:color w:val="000000"/>
        </w:rPr>
        <w:t>Untuk</w:t>
      </w:r>
      <w:proofErr w:type="spellEnd"/>
      <w:r>
        <w:rPr>
          <w:i/>
          <w:color w:val="000000"/>
        </w:rPr>
        <w:t xml:space="preserve"> </w:t>
      </w:r>
      <w:proofErr w:type="spellStart"/>
      <w:r>
        <w:rPr>
          <w:i/>
          <w:color w:val="000000"/>
        </w:rPr>
        <w:t>Mengurangi</w:t>
      </w:r>
      <w:proofErr w:type="spellEnd"/>
      <w:r>
        <w:rPr>
          <w:i/>
          <w:color w:val="000000"/>
        </w:rPr>
        <w:t xml:space="preserve"> </w:t>
      </w:r>
      <w:proofErr w:type="spellStart"/>
      <w:r>
        <w:rPr>
          <w:i/>
          <w:color w:val="000000"/>
        </w:rPr>
        <w:t>Kecanduan</w:t>
      </w:r>
      <w:proofErr w:type="spellEnd"/>
      <w:r>
        <w:rPr>
          <w:i/>
          <w:color w:val="000000"/>
        </w:rPr>
        <w:t xml:space="preserve"> K-Pop Pada </w:t>
      </w:r>
      <w:proofErr w:type="spellStart"/>
      <w:r>
        <w:rPr>
          <w:i/>
          <w:color w:val="000000"/>
        </w:rPr>
        <w:t>Seorang</w:t>
      </w:r>
      <w:proofErr w:type="spellEnd"/>
      <w:r>
        <w:rPr>
          <w:i/>
          <w:color w:val="000000"/>
        </w:rPr>
        <w:t xml:space="preserve"> </w:t>
      </w:r>
      <w:proofErr w:type="spellStart"/>
      <w:r>
        <w:rPr>
          <w:i/>
          <w:color w:val="000000"/>
        </w:rPr>
        <w:t>Remaja</w:t>
      </w:r>
      <w:proofErr w:type="spellEnd"/>
      <w:r>
        <w:rPr>
          <w:i/>
          <w:color w:val="000000"/>
        </w:rPr>
        <w:t xml:space="preserve"> Di </w:t>
      </w:r>
      <w:proofErr w:type="spellStart"/>
      <w:r>
        <w:rPr>
          <w:i/>
          <w:color w:val="000000"/>
        </w:rPr>
        <w:t>Desa</w:t>
      </w:r>
      <w:proofErr w:type="spellEnd"/>
      <w:r>
        <w:rPr>
          <w:i/>
          <w:color w:val="000000"/>
        </w:rPr>
        <w:t xml:space="preserve"> </w:t>
      </w:r>
      <w:proofErr w:type="spellStart"/>
      <w:r>
        <w:rPr>
          <w:i/>
          <w:color w:val="000000"/>
        </w:rPr>
        <w:t>Sidokerto</w:t>
      </w:r>
      <w:proofErr w:type="spellEnd"/>
      <w:r>
        <w:rPr>
          <w:i/>
          <w:color w:val="000000"/>
        </w:rPr>
        <w:t xml:space="preserve">, </w:t>
      </w:r>
      <w:proofErr w:type="spellStart"/>
      <w:r>
        <w:rPr>
          <w:i/>
          <w:color w:val="000000"/>
        </w:rPr>
        <w:t>Sidoarjo</w:t>
      </w:r>
      <w:proofErr w:type="spellEnd"/>
      <w:r>
        <w:rPr>
          <w:i/>
          <w:color w:val="000000"/>
        </w:rPr>
        <w:t>.</w:t>
      </w:r>
      <w:r>
        <w:rPr>
          <w:color w:val="000000"/>
        </w:rPr>
        <w:t xml:space="preserve"> Surabaya: UIN </w:t>
      </w:r>
      <w:proofErr w:type="spellStart"/>
      <w:r>
        <w:rPr>
          <w:color w:val="000000"/>
        </w:rPr>
        <w:t>Sunan</w:t>
      </w:r>
      <w:proofErr w:type="spellEnd"/>
      <w:r>
        <w:rPr>
          <w:color w:val="000000"/>
        </w:rPr>
        <w:t xml:space="preserve"> </w:t>
      </w:r>
      <w:proofErr w:type="spellStart"/>
      <w:r>
        <w:rPr>
          <w:color w:val="000000"/>
        </w:rPr>
        <w:t>Ampel</w:t>
      </w:r>
      <w:proofErr w:type="spellEnd"/>
      <w:r>
        <w:rPr>
          <w:color w:val="000000"/>
        </w:rPr>
        <w:t xml:space="preserve"> Surabaya.</w:t>
      </w:r>
    </w:p>
    <w:p w14:paraId="342340CD" w14:textId="256C90EC" w:rsidR="00917E65" w:rsidRPr="00917E65" w:rsidRDefault="00917E65" w:rsidP="00C072C5">
      <w:pPr>
        <w:pBdr>
          <w:top w:val="nil"/>
          <w:left w:val="nil"/>
          <w:bottom w:val="nil"/>
          <w:right w:val="nil"/>
          <w:between w:val="nil"/>
        </w:pBdr>
        <w:spacing w:after="0" w:line="240" w:lineRule="auto"/>
        <w:ind w:left="810" w:hanging="810"/>
        <w:jc w:val="both"/>
        <w:rPr>
          <w:rFonts w:ascii="Times New Roman" w:eastAsia="Times New Roman" w:hAnsi="Times New Roman" w:cs="Times New Roman"/>
          <w:color w:val="000000"/>
          <w:sz w:val="24"/>
          <w:szCs w:val="24"/>
        </w:rPr>
      </w:pPr>
      <w:proofErr w:type="spellStart"/>
      <w:r>
        <w:t>Permana</w:t>
      </w:r>
      <w:proofErr w:type="spellEnd"/>
      <w:r>
        <w:t xml:space="preserve">. (2014). </w:t>
      </w:r>
      <w:proofErr w:type="spellStart"/>
      <w:r>
        <w:t>Pengaruh</w:t>
      </w:r>
      <w:proofErr w:type="spellEnd"/>
      <w:r>
        <w:t xml:space="preserve"> Self Control dan Self Concept </w:t>
      </w:r>
      <w:proofErr w:type="spellStart"/>
      <w:r>
        <w:t>terhadap</w:t>
      </w:r>
      <w:proofErr w:type="spellEnd"/>
      <w:r>
        <w:t xml:space="preserve"> </w:t>
      </w:r>
      <w:proofErr w:type="spellStart"/>
      <w:r>
        <w:t>Perilaku</w:t>
      </w:r>
      <w:proofErr w:type="spellEnd"/>
      <w:r>
        <w:t xml:space="preserve"> </w:t>
      </w:r>
      <w:proofErr w:type="spellStart"/>
      <w:r>
        <w:t>Modeling</w:t>
      </w:r>
      <w:proofErr w:type="spellEnd"/>
      <w:r>
        <w:t xml:space="preserve"> Pada </w:t>
      </w:r>
      <w:proofErr w:type="spellStart"/>
      <w:r>
        <w:t>Remaja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Tren</w:t>
      </w:r>
      <w:proofErr w:type="spellEnd"/>
      <w:r>
        <w:t xml:space="preserve"> </w:t>
      </w:r>
      <w:proofErr w:type="spellStart"/>
      <w:r>
        <w:t>Busana</w:t>
      </w:r>
      <w:proofErr w:type="spellEnd"/>
      <w:r>
        <w:t xml:space="preserve"> </w:t>
      </w:r>
      <w:proofErr w:type="spellStart"/>
      <w:r>
        <w:t>dari</w:t>
      </w:r>
      <w:proofErr w:type="spellEnd"/>
      <w:r>
        <w:t xml:space="preserve"> Korea., (pp. 01-69).</w:t>
      </w:r>
    </w:p>
    <w:p w14:paraId="15226C21"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Raharjo</w:t>
      </w:r>
      <w:proofErr w:type="spellEnd"/>
      <w:r>
        <w:rPr>
          <w:color w:val="000000"/>
        </w:rPr>
        <w:t xml:space="preserve">, </w:t>
      </w:r>
      <w:proofErr w:type="spellStart"/>
      <w:r>
        <w:rPr>
          <w:color w:val="000000"/>
        </w:rPr>
        <w:t>Sahid</w:t>
      </w:r>
      <w:proofErr w:type="spellEnd"/>
      <w:r>
        <w:rPr>
          <w:color w:val="000000"/>
        </w:rPr>
        <w:t xml:space="preserve">. (2014). </w:t>
      </w:r>
      <w:r>
        <w:rPr>
          <w:i/>
          <w:color w:val="000000"/>
        </w:rPr>
        <w:t xml:space="preserve">“Cara </w:t>
      </w:r>
      <w:proofErr w:type="spellStart"/>
      <w:r>
        <w:rPr>
          <w:i/>
          <w:color w:val="000000"/>
        </w:rPr>
        <w:t>Melakukan</w:t>
      </w:r>
      <w:proofErr w:type="spellEnd"/>
      <w:r>
        <w:rPr>
          <w:i/>
          <w:color w:val="000000"/>
        </w:rPr>
        <w:t xml:space="preserve"> Uji </w:t>
      </w:r>
      <w:proofErr w:type="spellStart"/>
      <w:r>
        <w:rPr>
          <w:i/>
          <w:color w:val="000000"/>
        </w:rPr>
        <w:t>Normalitas</w:t>
      </w:r>
      <w:proofErr w:type="spellEnd"/>
      <w:r>
        <w:rPr>
          <w:i/>
          <w:color w:val="000000"/>
        </w:rPr>
        <w:t xml:space="preserve"> Kolmogorov-Smirnov </w:t>
      </w:r>
      <w:proofErr w:type="spellStart"/>
      <w:r>
        <w:rPr>
          <w:i/>
          <w:color w:val="000000"/>
        </w:rPr>
        <w:t>Dengan</w:t>
      </w:r>
      <w:proofErr w:type="spellEnd"/>
      <w:r>
        <w:rPr>
          <w:i/>
          <w:color w:val="000000"/>
        </w:rPr>
        <w:t>.</w:t>
      </w:r>
      <w:r>
        <w:rPr>
          <w:color w:val="000000"/>
        </w:rPr>
        <w:t xml:space="preserve"> SPSS Indonesia.</w:t>
      </w:r>
    </w:p>
    <w:p w14:paraId="649AF28C"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Raharjo</w:t>
      </w:r>
      <w:proofErr w:type="spellEnd"/>
      <w:r>
        <w:rPr>
          <w:color w:val="000000"/>
        </w:rPr>
        <w:t xml:space="preserve">, </w:t>
      </w:r>
      <w:proofErr w:type="spellStart"/>
      <w:r>
        <w:rPr>
          <w:color w:val="000000"/>
        </w:rPr>
        <w:t>Sahid</w:t>
      </w:r>
      <w:proofErr w:type="spellEnd"/>
      <w:r>
        <w:rPr>
          <w:color w:val="000000"/>
        </w:rPr>
        <w:t xml:space="preserve">. (2014). </w:t>
      </w:r>
      <w:r>
        <w:rPr>
          <w:i/>
          <w:color w:val="000000"/>
        </w:rPr>
        <w:t xml:space="preserve">Cara </w:t>
      </w:r>
      <w:proofErr w:type="spellStart"/>
      <w:r>
        <w:rPr>
          <w:i/>
          <w:color w:val="000000"/>
        </w:rPr>
        <w:t>Melakukan</w:t>
      </w:r>
      <w:proofErr w:type="spellEnd"/>
      <w:r>
        <w:rPr>
          <w:i/>
          <w:color w:val="000000"/>
        </w:rPr>
        <w:t xml:space="preserve"> Uji </w:t>
      </w:r>
      <w:proofErr w:type="spellStart"/>
      <w:r>
        <w:rPr>
          <w:i/>
          <w:color w:val="000000"/>
        </w:rPr>
        <w:t>Korelasi</w:t>
      </w:r>
      <w:proofErr w:type="spellEnd"/>
      <w:r>
        <w:rPr>
          <w:i/>
          <w:color w:val="000000"/>
        </w:rPr>
        <w:t xml:space="preserve"> Bivariate </w:t>
      </w:r>
      <w:r>
        <w:rPr>
          <w:i/>
        </w:rPr>
        <w:t>Pearson</w:t>
      </w:r>
      <w:r>
        <w:rPr>
          <w:i/>
          <w:color w:val="000000"/>
        </w:rPr>
        <w:t xml:space="preserve"> </w:t>
      </w:r>
      <w:proofErr w:type="spellStart"/>
      <w:r>
        <w:rPr>
          <w:i/>
          <w:color w:val="000000"/>
        </w:rPr>
        <w:t>Dengan</w:t>
      </w:r>
      <w:proofErr w:type="spellEnd"/>
      <w:r>
        <w:rPr>
          <w:i/>
          <w:color w:val="000000"/>
        </w:rPr>
        <w:t xml:space="preserve"> SPSS.</w:t>
      </w:r>
      <w:r>
        <w:rPr>
          <w:color w:val="000000"/>
        </w:rPr>
        <w:t xml:space="preserve"> SPSS Indonesia.</w:t>
      </w:r>
    </w:p>
    <w:p w14:paraId="2757C66B"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Raharjo</w:t>
      </w:r>
      <w:proofErr w:type="spellEnd"/>
      <w:r>
        <w:rPr>
          <w:color w:val="000000"/>
        </w:rPr>
        <w:t xml:space="preserve">, </w:t>
      </w:r>
      <w:proofErr w:type="spellStart"/>
      <w:r>
        <w:rPr>
          <w:color w:val="000000"/>
        </w:rPr>
        <w:t>Sahid</w:t>
      </w:r>
      <w:proofErr w:type="spellEnd"/>
      <w:r>
        <w:rPr>
          <w:color w:val="000000"/>
        </w:rPr>
        <w:t xml:space="preserve">. (2014). </w:t>
      </w:r>
      <w:r>
        <w:rPr>
          <w:i/>
          <w:color w:val="000000"/>
        </w:rPr>
        <w:t xml:space="preserve">Cara </w:t>
      </w:r>
      <w:proofErr w:type="spellStart"/>
      <w:r>
        <w:rPr>
          <w:i/>
          <w:color w:val="000000"/>
        </w:rPr>
        <w:t>Melakukan</w:t>
      </w:r>
      <w:proofErr w:type="spellEnd"/>
      <w:r>
        <w:rPr>
          <w:i/>
          <w:color w:val="000000"/>
        </w:rPr>
        <w:t xml:space="preserve"> Uji </w:t>
      </w:r>
      <w:proofErr w:type="spellStart"/>
      <w:r>
        <w:rPr>
          <w:i/>
          <w:color w:val="000000"/>
        </w:rPr>
        <w:t>Linearitas</w:t>
      </w:r>
      <w:proofErr w:type="spellEnd"/>
      <w:r>
        <w:rPr>
          <w:i/>
          <w:color w:val="000000"/>
        </w:rPr>
        <w:t xml:space="preserve"> </w:t>
      </w:r>
      <w:proofErr w:type="spellStart"/>
      <w:r>
        <w:rPr>
          <w:i/>
          <w:color w:val="000000"/>
        </w:rPr>
        <w:t>Dengan</w:t>
      </w:r>
      <w:proofErr w:type="spellEnd"/>
      <w:r>
        <w:rPr>
          <w:i/>
          <w:color w:val="000000"/>
        </w:rPr>
        <w:t xml:space="preserve"> SPSS.</w:t>
      </w:r>
      <w:r>
        <w:rPr>
          <w:color w:val="000000"/>
        </w:rPr>
        <w:t xml:space="preserve"> SPSS Indonesia.</w:t>
      </w:r>
    </w:p>
    <w:p w14:paraId="6D63BD60" w14:textId="3FB77260" w:rsidR="00AD6ABE" w:rsidRDefault="00BB31C0" w:rsidP="00C072C5">
      <w:pPr>
        <w:pBdr>
          <w:top w:val="nil"/>
          <w:left w:val="nil"/>
          <w:bottom w:val="nil"/>
          <w:right w:val="nil"/>
          <w:between w:val="nil"/>
        </w:pBdr>
        <w:spacing w:line="240" w:lineRule="auto"/>
        <w:ind w:left="720" w:hanging="720"/>
        <w:rPr>
          <w:color w:val="000000"/>
        </w:rPr>
      </w:pPr>
      <w:r>
        <w:rPr>
          <w:color w:val="000000"/>
        </w:rPr>
        <w:t xml:space="preserve">Robbins, A., </w:t>
      </w:r>
      <w:proofErr w:type="spellStart"/>
      <w:r>
        <w:rPr>
          <w:color w:val="000000"/>
        </w:rPr>
        <w:t>Wilner</w:t>
      </w:r>
      <w:proofErr w:type="spellEnd"/>
      <w:r>
        <w:rPr>
          <w:color w:val="000000"/>
        </w:rPr>
        <w:t xml:space="preserve">, A. (2001). </w:t>
      </w:r>
      <w:proofErr w:type="spellStart"/>
      <w:r>
        <w:rPr>
          <w:i/>
          <w:color w:val="000000"/>
        </w:rPr>
        <w:t>Quarterlife</w:t>
      </w:r>
      <w:proofErr w:type="spellEnd"/>
      <w:r>
        <w:rPr>
          <w:i/>
          <w:color w:val="000000"/>
        </w:rPr>
        <w:t xml:space="preserve"> </w:t>
      </w:r>
      <w:proofErr w:type="gramStart"/>
      <w:r>
        <w:rPr>
          <w:i/>
          <w:color w:val="000000"/>
        </w:rPr>
        <w:t>Crisis :</w:t>
      </w:r>
      <w:proofErr w:type="gramEnd"/>
      <w:r>
        <w:rPr>
          <w:i/>
          <w:color w:val="000000"/>
        </w:rPr>
        <w:t xml:space="preserve"> The Unique Challenges of Life in Your Twenties.</w:t>
      </w:r>
      <w:r>
        <w:rPr>
          <w:color w:val="000000"/>
        </w:rPr>
        <w:t xml:space="preserve"> New York: </w:t>
      </w:r>
      <w:proofErr w:type="spellStart"/>
      <w:r>
        <w:rPr>
          <w:color w:val="000000"/>
        </w:rPr>
        <w:t>Tarcher</w:t>
      </w:r>
      <w:proofErr w:type="spellEnd"/>
      <w:r>
        <w:rPr>
          <w:color w:val="000000"/>
        </w:rPr>
        <w:t xml:space="preserve"> Penguin.</w:t>
      </w:r>
    </w:p>
    <w:p w14:paraId="7BAB9687" w14:textId="17CA9908" w:rsidR="00BB31C0" w:rsidRDefault="00BB31C0" w:rsidP="00C072C5">
      <w:pPr>
        <w:pBdr>
          <w:top w:val="nil"/>
          <w:left w:val="nil"/>
          <w:bottom w:val="nil"/>
          <w:right w:val="nil"/>
          <w:between w:val="nil"/>
        </w:pBdr>
        <w:spacing w:line="240" w:lineRule="auto"/>
        <w:ind w:left="720" w:hanging="720"/>
        <w:rPr>
          <w:color w:val="000000"/>
        </w:rPr>
      </w:pPr>
      <w:proofErr w:type="spellStart"/>
      <w:r>
        <w:t>Sugiyono</w:t>
      </w:r>
      <w:proofErr w:type="spellEnd"/>
      <w:r>
        <w:t xml:space="preserve">. (2015). </w:t>
      </w:r>
      <w:proofErr w:type="spellStart"/>
      <w:r>
        <w:t>Metode</w:t>
      </w:r>
      <w:proofErr w:type="spellEnd"/>
      <w:r>
        <w:t xml:space="preserve"> </w:t>
      </w:r>
      <w:proofErr w:type="spellStart"/>
      <w:r>
        <w:t>Penelitian</w:t>
      </w:r>
      <w:proofErr w:type="spellEnd"/>
      <w:r>
        <w:t xml:space="preserve"> </w:t>
      </w:r>
      <w:proofErr w:type="gramStart"/>
      <w:r>
        <w:t>Pendidikan .</w:t>
      </w:r>
      <w:proofErr w:type="gramEnd"/>
      <w:r>
        <w:t xml:space="preserve"> Bandung.</w:t>
      </w:r>
    </w:p>
    <w:p w14:paraId="26650928"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Sugiyono</w:t>
      </w:r>
      <w:proofErr w:type="spellEnd"/>
      <w:r>
        <w:rPr>
          <w:color w:val="000000"/>
        </w:rPr>
        <w:t xml:space="preserve">. (2017). </w:t>
      </w:r>
      <w:proofErr w:type="spellStart"/>
      <w:r>
        <w:rPr>
          <w:i/>
          <w:color w:val="000000"/>
        </w:rPr>
        <w:t>Metode</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Kombinasi</w:t>
      </w:r>
      <w:proofErr w:type="spellEnd"/>
      <w:r>
        <w:rPr>
          <w:i/>
          <w:color w:val="000000"/>
        </w:rPr>
        <w:t xml:space="preserve"> (Mixed Methods).</w:t>
      </w:r>
      <w:r>
        <w:rPr>
          <w:color w:val="000000"/>
        </w:rPr>
        <w:t xml:space="preserve"> Bandung: </w:t>
      </w:r>
      <w:proofErr w:type="spellStart"/>
      <w:r>
        <w:rPr>
          <w:color w:val="000000"/>
        </w:rPr>
        <w:t>Penerbit</w:t>
      </w:r>
      <w:proofErr w:type="spellEnd"/>
      <w:r>
        <w:rPr>
          <w:color w:val="000000"/>
        </w:rPr>
        <w:t>.</w:t>
      </w:r>
    </w:p>
    <w:p w14:paraId="0D1D11FC" w14:textId="77777777" w:rsidR="00AD6ABE" w:rsidRDefault="00BB31C0" w:rsidP="00C072C5">
      <w:pPr>
        <w:pBdr>
          <w:top w:val="nil"/>
          <w:left w:val="nil"/>
          <w:bottom w:val="nil"/>
          <w:right w:val="nil"/>
          <w:between w:val="nil"/>
        </w:pBdr>
        <w:spacing w:line="240" w:lineRule="auto"/>
        <w:ind w:left="720" w:hanging="720"/>
        <w:rPr>
          <w:color w:val="000000"/>
        </w:rPr>
      </w:pPr>
      <w:proofErr w:type="spellStart"/>
      <w:r>
        <w:rPr>
          <w:color w:val="000000"/>
        </w:rPr>
        <w:t>Suherman</w:t>
      </w:r>
      <w:proofErr w:type="spellEnd"/>
      <w:r>
        <w:rPr>
          <w:color w:val="000000"/>
        </w:rPr>
        <w:t xml:space="preserve">, M. M. (2016). </w:t>
      </w:r>
      <w:proofErr w:type="spellStart"/>
      <w:r>
        <w:rPr>
          <w:color w:val="000000"/>
        </w:rPr>
        <w:t>Efektivitas</w:t>
      </w:r>
      <w:proofErr w:type="spellEnd"/>
      <w:r>
        <w:rPr>
          <w:color w:val="000000"/>
        </w:rPr>
        <w:t xml:space="preserve"> </w:t>
      </w:r>
      <w:proofErr w:type="spellStart"/>
      <w:r>
        <w:rPr>
          <w:color w:val="000000"/>
        </w:rPr>
        <w:t>Strategi</w:t>
      </w:r>
      <w:proofErr w:type="spellEnd"/>
      <w:r>
        <w:rPr>
          <w:color w:val="000000"/>
        </w:rPr>
        <w:t xml:space="preserve"> </w:t>
      </w:r>
      <w:proofErr w:type="spellStart"/>
      <w:r>
        <w:rPr>
          <w:color w:val="000000"/>
        </w:rPr>
        <w:t>Permainan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Mengembangkan</w:t>
      </w:r>
      <w:proofErr w:type="spellEnd"/>
      <w:r>
        <w:rPr>
          <w:color w:val="000000"/>
        </w:rPr>
        <w:t xml:space="preserve"> Self-Control </w:t>
      </w:r>
      <w:proofErr w:type="spellStart"/>
      <w:r>
        <w:rPr>
          <w:color w:val="000000"/>
        </w:rPr>
        <w:t>Siswa</w:t>
      </w:r>
      <w:proofErr w:type="spellEnd"/>
      <w:r>
        <w:rPr>
          <w:color w:val="000000"/>
        </w:rPr>
        <w:t xml:space="preserve">. </w:t>
      </w:r>
      <w:proofErr w:type="spellStart"/>
      <w:r>
        <w:rPr>
          <w:i/>
          <w:color w:val="000000"/>
        </w:rPr>
        <w:t>Jurnal</w:t>
      </w:r>
      <w:proofErr w:type="spellEnd"/>
      <w:r>
        <w:rPr>
          <w:i/>
          <w:color w:val="000000"/>
        </w:rPr>
        <w:t xml:space="preserve"> </w:t>
      </w:r>
      <w:proofErr w:type="spellStart"/>
      <w:r>
        <w:rPr>
          <w:i/>
          <w:color w:val="000000"/>
        </w:rPr>
        <w:t>Penelitian</w:t>
      </w:r>
      <w:proofErr w:type="spellEnd"/>
      <w:r>
        <w:rPr>
          <w:i/>
          <w:color w:val="000000"/>
        </w:rPr>
        <w:t xml:space="preserve"> Pendidikan</w:t>
      </w:r>
      <w:r>
        <w:rPr>
          <w:color w:val="000000"/>
        </w:rPr>
        <w:t>, 194-201.</w:t>
      </w:r>
    </w:p>
    <w:p w14:paraId="2F47AAD8" w14:textId="77777777" w:rsidR="00AD6ABE" w:rsidRDefault="00BB31C0" w:rsidP="00C072C5">
      <w:pPr>
        <w:pBdr>
          <w:top w:val="nil"/>
          <w:left w:val="nil"/>
          <w:bottom w:val="nil"/>
          <w:right w:val="nil"/>
          <w:between w:val="nil"/>
        </w:pBdr>
        <w:spacing w:line="240" w:lineRule="auto"/>
        <w:ind w:left="720" w:hanging="720"/>
        <w:rPr>
          <w:color w:val="000000"/>
        </w:rPr>
      </w:pPr>
      <w:r>
        <w:rPr>
          <w:color w:val="000000"/>
        </w:rPr>
        <w:t xml:space="preserve">Yasir Abdul Rahman. (2014). </w:t>
      </w:r>
      <w:proofErr w:type="spellStart"/>
      <w:r>
        <w:rPr>
          <w:color w:val="000000"/>
        </w:rPr>
        <w:t>Implementasi</w:t>
      </w:r>
      <w:proofErr w:type="spellEnd"/>
      <w:r>
        <w:rPr>
          <w:color w:val="000000"/>
        </w:rPr>
        <w:t xml:space="preserve"> </w:t>
      </w:r>
      <w:proofErr w:type="spellStart"/>
      <w:r>
        <w:rPr>
          <w:color w:val="000000"/>
        </w:rPr>
        <w:t>Konsep</w:t>
      </w:r>
      <w:proofErr w:type="spellEnd"/>
      <w:r>
        <w:rPr>
          <w:color w:val="000000"/>
        </w:rPr>
        <w:t xml:space="preserve"> </w:t>
      </w:r>
      <w:proofErr w:type="spellStart"/>
      <w:r>
        <w:rPr>
          <w:color w:val="000000"/>
        </w:rPr>
        <w:t>Muahadah</w:t>
      </w:r>
      <w:proofErr w:type="spellEnd"/>
      <w:r>
        <w:rPr>
          <w:color w:val="000000"/>
        </w:rPr>
        <w:t xml:space="preserve"> </w:t>
      </w:r>
      <w:proofErr w:type="spellStart"/>
      <w:r>
        <w:rPr>
          <w:color w:val="000000"/>
        </w:rPr>
        <w:t>Mujahadah</w:t>
      </w:r>
      <w:proofErr w:type="spellEnd"/>
      <w:r>
        <w:rPr>
          <w:color w:val="000000"/>
        </w:rPr>
        <w:t xml:space="preserve">, Muraqabah, </w:t>
      </w:r>
      <w:proofErr w:type="spellStart"/>
      <w:r>
        <w:rPr>
          <w:color w:val="000000"/>
        </w:rPr>
        <w:t>Muhasabah</w:t>
      </w:r>
      <w:proofErr w:type="spellEnd"/>
      <w:r>
        <w:rPr>
          <w:color w:val="000000"/>
        </w:rPr>
        <w:t xml:space="preserve"> Dan </w:t>
      </w:r>
      <w:r>
        <w:t>Muraqabah</w:t>
      </w:r>
      <w:r>
        <w:rPr>
          <w:color w:val="000000"/>
        </w:rPr>
        <w:t xml:space="preserve"> </w:t>
      </w:r>
      <w:proofErr w:type="spellStart"/>
      <w:r>
        <w:rPr>
          <w:color w:val="000000"/>
        </w:rPr>
        <w:t>Dalam</w:t>
      </w:r>
      <w:proofErr w:type="spellEnd"/>
      <w:r>
        <w:rPr>
          <w:color w:val="000000"/>
        </w:rPr>
        <w:t xml:space="preserve"> </w:t>
      </w:r>
      <w:proofErr w:type="spellStart"/>
      <w:r>
        <w:rPr>
          <w:color w:val="000000"/>
        </w:rPr>
        <w:t>Layanan</w:t>
      </w:r>
      <w:proofErr w:type="spellEnd"/>
      <w:r>
        <w:rPr>
          <w:color w:val="000000"/>
        </w:rPr>
        <w:t xml:space="preserve"> Customer. </w:t>
      </w:r>
      <w:proofErr w:type="spellStart"/>
      <w:r>
        <w:rPr>
          <w:i/>
          <w:color w:val="000000"/>
        </w:rPr>
        <w:t>Jurnal</w:t>
      </w:r>
      <w:proofErr w:type="spellEnd"/>
      <w:r>
        <w:rPr>
          <w:i/>
          <w:color w:val="000000"/>
        </w:rPr>
        <w:t xml:space="preserve"> </w:t>
      </w:r>
      <w:proofErr w:type="spellStart"/>
      <w:r>
        <w:rPr>
          <w:i/>
          <w:color w:val="000000"/>
        </w:rPr>
        <w:t>Ekonomi</w:t>
      </w:r>
      <w:proofErr w:type="spellEnd"/>
      <w:r>
        <w:rPr>
          <w:i/>
          <w:color w:val="000000"/>
        </w:rPr>
        <w:t xml:space="preserve"> dan </w:t>
      </w:r>
      <w:proofErr w:type="spellStart"/>
      <w:r>
        <w:rPr>
          <w:i/>
          <w:color w:val="000000"/>
        </w:rPr>
        <w:t>Bisnis</w:t>
      </w:r>
      <w:proofErr w:type="spellEnd"/>
      <w:r>
        <w:rPr>
          <w:i/>
          <w:color w:val="000000"/>
        </w:rPr>
        <w:t xml:space="preserve"> Islam</w:t>
      </w:r>
      <w:r>
        <w:rPr>
          <w:color w:val="000000"/>
        </w:rPr>
        <w:t>, 123 - 134.</w:t>
      </w:r>
    </w:p>
    <w:sectPr w:rsidR="00AD6ABE" w:rsidSect="00055C2D">
      <w:pgSz w:w="11906" w:h="16838" w:code="9"/>
      <w:pgMar w:top="2275" w:right="1699" w:bottom="1699" w:left="2275"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abic Typesetting">
    <w:altName w:val="Arabic Typesetting"/>
    <w:charset w:val="B2"/>
    <w:family w:val="script"/>
    <w:pitch w:val="variable"/>
    <w:sig w:usb0="80002007" w:usb1="8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449C"/>
    <w:multiLevelType w:val="multilevel"/>
    <w:tmpl w:val="AF0049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47770"/>
    <w:multiLevelType w:val="multilevel"/>
    <w:tmpl w:val="98E407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3BF13C9"/>
    <w:multiLevelType w:val="multilevel"/>
    <w:tmpl w:val="52A87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7B70D9C"/>
    <w:multiLevelType w:val="multilevel"/>
    <w:tmpl w:val="95B483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CBB5AED"/>
    <w:multiLevelType w:val="multilevel"/>
    <w:tmpl w:val="2548B7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736D3"/>
    <w:multiLevelType w:val="multilevel"/>
    <w:tmpl w:val="EA6CF67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77C07BD"/>
    <w:multiLevelType w:val="multilevel"/>
    <w:tmpl w:val="0E529E7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58964D2A"/>
    <w:multiLevelType w:val="multilevel"/>
    <w:tmpl w:val="FA18ECB2"/>
    <w:lvl w:ilvl="0">
      <w:start w:val="1"/>
      <w:numFmt w:val="lowerLetter"/>
      <w:lvlText w:val="%1."/>
      <w:lvlJc w:val="left"/>
      <w:pPr>
        <w:ind w:left="1530" w:hanging="360"/>
      </w:pPr>
      <w:rPr>
        <w:b w:val="0"/>
      </w:r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8" w15:restartNumberingAfterBreak="0">
    <w:nsid w:val="5C294884"/>
    <w:multiLevelType w:val="multilevel"/>
    <w:tmpl w:val="580423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0E214D"/>
    <w:multiLevelType w:val="multilevel"/>
    <w:tmpl w:val="9A2CFB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F777E6F"/>
    <w:multiLevelType w:val="multilevel"/>
    <w:tmpl w:val="991083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6F26A07"/>
    <w:multiLevelType w:val="multilevel"/>
    <w:tmpl w:val="BBA08D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3"/>
  </w:num>
  <w:num w:numId="3">
    <w:abstractNumId w:val="6"/>
  </w:num>
  <w:num w:numId="4">
    <w:abstractNumId w:val="8"/>
  </w:num>
  <w:num w:numId="5">
    <w:abstractNumId w:val="2"/>
  </w:num>
  <w:num w:numId="6">
    <w:abstractNumId w:val="4"/>
  </w:num>
  <w:num w:numId="7">
    <w:abstractNumId w:val="10"/>
  </w:num>
  <w:num w:numId="8">
    <w:abstractNumId w:val="5"/>
  </w:num>
  <w:num w:numId="9">
    <w:abstractNumId w:val="7"/>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BE"/>
    <w:rsid w:val="00055C2D"/>
    <w:rsid w:val="00144CF4"/>
    <w:rsid w:val="001A0D8E"/>
    <w:rsid w:val="003F453F"/>
    <w:rsid w:val="0043235E"/>
    <w:rsid w:val="00516469"/>
    <w:rsid w:val="00547F62"/>
    <w:rsid w:val="00697788"/>
    <w:rsid w:val="0078210B"/>
    <w:rsid w:val="00791C10"/>
    <w:rsid w:val="00794676"/>
    <w:rsid w:val="00917E65"/>
    <w:rsid w:val="00957069"/>
    <w:rsid w:val="009871BA"/>
    <w:rsid w:val="009E6ADB"/>
    <w:rsid w:val="00AD6ABE"/>
    <w:rsid w:val="00B60966"/>
    <w:rsid w:val="00B8178B"/>
    <w:rsid w:val="00BB31C0"/>
    <w:rsid w:val="00C072C5"/>
    <w:rsid w:val="00DB4719"/>
    <w:rsid w:val="00F46308"/>
    <w:rsid w:val="00F8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302C"/>
  <w15:docId w15:val="{C509E840-875D-4E3B-BC37-A3AD4199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41"/>
  </w:style>
  <w:style w:type="paragraph" w:styleId="Heading1">
    <w:name w:val="heading 1"/>
    <w:basedOn w:val="Normal"/>
    <w:next w:val="Normal"/>
    <w:link w:val="Heading1Char"/>
    <w:uiPriority w:val="9"/>
    <w:qFormat/>
    <w:rsid w:val="00DC19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02641"/>
    <w:rPr>
      <w:color w:val="0563C1" w:themeColor="hyperlink"/>
      <w:u w:val="single"/>
    </w:rPr>
  </w:style>
  <w:style w:type="character" w:styleId="UnresolvedMention">
    <w:name w:val="Unresolved Mention"/>
    <w:basedOn w:val="DefaultParagraphFont"/>
    <w:uiPriority w:val="99"/>
    <w:semiHidden/>
    <w:unhideWhenUsed/>
    <w:rsid w:val="00A02641"/>
    <w:rPr>
      <w:color w:val="605E5C"/>
      <w:shd w:val="clear" w:color="auto" w:fill="E1DFDD"/>
    </w:rPr>
  </w:style>
  <w:style w:type="paragraph" w:styleId="NoSpacing">
    <w:name w:val="No Spacing"/>
    <w:uiPriority w:val="1"/>
    <w:qFormat/>
    <w:rsid w:val="00F260F9"/>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DC19B0"/>
    <w:rPr>
      <w:rFonts w:asciiTheme="majorHAnsi" w:eastAsiaTheme="majorEastAsia" w:hAnsiTheme="majorHAnsi" w:cstheme="majorBidi"/>
      <w:color w:val="2F5496" w:themeColor="accent1" w:themeShade="BF"/>
      <w:sz w:val="32"/>
      <w:szCs w:val="32"/>
      <w:lang w:val="en-ID"/>
    </w:rPr>
  </w:style>
  <w:style w:type="paragraph" w:styleId="TOCHeading">
    <w:name w:val="TOC Heading"/>
    <w:basedOn w:val="Heading1"/>
    <w:next w:val="Normal"/>
    <w:uiPriority w:val="39"/>
    <w:unhideWhenUsed/>
    <w:qFormat/>
    <w:rsid w:val="00DC19B0"/>
    <w:pPr>
      <w:outlineLvl w:val="9"/>
    </w:pPr>
    <w:rPr>
      <w:lang w:val="en-US"/>
    </w:rPr>
  </w:style>
  <w:style w:type="paragraph" w:styleId="Bibliography">
    <w:name w:val="Bibliography"/>
    <w:basedOn w:val="Normal"/>
    <w:next w:val="Normal"/>
    <w:uiPriority w:val="37"/>
    <w:unhideWhenUsed/>
    <w:rsid w:val="00DC19B0"/>
  </w:style>
  <w:style w:type="paragraph" w:styleId="BalloonText">
    <w:name w:val="Balloon Text"/>
    <w:basedOn w:val="Normal"/>
    <w:link w:val="BalloonTextChar"/>
    <w:uiPriority w:val="99"/>
    <w:semiHidden/>
    <w:unhideWhenUsed/>
    <w:rsid w:val="00816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5F"/>
    <w:rPr>
      <w:rFonts w:ascii="Segoe UI" w:hAnsi="Segoe UI" w:cs="Segoe UI"/>
      <w:sz w:val="18"/>
      <w:szCs w:val="18"/>
      <w:lang w:val="en-ID"/>
    </w:rPr>
  </w:style>
  <w:style w:type="table" w:styleId="TableGrid">
    <w:name w:val="Table Grid"/>
    <w:basedOn w:val="TableNormal"/>
    <w:uiPriority w:val="39"/>
    <w:rsid w:val="0069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6E31"/>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506E3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506E31"/>
    <w:pPr>
      <w:ind w:left="720"/>
      <w:contextualSpacing/>
    </w:pPr>
    <w:rPr>
      <w:lang w:val="en-US"/>
    </w:rPr>
  </w:style>
  <w:style w:type="paragraph" w:customStyle="1" w:styleId="TableParagraph">
    <w:name w:val="Table Paragraph"/>
    <w:basedOn w:val="Normal"/>
    <w:uiPriority w:val="1"/>
    <w:qFormat/>
    <w:rsid w:val="008C25C5"/>
    <w:pPr>
      <w:widowControl w:val="0"/>
      <w:autoSpaceDE w:val="0"/>
      <w:autoSpaceDN w:val="0"/>
      <w:spacing w:after="0" w:line="240" w:lineRule="auto"/>
      <w:ind w:left="105"/>
      <w:jc w:val="center"/>
    </w:pPr>
    <w:rPr>
      <w:rFonts w:ascii="Times New Roman" w:eastAsia="Times New Roman" w:hAnsi="Times New Roman" w:cs="Times New Roman"/>
      <w:lang w:val="en-US" w:bidi="en-US"/>
    </w:rPr>
  </w:style>
  <w:style w:type="paragraph" w:styleId="HTMLPreformatted">
    <w:name w:val="HTML Preformatted"/>
    <w:basedOn w:val="Normal"/>
    <w:link w:val="HTMLPreformattedChar"/>
    <w:uiPriority w:val="99"/>
    <w:semiHidden/>
    <w:unhideWhenUsed/>
    <w:rsid w:val="00C57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7C7F"/>
    <w:rPr>
      <w:rFonts w:ascii="Courier New" w:eastAsia="Times New Roman" w:hAnsi="Courier New" w:cs="Courier New"/>
      <w:sz w:val="20"/>
      <w:szCs w:val="20"/>
    </w:rPr>
  </w:style>
  <w:style w:type="character" w:customStyle="1" w:styleId="y2iqfc">
    <w:name w:val="y2iqfc"/>
    <w:basedOn w:val="DefaultParagraphFont"/>
    <w:rsid w:val="00C57C7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1A0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ucusetiawan@uinsgd.ac.id" TargetMode="External"/><Relationship Id="rId3" Type="http://schemas.openxmlformats.org/officeDocument/2006/relationships/numbering" Target="numbering.xml"/><Relationship Id="rId7" Type="http://schemas.openxmlformats.org/officeDocument/2006/relationships/hyperlink" Target="mailto:naufalnurfajri1461@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irmanrismanto@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4wF+cZBahcIAPk5cIdsuxfqHVQ==">AMUW2mXtp2f2Yx7Yj83jmNKLGBHZhKB8LIBcrEyI3eMaJopRfQ8pPqvelaDz/4w2c9Uh2zzv2ZJep7G9ZJwXLVDT0KQrfZF3v9Auougjh94xnBitik6A5Es8PS4B3aJ1ij6X/LmvwwLG83GghTc4L4n8oegikxMq/u66jqPTG1MEAfFQ0QZaawYuW1nYfEYxRJdxrqxLz99liFV5t0N+wAIpQznpXPA27jzzCRxkkuvjvvF/UXKeiJiiWQshg6Je8hRCSLkylQQjYZt9fJP9IqGFNFm4VzhzDno0xuKuDgs6HvMcTJN54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BB6304-5631-4839-AE98-67C5B59C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3160</TotalTime>
  <Pages>23</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2022-07-29T04:41:00Z</dcterms:created>
  <dcterms:modified xsi:type="dcterms:W3CDTF">2022-08-02T02:25:00Z</dcterms:modified>
</cp:coreProperties>
</file>