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122ED" w14:textId="77777777" w:rsidR="00F510C7" w:rsidRPr="00F510C7" w:rsidRDefault="00F77795" w:rsidP="00F510C7">
      <w:pPr>
        <w:spacing w:line="240" w:lineRule="auto"/>
        <w:jc w:val="center"/>
        <w:rPr>
          <w:rFonts w:ascii="Cambria" w:hAnsi="Cambria"/>
          <w:b/>
          <w:sz w:val="28"/>
          <w:szCs w:val="28"/>
        </w:rPr>
      </w:pPr>
      <w:proofErr w:type="spellStart"/>
      <w:r w:rsidRPr="00F510C7">
        <w:rPr>
          <w:rFonts w:ascii="Cambria" w:hAnsi="Cambria"/>
          <w:b/>
          <w:sz w:val="28"/>
          <w:szCs w:val="28"/>
        </w:rPr>
        <w:t>Pengaruh</w:t>
      </w:r>
      <w:proofErr w:type="spellEnd"/>
      <w:r w:rsidRPr="00F510C7">
        <w:rPr>
          <w:rFonts w:ascii="Cambria" w:hAnsi="Cambria"/>
          <w:b/>
          <w:sz w:val="28"/>
          <w:szCs w:val="28"/>
        </w:rPr>
        <w:t xml:space="preserve"> Model </w:t>
      </w:r>
      <w:proofErr w:type="spellStart"/>
      <w:r w:rsidRPr="00F510C7">
        <w:rPr>
          <w:rFonts w:ascii="Cambria" w:hAnsi="Cambria"/>
          <w:b/>
          <w:sz w:val="28"/>
          <w:szCs w:val="28"/>
        </w:rPr>
        <w:t>Pembelajaran</w:t>
      </w:r>
      <w:proofErr w:type="spellEnd"/>
      <w:r w:rsidRPr="00F510C7">
        <w:rPr>
          <w:rFonts w:ascii="Cambria" w:hAnsi="Cambria"/>
          <w:b/>
          <w:sz w:val="28"/>
          <w:szCs w:val="28"/>
        </w:rPr>
        <w:t xml:space="preserve"> </w:t>
      </w:r>
      <w:r w:rsidRPr="00F510C7">
        <w:rPr>
          <w:rFonts w:ascii="Cambria" w:hAnsi="Cambria"/>
          <w:b/>
          <w:i/>
          <w:iCs/>
          <w:sz w:val="28"/>
          <w:szCs w:val="28"/>
        </w:rPr>
        <w:t xml:space="preserve">Contextual Teaching </w:t>
      </w:r>
      <w:proofErr w:type="gramStart"/>
      <w:r w:rsidRPr="00F510C7">
        <w:rPr>
          <w:rFonts w:ascii="Cambria" w:hAnsi="Cambria"/>
          <w:b/>
          <w:i/>
          <w:iCs/>
          <w:sz w:val="28"/>
          <w:szCs w:val="28"/>
        </w:rPr>
        <w:t>And</w:t>
      </w:r>
      <w:proofErr w:type="gramEnd"/>
      <w:r w:rsidRPr="00F510C7">
        <w:rPr>
          <w:rFonts w:ascii="Cambria" w:hAnsi="Cambria"/>
          <w:b/>
          <w:i/>
          <w:iCs/>
          <w:sz w:val="28"/>
          <w:szCs w:val="28"/>
        </w:rPr>
        <w:t xml:space="preserve"> Learning</w:t>
      </w:r>
      <w:r w:rsidRPr="00F510C7">
        <w:rPr>
          <w:rFonts w:ascii="Cambria" w:hAnsi="Cambria"/>
          <w:b/>
          <w:sz w:val="28"/>
          <w:szCs w:val="28"/>
        </w:rPr>
        <w:t xml:space="preserve"> </w:t>
      </w:r>
      <w:r w:rsidRPr="00F510C7">
        <w:rPr>
          <w:rFonts w:ascii="Cambria" w:hAnsi="Cambria"/>
          <w:b/>
          <w:i/>
          <w:iCs/>
          <w:sz w:val="28"/>
          <w:szCs w:val="28"/>
        </w:rPr>
        <w:t>(</w:t>
      </w:r>
      <w:proofErr w:type="spellStart"/>
      <w:r w:rsidRPr="00F510C7">
        <w:rPr>
          <w:rFonts w:ascii="Cambria" w:hAnsi="Cambria"/>
          <w:b/>
          <w:i/>
          <w:iCs/>
          <w:sz w:val="28"/>
          <w:szCs w:val="28"/>
        </w:rPr>
        <w:t>Ctl</w:t>
      </w:r>
      <w:proofErr w:type="spellEnd"/>
      <w:r w:rsidRPr="00F510C7">
        <w:rPr>
          <w:rFonts w:ascii="Cambria" w:hAnsi="Cambria"/>
          <w:b/>
          <w:i/>
          <w:iCs/>
          <w:sz w:val="28"/>
          <w:szCs w:val="28"/>
        </w:rPr>
        <w:t>)</w:t>
      </w:r>
      <w:r w:rsidRPr="00F510C7">
        <w:rPr>
          <w:rFonts w:ascii="Cambria" w:hAnsi="Cambria"/>
          <w:b/>
          <w:sz w:val="28"/>
          <w:szCs w:val="28"/>
        </w:rPr>
        <w:t xml:space="preserve"> </w:t>
      </w:r>
      <w:proofErr w:type="spellStart"/>
      <w:r w:rsidRPr="00F510C7">
        <w:rPr>
          <w:rFonts w:ascii="Cambria" w:hAnsi="Cambria"/>
          <w:b/>
          <w:sz w:val="28"/>
          <w:szCs w:val="28"/>
        </w:rPr>
        <w:t>Berbasis</w:t>
      </w:r>
      <w:proofErr w:type="spellEnd"/>
      <w:r w:rsidRPr="00F510C7">
        <w:rPr>
          <w:rFonts w:ascii="Cambria" w:hAnsi="Cambria"/>
          <w:b/>
          <w:sz w:val="28"/>
          <w:szCs w:val="28"/>
        </w:rPr>
        <w:t xml:space="preserve"> Media </w:t>
      </w:r>
      <w:proofErr w:type="spellStart"/>
      <w:r w:rsidRPr="00F510C7">
        <w:rPr>
          <w:rFonts w:ascii="Cambria" w:hAnsi="Cambria"/>
          <w:b/>
          <w:sz w:val="28"/>
          <w:szCs w:val="28"/>
        </w:rPr>
        <w:t>Simulasi</w:t>
      </w:r>
      <w:proofErr w:type="spellEnd"/>
      <w:r w:rsidRPr="00F510C7">
        <w:rPr>
          <w:rFonts w:ascii="Cambria" w:hAnsi="Cambria"/>
          <w:b/>
          <w:sz w:val="28"/>
          <w:szCs w:val="28"/>
        </w:rPr>
        <w:t xml:space="preserve"> </w:t>
      </w:r>
      <w:proofErr w:type="spellStart"/>
      <w:r w:rsidRPr="00F510C7">
        <w:rPr>
          <w:rFonts w:ascii="Cambria" w:hAnsi="Cambria"/>
          <w:b/>
          <w:sz w:val="28"/>
          <w:szCs w:val="28"/>
        </w:rPr>
        <w:t>Terhadap</w:t>
      </w:r>
      <w:proofErr w:type="spellEnd"/>
      <w:r w:rsidRPr="00F510C7">
        <w:rPr>
          <w:rFonts w:ascii="Cambria" w:hAnsi="Cambria"/>
          <w:b/>
          <w:sz w:val="28"/>
          <w:szCs w:val="28"/>
        </w:rPr>
        <w:t xml:space="preserve"> </w:t>
      </w:r>
      <w:proofErr w:type="spellStart"/>
      <w:r w:rsidRPr="00F510C7">
        <w:rPr>
          <w:rFonts w:ascii="Cambria" w:hAnsi="Cambria"/>
          <w:b/>
          <w:sz w:val="28"/>
          <w:szCs w:val="28"/>
        </w:rPr>
        <w:t>Motivasi</w:t>
      </w:r>
      <w:proofErr w:type="spellEnd"/>
      <w:r w:rsidRPr="00F510C7">
        <w:rPr>
          <w:rFonts w:ascii="Cambria" w:hAnsi="Cambria"/>
          <w:b/>
          <w:sz w:val="28"/>
          <w:szCs w:val="28"/>
        </w:rPr>
        <w:t xml:space="preserve"> Dan Hasil </w:t>
      </w:r>
      <w:proofErr w:type="spellStart"/>
      <w:r w:rsidRPr="00F510C7">
        <w:rPr>
          <w:rFonts w:ascii="Cambria" w:hAnsi="Cambria"/>
          <w:b/>
          <w:sz w:val="28"/>
          <w:szCs w:val="28"/>
        </w:rPr>
        <w:t>Belajar</w:t>
      </w:r>
      <w:proofErr w:type="spellEnd"/>
      <w:r w:rsidRPr="00F510C7">
        <w:rPr>
          <w:rFonts w:ascii="Cambria" w:hAnsi="Cambria"/>
          <w:b/>
          <w:sz w:val="28"/>
          <w:szCs w:val="28"/>
        </w:rPr>
        <w:t xml:space="preserve"> </w:t>
      </w:r>
      <w:proofErr w:type="spellStart"/>
      <w:r w:rsidRPr="00F510C7">
        <w:rPr>
          <w:rFonts w:ascii="Cambria" w:hAnsi="Cambria"/>
          <w:b/>
          <w:sz w:val="28"/>
          <w:szCs w:val="28"/>
        </w:rPr>
        <w:t>Peserta</w:t>
      </w:r>
      <w:proofErr w:type="spellEnd"/>
      <w:r w:rsidRPr="00F510C7">
        <w:rPr>
          <w:rFonts w:ascii="Cambria" w:hAnsi="Cambria"/>
          <w:b/>
          <w:sz w:val="28"/>
          <w:szCs w:val="28"/>
        </w:rPr>
        <w:t xml:space="preserve"> </w:t>
      </w:r>
      <w:proofErr w:type="spellStart"/>
      <w:r w:rsidRPr="00F510C7">
        <w:rPr>
          <w:rFonts w:ascii="Cambria" w:hAnsi="Cambria"/>
          <w:b/>
          <w:sz w:val="28"/>
          <w:szCs w:val="28"/>
        </w:rPr>
        <w:t>Didik</w:t>
      </w:r>
      <w:proofErr w:type="spellEnd"/>
      <w:r w:rsidRPr="00F510C7">
        <w:rPr>
          <w:rFonts w:ascii="Cambria" w:hAnsi="Cambria"/>
          <w:b/>
          <w:sz w:val="28"/>
          <w:szCs w:val="28"/>
        </w:rPr>
        <w:t xml:space="preserve"> </w:t>
      </w:r>
      <w:proofErr w:type="spellStart"/>
      <w:r w:rsidRPr="00F510C7">
        <w:rPr>
          <w:rFonts w:ascii="Cambria" w:hAnsi="Cambria"/>
          <w:b/>
          <w:sz w:val="28"/>
          <w:szCs w:val="28"/>
        </w:rPr>
        <w:t>Dalam</w:t>
      </w:r>
      <w:proofErr w:type="spellEnd"/>
      <w:r w:rsidRPr="00F510C7">
        <w:rPr>
          <w:rFonts w:ascii="Cambria" w:hAnsi="Cambria"/>
          <w:b/>
          <w:sz w:val="28"/>
          <w:szCs w:val="28"/>
        </w:rPr>
        <w:t xml:space="preserve"> </w:t>
      </w:r>
      <w:proofErr w:type="spellStart"/>
      <w:r w:rsidRPr="00F510C7">
        <w:rPr>
          <w:rFonts w:ascii="Cambria" w:hAnsi="Cambria"/>
          <w:b/>
          <w:sz w:val="28"/>
          <w:szCs w:val="28"/>
        </w:rPr>
        <w:t>Pembelajaran</w:t>
      </w:r>
      <w:proofErr w:type="spellEnd"/>
      <w:r w:rsidRPr="00F510C7">
        <w:rPr>
          <w:rFonts w:ascii="Cambria" w:hAnsi="Cambria"/>
          <w:b/>
          <w:sz w:val="28"/>
          <w:szCs w:val="28"/>
        </w:rPr>
        <w:t xml:space="preserve"> </w:t>
      </w:r>
      <w:proofErr w:type="spellStart"/>
      <w:r w:rsidRPr="00F510C7">
        <w:rPr>
          <w:rFonts w:ascii="Cambria" w:hAnsi="Cambria"/>
          <w:b/>
          <w:sz w:val="28"/>
          <w:szCs w:val="28"/>
        </w:rPr>
        <w:t>Fisika</w:t>
      </w:r>
      <w:proofErr w:type="spellEnd"/>
    </w:p>
    <w:p w14:paraId="6BC5A8CC" w14:textId="77777777" w:rsidR="00F510C7" w:rsidRDefault="00F510C7" w:rsidP="00F510C7">
      <w:pPr>
        <w:spacing w:line="240" w:lineRule="auto"/>
        <w:jc w:val="center"/>
        <w:rPr>
          <w:rFonts w:ascii="Cambria" w:hAnsi="Cambria"/>
          <w:sz w:val="28"/>
          <w:szCs w:val="28"/>
        </w:rPr>
      </w:pPr>
    </w:p>
    <w:p w14:paraId="18E99DFC" w14:textId="77777777" w:rsidR="00E53626" w:rsidRPr="008311B5" w:rsidRDefault="00E53626" w:rsidP="008456DB">
      <w:pPr>
        <w:spacing w:after="0" w:line="240" w:lineRule="auto"/>
        <w:jc w:val="center"/>
        <w:rPr>
          <w:rFonts w:ascii="Cambria" w:hAnsi="Cambria" w:cs="Gisha"/>
          <w:i/>
          <w:sz w:val="24"/>
          <w:szCs w:val="24"/>
        </w:rPr>
      </w:pPr>
    </w:p>
    <w:p w14:paraId="555E9A65" w14:textId="77777777" w:rsidR="00C308E2" w:rsidRPr="00F510C7" w:rsidRDefault="00F510C7" w:rsidP="00F510C7">
      <w:pPr>
        <w:pStyle w:val="ListParagraph"/>
        <w:numPr>
          <w:ilvl w:val="0"/>
          <w:numId w:val="21"/>
        </w:numPr>
        <w:spacing w:after="0" w:line="240" w:lineRule="auto"/>
        <w:jc w:val="center"/>
        <w:rPr>
          <w:rFonts w:ascii="Cambria" w:hAnsi="Cambria" w:cs="Gisha"/>
          <w:b/>
          <w:i/>
          <w:sz w:val="24"/>
          <w:szCs w:val="24"/>
        </w:rPr>
      </w:pPr>
      <w:proofErr w:type="spellStart"/>
      <w:r>
        <w:rPr>
          <w:rFonts w:ascii="Cambria" w:hAnsi="Cambria" w:cs="Gisha"/>
          <w:b/>
          <w:i/>
          <w:sz w:val="24"/>
          <w:szCs w:val="24"/>
        </w:rPr>
        <w:t>Jusriana</w:t>
      </w:r>
      <w:proofErr w:type="spellEnd"/>
      <w:r w:rsidRPr="00F510C7">
        <w:rPr>
          <w:rFonts w:ascii="Cambria" w:hAnsi="Cambria" w:cs="Gisha"/>
          <w:b/>
          <w:i/>
          <w:sz w:val="24"/>
          <w:szCs w:val="24"/>
        </w:rPr>
        <w:t xml:space="preserve"> </w:t>
      </w:r>
      <w:r w:rsidR="006A4041" w:rsidRPr="00F510C7">
        <w:rPr>
          <w:rFonts w:ascii="Cambria" w:hAnsi="Cambria" w:cs="Gisha"/>
          <w:b/>
          <w:i/>
          <w:sz w:val="24"/>
          <w:szCs w:val="24"/>
          <w:vertAlign w:val="superscript"/>
        </w:rPr>
        <w:t>1</w:t>
      </w:r>
      <w:r>
        <w:rPr>
          <w:rFonts w:ascii="Cambria" w:hAnsi="Cambria" w:cs="Gisha"/>
          <w:b/>
          <w:i/>
          <w:sz w:val="24"/>
          <w:szCs w:val="24"/>
        </w:rPr>
        <w:t>, Suarti</w:t>
      </w:r>
      <w:proofErr w:type="gramStart"/>
      <w:r w:rsidR="006A4041" w:rsidRPr="00F510C7">
        <w:rPr>
          <w:rFonts w:ascii="Cambria" w:hAnsi="Cambria" w:cs="Gisha"/>
          <w:b/>
          <w:i/>
          <w:sz w:val="24"/>
          <w:szCs w:val="24"/>
          <w:vertAlign w:val="superscript"/>
        </w:rPr>
        <w:t>2</w:t>
      </w:r>
      <w:r w:rsidR="008B150A" w:rsidRPr="00F510C7">
        <w:rPr>
          <w:rFonts w:ascii="Cambria" w:hAnsi="Cambria" w:cs="Gisha"/>
          <w:b/>
          <w:i/>
          <w:sz w:val="24"/>
          <w:szCs w:val="24"/>
        </w:rPr>
        <w:t xml:space="preserve"> </w:t>
      </w:r>
      <w:r>
        <w:rPr>
          <w:rFonts w:ascii="Cambria" w:hAnsi="Cambria" w:cs="Gisha"/>
          <w:b/>
          <w:i/>
          <w:sz w:val="24"/>
          <w:szCs w:val="24"/>
        </w:rPr>
        <w:t>,</w:t>
      </w:r>
      <w:proofErr w:type="gramEnd"/>
      <w:r>
        <w:rPr>
          <w:rFonts w:ascii="Cambria" w:hAnsi="Cambria" w:cs="Gisha"/>
          <w:b/>
          <w:i/>
          <w:sz w:val="24"/>
          <w:szCs w:val="24"/>
        </w:rPr>
        <w:t xml:space="preserve"> </w:t>
      </w:r>
      <w:proofErr w:type="spellStart"/>
      <w:r>
        <w:rPr>
          <w:rFonts w:ascii="Cambria" w:hAnsi="Cambria" w:cs="Gisha"/>
          <w:b/>
          <w:i/>
          <w:sz w:val="24"/>
          <w:szCs w:val="24"/>
        </w:rPr>
        <w:t>Rusydi</w:t>
      </w:r>
      <w:proofErr w:type="spellEnd"/>
      <w:r>
        <w:rPr>
          <w:rFonts w:ascii="Cambria" w:hAnsi="Cambria" w:cs="Gisha"/>
          <w:b/>
          <w:i/>
          <w:sz w:val="24"/>
          <w:szCs w:val="24"/>
        </w:rPr>
        <w:t xml:space="preserve"> Rasyid</w:t>
      </w:r>
      <w:r>
        <w:rPr>
          <w:rFonts w:ascii="Cambria" w:hAnsi="Cambria" w:cs="Gisha"/>
          <w:b/>
          <w:i/>
          <w:sz w:val="24"/>
          <w:szCs w:val="24"/>
          <w:vertAlign w:val="superscript"/>
        </w:rPr>
        <w:t>3</w:t>
      </w:r>
      <w:r>
        <w:rPr>
          <w:rFonts w:ascii="Cambria" w:hAnsi="Cambria" w:cs="Gisha"/>
          <w:b/>
          <w:i/>
          <w:sz w:val="24"/>
          <w:szCs w:val="24"/>
        </w:rPr>
        <w:t xml:space="preserve"> dan Siti Mariani</w:t>
      </w:r>
      <w:r>
        <w:rPr>
          <w:rFonts w:ascii="Cambria" w:hAnsi="Cambria" w:cs="Gisha"/>
          <w:b/>
          <w:i/>
          <w:sz w:val="24"/>
          <w:szCs w:val="24"/>
          <w:vertAlign w:val="superscript"/>
        </w:rPr>
        <w:t>4</w:t>
      </w:r>
    </w:p>
    <w:p w14:paraId="29560A55" w14:textId="77777777" w:rsidR="008B150A" w:rsidRPr="00A15401" w:rsidRDefault="00A15401" w:rsidP="00A15401">
      <w:pPr>
        <w:spacing w:after="0" w:line="240" w:lineRule="auto"/>
        <w:ind w:firstLine="360"/>
        <w:jc w:val="center"/>
        <w:rPr>
          <w:rFonts w:ascii="Cambria" w:hAnsi="Cambria" w:cs="Gisha"/>
          <w:i/>
          <w:sz w:val="24"/>
        </w:rPr>
      </w:pPr>
      <w:proofErr w:type="spellStart"/>
      <w:r w:rsidRPr="00A15401">
        <w:rPr>
          <w:rFonts w:ascii="Cambria" w:hAnsi="Cambria" w:cs="Gisha"/>
          <w:i/>
          <w:sz w:val="24"/>
        </w:rPr>
        <w:t>Jurusan</w:t>
      </w:r>
      <w:proofErr w:type="spellEnd"/>
      <w:r w:rsidRPr="00A15401">
        <w:rPr>
          <w:rFonts w:ascii="Cambria" w:hAnsi="Cambria" w:cs="Gisha"/>
          <w:i/>
          <w:sz w:val="24"/>
        </w:rPr>
        <w:t xml:space="preserve"> Pendidikan </w:t>
      </w:r>
      <w:proofErr w:type="spellStart"/>
      <w:r w:rsidRPr="00A15401">
        <w:rPr>
          <w:rFonts w:ascii="Cambria" w:hAnsi="Cambria" w:cs="Gisha"/>
          <w:i/>
          <w:sz w:val="24"/>
        </w:rPr>
        <w:t>Fisika</w:t>
      </w:r>
      <w:proofErr w:type="spellEnd"/>
      <w:r>
        <w:rPr>
          <w:rFonts w:ascii="Cambria" w:hAnsi="Cambria" w:cs="Gisha"/>
          <w:i/>
          <w:sz w:val="24"/>
        </w:rPr>
        <w:t>,</w:t>
      </w:r>
      <w:r w:rsidRPr="00A15401">
        <w:rPr>
          <w:rFonts w:ascii="Cambria" w:hAnsi="Cambria" w:cs="Gisha"/>
          <w:i/>
          <w:sz w:val="24"/>
        </w:rPr>
        <w:t xml:space="preserve"> </w:t>
      </w:r>
      <w:proofErr w:type="spellStart"/>
      <w:r w:rsidRPr="00A15401">
        <w:rPr>
          <w:rFonts w:ascii="Cambria" w:hAnsi="Cambria" w:cs="Gisha"/>
          <w:i/>
          <w:sz w:val="24"/>
        </w:rPr>
        <w:t>Fakultas</w:t>
      </w:r>
      <w:proofErr w:type="spellEnd"/>
      <w:r w:rsidRPr="00A15401">
        <w:rPr>
          <w:rFonts w:ascii="Cambria" w:hAnsi="Cambria" w:cs="Gisha"/>
          <w:i/>
          <w:sz w:val="24"/>
        </w:rPr>
        <w:t xml:space="preserve"> </w:t>
      </w:r>
      <w:proofErr w:type="spellStart"/>
      <w:r w:rsidRPr="00A15401">
        <w:rPr>
          <w:rFonts w:ascii="Cambria" w:hAnsi="Cambria" w:cs="Gisha"/>
          <w:i/>
          <w:sz w:val="24"/>
        </w:rPr>
        <w:t>Tarbiyah</w:t>
      </w:r>
      <w:proofErr w:type="spellEnd"/>
      <w:r w:rsidRPr="00A15401">
        <w:rPr>
          <w:rFonts w:ascii="Cambria" w:hAnsi="Cambria" w:cs="Gisha"/>
          <w:i/>
          <w:sz w:val="24"/>
        </w:rPr>
        <w:t xml:space="preserve"> dan </w:t>
      </w:r>
      <w:proofErr w:type="spellStart"/>
      <w:r w:rsidRPr="00A15401">
        <w:rPr>
          <w:rFonts w:ascii="Cambria" w:hAnsi="Cambria" w:cs="Gisha"/>
          <w:i/>
          <w:sz w:val="24"/>
        </w:rPr>
        <w:t>Keguruan</w:t>
      </w:r>
      <w:proofErr w:type="spellEnd"/>
      <w:r>
        <w:rPr>
          <w:rFonts w:ascii="Cambria" w:hAnsi="Cambria" w:cs="Gisha"/>
          <w:i/>
          <w:sz w:val="24"/>
        </w:rPr>
        <w:t>,</w:t>
      </w:r>
      <w:r w:rsidRPr="00A15401">
        <w:rPr>
          <w:rFonts w:ascii="Cambria" w:hAnsi="Cambria" w:cs="Gisha"/>
          <w:i/>
          <w:sz w:val="24"/>
        </w:rPr>
        <w:t xml:space="preserve"> UIN </w:t>
      </w:r>
      <w:proofErr w:type="spellStart"/>
      <w:r w:rsidRPr="00A15401">
        <w:rPr>
          <w:rFonts w:ascii="Cambria" w:hAnsi="Cambria" w:cs="Gisha"/>
          <w:i/>
          <w:sz w:val="24"/>
        </w:rPr>
        <w:t>Alauddin</w:t>
      </w:r>
      <w:proofErr w:type="spellEnd"/>
      <w:r w:rsidRPr="00A15401">
        <w:rPr>
          <w:rFonts w:ascii="Cambria" w:hAnsi="Cambria" w:cs="Gisha"/>
          <w:i/>
          <w:sz w:val="24"/>
        </w:rPr>
        <w:t xml:space="preserve"> Makassar</w:t>
      </w:r>
    </w:p>
    <w:p w14:paraId="64D71919" w14:textId="77777777" w:rsidR="00A15401" w:rsidRDefault="00A15401" w:rsidP="00A15401">
      <w:pPr>
        <w:pStyle w:val="ListParagraph"/>
        <w:spacing w:after="0" w:line="240" w:lineRule="auto"/>
        <w:ind w:left="0"/>
        <w:jc w:val="center"/>
        <w:rPr>
          <w:rFonts w:ascii="Cambria" w:hAnsi="Cambria" w:cs="Gisha"/>
          <w:i/>
          <w:sz w:val="24"/>
        </w:rPr>
      </w:pPr>
      <w:r w:rsidRPr="00A15401">
        <w:rPr>
          <w:rFonts w:ascii="Cambria" w:hAnsi="Cambria" w:cs="Gisha"/>
          <w:i/>
          <w:sz w:val="24"/>
        </w:rPr>
        <w:t xml:space="preserve">UIN </w:t>
      </w:r>
      <w:proofErr w:type="spellStart"/>
      <w:r w:rsidRPr="00A15401">
        <w:rPr>
          <w:rFonts w:ascii="Cambria" w:hAnsi="Cambria" w:cs="Gisha"/>
          <w:i/>
          <w:sz w:val="24"/>
        </w:rPr>
        <w:t>Alauddin</w:t>
      </w:r>
      <w:proofErr w:type="spellEnd"/>
      <w:r w:rsidRPr="00A15401">
        <w:rPr>
          <w:rFonts w:ascii="Cambria" w:hAnsi="Cambria" w:cs="Gisha"/>
          <w:i/>
          <w:sz w:val="24"/>
        </w:rPr>
        <w:t xml:space="preserve"> Makassar</w:t>
      </w:r>
      <w:r>
        <w:rPr>
          <w:rFonts w:ascii="Cambria" w:hAnsi="Cambria" w:cs="Gisha"/>
          <w:i/>
          <w:sz w:val="24"/>
        </w:rPr>
        <w:t xml:space="preserve">, Jl. HM Yasin </w:t>
      </w:r>
      <w:proofErr w:type="spellStart"/>
      <w:r>
        <w:rPr>
          <w:rFonts w:ascii="Cambria" w:hAnsi="Cambria" w:cs="Gisha"/>
          <w:i/>
          <w:sz w:val="24"/>
        </w:rPr>
        <w:t>Limpo</w:t>
      </w:r>
      <w:proofErr w:type="spellEnd"/>
      <w:r>
        <w:rPr>
          <w:rFonts w:ascii="Cambria" w:hAnsi="Cambria" w:cs="Gisha"/>
          <w:i/>
          <w:sz w:val="24"/>
        </w:rPr>
        <w:t xml:space="preserve"> No.36 </w:t>
      </w:r>
      <w:proofErr w:type="spellStart"/>
      <w:r>
        <w:rPr>
          <w:rFonts w:ascii="Cambria" w:hAnsi="Cambria" w:cs="Gisha"/>
          <w:i/>
          <w:sz w:val="24"/>
        </w:rPr>
        <w:t>Romang</w:t>
      </w:r>
      <w:proofErr w:type="spellEnd"/>
      <w:r>
        <w:rPr>
          <w:rFonts w:ascii="Cambria" w:hAnsi="Cambria" w:cs="Gisha"/>
          <w:i/>
          <w:sz w:val="24"/>
        </w:rPr>
        <w:t xml:space="preserve"> </w:t>
      </w:r>
      <w:proofErr w:type="spellStart"/>
      <w:r>
        <w:rPr>
          <w:rFonts w:ascii="Cambria" w:hAnsi="Cambria" w:cs="Gisha"/>
          <w:i/>
          <w:sz w:val="24"/>
        </w:rPr>
        <w:t>Polong</w:t>
      </w:r>
      <w:proofErr w:type="spellEnd"/>
      <w:r>
        <w:rPr>
          <w:rFonts w:ascii="Cambria" w:hAnsi="Cambria" w:cs="Gisha"/>
          <w:i/>
          <w:sz w:val="24"/>
        </w:rPr>
        <w:t xml:space="preserve"> </w:t>
      </w:r>
      <w:proofErr w:type="spellStart"/>
      <w:r>
        <w:rPr>
          <w:rFonts w:ascii="Cambria" w:hAnsi="Cambria" w:cs="Gisha"/>
          <w:i/>
          <w:sz w:val="24"/>
        </w:rPr>
        <w:t>Kec</w:t>
      </w:r>
      <w:proofErr w:type="spellEnd"/>
      <w:r>
        <w:rPr>
          <w:rFonts w:ascii="Cambria" w:hAnsi="Cambria" w:cs="Gisha"/>
          <w:i/>
          <w:sz w:val="24"/>
        </w:rPr>
        <w:t xml:space="preserve">. </w:t>
      </w:r>
      <w:proofErr w:type="spellStart"/>
      <w:r>
        <w:rPr>
          <w:rFonts w:ascii="Cambria" w:hAnsi="Cambria" w:cs="Gisha"/>
          <w:i/>
          <w:sz w:val="24"/>
        </w:rPr>
        <w:t>Somba</w:t>
      </w:r>
      <w:proofErr w:type="spellEnd"/>
      <w:r>
        <w:rPr>
          <w:rFonts w:ascii="Cambria" w:hAnsi="Cambria" w:cs="Gisha"/>
          <w:i/>
          <w:sz w:val="24"/>
        </w:rPr>
        <w:t xml:space="preserve"> </w:t>
      </w:r>
      <w:proofErr w:type="spellStart"/>
      <w:r>
        <w:rPr>
          <w:rFonts w:ascii="Cambria" w:hAnsi="Cambria" w:cs="Gisha"/>
          <w:i/>
          <w:sz w:val="24"/>
        </w:rPr>
        <w:t>Opu</w:t>
      </w:r>
      <w:proofErr w:type="spellEnd"/>
      <w:r>
        <w:rPr>
          <w:rFonts w:ascii="Cambria" w:hAnsi="Cambria" w:cs="Gisha"/>
          <w:i/>
          <w:sz w:val="24"/>
        </w:rPr>
        <w:t xml:space="preserve"> </w:t>
      </w:r>
      <w:proofErr w:type="spellStart"/>
      <w:r>
        <w:rPr>
          <w:rFonts w:ascii="Cambria" w:hAnsi="Cambria" w:cs="Gisha"/>
          <w:i/>
          <w:sz w:val="24"/>
        </w:rPr>
        <w:t>Kab.Gowa</w:t>
      </w:r>
      <w:proofErr w:type="spellEnd"/>
      <w:r>
        <w:rPr>
          <w:rFonts w:ascii="Cambria" w:hAnsi="Cambria" w:cs="Gisha"/>
          <w:i/>
          <w:sz w:val="24"/>
        </w:rPr>
        <w:t xml:space="preserve"> Sulawesi Selatan, Kode Pos 92118</w:t>
      </w:r>
    </w:p>
    <w:p w14:paraId="2AEAB318" w14:textId="77777777" w:rsidR="00E53626" w:rsidRPr="00A15401" w:rsidRDefault="006A4041" w:rsidP="00A15401">
      <w:pPr>
        <w:pStyle w:val="ListParagraph"/>
        <w:spacing w:after="0" w:line="240" w:lineRule="auto"/>
        <w:ind w:left="0"/>
        <w:jc w:val="center"/>
        <w:rPr>
          <w:rFonts w:ascii="Cambria" w:hAnsi="Cambria" w:cs="Gisha"/>
          <w:i/>
          <w:sz w:val="24"/>
          <w:lang w:val="id-ID"/>
        </w:rPr>
      </w:pPr>
      <w:r w:rsidRPr="008311B5">
        <w:rPr>
          <w:rFonts w:ascii="Cambria" w:hAnsi="Cambria" w:cs="Gisha"/>
          <w:i/>
          <w:sz w:val="24"/>
        </w:rPr>
        <w:t>E</w:t>
      </w:r>
      <w:r w:rsidR="008456DB" w:rsidRPr="008311B5">
        <w:rPr>
          <w:rFonts w:ascii="Cambria" w:hAnsi="Cambria" w:cs="Gisha"/>
          <w:i/>
          <w:sz w:val="24"/>
        </w:rPr>
        <w:t>-</w:t>
      </w:r>
      <w:r w:rsidRPr="008311B5">
        <w:rPr>
          <w:rFonts w:ascii="Cambria" w:hAnsi="Cambria" w:cs="Gisha"/>
          <w:i/>
          <w:sz w:val="24"/>
        </w:rPr>
        <w:t>mail</w:t>
      </w:r>
      <w:r w:rsidR="008456DB" w:rsidRPr="008311B5">
        <w:rPr>
          <w:rFonts w:ascii="Cambria" w:hAnsi="Cambria" w:cs="Gisha"/>
          <w:i/>
          <w:sz w:val="24"/>
        </w:rPr>
        <w:t xml:space="preserve">: </w:t>
      </w:r>
      <w:r w:rsidR="00A15401" w:rsidRPr="00A15401">
        <w:rPr>
          <w:rFonts w:ascii="Cambria" w:hAnsi="Cambria" w:cs="Gisha"/>
          <w:i/>
          <w:sz w:val="24"/>
        </w:rPr>
        <w:t>andi.jusriana@uin-alauddin.ac.id</w:t>
      </w:r>
      <w:r w:rsidR="00A15401">
        <w:rPr>
          <w:rFonts w:ascii="Cambria" w:hAnsi="Cambria" w:cs="Gisha"/>
          <w:i/>
          <w:sz w:val="24"/>
          <w:lang w:val="id-ID"/>
        </w:rPr>
        <w:t>/uin-alauddin.ac.id</w:t>
      </w:r>
    </w:p>
    <w:p w14:paraId="08E55F7D" w14:textId="77777777" w:rsidR="00E53626" w:rsidRPr="008311B5" w:rsidRDefault="00960367" w:rsidP="002E4F4C">
      <w:pPr>
        <w:spacing w:after="0" w:line="240" w:lineRule="auto"/>
        <w:jc w:val="center"/>
        <w:rPr>
          <w:rFonts w:ascii="Cambria" w:hAnsi="Cambria" w:cs="Gisha"/>
          <w:i/>
          <w:sz w:val="24"/>
        </w:rPr>
      </w:pPr>
      <w:r w:rsidRPr="008311B5">
        <w:rPr>
          <w:rFonts w:ascii="Cambria" w:hAnsi="Cambria" w:cs="Gisha"/>
          <w:i/>
          <w:sz w:val="24"/>
        </w:rPr>
        <w:t>___________________________________________________</w:t>
      </w:r>
    </w:p>
    <w:p w14:paraId="628CE1A0" w14:textId="77777777" w:rsidR="00960367" w:rsidRPr="008311B5" w:rsidRDefault="00960367" w:rsidP="002E4F4C">
      <w:pPr>
        <w:spacing w:after="0" w:line="240" w:lineRule="auto"/>
        <w:jc w:val="center"/>
        <w:rPr>
          <w:rFonts w:ascii="Cambria" w:hAnsi="Cambria" w:cs="Gisha"/>
          <w:i/>
          <w:sz w:val="24"/>
        </w:rPr>
      </w:pPr>
    </w:p>
    <w:p w14:paraId="51B89F33" w14:textId="77777777" w:rsidR="00F510C7" w:rsidRDefault="00E53626" w:rsidP="002E4F4C">
      <w:pPr>
        <w:spacing w:after="0" w:line="240" w:lineRule="auto"/>
        <w:jc w:val="center"/>
        <w:rPr>
          <w:rFonts w:ascii="Cambria" w:hAnsi="Cambria" w:cs="Gisha"/>
          <w:b/>
          <w:sz w:val="24"/>
        </w:rPr>
      </w:pPr>
      <w:r w:rsidRPr="00F510C7">
        <w:rPr>
          <w:rFonts w:ascii="Cambria" w:hAnsi="Cambria" w:cs="Gisha"/>
          <w:b/>
          <w:sz w:val="24"/>
        </w:rPr>
        <w:t>ABSTRAK</w:t>
      </w:r>
    </w:p>
    <w:p w14:paraId="32C04CD5" w14:textId="77777777" w:rsidR="00E53626" w:rsidRPr="00F510C7" w:rsidRDefault="00F87416" w:rsidP="002E4F4C">
      <w:pPr>
        <w:spacing w:after="0" w:line="240" w:lineRule="auto"/>
        <w:jc w:val="center"/>
        <w:rPr>
          <w:rFonts w:ascii="Cambria" w:hAnsi="Cambria" w:cs="Gisha"/>
          <w:sz w:val="24"/>
        </w:rPr>
      </w:pPr>
      <w:r w:rsidRPr="00F510C7">
        <w:rPr>
          <w:rFonts w:ascii="Cambria" w:hAnsi="Cambria" w:cs="Gisha"/>
          <w:b/>
          <w:sz w:val="24"/>
        </w:rPr>
        <w:t xml:space="preserve"> </w:t>
      </w:r>
    </w:p>
    <w:p w14:paraId="16505109" w14:textId="77777777" w:rsidR="00F510C7" w:rsidRPr="007466F6" w:rsidRDefault="00F510C7" w:rsidP="00F510C7">
      <w:pPr>
        <w:spacing w:after="0" w:line="240" w:lineRule="auto"/>
        <w:jc w:val="both"/>
        <w:rPr>
          <w:rFonts w:ascii="Cambria" w:hAnsi="Cambria"/>
          <w:i/>
          <w:sz w:val="20"/>
          <w:szCs w:val="20"/>
        </w:rPr>
      </w:pPr>
      <w:r w:rsidRPr="007466F6">
        <w:rPr>
          <w:rFonts w:ascii="Cambria" w:hAnsi="Cambria"/>
          <w:bCs/>
          <w:i/>
          <w:sz w:val="20"/>
          <w:szCs w:val="20"/>
          <w:lang w:val="id-ID"/>
        </w:rPr>
        <w:t xml:space="preserve">Tujuan dari penelitian </w:t>
      </w:r>
      <w:proofErr w:type="spellStart"/>
      <w:r w:rsidRPr="007466F6">
        <w:rPr>
          <w:rFonts w:ascii="Cambria" w:hAnsi="Cambria"/>
          <w:bCs/>
          <w:i/>
          <w:sz w:val="20"/>
          <w:szCs w:val="20"/>
        </w:rPr>
        <w:t>ini</w:t>
      </w:r>
      <w:proofErr w:type="spellEnd"/>
      <w:r w:rsidRPr="007466F6">
        <w:rPr>
          <w:rFonts w:ascii="Cambria" w:hAnsi="Cambria"/>
          <w:bCs/>
          <w:i/>
          <w:sz w:val="20"/>
          <w:szCs w:val="20"/>
        </w:rPr>
        <w:t xml:space="preserve"> </w:t>
      </w:r>
      <w:r w:rsidRPr="007466F6">
        <w:rPr>
          <w:rFonts w:ascii="Cambria" w:hAnsi="Cambria"/>
          <w:bCs/>
          <w:i/>
          <w:sz w:val="20"/>
          <w:szCs w:val="20"/>
          <w:lang w:val="id-ID"/>
        </w:rPr>
        <w:t>adalah</w:t>
      </w:r>
      <w:r w:rsidRPr="007466F6">
        <w:rPr>
          <w:rFonts w:ascii="Cambria" w:hAnsi="Cambria"/>
          <w:bCs/>
          <w:i/>
          <w:sz w:val="20"/>
          <w:szCs w:val="20"/>
        </w:rPr>
        <w:t xml:space="preserve"> 1) </w:t>
      </w:r>
      <w:proofErr w:type="spellStart"/>
      <w:r w:rsidRPr="007466F6">
        <w:rPr>
          <w:rFonts w:ascii="Cambria" w:hAnsi="Cambria"/>
          <w:bCs/>
          <w:i/>
          <w:sz w:val="20"/>
          <w:szCs w:val="20"/>
        </w:rPr>
        <w:t>untuk</w:t>
      </w:r>
      <w:proofErr w:type="spellEnd"/>
      <w:r w:rsidRPr="007466F6">
        <w:rPr>
          <w:rFonts w:ascii="Cambria" w:hAnsi="Cambria"/>
          <w:bCs/>
          <w:i/>
          <w:sz w:val="20"/>
          <w:szCs w:val="20"/>
        </w:rPr>
        <w:t xml:space="preserve"> </w:t>
      </w:r>
      <w:proofErr w:type="spellStart"/>
      <w:r w:rsidRPr="007466F6">
        <w:rPr>
          <w:rFonts w:ascii="Cambria" w:hAnsi="Cambria"/>
          <w:i/>
          <w:sz w:val="20"/>
          <w:szCs w:val="20"/>
        </w:rPr>
        <w:t>mengetahui</w:t>
      </w:r>
      <w:proofErr w:type="spellEnd"/>
      <w:r w:rsidRPr="007466F6">
        <w:rPr>
          <w:rFonts w:ascii="Cambria" w:hAnsi="Cambria"/>
          <w:i/>
          <w:sz w:val="20"/>
          <w:szCs w:val="20"/>
        </w:rPr>
        <w:t xml:space="preserve"> </w:t>
      </w:r>
      <w:proofErr w:type="spellStart"/>
      <w:r w:rsidRPr="007466F6">
        <w:rPr>
          <w:rFonts w:ascii="Cambria" w:hAnsi="Cambria"/>
          <w:i/>
          <w:sz w:val="20"/>
          <w:szCs w:val="20"/>
        </w:rPr>
        <w:t>seberapa</w:t>
      </w:r>
      <w:proofErr w:type="spellEnd"/>
      <w:r w:rsidRPr="007466F6">
        <w:rPr>
          <w:rFonts w:ascii="Cambria" w:hAnsi="Cambria"/>
          <w:i/>
          <w:sz w:val="20"/>
          <w:szCs w:val="20"/>
        </w:rPr>
        <w:t xml:space="preserve"> </w:t>
      </w:r>
      <w:proofErr w:type="spellStart"/>
      <w:r w:rsidRPr="007466F6">
        <w:rPr>
          <w:rFonts w:ascii="Cambria" w:hAnsi="Cambria"/>
          <w:i/>
          <w:sz w:val="20"/>
          <w:szCs w:val="20"/>
        </w:rPr>
        <w:t>besar</w:t>
      </w:r>
      <w:proofErr w:type="spellEnd"/>
      <w:r w:rsidRPr="007466F6">
        <w:rPr>
          <w:rFonts w:ascii="Cambria" w:hAnsi="Cambria"/>
          <w:i/>
          <w:sz w:val="20"/>
          <w:szCs w:val="20"/>
        </w:rPr>
        <w:t xml:space="preserve"> </w:t>
      </w:r>
      <w:proofErr w:type="spellStart"/>
      <w:r w:rsidRPr="007466F6">
        <w:rPr>
          <w:rFonts w:ascii="Cambria" w:hAnsi="Cambria"/>
          <w:i/>
          <w:sz w:val="20"/>
          <w:szCs w:val="20"/>
        </w:rPr>
        <w:t>motivasi</w:t>
      </w:r>
      <w:proofErr w:type="spellEnd"/>
      <w:r w:rsidRPr="007466F6">
        <w:rPr>
          <w:rFonts w:ascii="Cambria" w:hAnsi="Cambria"/>
          <w:i/>
          <w:sz w:val="20"/>
          <w:szCs w:val="20"/>
        </w:rPr>
        <w:t xml:space="preserve"> </w:t>
      </w:r>
      <w:proofErr w:type="spellStart"/>
      <w:r w:rsidRPr="007466F6">
        <w:rPr>
          <w:rFonts w:ascii="Cambria" w:hAnsi="Cambria"/>
          <w:i/>
          <w:sz w:val="20"/>
          <w:szCs w:val="20"/>
        </w:rPr>
        <w:t>belajar</w:t>
      </w:r>
      <w:proofErr w:type="spellEnd"/>
      <w:r w:rsidRPr="007466F6">
        <w:rPr>
          <w:rFonts w:ascii="Cambria" w:hAnsi="Cambria"/>
          <w:i/>
          <w:sz w:val="20"/>
          <w:szCs w:val="20"/>
        </w:rPr>
        <w:t xml:space="preserve"> </w:t>
      </w:r>
      <w:proofErr w:type="spellStart"/>
      <w:r w:rsidRPr="007466F6">
        <w:rPr>
          <w:rFonts w:ascii="Cambria" w:hAnsi="Cambria"/>
          <w:i/>
          <w:sz w:val="20"/>
          <w:szCs w:val="20"/>
        </w:rPr>
        <w:t>peserta</w:t>
      </w:r>
      <w:proofErr w:type="spellEnd"/>
      <w:r w:rsidRPr="007466F6">
        <w:rPr>
          <w:rFonts w:ascii="Cambria" w:hAnsi="Cambria"/>
          <w:i/>
          <w:sz w:val="20"/>
          <w:szCs w:val="20"/>
        </w:rPr>
        <w:t xml:space="preserve"> </w:t>
      </w:r>
      <w:proofErr w:type="spellStart"/>
      <w:r w:rsidRPr="007466F6">
        <w:rPr>
          <w:rFonts w:ascii="Cambria" w:hAnsi="Cambria"/>
          <w:i/>
          <w:sz w:val="20"/>
          <w:szCs w:val="20"/>
        </w:rPr>
        <w:t>didik</w:t>
      </w:r>
      <w:proofErr w:type="spellEnd"/>
      <w:r w:rsidRPr="007466F6">
        <w:rPr>
          <w:rFonts w:ascii="Cambria" w:hAnsi="Cambria"/>
          <w:i/>
          <w:sz w:val="20"/>
          <w:szCs w:val="20"/>
        </w:rPr>
        <w:t xml:space="preserve"> yang </w:t>
      </w:r>
      <w:proofErr w:type="spellStart"/>
      <w:r w:rsidRPr="007466F6">
        <w:rPr>
          <w:rFonts w:ascii="Cambria" w:hAnsi="Cambria"/>
          <w:i/>
          <w:sz w:val="20"/>
          <w:szCs w:val="20"/>
        </w:rPr>
        <w:t>tidak</w:t>
      </w:r>
      <w:proofErr w:type="spellEnd"/>
      <w:r w:rsidRPr="007466F6">
        <w:rPr>
          <w:rFonts w:ascii="Cambria" w:hAnsi="Cambria"/>
          <w:i/>
          <w:sz w:val="20"/>
          <w:szCs w:val="20"/>
        </w:rPr>
        <w:t xml:space="preserve"> </w:t>
      </w:r>
      <w:proofErr w:type="spellStart"/>
      <w:r w:rsidRPr="007466F6">
        <w:rPr>
          <w:rFonts w:ascii="Cambria" w:hAnsi="Cambria"/>
          <w:i/>
          <w:sz w:val="20"/>
          <w:szCs w:val="20"/>
        </w:rPr>
        <w:t>diajar</w:t>
      </w:r>
      <w:proofErr w:type="spellEnd"/>
      <w:r w:rsidRPr="007466F6">
        <w:rPr>
          <w:rFonts w:ascii="Cambria" w:hAnsi="Cambria"/>
          <w:i/>
          <w:sz w:val="20"/>
          <w:szCs w:val="20"/>
        </w:rPr>
        <w:t xml:space="preserve"> </w:t>
      </w:r>
      <w:proofErr w:type="spellStart"/>
      <w:r w:rsidRPr="007466F6">
        <w:rPr>
          <w:rFonts w:ascii="Cambria" w:hAnsi="Cambria"/>
          <w:i/>
          <w:sz w:val="20"/>
          <w:szCs w:val="20"/>
        </w:rPr>
        <w:t>menggunakan</w:t>
      </w:r>
      <w:proofErr w:type="spellEnd"/>
      <w:r w:rsidRPr="007466F6">
        <w:rPr>
          <w:rFonts w:ascii="Cambria" w:hAnsi="Cambria"/>
          <w:i/>
          <w:sz w:val="20"/>
          <w:szCs w:val="20"/>
        </w:rPr>
        <w:t xml:space="preserve"> model </w:t>
      </w:r>
      <w:proofErr w:type="spellStart"/>
      <w:r w:rsidRPr="007466F6">
        <w:rPr>
          <w:rFonts w:ascii="Cambria" w:hAnsi="Cambria"/>
          <w:i/>
          <w:sz w:val="20"/>
          <w:szCs w:val="20"/>
        </w:rPr>
        <w:t>Pembelajaran</w:t>
      </w:r>
      <w:proofErr w:type="spellEnd"/>
      <w:r w:rsidRPr="007466F6">
        <w:rPr>
          <w:rFonts w:ascii="Cambria" w:hAnsi="Cambria"/>
          <w:i/>
          <w:sz w:val="20"/>
          <w:szCs w:val="20"/>
        </w:rPr>
        <w:t xml:space="preserve"> </w:t>
      </w:r>
      <w:r w:rsidRPr="007466F6">
        <w:rPr>
          <w:rFonts w:ascii="Cambria" w:hAnsi="Cambria"/>
          <w:i/>
          <w:iCs/>
          <w:sz w:val="20"/>
          <w:szCs w:val="20"/>
        </w:rPr>
        <w:t>Contextual Teaching And Learning (CTL)</w:t>
      </w:r>
      <w:r w:rsidRPr="007466F6">
        <w:rPr>
          <w:rFonts w:ascii="Cambria" w:hAnsi="Cambria"/>
          <w:i/>
          <w:sz w:val="20"/>
          <w:szCs w:val="20"/>
        </w:rPr>
        <w:t xml:space="preserve"> </w:t>
      </w:r>
      <w:proofErr w:type="spellStart"/>
      <w:r w:rsidRPr="007466F6">
        <w:rPr>
          <w:rFonts w:ascii="Cambria" w:hAnsi="Cambria"/>
          <w:i/>
          <w:sz w:val="20"/>
          <w:szCs w:val="20"/>
        </w:rPr>
        <w:t>Berbasis</w:t>
      </w:r>
      <w:proofErr w:type="spellEnd"/>
      <w:r w:rsidRPr="007466F6">
        <w:rPr>
          <w:rFonts w:ascii="Cambria" w:hAnsi="Cambria"/>
          <w:i/>
          <w:sz w:val="20"/>
          <w:szCs w:val="20"/>
        </w:rPr>
        <w:t xml:space="preserve"> Media </w:t>
      </w:r>
      <w:proofErr w:type="spellStart"/>
      <w:r w:rsidRPr="007466F6">
        <w:rPr>
          <w:rFonts w:ascii="Cambria" w:hAnsi="Cambria"/>
          <w:i/>
          <w:sz w:val="20"/>
          <w:szCs w:val="20"/>
        </w:rPr>
        <w:t>Simulasi</w:t>
      </w:r>
      <w:proofErr w:type="spellEnd"/>
      <w:r w:rsidRPr="007466F6">
        <w:rPr>
          <w:rFonts w:ascii="Cambria" w:hAnsi="Cambria"/>
          <w:bCs/>
          <w:i/>
          <w:sz w:val="20"/>
          <w:szCs w:val="20"/>
        </w:rPr>
        <w:t xml:space="preserve"> 2) </w:t>
      </w:r>
      <w:proofErr w:type="spellStart"/>
      <w:r w:rsidRPr="007466F6">
        <w:rPr>
          <w:rFonts w:ascii="Cambria" w:hAnsi="Cambria"/>
          <w:bCs/>
          <w:i/>
          <w:sz w:val="20"/>
          <w:szCs w:val="20"/>
        </w:rPr>
        <w:t>untuk</w:t>
      </w:r>
      <w:proofErr w:type="spellEnd"/>
      <w:r w:rsidRPr="007466F6">
        <w:rPr>
          <w:rFonts w:ascii="Cambria" w:hAnsi="Cambria"/>
          <w:bCs/>
          <w:i/>
          <w:sz w:val="20"/>
          <w:szCs w:val="20"/>
        </w:rPr>
        <w:t xml:space="preserve"> </w:t>
      </w:r>
      <w:proofErr w:type="spellStart"/>
      <w:r w:rsidRPr="007466F6">
        <w:rPr>
          <w:rFonts w:ascii="Cambria" w:hAnsi="Cambria"/>
          <w:i/>
          <w:sz w:val="20"/>
          <w:szCs w:val="20"/>
        </w:rPr>
        <w:t>mengetahui</w:t>
      </w:r>
      <w:proofErr w:type="spellEnd"/>
      <w:r w:rsidRPr="007466F6">
        <w:rPr>
          <w:rFonts w:ascii="Cambria" w:hAnsi="Cambria"/>
          <w:i/>
          <w:sz w:val="20"/>
          <w:szCs w:val="20"/>
        </w:rPr>
        <w:t xml:space="preserve"> </w:t>
      </w:r>
      <w:proofErr w:type="spellStart"/>
      <w:r w:rsidRPr="007466F6">
        <w:rPr>
          <w:rFonts w:ascii="Cambria" w:hAnsi="Cambria"/>
          <w:i/>
          <w:sz w:val="20"/>
          <w:szCs w:val="20"/>
        </w:rPr>
        <w:t>seberapa</w:t>
      </w:r>
      <w:proofErr w:type="spellEnd"/>
      <w:r w:rsidRPr="007466F6">
        <w:rPr>
          <w:rFonts w:ascii="Cambria" w:hAnsi="Cambria"/>
          <w:i/>
          <w:sz w:val="20"/>
          <w:szCs w:val="20"/>
        </w:rPr>
        <w:t xml:space="preserve"> </w:t>
      </w:r>
      <w:proofErr w:type="spellStart"/>
      <w:r w:rsidRPr="007466F6">
        <w:rPr>
          <w:rFonts w:ascii="Cambria" w:hAnsi="Cambria"/>
          <w:i/>
          <w:sz w:val="20"/>
          <w:szCs w:val="20"/>
        </w:rPr>
        <w:t>besar</w:t>
      </w:r>
      <w:proofErr w:type="spellEnd"/>
      <w:r w:rsidRPr="007466F6">
        <w:rPr>
          <w:rFonts w:ascii="Cambria" w:hAnsi="Cambria"/>
          <w:i/>
          <w:sz w:val="20"/>
          <w:szCs w:val="20"/>
        </w:rPr>
        <w:t xml:space="preserve"> </w:t>
      </w:r>
      <w:proofErr w:type="spellStart"/>
      <w:r w:rsidRPr="007466F6">
        <w:rPr>
          <w:rFonts w:ascii="Cambria" w:hAnsi="Cambria"/>
          <w:i/>
          <w:sz w:val="20"/>
          <w:szCs w:val="20"/>
        </w:rPr>
        <w:t>hasil</w:t>
      </w:r>
      <w:proofErr w:type="spellEnd"/>
      <w:r w:rsidRPr="007466F6">
        <w:rPr>
          <w:rFonts w:ascii="Cambria" w:hAnsi="Cambria"/>
          <w:i/>
          <w:sz w:val="20"/>
          <w:szCs w:val="20"/>
        </w:rPr>
        <w:t xml:space="preserve"> </w:t>
      </w:r>
      <w:proofErr w:type="spellStart"/>
      <w:r w:rsidRPr="007466F6">
        <w:rPr>
          <w:rFonts w:ascii="Cambria" w:hAnsi="Cambria"/>
          <w:i/>
          <w:sz w:val="20"/>
          <w:szCs w:val="20"/>
        </w:rPr>
        <w:t>belajar</w:t>
      </w:r>
      <w:proofErr w:type="spellEnd"/>
      <w:r w:rsidRPr="007466F6">
        <w:rPr>
          <w:rFonts w:ascii="Cambria" w:hAnsi="Cambria"/>
          <w:i/>
          <w:sz w:val="20"/>
          <w:szCs w:val="20"/>
        </w:rPr>
        <w:t xml:space="preserve"> </w:t>
      </w:r>
      <w:proofErr w:type="spellStart"/>
      <w:r w:rsidRPr="007466F6">
        <w:rPr>
          <w:rFonts w:ascii="Cambria" w:hAnsi="Cambria"/>
          <w:i/>
          <w:sz w:val="20"/>
          <w:szCs w:val="20"/>
        </w:rPr>
        <w:t>peserta</w:t>
      </w:r>
      <w:proofErr w:type="spellEnd"/>
      <w:r w:rsidRPr="007466F6">
        <w:rPr>
          <w:rFonts w:ascii="Cambria" w:hAnsi="Cambria"/>
          <w:i/>
          <w:sz w:val="20"/>
          <w:szCs w:val="20"/>
        </w:rPr>
        <w:t xml:space="preserve"> </w:t>
      </w:r>
      <w:proofErr w:type="spellStart"/>
      <w:r w:rsidRPr="007466F6">
        <w:rPr>
          <w:rFonts w:ascii="Cambria" w:hAnsi="Cambria"/>
          <w:i/>
          <w:sz w:val="20"/>
          <w:szCs w:val="20"/>
        </w:rPr>
        <w:t>didik</w:t>
      </w:r>
      <w:proofErr w:type="spellEnd"/>
      <w:r w:rsidRPr="007466F6">
        <w:rPr>
          <w:rFonts w:ascii="Cambria" w:hAnsi="Cambria"/>
          <w:i/>
          <w:sz w:val="20"/>
          <w:szCs w:val="20"/>
        </w:rPr>
        <w:t xml:space="preserve"> yang </w:t>
      </w:r>
      <w:proofErr w:type="spellStart"/>
      <w:r w:rsidRPr="007466F6">
        <w:rPr>
          <w:rFonts w:ascii="Cambria" w:hAnsi="Cambria"/>
          <w:i/>
          <w:sz w:val="20"/>
          <w:szCs w:val="20"/>
        </w:rPr>
        <w:t>tidak</w:t>
      </w:r>
      <w:proofErr w:type="spellEnd"/>
      <w:r w:rsidRPr="007466F6">
        <w:rPr>
          <w:rFonts w:ascii="Cambria" w:hAnsi="Cambria"/>
          <w:i/>
          <w:sz w:val="20"/>
          <w:szCs w:val="20"/>
        </w:rPr>
        <w:t xml:space="preserve"> </w:t>
      </w:r>
      <w:proofErr w:type="spellStart"/>
      <w:r w:rsidRPr="007466F6">
        <w:rPr>
          <w:rFonts w:ascii="Cambria" w:hAnsi="Cambria"/>
          <w:i/>
          <w:sz w:val="20"/>
          <w:szCs w:val="20"/>
        </w:rPr>
        <w:t>diajar</w:t>
      </w:r>
      <w:proofErr w:type="spellEnd"/>
      <w:r w:rsidRPr="007466F6">
        <w:rPr>
          <w:rFonts w:ascii="Cambria" w:hAnsi="Cambria"/>
          <w:i/>
          <w:sz w:val="20"/>
          <w:szCs w:val="20"/>
        </w:rPr>
        <w:t xml:space="preserve"> </w:t>
      </w:r>
      <w:proofErr w:type="spellStart"/>
      <w:r w:rsidRPr="007466F6">
        <w:rPr>
          <w:rFonts w:ascii="Cambria" w:hAnsi="Cambria"/>
          <w:i/>
          <w:sz w:val="20"/>
          <w:szCs w:val="20"/>
        </w:rPr>
        <w:t>menggunakan</w:t>
      </w:r>
      <w:proofErr w:type="spellEnd"/>
      <w:r w:rsidRPr="007466F6">
        <w:rPr>
          <w:rFonts w:ascii="Cambria" w:hAnsi="Cambria"/>
          <w:i/>
          <w:sz w:val="20"/>
          <w:szCs w:val="20"/>
        </w:rPr>
        <w:t xml:space="preserve"> model </w:t>
      </w:r>
      <w:proofErr w:type="spellStart"/>
      <w:r w:rsidRPr="007466F6">
        <w:rPr>
          <w:rFonts w:ascii="Cambria" w:hAnsi="Cambria"/>
          <w:i/>
          <w:sz w:val="20"/>
          <w:szCs w:val="20"/>
        </w:rPr>
        <w:t>Pembelajaran</w:t>
      </w:r>
      <w:proofErr w:type="spellEnd"/>
      <w:r w:rsidRPr="007466F6">
        <w:rPr>
          <w:rFonts w:ascii="Cambria" w:hAnsi="Cambria"/>
          <w:i/>
          <w:sz w:val="20"/>
          <w:szCs w:val="20"/>
        </w:rPr>
        <w:t xml:space="preserve"> </w:t>
      </w:r>
      <w:r w:rsidRPr="007466F6">
        <w:rPr>
          <w:rFonts w:ascii="Cambria" w:hAnsi="Cambria"/>
          <w:i/>
          <w:iCs/>
          <w:sz w:val="20"/>
          <w:szCs w:val="20"/>
        </w:rPr>
        <w:t>Contextual Teaching And Learning (CTL)</w:t>
      </w:r>
      <w:r w:rsidRPr="007466F6">
        <w:rPr>
          <w:rFonts w:ascii="Cambria" w:hAnsi="Cambria"/>
          <w:i/>
          <w:sz w:val="20"/>
          <w:szCs w:val="20"/>
        </w:rPr>
        <w:t xml:space="preserve"> </w:t>
      </w:r>
      <w:proofErr w:type="spellStart"/>
      <w:r w:rsidRPr="007466F6">
        <w:rPr>
          <w:rFonts w:ascii="Cambria" w:hAnsi="Cambria"/>
          <w:i/>
          <w:sz w:val="20"/>
          <w:szCs w:val="20"/>
        </w:rPr>
        <w:t>Berbasis</w:t>
      </w:r>
      <w:proofErr w:type="spellEnd"/>
      <w:r w:rsidRPr="007466F6">
        <w:rPr>
          <w:rFonts w:ascii="Cambria" w:hAnsi="Cambria"/>
          <w:i/>
          <w:sz w:val="20"/>
          <w:szCs w:val="20"/>
        </w:rPr>
        <w:t xml:space="preserve"> Media </w:t>
      </w:r>
      <w:proofErr w:type="spellStart"/>
      <w:r w:rsidRPr="007466F6">
        <w:rPr>
          <w:rFonts w:ascii="Cambria" w:hAnsi="Cambria"/>
          <w:i/>
          <w:sz w:val="20"/>
          <w:szCs w:val="20"/>
        </w:rPr>
        <w:t>Simulasi</w:t>
      </w:r>
      <w:proofErr w:type="spellEnd"/>
      <w:r w:rsidRPr="007466F6">
        <w:rPr>
          <w:rFonts w:ascii="Cambria" w:hAnsi="Cambria"/>
          <w:bCs/>
          <w:i/>
          <w:sz w:val="20"/>
          <w:szCs w:val="20"/>
        </w:rPr>
        <w:t xml:space="preserve"> 3) </w:t>
      </w:r>
      <w:proofErr w:type="spellStart"/>
      <w:r w:rsidRPr="007466F6">
        <w:rPr>
          <w:rFonts w:ascii="Cambria" w:hAnsi="Cambria"/>
          <w:bCs/>
          <w:i/>
          <w:sz w:val="20"/>
          <w:szCs w:val="20"/>
        </w:rPr>
        <w:t>Untuk</w:t>
      </w:r>
      <w:proofErr w:type="spellEnd"/>
      <w:r w:rsidRPr="007466F6">
        <w:rPr>
          <w:rFonts w:ascii="Cambria" w:hAnsi="Cambria"/>
          <w:bCs/>
          <w:i/>
          <w:sz w:val="20"/>
          <w:szCs w:val="20"/>
        </w:rPr>
        <w:t xml:space="preserve"> </w:t>
      </w:r>
      <w:proofErr w:type="spellStart"/>
      <w:r w:rsidRPr="007466F6">
        <w:rPr>
          <w:rFonts w:ascii="Cambria" w:hAnsi="Cambria"/>
          <w:i/>
          <w:sz w:val="20"/>
          <w:szCs w:val="20"/>
        </w:rPr>
        <w:t>mengetahui</w:t>
      </w:r>
      <w:proofErr w:type="spellEnd"/>
      <w:r w:rsidRPr="007466F6">
        <w:rPr>
          <w:rFonts w:ascii="Cambria" w:hAnsi="Cambria"/>
          <w:i/>
          <w:sz w:val="20"/>
          <w:szCs w:val="20"/>
        </w:rPr>
        <w:t xml:space="preserve"> </w:t>
      </w:r>
      <w:proofErr w:type="spellStart"/>
      <w:r w:rsidRPr="007466F6">
        <w:rPr>
          <w:rFonts w:ascii="Cambria" w:hAnsi="Cambria"/>
          <w:i/>
          <w:sz w:val="20"/>
          <w:szCs w:val="20"/>
        </w:rPr>
        <w:t>seberapa</w:t>
      </w:r>
      <w:proofErr w:type="spellEnd"/>
      <w:r w:rsidRPr="007466F6">
        <w:rPr>
          <w:rFonts w:ascii="Cambria" w:hAnsi="Cambria"/>
          <w:i/>
          <w:sz w:val="20"/>
          <w:szCs w:val="20"/>
        </w:rPr>
        <w:t xml:space="preserve"> </w:t>
      </w:r>
      <w:proofErr w:type="spellStart"/>
      <w:r w:rsidRPr="007466F6">
        <w:rPr>
          <w:rFonts w:ascii="Cambria" w:hAnsi="Cambria"/>
          <w:i/>
          <w:sz w:val="20"/>
          <w:szCs w:val="20"/>
        </w:rPr>
        <w:t>besar</w:t>
      </w:r>
      <w:proofErr w:type="spellEnd"/>
      <w:r w:rsidRPr="007466F6">
        <w:rPr>
          <w:rFonts w:ascii="Cambria" w:hAnsi="Cambria"/>
          <w:i/>
          <w:sz w:val="20"/>
          <w:szCs w:val="20"/>
        </w:rPr>
        <w:t xml:space="preserve"> </w:t>
      </w:r>
      <w:proofErr w:type="spellStart"/>
      <w:r w:rsidRPr="007466F6">
        <w:rPr>
          <w:rFonts w:ascii="Cambria" w:hAnsi="Cambria"/>
          <w:i/>
          <w:sz w:val="20"/>
          <w:szCs w:val="20"/>
        </w:rPr>
        <w:t>motivasi</w:t>
      </w:r>
      <w:proofErr w:type="spellEnd"/>
      <w:r w:rsidRPr="007466F6">
        <w:rPr>
          <w:rFonts w:ascii="Cambria" w:hAnsi="Cambria"/>
          <w:i/>
          <w:sz w:val="20"/>
          <w:szCs w:val="20"/>
        </w:rPr>
        <w:t xml:space="preserve"> </w:t>
      </w:r>
      <w:proofErr w:type="spellStart"/>
      <w:r w:rsidRPr="007466F6">
        <w:rPr>
          <w:rFonts w:ascii="Cambria" w:hAnsi="Cambria"/>
          <w:i/>
          <w:sz w:val="20"/>
          <w:szCs w:val="20"/>
        </w:rPr>
        <w:t>belajar</w:t>
      </w:r>
      <w:proofErr w:type="spellEnd"/>
      <w:r w:rsidRPr="007466F6">
        <w:rPr>
          <w:rFonts w:ascii="Cambria" w:hAnsi="Cambria"/>
          <w:i/>
          <w:sz w:val="20"/>
          <w:szCs w:val="20"/>
        </w:rPr>
        <w:t xml:space="preserve"> </w:t>
      </w:r>
      <w:proofErr w:type="spellStart"/>
      <w:r w:rsidRPr="007466F6">
        <w:rPr>
          <w:rFonts w:ascii="Cambria" w:hAnsi="Cambria"/>
          <w:i/>
          <w:sz w:val="20"/>
          <w:szCs w:val="20"/>
        </w:rPr>
        <w:t>peserta</w:t>
      </w:r>
      <w:proofErr w:type="spellEnd"/>
      <w:r w:rsidRPr="007466F6">
        <w:rPr>
          <w:rFonts w:ascii="Cambria" w:hAnsi="Cambria"/>
          <w:i/>
          <w:sz w:val="20"/>
          <w:szCs w:val="20"/>
        </w:rPr>
        <w:t xml:space="preserve"> </w:t>
      </w:r>
      <w:proofErr w:type="spellStart"/>
      <w:r w:rsidRPr="007466F6">
        <w:rPr>
          <w:rFonts w:ascii="Cambria" w:hAnsi="Cambria"/>
          <w:i/>
          <w:sz w:val="20"/>
          <w:szCs w:val="20"/>
        </w:rPr>
        <w:t>didik</w:t>
      </w:r>
      <w:proofErr w:type="spellEnd"/>
      <w:r w:rsidRPr="007466F6">
        <w:rPr>
          <w:rFonts w:ascii="Cambria" w:hAnsi="Cambria"/>
          <w:i/>
          <w:sz w:val="20"/>
          <w:szCs w:val="20"/>
        </w:rPr>
        <w:t xml:space="preserve"> yang </w:t>
      </w:r>
      <w:proofErr w:type="spellStart"/>
      <w:r w:rsidRPr="007466F6">
        <w:rPr>
          <w:rFonts w:ascii="Cambria" w:hAnsi="Cambria"/>
          <w:i/>
          <w:sz w:val="20"/>
          <w:szCs w:val="20"/>
        </w:rPr>
        <w:t>diajar</w:t>
      </w:r>
      <w:proofErr w:type="spellEnd"/>
      <w:r w:rsidRPr="007466F6">
        <w:rPr>
          <w:rFonts w:ascii="Cambria" w:hAnsi="Cambria"/>
          <w:i/>
          <w:sz w:val="20"/>
          <w:szCs w:val="20"/>
        </w:rPr>
        <w:t xml:space="preserve"> </w:t>
      </w:r>
      <w:proofErr w:type="spellStart"/>
      <w:r w:rsidRPr="007466F6">
        <w:rPr>
          <w:rFonts w:ascii="Cambria" w:hAnsi="Cambria"/>
          <w:i/>
          <w:sz w:val="20"/>
          <w:szCs w:val="20"/>
        </w:rPr>
        <w:t>menggunakan</w:t>
      </w:r>
      <w:proofErr w:type="spellEnd"/>
      <w:r w:rsidRPr="007466F6">
        <w:rPr>
          <w:rFonts w:ascii="Cambria" w:hAnsi="Cambria"/>
          <w:i/>
          <w:sz w:val="20"/>
          <w:szCs w:val="20"/>
        </w:rPr>
        <w:t xml:space="preserve"> model </w:t>
      </w:r>
      <w:proofErr w:type="spellStart"/>
      <w:r w:rsidRPr="007466F6">
        <w:rPr>
          <w:rFonts w:ascii="Cambria" w:hAnsi="Cambria"/>
          <w:i/>
          <w:sz w:val="20"/>
          <w:szCs w:val="20"/>
        </w:rPr>
        <w:t>Pembelajaran</w:t>
      </w:r>
      <w:proofErr w:type="spellEnd"/>
      <w:r w:rsidRPr="007466F6">
        <w:rPr>
          <w:rFonts w:ascii="Cambria" w:hAnsi="Cambria"/>
          <w:i/>
          <w:sz w:val="20"/>
          <w:szCs w:val="20"/>
        </w:rPr>
        <w:t xml:space="preserve"> </w:t>
      </w:r>
      <w:r w:rsidRPr="007466F6">
        <w:rPr>
          <w:rFonts w:ascii="Cambria" w:hAnsi="Cambria"/>
          <w:i/>
          <w:iCs/>
          <w:sz w:val="20"/>
          <w:szCs w:val="20"/>
        </w:rPr>
        <w:t>Contextual Teaching And Learning (CTL))</w:t>
      </w:r>
      <w:r w:rsidRPr="007466F6">
        <w:rPr>
          <w:rFonts w:ascii="Cambria" w:hAnsi="Cambria"/>
          <w:i/>
          <w:sz w:val="20"/>
          <w:szCs w:val="20"/>
        </w:rPr>
        <w:t xml:space="preserve"> </w:t>
      </w:r>
      <w:proofErr w:type="spellStart"/>
      <w:r w:rsidRPr="007466F6">
        <w:rPr>
          <w:rFonts w:ascii="Cambria" w:hAnsi="Cambria"/>
          <w:i/>
          <w:sz w:val="20"/>
          <w:szCs w:val="20"/>
        </w:rPr>
        <w:t>Berbasis</w:t>
      </w:r>
      <w:proofErr w:type="spellEnd"/>
      <w:r w:rsidRPr="007466F6">
        <w:rPr>
          <w:rFonts w:ascii="Cambria" w:hAnsi="Cambria"/>
          <w:i/>
          <w:sz w:val="20"/>
          <w:szCs w:val="20"/>
        </w:rPr>
        <w:t xml:space="preserve"> Media </w:t>
      </w:r>
      <w:proofErr w:type="spellStart"/>
      <w:r w:rsidRPr="007466F6">
        <w:rPr>
          <w:rFonts w:ascii="Cambria" w:hAnsi="Cambria"/>
          <w:i/>
          <w:sz w:val="20"/>
          <w:szCs w:val="20"/>
        </w:rPr>
        <w:t>Simulasi</w:t>
      </w:r>
      <w:proofErr w:type="spellEnd"/>
      <w:r w:rsidRPr="007466F6">
        <w:rPr>
          <w:rFonts w:ascii="Cambria" w:hAnsi="Cambria"/>
          <w:bCs/>
          <w:i/>
          <w:sz w:val="20"/>
          <w:szCs w:val="20"/>
        </w:rPr>
        <w:t xml:space="preserve">, 4) </w:t>
      </w:r>
      <w:proofErr w:type="spellStart"/>
      <w:r w:rsidRPr="007466F6">
        <w:rPr>
          <w:rFonts w:ascii="Cambria" w:hAnsi="Cambria"/>
          <w:bCs/>
          <w:i/>
          <w:sz w:val="20"/>
          <w:szCs w:val="20"/>
        </w:rPr>
        <w:t>Untuk</w:t>
      </w:r>
      <w:proofErr w:type="spellEnd"/>
      <w:r w:rsidRPr="007466F6">
        <w:rPr>
          <w:rFonts w:ascii="Cambria" w:hAnsi="Cambria"/>
          <w:bCs/>
          <w:i/>
          <w:sz w:val="20"/>
          <w:szCs w:val="20"/>
        </w:rPr>
        <w:t xml:space="preserve"> </w:t>
      </w:r>
      <w:proofErr w:type="spellStart"/>
      <w:r w:rsidRPr="007466F6">
        <w:rPr>
          <w:rFonts w:ascii="Cambria" w:hAnsi="Cambria"/>
          <w:i/>
          <w:sz w:val="20"/>
          <w:szCs w:val="20"/>
        </w:rPr>
        <w:t>mengetahui</w:t>
      </w:r>
      <w:proofErr w:type="spellEnd"/>
      <w:r w:rsidRPr="007466F6">
        <w:rPr>
          <w:rFonts w:ascii="Cambria" w:hAnsi="Cambria"/>
          <w:i/>
          <w:sz w:val="20"/>
          <w:szCs w:val="20"/>
        </w:rPr>
        <w:t xml:space="preserve"> </w:t>
      </w:r>
      <w:proofErr w:type="spellStart"/>
      <w:r w:rsidRPr="007466F6">
        <w:rPr>
          <w:rFonts w:ascii="Cambria" w:hAnsi="Cambria"/>
          <w:i/>
          <w:sz w:val="20"/>
          <w:szCs w:val="20"/>
        </w:rPr>
        <w:t>seberapa</w:t>
      </w:r>
      <w:proofErr w:type="spellEnd"/>
      <w:r w:rsidRPr="007466F6">
        <w:rPr>
          <w:rFonts w:ascii="Cambria" w:hAnsi="Cambria"/>
          <w:i/>
          <w:sz w:val="20"/>
          <w:szCs w:val="20"/>
        </w:rPr>
        <w:t xml:space="preserve"> </w:t>
      </w:r>
      <w:proofErr w:type="spellStart"/>
      <w:r w:rsidRPr="007466F6">
        <w:rPr>
          <w:rFonts w:ascii="Cambria" w:hAnsi="Cambria"/>
          <w:i/>
          <w:sz w:val="20"/>
          <w:szCs w:val="20"/>
        </w:rPr>
        <w:t>besar</w:t>
      </w:r>
      <w:proofErr w:type="spellEnd"/>
      <w:r w:rsidRPr="007466F6">
        <w:rPr>
          <w:rFonts w:ascii="Cambria" w:hAnsi="Cambria"/>
          <w:i/>
          <w:sz w:val="20"/>
          <w:szCs w:val="20"/>
        </w:rPr>
        <w:t xml:space="preserve"> </w:t>
      </w:r>
      <w:proofErr w:type="spellStart"/>
      <w:r w:rsidRPr="007466F6">
        <w:rPr>
          <w:rFonts w:ascii="Cambria" w:hAnsi="Cambria"/>
          <w:i/>
          <w:sz w:val="20"/>
          <w:szCs w:val="20"/>
        </w:rPr>
        <w:t>hasil</w:t>
      </w:r>
      <w:proofErr w:type="spellEnd"/>
      <w:r w:rsidRPr="007466F6">
        <w:rPr>
          <w:rFonts w:ascii="Cambria" w:hAnsi="Cambria"/>
          <w:i/>
          <w:sz w:val="20"/>
          <w:szCs w:val="20"/>
        </w:rPr>
        <w:t xml:space="preserve"> </w:t>
      </w:r>
      <w:proofErr w:type="spellStart"/>
      <w:r w:rsidRPr="007466F6">
        <w:rPr>
          <w:rFonts w:ascii="Cambria" w:hAnsi="Cambria"/>
          <w:i/>
          <w:sz w:val="20"/>
          <w:szCs w:val="20"/>
        </w:rPr>
        <w:t>belajar</w:t>
      </w:r>
      <w:proofErr w:type="spellEnd"/>
      <w:r w:rsidRPr="007466F6">
        <w:rPr>
          <w:rFonts w:ascii="Cambria" w:hAnsi="Cambria"/>
          <w:i/>
          <w:sz w:val="20"/>
          <w:szCs w:val="20"/>
        </w:rPr>
        <w:t xml:space="preserve"> </w:t>
      </w:r>
      <w:proofErr w:type="spellStart"/>
      <w:r w:rsidRPr="007466F6">
        <w:rPr>
          <w:rFonts w:ascii="Cambria" w:hAnsi="Cambria"/>
          <w:i/>
          <w:sz w:val="20"/>
          <w:szCs w:val="20"/>
        </w:rPr>
        <w:t>peserta</w:t>
      </w:r>
      <w:proofErr w:type="spellEnd"/>
      <w:r w:rsidRPr="007466F6">
        <w:rPr>
          <w:rFonts w:ascii="Cambria" w:hAnsi="Cambria"/>
          <w:i/>
          <w:sz w:val="20"/>
          <w:szCs w:val="20"/>
        </w:rPr>
        <w:t xml:space="preserve"> </w:t>
      </w:r>
      <w:proofErr w:type="spellStart"/>
      <w:r w:rsidRPr="007466F6">
        <w:rPr>
          <w:rFonts w:ascii="Cambria" w:hAnsi="Cambria"/>
          <w:i/>
          <w:sz w:val="20"/>
          <w:szCs w:val="20"/>
        </w:rPr>
        <w:t>didik</w:t>
      </w:r>
      <w:proofErr w:type="spellEnd"/>
      <w:r w:rsidRPr="007466F6">
        <w:rPr>
          <w:rFonts w:ascii="Cambria" w:hAnsi="Cambria"/>
          <w:i/>
          <w:sz w:val="20"/>
          <w:szCs w:val="20"/>
        </w:rPr>
        <w:t xml:space="preserve"> yang </w:t>
      </w:r>
      <w:proofErr w:type="spellStart"/>
      <w:r w:rsidRPr="007466F6">
        <w:rPr>
          <w:rFonts w:ascii="Cambria" w:hAnsi="Cambria"/>
          <w:i/>
          <w:sz w:val="20"/>
          <w:szCs w:val="20"/>
        </w:rPr>
        <w:t>diajar</w:t>
      </w:r>
      <w:proofErr w:type="spellEnd"/>
      <w:r w:rsidRPr="007466F6">
        <w:rPr>
          <w:rFonts w:ascii="Cambria" w:hAnsi="Cambria"/>
          <w:i/>
          <w:sz w:val="20"/>
          <w:szCs w:val="20"/>
        </w:rPr>
        <w:t xml:space="preserve"> </w:t>
      </w:r>
      <w:proofErr w:type="spellStart"/>
      <w:r w:rsidRPr="007466F6">
        <w:rPr>
          <w:rFonts w:ascii="Cambria" w:hAnsi="Cambria"/>
          <w:i/>
          <w:sz w:val="20"/>
          <w:szCs w:val="20"/>
        </w:rPr>
        <w:t>menggunakan</w:t>
      </w:r>
      <w:proofErr w:type="spellEnd"/>
      <w:r w:rsidRPr="007466F6">
        <w:rPr>
          <w:rFonts w:ascii="Cambria" w:hAnsi="Cambria"/>
          <w:i/>
          <w:sz w:val="20"/>
          <w:szCs w:val="20"/>
        </w:rPr>
        <w:t xml:space="preserve"> model </w:t>
      </w:r>
      <w:proofErr w:type="spellStart"/>
      <w:r w:rsidRPr="007466F6">
        <w:rPr>
          <w:rFonts w:ascii="Cambria" w:hAnsi="Cambria"/>
          <w:i/>
          <w:sz w:val="20"/>
          <w:szCs w:val="20"/>
        </w:rPr>
        <w:t>Pembelajaran</w:t>
      </w:r>
      <w:proofErr w:type="spellEnd"/>
      <w:r w:rsidRPr="007466F6">
        <w:rPr>
          <w:rFonts w:ascii="Cambria" w:hAnsi="Cambria"/>
          <w:i/>
          <w:sz w:val="20"/>
          <w:szCs w:val="20"/>
        </w:rPr>
        <w:t xml:space="preserve"> </w:t>
      </w:r>
      <w:r w:rsidRPr="007466F6">
        <w:rPr>
          <w:rFonts w:ascii="Cambria" w:hAnsi="Cambria"/>
          <w:i/>
          <w:iCs/>
          <w:sz w:val="20"/>
          <w:szCs w:val="20"/>
        </w:rPr>
        <w:t>Contextual Teaching And Learning (CTL))</w:t>
      </w:r>
      <w:r w:rsidRPr="007466F6">
        <w:rPr>
          <w:rFonts w:ascii="Cambria" w:hAnsi="Cambria"/>
          <w:i/>
          <w:sz w:val="20"/>
          <w:szCs w:val="20"/>
        </w:rPr>
        <w:t xml:space="preserve"> </w:t>
      </w:r>
      <w:proofErr w:type="spellStart"/>
      <w:r w:rsidRPr="007466F6">
        <w:rPr>
          <w:rFonts w:ascii="Cambria" w:hAnsi="Cambria"/>
          <w:i/>
          <w:sz w:val="20"/>
          <w:szCs w:val="20"/>
        </w:rPr>
        <w:t>Berbasis</w:t>
      </w:r>
      <w:proofErr w:type="spellEnd"/>
      <w:r w:rsidRPr="007466F6">
        <w:rPr>
          <w:rFonts w:ascii="Cambria" w:hAnsi="Cambria"/>
          <w:i/>
          <w:sz w:val="20"/>
          <w:szCs w:val="20"/>
        </w:rPr>
        <w:t xml:space="preserve"> Media </w:t>
      </w:r>
      <w:proofErr w:type="spellStart"/>
      <w:r w:rsidRPr="007466F6">
        <w:rPr>
          <w:rFonts w:ascii="Cambria" w:hAnsi="Cambria"/>
          <w:i/>
          <w:sz w:val="20"/>
          <w:szCs w:val="20"/>
        </w:rPr>
        <w:t>Simulasi</w:t>
      </w:r>
      <w:proofErr w:type="spellEnd"/>
      <w:r w:rsidRPr="007466F6">
        <w:rPr>
          <w:rFonts w:ascii="Cambria" w:hAnsi="Cambria"/>
          <w:bCs/>
          <w:i/>
          <w:sz w:val="20"/>
          <w:szCs w:val="20"/>
        </w:rPr>
        <w:t xml:space="preserve"> 5) </w:t>
      </w:r>
      <w:proofErr w:type="spellStart"/>
      <w:r w:rsidRPr="007466F6">
        <w:rPr>
          <w:rFonts w:ascii="Cambria" w:hAnsi="Cambria"/>
          <w:bCs/>
          <w:i/>
          <w:sz w:val="20"/>
          <w:szCs w:val="20"/>
        </w:rPr>
        <w:t>Untuk</w:t>
      </w:r>
      <w:proofErr w:type="spellEnd"/>
      <w:r w:rsidRPr="007466F6">
        <w:rPr>
          <w:rFonts w:ascii="Cambria" w:hAnsi="Cambria"/>
          <w:bCs/>
          <w:i/>
          <w:sz w:val="20"/>
          <w:szCs w:val="20"/>
        </w:rPr>
        <w:t xml:space="preserve"> </w:t>
      </w:r>
      <w:proofErr w:type="spellStart"/>
      <w:r w:rsidRPr="007466F6">
        <w:rPr>
          <w:rFonts w:ascii="Cambria" w:hAnsi="Cambria"/>
          <w:i/>
          <w:sz w:val="20"/>
          <w:szCs w:val="20"/>
        </w:rPr>
        <w:t>mengetahui</w:t>
      </w:r>
      <w:proofErr w:type="spellEnd"/>
      <w:r w:rsidRPr="007466F6">
        <w:rPr>
          <w:rFonts w:ascii="Cambria" w:hAnsi="Cambria"/>
          <w:i/>
          <w:sz w:val="20"/>
          <w:szCs w:val="20"/>
        </w:rPr>
        <w:t xml:space="preserve"> </w:t>
      </w:r>
      <w:proofErr w:type="spellStart"/>
      <w:r w:rsidRPr="007466F6">
        <w:rPr>
          <w:rFonts w:ascii="Cambria" w:hAnsi="Cambria"/>
          <w:bCs/>
          <w:i/>
          <w:iCs/>
          <w:sz w:val="20"/>
          <w:szCs w:val="20"/>
          <w:lang w:val="en-ID"/>
        </w:rPr>
        <w:t>pengaruh</w:t>
      </w:r>
      <w:proofErr w:type="spellEnd"/>
      <w:r w:rsidRPr="007466F6">
        <w:rPr>
          <w:rFonts w:ascii="Cambria" w:hAnsi="Cambria"/>
          <w:i/>
          <w:sz w:val="20"/>
          <w:szCs w:val="20"/>
        </w:rPr>
        <w:t xml:space="preserve"> model </w:t>
      </w:r>
      <w:proofErr w:type="spellStart"/>
      <w:r w:rsidRPr="007466F6">
        <w:rPr>
          <w:rFonts w:ascii="Cambria" w:hAnsi="Cambria"/>
          <w:i/>
          <w:sz w:val="20"/>
          <w:szCs w:val="20"/>
        </w:rPr>
        <w:t>pembelajaran</w:t>
      </w:r>
      <w:proofErr w:type="spellEnd"/>
      <w:r w:rsidRPr="007466F6">
        <w:rPr>
          <w:rFonts w:ascii="Cambria" w:hAnsi="Cambria"/>
          <w:i/>
          <w:iCs/>
          <w:sz w:val="20"/>
          <w:szCs w:val="20"/>
        </w:rPr>
        <w:t xml:space="preserve"> contextual teaching and learning (</w:t>
      </w:r>
      <w:proofErr w:type="spellStart"/>
      <w:r w:rsidRPr="007466F6">
        <w:rPr>
          <w:rFonts w:ascii="Cambria" w:hAnsi="Cambria"/>
          <w:i/>
          <w:iCs/>
          <w:sz w:val="20"/>
          <w:szCs w:val="20"/>
        </w:rPr>
        <w:t>ctl</w:t>
      </w:r>
      <w:proofErr w:type="spellEnd"/>
      <w:r w:rsidRPr="007466F6">
        <w:rPr>
          <w:rFonts w:ascii="Cambria" w:hAnsi="Cambria"/>
          <w:i/>
          <w:iCs/>
          <w:sz w:val="20"/>
          <w:szCs w:val="20"/>
        </w:rPr>
        <w:t xml:space="preserve">) </w:t>
      </w:r>
      <w:proofErr w:type="spellStart"/>
      <w:r w:rsidRPr="007466F6">
        <w:rPr>
          <w:rFonts w:ascii="Cambria" w:eastAsia="Times New Roman" w:hAnsi="Cambria"/>
          <w:i/>
          <w:iCs/>
          <w:sz w:val="20"/>
          <w:szCs w:val="20"/>
        </w:rPr>
        <w:t>berbasis</w:t>
      </w:r>
      <w:proofErr w:type="spellEnd"/>
      <w:r w:rsidRPr="007466F6">
        <w:rPr>
          <w:rFonts w:ascii="Cambria" w:eastAsia="Times New Roman" w:hAnsi="Cambria"/>
          <w:i/>
          <w:iCs/>
          <w:sz w:val="20"/>
          <w:szCs w:val="20"/>
        </w:rPr>
        <w:t xml:space="preserve"> media </w:t>
      </w:r>
      <w:proofErr w:type="spellStart"/>
      <w:r w:rsidRPr="007466F6">
        <w:rPr>
          <w:rFonts w:ascii="Cambria" w:eastAsia="Times New Roman" w:hAnsi="Cambria"/>
          <w:i/>
          <w:iCs/>
          <w:sz w:val="20"/>
          <w:szCs w:val="20"/>
        </w:rPr>
        <w:t>simulasi</w:t>
      </w:r>
      <w:proofErr w:type="spellEnd"/>
      <w:r w:rsidRPr="007466F6">
        <w:rPr>
          <w:rFonts w:ascii="Cambria" w:eastAsia="Times New Roman" w:hAnsi="Cambria"/>
          <w:i/>
          <w:sz w:val="20"/>
          <w:szCs w:val="20"/>
        </w:rPr>
        <w:t xml:space="preserve"> </w:t>
      </w:r>
      <w:proofErr w:type="spellStart"/>
      <w:r w:rsidRPr="007466F6">
        <w:rPr>
          <w:rFonts w:ascii="Cambria" w:eastAsia="Times New Roman" w:hAnsi="Cambria"/>
          <w:i/>
          <w:sz w:val="20"/>
          <w:szCs w:val="20"/>
        </w:rPr>
        <w:t>terhadap</w:t>
      </w:r>
      <w:proofErr w:type="spellEnd"/>
      <w:r w:rsidRPr="007466F6">
        <w:rPr>
          <w:rFonts w:ascii="Cambria" w:eastAsia="Times New Roman" w:hAnsi="Cambria"/>
          <w:i/>
          <w:sz w:val="20"/>
          <w:szCs w:val="20"/>
        </w:rPr>
        <w:t xml:space="preserve"> </w:t>
      </w:r>
      <w:proofErr w:type="spellStart"/>
      <w:r w:rsidRPr="007466F6">
        <w:rPr>
          <w:rFonts w:ascii="Cambria" w:eastAsia="Times New Roman" w:hAnsi="Cambria"/>
          <w:i/>
          <w:sz w:val="20"/>
          <w:szCs w:val="20"/>
        </w:rPr>
        <w:t>motivasi</w:t>
      </w:r>
      <w:proofErr w:type="spellEnd"/>
      <w:r w:rsidRPr="007466F6">
        <w:rPr>
          <w:rFonts w:ascii="Cambria" w:eastAsia="Times New Roman" w:hAnsi="Cambria"/>
          <w:i/>
          <w:sz w:val="20"/>
          <w:szCs w:val="20"/>
        </w:rPr>
        <w:t xml:space="preserve"> dan </w:t>
      </w:r>
      <w:proofErr w:type="spellStart"/>
      <w:r w:rsidRPr="007466F6">
        <w:rPr>
          <w:rFonts w:ascii="Cambria" w:eastAsia="Times New Roman" w:hAnsi="Cambria"/>
          <w:i/>
          <w:sz w:val="20"/>
          <w:szCs w:val="20"/>
        </w:rPr>
        <w:t>hasil</w:t>
      </w:r>
      <w:proofErr w:type="spellEnd"/>
      <w:r w:rsidRPr="007466F6">
        <w:rPr>
          <w:rFonts w:ascii="Cambria" w:eastAsia="Times New Roman" w:hAnsi="Cambria"/>
          <w:i/>
          <w:sz w:val="20"/>
          <w:szCs w:val="20"/>
        </w:rPr>
        <w:t xml:space="preserve"> </w:t>
      </w:r>
      <w:proofErr w:type="spellStart"/>
      <w:r w:rsidRPr="007466F6">
        <w:rPr>
          <w:rFonts w:ascii="Cambria" w:eastAsia="Times New Roman" w:hAnsi="Cambria"/>
          <w:i/>
          <w:sz w:val="20"/>
          <w:szCs w:val="20"/>
        </w:rPr>
        <w:t>belajar</w:t>
      </w:r>
      <w:proofErr w:type="spellEnd"/>
      <w:r w:rsidRPr="007466F6">
        <w:rPr>
          <w:rFonts w:ascii="Cambria" w:eastAsia="Times New Roman" w:hAnsi="Cambria"/>
          <w:i/>
          <w:sz w:val="20"/>
          <w:szCs w:val="20"/>
        </w:rPr>
        <w:t xml:space="preserve"> </w:t>
      </w:r>
      <w:proofErr w:type="spellStart"/>
      <w:r w:rsidRPr="007466F6">
        <w:rPr>
          <w:rFonts w:ascii="Cambria" w:eastAsia="Times New Roman" w:hAnsi="Cambria"/>
          <w:i/>
          <w:sz w:val="20"/>
          <w:szCs w:val="20"/>
        </w:rPr>
        <w:t>peserta</w:t>
      </w:r>
      <w:proofErr w:type="spellEnd"/>
      <w:r w:rsidRPr="007466F6">
        <w:rPr>
          <w:rFonts w:ascii="Cambria" w:eastAsia="Times New Roman" w:hAnsi="Cambria"/>
          <w:i/>
          <w:sz w:val="20"/>
          <w:szCs w:val="20"/>
        </w:rPr>
        <w:t xml:space="preserve"> </w:t>
      </w:r>
      <w:proofErr w:type="spellStart"/>
      <w:r w:rsidRPr="007466F6">
        <w:rPr>
          <w:rFonts w:ascii="Cambria" w:eastAsia="Times New Roman" w:hAnsi="Cambria"/>
          <w:i/>
          <w:sz w:val="20"/>
          <w:szCs w:val="20"/>
        </w:rPr>
        <w:t>didik</w:t>
      </w:r>
      <w:proofErr w:type="spellEnd"/>
      <w:r w:rsidRPr="007466F6">
        <w:rPr>
          <w:rFonts w:ascii="Cambria" w:eastAsia="Times New Roman" w:hAnsi="Cambria"/>
          <w:i/>
          <w:sz w:val="20"/>
          <w:szCs w:val="20"/>
        </w:rPr>
        <w:t xml:space="preserve"> </w:t>
      </w:r>
      <w:proofErr w:type="spellStart"/>
      <w:r w:rsidRPr="007466F6">
        <w:rPr>
          <w:rFonts w:ascii="Cambria" w:eastAsia="Times New Roman" w:hAnsi="Cambria"/>
          <w:i/>
          <w:sz w:val="20"/>
          <w:szCs w:val="20"/>
        </w:rPr>
        <w:t>dalam</w:t>
      </w:r>
      <w:proofErr w:type="spellEnd"/>
      <w:r w:rsidRPr="007466F6">
        <w:rPr>
          <w:rFonts w:ascii="Cambria" w:eastAsia="Times New Roman" w:hAnsi="Cambria"/>
          <w:i/>
          <w:sz w:val="20"/>
          <w:szCs w:val="20"/>
        </w:rPr>
        <w:t xml:space="preserve"> </w:t>
      </w:r>
      <w:proofErr w:type="spellStart"/>
      <w:r w:rsidRPr="007466F6">
        <w:rPr>
          <w:rFonts w:ascii="Cambria" w:eastAsia="Times New Roman" w:hAnsi="Cambria"/>
          <w:i/>
          <w:sz w:val="20"/>
          <w:szCs w:val="20"/>
        </w:rPr>
        <w:t>pembelajaran</w:t>
      </w:r>
      <w:proofErr w:type="spellEnd"/>
      <w:r w:rsidRPr="007466F6">
        <w:rPr>
          <w:rFonts w:ascii="Cambria" w:eastAsia="Times New Roman" w:hAnsi="Cambria"/>
          <w:i/>
          <w:sz w:val="20"/>
          <w:szCs w:val="20"/>
        </w:rPr>
        <w:t xml:space="preserve"> </w:t>
      </w:r>
      <w:proofErr w:type="spellStart"/>
      <w:r w:rsidRPr="007466F6">
        <w:rPr>
          <w:rFonts w:ascii="Cambria" w:eastAsia="Times New Roman" w:hAnsi="Cambria"/>
          <w:i/>
          <w:sz w:val="20"/>
          <w:szCs w:val="20"/>
        </w:rPr>
        <w:t>fisika</w:t>
      </w:r>
      <w:proofErr w:type="spellEnd"/>
      <w:r w:rsidRPr="007466F6">
        <w:rPr>
          <w:rFonts w:ascii="Cambria" w:eastAsia="Times New Roman" w:hAnsi="Cambria"/>
          <w:i/>
          <w:sz w:val="20"/>
          <w:szCs w:val="20"/>
        </w:rPr>
        <w:t xml:space="preserve"> di </w:t>
      </w:r>
      <w:r w:rsidRPr="007466F6">
        <w:rPr>
          <w:rFonts w:ascii="Cambria" w:hAnsi="Cambria"/>
          <w:i/>
          <w:sz w:val="20"/>
          <w:szCs w:val="20"/>
        </w:rPr>
        <w:t xml:space="preserve">SMPN 11 </w:t>
      </w:r>
      <w:proofErr w:type="spellStart"/>
      <w:r w:rsidRPr="007466F6">
        <w:rPr>
          <w:rFonts w:ascii="Cambria" w:hAnsi="Cambria"/>
          <w:i/>
          <w:sz w:val="20"/>
          <w:szCs w:val="20"/>
        </w:rPr>
        <w:t>Kabupaten</w:t>
      </w:r>
      <w:proofErr w:type="spellEnd"/>
      <w:r w:rsidRPr="007466F6">
        <w:rPr>
          <w:rFonts w:ascii="Cambria" w:hAnsi="Cambria"/>
          <w:i/>
          <w:sz w:val="20"/>
          <w:szCs w:val="20"/>
        </w:rPr>
        <w:t xml:space="preserve"> </w:t>
      </w:r>
      <w:proofErr w:type="spellStart"/>
      <w:r w:rsidRPr="007466F6">
        <w:rPr>
          <w:rFonts w:ascii="Cambria" w:hAnsi="Cambria"/>
          <w:i/>
          <w:sz w:val="20"/>
          <w:szCs w:val="20"/>
        </w:rPr>
        <w:t>Kepulauan</w:t>
      </w:r>
      <w:proofErr w:type="spellEnd"/>
      <w:r w:rsidRPr="007466F6">
        <w:rPr>
          <w:rFonts w:ascii="Cambria" w:hAnsi="Cambria"/>
          <w:i/>
          <w:sz w:val="20"/>
          <w:szCs w:val="20"/>
        </w:rPr>
        <w:t xml:space="preserve"> </w:t>
      </w:r>
      <w:proofErr w:type="spellStart"/>
      <w:r w:rsidRPr="007466F6">
        <w:rPr>
          <w:rFonts w:ascii="Cambria" w:hAnsi="Cambria"/>
          <w:i/>
          <w:sz w:val="20"/>
          <w:szCs w:val="20"/>
        </w:rPr>
        <w:t>Selayar</w:t>
      </w:r>
      <w:proofErr w:type="spellEnd"/>
      <w:r w:rsidRPr="007466F6">
        <w:rPr>
          <w:rFonts w:ascii="Cambria" w:hAnsi="Cambria"/>
          <w:bCs/>
          <w:i/>
          <w:sz w:val="20"/>
          <w:szCs w:val="20"/>
        </w:rPr>
        <w:t xml:space="preserve">. </w:t>
      </w:r>
      <w:proofErr w:type="spellStart"/>
      <w:r w:rsidRPr="007466F6">
        <w:rPr>
          <w:rFonts w:ascii="Cambria" w:hAnsi="Cambria"/>
          <w:bCs/>
          <w:i/>
          <w:sz w:val="20"/>
          <w:szCs w:val="20"/>
        </w:rPr>
        <w:t>Jenis</w:t>
      </w:r>
      <w:proofErr w:type="spellEnd"/>
      <w:r w:rsidRPr="007466F6">
        <w:rPr>
          <w:rFonts w:ascii="Cambria" w:hAnsi="Cambria"/>
          <w:bCs/>
          <w:i/>
          <w:sz w:val="20"/>
          <w:szCs w:val="20"/>
        </w:rPr>
        <w:t xml:space="preserve"> </w:t>
      </w:r>
      <w:proofErr w:type="spellStart"/>
      <w:r w:rsidRPr="007466F6">
        <w:rPr>
          <w:rFonts w:ascii="Cambria" w:hAnsi="Cambria"/>
          <w:bCs/>
          <w:i/>
          <w:sz w:val="20"/>
          <w:szCs w:val="20"/>
        </w:rPr>
        <w:t>penelitian</w:t>
      </w:r>
      <w:proofErr w:type="spellEnd"/>
      <w:r w:rsidRPr="007466F6">
        <w:rPr>
          <w:rFonts w:ascii="Cambria" w:hAnsi="Cambria"/>
          <w:bCs/>
          <w:i/>
          <w:sz w:val="20"/>
          <w:szCs w:val="20"/>
        </w:rPr>
        <w:t xml:space="preserve"> </w:t>
      </w:r>
      <w:proofErr w:type="spellStart"/>
      <w:r w:rsidRPr="007466F6">
        <w:rPr>
          <w:rFonts w:ascii="Cambria" w:hAnsi="Cambria"/>
          <w:bCs/>
          <w:i/>
          <w:sz w:val="20"/>
          <w:szCs w:val="20"/>
        </w:rPr>
        <w:t>ini</w:t>
      </w:r>
      <w:proofErr w:type="spellEnd"/>
      <w:r w:rsidRPr="007466F6">
        <w:rPr>
          <w:rFonts w:ascii="Cambria" w:hAnsi="Cambria"/>
          <w:bCs/>
          <w:i/>
          <w:sz w:val="20"/>
          <w:szCs w:val="20"/>
        </w:rPr>
        <w:t xml:space="preserve"> </w:t>
      </w:r>
      <w:proofErr w:type="spellStart"/>
      <w:r w:rsidRPr="007466F6">
        <w:rPr>
          <w:rFonts w:ascii="Cambria" w:hAnsi="Cambria"/>
          <w:bCs/>
          <w:i/>
          <w:sz w:val="20"/>
          <w:szCs w:val="20"/>
        </w:rPr>
        <w:t>termasuk</w:t>
      </w:r>
      <w:proofErr w:type="spellEnd"/>
      <w:r w:rsidRPr="007466F6">
        <w:rPr>
          <w:rFonts w:ascii="Cambria" w:hAnsi="Cambria"/>
          <w:bCs/>
          <w:i/>
          <w:sz w:val="20"/>
          <w:szCs w:val="20"/>
        </w:rPr>
        <w:t xml:space="preserve"> </w:t>
      </w:r>
      <w:r w:rsidRPr="007466F6">
        <w:rPr>
          <w:rFonts w:ascii="Cambria" w:hAnsi="Cambria"/>
          <w:bCs/>
          <w:i/>
          <w:iCs/>
          <w:sz w:val="20"/>
          <w:szCs w:val="20"/>
        </w:rPr>
        <w:t xml:space="preserve">quasi </w:t>
      </w:r>
      <w:proofErr w:type="spellStart"/>
      <w:r w:rsidRPr="007466F6">
        <w:rPr>
          <w:rFonts w:ascii="Cambria" w:hAnsi="Cambria"/>
          <w:bCs/>
          <w:i/>
          <w:iCs/>
          <w:sz w:val="20"/>
          <w:szCs w:val="20"/>
        </w:rPr>
        <w:t>exsperimen</w:t>
      </w:r>
      <w:proofErr w:type="spellEnd"/>
      <w:r w:rsidRPr="007466F6">
        <w:rPr>
          <w:rFonts w:ascii="Cambria" w:hAnsi="Cambria"/>
          <w:bCs/>
          <w:i/>
          <w:sz w:val="20"/>
          <w:szCs w:val="20"/>
        </w:rPr>
        <w:t xml:space="preserve">, </w:t>
      </w:r>
      <w:proofErr w:type="spellStart"/>
      <w:r w:rsidRPr="007466F6">
        <w:rPr>
          <w:rFonts w:ascii="Cambria" w:hAnsi="Cambria"/>
          <w:i/>
          <w:sz w:val="20"/>
          <w:szCs w:val="20"/>
        </w:rPr>
        <w:t>Populasi</w:t>
      </w:r>
      <w:proofErr w:type="spellEnd"/>
      <w:r w:rsidRPr="007466F6">
        <w:rPr>
          <w:rFonts w:ascii="Cambria" w:hAnsi="Cambria"/>
          <w:i/>
          <w:sz w:val="20"/>
          <w:szCs w:val="20"/>
        </w:rPr>
        <w:t xml:space="preserve"> pada </w:t>
      </w:r>
      <w:proofErr w:type="spellStart"/>
      <w:r w:rsidRPr="007466F6">
        <w:rPr>
          <w:rFonts w:ascii="Cambria" w:hAnsi="Cambria"/>
          <w:i/>
          <w:sz w:val="20"/>
          <w:szCs w:val="20"/>
        </w:rPr>
        <w:t>penelitian</w:t>
      </w:r>
      <w:proofErr w:type="spellEnd"/>
      <w:r w:rsidRPr="007466F6">
        <w:rPr>
          <w:rFonts w:ascii="Cambria" w:hAnsi="Cambria"/>
          <w:i/>
          <w:sz w:val="20"/>
          <w:szCs w:val="20"/>
        </w:rPr>
        <w:t xml:space="preserve"> </w:t>
      </w:r>
      <w:proofErr w:type="spellStart"/>
      <w:r w:rsidRPr="007466F6">
        <w:rPr>
          <w:rFonts w:ascii="Cambria" w:hAnsi="Cambria"/>
          <w:i/>
          <w:sz w:val="20"/>
          <w:szCs w:val="20"/>
        </w:rPr>
        <w:t>ini</w:t>
      </w:r>
      <w:proofErr w:type="spellEnd"/>
      <w:r w:rsidRPr="007466F6">
        <w:rPr>
          <w:rFonts w:ascii="Cambria" w:hAnsi="Cambria"/>
          <w:i/>
          <w:sz w:val="20"/>
          <w:szCs w:val="20"/>
        </w:rPr>
        <w:t xml:space="preserve"> </w:t>
      </w:r>
      <w:proofErr w:type="spellStart"/>
      <w:r w:rsidRPr="007466F6">
        <w:rPr>
          <w:rFonts w:ascii="Cambria" w:hAnsi="Cambria"/>
          <w:i/>
          <w:sz w:val="20"/>
          <w:szCs w:val="20"/>
        </w:rPr>
        <w:t>adalah</w:t>
      </w:r>
      <w:proofErr w:type="spellEnd"/>
      <w:r w:rsidRPr="007466F6">
        <w:rPr>
          <w:rFonts w:ascii="Cambria" w:hAnsi="Cambria"/>
          <w:i/>
          <w:sz w:val="20"/>
          <w:szCs w:val="20"/>
        </w:rPr>
        <w:t xml:space="preserve"> </w:t>
      </w:r>
      <w:proofErr w:type="spellStart"/>
      <w:r w:rsidRPr="007466F6">
        <w:rPr>
          <w:rFonts w:ascii="Cambria" w:hAnsi="Cambria"/>
          <w:i/>
          <w:sz w:val="20"/>
          <w:szCs w:val="20"/>
        </w:rPr>
        <w:t>seluruh</w:t>
      </w:r>
      <w:proofErr w:type="spellEnd"/>
      <w:r w:rsidRPr="007466F6">
        <w:rPr>
          <w:rFonts w:ascii="Cambria" w:hAnsi="Cambria"/>
          <w:i/>
          <w:sz w:val="20"/>
          <w:szCs w:val="20"/>
        </w:rPr>
        <w:t xml:space="preserve"> </w:t>
      </w:r>
      <w:proofErr w:type="spellStart"/>
      <w:r w:rsidRPr="007466F6">
        <w:rPr>
          <w:rFonts w:ascii="Cambria" w:hAnsi="Cambria"/>
          <w:i/>
          <w:sz w:val="20"/>
          <w:szCs w:val="20"/>
        </w:rPr>
        <w:t>peserta</w:t>
      </w:r>
      <w:proofErr w:type="spellEnd"/>
      <w:r w:rsidRPr="007466F6">
        <w:rPr>
          <w:rFonts w:ascii="Cambria" w:hAnsi="Cambria"/>
          <w:i/>
          <w:sz w:val="20"/>
          <w:szCs w:val="20"/>
        </w:rPr>
        <w:t xml:space="preserve"> </w:t>
      </w:r>
      <w:proofErr w:type="spellStart"/>
      <w:r w:rsidRPr="007466F6">
        <w:rPr>
          <w:rFonts w:ascii="Cambria" w:hAnsi="Cambria"/>
          <w:i/>
          <w:sz w:val="20"/>
          <w:szCs w:val="20"/>
        </w:rPr>
        <w:t>didik</w:t>
      </w:r>
      <w:proofErr w:type="spellEnd"/>
      <w:r w:rsidRPr="007466F6">
        <w:rPr>
          <w:rFonts w:ascii="Cambria" w:hAnsi="Cambria"/>
          <w:i/>
          <w:sz w:val="20"/>
          <w:szCs w:val="20"/>
        </w:rPr>
        <w:t xml:space="preserve"> SMPN 11 </w:t>
      </w:r>
      <w:proofErr w:type="spellStart"/>
      <w:r w:rsidRPr="007466F6">
        <w:rPr>
          <w:rFonts w:ascii="Cambria" w:hAnsi="Cambria"/>
          <w:i/>
          <w:sz w:val="20"/>
          <w:szCs w:val="20"/>
        </w:rPr>
        <w:t>Selayar</w:t>
      </w:r>
      <w:proofErr w:type="spellEnd"/>
      <w:r w:rsidRPr="007466F6">
        <w:rPr>
          <w:rFonts w:ascii="Cambria" w:hAnsi="Cambria"/>
          <w:i/>
          <w:sz w:val="20"/>
          <w:szCs w:val="20"/>
        </w:rPr>
        <w:t xml:space="preserve"> yang </w:t>
      </w:r>
      <w:proofErr w:type="spellStart"/>
      <w:r w:rsidRPr="007466F6">
        <w:rPr>
          <w:rFonts w:ascii="Cambria" w:hAnsi="Cambria"/>
          <w:i/>
          <w:sz w:val="20"/>
          <w:szCs w:val="20"/>
        </w:rPr>
        <w:t>berjumlah</w:t>
      </w:r>
      <w:proofErr w:type="spellEnd"/>
      <w:r w:rsidRPr="007466F6">
        <w:rPr>
          <w:rFonts w:ascii="Cambria" w:hAnsi="Cambria"/>
          <w:i/>
          <w:sz w:val="20"/>
          <w:szCs w:val="20"/>
        </w:rPr>
        <w:t xml:space="preserve"> 138 orang. </w:t>
      </w:r>
      <w:proofErr w:type="spellStart"/>
      <w:r w:rsidRPr="007466F6">
        <w:rPr>
          <w:rFonts w:ascii="Cambria" w:hAnsi="Cambria"/>
          <w:i/>
          <w:sz w:val="20"/>
          <w:szCs w:val="20"/>
        </w:rPr>
        <w:t>Sampel</w:t>
      </w:r>
      <w:proofErr w:type="spellEnd"/>
      <w:r w:rsidRPr="007466F6">
        <w:rPr>
          <w:rFonts w:ascii="Cambria" w:hAnsi="Cambria"/>
          <w:i/>
          <w:sz w:val="20"/>
          <w:szCs w:val="20"/>
        </w:rPr>
        <w:t xml:space="preserve"> pada </w:t>
      </w:r>
      <w:proofErr w:type="spellStart"/>
      <w:r w:rsidRPr="007466F6">
        <w:rPr>
          <w:rFonts w:ascii="Cambria" w:hAnsi="Cambria"/>
          <w:i/>
          <w:sz w:val="20"/>
          <w:szCs w:val="20"/>
        </w:rPr>
        <w:t>penelitian</w:t>
      </w:r>
      <w:proofErr w:type="spellEnd"/>
      <w:r w:rsidRPr="007466F6">
        <w:rPr>
          <w:rFonts w:ascii="Cambria" w:hAnsi="Cambria"/>
          <w:i/>
          <w:sz w:val="20"/>
          <w:szCs w:val="20"/>
        </w:rPr>
        <w:t xml:space="preserve"> </w:t>
      </w:r>
      <w:proofErr w:type="spellStart"/>
      <w:r w:rsidRPr="007466F6">
        <w:rPr>
          <w:rFonts w:ascii="Cambria" w:hAnsi="Cambria"/>
          <w:i/>
          <w:sz w:val="20"/>
          <w:szCs w:val="20"/>
        </w:rPr>
        <w:t>ini</w:t>
      </w:r>
      <w:proofErr w:type="spellEnd"/>
      <w:r w:rsidRPr="007466F6">
        <w:rPr>
          <w:rFonts w:ascii="Cambria" w:hAnsi="Cambria"/>
          <w:i/>
          <w:sz w:val="20"/>
          <w:szCs w:val="20"/>
        </w:rPr>
        <w:t xml:space="preserve"> </w:t>
      </w:r>
      <w:proofErr w:type="spellStart"/>
      <w:r w:rsidRPr="007466F6">
        <w:rPr>
          <w:rFonts w:ascii="Cambria" w:hAnsi="Cambria"/>
          <w:i/>
          <w:sz w:val="20"/>
          <w:szCs w:val="20"/>
        </w:rPr>
        <w:t>terdiri</w:t>
      </w:r>
      <w:proofErr w:type="spellEnd"/>
      <w:r w:rsidRPr="007466F6">
        <w:rPr>
          <w:rFonts w:ascii="Cambria" w:hAnsi="Cambria"/>
          <w:i/>
          <w:sz w:val="20"/>
          <w:szCs w:val="20"/>
        </w:rPr>
        <w:t xml:space="preserve"> </w:t>
      </w:r>
      <w:proofErr w:type="spellStart"/>
      <w:r w:rsidRPr="007466F6">
        <w:rPr>
          <w:rFonts w:ascii="Cambria" w:hAnsi="Cambria"/>
          <w:i/>
          <w:sz w:val="20"/>
          <w:szCs w:val="20"/>
        </w:rPr>
        <w:t>dari</w:t>
      </w:r>
      <w:proofErr w:type="spellEnd"/>
      <w:r w:rsidRPr="007466F6">
        <w:rPr>
          <w:rFonts w:ascii="Cambria" w:hAnsi="Cambria"/>
          <w:i/>
          <w:sz w:val="20"/>
          <w:szCs w:val="20"/>
        </w:rPr>
        <w:t xml:space="preserve"> 2 </w:t>
      </w:r>
      <w:proofErr w:type="spellStart"/>
      <w:r w:rsidRPr="007466F6">
        <w:rPr>
          <w:rFonts w:ascii="Cambria" w:hAnsi="Cambria"/>
          <w:i/>
          <w:sz w:val="20"/>
          <w:szCs w:val="20"/>
        </w:rPr>
        <w:t>kelas</w:t>
      </w:r>
      <w:proofErr w:type="spellEnd"/>
      <w:r w:rsidRPr="007466F6">
        <w:rPr>
          <w:rFonts w:ascii="Cambria" w:hAnsi="Cambria"/>
          <w:i/>
          <w:sz w:val="20"/>
          <w:szCs w:val="20"/>
        </w:rPr>
        <w:t xml:space="preserve"> yang </w:t>
      </w:r>
      <w:proofErr w:type="spellStart"/>
      <w:r w:rsidRPr="007466F6">
        <w:rPr>
          <w:rFonts w:ascii="Cambria" w:hAnsi="Cambria"/>
          <w:i/>
          <w:sz w:val="20"/>
          <w:szCs w:val="20"/>
        </w:rPr>
        <w:t>berjumlah</w:t>
      </w:r>
      <w:proofErr w:type="spellEnd"/>
      <w:r w:rsidRPr="007466F6">
        <w:rPr>
          <w:rFonts w:ascii="Cambria" w:hAnsi="Cambria"/>
          <w:i/>
          <w:sz w:val="20"/>
          <w:szCs w:val="20"/>
        </w:rPr>
        <w:t xml:space="preserve"> 44 </w:t>
      </w:r>
      <w:proofErr w:type="spellStart"/>
      <w:r w:rsidRPr="007466F6">
        <w:rPr>
          <w:rFonts w:ascii="Cambria" w:hAnsi="Cambria"/>
          <w:i/>
          <w:sz w:val="20"/>
          <w:szCs w:val="20"/>
        </w:rPr>
        <w:t>peserta</w:t>
      </w:r>
      <w:proofErr w:type="spellEnd"/>
      <w:r w:rsidRPr="007466F6">
        <w:rPr>
          <w:rFonts w:ascii="Cambria" w:hAnsi="Cambria"/>
          <w:i/>
          <w:sz w:val="20"/>
          <w:szCs w:val="20"/>
        </w:rPr>
        <w:t xml:space="preserve"> </w:t>
      </w:r>
      <w:proofErr w:type="spellStart"/>
      <w:r w:rsidRPr="007466F6">
        <w:rPr>
          <w:rFonts w:ascii="Cambria" w:hAnsi="Cambria"/>
          <w:i/>
          <w:sz w:val="20"/>
          <w:szCs w:val="20"/>
        </w:rPr>
        <w:t>didik</w:t>
      </w:r>
      <w:proofErr w:type="spellEnd"/>
      <w:r w:rsidRPr="007466F6">
        <w:rPr>
          <w:rFonts w:ascii="Cambria" w:hAnsi="Cambria"/>
          <w:i/>
          <w:sz w:val="20"/>
          <w:szCs w:val="20"/>
        </w:rPr>
        <w:t xml:space="preserve">, </w:t>
      </w:r>
      <w:proofErr w:type="spellStart"/>
      <w:r w:rsidRPr="007466F6">
        <w:rPr>
          <w:rFonts w:ascii="Cambria" w:hAnsi="Cambria"/>
          <w:i/>
          <w:sz w:val="20"/>
          <w:szCs w:val="20"/>
        </w:rPr>
        <w:t>dipilih</w:t>
      </w:r>
      <w:proofErr w:type="spellEnd"/>
      <w:r w:rsidRPr="007466F6">
        <w:rPr>
          <w:rFonts w:ascii="Cambria" w:hAnsi="Cambria"/>
          <w:i/>
          <w:sz w:val="20"/>
          <w:szCs w:val="20"/>
        </w:rPr>
        <w:t xml:space="preserve"> </w:t>
      </w:r>
      <w:proofErr w:type="spellStart"/>
      <w:r w:rsidRPr="007466F6">
        <w:rPr>
          <w:rFonts w:ascii="Cambria" w:hAnsi="Cambria"/>
          <w:i/>
          <w:sz w:val="20"/>
          <w:szCs w:val="20"/>
        </w:rPr>
        <w:t>dengan</w:t>
      </w:r>
      <w:proofErr w:type="spellEnd"/>
      <w:r w:rsidRPr="007466F6">
        <w:rPr>
          <w:rFonts w:ascii="Cambria" w:hAnsi="Cambria"/>
          <w:i/>
          <w:sz w:val="20"/>
          <w:szCs w:val="20"/>
        </w:rPr>
        <w:t xml:space="preserve"> </w:t>
      </w:r>
      <w:proofErr w:type="spellStart"/>
      <w:r w:rsidRPr="007466F6">
        <w:rPr>
          <w:rFonts w:ascii="Cambria" w:hAnsi="Cambria"/>
          <w:i/>
          <w:sz w:val="20"/>
          <w:szCs w:val="20"/>
        </w:rPr>
        <w:t>menggunakan</w:t>
      </w:r>
      <w:proofErr w:type="spellEnd"/>
      <w:r w:rsidRPr="007466F6">
        <w:rPr>
          <w:rFonts w:ascii="Cambria" w:hAnsi="Cambria"/>
          <w:i/>
          <w:sz w:val="20"/>
          <w:szCs w:val="20"/>
        </w:rPr>
        <w:t xml:space="preserve"> Teknik </w:t>
      </w:r>
      <w:r w:rsidRPr="007466F6">
        <w:rPr>
          <w:rFonts w:ascii="Cambria" w:hAnsi="Cambria"/>
          <w:i/>
          <w:iCs/>
          <w:sz w:val="20"/>
          <w:szCs w:val="20"/>
        </w:rPr>
        <w:t xml:space="preserve">purposive sampling. </w:t>
      </w:r>
      <w:r w:rsidRPr="007466F6">
        <w:rPr>
          <w:rFonts w:ascii="Cambria" w:hAnsi="Cambria"/>
          <w:i/>
          <w:sz w:val="20"/>
          <w:szCs w:val="20"/>
        </w:rPr>
        <w:t xml:space="preserve">Hasil </w:t>
      </w:r>
      <w:proofErr w:type="spellStart"/>
      <w:r w:rsidRPr="007466F6">
        <w:rPr>
          <w:rFonts w:ascii="Cambria" w:hAnsi="Cambria"/>
          <w:i/>
          <w:sz w:val="20"/>
          <w:szCs w:val="20"/>
        </w:rPr>
        <w:t>penelitian</w:t>
      </w:r>
      <w:proofErr w:type="spellEnd"/>
      <w:r w:rsidRPr="007466F6">
        <w:rPr>
          <w:rFonts w:ascii="Cambria" w:hAnsi="Cambria"/>
          <w:i/>
          <w:sz w:val="20"/>
          <w:szCs w:val="20"/>
        </w:rPr>
        <w:t xml:space="preserve"> </w:t>
      </w:r>
      <w:proofErr w:type="spellStart"/>
      <w:r w:rsidRPr="007466F6">
        <w:rPr>
          <w:rFonts w:ascii="Cambria" w:hAnsi="Cambria"/>
          <w:i/>
          <w:sz w:val="20"/>
          <w:szCs w:val="20"/>
        </w:rPr>
        <w:t>ini</w:t>
      </w:r>
      <w:proofErr w:type="spellEnd"/>
      <w:r w:rsidRPr="007466F6">
        <w:rPr>
          <w:rFonts w:ascii="Cambria" w:hAnsi="Cambria"/>
          <w:i/>
          <w:sz w:val="20"/>
          <w:szCs w:val="20"/>
        </w:rPr>
        <w:t xml:space="preserve"> </w:t>
      </w:r>
      <w:proofErr w:type="spellStart"/>
      <w:r w:rsidRPr="007466F6">
        <w:rPr>
          <w:rFonts w:ascii="Cambria" w:hAnsi="Cambria"/>
          <w:i/>
          <w:sz w:val="20"/>
          <w:szCs w:val="20"/>
        </w:rPr>
        <w:t>menunjukkan</w:t>
      </w:r>
      <w:proofErr w:type="spellEnd"/>
      <w:r w:rsidRPr="007466F6">
        <w:rPr>
          <w:rFonts w:ascii="Cambria" w:hAnsi="Cambria"/>
          <w:i/>
          <w:sz w:val="20"/>
          <w:szCs w:val="20"/>
        </w:rPr>
        <w:t xml:space="preserve"> </w:t>
      </w:r>
      <w:proofErr w:type="spellStart"/>
      <w:r w:rsidRPr="007466F6">
        <w:rPr>
          <w:rFonts w:ascii="Cambria" w:hAnsi="Cambria"/>
          <w:i/>
          <w:sz w:val="20"/>
          <w:szCs w:val="20"/>
        </w:rPr>
        <w:t>nilai</w:t>
      </w:r>
      <w:proofErr w:type="spellEnd"/>
      <w:r w:rsidRPr="007466F6">
        <w:rPr>
          <w:rFonts w:ascii="Cambria" w:hAnsi="Cambria"/>
          <w:i/>
          <w:sz w:val="20"/>
          <w:szCs w:val="20"/>
        </w:rPr>
        <w:t xml:space="preserve"> rata-rata </w:t>
      </w:r>
      <w:proofErr w:type="spellStart"/>
      <w:r w:rsidRPr="007466F6">
        <w:rPr>
          <w:rFonts w:ascii="Cambria" w:hAnsi="Cambria"/>
          <w:i/>
          <w:sz w:val="20"/>
          <w:szCs w:val="20"/>
        </w:rPr>
        <w:t>motivasi</w:t>
      </w:r>
      <w:proofErr w:type="spellEnd"/>
      <w:r w:rsidRPr="007466F6">
        <w:rPr>
          <w:rFonts w:ascii="Cambria" w:hAnsi="Cambria"/>
          <w:i/>
          <w:sz w:val="20"/>
          <w:szCs w:val="20"/>
        </w:rPr>
        <w:t xml:space="preserve"> </w:t>
      </w:r>
      <w:proofErr w:type="spellStart"/>
      <w:r w:rsidRPr="007466F6">
        <w:rPr>
          <w:rFonts w:ascii="Cambria" w:hAnsi="Cambria"/>
          <w:i/>
          <w:sz w:val="20"/>
          <w:szCs w:val="20"/>
        </w:rPr>
        <w:t>belajar</w:t>
      </w:r>
      <w:proofErr w:type="spellEnd"/>
      <w:r w:rsidRPr="007466F6">
        <w:rPr>
          <w:rFonts w:ascii="Cambria" w:hAnsi="Cambria"/>
          <w:i/>
          <w:sz w:val="20"/>
          <w:szCs w:val="20"/>
        </w:rPr>
        <w:t xml:space="preserve"> </w:t>
      </w:r>
      <w:proofErr w:type="spellStart"/>
      <w:r w:rsidRPr="007466F6">
        <w:rPr>
          <w:rFonts w:ascii="Cambria" w:hAnsi="Cambria"/>
          <w:i/>
          <w:sz w:val="20"/>
          <w:szCs w:val="20"/>
        </w:rPr>
        <w:t>fisika</w:t>
      </w:r>
      <w:proofErr w:type="spellEnd"/>
      <w:r w:rsidRPr="007466F6">
        <w:rPr>
          <w:rFonts w:ascii="Cambria" w:hAnsi="Cambria"/>
          <w:i/>
          <w:sz w:val="20"/>
          <w:szCs w:val="20"/>
        </w:rPr>
        <w:t xml:space="preserve"> </w:t>
      </w:r>
      <w:proofErr w:type="spellStart"/>
      <w:r w:rsidRPr="007466F6">
        <w:rPr>
          <w:rFonts w:ascii="Cambria" w:hAnsi="Cambria"/>
          <w:i/>
          <w:sz w:val="20"/>
          <w:szCs w:val="20"/>
        </w:rPr>
        <w:t>peserta</w:t>
      </w:r>
      <w:proofErr w:type="spellEnd"/>
      <w:r w:rsidRPr="007466F6">
        <w:rPr>
          <w:rFonts w:ascii="Cambria" w:hAnsi="Cambria"/>
          <w:i/>
          <w:sz w:val="20"/>
          <w:szCs w:val="20"/>
        </w:rPr>
        <w:t xml:space="preserve"> </w:t>
      </w:r>
      <w:proofErr w:type="spellStart"/>
      <w:r w:rsidRPr="007466F6">
        <w:rPr>
          <w:rFonts w:ascii="Cambria" w:hAnsi="Cambria"/>
          <w:i/>
          <w:sz w:val="20"/>
          <w:szCs w:val="20"/>
        </w:rPr>
        <w:t>didik</w:t>
      </w:r>
      <w:proofErr w:type="spellEnd"/>
      <w:r w:rsidRPr="007466F6">
        <w:rPr>
          <w:rFonts w:ascii="Cambria" w:hAnsi="Cambria"/>
          <w:i/>
          <w:iCs/>
          <w:sz w:val="20"/>
          <w:szCs w:val="20"/>
        </w:rPr>
        <w:t xml:space="preserve"> </w:t>
      </w:r>
      <w:proofErr w:type="spellStart"/>
      <w:r w:rsidRPr="007466F6">
        <w:rPr>
          <w:rFonts w:ascii="Cambria" w:hAnsi="Cambria"/>
          <w:i/>
          <w:iCs/>
          <w:sz w:val="20"/>
          <w:szCs w:val="20"/>
        </w:rPr>
        <w:t>pre test</w:t>
      </w:r>
      <w:proofErr w:type="spellEnd"/>
      <w:r w:rsidRPr="007466F6">
        <w:rPr>
          <w:rFonts w:ascii="Cambria" w:hAnsi="Cambria"/>
          <w:i/>
          <w:iCs/>
          <w:sz w:val="20"/>
          <w:szCs w:val="20"/>
        </w:rPr>
        <w:t xml:space="preserve"> </w:t>
      </w:r>
      <w:r w:rsidRPr="007466F6">
        <w:rPr>
          <w:rFonts w:ascii="Cambria" w:hAnsi="Cambria"/>
          <w:i/>
          <w:sz w:val="20"/>
          <w:szCs w:val="20"/>
        </w:rPr>
        <w:t xml:space="preserve"> pada </w:t>
      </w:r>
      <w:proofErr w:type="spellStart"/>
      <w:r w:rsidRPr="007466F6">
        <w:rPr>
          <w:rFonts w:ascii="Cambria" w:hAnsi="Cambria"/>
          <w:i/>
          <w:sz w:val="20"/>
          <w:szCs w:val="20"/>
        </w:rPr>
        <w:t>kelas</w:t>
      </w:r>
      <w:proofErr w:type="spellEnd"/>
      <w:r w:rsidRPr="007466F6">
        <w:rPr>
          <w:rFonts w:ascii="Cambria" w:hAnsi="Cambria"/>
          <w:i/>
          <w:sz w:val="20"/>
          <w:szCs w:val="20"/>
        </w:rPr>
        <w:t xml:space="preserve"> </w:t>
      </w:r>
      <w:proofErr w:type="spellStart"/>
      <w:r w:rsidRPr="007466F6">
        <w:rPr>
          <w:rFonts w:ascii="Cambria" w:hAnsi="Cambria"/>
          <w:i/>
          <w:sz w:val="20"/>
          <w:szCs w:val="20"/>
        </w:rPr>
        <w:t>kontrol</w:t>
      </w:r>
      <w:proofErr w:type="spellEnd"/>
      <w:r w:rsidRPr="007466F6">
        <w:rPr>
          <w:rFonts w:ascii="Cambria" w:hAnsi="Cambria"/>
          <w:i/>
          <w:sz w:val="20"/>
          <w:szCs w:val="20"/>
        </w:rPr>
        <w:t xml:space="preserve"> 53,47 dan </w:t>
      </w:r>
      <w:proofErr w:type="spellStart"/>
      <w:r w:rsidRPr="007466F6">
        <w:rPr>
          <w:rFonts w:ascii="Cambria" w:hAnsi="Cambria"/>
          <w:i/>
          <w:iCs/>
          <w:sz w:val="20"/>
          <w:szCs w:val="20"/>
        </w:rPr>
        <w:t>post test</w:t>
      </w:r>
      <w:proofErr w:type="spellEnd"/>
      <w:r w:rsidRPr="007466F6">
        <w:rPr>
          <w:rFonts w:ascii="Cambria" w:hAnsi="Cambria"/>
          <w:i/>
          <w:iCs/>
          <w:sz w:val="20"/>
          <w:szCs w:val="20"/>
        </w:rPr>
        <w:t xml:space="preserve"> </w:t>
      </w:r>
      <w:proofErr w:type="spellStart"/>
      <w:r w:rsidRPr="007466F6">
        <w:rPr>
          <w:rFonts w:ascii="Cambria" w:hAnsi="Cambria"/>
          <w:i/>
          <w:sz w:val="20"/>
          <w:szCs w:val="20"/>
        </w:rPr>
        <w:t>sebesar</w:t>
      </w:r>
      <w:proofErr w:type="spellEnd"/>
      <w:r w:rsidRPr="007466F6">
        <w:rPr>
          <w:rFonts w:ascii="Cambria" w:hAnsi="Cambria"/>
          <w:i/>
          <w:sz w:val="20"/>
          <w:szCs w:val="20"/>
        </w:rPr>
        <w:t xml:space="preserve"> 57,05  </w:t>
      </w:r>
      <w:proofErr w:type="spellStart"/>
      <w:r w:rsidRPr="007466F6">
        <w:rPr>
          <w:rFonts w:ascii="Cambria" w:hAnsi="Cambria"/>
          <w:i/>
          <w:sz w:val="20"/>
          <w:szCs w:val="20"/>
        </w:rPr>
        <w:t>dengan</w:t>
      </w:r>
      <w:proofErr w:type="spellEnd"/>
      <w:r w:rsidRPr="007466F6">
        <w:rPr>
          <w:rFonts w:ascii="Cambria" w:hAnsi="Cambria"/>
          <w:i/>
          <w:sz w:val="20"/>
          <w:szCs w:val="20"/>
        </w:rPr>
        <w:t xml:space="preserve"> </w:t>
      </w:r>
      <w:proofErr w:type="spellStart"/>
      <w:r w:rsidRPr="007466F6">
        <w:rPr>
          <w:rFonts w:ascii="Cambria" w:hAnsi="Cambria"/>
          <w:i/>
          <w:sz w:val="20"/>
          <w:szCs w:val="20"/>
        </w:rPr>
        <w:t>selisih</w:t>
      </w:r>
      <w:proofErr w:type="spellEnd"/>
      <w:r w:rsidRPr="007466F6">
        <w:rPr>
          <w:rFonts w:ascii="Cambria" w:hAnsi="Cambria"/>
          <w:i/>
          <w:sz w:val="20"/>
          <w:szCs w:val="20"/>
        </w:rPr>
        <w:t xml:space="preserve"> 3,54 dan </w:t>
      </w:r>
      <w:proofErr w:type="spellStart"/>
      <w:r w:rsidRPr="007466F6">
        <w:rPr>
          <w:rFonts w:ascii="Cambria" w:hAnsi="Cambria"/>
          <w:i/>
          <w:sz w:val="20"/>
          <w:szCs w:val="20"/>
        </w:rPr>
        <w:t>untuk</w:t>
      </w:r>
      <w:proofErr w:type="spellEnd"/>
      <w:r w:rsidRPr="007466F6">
        <w:rPr>
          <w:rFonts w:ascii="Cambria" w:hAnsi="Cambria"/>
          <w:i/>
          <w:sz w:val="20"/>
          <w:szCs w:val="20"/>
        </w:rPr>
        <w:t xml:space="preserve"> </w:t>
      </w:r>
      <w:proofErr w:type="spellStart"/>
      <w:r w:rsidRPr="007466F6">
        <w:rPr>
          <w:rFonts w:ascii="Cambria" w:hAnsi="Cambria"/>
          <w:i/>
          <w:sz w:val="20"/>
          <w:szCs w:val="20"/>
        </w:rPr>
        <w:t>nilai</w:t>
      </w:r>
      <w:proofErr w:type="spellEnd"/>
      <w:r w:rsidRPr="007466F6">
        <w:rPr>
          <w:rFonts w:ascii="Cambria" w:hAnsi="Cambria"/>
          <w:i/>
          <w:sz w:val="20"/>
          <w:szCs w:val="20"/>
        </w:rPr>
        <w:t xml:space="preserve"> rata-rata </w:t>
      </w:r>
      <w:proofErr w:type="spellStart"/>
      <w:r w:rsidRPr="007466F6">
        <w:rPr>
          <w:rFonts w:ascii="Cambria" w:hAnsi="Cambria"/>
          <w:i/>
          <w:sz w:val="20"/>
          <w:szCs w:val="20"/>
        </w:rPr>
        <w:t>motivasi</w:t>
      </w:r>
      <w:proofErr w:type="spellEnd"/>
      <w:r w:rsidRPr="007466F6">
        <w:rPr>
          <w:rFonts w:ascii="Cambria" w:hAnsi="Cambria"/>
          <w:i/>
          <w:sz w:val="20"/>
          <w:szCs w:val="20"/>
        </w:rPr>
        <w:t xml:space="preserve"> </w:t>
      </w:r>
      <w:proofErr w:type="spellStart"/>
      <w:r w:rsidRPr="007466F6">
        <w:rPr>
          <w:rFonts w:ascii="Cambria" w:hAnsi="Cambria"/>
          <w:i/>
          <w:sz w:val="20"/>
          <w:szCs w:val="20"/>
        </w:rPr>
        <w:t>belajar</w:t>
      </w:r>
      <w:proofErr w:type="spellEnd"/>
      <w:r w:rsidRPr="007466F6">
        <w:rPr>
          <w:rFonts w:ascii="Cambria" w:hAnsi="Cambria"/>
          <w:i/>
          <w:sz w:val="20"/>
          <w:szCs w:val="20"/>
        </w:rPr>
        <w:t xml:space="preserve"> </w:t>
      </w:r>
      <w:proofErr w:type="spellStart"/>
      <w:r w:rsidRPr="007466F6">
        <w:rPr>
          <w:rFonts w:ascii="Cambria" w:hAnsi="Cambria"/>
          <w:i/>
          <w:sz w:val="20"/>
          <w:szCs w:val="20"/>
        </w:rPr>
        <w:t>fisika</w:t>
      </w:r>
      <w:proofErr w:type="spellEnd"/>
      <w:r w:rsidRPr="007466F6">
        <w:rPr>
          <w:rFonts w:ascii="Cambria" w:hAnsi="Cambria"/>
          <w:i/>
          <w:sz w:val="20"/>
          <w:szCs w:val="20"/>
        </w:rPr>
        <w:t xml:space="preserve"> peseta </w:t>
      </w:r>
      <w:proofErr w:type="spellStart"/>
      <w:r w:rsidRPr="007466F6">
        <w:rPr>
          <w:rFonts w:ascii="Cambria" w:hAnsi="Cambria"/>
          <w:i/>
          <w:sz w:val="20"/>
          <w:szCs w:val="20"/>
        </w:rPr>
        <w:t>didik</w:t>
      </w:r>
      <w:proofErr w:type="spellEnd"/>
      <w:r w:rsidRPr="007466F6">
        <w:rPr>
          <w:rFonts w:ascii="Cambria" w:hAnsi="Cambria"/>
          <w:i/>
          <w:sz w:val="20"/>
          <w:szCs w:val="20"/>
        </w:rPr>
        <w:t xml:space="preserve"> </w:t>
      </w:r>
      <w:proofErr w:type="spellStart"/>
      <w:r w:rsidRPr="007466F6">
        <w:rPr>
          <w:rFonts w:ascii="Cambria" w:hAnsi="Cambria"/>
          <w:i/>
          <w:iCs/>
          <w:sz w:val="20"/>
          <w:szCs w:val="20"/>
        </w:rPr>
        <w:t>pre test</w:t>
      </w:r>
      <w:proofErr w:type="spellEnd"/>
      <w:r w:rsidRPr="007466F6">
        <w:rPr>
          <w:rFonts w:ascii="Cambria" w:hAnsi="Cambria"/>
          <w:i/>
          <w:iCs/>
          <w:sz w:val="20"/>
          <w:szCs w:val="20"/>
        </w:rPr>
        <w:t xml:space="preserve"> </w:t>
      </w:r>
      <w:r w:rsidRPr="007466F6">
        <w:rPr>
          <w:rFonts w:ascii="Cambria" w:hAnsi="Cambria"/>
          <w:i/>
          <w:sz w:val="20"/>
          <w:szCs w:val="20"/>
        </w:rPr>
        <w:t> </w:t>
      </w:r>
      <w:proofErr w:type="spellStart"/>
      <w:r w:rsidRPr="007466F6">
        <w:rPr>
          <w:rFonts w:ascii="Cambria" w:hAnsi="Cambria"/>
          <w:i/>
          <w:sz w:val="20"/>
          <w:szCs w:val="20"/>
        </w:rPr>
        <w:t>kelas</w:t>
      </w:r>
      <w:proofErr w:type="spellEnd"/>
      <w:r w:rsidRPr="007466F6">
        <w:rPr>
          <w:rFonts w:ascii="Cambria" w:hAnsi="Cambria"/>
          <w:i/>
          <w:sz w:val="20"/>
          <w:szCs w:val="20"/>
        </w:rPr>
        <w:t xml:space="preserve"> </w:t>
      </w:r>
      <w:proofErr w:type="spellStart"/>
      <w:r w:rsidRPr="007466F6">
        <w:rPr>
          <w:rFonts w:ascii="Cambria" w:hAnsi="Cambria"/>
          <w:i/>
          <w:sz w:val="20"/>
          <w:szCs w:val="20"/>
        </w:rPr>
        <w:t>eksperimen</w:t>
      </w:r>
      <w:proofErr w:type="spellEnd"/>
      <w:r w:rsidRPr="007466F6">
        <w:rPr>
          <w:rFonts w:ascii="Cambria" w:hAnsi="Cambria"/>
          <w:i/>
          <w:sz w:val="20"/>
          <w:szCs w:val="20"/>
        </w:rPr>
        <w:t xml:space="preserve"> 57,21 dan </w:t>
      </w:r>
      <w:proofErr w:type="spellStart"/>
      <w:r w:rsidRPr="007466F6">
        <w:rPr>
          <w:rFonts w:ascii="Cambria" w:hAnsi="Cambria"/>
          <w:i/>
          <w:iCs/>
          <w:sz w:val="20"/>
          <w:szCs w:val="20"/>
        </w:rPr>
        <w:t>post test</w:t>
      </w:r>
      <w:proofErr w:type="spellEnd"/>
      <w:r w:rsidRPr="007466F6">
        <w:rPr>
          <w:rFonts w:ascii="Cambria" w:hAnsi="Cambria"/>
          <w:i/>
          <w:iCs/>
          <w:sz w:val="20"/>
          <w:szCs w:val="20"/>
        </w:rPr>
        <w:t xml:space="preserve"> </w:t>
      </w:r>
      <w:proofErr w:type="spellStart"/>
      <w:r w:rsidRPr="007466F6">
        <w:rPr>
          <w:rFonts w:ascii="Cambria" w:hAnsi="Cambria"/>
          <w:i/>
          <w:sz w:val="20"/>
          <w:szCs w:val="20"/>
        </w:rPr>
        <w:t>sebesar</w:t>
      </w:r>
      <w:proofErr w:type="spellEnd"/>
      <w:r w:rsidRPr="007466F6">
        <w:rPr>
          <w:rFonts w:ascii="Cambria" w:hAnsi="Cambria"/>
          <w:i/>
          <w:sz w:val="20"/>
          <w:szCs w:val="20"/>
        </w:rPr>
        <w:t xml:space="preserve"> 71,84 </w:t>
      </w:r>
      <w:proofErr w:type="spellStart"/>
      <w:r w:rsidRPr="007466F6">
        <w:rPr>
          <w:rFonts w:ascii="Cambria" w:hAnsi="Cambria"/>
          <w:i/>
          <w:sz w:val="20"/>
          <w:szCs w:val="20"/>
        </w:rPr>
        <w:t>dengan</w:t>
      </w:r>
      <w:proofErr w:type="spellEnd"/>
      <w:r w:rsidRPr="007466F6">
        <w:rPr>
          <w:rFonts w:ascii="Cambria" w:hAnsi="Cambria"/>
          <w:i/>
          <w:sz w:val="20"/>
          <w:szCs w:val="20"/>
        </w:rPr>
        <w:t xml:space="preserve"> </w:t>
      </w:r>
      <w:proofErr w:type="spellStart"/>
      <w:r w:rsidRPr="007466F6">
        <w:rPr>
          <w:rFonts w:ascii="Cambria" w:hAnsi="Cambria"/>
          <w:i/>
          <w:sz w:val="20"/>
          <w:szCs w:val="20"/>
        </w:rPr>
        <w:t>selisih</w:t>
      </w:r>
      <w:proofErr w:type="spellEnd"/>
      <w:r w:rsidRPr="007466F6">
        <w:rPr>
          <w:rFonts w:ascii="Cambria" w:hAnsi="Cambria"/>
          <w:i/>
          <w:sz w:val="20"/>
          <w:szCs w:val="20"/>
        </w:rPr>
        <w:t xml:space="preserve"> 14,57. Adapun </w:t>
      </w:r>
      <w:proofErr w:type="spellStart"/>
      <w:r w:rsidRPr="007466F6">
        <w:rPr>
          <w:rFonts w:ascii="Cambria" w:hAnsi="Cambria"/>
          <w:i/>
          <w:sz w:val="20"/>
          <w:szCs w:val="20"/>
        </w:rPr>
        <w:t>nilai</w:t>
      </w:r>
      <w:proofErr w:type="spellEnd"/>
      <w:r w:rsidRPr="007466F6">
        <w:rPr>
          <w:rFonts w:ascii="Cambria" w:hAnsi="Cambria"/>
          <w:i/>
          <w:sz w:val="20"/>
          <w:szCs w:val="20"/>
        </w:rPr>
        <w:t xml:space="preserve"> rata-rata </w:t>
      </w:r>
      <w:proofErr w:type="spellStart"/>
      <w:r w:rsidRPr="007466F6">
        <w:rPr>
          <w:rFonts w:ascii="Cambria" w:hAnsi="Cambria"/>
          <w:i/>
          <w:sz w:val="20"/>
          <w:szCs w:val="20"/>
        </w:rPr>
        <w:t>hasil</w:t>
      </w:r>
      <w:proofErr w:type="spellEnd"/>
      <w:r w:rsidRPr="007466F6">
        <w:rPr>
          <w:rFonts w:ascii="Cambria" w:hAnsi="Cambria"/>
          <w:i/>
          <w:sz w:val="20"/>
          <w:szCs w:val="20"/>
        </w:rPr>
        <w:t xml:space="preserve"> </w:t>
      </w:r>
      <w:proofErr w:type="spellStart"/>
      <w:r w:rsidRPr="007466F6">
        <w:rPr>
          <w:rFonts w:ascii="Cambria" w:hAnsi="Cambria"/>
          <w:i/>
          <w:sz w:val="20"/>
          <w:szCs w:val="20"/>
        </w:rPr>
        <w:t>belajar</w:t>
      </w:r>
      <w:proofErr w:type="spellEnd"/>
      <w:r w:rsidRPr="007466F6">
        <w:rPr>
          <w:rFonts w:ascii="Cambria" w:hAnsi="Cambria"/>
          <w:i/>
          <w:sz w:val="20"/>
          <w:szCs w:val="20"/>
        </w:rPr>
        <w:t xml:space="preserve"> </w:t>
      </w:r>
      <w:proofErr w:type="spellStart"/>
      <w:r w:rsidRPr="007466F6">
        <w:rPr>
          <w:rFonts w:ascii="Cambria" w:hAnsi="Cambria"/>
          <w:i/>
          <w:sz w:val="20"/>
          <w:szCs w:val="20"/>
        </w:rPr>
        <w:t>peserta</w:t>
      </w:r>
      <w:proofErr w:type="spellEnd"/>
      <w:r w:rsidRPr="007466F6">
        <w:rPr>
          <w:rFonts w:ascii="Cambria" w:hAnsi="Cambria"/>
          <w:i/>
          <w:sz w:val="20"/>
          <w:szCs w:val="20"/>
        </w:rPr>
        <w:t xml:space="preserve"> </w:t>
      </w:r>
      <w:proofErr w:type="spellStart"/>
      <w:r w:rsidRPr="007466F6">
        <w:rPr>
          <w:rFonts w:ascii="Cambria" w:hAnsi="Cambria"/>
          <w:i/>
          <w:sz w:val="20"/>
          <w:szCs w:val="20"/>
        </w:rPr>
        <w:t>didik</w:t>
      </w:r>
      <w:proofErr w:type="spellEnd"/>
      <w:r w:rsidRPr="007466F6">
        <w:rPr>
          <w:rFonts w:ascii="Cambria" w:hAnsi="Cambria"/>
          <w:i/>
          <w:sz w:val="20"/>
          <w:szCs w:val="20"/>
        </w:rPr>
        <w:t xml:space="preserve"> </w:t>
      </w:r>
      <w:proofErr w:type="spellStart"/>
      <w:r w:rsidRPr="007466F6">
        <w:rPr>
          <w:rFonts w:ascii="Cambria" w:hAnsi="Cambria"/>
          <w:i/>
          <w:iCs/>
          <w:sz w:val="20"/>
          <w:szCs w:val="20"/>
        </w:rPr>
        <w:t>pre test</w:t>
      </w:r>
      <w:proofErr w:type="spellEnd"/>
      <w:r w:rsidRPr="007466F6">
        <w:rPr>
          <w:rFonts w:ascii="Cambria" w:hAnsi="Cambria"/>
          <w:i/>
          <w:iCs/>
          <w:sz w:val="20"/>
          <w:szCs w:val="20"/>
        </w:rPr>
        <w:t xml:space="preserve"> </w:t>
      </w:r>
      <w:r w:rsidRPr="007466F6">
        <w:rPr>
          <w:rFonts w:ascii="Cambria" w:hAnsi="Cambria"/>
          <w:i/>
          <w:sz w:val="20"/>
          <w:szCs w:val="20"/>
        </w:rPr>
        <w:t xml:space="preserve">pada </w:t>
      </w:r>
      <w:proofErr w:type="spellStart"/>
      <w:r w:rsidRPr="007466F6">
        <w:rPr>
          <w:rFonts w:ascii="Cambria" w:hAnsi="Cambria"/>
          <w:i/>
          <w:sz w:val="20"/>
          <w:szCs w:val="20"/>
        </w:rPr>
        <w:t>kelas</w:t>
      </w:r>
      <w:proofErr w:type="spellEnd"/>
      <w:r w:rsidRPr="007466F6">
        <w:rPr>
          <w:rFonts w:ascii="Cambria" w:hAnsi="Cambria"/>
          <w:i/>
          <w:sz w:val="20"/>
          <w:szCs w:val="20"/>
        </w:rPr>
        <w:t xml:space="preserve"> </w:t>
      </w:r>
      <w:proofErr w:type="spellStart"/>
      <w:r w:rsidRPr="007466F6">
        <w:rPr>
          <w:rFonts w:ascii="Cambria" w:hAnsi="Cambria"/>
          <w:i/>
          <w:sz w:val="20"/>
          <w:szCs w:val="20"/>
        </w:rPr>
        <w:t>kontrol</w:t>
      </w:r>
      <w:proofErr w:type="spellEnd"/>
      <w:r w:rsidRPr="007466F6">
        <w:rPr>
          <w:rFonts w:ascii="Cambria" w:hAnsi="Cambria"/>
          <w:i/>
          <w:sz w:val="20"/>
          <w:szCs w:val="20"/>
        </w:rPr>
        <w:t xml:space="preserve"> 48,16 dan </w:t>
      </w:r>
      <w:proofErr w:type="spellStart"/>
      <w:r w:rsidRPr="007466F6">
        <w:rPr>
          <w:rFonts w:ascii="Cambria" w:hAnsi="Cambria"/>
          <w:i/>
          <w:iCs/>
          <w:sz w:val="20"/>
          <w:szCs w:val="20"/>
        </w:rPr>
        <w:t>post test</w:t>
      </w:r>
      <w:proofErr w:type="spellEnd"/>
      <w:r w:rsidRPr="007466F6">
        <w:rPr>
          <w:rFonts w:ascii="Cambria" w:hAnsi="Cambria"/>
          <w:i/>
          <w:iCs/>
          <w:sz w:val="20"/>
          <w:szCs w:val="20"/>
        </w:rPr>
        <w:t xml:space="preserve"> </w:t>
      </w:r>
      <w:r w:rsidRPr="007466F6">
        <w:rPr>
          <w:rFonts w:ascii="Cambria" w:hAnsi="Cambria"/>
          <w:i/>
          <w:sz w:val="20"/>
          <w:szCs w:val="20"/>
        </w:rPr>
        <w:t xml:space="preserve">pada </w:t>
      </w:r>
      <w:proofErr w:type="spellStart"/>
      <w:r w:rsidRPr="007466F6">
        <w:rPr>
          <w:rFonts w:ascii="Cambria" w:hAnsi="Cambria"/>
          <w:i/>
          <w:sz w:val="20"/>
          <w:szCs w:val="20"/>
        </w:rPr>
        <w:t>kelas</w:t>
      </w:r>
      <w:proofErr w:type="spellEnd"/>
      <w:r w:rsidRPr="007466F6">
        <w:rPr>
          <w:rFonts w:ascii="Cambria" w:hAnsi="Cambria"/>
          <w:i/>
          <w:sz w:val="20"/>
          <w:szCs w:val="20"/>
        </w:rPr>
        <w:t xml:space="preserve"> </w:t>
      </w:r>
      <w:proofErr w:type="spellStart"/>
      <w:r w:rsidRPr="007466F6">
        <w:rPr>
          <w:rFonts w:ascii="Cambria" w:hAnsi="Cambria"/>
          <w:i/>
          <w:sz w:val="20"/>
          <w:szCs w:val="20"/>
        </w:rPr>
        <w:t>kontrol</w:t>
      </w:r>
      <w:proofErr w:type="spellEnd"/>
      <w:r w:rsidRPr="007466F6">
        <w:rPr>
          <w:rFonts w:ascii="Cambria" w:hAnsi="Cambria"/>
          <w:i/>
          <w:sz w:val="20"/>
          <w:szCs w:val="20"/>
        </w:rPr>
        <w:t xml:space="preserve"> </w:t>
      </w:r>
      <w:proofErr w:type="spellStart"/>
      <w:r w:rsidRPr="007466F6">
        <w:rPr>
          <w:rFonts w:ascii="Cambria" w:hAnsi="Cambria"/>
          <w:i/>
          <w:sz w:val="20"/>
          <w:szCs w:val="20"/>
        </w:rPr>
        <w:t>sebesar</w:t>
      </w:r>
      <w:proofErr w:type="spellEnd"/>
      <w:r w:rsidRPr="007466F6">
        <w:rPr>
          <w:rFonts w:ascii="Cambria" w:hAnsi="Cambria"/>
          <w:i/>
          <w:sz w:val="20"/>
          <w:szCs w:val="20"/>
        </w:rPr>
        <w:t xml:space="preserve"> 54,47 </w:t>
      </w:r>
      <w:proofErr w:type="spellStart"/>
      <w:r w:rsidRPr="007466F6">
        <w:rPr>
          <w:rFonts w:ascii="Cambria" w:hAnsi="Cambria"/>
          <w:i/>
          <w:sz w:val="20"/>
          <w:szCs w:val="20"/>
        </w:rPr>
        <w:t>dengan</w:t>
      </w:r>
      <w:proofErr w:type="spellEnd"/>
      <w:r w:rsidRPr="007466F6">
        <w:rPr>
          <w:rFonts w:ascii="Cambria" w:hAnsi="Cambria"/>
          <w:i/>
          <w:sz w:val="20"/>
          <w:szCs w:val="20"/>
        </w:rPr>
        <w:t xml:space="preserve"> </w:t>
      </w:r>
      <w:proofErr w:type="spellStart"/>
      <w:r w:rsidRPr="007466F6">
        <w:rPr>
          <w:rFonts w:ascii="Cambria" w:hAnsi="Cambria"/>
          <w:i/>
          <w:sz w:val="20"/>
          <w:szCs w:val="20"/>
        </w:rPr>
        <w:t>selisih</w:t>
      </w:r>
      <w:proofErr w:type="spellEnd"/>
      <w:r w:rsidRPr="007466F6">
        <w:rPr>
          <w:rFonts w:ascii="Cambria" w:hAnsi="Cambria"/>
          <w:i/>
          <w:sz w:val="20"/>
          <w:szCs w:val="20"/>
        </w:rPr>
        <w:t xml:space="preserve"> 6,31, </w:t>
      </w:r>
      <w:proofErr w:type="spellStart"/>
      <w:r w:rsidRPr="007466F6">
        <w:rPr>
          <w:rFonts w:ascii="Cambria" w:hAnsi="Cambria"/>
          <w:i/>
          <w:sz w:val="20"/>
          <w:szCs w:val="20"/>
        </w:rPr>
        <w:t>untuk</w:t>
      </w:r>
      <w:proofErr w:type="spellEnd"/>
      <w:r w:rsidRPr="007466F6">
        <w:rPr>
          <w:rFonts w:ascii="Cambria" w:hAnsi="Cambria"/>
          <w:i/>
          <w:sz w:val="20"/>
          <w:szCs w:val="20"/>
        </w:rPr>
        <w:t xml:space="preserve"> </w:t>
      </w:r>
      <w:proofErr w:type="spellStart"/>
      <w:r w:rsidRPr="007466F6">
        <w:rPr>
          <w:rFonts w:ascii="Cambria" w:hAnsi="Cambria"/>
          <w:i/>
          <w:sz w:val="20"/>
          <w:szCs w:val="20"/>
        </w:rPr>
        <w:t>kelas</w:t>
      </w:r>
      <w:proofErr w:type="spellEnd"/>
      <w:r w:rsidRPr="007466F6">
        <w:rPr>
          <w:rFonts w:ascii="Cambria" w:hAnsi="Cambria"/>
          <w:i/>
          <w:sz w:val="20"/>
          <w:szCs w:val="20"/>
        </w:rPr>
        <w:t xml:space="preserve"> </w:t>
      </w:r>
      <w:proofErr w:type="spellStart"/>
      <w:r w:rsidRPr="007466F6">
        <w:rPr>
          <w:rFonts w:ascii="Cambria" w:hAnsi="Cambria"/>
          <w:i/>
          <w:sz w:val="20"/>
          <w:szCs w:val="20"/>
        </w:rPr>
        <w:t>eksperimen</w:t>
      </w:r>
      <w:proofErr w:type="spellEnd"/>
      <w:r w:rsidRPr="007466F6">
        <w:rPr>
          <w:rFonts w:ascii="Cambria" w:hAnsi="Cambria"/>
          <w:i/>
          <w:sz w:val="20"/>
          <w:szCs w:val="20"/>
        </w:rPr>
        <w:t xml:space="preserve"> </w:t>
      </w:r>
      <w:proofErr w:type="spellStart"/>
      <w:r w:rsidRPr="007466F6">
        <w:rPr>
          <w:rFonts w:ascii="Cambria" w:hAnsi="Cambria"/>
          <w:i/>
          <w:sz w:val="20"/>
          <w:szCs w:val="20"/>
        </w:rPr>
        <w:t>didapatkan</w:t>
      </w:r>
      <w:proofErr w:type="spellEnd"/>
      <w:r w:rsidRPr="007466F6">
        <w:rPr>
          <w:rFonts w:ascii="Cambria" w:hAnsi="Cambria"/>
          <w:i/>
          <w:sz w:val="20"/>
          <w:szCs w:val="20"/>
        </w:rPr>
        <w:t xml:space="preserve"> </w:t>
      </w:r>
      <w:proofErr w:type="spellStart"/>
      <w:r w:rsidRPr="007466F6">
        <w:rPr>
          <w:rFonts w:ascii="Cambria" w:hAnsi="Cambria"/>
          <w:i/>
          <w:sz w:val="20"/>
          <w:szCs w:val="20"/>
        </w:rPr>
        <w:t>nilai</w:t>
      </w:r>
      <w:proofErr w:type="spellEnd"/>
      <w:r w:rsidRPr="007466F6">
        <w:rPr>
          <w:rFonts w:ascii="Cambria" w:hAnsi="Cambria"/>
          <w:i/>
          <w:sz w:val="20"/>
          <w:szCs w:val="20"/>
        </w:rPr>
        <w:t xml:space="preserve"> </w:t>
      </w:r>
      <w:proofErr w:type="spellStart"/>
      <w:r w:rsidRPr="007466F6">
        <w:rPr>
          <w:rFonts w:ascii="Cambria" w:hAnsi="Cambria"/>
          <w:i/>
          <w:iCs/>
          <w:sz w:val="20"/>
          <w:szCs w:val="20"/>
        </w:rPr>
        <w:t>pre test</w:t>
      </w:r>
      <w:proofErr w:type="spellEnd"/>
      <w:r w:rsidRPr="007466F6">
        <w:rPr>
          <w:rFonts w:ascii="Cambria" w:hAnsi="Cambria"/>
          <w:i/>
          <w:iCs/>
          <w:sz w:val="20"/>
          <w:szCs w:val="20"/>
        </w:rPr>
        <w:t xml:space="preserve"> </w:t>
      </w:r>
      <w:proofErr w:type="spellStart"/>
      <w:r w:rsidRPr="007466F6">
        <w:rPr>
          <w:rFonts w:ascii="Cambria" w:hAnsi="Cambria"/>
          <w:i/>
          <w:sz w:val="20"/>
          <w:szCs w:val="20"/>
        </w:rPr>
        <w:t>sebesar</w:t>
      </w:r>
      <w:proofErr w:type="spellEnd"/>
      <w:r w:rsidRPr="007466F6">
        <w:rPr>
          <w:rFonts w:ascii="Cambria" w:hAnsi="Cambria"/>
          <w:i/>
          <w:sz w:val="20"/>
          <w:szCs w:val="20"/>
        </w:rPr>
        <w:t xml:space="preserve"> 50,53 dan </w:t>
      </w:r>
      <w:proofErr w:type="spellStart"/>
      <w:r w:rsidRPr="007466F6">
        <w:rPr>
          <w:rFonts w:ascii="Cambria" w:hAnsi="Cambria"/>
          <w:i/>
          <w:iCs/>
          <w:sz w:val="20"/>
          <w:szCs w:val="20"/>
        </w:rPr>
        <w:t>post test</w:t>
      </w:r>
      <w:proofErr w:type="spellEnd"/>
      <w:r w:rsidRPr="007466F6">
        <w:rPr>
          <w:rFonts w:ascii="Cambria" w:hAnsi="Cambria"/>
          <w:i/>
          <w:iCs/>
          <w:sz w:val="20"/>
          <w:szCs w:val="20"/>
        </w:rPr>
        <w:t xml:space="preserve"> </w:t>
      </w:r>
      <w:proofErr w:type="spellStart"/>
      <w:r w:rsidRPr="007466F6">
        <w:rPr>
          <w:rFonts w:ascii="Cambria" w:hAnsi="Cambria"/>
          <w:i/>
          <w:sz w:val="20"/>
          <w:szCs w:val="20"/>
        </w:rPr>
        <w:t>sebesar</w:t>
      </w:r>
      <w:proofErr w:type="spellEnd"/>
      <w:r w:rsidRPr="007466F6">
        <w:rPr>
          <w:rFonts w:ascii="Cambria" w:hAnsi="Cambria"/>
          <w:i/>
          <w:iCs/>
          <w:sz w:val="20"/>
          <w:szCs w:val="20"/>
        </w:rPr>
        <w:t xml:space="preserve"> </w:t>
      </w:r>
      <w:r w:rsidRPr="007466F6">
        <w:rPr>
          <w:rFonts w:ascii="Cambria" w:hAnsi="Cambria"/>
          <w:i/>
          <w:sz w:val="20"/>
          <w:szCs w:val="20"/>
        </w:rPr>
        <w:t xml:space="preserve">75,00 </w:t>
      </w:r>
      <w:proofErr w:type="spellStart"/>
      <w:r w:rsidRPr="007466F6">
        <w:rPr>
          <w:rFonts w:ascii="Cambria" w:hAnsi="Cambria"/>
          <w:i/>
          <w:sz w:val="20"/>
          <w:szCs w:val="20"/>
        </w:rPr>
        <w:t>dengan</w:t>
      </w:r>
      <w:proofErr w:type="spellEnd"/>
      <w:r w:rsidRPr="007466F6">
        <w:rPr>
          <w:rFonts w:ascii="Cambria" w:hAnsi="Cambria"/>
          <w:i/>
          <w:sz w:val="20"/>
          <w:szCs w:val="20"/>
        </w:rPr>
        <w:t xml:space="preserve"> </w:t>
      </w:r>
      <w:proofErr w:type="spellStart"/>
      <w:r w:rsidRPr="007466F6">
        <w:rPr>
          <w:rFonts w:ascii="Cambria" w:hAnsi="Cambria"/>
          <w:i/>
          <w:sz w:val="20"/>
          <w:szCs w:val="20"/>
        </w:rPr>
        <w:t>selisih</w:t>
      </w:r>
      <w:proofErr w:type="spellEnd"/>
      <w:r w:rsidRPr="007466F6">
        <w:rPr>
          <w:rFonts w:ascii="Cambria" w:hAnsi="Cambria"/>
          <w:i/>
          <w:sz w:val="20"/>
          <w:szCs w:val="20"/>
        </w:rPr>
        <w:t xml:space="preserve"> </w:t>
      </w:r>
      <w:proofErr w:type="spellStart"/>
      <w:r w:rsidRPr="007466F6">
        <w:rPr>
          <w:rFonts w:ascii="Cambria" w:hAnsi="Cambria"/>
          <w:i/>
          <w:sz w:val="20"/>
          <w:szCs w:val="20"/>
        </w:rPr>
        <w:t>perbedaan</w:t>
      </w:r>
      <w:proofErr w:type="spellEnd"/>
      <w:r w:rsidRPr="007466F6">
        <w:rPr>
          <w:rFonts w:ascii="Cambria" w:hAnsi="Cambria"/>
          <w:i/>
          <w:sz w:val="20"/>
          <w:szCs w:val="20"/>
        </w:rPr>
        <w:t xml:space="preserve"> </w:t>
      </w:r>
      <w:proofErr w:type="spellStart"/>
      <w:r w:rsidRPr="007466F6">
        <w:rPr>
          <w:rFonts w:ascii="Cambria" w:hAnsi="Cambria"/>
          <w:i/>
          <w:sz w:val="20"/>
          <w:szCs w:val="20"/>
        </w:rPr>
        <w:t>sebesar</w:t>
      </w:r>
      <w:proofErr w:type="spellEnd"/>
      <w:r w:rsidRPr="007466F6">
        <w:rPr>
          <w:rFonts w:ascii="Cambria" w:hAnsi="Cambria"/>
          <w:i/>
          <w:sz w:val="20"/>
          <w:szCs w:val="20"/>
        </w:rPr>
        <w:t xml:space="preserve"> 24,47. </w:t>
      </w:r>
      <w:proofErr w:type="spellStart"/>
      <w:r w:rsidRPr="007466F6">
        <w:rPr>
          <w:rFonts w:ascii="Cambria" w:hAnsi="Cambria"/>
          <w:i/>
          <w:sz w:val="20"/>
          <w:szCs w:val="20"/>
        </w:rPr>
        <w:t>Selain</w:t>
      </w:r>
      <w:proofErr w:type="spellEnd"/>
      <w:r w:rsidRPr="007466F6">
        <w:rPr>
          <w:rFonts w:ascii="Cambria" w:hAnsi="Cambria"/>
          <w:i/>
          <w:sz w:val="20"/>
          <w:szCs w:val="20"/>
        </w:rPr>
        <w:t xml:space="preserve"> </w:t>
      </w:r>
      <w:proofErr w:type="spellStart"/>
      <w:r w:rsidRPr="007466F6">
        <w:rPr>
          <w:rFonts w:ascii="Cambria" w:hAnsi="Cambria"/>
          <w:i/>
          <w:sz w:val="20"/>
          <w:szCs w:val="20"/>
        </w:rPr>
        <w:t>itu</w:t>
      </w:r>
      <w:proofErr w:type="spellEnd"/>
      <w:r w:rsidRPr="007466F6">
        <w:rPr>
          <w:rFonts w:ascii="Cambria" w:hAnsi="Cambria"/>
          <w:i/>
          <w:sz w:val="20"/>
          <w:szCs w:val="20"/>
        </w:rPr>
        <w:t xml:space="preserve"> pada </w:t>
      </w:r>
      <w:proofErr w:type="spellStart"/>
      <w:r w:rsidRPr="007466F6">
        <w:rPr>
          <w:rFonts w:ascii="Cambria" w:hAnsi="Cambria"/>
          <w:i/>
          <w:sz w:val="20"/>
          <w:szCs w:val="20"/>
        </w:rPr>
        <w:t>hasil</w:t>
      </w:r>
      <w:proofErr w:type="spellEnd"/>
      <w:r w:rsidRPr="007466F6">
        <w:rPr>
          <w:rFonts w:ascii="Cambria" w:hAnsi="Cambria"/>
          <w:i/>
          <w:sz w:val="20"/>
          <w:szCs w:val="20"/>
        </w:rPr>
        <w:t xml:space="preserve"> uji </w:t>
      </w:r>
      <w:proofErr w:type="spellStart"/>
      <w:r w:rsidRPr="007466F6">
        <w:rPr>
          <w:rFonts w:ascii="Cambria" w:hAnsi="Cambria"/>
          <w:i/>
          <w:sz w:val="20"/>
          <w:szCs w:val="20"/>
        </w:rPr>
        <w:t>hipotesis</w:t>
      </w:r>
      <w:proofErr w:type="spellEnd"/>
      <w:r w:rsidRPr="007466F6">
        <w:rPr>
          <w:rFonts w:ascii="Cambria" w:hAnsi="Cambria"/>
          <w:i/>
          <w:sz w:val="20"/>
          <w:szCs w:val="20"/>
        </w:rPr>
        <w:t xml:space="preserve"> </w:t>
      </w:r>
      <w:proofErr w:type="spellStart"/>
      <w:r w:rsidRPr="007466F6">
        <w:rPr>
          <w:rFonts w:ascii="Cambria" w:hAnsi="Cambria"/>
          <w:i/>
          <w:sz w:val="20"/>
          <w:szCs w:val="20"/>
        </w:rPr>
        <w:t>didapatkan</w:t>
      </w:r>
      <w:proofErr w:type="spellEnd"/>
      <w:r w:rsidRPr="007466F6">
        <w:rPr>
          <w:rFonts w:ascii="Cambria" w:hAnsi="Cambria"/>
          <w:i/>
          <w:sz w:val="20"/>
          <w:szCs w:val="20"/>
        </w:rPr>
        <w:t xml:space="preserve"> </w:t>
      </w:r>
      <w:proofErr w:type="spellStart"/>
      <w:r w:rsidRPr="007466F6">
        <w:rPr>
          <w:rFonts w:ascii="Cambria" w:hAnsi="Cambria"/>
          <w:i/>
          <w:sz w:val="20"/>
          <w:szCs w:val="20"/>
        </w:rPr>
        <w:t>nilai</w:t>
      </w:r>
      <w:proofErr w:type="spellEnd"/>
      <w:r w:rsidRPr="007466F6">
        <w:rPr>
          <w:rFonts w:ascii="Cambria" w:hAnsi="Cambria"/>
          <w:i/>
          <w:sz w:val="20"/>
          <w:szCs w:val="20"/>
        </w:rPr>
        <w:t xml:space="preserve"> </w:t>
      </w:r>
      <w:proofErr w:type="spellStart"/>
      <w:r w:rsidRPr="007466F6">
        <w:rPr>
          <w:rFonts w:ascii="Cambria" w:hAnsi="Cambria"/>
          <w:i/>
          <w:sz w:val="20"/>
          <w:szCs w:val="20"/>
        </w:rPr>
        <w:t>signifikan</w:t>
      </w:r>
      <w:proofErr w:type="spellEnd"/>
      <w:r w:rsidRPr="007466F6">
        <w:rPr>
          <w:rFonts w:ascii="Cambria" w:hAnsi="Cambria"/>
          <w:i/>
          <w:sz w:val="20"/>
          <w:szCs w:val="20"/>
        </w:rPr>
        <w:t xml:space="preserve"> 2-</w:t>
      </w:r>
      <w:r w:rsidRPr="007466F6">
        <w:rPr>
          <w:rFonts w:ascii="Cambria" w:hAnsi="Cambria"/>
          <w:i/>
          <w:iCs/>
          <w:sz w:val="20"/>
          <w:szCs w:val="20"/>
        </w:rPr>
        <w:t>tailed</w:t>
      </w:r>
      <w:r w:rsidRPr="007466F6">
        <w:rPr>
          <w:rFonts w:ascii="Cambria" w:hAnsi="Cambria"/>
          <w:i/>
          <w:sz w:val="20"/>
          <w:szCs w:val="20"/>
        </w:rPr>
        <w:t xml:space="preserve"> </w:t>
      </w:r>
      <w:proofErr w:type="spellStart"/>
      <w:r w:rsidRPr="007466F6">
        <w:rPr>
          <w:rFonts w:ascii="Cambria" w:hAnsi="Cambria"/>
          <w:i/>
          <w:sz w:val="20"/>
          <w:szCs w:val="20"/>
        </w:rPr>
        <w:t>sebesar</w:t>
      </w:r>
      <w:proofErr w:type="spellEnd"/>
      <w:r w:rsidRPr="007466F6">
        <w:rPr>
          <w:rFonts w:ascii="Cambria" w:hAnsi="Cambria"/>
          <w:i/>
          <w:sz w:val="20"/>
          <w:szCs w:val="20"/>
        </w:rPr>
        <w:t xml:space="preserve"> 0,000. Karena </w:t>
      </w:r>
      <w:proofErr w:type="spellStart"/>
      <w:r w:rsidRPr="007466F6">
        <w:rPr>
          <w:rFonts w:ascii="Cambria" w:hAnsi="Cambria"/>
          <w:i/>
          <w:sz w:val="20"/>
          <w:szCs w:val="20"/>
        </w:rPr>
        <w:t>nilai</w:t>
      </w:r>
      <w:proofErr w:type="spellEnd"/>
      <w:r w:rsidRPr="007466F6">
        <w:rPr>
          <w:rFonts w:ascii="Cambria" w:hAnsi="Cambria"/>
          <w:i/>
          <w:sz w:val="20"/>
          <w:szCs w:val="20"/>
        </w:rPr>
        <w:t xml:space="preserve"> </w:t>
      </w:r>
      <w:r w:rsidRPr="007466F6">
        <w:rPr>
          <w:rFonts w:ascii="Cambria" w:hAnsi="Cambria"/>
          <w:i/>
          <w:iCs/>
          <w:sz w:val="20"/>
          <w:szCs w:val="20"/>
        </w:rPr>
        <w:t xml:space="preserve">sig </w:t>
      </w:r>
      <w:r w:rsidRPr="007466F6">
        <w:rPr>
          <w:rFonts w:ascii="Cambria" w:hAnsi="Cambria"/>
          <w:i/>
          <w:sz w:val="20"/>
          <w:szCs w:val="20"/>
        </w:rPr>
        <w:t>(2-</w:t>
      </w:r>
      <w:r w:rsidRPr="007466F6">
        <w:rPr>
          <w:rFonts w:ascii="Cambria" w:hAnsi="Cambria"/>
          <w:i/>
          <w:iCs/>
          <w:sz w:val="20"/>
          <w:szCs w:val="20"/>
        </w:rPr>
        <w:t>tailed</w:t>
      </w:r>
      <w:r w:rsidRPr="007466F6">
        <w:rPr>
          <w:rFonts w:ascii="Cambria" w:hAnsi="Cambria"/>
          <w:i/>
          <w:sz w:val="20"/>
          <w:szCs w:val="20"/>
        </w:rPr>
        <w:t xml:space="preserve">) &lt; 0,05 </w:t>
      </w:r>
      <w:proofErr w:type="spellStart"/>
      <w:r w:rsidRPr="007466F6">
        <w:rPr>
          <w:rFonts w:ascii="Cambria" w:hAnsi="Cambria"/>
          <w:i/>
          <w:sz w:val="20"/>
          <w:szCs w:val="20"/>
        </w:rPr>
        <w:t>maka</w:t>
      </w:r>
      <w:proofErr w:type="spellEnd"/>
      <w:r w:rsidRPr="007466F6">
        <w:rPr>
          <w:rFonts w:ascii="Cambria" w:hAnsi="Cambria"/>
          <w:i/>
          <w:sz w:val="20"/>
          <w:szCs w:val="20"/>
        </w:rPr>
        <w:t xml:space="preserve"> H</w:t>
      </w:r>
      <w:r w:rsidRPr="007466F6">
        <w:rPr>
          <w:rFonts w:ascii="Cambria" w:hAnsi="Cambria"/>
          <w:i/>
          <w:sz w:val="20"/>
          <w:szCs w:val="20"/>
          <w:vertAlign w:val="subscript"/>
        </w:rPr>
        <w:t>0</w:t>
      </w:r>
      <w:r w:rsidRPr="007466F6">
        <w:rPr>
          <w:rFonts w:ascii="Cambria" w:hAnsi="Cambria"/>
          <w:i/>
          <w:sz w:val="20"/>
          <w:szCs w:val="20"/>
        </w:rPr>
        <w:t xml:space="preserve"> </w:t>
      </w:r>
      <w:proofErr w:type="spellStart"/>
      <w:r w:rsidRPr="007466F6">
        <w:rPr>
          <w:rFonts w:ascii="Cambria" w:hAnsi="Cambria"/>
          <w:i/>
          <w:sz w:val="20"/>
          <w:szCs w:val="20"/>
        </w:rPr>
        <w:t>ditolak</w:t>
      </w:r>
      <w:proofErr w:type="spellEnd"/>
      <w:r w:rsidRPr="007466F6">
        <w:rPr>
          <w:rFonts w:ascii="Cambria" w:hAnsi="Cambria"/>
          <w:i/>
          <w:sz w:val="20"/>
          <w:szCs w:val="20"/>
        </w:rPr>
        <w:t xml:space="preserve"> dan H</w:t>
      </w:r>
      <w:r w:rsidRPr="007466F6">
        <w:rPr>
          <w:rFonts w:ascii="Cambria" w:hAnsi="Cambria"/>
          <w:i/>
          <w:sz w:val="20"/>
          <w:szCs w:val="20"/>
          <w:vertAlign w:val="subscript"/>
        </w:rPr>
        <w:t>1</w:t>
      </w:r>
      <w:r w:rsidRPr="007466F6">
        <w:rPr>
          <w:rFonts w:ascii="Cambria" w:hAnsi="Cambria"/>
          <w:i/>
          <w:sz w:val="20"/>
          <w:szCs w:val="20"/>
        </w:rPr>
        <w:t xml:space="preserve"> </w:t>
      </w:r>
      <w:proofErr w:type="spellStart"/>
      <w:r w:rsidRPr="007466F6">
        <w:rPr>
          <w:rFonts w:ascii="Cambria" w:hAnsi="Cambria"/>
          <w:i/>
          <w:sz w:val="20"/>
          <w:szCs w:val="20"/>
        </w:rPr>
        <w:t>diterima</w:t>
      </w:r>
      <w:proofErr w:type="spellEnd"/>
      <w:r w:rsidRPr="007466F6">
        <w:rPr>
          <w:rFonts w:ascii="Cambria" w:hAnsi="Cambria"/>
          <w:i/>
          <w:sz w:val="20"/>
          <w:szCs w:val="20"/>
        </w:rPr>
        <w:t xml:space="preserve">, </w:t>
      </w:r>
      <w:proofErr w:type="spellStart"/>
      <w:r w:rsidRPr="007466F6">
        <w:rPr>
          <w:rFonts w:ascii="Cambria" w:hAnsi="Cambria"/>
          <w:i/>
          <w:sz w:val="20"/>
          <w:szCs w:val="20"/>
        </w:rPr>
        <w:t>sehingga</w:t>
      </w:r>
      <w:proofErr w:type="spellEnd"/>
      <w:r w:rsidRPr="007466F6">
        <w:rPr>
          <w:rFonts w:ascii="Cambria" w:hAnsi="Cambria"/>
          <w:i/>
          <w:sz w:val="20"/>
          <w:szCs w:val="20"/>
        </w:rPr>
        <w:t xml:space="preserve"> </w:t>
      </w:r>
      <w:proofErr w:type="spellStart"/>
      <w:r w:rsidRPr="007466F6">
        <w:rPr>
          <w:rFonts w:ascii="Cambria" w:hAnsi="Cambria"/>
          <w:i/>
          <w:sz w:val="20"/>
          <w:szCs w:val="20"/>
        </w:rPr>
        <w:t>terdapat</w:t>
      </w:r>
      <w:proofErr w:type="spellEnd"/>
      <w:r w:rsidRPr="007466F6">
        <w:rPr>
          <w:rFonts w:ascii="Cambria" w:hAnsi="Cambria"/>
          <w:i/>
          <w:sz w:val="20"/>
          <w:szCs w:val="20"/>
        </w:rPr>
        <w:t xml:space="preserve"> </w:t>
      </w:r>
      <w:proofErr w:type="spellStart"/>
      <w:r w:rsidRPr="007466F6">
        <w:rPr>
          <w:rFonts w:ascii="Cambria" w:hAnsi="Cambria"/>
          <w:i/>
          <w:sz w:val="20"/>
          <w:szCs w:val="20"/>
        </w:rPr>
        <w:t>perbedaan</w:t>
      </w:r>
      <w:proofErr w:type="spellEnd"/>
      <w:r w:rsidRPr="007466F6">
        <w:rPr>
          <w:rFonts w:ascii="Cambria" w:hAnsi="Cambria"/>
          <w:i/>
          <w:sz w:val="20"/>
          <w:szCs w:val="20"/>
        </w:rPr>
        <w:t xml:space="preserve"> </w:t>
      </w:r>
      <w:proofErr w:type="spellStart"/>
      <w:r w:rsidRPr="007466F6">
        <w:rPr>
          <w:rFonts w:ascii="Cambria" w:hAnsi="Cambria"/>
          <w:i/>
          <w:sz w:val="20"/>
          <w:szCs w:val="20"/>
        </w:rPr>
        <w:t>motivasi</w:t>
      </w:r>
      <w:proofErr w:type="spellEnd"/>
      <w:r w:rsidRPr="007466F6">
        <w:rPr>
          <w:rFonts w:ascii="Cambria" w:hAnsi="Cambria"/>
          <w:i/>
          <w:sz w:val="20"/>
          <w:szCs w:val="20"/>
        </w:rPr>
        <w:t xml:space="preserve"> dan </w:t>
      </w:r>
      <w:proofErr w:type="spellStart"/>
      <w:r w:rsidRPr="007466F6">
        <w:rPr>
          <w:rFonts w:ascii="Cambria" w:hAnsi="Cambria"/>
          <w:i/>
          <w:sz w:val="20"/>
          <w:szCs w:val="20"/>
        </w:rPr>
        <w:t>hasil</w:t>
      </w:r>
      <w:proofErr w:type="spellEnd"/>
      <w:r w:rsidRPr="007466F6">
        <w:rPr>
          <w:rFonts w:ascii="Cambria" w:hAnsi="Cambria"/>
          <w:i/>
          <w:sz w:val="20"/>
          <w:szCs w:val="20"/>
        </w:rPr>
        <w:t xml:space="preserve"> </w:t>
      </w:r>
      <w:proofErr w:type="spellStart"/>
      <w:r w:rsidRPr="007466F6">
        <w:rPr>
          <w:rFonts w:ascii="Cambria" w:hAnsi="Cambria"/>
          <w:i/>
          <w:sz w:val="20"/>
          <w:szCs w:val="20"/>
        </w:rPr>
        <w:t>belajar</w:t>
      </w:r>
      <w:proofErr w:type="spellEnd"/>
      <w:r w:rsidRPr="007466F6">
        <w:rPr>
          <w:rFonts w:ascii="Cambria" w:hAnsi="Cambria"/>
          <w:i/>
          <w:sz w:val="20"/>
          <w:szCs w:val="20"/>
        </w:rPr>
        <w:t xml:space="preserve"> </w:t>
      </w:r>
      <w:proofErr w:type="spellStart"/>
      <w:r w:rsidRPr="007466F6">
        <w:rPr>
          <w:rFonts w:ascii="Cambria" w:hAnsi="Cambria"/>
          <w:i/>
          <w:sz w:val="20"/>
          <w:szCs w:val="20"/>
        </w:rPr>
        <w:t>antara</w:t>
      </w:r>
      <w:proofErr w:type="spellEnd"/>
      <w:r w:rsidRPr="007466F6">
        <w:rPr>
          <w:rFonts w:ascii="Cambria" w:hAnsi="Cambria"/>
          <w:i/>
          <w:sz w:val="20"/>
          <w:szCs w:val="20"/>
        </w:rPr>
        <w:t xml:space="preserve"> </w:t>
      </w:r>
      <w:proofErr w:type="spellStart"/>
      <w:r w:rsidRPr="007466F6">
        <w:rPr>
          <w:rFonts w:ascii="Cambria" w:hAnsi="Cambria"/>
          <w:i/>
          <w:sz w:val="20"/>
          <w:szCs w:val="20"/>
        </w:rPr>
        <w:t>kelas</w:t>
      </w:r>
      <w:proofErr w:type="spellEnd"/>
      <w:r w:rsidRPr="007466F6">
        <w:rPr>
          <w:rFonts w:ascii="Cambria" w:hAnsi="Cambria"/>
          <w:i/>
          <w:sz w:val="20"/>
          <w:szCs w:val="20"/>
        </w:rPr>
        <w:t xml:space="preserve"> </w:t>
      </w:r>
      <w:proofErr w:type="spellStart"/>
      <w:r w:rsidRPr="007466F6">
        <w:rPr>
          <w:rFonts w:ascii="Cambria" w:hAnsi="Cambria"/>
          <w:i/>
          <w:sz w:val="20"/>
          <w:szCs w:val="20"/>
        </w:rPr>
        <w:t>kontrol</w:t>
      </w:r>
      <w:proofErr w:type="spellEnd"/>
      <w:r w:rsidRPr="007466F6">
        <w:rPr>
          <w:rFonts w:ascii="Cambria" w:hAnsi="Cambria"/>
          <w:i/>
          <w:sz w:val="20"/>
          <w:szCs w:val="20"/>
        </w:rPr>
        <w:t xml:space="preserve"> dan </w:t>
      </w:r>
      <w:proofErr w:type="spellStart"/>
      <w:r w:rsidRPr="007466F6">
        <w:rPr>
          <w:rFonts w:ascii="Cambria" w:hAnsi="Cambria"/>
          <w:i/>
          <w:sz w:val="20"/>
          <w:szCs w:val="20"/>
        </w:rPr>
        <w:t>kelas</w:t>
      </w:r>
      <w:proofErr w:type="spellEnd"/>
      <w:r w:rsidRPr="007466F6">
        <w:rPr>
          <w:rFonts w:ascii="Cambria" w:hAnsi="Cambria"/>
          <w:i/>
          <w:sz w:val="20"/>
          <w:szCs w:val="20"/>
        </w:rPr>
        <w:t xml:space="preserve"> </w:t>
      </w:r>
      <w:proofErr w:type="spellStart"/>
      <w:r w:rsidRPr="007466F6">
        <w:rPr>
          <w:rFonts w:ascii="Cambria" w:hAnsi="Cambria"/>
          <w:i/>
          <w:sz w:val="20"/>
          <w:szCs w:val="20"/>
        </w:rPr>
        <w:t>eksperimen</w:t>
      </w:r>
      <w:proofErr w:type="spellEnd"/>
      <w:r w:rsidRPr="007466F6">
        <w:rPr>
          <w:rFonts w:ascii="Cambria" w:hAnsi="Cambria"/>
          <w:i/>
          <w:sz w:val="20"/>
          <w:szCs w:val="20"/>
        </w:rPr>
        <w:t xml:space="preserve">. </w:t>
      </w:r>
      <w:proofErr w:type="spellStart"/>
      <w:r w:rsidRPr="007466F6">
        <w:rPr>
          <w:rFonts w:ascii="Cambria" w:hAnsi="Cambria"/>
          <w:i/>
          <w:sz w:val="20"/>
          <w:szCs w:val="20"/>
        </w:rPr>
        <w:t>Maka</w:t>
      </w:r>
      <w:proofErr w:type="spellEnd"/>
      <w:r w:rsidRPr="007466F6">
        <w:rPr>
          <w:rFonts w:ascii="Cambria" w:hAnsi="Cambria"/>
          <w:i/>
          <w:sz w:val="20"/>
          <w:szCs w:val="20"/>
        </w:rPr>
        <w:t xml:space="preserve"> </w:t>
      </w:r>
      <w:proofErr w:type="spellStart"/>
      <w:r w:rsidRPr="007466F6">
        <w:rPr>
          <w:rFonts w:ascii="Cambria" w:hAnsi="Cambria"/>
          <w:i/>
          <w:sz w:val="20"/>
          <w:szCs w:val="20"/>
        </w:rPr>
        <w:t>dapat</w:t>
      </w:r>
      <w:proofErr w:type="spellEnd"/>
      <w:r w:rsidRPr="007466F6">
        <w:rPr>
          <w:rFonts w:ascii="Cambria" w:hAnsi="Cambria"/>
          <w:i/>
          <w:sz w:val="20"/>
          <w:szCs w:val="20"/>
        </w:rPr>
        <w:t xml:space="preserve"> </w:t>
      </w:r>
      <w:proofErr w:type="spellStart"/>
      <w:r w:rsidRPr="007466F6">
        <w:rPr>
          <w:rFonts w:ascii="Cambria" w:hAnsi="Cambria"/>
          <w:i/>
          <w:sz w:val="20"/>
          <w:szCs w:val="20"/>
        </w:rPr>
        <w:t>disimpulkan</w:t>
      </w:r>
      <w:proofErr w:type="spellEnd"/>
      <w:r w:rsidRPr="007466F6">
        <w:rPr>
          <w:rFonts w:ascii="Cambria" w:hAnsi="Cambria"/>
          <w:i/>
          <w:sz w:val="20"/>
          <w:szCs w:val="20"/>
        </w:rPr>
        <w:t xml:space="preserve"> </w:t>
      </w:r>
      <w:proofErr w:type="spellStart"/>
      <w:r w:rsidRPr="007466F6">
        <w:rPr>
          <w:rFonts w:ascii="Cambria" w:hAnsi="Cambria"/>
          <w:i/>
          <w:sz w:val="20"/>
          <w:szCs w:val="20"/>
        </w:rPr>
        <w:t>bahwa</w:t>
      </w:r>
      <w:proofErr w:type="spellEnd"/>
      <w:r w:rsidRPr="007466F6">
        <w:rPr>
          <w:rFonts w:ascii="Cambria" w:hAnsi="Cambria"/>
          <w:i/>
          <w:sz w:val="20"/>
          <w:szCs w:val="20"/>
        </w:rPr>
        <w:t xml:space="preserve"> </w:t>
      </w:r>
      <w:proofErr w:type="spellStart"/>
      <w:r w:rsidRPr="007466F6">
        <w:rPr>
          <w:rFonts w:ascii="Cambria" w:hAnsi="Cambria"/>
          <w:i/>
          <w:sz w:val="20"/>
          <w:szCs w:val="20"/>
        </w:rPr>
        <w:t>terdapat</w:t>
      </w:r>
      <w:proofErr w:type="spellEnd"/>
      <w:r w:rsidRPr="007466F6">
        <w:rPr>
          <w:rFonts w:ascii="Cambria" w:hAnsi="Cambria"/>
          <w:i/>
          <w:sz w:val="20"/>
          <w:szCs w:val="20"/>
        </w:rPr>
        <w:t xml:space="preserve"> </w:t>
      </w:r>
      <w:proofErr w:type="spellStart"/>
      <w:r w:rsidRPr="007466F6">
        <w:rPr>
          <w:rFonts w:ascii="Cambria" w:hAnsi="Cambria"/>
          <w:i/>
          <w:sz w:val="20"/>
          <w:szCs w:val="20"/>
        </w:rPr>
        <w:t>pengaruh</w:t>
      </w:r>
      <w:proofErr w:type="spellEnd"/>
      <w:r w:rsidRPr="007466F6">
        <w:rPr>
          <w:rFonts w:ascii="Cambria" w:hAnsi="Cambria"/>
          <w:i/>
          <w:sz w:val="20"/>
          <w:szCs w:val="20"/>
        </w:rPr>
        <w:t xml:space="preserve"> model </w:t>
      </w:r>
      <w:proofErr w:type="spellStart"/>
      <w:r w:rsidRPr="007466F6">
        <w:rPr>
          <w:rFonts w:ascii="Cambria" w:hAnsi="Cambria"/>
          <w:i/>
          <w:sz w:val="20"/>
          <w:szCs w:val="20"/>
        </w:rPr>
        <w:t>Pembelajaran</w:t>
      </w:r>
      <w:proofErr w:type="spellEnd"/>
      <w:r w:rsidRPr="007466F6">
        <w:rPr>
          <w:rFonts w:ascii="Cambria" w:hAnsi="Cambria"/>
          <w:i/>
          <w:sz w:val="20"/>
          <w:szCs w:val="20"/>
        </w:rPr>
        <w:t xml:space="preserve"> </w:t>
      </w:r>
      <w:r w:rsidRPr="007466F6">
        <w:rPr>
          <w:rFonts w:ascii="Cambria" w:hAnsi="Cambria"/>
          <w:i/>
          <w:iCs/>
          <w:sz w:val="20"/>
          <w:szCs w:val="20"/>
        </w:rPr>
        <w:t xml:space="preserve">Contextual Teaching </w:t>
      </w:r>
      <w:proofErr w:type="gramStart"/>
      <w:r w:rsidRPr="007466F6">
        <w:rPr>
          <w:rFonts w:ascii="Cambria" w:hAnsi="Cambria"/>
          <w:i/>
          <w:iCs/>
          <w:sz w:val="20"/>
          <w:szCs w:val="20"/>
        </w:rPr>
        <w:t>And</w:t>
      </w:r>
      <w:proofErr w:type="gramEnd"/>
      <w:r w:rsidRPr="007466F6">
        <w:rPr>
          <w:rFonts w:ascii="Cambria" w:hAnsi="Cambria"/>
          <w:i/>
          <w:iCs/>
          <w:sz w:val="20"/>
          <w:szCs w:val="20"/>
        </w:rPr>
        <w:t xml:space="preserve"> Learning (</w:t>
      </w:r>
      <w:proofErr w:type="spellStart"/>
      <w:r w:rsidRPr="007466F6">
        <w:rPr>
          <w:rFonts w:ascii="Cambria" w:hAnsi="Cambria"/>
          <w:i/>
          <w:iCs/>
          <w:sz w:val="20"/>
          <w:szCs w:val="20"/>
        </w:rPr>
        <w:t>Ctl</w:t>
      </w:r>
      <w:proofErr w:type="spellEnd"/>
      <w:r w:rsidRPr="007466F6">
        <w:rPr>
          <w:rFonts w:ascii="Cambria" w:hAnsi="Cambria"/>
          <w:i/>
          <w:iCs/>
          <w:sz w:val="20"/>
          <w:szCs w:val="20"/>
        </w:rPr>
        <w:t>)</w:t>
      </w:r>
      <w:r w:rsidRPr="007466F6">
        <w:rPr>
          <w:rFonts w:ascii="Cambria" w:hAnsi="Cambria"/>
          <w:i/>
          <w:sz w:val="20"/>
          <w:szCs w:val="20"/>
        </w:rPr>
        <w:t xml:space="preserve"> </w:t>
      </w:r>
      <w:proofErr w:type="spellStart"/>
      <w:r w:rsidRPr="007466F6">
        <w:rPr>
          <w:rFonts w:ascii="Cambria" w:hAnsi="Cambria"/>
          <w:i/>
          <w:sz w:val="20"/>
          <w:szCs w:val="20"/>
        </w:rPr>
        <w:t>Berbasis</w:t>
      </w:r>
      <w:proofErr w:type="spellEnd"/>
      <w:r w:rsidRPr="007466F6">
        <w:rPr>
          <w:rFonts w:ascii="Cambria" w:hAnsi="Cambria"/>
          <w:i/>
          <w:sz w:val="20"/>
          <w:szCs w:val="20"/>
        </w:rPr>
        <w:t xml:space="preserve"> Media </w:t>
      </w:r>
      <w:proofErr w:type="spellStart"/>
      <w:r w:rsidRPr="007466F6">
        <w:rPr>
          <w:rFonts w:ascii="Cambria" w:hAnsi="Cambria"/>
          <w:i/>
          <w:sz w:val="20"/>
          <w:szCs w:val="20"/>
        </w:rPr>
        <w:t>Simulasi</w:t>
      </w:r>
      <w:proofErr w:type="spellEnd"/>
      <w:r w:rsidRPr="007466F6">
        <w:rPr>
          <w:rFonts w:ascii="Cambria" w:hAnsi="Cambria"/>
          <w:i/>
          <w:sz w:val="20"/>
          <w:szCs w:val="20"/>
        </w:rPr>
        <w:t xml:space="preserve"> </w:t>
      </w:r>
      <w:proofErr w:type="spellStart"/>
      <w:r w:rsidRPr="007466F6">
        <w:rPr>
          <w:rFonts w:ascii="Cambria" w:hAnsi="Cambria"/>
          <w:i/>
          <w:sz w:val="20"/>
          <w:szCs w:val="20"/>
        </w:rPr>
        <w:t>terhadap</w:t>
      </w:r>
      <w:proofErr w:type="spellEnd"/>
      <w:r w:rsidRPr="007466F6">
        <w:rPr>
          <w:rFonts w:ascii="Cambria" w:hAnsi="Cambria"/>
          <w:i/>
          <w:sz w:val="20"/>
          <w:szCs w:val="20"/>
        </w:rPr>
        <w:t xml:space="preserve"> </w:t>
      </w:r>
      <w:proofErr w:type="spellStart"/>
      <w:r w:rsidRPr="007466F6">
        <w:rPr>
          <w:rFonts w:ascii="Cambria" w:hAnsi="Cambria"/>
          <w:i/>
          <w:sz w:val="20"/>
          <w:szCs w:val="20"/>
        </w:rPr>
        <w:t>mtivasi</w:t>
      </w:r>
      <w:proofErr w:type="spellEnd"/>
      <w:r w:rsidRPr="007466F6">
        <w:rPr>
          <w:rFonts w:ascii="Cambria" w:hAnsi="Cambria"/>
          <w:i/>
          <w:sz w:val="20"/>
          <w:szCs w:val="20"/>
        </w:rPr>
        <w:t xml:space="preserve"> dan </w:t>
      </w:r>
      <w:proofErr w:type="spellStart"/>
      <w:r w:rsidRPr="007466F6">
        <w:rPr>
          <w:rFonts w:ascii="Cambria" w:hAnsi="Cambria"/>
          <w:i/>
          <w:sz w:val="20"/>
          <w:szCs w:val="20"/>
        </w:rPr>
        <w:t>hasil</w:t>
      </w:r>
      <w:proofErr w:type="spellEnd"/>
      <w:r w:rsidRPr="007466F6">
        <w:rPr>
          <w:rFonts w:ascii="Cambria" w:hAnsi="Cambria"/>
          <w:i/>
          <w:sz w:val="20"/>
          <w:szCs w:val="20"/>
        </w:rPr>
        <w:t xml:space="preserve"> </w:t>
      </w:r>
      <w:proofErr w:type="spellStart"/>
      <w:r w:rsidRPr="007466F6">
        <w:rPr>
          <w:rFonts w:ascii="Cambria" w:hAnsi="Cambria"/>
          <w:i/>
          <w:sz w:val="20"/>
          <w:szCs w:val="20"/>
        </w:rPr>
        <w:t>belajar</w:t>
      </w:r>
      <w:proofErr w:type="spellEnd"/>
      <w:r w:rsidRPr="007466F6">
        <w:rPr>
          <w:rFonts w:ascii="Cambria" w:hAnsi="Cambria"/>
          <w:i/>
          <w:sz w:val="20"/>
          <w:szCs w:val="20"/>
        </w:rPr>
        <w:t xml:space="preserve"> </w:t>
      </w:r>
      <w:proofErr w:type="spellStart"/>
      <w:r w:rsidRPr="007466F6">
        <w:rPr>
          <w:rFonts w:ascii="Cambria" w:hAnsi="Cambria"/>
          <w:i/>
          <w:sz w:val="20"/>
          <w:szCs w:val="20"/>
        </w:rPr>
        <w:t>fisika</w:t>
      </w:r>
      <w:proofErr w:type="spellEnd"/>
      <w:r w:rsidRPr="007466F6">
        <w:rPr>
          <w:rFonts w:ascii="Cambria" w:hAnsi="Cambria"/>
          <w:i/>
          <w:sz w:val="20"/>
          <w:szCs w:val="20"/>
        </w:rPr>
        <w:t xml:space="preserve"> </w:t>
      </w:r>
      <w:proofErr w:type="spellStart"/>
      <w:r w:rsidRPr="007466F6">
        <w:rPr>
          <w:rFonts w:ascii="Cambria" w:hAnsi="Cambria"/>
          <w:i/>
          <w:sz w:val="20"/>
          <w:szCs w:val="20"/>
        </w:rPr>
        <w:t>peserta</w:t>
      </w:r>
      <w:proofErr w:type="spellEnd"/>
      <w:r w:rsidRPr="007466F6">
        <w:rPr>
          <w:rFonts w:ascii="Cambria" w:hAnsi="Cambria"/>
          <w:i/>
          <w:sz w:val="20"/>
          <w:szCs w:val="20"/>
        </w:rPr>
        <w:t xml:space="preserve"> </w:t>
      </w:r>
      <w:proofErr w:type="spellStart"/>
      <w:r w:rsidRPr="007466F6">
        <w:rPr>
          <w:rFonts w:ascii="Cambria" w:hAnsi="Cambria"/>
          <w:i/>
          <w:sz w:val="20"/>
          <w:szCs w:val="20"/>
        </w:rPr>
        <w:t>didik</w:t>
      </w:r>
      <w:proofErr w:type="spellEnd"/>
      <w:r w:rsidRPr="007466F6">
        <w:rPr>
          <w:rFonts w:ascii="Cambria" w:hAnsi="Cambria"/>
          <w:bCs/>
          <w:i/>
          <w:sz w:val="20"/>
          <w:szCs w:val="20"/>
        </w:rPr>
        <w:t xml:space="preserve">. </w:t>
      </w:r>
      <w:proofErr w:type="spellStart"/>
      <w:r w:rsidRPr="007466F6">
        <w:rPr>
          <w:rFonts w:ascii="Cambria" w:hAnsi="Cambria"/>
          <w:i/>
          <w:sz w:val="20"/>
          <w:szCs w:val="20"/>
        </w:rPr>
        <w:t>Penelitian</w:t>
      </w:r>
      <w:proofErr w:type="spellEnd"/>
      <w:r w:rsidRPr="007466F6">
        <w:rPr>
          <w:rFonts w:ascii="Cambria" w:hAnsi="Cambria"/>
          <w:i/>
          <w:sz w:val="20"/>
          <w:szCs w:val="20"/>
        </w:rPr>
        <w:t xml:space="preserve"> </w:t>
      </w:r>
      <w:proofErr w:type="spellStart"/>
      <w:r w:rsidRPr="007466F6">
        <w:rPr>
          <w:rFonts w:ascii="Cambria" w:hAnsi="Cambria"/>
          <w:i/>
          <w:sz w:val="20"/>
          <w:szCs w:val="20"/>
        </w:rPr>
        <w:t>ini</w:t>
      </w:r>
      <w:proofErr w:type="spellEnd"/>
      <w:r w:rsidRPr="007466F6">
        <w:rPr>
          <w:rFonts w:ascii="Cambria" w:hAnsi="Cambria"/>
          <w:i/>
          <w:sz w:val="20"/>
          <w:szCs w:val="20"/>
        </w:rPr>
        <w:t xml:space="preserve"> </w:t>
      </w:r>
      <w:proofErr w:type="spellStart"/>
      <w:r w:rsidRPr="007466F6">
        <w:rPr>
          <w:rFonts w:ascii="Cambria" w:hAnsi="Cambria"/>
          <w:i/>
          <w:sz w:val="20"/>
          <w:szCs w:val="20"/>
        </w:rPr>
        <w:t>berimplikasi</w:t>
      </w:r>
      <w:proofErr w:type="spellEnd"/>
      <w:r w:rsidRPr="007466F6">
        <w:rPr>
          <w:rFonts w:ascii="Cambria" w:hAnsi="Cambria"/>
          <w:i/>
          <w:sz w:val="20"/>
          <w:szCs w:val="20"/>
        </w:rPr>
        <w:t xml:space="preserve"> pada </w:t>
      </w:r>
      <w:proofErr w:type="spellStart"/>
      <w:r w:rsidRPr="007466F6">
        <w:rPr>
          <w:rFonts w:ascii="Cambria" w:hAnsi="Cambria"/>
          <w:i/>
          <w:sz w:val="20"/>
          <w:szCs w:val="20"/>
        </w:rPr>
        <w:t>pemberian</w:t>
      </w:r>
      <w:proofErr w:type="spellEnd"/>
      <w:r w:rsidRPr="007466F6">
        <w:rPr>
          <w:rFonts w:ascii="Cambria" w:hAnsi="Cambria"/>
          <w:i/>
          <w:sz w:val="20"/>
          <w:szCs w:val="20"/>
        </w:rPr>
        <w:t xml:space="preserve"> </w:t>
      </w:r>
      <w:proofErr w:type="spellStart"/>
      <w:r w:rsidRPr="007466F6">
        <w:rPr>
          <w:rFonts w:ascii="Cambria" w:hAnsi="Cambria"/>
          <w:i/>
          <w:sz w:val="20"/>
          <w:szCs w:val="20"/>
        </w:rPr>
        <w:t>informasi</w:t>
      </w:r>
      <w:proofErr w:type="spellEnd"/>
      <w:r w:rsidRPr="007466F6">
        <w:rPr>
          <w:rFonts w:ascii="Cambria" w:hAnsi="Cambria"/>
          <w:i/>
          <w:sz w:val="20"/>
          <w:szCs w:val="20"/>
        </w:rPr>
        <w:t xml:space="preserve"> </w:t>
      </w:r>
      <w:proofErr w:type="spellStart"/>
      <w:r w:rsidRPr="007466F6">
        <w:rPr>
          <w:rFonts w:ascii="Cambria" w:hAnsi="Cambria"/>
          <w:i/>
          <w:sz w:val="20"/>
          <w:szCs w:val="20"/>
        </w:rPr>
        <w:t>terkait</w:t>
      </w:r>
      <w:proofErr w:type="spellEnd"/>
      <w:r w:rsidRPr="007466F6">
        <w:rPr>
          <w:rFonts w:ascii="Cambria" w:hAnsi="Cambria"/>
          <w:i/>
          <w:sz w:val="20"/>
          <w:szCs w:val="20"/>
        </w:rPr>
        <w:t xml:space="preserve"> model </w:t>
      </w:r>
      <w:proofErr w:type="spellStart"/>
      <w:r w:rsidRPr="007466F6">
        <w:rPr>
          <w:rFonts w:ascii="Cambria" w:hAnsi="Cambria"/>
          <w:i/>
          <w:sz w:val="20"/>
          <w:szCs w:val="20"/>
        </w:rPr>
        <w:t>pembelajaran</w:t>
      </w:r>
      <w:proofErr w:type="spellEnd"/>
      <w:r w:rsidRPr="007466F6">
        <w:rPr>
          <w:rFonts w:ascii="Cambria" w:hAnsi="Cambria"/>
          <w:i/>
          <w:sz w:val="20"/>
          <w:szCs w:val="20"/>
        </w:rPr>
        <w:t xml:space="preserve"> </w:t>
      </w:r>
      <w:r w:rsidRPr="007466F6">
        <w:rPr>
          <w:rFonts w:ascii="Cambria" w:hAnsi="Cambria"/>
          <w:i/>
          <w:iCs/>
          <w:sz w:val="20"/>
          <w:szCs w:val="20"/>
        </w:rPr>
        <w:t xml:space="preserve">Contextual Teaching </w:t>
      </w:r>
      <w:proofErr w:type="gramStart"/>
      <w:r w:rsidRPr="007466F6">
        <w:rPr>
          <w:rFonts w:ascii="Cambria" w:hAnsi="Cambria"/>
          <w:i/>
          <w:iCs/>
          <w:sz w:val="20"/>
          <w:szCs w:val="20"/>
        </w:rPr>
        <w:t>And</w:t>
      </w:r>
      <w:proofErr w:type="gramEnd"/>
      <w:r w:rsidRPr="007466F6">
        <w:rPr>
          <w:rFonts w:ascii="Cambria" w:hAnsi="Cambria"/>
          <w:i/>
          <w:iCs/>
          <w:sz w:val="20"/>
          <w:szCs w:val="20"/>
        </w:rPr>
        <w:t xml:space="preserve"> Learning (</w:t>
      </w:r>
      <w:proofErr w:type="spellStart"/>
      <w:r w:rsidRPr="007466F6">
        <w:rPr>
          <w:rFonts w:ascii="Cambria" w:hAnsi="Cambria"/>
          <w:i/>
          <w:iCs/>
          <w:sz w:val="20"/>
          <w:szCs w:val="20"/>
        </w:rPr>
        <w:t>Ctl</w:t>
      </w:r>
      <w:proofErr w:type="spellEnd"/>
      <w:r w:rsidRPr="007466F6">
        <w:rPr>
          <w:rFonts w:ascii="Cambria" w:hAnsi="Cambria"/>
          <w:i/>
          <w:iCs/>
          <w:sz w:val="20"/>
          <w:szCs w:val="20"/>
        </w:rPr>
        <w:t>)</w:t>
      </w:r>
      <w:r w:rsidRPr="007466F6">
        <w:rPr>
          <w:rFonts w:ascii="Cambria" w:hAnsi="Cambria"/>
          <w:i/>
          <w:sz w:val="20"/>
          <w:szCs w:val="20"/>
        </w:rPr>
        <w:t xml:space="preserve"> </w:t>
      </w:r>
      <w:proofErr w:type="spellStart"/>
      <w:r w:rsidRPr="007466F6">
        <w:rPr>
          <w:rFonts w:ascii="Cambria" w:hAnsi="Cambria"/>
          <w:i/>
          <w:sz w:val="20"/>
          <w:szCs w:val="20"/>
        </w:rPr>
        <w:t>Berbasis</w:t>
      </w:r>
      <w:proofErr w:type="spellEnd"/>
      <w:r w:rsidRPr="007466F6">
        <w:rPr>
          <w:rFonts w:ascii="Cambria" w:hAnsi="Cambria"/>
          <w:i/>
          <w:sz w:val="20"/>
          <w:szCs w:val="20"/>
        </w:rPr>
        <w:t xml:space="preserve"> Media </w:t>
      </w:r>
      <w:proofErr w:type="spellStart"/>
      <w:r w:rsidRPr="007466F6">
        <w:rPr>
          <w:rFonts w:ascii="Cambria" w:hAnsi="Cambria"/>
          <w:i/>
          <w:sz w:val="20"/>
          <w:szCs w:val="20"/>
        </w:rPr>
        <w:t>Simulasi</w:t>
      </w:r>
      <w:proofErr w:type="spellEnd"/>
      <w:r w:rsidRPr="007466F6">
        <w:rPr>
          <w:rFonts w:ascii="Cambria" w:hAnsi="Cambria"/>
          <w:i/>
          <w:sz w:val="20"/>
          <w:szCs w:val="20"/>
        </w:rPr>
        <w:t xml:space="preserve"> </w:t>
      </w:r>
      <w:proofErr w:type="spellStart"/>
      <w:r w:rsidRPr="007466F6">
        <w:rPr>
          <w:rFonts w:ascii="Cambria" w:hAnsi="Cambria"/>
          <w:i/>
          <w:sz w:val="20"/>
          <w:szCs w:val="20"/>
        </w:rPr>
        <w:t>dapat</w:t>
      </w:r>
      <w:proofErr w:type="spellEnd"/>
      <w:r w:rsidRPr="007466F6">
        <w:rPr>
          <w:rFonts w:ascii="Cambria" w:hAnsi="Cambria"/>
          <w:i/>
          <w:sz w:val="20"/>
          <w:szCs w:val="20"/>
        </w:rPr>
        <w:t xml:space="preserve"> </w:t>
      </w:r>
      <w:proofErr w:type="spellStart"/>
      <w:r w:rsidRPr="007466F6">
        <w:rPr>
          <w:rFonts w:ascii="Cambria" w:hAnsi="Cambria"/>
          <w:i/>
          <w:sz w:val="20"/>
          <w:szCs w:val="20"/>
        </w:rPr>
        <w:t>dijadikan</w:t>
      </w:r>
      <w:proofErr w:type="spellEnd"/>
      <w:r w:rsidRPr="007466F6">
        <w:rPr>
          <w:rFonts w:ascii="Cambria" w:hAnsi="Cambria"/>
          <w:i/>
          <w:sz w:val="20"/>
          <w:szCs w:val="20"/>
        </w:rPr>
        <w:t xml:space="preserve"> </w:t>
      </w:r>
      <w:proofErr w:type="spellStart"/>
      <w:r w:rsidRPr="007466F6">
        <w:rPr>
          <w:rFonts w:ascii="Cambria" w:hAnsi="Cambria"/>
          <w:i/>
          <w:sz w:val="20"/>
          <w:szCs w:val="20"/>
        </w:rPr>
        <w:t>sebagai</w:t>
      </w:r>
      <w:proofErr w:type="spellEnd"/>
      <w:r w:rsidRPr="007466F6">
        <w:rPr>
          <w:rFonts w:ascii="Cambria" w:hAnsi="Cambria"/>
          <w:i/>
          <w:sz w:val="20"/>
          <w:szCs w:val="20"/>
        </w:rPr>
        <w:t xml:space="preserve"> model </w:t>
      </w:r>
      <w:proofErr w:type="spellStart"/>
      <w:r w:rsidRPr="007466F6">
        <w:rPr>
          <w:rFonts w:ascii="Cambria" w:hAnsi="Cambria"/>
          <w:i/>
          <w:sz w:val="20"/>
          <w:szCs w:val="20"/>
        </w:rPr>
        <w:t>pembelajaran</w:t>
      </w:r>
      <w:proofErr w:type="spellEnd"/>
      <w:r w:rsidRPr="007466F6">
        <w:rPr>
          <w:rFonts w:ascii="Cambria" w:hAnsi="Cambria"/>
          <w:i/>
          <w:sz w:val="20"/>
          <w:szCs w:val="20"/>
        </w:rPr>
        <w:t xml:space="preserve"> </w:t>
      </w:r>
      <w:proofErr w:type="spellStart"/>
      <w:r w:rsidRPr="007466F6">
        <w:rPr>
          <w:rFonts w:ascii="Cambria" w:hAnsi="Cambria"/>
          <w:i/>
          <w:sz w:val="20"/>
          <w:szCs w:val="20"/>
        </w:rPr>
        <w:t>dalam</w:t>
      </w:r>
      <w:proofErr w:type="spellEnd"/>
      <w:r w:rsidRPr="007466F6">
        <w:rPr>
          <w:rFonts w:ascii="Cambria" w:hAnsi="Cambria"/>
          <w:i/>
          <w:sz w:val="20"/>
          <w:szCs w:val="20"/>
        </w:rPr>
        <w:t xml:space="preserve"> </w:t>
      </w:r>
      <w:proofErr w:type="spellStart"/>
      <w:r w:rsidRPr="007466F6">
        <w:rPr>
          <w:rFonts w:ascii="Cambria" w:hAnsi="Cambria"/>
          <w:i/>
          <w:sz w:val="20"/>
          <w:szCs w:val="20"/>
        </w:rPr>
        <w:t>meningkatkan</w:t>
      </w:r>
      <w:proofErr w:type="spellEnd"/>
      <w:r w:rsidRPr="007466F6">
        <w:rPr>
          <w:rFonts w:ascii="Cambria" w:hAnsi="Cambria"/>
          <w:i/>
          <w:sz w:val="20"/>
          <w:szCs w:val="20"/>
        </w:rPr>
        <w:t xml:space="preserve"> </w:t>
      </w:r>
      <w:proofErr w:type="spellStart"/>
      <w:r w:rsidRPr="007466F6">
        <w:rPr>
          <w:rFonts w:ascii="Cambria" w:hAnsi="Cambria"/>
          <w:i/>
          <w:sz w:val="20"/>
          <w:szCs w:val="20"/>
        </w:rPr>
        <w:t>motivasi</w:t>
      </w:r>
      <w:proofErr w:type="spellEnd"/>
      <w:r w:rsidRPr="007466F6">
        <w:rPr>
          <w:rFonts w:ascii="Cambria" w:hAnsi="Cambria"/>
          <w:i/>
          <w:sz w:val="20"/>
          <w:szCs w:val="20"/>
        </w:rPr>
        <w:t xml:space="preserve"> dan </w:t>
      </w:r>
      <w:proofErr w:type="spellStart"/>
      <w:r w:rsidRPr="007466F6">
        <w:rPr>
          <w:rFonts w:ascii="Cambria" w:hAnsi="Cambria"/>
          <w:i/>
          <w:sz w:val="20"/>
          <w:szCs w:val="20"/>
        </w:rPr>
        <w:t>hasil</w:t>
      </w:r>
      <w:proofErr w:type="spellEnd"/>
      <w:r w:rsidRPr="007466F6">
        <w:rPr>
          <w:rFonts w:ascii="Cambria" w:hAnsi="Cambria"/>
          <w:i/>
          <w:sz w:val="20"/>
          <w:szCs w:val="20"/>
        </w:rPr>
        <w:t xml:space="preserve"> </w:t>
      </w:r>
      <w:proofErr w:type="spellStart"/>
      <w:r w:rsidRPr="007466F6">
        <w:rPr>
          <w:rFonts w:ascii="Cambria" w:hAnsi="Cambria"/>
          <w:i/>
          <w:sz w:val="20"/>
          <w:szCs w:val="20"/>
        </w:rPr>
        <w:t>belajar</w:t>
      </w:r>
      <w:proofErr w:type="spellEnd"/>
      <w:r w:rsidRPr="007466F6">
        <w:rPr>
          <w:rFonts w:ascii="Cambria" w:hAnsi="Cambria"/>
          <w:i/>
          <w:sz w:val="20"/>
          <w:szCs w:val="20"/>
        </w:rPr>
        <w:t xml:space="preserve"> </w:t>
      </w:r>
      <w:proofErr w:type="spellStart"/>
      <w:r w:rsidRPr="007466F6">
        <w:rPr>
          <w:rFonts w:ascii="Cambria" w:hAnsi="Cambria"/>
          <w:i/>
          <w:sz w:val="20"/>
          <w:szCs w:val="20"/>
        </w:rPr>
        <w:t>peserta</w:t>
      </w:r>
      <w:proofErr w:type="spellEnd"/>
      <w:r w:rsidRPr="007466F6">
        <w:rPr>
          <w:rFonts w:ascii="Cambria" w:hAnsi="Cambria"/>
          <w:i/>
          <w:sz w:val="20"/>
          <w:szCs w:val="20"/>
        </w:rPr>
        <w:t xml:space="preserve"> </w:t>
      </w:r>
      <w:proofErr w:type="spellStart"/>
      <w:r w:rsidRPr="007466F6">
        <w:rPr>
          <w:rFonts w:ascii="Cambria" w:hAnsi="Cambria"/>
          <w:i/>
          <w:sz w:val="20"/>
          <w:szCs w:val="20"/>
        </w:rPr>
        <w:t>didik</w:t>
      </w:r>
      <w:proofErr w:type="spellEnd"/>
      <w:r w:rsidRPr="007466F6">
        <w:rPr>
          <w:rFonts w:ascii="Cambria" w:hAnsi="Cambria"/>
          <w:i/>
          <w:sz w:val="20"/>
          <w:szCs w:val="20"/>
        </w:rPr>
        <w:t>.</w:t>
      </w:r>
    </w:p>
    <w:p w14:paraId="22418EF4" w14:textId="77777777" w:rsidR="00F510C7" w:rsidRDefault="00F510C7" w:rsidP="00F510C7">
      <w:pPr>
        <w:spacing w:after="0" w:line="240" w:lineRule="auto"/>
        <w:jc w:val="both"/>
        <w:rPr>
          <w:bCs/>
          <w:i/>
          <w:sz w:val="20"/>
          <w:szCs w:val="20"/>
        </w:rPr>
      </w:pPr>
    </w:p>
    <w:p w14:paraId="4815E176" w14:textId="77777777" w:rsidR="00B96F65" w:rsidRPr="00F510C7" w:rsidRDefault="00F510C7" w:rsidP="00F510C7">
      <w:pPr>
        <w:spacing w:after="0" w:line="240" w:lineRule="auto"/>
        <w:jc w:val="center"/>
        <w:rPr>
          <w:bCs/>
          <w:i/>
          <w:sz w:val="20"/>
          <w:szCs w:val="20"/>
        </w:rPr>
      </w:pPr>
      <w:r>
        <w:rPr>
          <w:rFonts w:ascii="Cambria" w:hAnsi="Cambria" w:cs="Gisha"/>
          <w:sz w:val="20"/>
          <w:szCs w:val="20"/>
        </w:rPr>
        <w:t xml:space="preserve">Kata </w:t>
      </w:r>
      <w:proofErr w:type="spellStart"/>
      <w:r>
        <w:rPr>
          <w:rFonts w:ascii="Cambria" w:hAnsi="Cambria" w:cs="Gisha"/>
          <w:sz w:val="20"/>
          <w:szCs w:val="20"/>
        </w:rPr>
        <w:t>kunci</w:t>
      </w:r>
      <w:proofErr w:type="spellEnd"/>
      <w:r>
        <w:rPr>
          <w:rFonts w:ascii="Cambria" w:hAnsi="Cambria" w:cs="Gisha"/>
          <w:sz w:val="20"/>
          <w:szCs w:val="20"/>
        </w:rPr>
        <w:t xml:space="preserve">: </w:t>
      </w:r>
      <w:r w:rsidR="006E0A42" w:rsidRPr="00F510C7">
        <w:rPr>
          <w:rFonts w:ascii="Cambria" w:hAnsi="Cambria"/>
          <w:sz w:val="20"/>
          <w:szCs w:val="20"/>
        </w:rPr>
        <w:t xml:space="preserve">Hasil </w:t>
      </w:r>
      <w:proofErr w:type="spellStart"/>
      <w:proofErr w:type="gramStart"/>
      <w:r w:rsidR="006E0A42" w:rsidRPr="00F510C7">
        <w:rPr>
          <w:rFonts w:ascii="Cambria" w:hAnsi="Cambria"/>
          <w:sz w:val="20"/>
          <w:szCs w:val="20"/>
        </w:rPr>
        <w:t>Belajar</w:t>
      </w:r>
      <w:proofErr w:type="spellEnd"/>
      <w:r w:rsidR="006E0A42" w:rsidRPr="00F510C7">
        <w:rPr>
          <w:rFonts w:ascii="Cambria" w:hAnsi="Cambria"/>
          <w:sz w:val="20"/>
          <w:szCs w:val="20"/>
        </w:rPr>
        <w:t xml:space="preserve"> </w:t>
      </w:r>
      <w:r w:rsidR="006E0A42">
        <w:rPr>
          <w:rFonts w:ascii="Cambria" w:hAnsi="Cambria"/>
          <w:sz w:val="20"/>
          <w:szCs w:val="20"/>
        </w:rPr>
        <w:t>,</w:t>
      </w:r>
      <w:proofErr w:type="gramEnd"/>
      <w:r w:rsidR="006E0A42">
        <w:rPr>
          <w:rFonts w:ascii="Cambria" w:hAnsi="Cambria"/>
          <w:sz w:val="20"/>
          <w:szCs w:val="20"/>
        </w:rPr>
        <w:t xml:space="preserve"> </w:t>
      </w:r>
      <w:r w:rsidRPr="00F510C7">
        <w:rPr>
          <w:rFonts w:ascii="Cambria" w:hAnsi="Cambria"/>
          <w:sz w:val="20"/>
          <w:szCs w:val="20"/>
        </w:rPr>
        <w:t xml:space="preserve">Model </w:t>
      </w:r>
      <w:r>
        <w:rPr>
          <w:rFonts w:ascii="Cambria" w:hAnsi="Cambria"/>
          <w:i/>
          <w:iCs/>
          <w:sz w:val="20"/>
          <w:szCs w:val="20"/>
        </w:rPr>
        <w:t>Contextua</w:t>
      </w:r>
      <w:r w:rsidRPr="00F510C7">
        <w:rPr>
          <w:rFonts w:ascii="Cambria" w:hAnsi="Cambria"/>
          <w:i/>
          <w:iCs/>
          <w:sz w:val="20"/>
          <w:szCs w:val="20"/>
        </w:rPr>
        <w:t xml:space="preserve">l Teaching And Learning </w:t>
      </w:r>
      <w:r w:rsidRPr="00F510C7">
        <w:rPr>
          <w:rFonts w:ascii="Cambria" w:hAnsi="Cambria"/>
          <w:sz w:val="20"/>
          <w:szCs w:val="20"/>
        </w:rPr>
        <w:t xml:space="preserve">(CTL), </w:t>
      </w:r>
      <w:proofErr w:type="spellStart"/>
      <w:r w:rsidRPr="00F510C7">
        <w:rPr>
          <w:rFonts w:ascii="Cambria" w:hAnsi="Cambria"/>
          <w:sz w:val="20"/>
          <w:szCs w:val="20"/>
        </w:rPr>
        <w:t>Motivasi</w:t>
      </w:r>
      <w:proofErr w:type="spellEnd"/>
      <w:r w:rsidRPr="00F510C7">
        <w:rPr>
          <w:rFonts w:ascii="Cambria" w:hAnsi="Cambria"/>
          <w:sz w:val="20"/>
          <w:szCs w:val="20"/>
        </w:rPr>
        <w:t xml:space="preserve"> </w:t>
      </w:r>
      <w:proofErr w:type="spellStart"/>
      <w:r w:rsidRPr="00F510C7">
        <w:rPr>
          <w:rFonts w:ascii="Cambria" w:hAnsi="Cambria"/>
          <w:sz w:val="20"/>
          <w:szCs w:val="20"/>
        </w:rPr>
        <w:t>Belajar</w:t>
      </w:r>
      <w:proofErr w:type="spellEnd"/>
      <w:r w:rsidRPr="00F510C7">
        <w:rPr>
          <w:rFonts w:ascii="Cambria" w:hAnsi="Cambria"/>
          <w:sz w:val="20"/>
          <w:szCs w:val="20"/>
        </w:rPr>
        <w:t>,.</w:t>
      </w:r>
    </w:p>
    <w:p w14:paraId="0A7735E6" w14:textId="77777777" w:rsidR="000641C2" w:rsidRPr="00F510C7" w:rsidRDefault="009747D3" w:rsidP="00F510C7">
      <w:pPr>
        <w:spacing w:after="0" w:line="240" w:lineRule="auto"/>
        <w:jc w:val="center"/>
        <w:rPr>
          <w:rFonts w:ascii="Cambria" w:hAnsi="Cambria" w:cs="Gisha"/>
          <w:sz w:val="20"/>
          <w:szCs w:val="20"/>
          <w:u w:val="single"/>
        </w:rPr>
      </w:pPr>
      <w:r w:rsidRPr="008311B5">
        <w:rPr>
          <w:rFonts w:ascii="Cambria" w:hAnsi="Cambria" w:cs="Gisha"/>
          <w:sz w:val="20"/>
          <w:szCs w:val="20"/>
          <w:u w:val="single"/>
        </w:rPr>
        <w:tab/>
      </w:r>
      <w:r w:rsidRPr="008311B5">
        <w:rPr>
          <w:rFonts w:ascii="Cambria" w:hAnsi="Cambria" w:cs="Gisha"/>
          <w:sz w:val="20"/>
          <w:szCs w:val="20"/>
          <w:u w:val="single"/>
        </w:rPr>
        <w:tab/>
      </w:r>
      <w:r w:rsidRPr="008311B5">
        <w:rPr>
          <w:rFonts w:ascii="Cambria" w:hAnsi="Cambria" w:cs="Gisha"/>
          <w:sz w:val="20"/>
          <w:szCs w:val="20"/>
          <w:u w:val="single"/>
        </w:rPr>
        <w:tab/>
      </w:r>
      <w:r w:rsidRPr="008311B5">
        <w:rPr>
          <w:rFonts w:ascii="Cambria" w:hAnsi="Cambria" w:cs="Gisha"/>
          <w:sz w:val="20"/>
          <w:szCs w:val="20"/>
          <w:u w:val="single"/>
        </w:rPr>
        <w:tab/>
      </w:r>
      <w:r w:rsidRPr="008311B5">
        <w:rPr>
          <w:rFonts w:ascii="Cambria" w:hAnsi="Cambria" w:cs="Gisha"/>
          <w:sz w:val="20"/>
          <w:szCs w:val="20"/>
          <w:u w:val="single"/>
        </w:rPr>
        <w:tab/>
      </w:r>
      <w:r w:rsidRPr="008311B5">
        <w:rPr>
          <w:rFonts w:ascii="Cambria" w:hAnsi="Cambria" w:cs="Gisha"/>
          <w:sz w:val="20"/>
          <w:szCs w:val="20"/>
          <w:u w:val="single"/>
        </w:rPr>
        <w:tab/>
      </w:r>
      <w:r w:rsidRPr="008311B5">
        <w:rPr>
          <w:rFonts w:ascii="Cambria" w:hAnsi="Cambria" w:cs="Gisha"/>
          <w:sz w:val="20"/>
          <w:szCs w:val="20"/>
          <w:u w:val="single"/>
        </w:rPr>
        <w:tab/>
      </w:r>
    </w:p>
    <w:p w14:paraId="1A5B7DB7" w14:textId="77777777" w:rsidR="00226523" w:rsidRPr="008311B5" w:rsidRDefault="00226523" w:rsidP="00F574A9">
      <w:pPr>
        <w:spacing w:after="0" w:line="240" w:lineRule="auto"/>
        <w:jc w:val="both"/>
        <w:rPr>
          <w:rFonts w:ascii="Cambria" w:hAnsi="Cambria" w:cs="Gisha"/>
          <w:sz w:val="20"/>
          <w:szCs w:val="20"/>
        </w:rPr>
      </w:pPr>
    </w:p>
    <w:p w14:paraId="42F2A20F" w14:textId="77777777" w:rsidR="00B96F65" w:rsidRPr="008311B5" w:rsidRDefault="00B300F8" w:rsidP="00B96F65">
      <w:pPr>
        <w:spacing w:after="0" w:line="240" w:lineRule="auto"/>
        <w:jc w:val="center"/>
        <w:rPr>
          <w:rFonts w:ascii="Cambria" w:hAnsi="Cambria" w:cs="Gisha"/>
          <w:b/>
          <w:i/>
        </w:rPr>
      </w:pPr>
      <w:r w:rsidRPr="00F27F14">
        <w:rPr>
          <w:rFonts w:ascii="Cambria" w:hAnsi="Cambria" w:cs="Gisha"/>
          <w:b/>
          <w:i/>
          <w:sz w:val="24"/>
          <w:szCs w:val="24"/>
        </w:rPr>
        <w:t xml:space="preserve">ABSTRACT </w:t>
      </w:r>
    </w:p>
    <w:p w14:paraId="713FE559" w14:textId="77777777" w:rsidR="007466F6" w:rsidRPr="0056463C" w:rsidRDefault="007466F6" w:rsidP="007466F6">
      <w:pPr>
        <w:pStyle w:val="abstrak"/>
        <w:ind w:left="0" w:right="2"/>
        <w:rPr>
          <w:rFonts w:ascii="Cambria" w:hAnsi="Cambria"/>
          <w:i/>
          <w:iCs/>
          <w:szCs w:val="20"/>
        </w:rPr>
      </w:pPr>
      <w:r w:rsidRPr="0056463C">
        <w:rPr>
          <w:rFonts w:ascii="Cambria" w:eastAsia="Times New Roman" w:hAnsi="Cambria"/>
          <w:color w:val="202124"/>
          <w:spacing w:val="0"/>
          <w:szCs w:val="20"/>
        </w:rPr>
        <w:t xml:space="preserve">The purpose of this study is 1) to find out how much learning motivation of students who are not taught using the Contextual Teaching </w:t>
      </w:r>
      <w:proofErr w:type="gramStart"/>
      <w:r w:rsidRPr="0056463C">
        <w:rPr>
          <w:rFonts w:ascii="Cambria" w:eastAsia="Times New Roman" w:hAnsi="Cambria"/>
          <w:color w:val="202124"/>
          <w:spacing w:val="0"/>
          <w:szCs w:val="20"/>
        </w:rPr>
        <w:t>And</w:t>
      </w:r>
      <w:proofErr w:type="gramEnd"/>
      <w:r w:rsidRPr="0056463C">
        <w:rPr>
          <w:rFonts w:ascii="Cambria" w:eastAsia="Times New Roman" w:hAnsi="Cambria"/>
          <w:color w:val="202124"/>
          <w:spacing w:val="0"/>
          <w:szCs w:val="20"/>
        </w:rPr>
        <w:t xml:space="preserve"> Learning (CTL) Learning Model Based on Simulation Media 2) to find out how much the learning outcomes of students who are not taught using the Contextual Teaching And Learning model are. Learning (CTL) Based on Simulation Media 3) To find out how much learning motivation of students who are taught using Contextual Teaching And Learning (CTL) Learning Model Based on Simulation Media, 4) To find out how much learning outcomes of students who are taught using Contextual Learning models Teaching And Learning (CTL) Based on Simulation Media 5) To determine the effect of the simulation media-based contextual teaching and learning (</w:t>
      </w:r>
      <w:proofErr w:type="spellStart"/>
      <w:r w:rsidRPr="0056463C">
        <w:rPr>
          <w:rFonts w:ascii="Cambria" w:eastAsia="Times New Roman" w:hAnsi="Cambria"/>
          <w:color w:val="202124"/>
          <w:spacing w:val="0"/>
          <w:szCs w:val="20"/>
        </w:rPr>
        <w:t>ctl</w:t>
      </w:r>
      <w:proofErr w:type="spellEnd"/>
      <w:r w:rsidRPr="0056463C">
        <w:rPr>
          <w:rFonts w:ascii="Cambria" w:eastAsia="Times New Roman" w:hAnsi="Cambria"/>
          <w:color w:val="202124"/>
          <w:spacing w:val="0"/>
          <w:szCs w:val="20"/>
        </w:rPr>
        <w:t xml:space="preserve">) learning model on the motivation and learning outcomes of students in learning physics at SMPN 11 </w:t>
      </w:r>
      <w:proofErr w:type="spellStart"/>
      <w:r w:rsidRPr="0056463C">
        <w:rPr>
          <w:rFonts w:ascii="Cambria" w:eastAsia="Times New Roman" w:hAnsi="Cambria"/>
          <w:color w:val="202124"/>
          <w:spacing w:val="0"/>
          <w:szCs w:val="20"/>
        </w:rPr>
        <w:lastRenderedPageBreak/>
        <w:t>Selayar</w:t>
      </w:r>
      <w:proofErr w:type="spellEnd"/>
      <w:r w:rsidRPr="0056463C">
        <w:rPr>
          <w:rFonts w:ascii="Cambria" w:eastAsia="Times New Roman" w:hAnsi="Cambria"/>
          <w:color w:val="202124"/>
          <w:spacing w:val="0"/>
          <w:szCs w:val="20"/>
        </w:rPr>
        <w:t xml:space="preserve"> Islands Regency. This type of research is a quasi-experimental study. The population in this study were all 138 students of SMPN 11 </w:t>
      </w:r>
      <w:proofErr w:type="spellStart"/>
      <w:r w:rsidRPr="0056463C">
        <w:rPr>
          <w:rFonts w:ascii="Cambria" w:eastAsia="Times New Roman" w:hAnsi="Cambria"/>
          <w:color w:val="202124"/>
          <w:spacing w:val="0"/>
          <w:szCs w:val="20"/>
        </w:rPr>
        <w:t>Selayar</w:t>
      </w:r>
      <w:proofErr w:type="spellEnd"/>
      <w:r w:rsidRPr="0056463C">
        <w:rPr>
          <w:rFonts w:ascii="Cambria" w:eastAsia="Times New Roman" w:hAnsi="Cambria"/>
          <w:color w:val="202124"/>
          <w:spacing w:val="0"/>
          <w:szCs w:val="20"/>
        </w:rPr>
        <w:t xml:space="preserve">. The sample in this study consisted of 2 classes totaling 44 students, selected using purposive sampling technique. The results of this study indicate that the average value of the students' motivation to learn physics in the pre-test in the control class is 53.47 and the post-test is 57.05 with a difference of 3.54 and for the average value of the motivation to learn physics for the pre-test students in the experimental class is 57. 21 and </w:t>
      </w:r>
      <w:proofErr w:type="spellStart"/>
      <w:r w:rsidRPr="0056463C">
        <w:rPr>
          <w:rFonts w:ascii="Cambria" w:eastAsia="Times New Roman" w:hAnsi="Cambria"/>
          <w:color w:val="202124"/>
          <w:spacing w:val="0"/>
          <w:szCs w:val="20"/>
        </w:rPr>
        <w:t>post test</w:t>
      </w:r>
      <w:proofErr w:type="spellEnd"/>
      <w:r w:rsidRPr="0056463C">
        <w:rPr>
          <w:rFonts w:ascii="Cambria" w:eastAsia="Times New Roman" w:hAnsi="Cambria"/>
          <w:color w:val="202124"/>
          <w:spacing w:val="0"/>
          <w:szCs w:val="20"/>
        </w:rPr>
        <w:t xml:space="preserve"> of 71.84 with a difference of 14.57. The average value of student learning outcomes pre-test in the control class is 48.16 and post-test in the control class is 54.47 with a difference of 6.31, for the experimental class the pre-test value is 50.53 and post-test is 75. 00 with a difference of 24.47. In addition, the results of hypothesis testing obtained a 2-tailed significant value of 0.000. Because the value of sig (2-tailed) &lt; 0.05, </w:t>
      </w:r>
      <w:r w:rsidRPr="0056463C">
        <w:rPr>
          <w:rFonts w:ascii="Cambria" w:hAnsi="Cambria"/>
          <w:szCs w:val="20"/>
        </w:rPr>
        <w:t>H</w:t>
      </w:r>
      <w:r w:rsidRPr="0056463C">
        <w:rPr>
          <w:rFonts w:ascii="Cambria" w:hAnsi="Cambria"/>
          <w:szCs w:val="20"/>
          <w:vertAlign w:val="subscript"/>
        </w:rPr>
        <w:t>0</w:t>
      </w:r>
      <w:r w:rsidRPr="0056463C">
        <w:rPr>
          <w:rFonts w:ascii="Cambria" w:eastAsia="Times New Roman" w:hAnsi="Cambria"/>
          <w:color w:val="202124"/>
          <w:spacing w:val="0"/>
          <w:szCs w:val="20"/>
        </w:rPr>
        <w:t xml:space="preserve"> is rejected and </w:t>
      </w:r>
      <w:r w:rsidRPr="0056463C">
        <w:rPr>
          <w:rFonts w:ascii="Cambria" w:hAnsi="Cambria"/>
          <w:szCs w:val="20"/>
        </w:rPr>
        <w:t>H</w:t>
      </w:r>
      <w:r w:rsidRPr="0056463C">
        <w:rPr>
          <w:rFonts w:ascii="Cambria" w:hAnsi="Cambria"/>
          <w:szCs w:val="20"/>
          <w:vertAlign w:val="subscript"/>
        </w:rPr>
        <w:t>1</w:t>
      </w:r>
      <w:r w:rsidRPr="0056463C">
        <w:rPr>
          <w:rFonts w:ascii="Cambria" w:eastAsia="Times New Roman" w:hAnsi="Cambria"/>
          <w:color w:val="202124"/>
          <w:spacing w:val="0"/>
          <w:szCs w:val="20"/>
        </w:rPr>
        <w:t xml:space="preserve"> is accepted, so there are differences in motivation and learning outcomes between the control class and the experimental class. </w:t>
      </w:r>
      <w:proofErr w:type="gramStart"/>
      <w:r w:rsidRPr="0056463C">
        <w:rPr>
          <w:rFonts w:ascii="Cambria" w:eastAsia="Times New Roman" w:hAnsi="Cambria"/>
          <w:color w:val="202124"/>
          <w:spacing w:val="0"/>
          <w:szCs w:val="20"/>
        </w:rPr>
        <w:t>So</w:t>
      </w:r>
      <w:proofErr w:type="gramEnd"/>
      <w:r w:rsidRPr="0056463C">
        <w:rPr>
          <w:rFonts w:ascii="Cambria" w:eastAsia="Times New Roman" w:hAnsi="Cambria"/>
          <w:color w:val="202124"/>
          <w:spacing w:val="0"/>
          <w:szCs w:val="20"/>
        </w:rPr>
        <w:t xml:space="preserve"> it can be concluded that there is an effect of the Contextual Teaching And Learning (</w:t>
      </w:r>
      <w:proofErr w:type="spellStart"/>
      <w:r w:rsidRPr="0056463C">
        <w:rPr>
          <w:rFonts w:ascii="Cambria" w:eastAsia="Times New Roman" w:hAnsi="Cambria"/>
          <w:color w:val="202124"/>
          <w:spacing w:val="0"/>
          <w:szCs w:val="20"/>
        </w:rPr>
        <w:t>Ctl</w:t>
      </w:r>
      <w:proofErr w:type="spellEnd"/>
      <w:r w:rsidRPr="0056463C">
        <w:rPr>
          <w:rFonts w:ascii="Cambria" w:eastAsia="Times New Roman" w:hAnsi="Cambria"/>
          <w:color w:val="202124"/>
          <w:spacing w:val="0"/>
          <w:szCs w:val="20"/>
        </w:rPr>
        <w:t xml:space="preserve">) Learning Model Based on Simulation Media on the motivation and learning outcomes of students' physics. This research has implications for providing information related to the Contextual Teaching </w:t>
      </w:r>
      <w:proofErr w:type="gramStart"/>
      <w:r w:rsidRPr="0056463C">
        <w:rPr>
          <w:rFonts w:ascii="Cambria" w:eastAsia="Times New Roman" w:hAnsi="Cambria"/>
          <w:color w:val="202124"/>
          <w:spacing w:val="0"/>
          <w:szCs w:val="20"/>
        </w:rPr>
        <w:t>And</w:t>
      </w:r>
      <w:proofErr w:type="gramEnd"/>
      <w:r w:rsidRPr="0056463C">
        <w:rPr>
          <w:rFonts w:ascii="Cambria" w:eastAsia="Times New Roman" w:hAnsi="Cambria"/>
          <w:color w:val="202124"/>
          <w:spacing w:val="0"/>
          <w:szCs w:val="20"/>
        </w:rPr>
        <w:t xml:space="preserve"> Learning (</w:t>
      </w:r>
      <w:proofErr w:type="spellStart"/>
      <w:r w:rsidRPr="0056463C">
        <w:rPr>
          <w:rFonts w:ascii="Cambria" w:eastAsia="Times New Roman" w:hAnsi="Cambria"/>
          <w:color w:val="202124"/>
          <w:spacing w:val="0"/>
          <w:szCs w:val="20"/>
        </w:rPr>
        <w:t>Ctl</w:t>
      </w:r>
      <w:proofErr w:type="spellEnd"/>
      <w:r w:rsidRPr="0056463C">
        <w:rPr>
          <w:rFonts w:ascii="Cambria" w:eastAsia="Times New Roman" w:hAnsi="Cambria"/>
          <w:color w:val="202124"/>
          <w:spacing w:val="0"/>
          <w:szCs w:val="20"/>
        </w:rPr>
        <w:t>) learning model based on Simulation Media that can be used as a learning model in increasing students' motivation and learning outcomes.</w:t>
      </w:r>
    </w:p>
    <w:p w14:paraId="3B4E879C" w14:textId="77777777" w:rsidR="00A3031D" w:rsidRPr="0056463C" w:rsidRDefault="00A3031D" w:rsidP="00571C76">
      <w:pPr>
        <w:spacing w:after="0" w:line="240" w:lineRule="auto"/>
        <w:jc w:val="both"/>
        <w:rPr>
          <w:rFonts w:ascii="Cambria" w:hAnsi="Cambria" w:cs="Gisha"/>
          <w:i/>
          <w:sz w:val="20"/>
          <w:szCs w:val="20"/>
        </w:rPr>
      </w:pPr>
    </w:p>
    <w:p w14:paraId="4EB54450" w14:textId="77777777" w:rsidR="007466F6" w:rsidRPr="0056463C" w:rsidRDefault="007466F6" w:rsidP="007466F6">
      <w:pPr>
        <w:spacing w:after="0" w:line="240" w:lineRule="auto"/>
        <w:jc w:val="center"/>
        <w:rPr>
          <w:rFonts w:ascii="Cambria" w:hAnsi="Cambria" w:cs="Gisha"/>
          <w:i/>
          <w:sz w:val="20"/>
          <w:szCs w:val="20"/>
        </w:rPr>
      </w:pPr>
      <w:r w:rsidRPr="0056463C">
        <w:rPr>
          <w:rFonts w:ascii="Cambria" w:hAnsi="Cambria"/>
          <w:b/>
          <w:sz w:val="20"/>
          <w:szCs w:val="20"/>
          <w:lang w:val="id-ID"/>
        </w:rPr>
        <w:t>Keywords:</w:t>
      </w:r>
      <w:r w:rsidR="006E0A42" w:rsidRPr="006E0A42">
        <w:rPr>
          <w:rFonts w:ascii="Cambria" w:eastAsia="Times New Roman" w:hAnsi="Cambria"/>
          <w:sz w:val="20"/>
          <w:szCs w:val="20"/>
        </w:rPr>
        <w:t xml:space="preserve"> </w:t>
      </w:r>
      <w:r w:rsidR="006E0A42" w:rsidRPr="0056463C">
        <w:rPr>
          <w:rFonts w:ascii="Cambria" w:eastAsia="Times New Roman" w:hAnsi="Cambria"/>
          <w:sz w:val="20"/>
          <w:szCs w:val="20"/>
        </w:rPr>
        <w:t>Learning Outcomes</w:t>
      </w:r>
      <w:r w:rsidR="006E0A42">
        <w:rPr>
          <w:rFonts w:ascii="Cambria" w:eastAsia="Times New Roman" w:hAnsi="Cambria"/>
          <w:sz w:val="20"/>
          <w:szCs w:val="20"/>
        </w:rPr>
        <w:t>,</w:t>
      </w:r>
      <w:r w:rsidRPr="0056463C">
        <w:rPr>
          <w:rFonts w:ascii="Cambria" w:hAnsi="Cambria"/>
          <w:b/>
          <w:sz w:val="20"/>
          <w:szCs w:val="20"/>
          <w:lang w:val="id-ID"/>
        </w:rPr>
        <w:t xml:space="preserve"> </w:t>
      </w:r>
      <w:r w:rsidRPr="0056463C">
        <w:rPr>
          <w:rFonts w:ascii="Cambria" w:eastAsia="Times New Roman" w:hAnsi="Cambria"/>
          <w:sz w:val="20"/>
          <w:szCs w:val="20"/>
        </w:rPr>
        <w:t>Contextual Tea</w:t>
      </w:r>
      <w:r w:rsidR="006E0A42">
        <w:rPr>
          <w:rFonts w:ascii="Cambria" w:eastAsia="Times New Roman" w:hAnsi="Cambria"/>
          <w:sz w:val="20"/>
          <w:szCs w:val="20"/>
        </w:rPr>
        <w:t>ching And Learning (CTL) Model, and Learning Motivation.</w:t>
      </w:r>
    </w:p>
    <w:p w14:paraId="1B0A8655" w14:textId="77777777" w:rsidR="007466F6" w:rsidRDefault="007466F6" w:rsidP="007466F6">
      <w:pPr>
        <w:spacing w:after="0" w:line="240" w:lineRule="auto"/>
        <w:jc w:val="center"/>
        <w:rPr>
          <w:rFonts w:ascii="Cambria" w:hAnsi="Cambria" w:cs="Gisha"/>
          <w:sz w:val="20"/>
          <w:szCs w:val="20"/>
          <w:u w:val="single"/>
        </w:rPr>
      </w:pPr>
      <w:r>
        <w:rPr>
          <w:rFonts w:ascii="Cambria" w:hAnsi="Cambria" w:cs="Gisha"/>
          <w:sz w:val="20"/>
          <w:szCs w:val="20"/>
          <w:u w:val="single"/>
        </w:rPr>
        <w:tab/>
      </w:r>
      <w:r>
        <w:rPr>
          <w:rFonts w:ascii="Cambria" w:hAnsi="Cambria" w:cs="Gisha"/>
          <w:sz w:val="20"/>
          <w:szCs w:val="20"/>
          <w:u w:val="single"/>
        </w:rPr>
        <w:tab/>
      </w:r>
      <w:r>
        <w:rPr>
          <w:rFonts w:ascii="Cambria" w:hAnsi="Cambria" w:cs="Gisha"/>
          <w:sz w:val="20"/>
          <w:szCs w:val="20"/>
          <w:u w:val="single"/>
        </w:rPr>
        <w:tab/>
      </w:r>
    </w:p>
    <w:p w14:paraId="7DD0397A" w14:textId="77777777" w:rsidR="007466F6" w:rsidRPr="007466F6" w:rsidRDefault="007466F6" w:rsidP="007466F6">
      <w:pPr>
        <w:spacing w:after="0" w:line="240" w:lineRule="auto"/>
        <w:jc w:val="center"/>
        <w:rPr>
          <w:rFonts w:ascii="Cambria" w:hAnsi="Cambria" w:cs="Gisha"/>
          <w:sz w:val="20"/>
          <w:szCs w:val="20"/>
          <w:u w:val="single"/>
        </w:rPr>
      </w:pPr>
    </w:p>
    <w:p w14:paraId="3839EBEA" w14:textId="77777777" w:rsidR="003F0BF8" w:rsidRPr="008311B5" w:rsidRDefault="003F0BF8" w:rsidP="003F0BF8">
      <w:pPr>
        <w:pStyle w:val="Wawasan18DOIdanHistori"/>
        <w:rPr>
          <w:rFonts w:ascii="Cambria" w:hAnsi="Cambria"/>
          <w:lang w:val="en-US"/>
        </w:rPr>
      </w:pPr>
      <w:r w:rsidRPr="008311B5">
        <w:rPr>
          <w:rFonts w:ascii="Cambria" w:hAnsi="Cambria"/>
        </w:rPr>
        <w:t xml:space="preserve">DOI: </w:t>
      </w:r>
      <w:r w:rsidR="00441071">
        <w:fldChar w:fldCharType="begin"/>
      </w:r>
      <w:r w:rsidR="00441071">
        <w:instrText xml:space="preserve"> HYPERLINK "http://dx.doi.org/10.15575/jtlp.xxx.xxx" </w:instrText>
      </w:r>
      <w:r w:rsidR="00441071">
        <w:fldChar w:fldCharType="separate"/>
      </w:r>
      <w:r w:rsidR="00455450" w:rsidRPr="0016200A">
        <w:rPr>
          <w:rStyle w:val="Hyperlink"/>
          <w:rFonts w:ascii="Cambria" w:hAnsi="Cambria"/>
        </w:rPr>
        <w:t>http://dx.doi.org/10.15575/</w:t>
      </w:r>
      <w:r w:rsidR="00455450" w:rsidRPr="0016200A">
        <w:rPr>
          <w:rStyle w:val="Hyperlink"/>
          <w:rFonts w:ascii="Cambria" w:hAnsi="Cambria"/>
          <w:lang w:val="en-US"/>
        </w:rPr>
        <w:t>j</w:t>
      </w:r>
      <w:r w:rsidR="00455450" w:rsidRPr="0016200A">
        <w:rPr>
          <w:rStyle w:val="Hyperlink"/>
          <w:rFonts w:ascii="Cambria" w:hAnsi="Cambria"/>
        </w:rPr>
        <w:t>tlp.xxx.xxx</w:t>
      </w:r>
      <w:r w:rsidR="00441071">
        <w:rPr>
          <w:rStyle w:val="Hyperlink"/>
          <w:rFonts w:ascii="Cambria" w:hAnsi="Cambria"/>
        </w:rPr>
        <w:fldChar w:fldCharType="end"/>
      </w:r>
    </w:p>
    <w:p w14:paraId="211C4DBF" w14:textId="77777777" w:rsidR="003F0BF8" w:rsidRPr="008311B5" w:rsidRDefault="003F0BF8" w:rsidP="003F0BF8">
      <w:pPr>
        <w:pStyle w:val="Wawasan18DOIdanHistori"/>
        <w:rPr>
          <w:rFonts w:ascii="Cambria" w:hAnsi="Cambria"/>
          <w:sz w:val="20"/>
          <w:szCs w:val="20"/>
          <w:lang w:val="en-US"/>
        </w:rPr>
      </w:pPr>
      <w:r w:rsidRPr="008311B5">
        <w:rPr>
          <w:rFonts w:ascii="Cambria" w:hAnsi="Cambria"/>
        </w:rPr>
        <w:t>Received:</w:t>
      </w:r>
      <w:r w:rsidRPr="008311B5">
        <w:rPr>
          <w:rFonts w:ascii="Cambria" w:hAnsi="Cambria"/>
          <w:lang w:val="en-US"/>
        </w:rPr>
        <w:t xml:space="preserve"> </w:t>
      </w:r>
      <w:r w:rsidRPr="008311B5">
        <w:rPr>
          <w:rFonts w:ascii="Cambria" w:hAnsi="Cambria"/>
        </w:rPr>
        <w:t>xxxxxx</w:t>
      </w:r>
      <w:r w:rsidRPr="008311B5">
        <w:rPr>
          <w:rFonts w:ascii="Cambria" w:hAnsi="Cambria"/>
          <w:lang w:val="en-US"/>
        </w:rPr>
        <w:t xml:space="preserve"> </w:t>
      </w:r>
      <w:r w:rsidRPr="008311B5">
        <w:rPr>
          <w:rFonts w:ascii="Cambria" w:hAnsi="Cambria"/>
        </w:rPr>
        <w:t>;</w:t>
      </w:r>
      <w:r w:rsidRPr="008311B5">
        <w:rPr>
          <w:rFonts w:ascii="Cambria" w:hAnsi="Cambria"/>
          <w:lang w:val="en-US"/>
        </w:rPr>
        <w:t xml:space="preserve"> </w:t>
      </w:r>
      <w:r w:rsidRPr="008311B5">
        <w:rPr>
          <w:rFonts w:ascii="Cambria" w:hAnsi="Cambria"/>
        </w:rPr>
        <w:t>Ac</w:t>
      </w:r>
      <w:r w:rsidRPr="008311B5">
        <w:rPr>
          <w:rFonts w:ascii="Cambria" w:hAnsi="Cambria"/>
          <w:lang w:val="en-US"/>
        </w:rPr>
        <w:t>c</w:t>
      </w:r>
      <w:r w:rsidRPr="008311B5">
        <w:rPr>
          <w:rFonts w:ascii="Cambria" w:hAnsi="Cambria"/>
        </w:rPr>
        <w:t>epted: xxxxxx</w:t>
      </w:r>
      <w:r w:rsidRPr="008311B5">
        <w:rPr>
          <w:rFonts w:ascii="Cambria" w:hAnsi="Cambria"/>
          <w:lang w:val="en-US"/>
        </w:rPr>
        <w:t xml:space="preserve"> </w:t>
      </w:r>
      <w:r w:rsidRPr="008311B5">
        <w:rPr>
          <w:rFonts w:ascii="Cambria" w:hAnsi="Cambria"/>
        </w:rPr>
        <w:t>; Published: xxxxxxx</w:t>
      </w:r>
    </w:p>
    <w:p w14:paraId="55DF54C7" w14:textId="77777777" w:rsidR="003F0BF8" w:rsidRPr="008311B5" w:rsidRDefault="003F0BF8" w:rsidP="003F0BF8">
      <w:pPr>
        <w:spacing w:after="0" w:line="240" w:lineRule="auto"/>
        <w:jc w:val="both"/>
        <w:rPr>
          <w:rFonts w:ascii="Cambria" w:hAnsi="Cambria" w:cs="Gisha"/>
          <w:sz w:val="20"/>
          <w:szCs w:val="20"/>
        </w:rPr>
      </w:pPr>
    </w:p>
    <w:p w14:paraId="73C43F90" w14:textId="77777777" w:rsidR="00750B6A" w:rsidRPr="008311B5" w:rsidRDefault="00750B6A" w:rsidP="003F0BF8">
      <w:pPr>
        <w:spacing w:after="0" w:line="240" w:lineRule="auto"/>
        <w:jc w:val="both"/>
        <w:rPr>
          <w:rFonts w:ascii="Cambria" w:hAnsi="Cambria" w:cs="Gisha"/>
          <w:sz w:val="20"/>
          <w:szCs w:val="20"/>
        </w:rPr>
        <w:sectPr w:rsidR="00750B6A" w:rsidRPr="008311B5" w:rsidSect="00803D68">
          <w:headerReference w:type="default" r:id="rId8"/>
          <w:headerReference w:type="first" r:id="rId9"/>
          <w:footerReference w:type="first" r:id="rId10"/>
          <w:pgSz w:w="11907" w:h="16839" w:code="9"/>
          <w:pgMar w:top="1701" w:right="1134" w:bottom="1701" w:left="1134" w:header="720" w:footer="720" w:gutter="0"/>
          <w:cols w:space="720"/>
          <w:docGrid w:linePitch="360"/>
        </w:sectPr>
      </w:pPr>
    </w:p>
    <w:p w14:paraId="4AC77F62" w14:textId="77777777" w:rsidR="009813C2" w:rsidRDefault="009813C2" w:rsidP="009813C2">
      <w:pPr>
        <w:tabs>
          <w:tab w:val="left" w:pos="270"/>
        </w:tabs>
        <w:spacing w:after="0" w:line="240" w:lineRule="auto"/>
        <w:jc w:val="both"/>
        <w:rPr>
          <w:rFonts w:ascii="Cambria" w:hAnsi="Cambria" w:cs="Gisha"/>
          <w:b/>
          <w:sz w:val="24"/>
          <w:szCs w:val="24"/>
        </w:rPr>
      </w:pPr>
      <w:r>
        <w:rPr>
          <w:rFonts w:ascii="Cambria" w:hAnsi="Cambria" w:cs="Gisha"/>
          <w:b/>
          <w:sz w:val="24"/>
          <w:szCs w:val="24"/>
        </w:rPr>
        <w:lastRenderedPageBreak/>
        <w:t xml:space="preserve">1. </w:t>
      </w:r>
      <w:r w:rsidR="00296D95" w:rsidRPr="009813C2">
        <w:rPr>
          <w:rFonts w:ascii="Cambria" w:hAnsi="Cambria" w:cs="Gisha"/>
          <w:b/>
          <w:sz w:val="24"/>
          <w:szCs w:val="24"/>
        </w:rPr>
        <w:t>PENDAHULU</w:t>
      </w:r>
      <w:r w:rsidR="00F87416" w:rsidRPr="009813C2">
        <w:rPr>
          <w:rFonts w:ascii="Cambria" w:hAnsi="Cambria" w:cs="Gisha"/>
          <w:b/>
          <w:sz w:val="24"/>
          <w:szCs w:val="24"/>
        </w:rPr>
        <w:t xml:space="preserve">AN </w:t>
      </w:r>
    </w:p>
    <w:p w14:paraId="626EA70B" w14:textId="77777777" w:rsidR="00211F52" w:rsidRPr="009813C2" w:rsidRDefault="00211F52" w:rsidP="009813C2">
      <w:pPr>
        <w:tabs>
          <w:tab w:val="left" w:pos="270"/>
        </w:tabs>
        <w:spacing w:after="0" w:line="240" w:lineRule="auto"/>
        <w:jc w:val="both"/>
        <w:rPr>
          <w:rFonts w:ascii="Cambria" w:hAnsi="Cambria"/>
        </w:rPr>
      </w:pPr>
      <w:proofErr w:type="spellStart"/>
      <w:r w:rsidRPr="009813C2">
        <w:rPr>
          <w:rFonts w:ascii="Cambria" w:hAnsi="Cambria"/>
        </w:rPr>
        <w:t>Pembelajaran</w:t>
      </w:r>
      <w:proofErr w:type="spellEnd"/>
      <w:r w:rsidRPr="009813C2">
        <w:rPr>
          <w:rFonts w:ascii="Cambria" w:hAnsi="Cambria"/>
        </w:rPr>
        <w:t> </w:t>
      </w:r>
      <w:proofErr w:type="spellStart"/>
      <w:r w:rsidRPr="009813C2">
        <w:rPr>
          <w:rFonts w:ascii="Cambria" w:hAnsi="Cambria"/>
        </w:rPr>
        <w:t>Fisika</w:t>
      </w:r>
      <w:proofErr w:type="spellEnd"/>
      <w:r w:rsidRPr="009813C2">
        <w:rPr>
          <w:rFonts w:ascii="Cambria" w:hAnsi="Cambria"/>
        </w:rPr>
        <w:t xml:space="preserve"> </w:t>
      </w:r>
      <w:proofErr w:type="spellStart"/>
      <w:r w:rsidRPr="009813C2">
        <w:rPr>
          <w:rFonts w:ascii="Cambria" w:hAnsi="Cambria"/>
        </w:rPr>
        <w:t>merupakan</w:t>
      </w:r>
      <w:proofErr w:type="spellEnd"/>
      <w:r w:rsidRPr="009813C2">
        <w:rPr>
          <w:rFonts w:ascii="Cambria" w:hAnsi="Cambria"/>
        </w:rPr>
        <w:t xml:space="preserve"> </w:t>
      </w:r>
      <w:proofErr w:type="spellStart"/>
      <w:r w:rsidRPr="009813C2">
        <w:rPr>
          <w:rFonts w:ascii="Cambria" w:hAnsi="Cambria"/>
        </w:rPr>
        <w:t>suatu</w:t>
      </w:r>
      <w:proofErr w:type="spellEnd"/>
      <w:r w:rsidRPr="009813C2">
        <w:rPr>
          <w:rFonts w:ascii="Cambria" w:hAnsi="Cambria"/>
        </w:rPr>
        <w:t xml:space="preserve"> </w:t>
      </w:r>
      <w:proofErr w:type="spellStart"/>
      <w:r w:rsidRPr="009813C2">
        <w:rPr>
          <w:rFonts w:ascii="Cambria" w:hAnsi="Cambria"/>
        </w:rPr>
        <w:t>bentuk</w:t>
      </w:r>
      <w:proofErr w:type="spellEnd"/>
      <w:r w:rsidRPr="009813C2">
        <w:rPr>
          <w:rFonts w:ascii="Cambria" w:hAnsi="Cambria"/>
        </w:rPr>
        <w:t xml:space="preserve"> </w:t>
      </w:r>
      <w:proofErr w:type="spellStart"/>
      <w:r w:rsidRPr="009813C2">
        <w:rPr>
          <w:rFonts w:ascii="Cambria" w:hAnsi="Cambria"/>
        </w:rPr>
        <w:t>pelaksanaan</w:t>
      </w:r>
      <w:proofErr w:type="spellEnd"/>
      <w:r w:rsidRPr="009813C2">
        <w:rPr>
          <w:rFonts w:ascii="Cambria" w:hAnsi="Cambria"/>
        </w:rPr>
        <w:t xml:space="preserve"> </w:t>
      </w:r>
      <w:proofErr w:type="spellStart"/>
      <w:r w:rsidRPr="009813C2">
        <w:rPr>
          <w:rFonts w:ascii="Cambria" w:hAnsi="Cambria"/>
        </w:rPr>
        <w:t>pendidikan</w:t>
      </w:r>
      <w:proofErr w:type="spellEnd"/>
      <w:r w:rsidRPr="009813C2">
        <w:rPr>
          <w:rFonts w:ascii="Cambria" w:hAnsi="Cambria"/>
        </w:rPr>
        <w:t xml:space="preserve"> </w:t>
      </w:r>
      <w:proofErr w:type="spellStart"/>
      <w:r w:rsidRPr="009813C2">
        <w:rPr>
          <w:rFonts w:ascii="Cambria" w:hAnsi="Cambria"/>
        </w:rPr>
        <w:t>Fisika</w:t>
      </w:r>
      <w:proofErr w:type="spellEnd"/>
      <w:r w:rsidRPr="009813C2">
        <w:rPr>
          <w:rFonts w:ascii="Cambria" w:hAnsi="Cambria"/>
        </w:rPr>
        <w:t xml:space="preserve"> di </w:t>
      </w:r>
      <w:proofErr w:type="spellStart"/>
      <w:r w:rsidRPr="009813C2">
        <w:rPr>
          <w:rFonts w:ascii="Cambria" w:hAnsi="Cambria"/>
        </w:rPr>
        <w:t>Sekolah</w:t>
      </w:r>
      <w:proofErr w:type="spellEnd"/>
      <w:r w:rsidRPr="009813C2">
        <w:rPr>
          <w:rFonts w:ascii="Cambria" w:hAnsi="Cambria"/>
        </w:rPr>
        <w:t xml:space="preserve">. </w:t>
      </w:r>
      <w:proofErr w:type="spellStart"/>
      <w:r w:rsidRPr="009813C2">
        <w:rPr>
          <w:rFonts w:ascii="Cambria" w:hAnsi="Cambria"/>
        </w:rPr>
        <w:t>Dalam</w:t>
      </w:r>
      <w:proofErr w:type="spellEnd"/>
      <w:r w:rsidRPr="009813C2">
        <w:rPr>
          <w:rFonts w:ascii="Cambria" w:hAnsi="Cambria"/>
        </w:rPr>
        <w:t xml:space="preserve"> </w:t>
      </w:r>
      <w:proofErr w:type="spellStart"/>
      <w:r w:rsidRPr="009813C2">
        <w:rPr>
          <w:rFonts w:ascii="Cambria" w:hAnsi="Cambria"/>
        </w:rPr>
        <w:t>pembelajaran</w:t>
      </w:r>
      <w:proofErr w:type="spellEnd"/>
      <w:r w:rsidRPr="009813C2">
        <w:rPr>
          <w:rFonts w:ascii="Cambria" w:hAnsi="Cambria"/>
        </w:rPr>
        <w:t xml:space="preserve"> </w:t>
      </w:r>
      <w:proofErr w:type="spellStart"/>
      <w:r w:rsidRPr="009813C2">
        <w:rPr>
          <w:rFonts w:ascii="Cambria" w:hAnsi="Cambria"/>
        </w:rPr>
        <w:t>Fisika</w:t>
      </w:r>
      <w:proofErr w:type="spellEnd"/>
      <w:r w:rsidRPr="009813C2">
        <w:rPr>
          <w:rFonts w:ascii="Cambria" w:hAnsi="Cambria"/>
        </w:rPr>
        <w:t xml:space="preserve"> </w:t>
      </w:r>
      <w:proofErr w:type="spellStart"/>
      <w:r w:rsidRPr="009813C2">
        <w:rPr>
          <w:rFonts w:ascii="Cambria" w:hAnsi="Cambria"/>
        </w:rPr>
        <w:t>terdapat</w:t>
      </w:r>
      <w:proofErr w:type="spellEnd"/>
      <w:r w:rsidRPr="009813C2">
        <w:rPr>
          <w:rFonts w:ascii="Cambria" w:hAnsi="Cambria"/>
        </w:rPr>
        <w:t xml:space="preserve"> </w:t>
      </w:r>
      <w:proofErr w:type="spellStart"/>
      <w:r w:rsidRPr="009813C2">
        <w:rPr>
          <w:rFonts w:ascii="Cambria" w:hAnsi="Cambria"/>
        </w:rPr>
        <w:t>kegiatan</w:t>
      </w:r>
      <w:proofErr w:type="spellEnd"/>
      <w:r w:rsidRPr="009813C2">
        <w:rPr>
          <w:rFonts w:ascii="Cambria" w:hAnsi="Cambria"/>
        </w:rPr>
        <w:t xml:space="preserve"> </w:t>
      </w:r>
      <w:proofErr w:type="spellStart"/>
      <w:r w:rsidRPr="009813C2">
        <w:rPr>
          <w:rFonts w:ascii="Cambria" w:hAnsi="Cambria"/>
        </w:rPr>
        <w:t>penguasaan</w:t>
      </w:r>
      <w:proofErr w:type="spellEnd"/>
      <w:r w:rsidRPr="009813C2">
        <w:rPr>
          <w:rFonts w:ascii="Cambria" w:hAnsi="Cambria"/>
        </w:rPr>
        <w:t xml:space="preserve"> </w:t>
      </w:r>
      <w:proofErr w:type="spellStart"/>
      <w:r w:rsidRPr="009813C2">
        <w:rPr>
          <w:rFonts w:ascii="Cambria" w:hAnsi="Cambria"/>
        </w:rPr>
        <w:t>Fisika</w:t>
      </w:r>
      <w:proofErr w:type="spellEnd"/>
      <w:r w:rsidRPr="009813C2">
        <w:rPr>
          <w:rFonts w:ascii="Cambria" w:hAnsi="Cambria"/>
        </w:rPr>
        <w:t xml:space="preserve"> pada </w:t>
      </w:r>
      <w:proofErr w:type="spellStart"/>
      <w:r w:rsidRPr="009813C2">
        <w:rPr>
          <w:rFonts w:ascii="Cambria" w:hAnsi="Cambria"/>
        </w:rPr>
        <w:t>peserta</w:t>
      </w:r>
      <w:proofErr w:type="spellEnd"/>
      <w:r w:rsidRPr="009813C2">
        <w:rPr>
          <w:rFonts w:ascii="Cambria" w:hAnsi="Cambria"/>
        </w:rPr>
        <w:t xml:space="preserve"> </w:t>
      </w:r>
      <w:proofErr w:type="spellStart"/>
      <w:r w:rsidRPr="009813C2">
        <w:rPr>
          <w:rFonts w:ascii="Cambria" w:hAnsi="Cambria"/>
        </w:rPr>
        <w:t>didik</w:t>
      </w:r>
      <w:proofErr w:type="spellEnd"/>
      <w:r w:rsidRPr="009813C2">
        <w:rPr>
          <w:rFonts w:ascii="Cambria" w:hAnsi="Cambria"/>
        </w:rPr>
        <w:t xml:space="preserve"> </w:t>
      </w:r>
      <w:proofErr w:type="spellStart"/>
      <w:r w:rsidRPr="009813C2">
        <w:rPr>
          <w:rFonts w:ascii="Cambria" w:hAnsi="Cambria"/>
        </w:rPr>
        <w:t>melalui</w:t>
      </w:r>
      <w:proofErr w:type="spellEnd"/>
      <w:r w:rsidRPr="009813C2">
        <w:rPr>
          <w:rFonts w:ascii="Cambria" w:hAnsi="Cambria"/>
        </w:rPr>
        <w:t xml:space="preserve"> </w:t>
      </w:r>
      <w:proofErr w:type="spellStart"/>
      <w:r w:rsidRPr="009813C2">
        <w:rPr>
          <w:rFonts w:ascii="Cambria" w:hAnsi="Cambria"/>
        </w:rPr>
        <w:t>interaksi</w:t>
      </w:r>
      <w:proofErr w:type="spellEnd"/>
      <w:r w:rsidRPr="009813C2">
        <w:rPr>
          <w:rFonts w:ascii="Cambria" w:hAnsi="Cambria"/>
        </w:rPr>
        <w:t xml:space="preserve"> </w:t>
      </w:r>
      <w:proofErr w:type="spellStart"/>
      <w:r w:rsidRPr="009813C2">
        <w:rPr>
          <w:rFonts w:ascii="Cambria" w:hAnsi="Cambria"/>
        </w:rPr>
        <w:t>pengajaran</w:t>
      </w:r>
      <w:proofErr w:type="spellEnd"/>
      <w:r w:rsidRPr="009813C2">
        <w:rPr>
          <w:rFonts w:ascii="Cambria" w:hAnsi="Cambria"/>
        </w:rPr>
        <w:t xml:space="preserve"> </w:t>
      </w:r>
      <w:proofErr w:type="spellStart"/>
      <w:r w:rsidRPr="009813C2">
        <w:rPr>
          <w:rFonts w:ascii="Cambria" w:hAnsi="Cambria"/>
        </w:rPr>
        <w:t>atau</w:t>
      </w:r>
      <w:proofErr w:type="spellEnd"/>
      <w:r w:rsidRPr="009813C2">
        <w:rPr>
          <w:rFonts w:ascii="Cambria" w:hAnsi="Cambria"/>
        </w:rPr>
        <w:t xml:space="preserve"> Proses </w:t>
      </w:r>
      <w:proofErr w:type="spellStart"/>
      <w:r w:rsidRPr="009813C2">
        <w:rPr>
          <w:rFonts w:ascii="Cambria" w:hAnsi="Cambria"/>
        </w:rPr>
        <w:t>Belajar</w:t>
      </w:r>
      <w:proofErr w:type="spellEnd"/>
      <w:r w:rsidRPr="009813C2">
        <w:rPr>
          <w:rFonts w:ascii="Cambria" w:hAnsi="Cambria"/>
        </w:rPr>
        <w:t xml:space="preserve"> </w:t>
      </w:r>
      <w:proofErr w:type="spellStart"/>
      <w:r w:rsidRPr="009813C2">
        <w:rPr>
          <w:rFonts w:ascii="Cambria" w:hAnsi="Cambria"/>
        </w:rPr>
        <w:t>Mengajar</w:t>
      </w:r>
      <w:proofErr w:type="spellEnd"/>
      <w:r w:rsidRPr="009813C2">
        <w:rPr>
          <w:rFonts w:ascii="Cambria" w:hAnsi="Cambria"/>
        </w:rPr>
        <w:t xml:space="preserve"> (PBM). Proses </w:t>
      </w:r>
      <w:proofErr w:type="spellStart"/>
      <w:r w:rsidRPr="009813C2">
        <w:rPr>
          <w:rFonts w:ascii="Cambria" w:hAnsi="Cambria"/>
        </w:rPr>
        <w:t>pembelajaran</w:t>
      </w:r>
      <w:proofErr w:type="spellEnd"/>
      <w:r w:rsidRPr="009813C2">
        <w:rPr>
          <w:rFonts w:ascii="Cambria" w:hAnsi="Cambria"/>
        </w:rPr>
        <w:t xml:space="preserve"> </w:t>
      </w:r>
      <w:proofErr w:type="spellStart"/>
      <w:r w:rsidRPr="009813C2">
        <w:rPr>
          <w:rFonts w:ascii="Cambria" w:hAnsi="Cambria"/>
        </w:rPr>
        <w:t>Fisika</w:t>
      </w:r>
      <w:proofErr w:type="spellEnd"/>
      <w:r w:rsidRPr="009813C2">
        <w:rPr>
          <w:rFonts w:ascii="Cambria" w:hAnsi="Cambria"/>
        </w:rPr>
        <w:t xml:space="preserve"> </w:t>
      </w:r>
      <w:proofErr w:type="spellStart"/>
      <w:r w:rsidRPr="009813C2">
        <w:rPr>
          <w:rFonts w:ascii="Cambria" w:hAnsi="Cambria"/>
        </w:rPr>
        <w:t>menekankan</w:t>
      </w:r>
      <w:proofErr w:type="spellEnd"/>
      <w:r w:rsidRPr="009813C2">
        <w:rPr>
          <w:rFonts w:ascii="Cambria" w:hAnsi="Cambria"/>
        </w:rPr>
        <w:t xml:space="preserve"> pada </w:t>
      </w:r>
      <w:proofErr w:type="spellStart"/>
      <w:r w:rsidRPr="009813C2">
        <w:rPr>
          <w:rFonts w:ascii="Cambria" w:hAnsi="Cambria"/>
        </w:rPr>
        <w:t>pengalaman</w:t>
      </w:r>
      <w:proofErr w:type="spellEnd"/>
      <w:r w:rsidRPr="009813C2">
        <w:rPr>
          <w:rFonts w:ascii="Cambria" w:hAnsi="Cambria"/>
        </w:rPr>
        <w:t xml:space="preserve"> </w:t>
      </w:r>
      <w:proofErr w:type="spellStart"/>
      <w:r w:rsidRPr="009813C2">
        <w:rPr>
          <w:rFonts w:ascii="Cambria" w:hAnsi="Cambria"/>
        </w:rPr>
        <w:t>langsung</w:t>
      </w:r>
      <w:proofErr w:type="spellEnd"/>
      <w:r w:rsidRPr="009813C2">
        <w:rPr>
          <w:rFonts w:ascii="Cambria" w:hAnsi="Cambria"/>
        </w:rPr>
        <w:t xml:space="preserve"> </w:t>
      </w:r>
      <w:proofErr w:type="spellStart"/>
      <w:r w:rsidRPr="009813C2">
        <w:rPr>
          <w:rFonts w:ascii="Cambria" w:hAnsi="Cambria"/>
        </w:rPr>
        <w:t>untuk</w:t>
      </w:r>
      <w:proofErr w:type="spellEnd"/>
      <w:r w:rsidRPr="009813C2">
        <w:rPr>
          <w:rFonts w:ascii="Cambria" w:hAnsi="Cambria"/>
        </w:rPr>
        <w:t xml:space="preserve"> </w:t>
      </w:r>
      <w:proofErr w:type="spellStart"/>
      <w:r w:rsidRPr="009813C2">
        <w:rPr>
          <w:rFonts w:ascii="Cambria" w:hAnsi="Cambria"/>
        </w:rPr>
        <w:t>mengembangkan</w:t>
      </w:r>
      <w:proofErr w:type="spellEnd"/>
      <w:r w:rsidRPr="009813C2">
        <w:rPr>
          <w:rFonts w:ascii="Cambria" w:hAnsi="Cambria"/>
        </w:rPr>
        <w:t xml:space="preserve"> </w:t>
      </w:r>
      <w:proofErr w:type="spellStart"/>
      <w:r w:rsidRPr="009813C2">
        <w:rPr>
          <w:rFonts w:ascii="Cambria" w:hAnsi="Cambria"/>
        </w:rPr>
        <w:t>kompetensi</w:t>
      </w:r>
      <w:proofErr w:type="spellEnd"/>
      <w:r w:rsidRPr="009813C2">
        <w:rPr>
          <w:rFonts w:ascii="Cambria" w:hAnsi="Cambria"/>
        </w:rPr>
        <w:t xml:space="preserve"> agar </w:t>
      </w:r>
      <w:proofErr w:type="spellStart"/>
      <w:r w:rsidRPr="009813C2">
        <w:rPr>
          <w:rFonts w:ascii="Cambria" w:hAnsi="Cambria"/>
        </w:rPr>
        <w:t>menjelajahi</w:t>
      </w:r>
      <w:proofErr w:type="spellEnd"/>
      <w:r w:rsidRPr="009813C2">
        <w:rPr>
          <w:rFonts w:ascii="Cambria" w:hAnsi="Cambria"/>
        </w:rPr>
        <w:t xml:space="preserve"> dan </w:t>
      </w:r>
      <w:proofErr w:type="spellStart"/>
      <w:r w:rsidRPr="009813C2">
        <w:rPr>
          <w:rFonts w:ascii="Cambria" w:hAnsi="Cambria"/>
        </w:rPr>
        <w:t>memahami</w:t>
      </w:r>
      <w:proofErr w:type="spellEnd"/>
      <w:r w:rsidRPr="009813C2">
        <w:rPr>
          <w:rFonts w:ascii="Cambria" w:hAnsi="Cambria"/>
        </w:rPr>
        <w:t xml:space="preserve"> </w:t>
      </w:r>
      <w:proofErr w:type="spellStart"/>
      <w:r w:rsidRPr="009813C2">
        <w:rPr>
          <w:rFonts w:ascii="Cambria" w:hAnsi="Cambria"/>
        </w:rPr>
        <w:t>alam</w:t>
      </w:r>
      <w:proofErr w:type="spellEnd"/>
      <w:r w:rsidRPr="009813C2">
        <w:rPr>
          <w:rFonts w:ascii="Cambria" w:hAnsi="Cambria"/>
        </w:rPr>
        <w:t xml:space="preserve"> </w:t>
      </w:r>
      <w:proofErr w:type="spellStart"/>
      <w:r w:rsidRPr="009813C2">
        <w:rPr>
          <w:rFonts w:ascii="Cambria" w:hAnsi="Cambria"/>
        </w:rPr>
        <w:t>sekitar</w:t>
      </w:r>
      <w:proofErr w:type="spellEnd"/>
      <w:r w:rsidRPr="009813C2">
        <w:rPr>
          <w:rFonts w:ascii="Cambria" w:hAnsi="Cambria"/>
        </w:rPr>
        <w:t xml:space="preserve"> </w:t>
      </w:r>
      <w:proofErr w:type="spellStart"/>
      <w:r w:rsidRPr="009813C2">
        <w:rPr>
          <w:rFonts w:ascii="Cambria" w:hAnsi="Cambria"/>
        </w:rPr>
        <w:t>secara</w:t>
      </w:r>
      <w:proofErr w:type="spellEnd"/>
      <w:r w:rsidRPr="009813C2">
        <w:rPr>
          <w:rFonts w:ascii="Cambria" w:hAnsi="Cambria"/>
        </w:rPr>
        <w:t xml:space="preserve"> </w:t>
      </w:r>
      <w:proofErr w:type="spellStart"/>
      <w:r w:rsidRPr="009813C2">
        <w:rPr>
          <w:rFonts w:ascii="Cambria" w:hAnsi="Cambria"/>
        </w:rPr>
        <w:t>ilmiah</w:t>
      </w:r>
      <w:proofErr w:type="spellEnd"/>
      <w:r w:rsidRPr="009813C2">
        <w:rPr>
          <w:rFonts w:ascii="Cambria" w:hAnsi="Cambria"/>
        </w:rPr>
        <w:t>.</w:t>
      </w:r>
    </w:p>
    <w:p w14:paraId="4A0B4609" w14:textId="77777777" w:rsidR="00211F52" w:rsidRPr="00211F52" w:rsidRDefault="00211F52" w:rsidP="00211F52">
      <w:pPr>
        <w:pStyle w:val="BodyText"/>
        <w:spacing w:line="240" w:lineRule="auto"/>
        <w:ind w:firstLine="709"/>
        <w:jc w:val="both"/>
        <w:rPr>
          <w:rFonts w:ascii="Cambria" w:hAnsi="Cambria"/>
        </w:rPr>
      </w:pPr>
      <w:r w:rsidRPr="00211F52">
        <w:rPr>
          <w:rFonts w:ascii="Cambria" w:hAnsi="Cambria"/>
        </w:rPr>
        <w:t xml:space="preserve">Agar </w:t>
      </w:r>
      <w:proofErr w:type="spellStart"/>
      <w:r w:rsidRPr="00211F52">
        <w:rPr>
          <w:rFonts w:ascii="Cambria" w:hAnsi="Cambria"/>
        </w:rPr>
        <w:t>Pembelajaran</w:t>
      </w:r>
      <w:proofErr w:type="spellEnd"/>
      <w:r w:rsidRPr="00211F52">
        <w:rPr>
          <w:rFonts w:ascii="Cambria" w:hAnsi="Cambria"/>
        </w:rPr>
        <w:t xml:space="preserve"> </w:t>
      </w:r>
      <w:proofErr w:type="spellStart"/>
      <w:r w:rsidRPr="00211F52">
        <w:rPr>
          <w:rFonts w:ascii="Cambria" w:hAnsi="Cambria"/>
        </w:rPr>
        <w:t>Fisika</w:t>
      </w:r>
      <w:proofErr w:type="spellEnd"/>
      <w:r w:rsidRPr="00211F52">
        <w:rPr>
          <w:rFonts w:ascii="Cambria" w:hAnsi="Cambria"/>
        </w:rPr>
        <w:t xml:space="preserve"> </w:t>
      </w:r>
      <w:proofErr w:type="spellStart"/>
      <w:r w:rsidRPr="00211F52">
        <w:rPr>
          <w:rFonts w:ascii="Cambria" w:hAnsi="Cambria"/>
        </w:rPr>
        <w:t>lebih</w:t>
      </w:r>
      <w:proofErr w:type="spellEnd"/>
      <w:r w:rsidRPr="00211F52">
        <w:rPr>
          <w:rFonts w:ascii="Cambria" w:hAnsi="Cambria"/>
        </w:rPr>
        <w:t xml:space="preserve"> </w:t>
      </w:r>
      <w:proofErr w:type="spellStart"/>
      <w:r w:rsidRPr="00211F52">
        <w:rPr>
          <w:rFonts w:ascii="Cambria" w:hAnsi="Cambria"/>
        </w:rPr>
        <w:t>menyenangkan</w:t>
      </w:r>
      <w:proofErr w:type="spellEnd"/>
      <w:r w:rsidRPr="00211F52">
        <w:rPr>
          <w:rFonts w:ascii="Cambria" w:hAnsi="Cambria"/>
        </w:rPr>
        <w:t xml:space="preserve">, </w:t>
      </w:r>
      <w:proofErr w:type="spellStart"/>
      <w:r w:rsidRPr="00211F52">
        <w:rPr>
          <w:rFonts w:ascii="Cambria" w:hAnsi="Cambria"/>
        </w:rPr>
        <w:t>maka</w:t>
      </w:r>
      <w:proofErr w:type="spellEnd"/>
      <w:r w:rsidRPr="00211F52">
        <w:rPr>
          <w:rFonts w:ascii="Cambria" w:hAnsi="Cambria"/>
        </w:rPr>
        <w:t xml:space="preserve"> </w:t>
      </w:r>
      <w:proofErr w:type="spellStart"/>
      <w:r w:rsidRPr="00211F52">
        <w:rPr>
          <w:rFonts w:ascii="Cambria" w:hAnsi="Cambria"/>
        </w:rPr>
        <w:t>pendidik</w:t>
      </w:r>
      <w:proofErr w:type="spellEnd"/>
      <w:r w:rsidRPr="00211F52">
        <w:rPr>
          <w:rFonts w:ascii="Cambria" w:hAnsi="Cambria"/>
        </w:rPr>
        <w:t xml:space="preserve">   </w:t>
      </w:r>
      <w:proofErr w:type="spellStart"/>
      <w:r w:rsidRPr="00211F52">
        <w:rPr>
          <w:rFonts w:ascii="Cambria" w:hAnsi="Cambria"/>
        </w:rPr>
        <w:t>menciptakan</w:t>
      </w:r>
      <w:proofErr w:type="spellEnd"/>
      <w:r w:rsidRPr="00211F52">
        <w:rPr>
          <w:rFonts w:ascii="Cambria" w:hAnsi="Cambria"/>
        </w:rPr>
        <w:t xml:space="preserve"> </w:t>
      </w:r>
      <w:proofErr w:type="spellStart"/>
      <w:r w:rsidRPr="00211F52">
        <w:rPr>
          <w:rFonts w:ascii="Cambria" w:hAnsi="Cambria"/>
        </w:rPr>
        <w:t>pembelajaran</w:t>
      </w:r>
      <w:proofErr w:type="spellEnd"/>
      <w:r w:rsidRPr="00211F52">
        <w:rPr>
          <w:rFonts w:ascii="Cambria" w:hAnsi="Cambria"/>
        </w:rPr>
        <w:t xml:space="preserve"> yang </w:t>
      </w:r>
      <w:proofErr w:type="spellStart"/>
      <w:r w:rsidRPr="00211F52">
        <w:rPr>
          <w:rFonts w:ascii="Cambria" w:hAnsi="Cambria"/>
        </w:rPr>
        <w:t>bervariasi</w:t>
      </w:r>
      <w:proofErr w:type="spellEnd"/>
      <w:r w:rsidRPr="00211F52">
        <w:rPr>
          <w:rFonts w:ascii="Cambria" w:hAnsi="Cambria"/>
        </w:rPr>
        <w:t xml:space="preserve">, </w:t>
      </w:r>
      <w:proofErr w:type="spellStart"/>
      <w:r w:rsidRPr="00211F52">
        <w:rPr>
          <w:rFonts w:ascii="Cambria" w:hAnsi="Cambria"/>
        </w:rPr>
        <w:t>sehingga</w:t>
      </w:r>
      <w:proofErr w:type="spellEnd"/>
      <w:r w:rsidRPr="00211F52">
        <w:rPr>
          <w:rFonts w:ascii="Cambria" w:hAnsi="Cambria"/>
        </w:rPr>
        <w:t xml:space="preserve"> </w:t>
      </w:r>
      <w:proofErr w:type="spellStart"/>
      <w:r w:rsidRPr="00211F52">
        <w:rPr>
          <w:rFonts w:ascii="Cambria" w:hAnsi="Cambria"/>
        </w:rPr>
        <w:t>peserta</w:t>
      </w:r>
      <w:proofErr w:type="spellEnd"/>
      <w:r w:rsidRPr="00211F52">
        <w:rPr>
          <w:rFonts w:ascii="Cambria" w:hAnsi="Cambria"/>
        </w:rPr>
        <w:t xml:space="preserve"> </w:t>
      </w:r>
      <w:proofErr w:type="spellStart"/>
      <w:r w:rsidRPr="00211F52">
        <w:rPr>
          <w:rFonts w:ascii="Cambria" w:hAnsi="Cambria"/>
        </w:rPr>
        <w:t>didik</w:t>
      </w:r>
      <w:proofErr w:type="spellEnd"/>
      <w:r w:rsidRPr="00211F52">
        <w:rPr>
          <w:rFonts w:ascii="Cambria" w:hAnsi="Cambria"/>
        </w:rPr>
        <w:t xml:space="preserve"> </w:t>
      </w:r>
      <w:proofErr w:type="spellStart"/>
      <w:r w:rsidRPr="00211F52">
        <w:rPr>
          <w:rFonts w:ascii="Cambria" w:hAnsi="Cambria"/>
        </w:rPr>
        <w:t>lebih</w:t>
      </w:r>
      <w:proofErr w:type="spellEnd"/>
      <w:r w:rsidRPr="00211F52">
        <w:rPr>
          <w:rFonts w:ascii="Cambria" w:hAnsi="Cambria"/>
        </w:rPr>
        <w:t xml:space="preserve"> </w:t>
      </w:r>
      <w:proofErr w:type="spellStart"/>
      <w:r w:rsidRPr="00211F52">
        <w:rPr>
          <w:rFonts w:ascii="Cambria" w:hAnsi="Cambria"/>
        </w:rPr>
        <w:t>tertarik</w:t>
      </w:r>
      <w:proofErr w:type="spellEnd"/>
      <w:r w:rsidRPr="00211F52">
        <w:rPr>
          <w:rFonts w:ascii="Cambria" w:hAnsi="Cambria"/>
        </w:rPr>
        <w:t xml:space="preserve"> </w:t>
      </w:r>
      <w:proofErr w:type="spellStart"/>
      <w:r w:rsidRPr="00211F52">
        <w:rPr>
          <w:rFonts w:ascii="Cambria" w:hAnsi="Cambria"/>
        </w:rPr>
        <w:t>dalam</w:t>
      </w:r>
      <w:proofErr w:type="spellEnd"/>
      <w:r w:rsidRPr="00211F52">
        <w:rPr>
          <w:rFonts w:ascii="Cambria" w:hAnsi="Cambria"/>
        </w:rPr>
        <w:t xml:space="preserve"> </w:t>
      </w:r>
      <w:proofErr w:type="spellStart"/>
      <w:r w:rsidRPr="00211F52">
        <w:rPr>
          <w:rFonts w:ascii="Cambria" w:hAnsi="Cambria"/>
        </w:rPr>
        <w:t>belajar</w:t>
      </w:r>
      <w:proofErr w:type="spellEnd"/>
      <w:r w:rsidRPr="00211F52">
        <w:rPr>
          <w:rFonts w:ascii="Cambria" w:hAnsi="Cambria"/>
        </w:rPr>
        <w:t xml:space="preserve"> </w:t>
      </w:r>
      <w:proofErr w:type="spellStart"/>
      <w:r w:rsidRPr="00211F52">
        <w:rPr>
          <w:rFonts w:ascii="Cambria" w:hAnsi="Cambria"/>
        </w:rPr>
        <w:t>fisika</w:t>
      </w:r>
      <w:proofErr w:type="spellEnd"/>
      <w:r w:rsidRPr="00211F52">
        <w:rPr>
          <w:rFonts w:ascii="Cambria" w:hAnsi="Cambria"/>
        </w:rPr>
        <w:t xml:space="preserve">. </w:t>
      </w:r>
    </w:p>
    <w:p w14:paraId="2D8A9678" w14:textId="77777777" w:rsidR="00211F52" w:rsidRPr="00211F52" w:rsidRDefault="00211F52" w:rsidP="00211F52">
      <w:pPr>
        <w:pStyle w:val="BodyText"/>
        <w:spacing w:line="240" w:lineRule="auto"/>
        <w:ind w:firstLine="709"/>
        <w:jc w:val="both"/>
        <w:rPr>
          <w:rFonts w:ascii="Cambria" w:hAnsi="Cambria"/>
        </w:rPr>
      </w:pPr>
      <w:proofErr w:type="spellStart"/>
      <w:r w:rsidRPr="00211F52">
        <w:rPr>
          <w:rFonts w:ascii="Cambria" w:hAnsi="Cambria"/>
        </w:rPr>
        <w:t>Dalam</w:t>
      </w:r>
      <w:proofErr w:type="spellEnd"/>
      <w:r w:rsidRPr="00211F52">
        <w:rPr>
          <w:rFonts w:ascii="Cambria" w:hAnsi="Cambria"/>
        </w:rPr>
        <w:t xml:space="preserve"> </w:t>
      </w:r>
      <w:proofErr w:type="spellStart"/>
      <w:r w:rsidRPr="00211F52">
        <w:rPr>
          <w:rFonts w:ascii="Cambria" w:hAnsi="Cambria"/>
        </w:rPr>
        <w:t>mencapai</w:t>
      </w:r>
      <w:proofErr w:type="spellEnd"/>
      <w:r w:rsidRPr="00211F52">
        <w:rPr>
          <w:rFonts w:ascii="Cambria" w:hAnsi="Cambria"/>
        </w:rPr>
        <w:t xml:space="preserve"> </w:t>
      </w:r>
      <w:proofErr w:type="spellStart"/>
      <w:r w:rsidRPr="00211F52">
        <w:rPr>
          <w:rFonts w:ascii="Cambria" w:hAnsi="Cambria"/>
        </w:rPr>
        <w:t>tujuan</w:t>
      </w:r>
      <w:proofErr w:type="spellEnd"/>
      <w:r w:rsidRPr="00211F52">
        <w:rPr>
          <w:rFonts w:ascii="Cambria" w:hAnsi="Cambria"/>
        </w:rPr>
        <w:t xml:space="preserve"> </w:t>
      </w:r>
      <w:proofErr w:type="spellStart"/>
      <w:r w:rsidRPr="00211F52">
        <w:rPr>
          <w:rFonts w:ascii="Cambria" w:hAnsi="Cambria"/>
        </w:rPr>
        <w:t>tersebut</w:t>
      </w:r>
      <w:proofErr w:type="spellEnd"/>
      <w:r w:rsidRPr="00211F52">
        <w:rPr>
          <w:rFonts w:ascii="Cambria" w:hAnsi="Cambria"/>
        </w:rPr>
        <w:t xml:space="preserve">, </w:t>
      </w:r>
      <w:proofErr w:type="spellStart"/>
      <w:r w:rsidRPr="00211F52">
        <w:rPr>
          <w:rFonts w:ascii="Cambria" w:hAnsi="Cambria"/>
        </w:rPr>
        <w:t>pendidik</w:t>
      </w:r>
      <w:proofErr w:type="spellEnd"/>
      <w:r w:rsidRPr="00211F52">
        <w:rPr>
          <w:rFonts w:ascii="Cambria" w:hAnsi="Cambria"/>
        </w:rPr>
        <w:t xml:space="preserve"> sangat </w:t>
      </w:r>
      <w:proofErr w:type="spellStart"/>
      <w:r w:rsidRPr="00211F52">
        <w:rPr>
          <w:rFonts w:ascii="Cambria" w:hAnsi="Cambria"/>
        </w:rPr>
        <w:t>dituntut</w:t>
      </w:r>
      <w:proofErr w:type="spellEnd"/>
      <w:r w:rsidRPr="00211F52">
        <w:rPr>
          <w:rFonts w:ascii="Cambria" w:hAnsi="Cambria"/>
        </w:rPr>
        <w:t xml:space="preserve"> </w:t>
      </w:r>
      <w:proofErr w:type="spellStart"/>
      <w:r w:rsidRPr="00211F52">
        <w:rPr>
          <w:rFonts w:ascii="Cambria" w:hAnsi="Cambria"/>
        </w:rPr>
        <w:t>untuk</w:t>
      </w:r>
      <w:proofErr w:type="spellEnd"/>
      <w:r w:rsidRPr="00211F52">
        <w:rPr>
          <w:rFonts w:ascii="Cambria" w:hAnsi="Cambria"/>
        </w:rPr>
        <w:t xml:space="preserve"> </w:t>
      </w:r>
      <w:proofErr w:type="spellStart"/>
      <w:r w:rsidRPr="00211F52">
        <w:rPr>
          <w:rFonts w:ascii="Cambria" w:hAnsi="Cambria"/>
        </w:rPr>
        <w:t>dapat</w:t>
      </w:r>
      <w:proofErr w:type="spellEnd"/>
      <w:r w:rsidRPr="00211F52">
        <w:rPr>
          <w:rFonts w:ascii="Cambria" w:hAnsi="Cambria"/>
        </w:rPr>
        <w:t xml:space="preserve"> </w:t>
      </w:r>
      <w:proofErr w:type="spellStart"/>
      <w:r w:rsidRPr="00211F52">
        <w:rPr>
          <w:rFonts w:ascii="Cambria" w:hAnsi="Cambria"/>
        </w:rPr>
        <w:t>menciptakan</w:t>
      </w:r>
      <w:proofErr w:type="spellEnd"/>
      <w:r w:rsidRPr="00211F52">
        <w:rPr>
          <w:rFonts w:ascii="Cambria" w:hAnsi="Cambria"/>
        </w:rPr>
        <w:t xml:space="preserve"> </w:t>
      </w:r>
      <w:proofErr w:type="spellStart"/>
      <w:r w:rsidRPr="00211F52">
        <w:rPr>
          <w:rFonts w:ascii="Cambria" w:hAnsi="Cambria"/>
        </w:rPr>
        <w:t>kondisi</w:t>
      </w:r>
      <w:proofErr w:type="spellEnd"/>
      <w:r w:rsidRPr="00211F52">
        <w:rPr>
          <w:rFonts w:ascii="Cambria" w:hAnsi="Cambria"/>
        </w:rPr>
        <w:t xml:space="preserve"> </w:t>
      </w:r>
      <w:proofErr w:type="spellStart"/>
      <w:r w:rsidRPr="00211F52">
        <w:rPr>
          <w:rFonts w:ascii="Cambria" w:hAnsi="Cambria"/>
        </w:rPr>
        <w:t>kelas</w:t>
      </w:r>
      <w:proofErr w:type="spellEnd"/>
      <w:r w:rsidRPr="00211F52">
        <w:rPr>
          <w:rFonts w:ascii="Cambria" w:hAnsi="Cambria"/>
        </w:rPr>
        <w:t xml:space="preserve"> yang </w:t>
      </w:r>
      <w:proofErr w:type="spellStart"/>
      <w:r w:rsidRPr="00211F52">
        <w:rPr>
          <w:rFonts w:ascii="Cambria" w:hAnsi="Cambria"/>
        </w:rPr>
        <w:t>edukatif</w:t>
      </w:r>
      <w:proofErr w:type="spellEnd"/>
      <w:r w:rsidRPr="00211F52">
        <w:rPr>
          <w:rFonts w:ascii="Cambria" w:hAnsi="Cambria"/>
        </w:rPr>
        <w:t xml:space="preserve"> dan </w:t>
      </w:r>
      <w:proofErr w:type="spellStart"/>
      <w:r w:rsidRPr="00211F52">
        <w:rPr>
          <w:rFonts w:ascii="Cambria" w:hAnsi="Cambria"/>
        </w:rPr>
        <w:t>menyenangkan</w:t>
      </w:r>
      <w:proofErr w:type="spellEnd"/>
      <w:r w:rsidRPr="00211F52">
        <w:rPr>
          <w:rFonts w:ascii="Cambria" w:hAnsi="Cambria"/>
        </w:rPr>
        <w:t xml:space="preserve">, </w:t>
      </w:r>
      <w:proofErr w:type="spellStart"/>
      <w:r w:rsidRPr="00211F52">
        <w:rPr>
          <w:rFonts w:ascii="Cambria" w:hAnsi="Cambria"/>
        </w:rPr>
        <w:t>terutama</w:t>
      </w:r>
      <w:proofErr w:type="spellEnd"/>
      <w:r w:rsidRPr="00211F52">
        <w:rPr>
          <w:rFonts w:ascii="Cambria" w:hAnsi="Cambria"/>
        </w:rPr>
        <w:t xml:space="preserve"> agar </w:t>
      </w:r>
      <w:proofErr w:type="spellStart"/>
      <w:r w:rsidRPr="00211F52">
        <w:rPr>
          <w:rFonts w:ascii="Cambria" w:hAnsi="Cambria"/>
        </w:rPr>
        <w:t>peserta</w:t>
      </w:r>
      <w:proofErr w:type="spellEnd"/>
      <w:r w:rsidRPr="00211F52">
        <w:rPr>
          <w:rFonts w:ascii="Cambria" w:hAnsi="Cambria"/>
        </w:rPr>
        <w:t xml:space="preserve"> </w:t>
      </w:r>
      <w:proofErr w:type="spellStart"/>
      <w:r w:rsidRPr="00211F52">
        <w:rPr>
          <w:rFonts w:ascii="Cambria" w:hAnsi="Cambria"/>
        </w:rPr>
        <w:t>didik</w:t>
      </w:r>
      <w:proofErr w:type="spellEnd"/>
      <w:r w:rsidRPr="00211F52">
        <w:rPr>
          <w:rFonts w:ascii="Cambria" w:hAnsi="Cambria"/>
        </w:rPr>
        <w:t xml:space="preserve"> </w:t>
      </w:r>
      <w:proofErr w:type="spellStart"/>
      <w:r w:rsidRPr="00211F52">
        <w:rPr>
          <w:rFonts w:ascii="Cambria" w:hAnsi="Cambria"/>
        </w:rPr>
        <w:t>nyaman</w:t>
      </w:r>
      <w:proofErr w:type="spellEnd"/>
      <w:r w:rsidRPr="00211F52">
        <w:rPr>
          <w:rFonts w:ascii="Cambria" w:hAnsi="Cambria"/>
        </w:rPr>
        <w:t xml:space="preserve"> dan </w:t>
      </w:r>
      <w:proofErr w:type="spellStart"/>
      <w:r w:rsidRPr="00211F52">
        <w:rPr>
          <w:rFonts w:ascii="Cambria" w:hAnsi="Cambria"/>
        </w:rPr>
        <w:t>paham</w:t>
      </w:r>
      <w:proofErr w:type="spellEnd"/>
      <w:r w:rsidRPr="00211F52">
        <w:rPr>
          <w:rFonts w:ascii="Cambria" w:hAnsi="Cambria"/>
        </w:rPr>
        <w:t xml:space="preserve"> </w:t>
      </w:r>
      <w:proofErr w:type="spellStart"/>
      <w:r w:rsidRPr="00211F52">
        <w:rPr>
          <w:rFonts w:ascii="Cambria" w:hAnsi="Cambria"/>
        </w:rPr>
        <w:t>tentang</w:t>
      </w:r>
      <w:proofErr w:type="spellEnd"/>
      <w:r w:rsidRPr="00211F52">
        <w:rPr>
          <w:rFonts w:ascii="Cambria" w:hAnsi="Cambria"/>
        </w:rPr>
        <w:t xml:space="preserve"> </w:t>
      </w:r>
      <w:proofErr w:type="spellStart"/>
      <w:r w:rsidRPr="00211F52">
        <w:rPr>
          <w:rFonts w:ascii="Cambria" w:hAnsi="Cambria"/>
        </w:rPr>
        <w:t>pelajaran</w:t>
      </w:r>
      <w:proofErr w:type="spellEnd"/>
      <w:r w:rsidRPr="00211F52">
        <w:rPr>
          <w:rFonts w:ascii="Cambria" w:hAnsi="Cambria"/>
        </w:rPr>
        <w:t xml:space="preserve"> yang di </w:t>
      </w:r>
      <w:proofErr w:type="spellStart"/>
      <w:r w:rsidRPr="00211F52">
        <w:rPr>
          <w:rFonts w:ascii="Cambria" w:hAnsi="Cambria"/>
        </w:rPr>
        <w:t>berikan</w:t>
      </w:r>
      <w:proofErr w:type="spellEnd"/>
      <w:r w:rsidRPr="00211F52">
        <w:rPr>
          <w:rFonts w:ascii="Cambria" w:hAnsi="Cambria"/>
        </w:rPr>
        <w:t xml:space="preserve"> oleh </w:t>
      </w:r>
      <w:proofErr w:type="spellStart"/>
      <w:r w:rsidRPr="00211F52">
        <w:rPr>
          <w:rFonts w:ascii="Cambria" w:hAnsi="Cambria"/>
        </w:rPr>
        <w:t>pendidik</w:t>
      </w:r>
      <w:proofErr w:type="spellEnd"/>
      <w:r w:rsidRPr="00211F52">
        <w:rPr>
          <w:rFonts w:ascii="Cambria" w:hAnsi="Cambria"/>
        </w:rPr>
        <w:t xml:space="preserve">. Hal </w:t>
      </w:r>
      <w:proofErr w:type="spellStart"/>
      <w:r w:rsidRPr="00211F52">
        <w:rPr>
          <w:rFonts w:ascii="Cambria" w:hAnsi="Cambria"/>
        </w:rPr>
        <w:t>ini</w:t>
      </w:r>
      <w:proofErr w:type="spellEnd"/>
      <w:r w:rsidRPr="00211F52">
        <w:rPr>
          <w:rFonts w:ascii="Cambria" w:hAnsi="Cambria"/>
        </w:rPr>
        <w:t xml:space="preserve"> </w:t>
      </w:r>
      <w:proofErr w:type="spellStart"/>
      <w:r w:rsidRPr="00211F52">
        <w:rPr>
          <w:rFonts w:ascii="Cambria" w:hAnsi="Cambria"/>
        </w:rPr>
        <w:t>hanya</w:t>
      </w:r>
      <w:proofErr w:type="spellEnd"/>
      <w:r w:rsidRPr="00211F52">
        <w:rPr>
          <w:rFonts w:ascii="Cambria" w:hAnsi="Cambria"/>
        </w:rPr>
        <w:t xml:space="preserve"> </w:t>
      </w:r>
      <w:proofErr w:type="spellStart"/>
      <w:r w:rsidRPr="00211F52">
        <w:rPr>
          <w:rFonts w:ascii="Cambria" w:hAnsi="Cambria"/>
        </w:rPr>
        <w:t>mungkin</w:t>
      </w:r>
      <w:proofErr w:type="spellEnd"/>
      <w:r w:rsidRPr="00211F52">
        <w:rPr>
          <w:rFonts w:ascii="Cambria" w:hAnsi="Cambria"/>
        </w:rPr>
        <w:t xml:space="preserve"> </w:t>
      </w:r>
      <w:proofErr w:type="spellStart"/>
      <w:r w:rsidRPr="00211F52">
        <w:rPr>
          <w:rFonts w:ascii="Cambria" w:hAnsi="Cambria"/>
        </w:rPr>
        <w:t>tercapai</w:t>
      </w:r>
      <w:proofErr w:type="spellEnd"/>
      <w:r w:rsidRPr="00211F52">
        <w:rPr>
          <w:rFonts w:ascii="Cambria" w:hAnsi="Cambria"/>
        </w:rPr>
        <w:t xml:space="preserve"> </w:t>
      </w:r>
      <w:proofErr w:type="spellStart"/>
      <w:r w:rsidRPr="00211F52">
        <w:rPr>
          <w:rFonts w:ascii="Cambria" w:hAnsi="Cambria"/>
        </w:rPr>
        <w:t>jika</w:t>
      </w:r>
      <w:proofErr w:type="spellEnd"/>
      <w:r w:rsidRPr="00211F52">
        <w:rPr>
          <w:rFonts w:ascii="Cambria" w:hAnsi="Cambria"/>
        </w:rPr>
        <w:t xml:space="preserve"> </w:t>
      </w:r>
      <w:proofErr w:type="spellStart"/>
      <w:r w:rsidRPr="00211F52">
        <w:rPr>
          <w:rFonts w:ascii="Cambria" w:hAnsi="Cambria"/>
        </w:rPr>
        <w:t>seorang</w:t>
      </w:r>
      <w:proofErr w:type="spellEnd"/>
      <w:r w:rsidRPr="00211F52">
        <w:rPr>
          <w:rFonts w:ascii="Cambria" w:hAnsi="Cambria"/>
        </w:rPr>
        <w:t xml:space="preserve"> </w:t>
      </w:r>
      <w:proofErr w:type="spellStart"/>
      <w:r w:rsidRPr="00211F52">
        <w:rPr>
          <w:rFonts w:ascii="Cambria" w:hAnsi="Cambria"/>
        </w:rPr>
        <w:t>pendidik</w:t>
      </w:r>
      <w:proofErr w:type="spellEnd"/>
      <w:r w:rsidRPr="00211F52">
        <w:rPr>
          <w:rFonts w:ascii="Cambria" w:hAnsi="Cambria"/>
        </w:rPr>
        <w:t xml:space="preserve"> </w:t>
      </w:r>
      <w:proofErr w:type="spellStart"/>
      <w:r w:rsidRPr="00211F52">
        <w:rPr>
          <w:rFonts w:ascii="Cambria" w:hAnsi="Cambria"/>
        </w:rPr>
        <w:t>mampu</w:t>
      </w:r>
      <w:proofErr w:type="spellEnd"/>
      <w:r w:rsidRPr="00211F52">
        <w:rPr>
          <w:rFonts w:ascii="Cambria" w:hAnsi="Cambria"/>
        </w:rPr>
        <w:t xml:space="preserve"> </w:t>
      </w:r>
      <w:proofErr w:type="spellStart"/>
      <w:r w:rsidRPr="00211F52">
        <w:rPr>
          <w:rFonts w:ascii="Cambria" w:hAnsi="Cambria"/>
        </w:rPr>
        <w:t>memahami</w:t>
      </w:r>
      <w:proofErr w:type="spellEnd"/>
      <w:r w:rsidRPr="00211F52">
        <w:rPr>
          <w:rFonts w:ascii="Cambria" w:hAnsi="Cambria"/>
        </w:rPr>
        <w:t xml:space="preserve"> </w:t>
      </w:r>
      <w:proofErr w:type="spellStart"/>
      <w:r w:rsidRPr="00211F52">
        <w:rPr>
          <w:rFonts w:ascii="Cambria" w:hAnsi="Cambria"/>
        </w:rPr>
        <w:t>suasana</w:t>
      </w:r>
      <w:proofErr w:type="spellEnd"/>
      <w:r w:rsidRPr="00211F52">
        <w:rPr>
          <w:rFonts w:ascii="Cambria" w:hAnsi="Cambria"/>
        </w:rPr>
        <w:t xml:space="preserve"> </w:t>
      </w:r>
      <w:proofErr w:type="spellStart"/>
      <w:r w:rsidRPr="00211F52">
        <w:rPr>
          <w:rFonts w:ascii="Cambria" w:hAnsi="Cambria"/>
        </w:rPr>
        <w:t>kelas</w:t>
      </w:r>
      <w:proofErr w:type="spellEnd"/>
      <w:r w:rsidRPr="00211F52">
        <w:rPr>
          <w:rFonts w:ascii="Cambria" w:hAnsi="Cambria"/>
        </w:rPr>
        <w:t xml:space="preserve"> </w:t>
      </w:r>
      <w:proofErr w:type="spellStart"/>
      <w:r w:rsidRPr="00211F52">
        <w:rPr>
          <w:rFonts w:ascii="Cambria" w:hAnsi="Cambria"/>
        </w:rPr>
        <w:t>sehingga</w:t>
      </w:r>
      <w:proofErr w:type="spellEnd"/>
      <w:r w:rsidRPr="00211F52">
        <w:rPr>
          <w:rFonts w:ascii="Cambria" w:hAnsi="Cambria"/>
        </w:rPr>
        <w:t xml:space="preserve"> </w:t>
      </w:r>
      <w:proofErr w:type="spellStart"/>
      <w:r w:rsidRPr="00211F52">
        <w:rPr>
          <w:rFonts w:ascii="Cambria" w:hAnsi="Cambria"/>
        </w:rPr>
        <w:t>ia</w:t>
      </w:r>
      <w:proofErr w:type="spellEnd"/>
      <w:r w:rsidRPr="00211F52">
        <w:rPr>
          <w:rFonts w:ascii="Cambria" w:hAnsi="Cambria"/>
        </w:rPr>
        <w:t xml:space="preserve"> </w:t>
      </w:r>
      <w:proofErr w:type="spellStart"/>
      <w:r w:rsidRPr="00211F52">
        <w:rPr>
          <w:rFonts w:ascii="Cambria" w:hAnsi="Cambria"/>
        </w:rPr>
        <w:t>dapat</w:t>
      </w:r>
      <w:proofErr w:type="spellEnd"/>
      <w:r w:rsidRPr="00211F52">
        <w:rPr>
          <w:rFonts w:ascii="Cambria" w:hAnsi="Cambria"/>
        </w:rPr>
        <w:t xml:space="preserve"> </w:t>
      </w:r>
      <w:proofErr w:type="spellStart"/>
      <w:r w:rsidRPr="00211F52">
        <w:rPr>
          <w:rFonts w:ascii="Cambria" w:hAnsi="Cambria"/>
        </w:rPr>
        <w:t>mengambil</w:t>
      </w:r>
      <w:proofErr w:type="spellEnd"/>
      <w:r w:rsidRPr="00211F52">
        <w:rPr>
          <w:rFonts w:ascii="Cambria" w:hAnsi="Cambria"/>
        </w:rPr>
        <w:t xml:space="preserve"> </w:t>
      </w:r>
      <w:proofErr w:type="spellStart"/>
      <w:r w:rsidRPr="00211F52">
        <w:rPr>
          <w:rFonts w:ascii="Cambria" w:hAnsi="Cambria"/>
        </w:rPr>
        <w:t>keputusan</w:t>
      </w:r>
      <w:proofErr w:type="spellEnd"/>
      <w:r w:rsidRPr="00211F52">
        <w:rPr>
          <w:rFonts w:ascii="Cambria" w:hAnsi="Cambria"/>
        </w:rPr>
        <w:t xml:space="preserve"> yang </w:t>
      </w:r>
      <w:proofErr w:type="spellStart"/>
      <w:r w:rsidRPr="00211F52">
        <w:rPr>
          <w:rFonts w:ascii="Cambria" w:hAnsi="Cambria"/>
        </w:rPr>
        <w:t>tepat</w:t>
      </w:r>
      <w:proofErr w:type="spellEnd"/>
      <w:r w:rsidRPr="00211F52">
        <w:rPr>
          <w:rFonts w:ascii="Cambria" w:hAnsi="Cambria"/>
        </w:rPr>
        <w:t xml:space="preserve"> </w:t>
      </w:r>
      <w:proofErr w:type="spellStart"/>
      <w:r w:rsidRPr="00211F52">
        <w:rPr>
          <w:rFonts w:ascii="Cambria" w:hAnsi="Cambria"/>
        </w:rPr>
        <w:t>mengenai</w:t>
      </w:r>
      <w:proofErr w:type="spellEnd"/>
      <w:r w:rsidRPr="00211F52">
        <w:rPr>
          <w:rFonts w:ascii="Cambria" w:hAnsi="Cambria"/>
        </w:rPr>
        <w:t xml:space="preserve"> model </w:t>
      </w:r>
      <w:proofErr w:type="spellStart"/>
      <w:r w:rsidRPr="00211F52">
        <w:rPr>
          <w:rFonts w:ascii="Cambria" w:hAnsi="Cambria"/>
        </w:rPr>
        <w:t>pembelajaran</w:t>
      </w:r>
      <w:proofErr w:type="spellEnd"/>
      <w:r w:rsidRPr="00211F52">
        <w:rPr>
          <w:rFonts w:ascii="Cambria" w:hAnsi="Cambria"/>
        </w:rPr>
        <w:t xml:space="preserve"> yang </w:t>
      </w:r>
      <w:proofErr w:type="spellStart"/>
      <w:r w:rsidRPr="00211F52">
        <w:rPr>
          <w:rFonts w:ascii="Cambria" w:hAnsi="Cambria"/>
        </w:rPr>
        <w:t>sesuai</w:t>
      </w:r>
      <w:proofErr w:type="spellEnd"/>
      <w:r w:rsidRPr="00211F52">
        <w:rPr>
          <w:rFonts w:ascii="Cambria" w:hAnsi="Cambria"/>
        </w:rPr>
        <w:t xml:space="preserve"> </w:t>
      </w:r>
      <w:proofErr w:type="spellStart"/>
      <w:r w:rsidRPr="00211F52">
        <w:rPr>
          <w:rFonts w:ascii="Cambria" w:hAnsi="Cambria"/>
        </w:rPr>
        <w:t>untuk</w:t>
      </w:r>
      <w:proofErr w:type="spellEnd"/>
      <w:r w:rsidRPr="00211F52">
        <w:rPr>
          <w:rFonts w:ascii="Cambria" w:hAnsi="Cambria"/>
        </w:rPr>
        <w:t xml:space="preserve"> </w:t>
      </w:r>
      <w:proofErr w:type="spellStart"/>
      <w:r w:rsidRPr="00211F52">
        <w:rPr>
          <w:rFonts w:ascii="Cambria" w:hAnsi="Cambria"/>
        </w:rPr>
        <w:t>diterapkan</w:t>
      </w:r>
      <w:proofErr w:type="spellEnd"/>
      <w:r w:rsidRPr="00211F52">
        <w:rPr>
          <w:rFonts w:ascii="Cambria" w:hAnsi="Cambria"/>
        </w:rPr>
        <w:t xml:space="preserve"> di </w:t>
      </w:r>
      <w:proofErr w:type="spellStart"/>
      <w:r w:rsidRPr="00211F52">
        <w:rPr>
          <w:rFonts w:ascii="Cambria" w:hAnsi="Cambria"/>
        </w:rPr>
        <w:t>kelas</w:t>
      </w:r>
      <w:proofErr w:type="spellEnd"/>
      <w:r w:rsidRPr="00211F52">
        <w:rPr>
          <w:rFonts w:ascii="Cambria" w:hAnsi="Cambria"/>
        </w:rPr>
        <w:t xml:space="preserve">. </w:t>
      </w:r>
    </w:p>
    <w:p w14:paraId="38BB5335" w14:textId="16019EFD" w:rsidR="00211F52" w:rsidRPr="00211F52" w:rsidRDefault="00211F52" w:rsidP="00211F52">
      <w:pPr>
        <w:pStyle w:val="BodyText"/>
        <w:spacing w:line="240" w:lineRule="auto"/>
        <w:ind w:firstLine="709"/>
        <w:jc w:val="both"/>
        <w:rPr>
          <w:rFonts w:ascii="Cambria" w:hAnsi="Cambria"/>
          <w:lang w:val="id-ID"/>
        </w:rPr>
      </w:pPr>
      <w:r w:rsidRPr="00211F52">
        <w:rPr>
          <w:rFonts w:ascii="Cambria" w:hAnsi="Cambria"/>
          <w:lang w:val="id-ID"/>
        </w:rPr>
        <w:t>Model</w:t>
      </w:r>
      <w:r w:rsidRPr="00211F52">
        <w:rPr>
          <w:rFonts w:ascii="Cambria" w:hAnsi="Cambria"/>
        </w:rPr>
        <w:t xml:space="preserve"> </w:t>
      </w:r>
      <w:r w:rsidRPr="00211F52">
        <w:rPr>
          <w:rFonts w:ascii="Cambria" w:hAnsi="Cambria"/>
          <w:lang w:val="id-ID"/>
        </w:rPr>
        <w:t xml:space="preserve">pembelajaran adalah sebagai pedoman bagi perancang pengajar dan para guru dalam melaksanakan pembelajaran. Untuk memilih model ini sangat dipengaruhi oleh sifat dari materi yang akan diajarkan, dan juga dipengaruhi oleh tujuan yang akan dicapai dalam pengajaran tersebut serta tingkat kemampuan peserta didik. Di samping itu pula, setiap model pembelajaran juga mempunyai tahap-tahap (sintaks) yang dapat dilakukan peserta didi dengan bimbingan guru. Antara sintaks yang satu dengan sintaks yang lain juga mempunyai perbedaan. Perbedaan-perbedaan ini, diantaranya pembukaan dan penutupan pembelajaran yang berbeda antara satu dengan yang lain. Oleh karena itu, guru perlu menguasai dan dapat menerapkan berbagai keterampilan mengajar, agar dapat mencapai tujuan pembelajaran yang beraneka ragam dan lingkungan belajar yang menjadi ciri sekolah pada dewasa </w:t>
      </w:r>
      <w:r w:rsidR="00C1476C">
        <w:rPr>
          <w:rFonts w:ascii="Cambria" w:hAnsi="Cambria"/>
          <w:lang w:val="id-ID"/>
        </w:rPr>
        <w:fldChar w:fldCharType="begin" w:fldLock="1"/>
      </w:r>
      <w:r w:rsidR="00C1476C">
        <w:rPr>
          <w:rFonts w:ascii="Cambria" w:hAnsi="Cambria"/>
          <w:lang w:val="id-ID"/>
        </w:rPr>
        <w:instrText>ADDIN CSL_CITATION {"citationItems":[{"id":"ITEM-1","itemData":{"author":[{"dropping-particle":"","family":"Trianto","given":"","non-dropping-particle":"","parse-names":false,"suffix":""}],"id":"ITEM-1","issued":{"date-parts":[["2010"]]},"publisher":"Kencana","publisher-place":"Jakarta","title":"Mendesain Model Pembelajaran Inovatif-Progresif","type":"book"},"uris":["http://www.mendeley.com/documents/?uuid=1686001b-9a17-4b84-a3e2-7f6b9ecdd231"]}],"mendeley":{"formattedCitation":"(Trianto, 2010)","plainTextFormattedCitation":"(Trianto, 2010)","previouslyFormattedCitation":"(Trianto, 2010)"},"properties":{"noteIndex":0},"schema":"https://github.com/citation-style-language/schema/raw/master/csl-citation.json"}</w:instrText>
      </w:r>
      <w:r w:rsidR="00C1476C">
        <w:rPr>
          <w:rFonts w:ascii="Cambria" w:hAnsi="Cambria"/>
          <w:lang w:val="id-ID"/>
        </w:rPr>
        <w:fldChar w:fldCharType="separate"/>
      </w:r>
      <w:r w:rsidR="00C1476C" w:rsidRPr="00C1476C">
        <w:rPr>
          <w:rFonts w:ascii="Cambria" w:hAnsi="Cambria"/>
          <w:noProof/>
          <w:lang w:val="id-ID"/>
        </w:rPr>
        <w:t>(Trianto, 2010)</w:t>
      </w:r>
      <w:r w:rsidR="00C1476C">
        <w:rPr>
          <w:rFonts w:ascii="Cambria" w:hAnsi="Cambria"/>
          <w:lang w:val="id-ID"/>
        </w:rPr>
        <w:fldChar w:fldCharType="end"/>
      </w:r>
      <w:r w:rsidRPr="00211F52">
        <w:rPr>
          <w:rFonts w:ascii="Cambria" w:hAnsi="Cambria"/>
          <w:lang w:val="id-ID"/>
        </w:rPr>
        <w:t>.</w:t>
      </w:r>
    </w:p>
    <w:p w14:paraId="0573FB63" w14:textId="77777777" w:rsidR="00211F52" w:rsidRPr="00211F52" w:rsidRDefault="00211F52" w:rsidP="00211F52">
      <w:pPr>
        <w:pStyle w:val="BodyText"/>
        <w:spacing w:line="240" w:lineRule="auto"/>
        <w:ind w:firstLine="709"/>
        <w:jc w:val="both"/>
        <w:rPr>
          <w:rFonts w:ascii="Cambria" w:hAnsi="Cambria"/>
        </w:rPr>
      </w:pPr>
      <w:r w:rsidRPr="00211F52">
        <w:rPr>
          <w:rFonts w:ascii="Cambria" w:hAnsi="Cambria"/>
        </w:rPr>
        <w:t xml:space="preserve">Oleh </w:t>
      </w:r>
      <w:proofErr w:type="spellStart"/>
      <w:r w:rsidRPr="00211F52">
        <w:rPr>
          <w:rFonts w:ascii="Cambria" w:hAnsi="Cambria"/>
        </w:rPr>
        <w:t>sebab</w:t>
      </w:r>
      <w:proofErr w:type="spellEnd"/>
      <w:r w:rsidRPr="00211F52">
        <w:rPr>
          <w:rFonts w:ascii="Cambria" w:hAnsi="Cambria"/>
        </w:rPr>
        <w:t xml:space="preserve"> </w:t>
      </w:r>
      <w:proofErr w:type="spellStart"/>
      <w:r w:rsidRPr="00211F52">
        <w:rPr>
          <w:rFonts w:ascii="Cambria" w:hAnsi="Cambria"/>
        </w:rPr>
        <w:t>itu</w:t>
      </w:r>
      <w:proofErr w:type="spellEnd"/>
      <w:r w:rsidRPr="00211F52">
        <w:rPr>
          <w:rFonts w:ascii="Cambria" w:hAnsi="Cambria"/>
        </w:rPr>
        <w:t xml:space="preserve">, </w:t>
      </w:r>
      <w:proofErr w:type="spellStart"/>
      <w:r w:rsidRPr="00211F52">
        <w:rPr>
          <w:rFonts w:ascii="Cambria" w:hAnsi="Cambria"/>
        </w:rPr>
        <w:t>guna</w:t>
      </w:r>
      <w:proofErr w:type="spellEnd"/>
      <w:r w:rsidRPr="00211F52">
        <w:rPr>
          <w:rFonts w:ascii="Cambria" w:hAnsi="Cambria"/>
        </w:rPr>
        <w:t xml:space="preserve"> </w:t>
      </w:r>
      <w:proofErr w:type="spellStart"/>
      <w:r w:rsidRPr="00211F52">
        <w:rPr>
          <w:rFonts w:ascii="Cambria" w:hAnsi="Cambria"/>
        </w:rPr>
        <w:t>mendukung</w:t>
      </w:r>
      <w:proofErr w:type="spellEnd"/>
      <w:r w:rsidRPr="00211F52">
        <w:rPr>
          <w:rFonts w:ascii="Cambria" w:hAnsi="Cambria"/>
        </w:rPr>
        <w:t xml:space="preserve"> proses </w:t>
      </w:r>
      <w:proofErr w:type="spellStart"/>
      <w:r w:rsidRPr="00211F52">
        <w:rPr>
          <w:rFonts w:ascii="Cambria" w:hAnsi="Cambria"/>
        </w:rPr>
        <w:t>pembelajaran</w:t>
      </w:r>
      <w:proofErr w:type="spellEnd"/>
      <w:r w:rsidRPr="00211F52">
        <w:rPr>
          <w:rFonts w:ascii="Cambria" w:hAnsi="Cambria"/>
        </w:rPr>
        <w:t xml:space="preserve"> </w:t>
      </w:r>
      <w:proofErr w:type="spellStart"/>
      <w:r w:rsidRPr="00211F52">
        <w:rPr>
          <w:rFonts w:ascii="Cambria" w:hAnsi="Cambria"/>
        </w:rPr>
        <w:t>tersebut</w:t>
      </w:r>
      <w:proofErr w:type="spellEnd"/>
      <w:r w:rsidRPr="00211F52">
        <w:rPr>
          <w:rFonts w:ascii="Cambria" w:hAnsi="Cambria"/>
        </w:rPr>
        <w:t xml:space="preserve">, </w:t>
      </w:r>
      <w:proofErr w:type="spellStart"/>
      <w:r w:rsidRPr="00211F52">
        <w:rPr>
          <w:rFonts w:ascii="Cambria" w:hAnsi="Cambria"/>
        </w:rPr>
        <w:t>maka</w:t>
      </w:r>
      <w:proofErr w:type="spellEnd"/>
      <w:r w:rsidRPr="00211F52">
        <w:rPr>
          <w:rFonts w:ascii="Cambria" w:hAnsi="Cambria"/>
        </w:rPr>
        <w:t xml:space="preserve"> </w:t>
      </w:r>
      <w:proofErr w:type="spellStart"/>
      <w:r w:rsidRPr="00211F52">
        <w:rPr>
          <w:rFonts w:ascii="Cambria" w:hAnsi="Cambria"/>
        </w:rPr>
        <w:t>pemilihan</w:t>
      </w:r>
      <w:proofErr w:type="spellEnd"/>
      <w:r w:rsidRPr="00211F52">
        <w:rPr>
          <w:rFonts w:ascii="Cambria" w:hAnsi="Cambria"/>
        </w:rPr>
        <w:t xml:space="preserve"> model </w:t>
      </w:r>
      <w:proofErr w:type="spellStart"/>
      <w:r w:rsidRPr="00211F52">
        <w:rPr>
          <w:rFonts w:ascii="Cambria" w:hAnsi="Cambria"/>
        </w:rPr>
        <w:t>dengan</w:t>
      </w:r>
      <w:proofErr w:type="spellEnd"/>
      <w:r w:rsidRPr="00211F52">
        <w:rPr>
          <w:rFonts w:ascii="Cambria" w:hAnsi="Cambria"/>
        </w:rPr>
        <w:t xml:space="preserve"> </w:t>
      </w:r>
      <w:proofErr w:type="spellStart"/>
      <w:r w:rsidRPr="00211F52">
        <w:rPr>
          <w:rFonts w:ascii="Cambria" w:hAnsi="Cambria"/>
        </w:rPr>
        <w:t>metode</w:t>
      </w:r>
      <w:proofErr w:type="spellEnd"/>
      <w:r w:rsidRPr="00211F52">
        <w:rPr>
          <w:rFonts w:ascii="Cambria" w:hAnsi="Cambria"/>
        </w:rPr>
        <w:t xml:space="preserve"> yang </w:t>
      </w:r>
      <w:proofErr w:type="spellStart"/>
      <w:r w:rsidRPr="00211F52">
        <w:rPr>
          <w:rFonts w:ascii="Cambria" w:hAnsi="Cambria"/>
        </w:rPr>
        <w:t>tepat</w:t>
      </w:r>
      <w:proofErr w:type="spellEnd"/>
      <w:r w:rsidRPr="00211F52">
        <w:rPr>
          <w:rFonts w:ascii="Cambria" w:hAnsi="Cambria"/>
        </w:rPr>
        <w:t xml:space="preserve"> </w:t>
      </w:r>
      <w:proofErr w:type="spellStart"/>
      <w:r w:rsidRPr="00211F52">
        <w:rPr>
          <w:rFonts w:ascii="Cambria" w:hAnsi="Cambria"/>
        </w:rPr>
        <w:t>akan</w:t>
      </w:r>
      <w:proofErr w:type="spellEnd"/>
      <w:r w:rsidRPr="00211F52">
        <w:rPr>
          <w:rFonts w:ascii="Cambria" w:hAnsi="Cambria"/>
        </w:rPr>
        <w:t xml:space="preserve"> </w:t>
      </w:r>
      <w:proofErr w:type="spellStart"/>
      <w:r w:rsidRPr="00211F52">
        <w:rPr>
          <w:rFonts w:ascii="Cambria" w:hAnsi="Cambria"/>
        </w:rPr>
        <w:t>memudahkan</w:t>
      </w:r>
      <w:proofErr w:type="spellEnd"/>
      <w:r w:rsidRPr="00211F52">
        <w:rPr>
          <w:rFonts w:ascii="Cambria" w:hAnsi="Cambria"/>
        </w:rPr>
        <w:t xml:space="preserve"> proses </w:t>
      </w:r>
      <w:proofErr w:type="spellStart"/>
      <w:r w:rsidRPr="00211F52">
        <w:rPr>
          <w:rFonts w:ascii="Cambria" w:hAnsi="Cambria"/>
        </w:rPr>
        <w:t>terbentuknya</w:t>
      </w:r>
      <w:proofErr w:type="spellEnd"/>
      <w:r w:rsidRPr="00211F52">
        <w:rPr>
          <w:rFonts w:ascii="Cambria" w:hAnsi="Cambria"/>
        </w:rPr>
        <w:t xml:space="preserve"> </w:t>
      </w:r>
      <w:proofErr w:type="spellStart"/>
      <w:r w:rsidRPr="00211F52">
        <w:rPr>
          <w:rFonts w:ascii="Cambria" w:hAnsi="Cambria"/>
        </w:rPr>
        <w:t>pengetahuan</w:t>
      </w:r>
      <w:proofErr w:type="spellEnd"/>
      <w:r w:rsidRPr="00211F52">
        <w:rPr>
          <w:rFonts w:ascii="Cambria" w:hAnsi="Cambria"/>
        </w:rPr>
        <w:t xml:space="preserve">, salah </w:t>
      </w:r>
      <w:proofErr w:type="spellStart"/>
      <w:r w:rsidRPr="00211F52">
        <w:rPr>
          <w:rFonts w:ascii="Cambria" w:hAnsi="Cambria"/>
        </w:rPr>
        <w:t>satunya</w:t>
      </w:r>
      <w:proofErr w:type="spellEnd"/>
      <w:r w:rsidRPr="00211F52">
        <w:rPr>
          <w:rFonts w:ascii="Cambria" w:hAnsi="Cambria"/>
        </w:rPr>
        <w:t xml:space="preserve"> </w:t>
      </w:r>
      <w:proofErr w:type="spellStart"/>
      <w:r w:rsidRPr="00211F52">
        <w:rPr>
          <w:rFonts w:ascii="Cambria" w:hAnsi="Cambria"/>
        </w:rPr>
        <w:t>adalah</w:t>
      </w:r>
      <w:proofErr w:type="spellEnd"/>
      <w:r w:rsidRPr="00211F52">
        <w:rPr>
          <w:rFonts w:ascii="Cambria" w:hAnsi="Cambria"/>
        </w:rPr>
        <w:t xml:space="preserve"> model </w:t>
      </w:r>
      <w:proofErr w:type="spellStart"/>
      <w:r w:rsidRPr="00211F52">
        <w:rPr>
          <w:rFonts w:ascii="Cambria" w:hAnsi="Cambria"/>
        </w:rPr>
        <w:t>pembelajaran</w:t>
      </w:r>
      <w:proofErr w:type="spellEnd"/>
      <w:r w:rsidRPr="00211F52">
        <w:rPr>
          <w:rFonts w:ascii="Cambria" w:hAnsi="Cambria"/>
        </w:rPr>
        <w:t xml:space="preserve"> </w:t>
      </w:r>
      <w:proofErr w:type="spellStart"/>
      <w:r w:rsidRPr="00211F52">
        <w:rPr>
          <w:rFonts w:ascii="Cambria" w:hAnsi="Cambria"/>
        </w:rPr>
        <w:t>kontekstual</w:t>
      </w:r>
      <w:proofErr w:type="spellEnd"/>
      <w:r w:rsidRPr="00211F52">
        <w:rPr>
          <w:rFonts w:ascii="Cambria" w:hAnsi="Cambria"/>
        </w:rPr>
        <w:t xml:space="preserve"> (</w:t>
      </w:r>
      <w:r w:rsidRPr="00211F52">
        <w:rPr>
          <w:rFonts w:ascii="Cambria" w:hAnsi="Cambria"/>
          <w:i/>
          <w:iCs/>
        </w:rPr>
        <w:t>CTL, Contextual Teaching and Learning</w:t>
      </w:r>
      <w:r w:rsidRPr="00211F52">
        <w:rPr>
          <w:rFonts w:ascii="Cambria" w:hAnsi="Cambria"/>
        </w:rPr>
        <w:t xml:space="preserve">). </w:t>
      </w:r>
    </w:p>
    <w:p w14:paraId="4D7FC45B" w14:textId="77777777" w:rsidR="00211F52" w:rsidRPr="00211F52" w:rsidRDefault="00211F52" w:rsidP="00211F52">
      <w:pPr>
        <w:pStyle w:val="BodyText"/>
        <w:spacing w:line="240" w:lineRule="auto"/>
        <w:ind w:firstLine="709"/>
        <w:jc w:val="both"/>
        <w:rPr>
          <w:rFonts w:ascii="Cambria" w:hAnsi="Cambria"/>
        </w:rPr>
      </w:pPr>
      <w:r w:rsidRPr="00211F52">
        <w:rPr>
          <w:rFonts w:ascii="Cambria" w:hAnsi="Cambria"/>
        </w:rPr>
        <w:t xml:space="preserve">Agar </w:t>
      </w:r>
      <w:proofErr w:type="spellStart"/>
      <w:r w:rsidRPr="00211F52">
        <w:rPr>
          <w:rFonts w:ascii="Cambria" w:hAnsi="Cambria"/>
        </w:rPr>
        <w:t>dapat</w:t>
      </w:r>
      <w:proofErr w:type="spellEnd"/>
      <w:r w:rsidRPr="00211F52">
        <w:rPr>
          <w:rFonts w:ascii="Cambria" w:hAnsi="Cambria"/>
        </w:rPr>
        <w:t xml:space="preserve"> </w:t>
      </w:r>
      <w:proofErr w:type="spellStart"/>
      <w:r w:rsidRPr="00211F52">
        <w:rPr>
          <w:rFonts w:ascii="Cambria" w:hAnsi="Cambria"/>
        </w:rPr>
        <w:t>meningkatkan</w:t>
      </w:r>
      <w:proofErr w:type="spellEnd"/>
      <w:r w:rsidRPr="00211F52">
        <w:rPr>
          <w:rFonts w:ascii="Cambria" w:hAnsi="Cambria"/>
        </w:rPr>
        <w:t xml:space="preserve"> </w:t>
      </w:r>
      <w:proofErr w:type="spellStart"/>
      <w:r w:rsidRPr="00211F52">
        <w:rPr>
          <w:rFonts w:ascii="Cambria" w:hAnsi="Cambria"/>
        </w:rPr>
        <w:t>hasil</w:t>
      </w:r>
      <w:proofErr w:type="spellEnd"/>
      <w:r w:rsidRPr="00211F52">
        <w:rPr>
          <w:rFonts w:ascii="Cambria" w:hAnsi="Cambria"/>
        </w:rPr>
        <w:t xml:space="preserve"> dan </w:t>
      </w:r>
      <w:proofErr w:type="spellStart"/>
      <w:r w:rsidRPr="00211F52">
        <w:rPr>
          <w:rFonts w:ascii="Cambria" w:hAnsi="Cambria"/>
        </w:rPr>
        <w:t>motivasi</w:t>
      </w:r>
      <w:proofErr w:type="spellEnd"/>
      <w:r w:rsidRPr="00211F52">
        <w:rPr>
          <w:rFonts w:ascii="Cambria" w:hAnsi="Cambria"/>
        </w:rPr>
        <w:t xml:space="preserve"> </w:t>
      </w:r>
      <w:proofErr w:type="spellStart"/>
      <w:r w:rsidRPr="00211F52">
        <w:rPr>
          <w:rFonts w:ascii="Cambria" w:hAnsi="Cambria"/>
        </w:rPr>
        <w:t>belajar</w:t>
      </w:r>
      <w:proofErr w:type="spellEnd"/>
      <w:r w:rsidRPr="00211F52">
        <w:rPr>
          <w:rFonts w:ascii="Cambria" w:hAnsi="Cambria"/>
        </w:rPr>
        <w:t xml:space="preserve"> </w:t>
      </w:r>
      <w:proofErr w:type="spellStart"/>
      <w:r w:rsidRPr="00211F52">
        <w:rPr>
          <w:rFonts w:ascii="Cambria" w:hAnsi="Cambria"/>
        </w:rPr>
        <w:t>peserta</w:t>
      </w:r>
      <w:proofErr w:type="spellEnd"/>
      <w:r w:rsidRPr="00211F52">
        <w:rPr>
          <w:rFonts w:ascii="Cambria" w:hAnsi="Cambria"/>
        </w:rPr>
        <w:t xml:space="preserve"> </w:t>
      </w:r>
      <w:proofErr w:type="spellStart"/>
      <w:r w:rsidRPr="00211F52">
        <w:rPr>
          <w:rFonts w:ascii="Cambria" w:hAnsi="Cambria"/>
        </w:rPr>
        <w:t>didik</w:t>
      </w:r>
      <w:proofErr w:type="spellEnd"/>
      <w:r w:rsidRPr="00211F52">
        <w:rPr>
          <w:rFonts w:ascii="Cambria" w:hAnsi="Cambria"/>
        </w:rPr>
        <w:t xml:space="preserve">, Salah </w:t>
      </w:r>
      <w:proofErr w:type="spellStart"/>
      <w:r w:rsidRPr="00211F52">
        <w:rPr>
          <w:rFonts w:ascii="Cambria" w:hAnsi="Cambria"/>
        </w:rPr>
        <w:t>satu</w:t>
      </w:r>
      <w:proofErr w:type="spellEnd"/>
      <w:r w:rsidRPr="00211F52">
        <w:rPr>
          <w:rFonts w:ascii="Cambria" w:hAnsi="Cambria"/>
        </w:rPr>
        <w:t xml:space="preserve"> model dan media yang </w:t>
      </w:r>
      <w:proofErr w:type="spellStart"/>
      <w:r w:rsidRPr="00211F52">
        <w:rPr>
          <w:rFonts w:ascii="Cambria" w:hAnsi="Cambria"/>
        </w:rPr>
        <w:t>dapat</w:t>
      </w:r>
      <w:proofErr w:type="spellEnd"/>
      <w:r w:rsidRPr="00211F52">
        <w:rPr>
          <w:rFonts w:ascii="Cambria" w:hAnsi="Cambria"/>
        </w:rPr>
        <w:t xml:space="preserve"> </w:t>
      </w:r>
      <w:proofErr w:type="spellStart"/>
      <w:r w:rsidRPr="00211F52">
        <w:rPr>
          <w:rFonts w:ascii="Cambria" w:hAnsi="Cambria"/>
        </w:rPr>
        <w:t>mengaktifkan</w:t>
      </w:r>
      <w:proofErr w:type="spellEnd"/>
      <w:r w:rsidRPr="00211F52">
        <w:rPr>
          <w:rFonts w:ascii="Cambria" w:hAnsi="Cambria"/>
        </w:rPr>
        <w:t xml:space="preserve"> dan </w:t>
      </w:r>
      <w:proofErr w:type="spellStart"/>
      <w:r w:rsidRPr="00211F52">
        <w:rPr>
          <w:rFonts w:ascii="Cambria" w:hAnsi="Cambria"/>
        </w:rPr>
        <w:t>meningkatkan</w:t>
      </w:r>
      <w:proofErr w:type="spellEnd"/>
      <w:r w:rsidRPr="00211F52">
        <w:rPr>
          <w:rFonts w:ascii="Cambria" w:hAnsi="Cambria"/>
        </w:rPr>
        <w:t xml:space="preserve"> </w:t>
      </w:r>
      <w:proofErr w:type="spellStart"/>
      <w:r w:rsidRPr="00211F52">
        <w:rPr>
          <w:rFonts w:ascii="Cambria" w:hAnsi="Cambria"/>
        </w:rPr>
        <w:t>hasil</w:t>
      </w:r>
      <w:proofErr w:type="spellEnd"/>
      <w:r w:rsidRPr="00211F52">
        <w:rPr>
          <w:rFonts w:ascii="Cambria" w:hAnsi="Cambria"/>
        </w:rPr>
        <w:t xml:space="preserve"> dan </w:t>
      </w:r>
      <w:proofErr w:type="spellStart"/>
      <w:r w:rsidRPr="00211F52">
        <w:rPr>
          <w:rFonts w:ascii="Cambria" w:hAnsi="Cambria"/>
        </w:rPr>
        <w:t>motivasi</w:t>
      </w:r>
      <w:proofErr w:type="spellEnd"/>
      <w:r w:rsidRPr="00211F52">
        <w:rPr>
          <w:rFonts w:ascii="Cambria" w:hAnsi="Cambria"/>
        </w:rPr>
        <w:t xml:space="preserve"> </w:t>
      </w:r>
      <w:proofErr w:type="spellStart"/>
      <w:r w:rsidRPr="00211F52">
        <w:rPr>
          <w:rFonts w:ascii="Cambria" w:hAnsi="Cambria"/>
        </w:rPr>
        <w:t>belajar</w:t>
      </w:r>
      <w:proofErr w:type="spellEnd"/>
      <w:r w:rsidRPr="00211F52">
        <w:rPr>
          <w:rFonts w:ascii="Cambria" w:hAnsi="Cambria"/>
        </w:rPr>
        <w:t xml:space="preserve"> </w:t>
      </w:r>
      <w:proofErr w:type="spellStart"/>
      <w:r w:rsidRPr="00211F52">
        <w:rPr>
          <w:rFonts w:ascii="Cambria" w:hAnsi="Cambria"/>
        </w:rPr>
        <w:t>peserta</w:t>
      </w:r>
      <w:proofErr w:type="spellEnd"/>
      <w:r w:rsidRPr="00211F52">
        <w:rPr>
          <w:rFonts w:ascii="Cambria" w:hAnsi="Cambria"/>
        </w:rPr>
        <w:t xml:space="preserve"> </w:t>
      </w:r>
      <w:proofErr w:type="spellStart"/>
      <w:r w:rsidRPr="00211F52">
        <w:rPr>
          <w:rFonts w:ascii="Cambria" w:hAnsi="Cambria"/>
        </w:rPr>
        <w:t>didik</w:t>
      </w:r>
      <w:proofErr w:type="spellEnd"/>
      <w:r w:rsidRPr="00211F52">
        <w:rPr>
          <w:rFonts w:ascii="Cambria" w:hAnsi="Cambria"/>
        </w:rPr>
        <w:t xml:space="preserve"> </w:t>
      </w:r>
      <w:proofErr w:type="spellStart"/>
      <w:r w:rsidRPr="00211F52">
        <w:rPr>
          <w:rFonts w:ascii="Cambria" w:hAnsi="Cambria"/>
        </w:rPr>
        <w:t>adalah</w:t>
      </w:r>
      <w:proofErr w:type="spellEnd"/>
      <w:r w:rsidRPr="00211F52">
        <w:rPr>
          <w:rFonts w:ascii="Cambria" w:hAnsi="Cambria"/>
        </w:rPr>
        <w:t xml:space="preserve"> model </w:t>
      </w:r>
      <w:proofErr w:type="spellStart"/>
      <w:r w:rsidRPr="00211F52">
        <w:rPr>
          <w:rFonts w:ascii="Cambria" w:hAnsi="Cambria"/>
        </w:rPr>
        <w:t>pembelajaran</w:t>
      </w:r>
      <w:proofErr w:type="spellEnd"/>
      <w:r w:rsidRPr="00211F52">
        <w:rPr>
          <w:rFonts w:ascii="Cambria" w:hAnsi="Cambria"/>
        </w:rPr>
        <w:t xml:space="preserve"> </w:t>
      </w:r>
      <w:proofErr w:type="spellStart"/>
      <w:r w:rsidRPr="00211F52">
        <w:rPr>
          <w:rFonts w:ascii="Cambria" w:hAnsi="Cambria"/>
        </w:rPr>
        <w:t>kontekstual</w:t>
      </w:r>
      <w:proofErr w:type="spellEnd"/>
      <w:r w:rsidRPr="00211F52">
        <w:rPr>
          <w:rFonts w:ascii="Cambria" w:hAnsi="Cambria"/>
        </w:rPr>
        <w:t xml:space="preserve"> (</w:t>
      </w:r>
      <w:r w:rsidRPr="00211F52">
        <w:rPr>
          <w:rFonts w:ascii="Cambria" w:hAnsi="Cambria"/>
          <w:i/>
          <w:iCs/>
        </w:rPr>
        <w:t>CTL)</w:t>
      </w:r>
      <w:r w:rsidRPr="00211F52">
        <w:rPr>
          <w:rFonts w:ascii="Cambria" w:hAnsi="Cambria"/>
        </w:rPr>
        <w:t xml:space="preserve"> </w:t>
      </w:r>
      <w:proofErr w:type="spellStart"/>
      <w:r w:rsidRPr="00211F52">
        <w:rPr>
          <w:rFonts w:ascii="Cambria" w:hAnsi="Cambria"/>
        </w:rPr>
        <w:t>dengan</w:t>
      </w:r>
      <w:proofErr w:type="spellEnd"/>
      <w:r w:rsidRPr="00211F52">
        <w:rPr>
          <w:rFonts w:ascii="Cambria" w:hAnsi="Cambria"/>
        </w:rPr>
        <w:t xml:space="preserve"> </w:t>
      </w:r>
      <w:proofErr w:type="spellStart"/>
      <w:r w:rsidRPr="00211F52">
        <w:rPr>
          <w:rFonts w:ascii="Cambria" w:hAnsi="Cambria"/>
        </w:rPr>
        <w:t>menggunakan</w:t>
      </w:r>
      <w:proofErr w:type="spellEnd"/>
      <w:r w:rsidRPr="00211F52">
        <w:rPr>
          <w:rFonts w:ascii="Cambria" w:hAnsi="Cambria"/>
        </w:rPr>
        <w:t xml:space="preserve"> media </w:t>
      </w:r>
      <w:proofErr w:type="spellStart"/>
      <w:r w:rsidRPr="00211F52">
        <w:rPr>
          <w:rFonts w:ascii="Cambria" w:hAnsi="Cambria"/>
        </w:rPr>
        <w:t>simulasi</w:t>
      </w:r>
      <w:proofErr w:type="spellEnd"/>
      <w:r w:rsidRPr="00211F52">
        <w:rPr>
          <w:rFonts w:ascii="Cambria" w:hAnsi="Cambria"/>
        </w:rPr>
        <w:t xml:space="preserve">. </w:t>
      </w:r>
      <w:proofErr w:type="spellStart"/>
      <w:r w:rsidRPr="00211F52">
        <w:rPr>
          <w:rFonts w:ascii="Cambria" w:hAnsi="Cambria"/>
        </w:rPr>
        <w:t>Dengan</w:t>
      </w:r>
      <w:proofErr w:type="spellEnd"/>
      <w:r w:rsidRPr="00211F52">
        <w:rPr>
          <w:rFonts w:ascii="Cambria" w:hAnsi="Cambria"/>
        </w:rPr>
        <w:t xml:space="preserve"> </w:t>
      </w:r>
      <w:proofErr w:type="spellStart"/>
      <w:r w:rsidRPr="00211F52">
        <w:rPr>
          <w:rFonts w:ascii="Cambria" w:hAnsi="Cambria"/>
        </w:rPr>
        <w:t>menggunakan</w:t>
      </w:r>
      <w:proofErr w:type="spellEnd"/>
      <w:r w:rsidRPr="00211F52">
        <w:rPr>
          <w:rFonts w:ascii="Cambria" w:hAnsi="Cambria"/>
        </w:rPr>
        <w:t xml:space="preserve"> model </w:t>
      </w:r>
      <w:proofErr w:type="spellStart"/>
      <w:r w:rsidRPr="00211F52">
        <w:rPr>
          <w:rFonts w:ascii="Cambria" w:hAnsi="Cambria"/>
        </w:rPr>
        <w:t>Pembelajaran</w:t>
      </w:r>
      <w:proofErr w:type="spellEnd"/>
      <w:r w:rsidRPr="00211F52">
        <w:rPr>
          <w:rFonts w:ascii="Cambria" w:hAnsi="Cambria"/>
        </w:rPr>
        <w:t xml:space="preserve"> </w:t>
      </w:r>
      <w:r w:rsidRPr="00211F52">
        <w:rPr>
          <w:rFonts w:ascii="Cambria" w:hAnsi="Cambria"/>
          <w:i/>
          <w:iCs/>
        </w:rPr>
        <w:t>Contextual Teaching and Learning (CTL)</w:t>
      </w:r>
      <w:r w:rsidRPr="00211F52">
        <w:rPr>
          <w:rFonts w:ascii="Cambria" w:hAnsi="Cambria"/>
        </w:rPr>
        <w:t xml:space="preserve"> </w:t>
      </w:r>
      <w:proofErr w:type="spellStart"/>
      <w:r w:rsidRPr="00211F52">
        <w:rPr>
          <w:rFonts w:ascii="Cambria" w:hAnsi="Cambria"/>
        </w:rPr>
        <w:t>ini</w:t>
      </w:r>
      <w:proofErr w:type="spellEnd"/>
      <w:r w:rsidRPr="00211F52">
        <w:rPr>
          <w:rFonts w:ascii="Cambria" w:hAnsi="Cambria"/>
        </w:rPr>
        <w:t xml:space="preserve"> </w:t>
      </w:r>
      <w:proofErr w:type="spellStart"/>
      <w:r w:rsidRPr="00211F52">
        <w:rPr>
          <w:rFonts w:ascii="Cambria" w:hAnsi="Cambria"/>
        </w:rPr>
        <w:t>dapat</w:t>
      </w:r>
      <w:proofErr w:type="spellEnd"/>
      <w:r w:rsidRPr="00211F52">
        <w:rPr>
          <w:rFonts w:ascii="Cambria" w:hAnsi="Cambria"/>
        </w:rPr>
        <w:t xml:space="preserve"> </w:t>
      </w:r>
      <w:proofErr w:type="spellStart"/>
      <w:r w:rsidRPr="00211F52">
        <w:rPr>
          <w:rFonts w:ascii="Cambria" w:hAnsi="Cambria"/>
        </w:rPr>
        <w:t>membantu</w:t>
      </w:r>
      <w:proofErr w:type="spellEnd"/>
      <w:r w:rsidRPr="00211F52">
        <w:rPr>
          <w:rFonts w:ascii="Cambria" w:hAnsi="Cambria"/>
        </w:rPr>
        <w:t xml:space="preserve"> </w:t>
      </w:r>
      <w:proofErr w:type="spellStart"/>
      <w:r w:rsidRPr="00211F52">
        <w:rPr>
          <w:rFonts w:ascii="Cambria" w:hAnsi="Cambria"/>
        </w:rPr>
        <w:t>mereka</w:t>
      </w:r>
      <w:proofErr w:type="spellEnd"/>
      <w:r w:rsidRPr="00211F52">
        <w:rPr>
          <w:rFonts w:ascii="Cambria" w:hAnsi="Cambria"/>
        </w:rPr>
        <w:t xml:space="preserve"> </w:t>
      </w:r>
      <w:proofErr w:type="spellStart"/>
      <w:r w:rsidRPr="00211F52">
        <w:rPr>
          <w:rFonts w:ascii="Cambria" w:hAnsi="Cambria"/>
        </w:rPr>
        <w:t>mengaitkan</w:t>
      </w:r>
      <w:proofErr w:type="spellEnd"/>
      <w:r w:rsidRPr="00211F52">
        <w:rPr>
          <w:rFonts w:ascii="Cambria" w:hAnsi="Cambria"/>
        </w:rPr>
        <w:t xml:space="preserve"> </w:t>
      </w:r>
      <w:proofErr w:type="spellStart"/>
      <w:r w:rsidRPr="00211F52">
        <w:rPr>
          <w:rFonts w:ascii="Cambria" w:hAnsi="Cambria"/>
        </w:rPr>
        <w:t>pelajaran</w:t>
      </w:r>
      <w:proofErr w:type="spellEnd"/>
      <w:r w:rsidRPr="00211F52">
        <w:rPr>
          <w:rFonts w:ascii="Cambria" w:hAnsi="Cambria"/>
        </w:rPr>
        <w:t xml:space="preserve"> </w:t>
      </w:r>
      <w:proofErr w:type="spellStart"/>
      <w:r w:rsidRPr="00211F52">
        <w:rPr>
          <w:rFonts w:ascii="Cambria" w:hAnsi="Cambria"/>
        </w:rPr>
        <w:t>akademik</w:t>
      </w:r>
      <w:proofErr w:type="spellEnd"/>
      <w:r w:rsidRPr="00211F52">
        <w:rPr>
          <w:rFonts w:ascii="Cambria" w:hAnsi="Cambria"/>
        </w:rPr>
        <w:t xml:space="preserve"> </w:t>
      </w:r>
      <w:proofErr w:type="spellStart"/>
      <w:r w:rsidRPr="00211F52">
        <w:rPr>
          <w:rFonts w:ascii="Cambria" w:hAnsi="Cambria"/>
        </w:rPr>
        <w:t>dengan</w:t>
      </w:r>
      <w:proofErr w:type="spellEnd"/>
      <w:r w:rsidRPr="00211F52">
        <w:rPr>
          <w:rFonts w:ascii="Cambria" w:hAnsi="Cambria"/>
        </w:rPr>
        <w:t xml:space="preserve"> </w:t>
      </w:r>
      <w:proofErr w:type="spellStart"/>
      <w:r w:rsidRPr="00211F52">
        <w:rPr>
          <w:rFonts w:ascii="Cambria" w:hAnsi="Cambria"/>
        </w:rPr>
        <w:t>konteks</w:t>
      </w:r>
      <w:proofErr w:type="spellEnd"/>
      <w:r w:rsidRPr="00211F52">
        <w:rPr>
          <w:rFonts w:ascii="Cambria" w:hAnsi="Cambria"/>
        </w:rPr>
        <w:t xml:space="preserve"> </w:t>
      </w:r>
      <w:proofErr w:type="spellStart"/>
      <w:r w:rsidRPr="00211F52">
        <w:rPr>
          <w:rFonts w:ascii="Cambria" w:hAnsi="Cambria"/>
        </w:rPr>
        <w:t>kehidupan</w:t>
      </w:r>
      <w:proofErr w:type="spellEnd"/>
      <w:r w:rsidRPr="00211F52">
        <w:rPr>
          <w:rFonts w:ascii="Cambria" w:hAnsi="Cambria"/>
        </w:rPr>
        <w:t xml:space="preserve"> </w:t>
      </w:r>
      <w:proofErr w:type="spellStart"/>
      <w:r w:rsidRPr="00211F52">
        <w:rPr>
          <w:rFonts w:ascii="Cambria" w:hAnsi="Cambria"/>
        </w:rPr>
        <w:t>nyata</w:t>
      </w:r>
      <w:proofErr w:type="spellEnd"/>
      <w:r w:rsidRPr="00211F52">
        <w:rPr>
          <w:rFonts w:ascii="Cambria" w:hAnsi="Cambria"/>
        </w:rPr>
        <w:t xml:space="preserve"> yang </w:t>
      </w:r>
      <w:proofErr w:type="spellStart"/>
      <w:r w:rsidRPr="00211F52">
        <w:rPr>
          <w:rFonts w:ascii="Cambria" w:hAnsi="Cambria"/>
        </w:rPr>
        <w:t>mereka</w:t>
      </w:r>
      <w:proofErr w:type="spellEnd"/>
      <w:r w:rsidRPr="00211F52">
        <w:rPr>
          <w:rFonts w:ascii="Cambria" w:hAnsi="Cambria"/>
        </w:rPr>
        <w:t xml:space="preserve"> </w:t>
      </w:r>
      <w:proofErr w:type="spellStart"/>
      <w:r w:rsidRPr="00211F52">
        <w:rPr>
          <w:rFonts w:ascii="Cambria" w:hAnsi="Cambria"/>
        </w:rPr>
        <w:t>hadapi</w:t>
      </w:r>
      <w:proofErr w:type="spellEnd"/>
      <w:r w:rsidRPr="00211F52">
        <w:rPr>
          <w:rFonts w:ascii="Cambria" w:hAnsi="Cambria"/>
        </w:rPr>
        <w:t xml:space="preserve">. </w:t>
      </w:r>
    </w:p>
    <w:p w14:paraId="399CA429" w14:textId="77777777" w:rsidR="00211F52" w:rsidRPr="00211F52" w:rsidRDefault="00211F52" w:rsidP="00211F52">
      <w:pPr>
        <w:pStyle w:val="BodyText"/>
        <w:spacing w:line="240" w:lineRule="auto"/>
        <w:ind w:firstLine="709"/>
        <w:jc w:val="both"/>
        <w:rPr>
          <w:rFonts w:ascii="Cambria" w:hAnsi="Cambria"/>
          <w:lang w:val="id-ID"/>
        </w:rPr>
      </w:pPr>
      <w:r w:rsidRPr="00211F52">
        <w:rPr>
          <w:rFonts w:ascii="Cambria" w:hAnsi="Cambria"/>
        </w:rPr>
        <w:t xml:space="preserve">Salah </w:t>
      </w:r>
      <w:proofErr w:type="spellStart"/>
      <w:r w:rsidRPr="00211F52">
        <w:rPr>
          <w:rFonts w:ascii="Cambria" w:hAnsi="Cambria"/>
        </w:rPr>
        <w:t>satu</w:t>
      </w:r>
      <w:proofErr w:type="spellEnd"/>
      <w:r w:rsidRPr="00211F52">
        <w:rPr>
          <w:rFonts w:ascii="Cambria" w:hAnsi="Cambria"/>
        </w:rPr>
        <w:t xml:space="preserve"> </w:t>
      </w:r>
      <w:proofErr w:type="spellStart"/>
      <w:r w:rsidRPr="00211F52">
        <w:rPr>
          <w:rFonts w:ascii="Cambria" w:hAnsi="Cambria"/>
        </w:rPr>
        <w:t>pendekatan</w:t>
      </w:r>
      <w:proofErr w:type="spellEnd"/>
      <w:r w:rsidRPr="00211F52">
        <w:rPr>
          <w:rFonts w:ascii="Cambria" w:hAnsi="Cambria"/>
        </w:rPr>
        <w:t xml:space="preserve"> </w:t>
      </w:r>
      <w:proofErr w:type="spellStart"/>
      <w:r w:rsidRPr="00211F52">
        <w:rPr>
          <w:rFonts w:ascii="Cambria" w:hAnsi="Cambria"/>
        </w:rPr>
        <w:t>pembelajaran</w:t>
      </w:r>
      <w:proofErr w:type="spellEnd"/>
      <w:r w:rsidRPr="00211F52">
        <w:rPr>
          <w:rFonts w:ascii="Cambria" w:hAnsi="Cambria"/>
        </w:rPr>
        <w:t xml:space="preserve"> yang </w:t>
      </w:r>
      <w:proofErr w:type="spellStart"/>
      <w:r w:rsidRPr="00211F52">
        <w:rPr>
          <w:rFonts w:ascii="Cambria" w:hAnsi="Cambria"/>
        </w:rPr>
        <w:t>dapat</w:t>
      </w:r>
      <w:proofErr w:type="spellEnd"/>
      <w:r w:rsidRPr="00211F52">
        <w:rPr>
          <w:rFonts w:ascii="Cambria" w:hAnsi="Cambria"/>
        </w:rPr>
        <w:t xml:space="preserve"> </w:t>
      </w:r>
      <w:proofErr w:type="spellStart"/>
      <w:r w:rsidRPr="00211F52">
        <w:rPr>
          <w:rFonts w:ascii="Cambria" w:hAnsi="Cambria"/>
        </w:rPr>
        <w:t>dilakukan</w:t>
      </w:r>
      <w:proofErr w:type="spellEnd"/>
      <w:r w:rsidRPr="00211F52">
        <w:rPr>
          <w:rFonts w:ascii="Cambria" w:hAnsi="Cambria"/>
        </w:rPr>
        <w:t xml:space="preserve"> </w:t>
      </w:r>
      <w:proofErr w:type="spellStart"/>
      <w:r w:rsidRPr="00211F52">
        <w:rPr>
          <w:rFonts w:ascii="Cambria" w:hAnsi="Cambria"/>
        </w:rPr>
        <w:t>untuk</w:t>
      </w:r>
      <w:proofErr w:type="spellEnd"/>
      <w:r w:rsidRPr="00211F52">
        <w:rPr>
          <w:rFonts w:ascii="Cambria" w:hAnsi="Cambria"/>
        </w:rPr>
        <w:t xml:space="preserve"> </w:t>
      </w:r>
      <w:proofErr w:type="spellStart"/>
      <w:r w:rsidRPr="00211F52">
        <w:rPr>
          <w:rFonts w:ascii="Cambria" w:hAnsi="Cambria"/>
        </w:rPr>
        <w:t>meningkatkan</w:t>
      </w:r>
      <w:proofErr w:type="spellEnd"/>
      <w:r w:rsidRPr="00211F52">
        <w:rPr>
          <w:rFonts w:ascii="Cambria" w:hAnsi="Cambria"/>
        </w:rPr>
        <w:t xml:space="preserve"> </w:t>
      </w:r>
      <w:proofErr w:type="spellStart"/>
      <w:r w:rsidRPr="00211F52">
        <w:rPr>
          <w:rFonts w:ascii="Cambria" w:hAnsi="Cambria"/>
        </w:rPr>
        <w:t>motivasi</w:t>
      </w:r>
      <w:proofErr w:type="spellEnd"/>
      <w:r w:rsidRPr="00211F52">
        <w:rPr>
          <w:rFonts w:ascii="Cambria" w:hAnsi="Cambria"/>
        </w:rPr>
        <w:t xml:space="preserve"> dan </w:t>
      </w:r>
      <w:proofErr w:type="spellStart"/>
      <w:r w:rsidRPr="00211F52">
        <w:rPr>
          <w:rFonts w:ascii="Cambria" w:hAnsi="Cambria"/>
        </w:rPr>
        <w:t>kemampuan</w:t>
      </w:r>
      <w:proofErr w:type="spellEnd"/>
      <w:r w:rsidRPr="00211F52">
        <w:rPr>
          <w:rFonts w:ascii="Cambria" w:hAnsi="Cambria"/>
        </w:rPr>
        <w:t xml:space="preserve"> </w:t>
      </w:r>
      <w:proofErr w:type="spellStart"/>
      <w:r w:rsidRPr="00211F52">
        <w:rPr>
          <w:rFonts w:ascii="Cambria" w:hAnsi="Cambria"/>
        </w:rPr>
        <w:t>pemahaman</w:t>
      </w:r>
      <w:proofErr w:type="spellEnd"/>
      <w:r w:rsidRPr="00211F52">
        <w:rPr>
          <w:rFonts w:ascii="Cambria" w:hAnsi="Cambria"/>
        </w:rPr>
        <w:t xml:space="preserve"> </w:t>
      </w:r>
      <w:proofErr w:type="spellStart"/>
      <w:r w:rsidRPr="00211F52">
        <w:rPr>
          <w:rFonts w:ascii="Cambria" w:hAnsi="Cambria"/>
        </w:rPr>
        <w:t>siswa</w:t>
      </w:r>
      <w:proofErr w:type="spellEnd"/>
      <w:r w:rsidRPr="00211F52">
        <w:rPr>
          <w:rFonts w:ascii="Cambria" w:hAnsi="Cambria"/>
        </w:rPr>
        <w:t xml:space="preserve"> </w:t>
      </w:r>
      <w:proofErr w:type="spellStart"/>
      <w:r w:rsidRPr="00211F52">
        <w:rPr>
          <w:rFonts w:ascii="Cambria" w:hAnsi="Cambria"/>
        </w:rPr>
        <w:t>konsep</w:t>
      </w:r>
      <w:proofErr w:type="spellEnd"/>
      <w:r w:rsidRPr="00211F52">
        <w:rPr>
          <w:rFonts w:ascii="Cambria" w:hAnsi="Cambria"/>
        </w:rPr>
        <w:t xml:space="preserve"> </w:t>
      </w:r>
      <w:proofErr w:type="spellStart"/>
      <w:r w:rsidRPr="00211F52">
        <w:rPr>
          <w:rFonts w:ascii="Cambria" w:hAnsi="Cambria"/>
        </w:rPr>
        <w:t>siswa</w:t>
      </w:r>
      <w:proofErr w:type="spellEnd"/>
      <w:r w:rsidRPr="00211F52">
        <w:rPr>
          <w:rFonts w:ascii="Cambria" w:hAnsi="Cambria"/>
        </w:rPr>
        <w:t xml:space="preserve"> </w:t>
      </w:r>
      <w:proofErr w:type="spellStart"/>
      <w:r w:rsidRPr="00211F52">
        <w:rPr>
          <w:rFonts w:ascii="Cambria" w:hAnsi="Cambria"/>
        </w:rPr>
        <w:t>menggunakan</w:t>
      </w:r>
      <w:proofErr w:type="spellEnd"/>
      <w:r w:rsidRPr="00211F52">
        <w:rPr>
          <w:rFonts w:ascii="Cambria" w:hAnsi="Cambria"/>
        </w:rPr>
        <w:t xml:space="preserve"> </w:t>
      </w:r>
      <w:proofErr w:type="spellStart"/>
      <w:r w:rsidRPr="00211F52">
        <w:rPr>
          <w:rFonts w:ascii="Cambria" w:hAnsi="Cambria"/>
        </w:rPr>
        <w:t>pendekatan</w:t>
      </w:r>
      <w:proofErr w:type="spellEnd"/>
      <w:r w:rsidRPr="00211F52">
        <w:rPr>
          <w:rFonts w:ascii="Cambria" w:hAnsi="Cambria"/>
        </w:rPr>
        <w:t xml:space="preserve"> </w:t>
      </w:r>
      <w:r w:rsidRPr="00211F52">
        <w:rPr>
          <w:rFonts w:ascii="Cambria" w:hAnsi="Cambria"/>
          <w:i/>
          <w:iCs/>
        </w:rPr>
        <w:t>Contextual Teaching and Learning</w:t>
      </w:r>
      <w:r w:rsidRPr="00211F52">
        <w:rPr>
          <w:rFonts w:ascii="Cambria" w:hAnsi="Cambria"/>
        </w:rPr>
        <w:t xml:space="preserve"> </w:t>
      </w:r>
      <w:r w:rsidRPr="00211F52">
        <w:rPr>
          <w:rFonts w:ascii="Cambria" w:hAnsi="Cambria"/>
          <w:i/>
          <w:iCs/>
        </w:rPr>
        <w:t>(CTL</w:t>
      </w:r>
      <w:r w:rsidRPr="00211F52">
        <w:rPr>
          <w:rFonts w:ascii="Cambria" w:hAnsi="Cambria"/>
        </w:rPr>
        <w:t xml:space="preserve">). </w:t>
      </w:r>
      <w:proofErr w:type="spellStart"/>
      <w:r w:rsidRPr="00211F52">
        <w:rPr>
          <w:rFonts w:ascii="Cambria" w:hAnsi="Cambria"/>
        </w:rPr>
        <w:t>Berdasarkan</w:t>
      </w:r>
      <w:proofErr w:type="spellEnd"/>
      <w:r w:rsidRPr="00211F52">
        <w:rPr>
          <w:rFonts w:ascii="Cambria" w:hAnsi="Cambria"/>
        </w:rPr>
        <w:t xml:space="preserve"> </w:t>
      </w:r>
      <w:proofErr w:type="spellStart"/>
      <w:r w:rsidRPr="00211F52">
        <w:rPr>
          <w:rFonts w:ascii="Cambria" w:hAnsi="Cambria"/>
        </w:rPr>
        <w:t>beberapa</w:t>
      </w:r>
      <w:proofErr w:type="spellEnd"/>
      <w:r w:rsidRPr="00211F52">
        <w:rPr>
          <w:rFonts w:ascii="Cambria" w:hAnsi="Cambria"/>
        </w:rPr>
        <w:t xml:space="preserve"> </w:t>
      </w:r>
      <w:proofErr w:type="spellStart"/>
      <w:r w:rsidRPr="00211F52">
        <w:rPr>
          <w:rFonts w:ascii="Cambria" w:hAnsi="Cambria"/>
        </w:rPr>
        <w:t>penelitian</w:t>
      </w:r>
      <w:proofErr w:type="spellEnd"/>
      <w:r w:rsidRPr="00211F52">
        <w:rPr>
          <w:rFonts w:ascii="Cambria" w:hAnsi="Cambria"/>
        </w:rPr>
        <w:t xml:space="preserve"> </w:t>
      </w:r>
      <w:proofErr w:type="spellStart"/>
      <w:r w:rsidRPr="00211F52">
        <w:rPr>
          <w:rFonts w:ascii="Cambria" w:hAnsi="Cambria"/>
        </w:rPr>
        <w:t>menemukan</w:t>
      </w:r>
      <w:proofErr w:type="spellEnd"/>
      <w:r w:rsidRPr="00211F52">
        <w:rPr>
          <w:rFonts w:ascii="Cambria" w:hAnsi="Cambria"/>
        </w:rPr>
        <w:t xml:space="preserve"> </w:t>
      </w:r>
      <w:proofErr w:type="spellStart"/>
      <w:r w:rsidRPr="00211F52">
        <w:rPr>
          <w:rFonts w:ascii="Cambria" w:hAnsi="Cambria"/>
        </w:rPr>
        <w:t>bahwa</w:t>
      </w:r>
      <w:proofErr w:type="spellEnd"/>
      <w:r w:rsidRPr="00211F52">
        <w:rPr>
          <w:rFonts w:ascii="Cambria" w:hAnsi="Cambria"/>
        </w:rPr>
        <w:t xml:space="preserve">: </w:t>
      </w:r>
      <w:proofErr w:type="spellStart"/>
      <w:r w:rsidRPr="00211F52">
        <w:rPr>
          <w:rFonts w:ascii="Cambria" w:hAnsi="Cambria"/>
        </w:rPr>
        <w:t>pendekatan</w:t>
      </w:r>
      <w:proofErr w:type="spellEnd"/>
      <w:r w:rsidRPr="00211F52">
        <w:rPr>
          <w:rFonts w:ascii="Cambria" w:hAnsi="Cambria"/>
          <w:i/>
          <w:iCs/>
        </w:rPr>
        <w:t xml:space="preserve"> CTL</w:t>
      </w:r>
      <w:r w:rsidRPr="00211F52">
        <w:rPr>
          <w:rFonts w:ascii="Cambria" w:hAnsi="Cambria"/>
        </w:rPr>
        <w:t xml:space="preserve"> </w:t>
      </w:r>
      <w:proofErr w:type="spellStart"/>
      <w:r w:rsidRPr="00211F52">
        <w:rPr>
          <w:rFonts w:ascii="Cambria" w:hAnsi="Cambria"/>
        </w:rPr>
        <w:t>layak</w:t>
      </w:r>
      <w:proofErr w:type="spellEnd"/>
      <w:r w:rsidRPr="00211F52">
        <w:rPr>
          <w:rFonts w:ascii="Cambria" w:hAnsi="Cambria"/>
        </w:rPr>
        <w:t xml:space="preserve"> </w:t>
      </w:r>
      <w:proofErr w:type="spellStart"/>
      <w:r w:rsidRPr="00211F52">
        <w:rPr>
          <w:rFonts w:ascii="Cambria" w:hAnsi="Cambria"/>
        </w:rPr>
        <w:t>digunakan</w:t>
      </w:r>
      <w:proofErr w:type="spellEnd"/>
      <w:r w:rsidRPr="00211F52">
        <w:rPr>
          <w:rFonts w:ascii="Cambria" w:hAnsi="Cambria"/>
        </w:rPr>
        <w:t xml:space="preserve"> </w:t>
      </w:r>
      <w:proofErr w:type="spellStart"/>
      <w:r w:rsidRPr="00211F52">
        <w:rPr>
          <w:rFonts w:ascii="Cambria" w:hAnsi="Cambria"/>
        </w:rPr>
        <w:t>sebagai</w:t>
      </w:r>
      <w:proofErr w:type="spellEnd"/>
      <w:r w:rsidRPr="00211F52">
        <w:rPr>
          <w:rFonts w:ascii="Cambria" w:hAnsi="Cambria"/>
        </w:rPr>
        <w:t xml:space="preserve"> </w:t>
      </w:r>
      <w:proofErr w:type="spellStart"/>
      <w:r w:rsidRPr="00211F52">
        <w:rPr>
          <w:rFonts w:ascii="Cambria" w:hAnsi="Cambria"/>
        </w:rPr>
        <w:t>pedoman</w:t>
      </w:r>
      <w:proofErr w:type="spellEnd"/>
      <w:r w:rsidRPr="00211F52">
        <w:rPr>
          <w:rFonts w:ascii="Cambria" w:hAnsi="Cambria"/>
        </w:rPr>
        <w:t xml:space="preserve"> </w:t>
      </w:r>
      <w:proofErr w:type="spellStart"/>
      <w:r w:rsidRPr="00211F52">
        <w:rPr>
          <w:rFonts w:ascii="Cambria" w:hAnsi="Cambria"/>
        </w:rPr>
        <w:t>pembelajaran</w:t>
      </w:r>
      <w:proofErr w:type="spellEnd"/>
      <w:r w:rsidRPr="00211F52">
        <w:rPr>
          <w:rFonts w:ascii="Cambria" w:hAnsi="Cambria"/>
        </w:rPr>
        <w:t xml:space="preserve"> dan </w:t>
      </w:r>
      <w:proofErr w:type="spellStart"/>
      <w:r w:rsidRPr="00211F52">
        <w:rPr>
          <w:rFonts w:ascii="Cambria" w:hAnsi="Cambria"/>
        </w:rPr>
        <w:t>dapat</w:t>
      </w:r>
      <w:proofErr w:type="spellEnd"/>
      <w:r w:rsidRPr="00211F52">
        <w:rPr>
          <w:rFonts w:ascii="Cambria" w:hAnsi="Cambria"/>
        </w:rPr>
        <w:t xml:space="preserve"> </w:t>
      </w:r>
      <w:proofErr w:type="spellStart"/>
      <w:r w:rsidRPr="00211F52">
        <w:rPr>
          <w:rFonts w:ascii="Cambria" w:hAnsi="Cambria"/>
        </w:rPr>
        <w:t>dikembangkan</w:t>
      </w:r>
      <w:proofErr w:type="spellEnd"/>
      <w:r w:rsidRPr="00211F52">
        <w:rPr>
          <w:rFonts w:ascii="Cambria" w:hAnsi="Cambria"/>
        </w:rPr>
        <w:t xml:space="preserve"> </w:t>
      </w:r>
      <w:proofErr w:type="spellStart"/>
      <w:r w:rsidRPr="00211F52">
        <w:rPr>
          <w:rFonts w:ascii="Cambria" w:hAnsi="Cambria"/>
        </w:rPr>
        <w:t>karakter</w:t>
      </w:r>
      <w:proofErr w:type="spellEnd"/>
      <w:r w:rsidRPr="00211F52">
        <w:rPr>
          <w:rFonts w:ascii="Cambria" w:hAnsi="Cambria"/>
        </w:rPr>
        <w:t xml:space="preserve"> dan </w:t>
      </w:r>
      <w:proofErr w:type="spellStart"/>
      <w:r w:rsidRPr="00211F52">
        <w:rPr>
          <w:rFonts w:ascii="Cambria" w:hAnsi="Cambria"/>
        </w:rPr>
        <w:t>meningkatkan</w:t>
      </w:r>
      <w:proofErr w:type="spellEnd"/>
      <w:r w:rsidRPr="00211F52">
        <w:rPr>
          <w:rFonts w:ascii="Cambria" w:hAnsi="Cambria"/>
        </w:rPr>
        <w:t xml:space="preserve"> </w:t>
      </w:r>
      <w:proofErr w:type="spellStart"/>
      <w:r w:rsidRPr="00211F52">
        <w:rPr>
          <w:rFonts w:ascii="Cambria" w:hAnsi="Cambria"/>
        </w:rPr>
        <w:t>hasil</w:t>
      </w:r>
      <w:proofErr w:type="spellEnd"/>
      <w:r w:rsidRPr="00211F52">
        <w:rPr>
          <w:rFonts w:ascii="Cambria" w:hAnsi="Cambria"/>
        </w:rPr>
        <w:t xml:space="preserve"> </w:t>
      </w:r>
      <w:proofErr w:type="spellStart"/>
      <w:r w:rsidRPr="00211F52">
        <w:rPr>
          <w:rFonts w:ascii="Cambria" w:hAnsi="Cambria"/>
        </w:rPr>
        <w:t>belajar</w:t>
      </w:r>
      <w:proofErr w:type="spellEnd"/>
      <w:r w:rsidRPr="00211F52">
        <w:rPr>
          <w:rFonts w:ascii="Cambria" w:hAnsi="Cambria"/>
        </w:rPr>
        <w:t xml:space="preserve">. </w:t>
      </w:r>
    </w:p>
    <w:p w14:paraId="49528F36" w14:textId="35966C9D" w:rsidR="00211F52" w:rsidRPr="00211F52" w:rsidRDefault="00211F52" w:rsidP="00211F52">
      <w:pPr>
        <w:ind w:firstLine="720"/>
        <w:jc w:val="both"/>
        <w:rPr>
          <w:rFonts w:ascii="Cambria" w:hAnsi="Cambria"/>
        </w:rPr>
      </w:pPr>
      <w:r w:rsidRPr="00211F52">
        <w:rPr>
          <w:rFonts w:ascii="Cambria" w:hAnsi="Cambria"/>
          <w:bCs/>
          <w:color w:val="000000"/>
        </w:rPr>
        <w:t xml:space="preserve">Model </w:t>
      </w:r>
      <w:proofErr w:type="spellStart"/>
      <w:r w:rsidRPr="00211F52">
        <w:rPr>
          <w:rFonts w:ascii="Cambria" w:hAnsi="Cambria"/>
          <w:bCs/>
          <w:color w:val="000000"/>
        </w:rPr>
        <w:t>pembelajaran</w:t>
      </w:r>
      <w:proofErr w:type="spellEnd"/>
      <w:r w:rsidRPr="00211F52">
        <w:rPr>
          <w:rFonts w:ascii="Cambria" w:hAnsi="Cambria"/>
          <w:bCs/>
          <w:color w:val="000000"/>
        </w:rPr>
        <w:t xml:space="preserve"> </w:t>
      </w:r>
      <w:r w:rsidRPr="00211F52">
        <w:rPr>
          <w:rFonts w:ascii="Cambria" w:hAnsi="Cambria"/>
          <w:bCs/>
          <w:i/>
          <w:iCs/>
          <w:color w:val="000000"/>
        </w:rPr>
        <w:t>Contextual Teaching and Learning (CTL)</w:t>
      </w:r>
      <w:r w:rsidRPr="00211F52">
        <w:rPr>
          <w:rFonts w:ascii="Cambria" w:hAnsi="Cambria"/>
          <w:bCs/>
          <w:color w:val="000000"/>
        </w:rPr>
        <w:t xml:space="preserve"> </w:t>
      </w:r>
      <w:proofErr w:type="spellStart"/>
      <w:r w:rsidRPr="00211F52">
        <w:rPr>
          <w:rFonts w:ascii="Cambria" w:hAnsi="Cambria"/>
          <w:bCs/>
          <w:color w:val="000000"/>
        </w:rPr>
        <w:t>merupakan</w:t>
      </w:r>
      <w:proofErr w:type="spellEnd"/>
      <w:r w:rsidRPr="00211F52">
        <w:rPr>
          <w:rFonts w:ascii="Cambria" w:hAnsi="Cambria"/>
          <w:bCs/>
          <w:color w:val="000000"/>
        </w:rPr>
        <w:t xml:space="preserve"> </w:t>
      </w:r>
      <w:proofErr w:type="spellStart"/>
      <w:r w:rsidRPr="00211F52">
        <w:rPr>
          <w:rFonts w:ascii="Cambria" w:hAnsi="Cambria"/>
          <w:bCs/>
          <w:color w:val="000000"/>
        </w:rPr>
        <w:t>suatu</w:t>
      </w:r>
      <w:proofErr w:type="spellEnd"/>
      <w:r w:rsidRPr="00211F52">
        <w:rPr>
          <w:rFonts w:ascii="Cambria" w:hAnsi="Cambria"/>
          <w:bCs/>
          <w:color w:val="000000"/>
        </w:rPr>
        <w:t xml:space="preserve"> </w:t>
      </w:r>
      <w:proofErr w:type="spellStart"/>
      <w:r w:rsidRPr="00211F52">
        <w:rPr>
          <w:rFonts w:ascii="Cambria" w:hAnsi="Cambria"/>
          <w:bCs/>
          <w:color w:val="000000"/>
        </w:rPr>
        <w:t>konsepsi</w:t>
      </w:r>
      <w:proofErr w:type="spellEnd"/>
      <w:r w:rsidRPr="00211F52">
        <w:rPr>
          <w:rFonts w:ascii="Cambria" w:hAnsi="Cambria"/>
          <w:bCs/>
          <w:color w:val="000000"/>
        </w:rPr>
        <w:t xml:space="preserve"> yang </w:t>
      </w:r>
      <w:proofErr w:type="spellStart"/>
      <w:r w:rsidRPr="00211F52">
        <w:rPr>
          <w:rFonts w:ascii="Cambria" w:hAnsi="Cambria"/>
          <w:bCs/>
          <w:color w:val="000000"/>
        </w:rPr>
        <w:t>membantu</w:t>
      </w:r>
      <w:proofErr w:type="spellEnd"/>
      <w:r w:rsidRPr="00211F52">
        <w:rPr>
          <w:rFonts w:ascii="Cambria" w:hAnsi="Cambria"/>
          <w:bCs/>
          <w:color w:val="000000"/>
        </w:rPr>
        <w:t xml:space="preserve"> guru </w:t>
      </w:r>
      <w:proofErr w:type="spellStart"/>
      <w:r w:rsidRPr="00211F52">
        <w:rPr>
          <w:rFonts w:ascii="Cambria" w:hAnsi="Cambria"/>
          <w:bCs/>
          <w:color w:val="000000"/>
        </w:rPr>
        <w:t>mengaitkan</w:t>
      </w:r>
      <w:proofErr w:type="spellEnd"/>
      <w:r w:rsidRPr="00211F52">
        <w:rPr>
          <w:rFonts w:ascii="Cambria" w:hAnsi="Cambria"/>
          <w:bCs/>
          <w:color w:val="000000"/>
        </w:rPr>
        <w:t xml:space="preserve"> </w:t>
      </w:r>
      <w:proofErr w:type="spellStart"/>
      <w:r w:rsidRPr="00211F52">
        <w:rPr>
          <w:rFonts w:ascii="Cambria" w:hAnsi="Cambria"/>
          <w:bCs/>
          <w:color w:val="000000"/>
        </w:rPr>
        <w:t>konsep</w:t>
      </w:r>
      <w:proofErr w:type="spellEnd"/>
      <w:r w:rsidRPr="00211F52">
        <w:rPr>
          <w:rFonts w:ascii="Cambria" w:hAnsi="Cambria"/>
          <w:bCs/>
          <w:color w:val="000000"/>
        </w:rPr>
        <w:t xml:space="preserve"> </w:t>
      </w:r>
      <w:proofErr w:type="spellStart"/>
      <w:r w:rsidRPr="00211F52">
        <w:rPr>
          <w:rFonts w:ascii="Cambria" w:hAnsi="Cambria"/>
          <w:bCs/>
          <w:color w:val="000000"/>
        </w:rPr>
        <w:t>mata</w:t>
      </w:r>
      <w:proofErr w:type="spellEnd"/>
      <w:r w:rsidRPr="00211F52">
        <w:rPr>
          <w:rFonts w:ascii="Cambria" w:hAnsi="Cambria"/>
          <w:bCs/>
          <w:color w:val="000000"/>
        </w:rPr>
        <w:t xml:space="preserve"> </w:t>
      </w:r>
      <w:proofErr w:type="spellStart"/>
      <w:r w:rsidRPr="00211F52">
        <w:rPr>
          <w:rFonts w:ascii="Cambria" w:hAnsi="Cambria"/>
          <w:bCs/>
          <w:color w:val="000000"/>
        </w:rPr>
        <w:t>pelajaran</w:t>
      </w:r>
      <w:proofErr w:type="spellEnd"/>
      <w:r w:rsidRPr="00211F52">
        <w:rPr>
          <w:rFonts w:ascii="Cambria" w:hAnsi="Cambria"/>
          <w:bCs/>
          <w:color w:val="000000"/>
        </w:rPr>
        <w:t xml:space="preserve"> </w:t>
      </w:r>
      <w:proofErr w:type="spellStart"/>
      <w:r w:rsidRPr="00211F52">
        <w:rPr>
          <w:rFonts w:ascii="Cambria" w:hAnsi="Cambria"/>
          <w:bCs/>
          <w:color w:val="000000"/>
        </w:rPr>
        <w:t>dengan</w:t>
      </w:r>
      <w:proofErr w:type="spellEnd"/>
      <w:r w:rsidRPr="00211F52">
        <w:rPr>
          <w:rFonts w:ascii="Cambria" w:hAnsi="Cambria"/>
          <w:bCs/>
          <w:color w:val="000000"/>
        </w:rPr>
        <w:t xml:space="preserve"> </w:t>
      </w:r>
      <w:proofErr w:type="spellStart"/>
      <w:r w:rsidRPr="00211F52">
        <w:rPr>
          <w:rFonts w:ascii="Cambria" w:hAnsi="Cambria"/>
          <w:bCs/>
          <w:color w:val="000000"/>
        </w:rPr>
        <w:t>situasi</w:t>
      </w:r>
      <w:proofErr w:type="spellEnd"/>
      <w:r w:rsidRPr="00211F52">
        <w:rPr>
          <w:rFonts w:ascii="Cambria" w:hAnsi="Cambria"/>
          <w:bCs/>
          <w:color w:val="000000"/>
        </w:rPr>
        <w:t xml:space="preserve"> dunia </w:t>
      </w:r>
      <w:proofErr w:type="spellStart"/>
      <w:r w:rsidRPr="00211F52">
        <w:rPr>
          <w:rFonts w:ascii="Cambria" w:hAnsi="Cambria"/>
          <w:bCs/>
          <w:color w:val="000000"/>
        </w:rPr>
        <w:t>nyata</w:t>
      </w:r>
      <w:proofErr w:type="spellEnd"/>
      <w:r w:rsidRPr="00211F52">
        <w:rPr>
          <w:rFonts w:ascii="Cambria" w:hAnsi="Cambria"/>
          <w:bCs/>
          <w:color w:val="000000"/>
        </w:rPr>
        <w:t xml:space="preserve"> dan </w:t>
      </w:r>
      <w:proofErr w:type="spellStart"/>
      <w:r w:rsidRPr="00211F52">
        <w:rPr>
          <w:rFonts w:ascii="Cambria" w:hAnsi="Cambria"/>
          <w:bCs/>
          <w:color w:val="000000"/>
        </w:rPr>
        <w:t>memotivasi</w:t>
      </w:r>
      <w:proofErr w:type="spellEnd"/>
      <w:r w:rsidRPr="00211F52">
        <w:rPr>
          <w:rFonts w:ascii="Cambria" w:hAnsi="Cambria"/>
          <w:bCs/>
          <w:color w:val="000000"/>
        </w:rPr>
        <w:t xml:space="preserve"> </w:t>
      </w:r>
      <w:proofErr w:type="spellStart"/>
      <w:r w:rsidRPr="00211F52">
        <w:rPr>
          <w:rFonts w:ascii="Cambria" w:hAnsi="Cambria"/>
          <w:bCs/>
          <w:color w:val="000000"/>
        </w:rPr>
        <w:t>peserta</w:t>
      </w:r>
      <w:proofErr w:type="spellEnd"/>
      <w:r w:rsidRPr="00211F52">
        <w:rPr>
          <w:rFonts w:ascii="Cambria" w:hAnsi="Cambria"/>
          <w:bCs/>
          <w:color w:val="000000"/>
        </w:rPr>
        <w:t xml:space="preserve"> </w:t>
      </w:r>
      <w:proofErr w:type="spellStart"/>
      <w:r w:rsidRPr="00211F52">
        <w:rPr>
          <w:rFonts w:ascii="Cambria" w:hAnsi="Cambria"/>
          <w:bCs/>
          <w:color w:val="000000"/>
        </w:rPr>
        <w:t>didik</w:t>
      </w:r>
      <w:proofErr w:type="spellEnd"/>
      <w:r w:rsidRPr="00211F52">
        <w:rPr>
          <w:rFonts w:ascii="Cambria" w:hAnsi="Cambria"/>
          <w:bCs/>
          <w:color w:val="000000"/>
        </w:rPr>
        <w:t xml:space="preserve"> </w:t>
      </w:r>
      <w:proofErr w:type="spellStart"/>
      <w:r w:rsidRPr="00211F52">
        <w:rPr>
          <w:rFonts w:ascii="Cambria" w:hAnsi="Cambria"/>
          <w:bCs/>
          <w:color w:val="000000"/>
        </w:rPr>
        <w:t>membuat</w:t>
      </w:r>
      <w:proofErr w:type="spellEnd"/>
      <w:r w:rsidRPr="00211F52">
        <w:rPr>
          <w:rFonts w:ascii="Cambria" w:hAnsi="Cambria"/>
          <w:bCs/>
          <w:color w:val="000000"/>
        </w:rPr>
        <w:t xml:space="preserve"> </w:t>
      </w:r>
      <w:proofErr w:type="spellStart"/>
      <w:r w:rsidRPr="00211F52">
        <w:rPr>
          <w:rFonts w:ascii="Cambria" w:hAnsi="Cambria"/>
          <w:bCs/>
          <w:color w:val="000000"/>
        </w:rPr>
        <w:t>hubungan</w:t>
      </w:r>
      <w:proofErr w:type="spellEnd"/>
      <w:r w:rsidRPr="00211F52">
        <w:rPr>
          <w:rFonts w:ascii="Cambria" w:hAnsi="Cambria"/>
          <w:bCs/>
          <w:color w:val="000000"/>
        </w:rPr>
        <w:t xml:space="preserve"> </w:t>
      </w:r>
      <w:proofErr w:type="spellStart"/>
      <w:r w:rsidRPr="00211F52">
        <w:rPr>
          <w:rFonts w:ascii="Cambria" w:hAnsi="Cambria"/>
          <w:bCs/>
          <w:color w:val="000000"/>
        </w:rPr>
        <w:t>antara</w:t>
      </w:r>
      <w:proofErr w:type="spellEnd"/>
      <w:r w:rsidRPr="00211F52">
        <w:rPr>
          <w:rFonts w:ascii="Cambria" w:hAnsi="Cambria"/>
          <w:bCs/>
          <w:color w:val="000000"/>
        </w:rPr>
        <w:t xml:space="preserve"> </w:t>
      </w:r>
      <w:proofErr w:type="spellStart"/>
      <w:r w:rsidRPr="00211F52">
        <w:rPr>
          <w:rFonts w:ascii="Cambria" w:hAnsi="Cambria"/>
          <w:bCs/>
          <w:color w:val="000000"/>
        </w:rPr>
        <w:t>pengetahuan</w:t>
      </w:r>
      <w:proofErr w:type="spellEnd"/>
      <w:r w:rsidRPr="00211F52">
        <w:rPr>
          <w:rFonts w:ascii="Cambria" w:hAnsi="Cambria"/>
          <w:bCs/>
          <w:color w:val="000000"/>
        </w:rPr>
        <w:t xml:space="preserve"> dan </w:t>
      </w:r>
      <w:proofErr w:type="spellStart"/>
      <w:r w:rsidRPr="00211F52">
        <w:rPr>
          <w:rFonts w:ascii="Cambria" w:hAnsi="Cambria"/>
          <w:bCs/>
          <w:color w:val="000000"/>
        </w:rPr>
        <w:t>penerapannya</w:t>
      </w:r>
      <w:proofErr w:type="spellEnd"/>
      <w:r w:rsidRPr="00211F52">
        <w:rPr>
          <w:rFonts w:ascii="Cambria" w:hAnsi="Cambria"/>
          <w:bCs/>
          <w:color w:val="000000"/>
        </w:rPr>
        <w:t xml:space="preserve"> </w:t>
      </w:r>
      <w:proofErr w:type="spellStart"/>
      <w:r w:rsidRPr="00211F52">
        <w:rPr>
          <w:rFonts w:ascii="Cambria" w:hAnsi="Cambria"/>
          <w:bCs/>
          <w:color w:val="000000"/>
        </w:rPr>
        <w:t>dalam</w:t>
      </w:r>
      <w:proofErr w:type="spellEnd"/>
      <w:r w:rsidRPr="00211F52">
        <w:rPr>
          <w:rFonts w:ascii="Cambria" w:hAnsi="Cambria"/>
          <w:bCs/>
          <w:color w:val="000000"/>
        </w:rPr>
        <w:t xml:space="preserve"> </w:t>
      </w:r>
      <w:proofErr w:type="spellStart"/>
      <w:r w:rsidRPr="00211F52">
        <w:rPr>
          <w:rFonts w:ascii="Cambria" w:hAnsi="Cambria"/>
          <w:bCs/>
          <w:color w:val="000000"/>
        </w:rPr>
        <w:t>kehidupan</w:t>
      </w:r>
      <w:proofErr w:type="spellEnd"/>
      <w:r w:rsidR="00C1476C">
        <w:rPr>
          <w:rFonts w:ascii="Cambria" w:hAnsi="Cambria"/>
          <w:lang w:val="id-ID"/>
        </w:rPr>
        <w:t xml:space="preserve"> </w:t>
      </w:r>
      <w:r w:rsidR="00C1476C">
        <w:rPr>
          <w:rFonts w:ascii="Cambria" w:hAnsi="Cambria"/>
          <w:lang w:val="id-ID"/>
        </w:rPr>
        <w:fldChar w:fldCharType="begin" w:fldLock="1"/>
      </w:r>
      <w:r w:rsidR="00C1476C">
        <w:rPr>
          <w:rFonts w:ascii="Cambria" w:hAnsi="Cambria"/>
          <w:lang w:val="id-ID"/>
        </w:rPr>
        <w:instrText>ADDIN CSL_CITATION {"citationItems":[{"id":"ITEM-1","itemData":{"author":[{"dropping-particle":"","family":"Trianto","given":"","non-dropping-particle":"","parse-names":false,"suffix":""}],"id":"ITEM-1","issued":{"date-parts":[["2010"]]},"publisher":"Kencana","publisher-place":"Jakarta","title":"Mendesain Model Pembelajaran Inovatif-Progresif","type":"book"},"uris":["http://www.mendeley.com/documents/?uuid=1686001b-9a17-4b84-a3e2-7f6b9ecdd231"]}],"mendeley":{"formattedCitation":"(Trianto, 2010)","plainTextFormattedCitation":"(Trianto, 2010)","previouslyFormattedCitation":"(Trianto, 2010)"},"properties":{"noteIndex":0},"schema":"https://github.com/citation-style-language/schema/raw/master/csl-citation.json"}</w:instrText>
      </w:r>
      <w:r w:rsidR="00C1476C">
        <w:rPr>
          <w:rFonts w:ascii="Cambria" w:hAnsi="Cambria"/>
          <w:lang w:val="id-ID"/>
        </w:rPr>
        <w:fldChar w:fldCharType="separate"/>
      </w:r>
      <w:r w:rsidR="00C1476C" w:rsidRPr="00C1476C">
        <w:rPr>
          <w:rFonts w:ascii="Cambria" w:hAnsi="Cambria"/>
          <w:noProof/>
          <w:lang w:val="id-ID"/>
        </w:rPr>
        <w:t>(Trianto, 2010)</w:t>
      </w:r>
      <w:r w:rsidR="00C1476C">
        <w:rPr>
          <w:rFonts w:ascii="Cambria" w:hAnsi="Cambria"/>
          <w:lang w:val="id-ID"/>
        </w:rPr>
        <w:fldChar w:fldCharType="end"/>
      </w:r>
      <w:r w:rsidRPr="00211F52">
        <w:rPr>
          <w:rFonts w:ascii="Cambria" w:hAnsi="Cambria"/>
          <w:lang w:val="id-ID"/>
        </w:rPr>
        <w:t xml:space="preserve">. </w:t>
      </w:r>
      <w:r w:rsidRPr="00211F52">
        <w:rPr>
          <w:rFonts w:ascii="Cambria" w:hAnsi="Cambria"/>
        </w:rPr>
        <w:t xml:space="preserve">Model </w:t>
      </w:r>
      <w:proofErr w:type="spellStart"/>
      <w:r w:rsidRPr="00211F52">
        <w:rPr>
          <w:rFonts w:ascii="Cambria" w:hAnsi="Cambria"/>
        </w:rPr>
        <w:t>pembelajaran</w:t>
      </w:r>
      <w:proofErr w:type="spellEnd"/>
      <w:r w:rsidRPr="00211F52">
        <w:rPr>
          <w:rFonts w:ascii="Cambria" w:hAnsi="Cambria"/>
        </w:rPr>
        <w:t xml:space="preserve"> </w:t>
      </w:r>
      <w:r w:rsidRPr="00211F52">
        <w:rPr>
          <w:rFonts w:ascii="Cambria" w:hAnsi="Cambria"/>
          <w:i/>
          <w:iCs/>
        </w:rPr>
        <w:t>CTL</w:t>
      </w:r>
      <w:r w:rsidRPr="00211F52">
        <w:rPr>
          <w:rFonts w:ascii="Cambria" w:hAnsi="Cambria"/>
        </w:rPr>
        <w:t xml:space="preserve"> </w:t>
      </w:r>
      <w:proofErr w:type="spellStart"/>
      <w:r w:rsidRPr="00211F52">
        <w:rPr>
          <w:rFonts w:ascii="Cambria" w:hAnsi="Cambria"/>
        </w:rPr>
        <w:t>merupakan</w:t>
      </w:r>
      <w:proofErr w:type="spellEnd"/>
      <w:r w:rsidRPr="00211F52">
        <w:rPr>
          <w:rFonts w:ascii="Cambria" w:hAnsi="Cambria"/>
        </w:rPr>
        <w:t xml:space="preserve"> </w:t>
      </w:r>
      <w:proofErr w:type="spellStart"/>
      <w:r w:rsidRPr="00211F52">
        <w:rPr>
          <w:rFonts w:ascii="Cambria" w:hAnsi="Cambria"/>
        </w:rPr>
        <w:t>suatu</w:t>
      </w:r>
      <w:proofErr w:type="spellEnd"/>
      <w:r w:rsidRPr="00211F52">
        <w:rPr>
          <w:rFonts w:ascii="Cambria" w:hAnsi="Cambria"/>
        </w:rPr>
        <w:t xml:space="preserve"> </w:t>
      </w:r>
      <w:proofErr w:type="spellStart"/>
      <w:r w:rsidRPr="00211F52">
        <w:rPr>
          <w:rFonts w:ascii="Cambria" w:hAnsi="Cambria"/>
        </w:rPr>
        <w:t>konsep</w:t>
      </w:r>
      <w:proofErr w:type="spellEnd"/>
      <w:r w:rsidRPr="00211F52">
        <w:rPr>
          <w:rFonts w:ascii="Cambria" w:hAnsi="Cambria"/>
        </w:rPr>
        <w:t xml:space="preserve"> yang </w:t>
      </w:r>
      <w:proofErr w:type="spellStart"/>
      <w:r w:rsidRPr="00211F52">
        <w:rPr>
          <w:rFonts w:ascii="Cambria" w:hAnsi="Cambria"/>
        </w:rPr>
        <w:t>didukung</w:t>
      </w:r>
      <w:proofErr w:type="spellEnd"/>
      <w:r w:rsidRPr="00211F52">
        <w:rPr>
          <w:rFonts w:ascii="Cambria" w:hAnsi="Cambria"/>
        </w:rPr>
        <w:t xml:space="preserve"> oleh </w:t>
      </w:r>
      <w:proofErr w:type="spellStart"/>
      <w:r w:rsidRPr="00211F52">
        <w:rPr>
          <w:rFonts w:ascii="Cambria" w:hAnsi="Cambria"/>
        </w:rPr>
        <w:t>berbagai</w:t>
      </w:r>
      <w:proofErr w:type="spellEnd"/>
      <w:r w:rsidRPr="00211F52">
        <w:rPr>
          <w:rFonts w:ascii="Cambria" w:hAnsi="Cambria"/>
        </w:rPr>
        <w:t xml:space="preserve"> </w:t>
      </w:r>
      <w:proofErr w:type="spellStart"/>
      <w:r w:rsidRPr="00211F52">
        <w:rPr>
          <w:rFonts w:ascii="Cambria" w:hAnsi="Cambria"/>
        </w:rPr>
        <w:t>penelitian</w:t>
      </w:r>
      <w:proofErr w:type="spellEnd"/>
      <w:r w:rsidRPr="00211F52">
        <w:rPr>
          <w:rFonts w:ascii="Cambria" w:hAnsi="Cambria"/>
        </w:rPr>
        <w:t xml:space="preserve"> </w:t>
      </w:r>
      <w:proofErr w:type="spellStart"/>
      <w:r w:rsidRPr="00211F52">
        <w:rPr>
          <w:rFonts w:ascii="Cambria" w:hAnsi="Cambria"/>
        </w:rPr>
        <w:t>aktual</w:t>
      </w:r>
      <w:proofErr w:type="spellEnd"/>
      <w:r w:rsidRPr="00211F52">
        <w:rPr>
          <w:rFonts w:ascii="Cambria" w:hAnsi="Cambria"/>
        </w:rPr>
        <w:t xml:space="preserve"> </w:t>
      </w:r>
      <w:proofErr w:type="spellStart"/>
      <w:r w:rsidRPr="00211F52">
        <w:rPr>
          <w:rFonts w:ascii="Cambria" w:hAnsi="Cambria"/>
        </w:rPr>
        <w:t>dalam</w:t>
      </w:r>
      <w:proofErr w:type="spellEnd"/>
      <w:r w:rsidRPr="00211F52">
        <w:rPr>
          <w:rFonts w:ascii="Cambria" w:hAnsi="Cambria"/>
        </w:rPr>
        <w:t xml:space="preserve"> </w:t>
      </w:r>
      <w:proofErr w:type="spellStart"/>
      <w:r w:rsidRPr="00211F52">
        <w:rPr>
          <w:rFonts w:ascii="Cambria" w:hAnsi="Cambria"/>
        </w:rPr>
        <w:t>ilmu</w:t>
      </w:r>
      <w:proofErr w:type="spellEnd"/>
      <w:r w:rsidRPr="00211F52">
        <w:rPr>
          <w:rFonts w:ascii="Cambria" w:hAnsi="Cambria"/>
        </w:rPr>
        <w:t xml:space="preserve"> </w:t>
      </w:r>
      <w:proofErr w:type="spellStart"/>
      <w:r w:rsidRPr="00211F52">
        <w:rPr>
          <w:rFonts w:ascii="Cambria" w:hAnsi="Cambria"/>
        </w:rPr>
        <w:t>kognitif</w:t>
      </w:r>
      <w:proofErr w:type="spellEnd"/>
      <w:r w:rsidRPr="00211F52">
        <w:rPr>
          <w:rFonts w:ascii="Cambria" w:hAnsi="Cambria"/>
        </w:rPr>
        <w:t xml:space="preserve"> (</w:t>
      </w:r>
      <w:proofErr w:type="spellStart"/>
      <w:r w:rsidRPr="00211F52">
        <w:rPr>
          <w:rFonts w:ascii="Cambria" w:hAnsi="Cambria"/>
        </w:rPr>
        <w:t>ilmu</w:t>
      </w:r>
      <w:proofErr w:type="spellEnd"/>
      <w:r w:rsidRPr="00211F52">
        <w:rPr>
          <w:rFonts w:ascii="Cambria" w:hAnsi="Cambria"/>
        </w:rPr>
        <w:t xml:space="preserve"> </w:t>
      </w:r>
      <w:proofErr w:type="spellStart"/>
      <w:r w:rsidRPr="00211F52">
        <w:rPr>
          <w:rFonts w:ascii="Cambria" w:hAnsi="Cambria"/>
        </w:rPr>
        <w:t>kognitif</w:t>
      </w:r>
      <w:proofErr w:type="spellEnd"/>
      <w:r w:rsidRPr="00211F52">
        <w:rPr>
          <w:rFonts w:ascii="Cambria" w:hAnsi="Cambria"/>
        </w:rPr>
        <w:t xml:space="preserve">) dan </w:t>
      </w:r>
      <w:proofErr w:type="spellStart"/>
      <w:r w:rsidRPr="00211F52">
        <w:rPr>
          <w:rFonts w:ascii="Cambria" w:hAnsi="Cambria"/>
        </w:rPr>
        <w:t>teori</w:t>
      </w:r>
      <w:proofErr w:type="spellEnd"/>
      <w:r w:rsidRPr="00211F52">
        <w:rPr>
          <w:rFonts w:ascii="Cambria" w:hAnsi="Cambria"/>
        </w:rPr>
        <w:t xml:space="preserve"> </w:t>
      </w:r>
      <w:proofErr w:type="spellStart"/>
      <w:r w:rsidRPr="00211F52">
        <w:rPr>
          <w:rFonts w:ascii="Cambria" w:hAnsi="Cambria"/>
        </w:rPr>
        <w:t>tentang</w:t>
      </w:r>
      <w:proofErr w:type="spellEnd"/>
      <w:r w:rsidRPr="00211F52">
        <w:rPr>
          <w:rFonts w:ascii="Cambria" w:hAnsi="Cambria"/>
        </w:rPr>
        <w:t xml:space="preserve"> </w:t>
      </w:r>
      <w:proofErr w:type="spellStart"/>
      <w:r w:rsidRPr="00211F52">
        <w:rPr>
          <w:rFonts w:ascii="Cambria" w:hAnsi="Cambria"/>
        </w:rPr>
        <w:t>tingkah</w:t>
      </w:r>
      <w:proofErr w:type="spellEnd"/>
      <w:r w:rsidRPr="00211F52">
        <w:rPr>
          <w:rFonts w:ascii="Cambria" w:hAnsi="Cambria"/>
        </w:rPr>
        <w:t xml:space="preserve"> </w:t>
      </w:r>
      <w:proofErr w:type="spellStart"/>
      <w:r w:rsidRPr="00211F52">
        <w:rPr>
          <w:rFonts w:ascii="Cambria" w:hAnsi="Cambria"/>
        </w:rPr>
        <w:t>laku</w:t>
      </w:r>
      <w:proofErr w:type="spellEnd"/>
      <w:r w:rsidRPr="00211F52">
        <w:rPr>
          <w:rFonts w:ascii="Cambria" w:hAnsi="Cambria"/>
        </w:rPr>
        <w:t xml:space="preserve"> (</w:t>
      </w:r>
      <w:proofErr w:type="spellStart"/>
      <w:r w:rsidRPr="00211F52">
        <w:rPr>
          <w:rFonts w:ascii="Cambria" w:hAnsi="Cambria"/>
        </w:rPr>
        <w:t>behaviour</w:t>
      </w:r>
      <w:proofErr w:type="spellEnd"/>
      <w:r w:rsidRPr="00211F52">
        <w:rPr>
          <w:rFonts w:ascii="Cambria" w:hAnsi="Cambria"/>
        </w:rPr>
        <w:t xml:space="preserve"> theory) yang </w:t>
      </w:r>
      <w:proofErr w:type="spellStart"/>
      <w:r w:rsidRPr="00211F52">
        <w:rPr>
          <w:rFonts w:ascii="Cambria" w:hAnsi="Cambria"/>
        </w:rPr>
        <w:t>setara</w:t>
      </w:r>
      <w:proofErr w:type="spellEnd"/>
      <w:r w:rsidR="00C1476C">
        <w:rPr>
          <w:rFonts w:ascii="Cambria" w:hAnsi="Cambria"/>
          <w:lang w:val="id-ID"/>
        </w:rPr>
        <w:t xml:space="preserve"> </w:t>
      </w:r>
      <w:r w:rsidR="00C1476C">
        <w:rPr>
          <w:rFonts w:ascii="Cambria" w:hAnsi="Cambria"/>
          <w:lang w:val="id-ID"/>
        </w:rPr>
        <w:fldChar w:fldCharType="begin" w:fldLock="1"/>
      </w:r>
      <w:r w:rsidR="00C1476C">
        <w:rPr>
          <w:rFonts w:ascii="Cambria" w:hAnsi="Cambria"/>
          <w:lang w:val="id-ID"/>
        </w:rPr>
        <w:instrText>ADDIN CSL_CITATION {"citationItems":[{"id":"ITEM-1","itemData":{"author":[{"dropping-particle":"","family":"Setiawati","given":"N. K.","non-dropping-particle":"","parse-names":false,"suffix":""}],"container-title":"International Conference on Language, Literature, and Education","id":"ITEM-1","issued":{"date-parts":[["2018"]]},"page":"91-103","title":"The effect of contextual teaching and learning model and motivation towards skill of fable text writing","type":"article-journal"},"uris":["http://www.mendeley.com/documents/?uuid=6008f97f-46fe-4e4c-8399-a9f798b806c3"]}],"mendeley":{"formattedCitation":"(Setiawati, 2018)","plainTextFormattedCitation":"(Setiawati, 2018)","previouslyFormattedCitation":"(Setiawati, 2018)"},"properties":{"noteIndex":0},"schema":"https://github.com/citation-style-language/schema/raw/master/csl-citation.json"}</w:instrText>
      </w:r>
      <w:r w:rsidR="00C1476C">
        <w:rPr>
          <w:rFonts w:ascii="Cambria" w:hAnsi="Cambria"/>
          <w:lang w:val="id-ID"/>
        </w:rPr>
        <w:fldChar w:fldCharType="separate"/>
      </w:r>
      <w:r w:rsidR="00C1476C" w:rsidRPr="00C1476C">
        <w:rPr>
          <w:rFonts w:ascii="Cambria" w:hAnsi="Cambria"/>
          <w:noProof/>
          <w:lang w:val="id-ID"/>
        </w:rPr>
        <w:t>(Setiawati, 2018)</w:t>
      </w:r>
      <w:r w:rsidR="00C1476C">
        <w:rPr>
          <w:rFonts w:ascii="Cambria" w:hAnsi="Cambria"/>
          <w:lang w:val="id-ID"/>
        </w:rPr>
        <w:fldChar w:fldCharType="end"/>
      </w:r>
      <w:r w:rsidRPr="00211F52">
        <w:rPr>
          <w:rFonts w:ascii="Cambria" w:hAnsi="Cambria"/>
        </w:rPr>
        <w:t xml:space="preserve">. </w:t>
      </w:r>
    </w:p>
    <w:p w14:paraId="7F4CEE0B" w14:textId="1B205A48" w:rsidR="00211F52" w:rsidRPr="00211F52" w:rsidRDefault="00211F52" w:rsidP="00211F52">
      <w:pPr>
        <w:ind w:firstLine="720"/>
        <w:jc w:val="both"/>
        <w:rPr>
          <w:rFonts w:ascii="Cambria" w:hAnsi="Cambria"/>
          <w:lang w:val="id-ID"/>
        </w:rPr>
      </w:pPr>
      <w:r w:rsidRPr="00211F52">
        <w:rPr>
          <w:rFonts w:ascii="Cambria" w:hAnsi="Cambria"/>
          <w:bCs/>
          <w:i/>
          <w:iCs/>
          <w:color w:val="000000"/>
        </w:rPr>
        <w:t>CTL</w:t>
      </w:r>
      <w:r w:rsidRPr="00211F52">
        <w:rPr>
          <w:rFonts w:ascii="Cambria" w:hAnsi="Cambria"/>
          <w:bCs/>
          <w:color w:val="000000"/>
        </w:rPr>
        <w:t xml:space="preserve"> </w:t>
      </w:r>
      <w:proofErr w:type="spellStart"/>
      <w:r w:rsidRPr="00211F52">
        <w:rPr>
          <w:rFonts w:ascii="Cambria" w:hAnsi="Cambria"/>
          <w:bCs/>
          <w:color w:val="000000"/>
        </w:rPr>
        <w:t>memiliki</w:t>
      </w:r>
      <w:proofErr w:type="spellEnd"/>
      <w:r w:rsidRPr="00211F52">
        <w:rPr>
          <w:rFonts w:ascii="Cambria" w:hAnsi="Cambria"/>
          <w:bCs/>
          <w:color w:val="000000"/>
        </w:rPr>
        <w:t xml:space="preserve"> </w:t>
      </w:r>
      <w:proofErr w:type="spellStart"/>
      <w:r w:rsidRPr="00211F52">
        <w:rPr>
          <w:rFonts w:ascii="Cambria" w:hAnsi="Cambria"/>
          <w:bCs/>
          <w:color w:val="000000"/>
        </w:rPr>
        <w:t>potensi</w:t>
      </w:r>
      <w:proofErr w:type="spellEnd"/>
      <w:r w:rsidRPr="00211F52">
        <w:rPr>
          <w:rFonts w:ascii="Cambria" w:hAnsi="Cambria"/>
          <w:bCs/>
          <w:color w:val="000000"/>
        </w:rPr>
        <w:t xml:space="preserve"> yang </w:t>
      </w:r>
      <w:proofErr w:type="spellStart"/>
      <w:r w:rsidRPr="00211F52">
        <w:rPr>
          <w:rFonts w:ascii="Cambria" w:hAnsi="Cambria"/>
          <w:bCs/>
          <w:color w:val="000000"/>
        </w:rPr>
        <w:t>membuat</w:t>
      </w:r>
      <w:proofErr w:type="spellEnd"/>
      <w:r w:rsidRPr="00211F52">
        <w:rPr>
          <w:rFonts w:ascii="Cambria" w:hAnsi="Cambria"/>
          <w:bCs/>
          <w:color w:val="000000"/>
        </w:rPr>
        <w:t xml:space="preserve"> para </w:t>
      </w:r>
      <w:proofErr w:type="spellStart"/>
      <w:r w:rsidRPr="00211F52">
        <w:rPr>
          <w:rFonts w:ascii="Cambria" w:hAnsi="Cambria"/>
          <w:bCs/>
          <w:color w:val="000000"/>
        </w:rPr>
        <w:t>peserta</w:t>
      </w:r>
      <w:proofErr w:type="spellEnd"/>
      <w:r w:rsidRPr="00211F52">
        <w:rPr>
          <w:rFonts w:ascii="Cambria" w:hAnsi="Cambria"/>
          <w:bCs/>
          <w:color w:val="000000"/>
        </w:rPr>
        <w:t xml:space="preserve"> </w:t>
      </w:r>
      <w:proofErr w:type="spellStart"/>
      <w:r w:rsidRPr="00211F52">
        <w:rPr>
          <w:rFonts w:ascii="Cambria" w:hAnsi="Cambria"/>
          <w:bCs/>
          <w:color w:val="000000"/>
        </w:rPr>
        <w:t>didik</w:t>
      </w:r>
      <w:proofErr w:type="spellEnd"/>
      <w:r w:rsidRPr="00211F52">
        <w:rPr>
          <w:rFonts w:ascii="Cambria" w:hAnsi="Cambria"/>
          <w:bCs/>
          <w:color w:val="000000"/>
        </w:rPr>
        <w:t xml:space="preserve"> </w:t>
      </w:r>
      <w:proofErr w:type="spellStart"/>
      <w:r w:rsidRPr="00211F52">
        <w:rPr>
          <w:rFonts w:ascii="Cambria" w:hAnsi="Cambria"/>
          <w:bCs/>
          <w:color w:val="000000"/>
        </w:rPr>
        <w:t>untuk</w:t>
      </w:r>
      <w:proofErr w:type="spellEnd"/>
      <w:r w:rsidRPr="00211F52">
        <w:rPr>
          <w:rFonts w:ascii="Cambria" w:hAnsi="Cambria"/>
          <w:bCs/>
          <w:color w:val="000000"/>
        </w:rPr>
        <w:t xml:space="preserve"> </w:t>
      </w:r>
      <w:proofErr w:type="spellStart"/>
      <w:r w:rsidRPr="00211F52">
        <w:rPr>
          <w:rFonts w:ascii="Cambria" w:hAnsi="Cambria"/>
          <w:bCs/>
          <w:color w:val="000000"/>
        </w:rPr>
        <w:t>berminat</w:t>
      </w:r>
      <w:proofErr w:type="spellEnd"/>
      <w:r w:rsidRPr="00211F52">
        <w:rPr>
          <w:rFonts w:ascii="Cambria" w:hAnsi="Cambria"/>
          <w:bCs/>
          <w:color w:val="000000"/>
        </w:rPr>
        <w:t xml:space="preserve"> </w:t>
      </w:r>
      <w:proofErr w:type="spellStart"/>
      <w:r w:rsidRPr="00211F52">
        <w:rPr>
          <w:rFonts w:ascii="Cambria" w:hAnsi="Cambria"/>
          <w:bCs/>
          <w:color w:val="000000"/>
        </w:rPr>
        <w:t>belajar</w:t>
      </w:r>
      <w:proofErr w:type="spellEnd"/>
      <w:r w:rsidRPr="00211F52">
        <w:rPr>
          <w:rFonts w:ascii="Cambria" w:hAnsi="Cambria"/>
          <w:bCs/>
          <w:color w:val="000000"/>
        </w:rPr>
        <w:t xml:space="preserve">. </w:t>
      </w:r>
      <w:proofErr w:type="spellStart"/>
      <w:r w:rsidRPr="00211F52">
        <w:rPr>
          <w:rFonts w:ascii="Cambria" w:hAnsi="Cambria"/>
          <w:bCs/>
          <w:color w:val="000000"/>
        </w:rPr>
        <w:t>Selanjutnya</w:t>
      </w:r>
      <w:proofErr w:type="spellEnd"/>
      <w:r w:rsidRPr="00211F52">
        <w:rPr>
          <w:rFonts w:ascii="Cambria" w:hAnsi="Cambria"/>
          <w:bCs/>
          <w:color w:val="000000"/>
        </w:rPr>
        <w:t xml:space="preserve"> oleh Davis (1997), “Karena </w:t>
      </w:r>
      <w:proofErr w:type="spellStart"/>
      <w:r w:rsidRPr="00211F52">
        <w:rPr>
          <w:rFonts w:ascii="Cambria" w:hAnsi="Cambria"/>
          <w:bCs/>
          <w:color w:val="000000"/>
        </w:rPr>
        <w:t>setiap</w:t>
      </w:r>
      <w:proofErr w:type="spellEnd"/>
      <w:r w:rsidRPr="00211F52">
        <w:rPr>
          <w:rFonts w:ascii="Cambria" w:hAnsi="Cambria"/>
          <w:bCs/>
          <w:color w:val="000000"/>
        </w:rPr>
        <w:t xml:space="preserve"> </w:t>
      </w:r>
      <w:proofErr w:type="spellStart"/>
      <w:r w:rsidRPr="00211F52">
        <w:rPr>
          <w:rFonts w:ascii="Cambria" w:hAnsi="Cambria"/>
          <w:bCs/>
          <w:color w:val="000000"/>
        </w:rPr>
        <w:t>otak</w:t>
      </w:r>
      <w:proofErr w:type="spellEnd"/>
      <w:r w:rsidRPr="00211F52">
        <w:rPr>
          <w:rFonts w:ascii="Cambria" w:hAnsi="Cambria"/>
          <w:bCs/>
          <w:color w:val="000000"/>
        </w:rPr>
        <w:t xml:space="preserve"> </w:t>
      </w:r>
      <w:proofErr w:type="spellStart"/>
      <w:r w:rsidRPr="00211F52">
        <w:rPr>
          <w:rFonts w:ascii="Cambria" w:hAnsi="Cambria"/>
          <w:bCs/>
          <w:color w:val="000000"/>
        </w:rPr>
        <w:t>manusia</w:t>
      </w:r>
      <w:proofErr w:type="spellEnd"/>
      <w:r w:rsidRPr="00211F52">
        <w:rPr>
          <w:rFonts w:ascii="Cambria" w:hAnsi="Cambria"/>
          <w:bCs/>
          <w:color w:val="000000"/>
        </w:rPr>
        <w:t xml:space="preserve"> unit dan </w:t>
      </w:r>
      <w:proofErr w:type="spellStart"/>
      <w:r w:rsidRPr="00211F52">
        <w:rPr>
          <w:rFonts w:ascii="Cambria" w:hAnsi="Cambria"/>
          <w:bCs/>
          <w:color w:val="000000"/>
        </w:rPr>
        <w:t>karena</w:t>
      </w:r>
      <w:proofErr w:type="spellEnd"/>
      <w:r w:rsidRPr="00211F52">
        <w:rPr>
          <w:rFonts w:ascii="Cambria" w:hAnsi="Cambria"/>
          <w:bCs/>
          <w:color w:val="000000"/>
        </w:rPr>
        <w:t xml:space="preserve"> </w:t>
      </w:r>
      <w:proofErr w:type="spellStart"/>
      <w:r w:rsidRPr="00211F52">
        <w:rPr>
          <w:rFonts w:ascii="Cambria" w:hAnsi="Cambria"/>
          <w:bCs/>
          <w:color w:val="000000"/>
        </w:rPr>
        <w:t>manusia</w:t>
      </w:r>
      <w:proofErr w:type="spellEnd"/>
      <w:r w:rsidRPr="00211F52">
        <w:rPr>
          <w:rFonts w:ascii="Cambria" w:hAnsi="Cambria"/>
          <w:bCs/>
          <w:color w:val="000000"/>
        </w:rPr>
        <w:t xml:space="preserve"> </w:t>
      </w:r>
      <w:proofErr w:type="spellStart"/>
      <w:r w:rsidRPr="00211F52">
        <w:rPr>
          <w:rFonts w:ascii="Cambria" w:hAnsi="Cambria"/>
          <w:bCs/>
          <w:color w:val="000000"/>
        </w:rPr>
        <w:t>memiliki</w:t>
      </w:r>
      <w:proofErr w:type="spellEnd"/>
      <w:r w:rsidRPr="00211F52">
        <w:rPr>
          <w:rFonts w:ascii="Cambria" w:hAnsi="Cambria"/>
          <w:bCs/>
          <w:color w:val="000000"/>
        </w:rPr>
        <w:t xml:space="preserve"> </w:t>
      </w:r>
      <w:proofErr w:type="spellStart"/>
      <w:r w:rsidRPr="00211F52">
        <w:rPr>
          <w:rFonts w:ascii="Cambria" w:hAnsi="Cambria"/>
          <w:bCs/>
          <w:color w:val="000000"/>
        </w:rPr>
        <w:t>kepandaian</w:t>
      </w:r>
      <w:proofErr w:type="spellEnd"/>
      <w:r w:rsidRPr="00211F52">
        <w:rPr>
          <w:rFonts w:ascii="Cambria" w:hAnsi="Cambria"/>
          <w:bCs/>
          <w:color w:val="000000"/>
        </w:rPr>
        <w:t xml:space="preserve"> yang </w:t>
      </w:r>
      <w:proofErr w:type="spellStart"/>
      <w:r w:rsidRPr="00211F52">
        <w:rPr>
          <w:rFonts w:ascii="Cambria" w:hAnsi="Cambria"/>
          <w:bCs/>
          <w:color w:val="000000"/>
        </w:rPr>
        <w:t>berbeda</w:t>
      </w:r>
      <w:proofErr w:type="spellEnd"/>
      <w:r w:rsidRPr="00211F52">
        <w:rPr>
          <w:rFonts w:ascii="Cambria" w:hAnsi="Cambria"/>
          <w:bCs/>
          <w:color w:val="000000"/>
        </w:rPr>
        <w:t xml:space="preserve">” </w:t>
      </w:r>
      <w:r w:rsidRPr="00211F52">
        <w:rPr>
          <w:rFonts w:ascii="Cambria" w:hAnsi="Cambria"/>
          <w:bCs/>
          <w:i/>
          <w:iCs/>
          <w:color w:val="000000"/>
        </w:rPr>
        <w:t>CTL</w:t>
      </w:r>
      <w:r w:rsidRPr="00211F52">
        <w:rPr>
          <w:rFonts w:ascii="Cambria" w:hAnsi="Cambria"/>
          <w:bCs/>
          <w:color w:val="000000"/>
        </w:rPr>
        <w:t xml:space="preserve"> </w:t>
      </w:r>
      <w:proofErr w:type="spellStart"/>
      <w:r w:rsidRPr="00211F52">
        <w:rPr>
          <w:rFonts w:ascii="Cambria" w:hAnsi="Cambria"/>
          <w:bCs/>
          <w:color w:val="000000"/>
        </w:rPr>
        <w:t>mendorong</w:t>
      </w:r>
      <w:proofErr w:type="spellEnd"/>
      <w:r w:rsidRPr="00211F52">
        <w:rPr>
          <w:rFonts w:ascii="Cambria" w:hAnsi="Cambria"/>
          <w:bCs/>
          <w:color w:val="000000"/>
        </w:rPr>
        <w:t xml:space="preserve"> </w:t>
      </w:r>
      <w:proofErr w:type="spellStart"/>
      <w:r w:rsidRPr="00211F52">
        <w:rPr>
          <w:rFonts w:ascii="Cambria" w:hAnsi="Cambria"/>
          <w:bCs/>
          <w:color w:val="000000"/>
        </w:rPr>
        <w:t>peserta</w:t>
      </w:r>
      <w:proofErr w:type="spellEnd"/>
      <w:r w:rsidRPr="00211F52">
        <w:rPr>
          <w:rFonts w:ascii="Cambria" w:hAnsi="Cambria"/>
          <w:bCs/>
          <w:color w:val="000000"/>
        </w:rPr>
        <w:t xml:space="preserve">  </w:t>
      </w:r>
      <w:proofErr w:type="spellStart"/>
      <w:r w:rsidRPr="00211F52">
        <w:rPr>
          <w:rFonts w:ascii="Cambria" w:hAnsi="Cambria"/>
          <w:bCs/>
          <w:color w:val="000000"/>
        </w:rPr>
        <w:t>didik</w:t>
      </w:r>
      <w:proofErr w:type="spellEnd"/>
      <w:r w:rsidRPr="00211F52">
        <w:rPr>
          <w:rFonts w:ascii="Cambria" w:hAnsi="Cambria"/>
          <w:bCs/>
          <w:color w:val="000000"/>
        </w:rPr>
        <w:t xml:space="preserve"> </w:t>
      </w:r>
      <w:proofErr w:type="spellStart"/>
      <w:r w:rsidRPr="00211F52">
        <w:rPr>
          <w:rFonts w:ascii="Cambria" w:hAnsi="Cambria"/>
          <w:bCs/>
          <w:color w:val="000000"/>
        </w:rPr>
        <w:t>untuk</w:t>
      </w:r>
      <w:proofErr w:type="spellEnd"/>
      <w:r w:rsidRPr="00211F52">
        <w:rPr>
          <w:rFonts w:ascii="Cambria" w:hAnsi="Cambria"/>
          <w:bCs/>
          <w:color w:val="000000"/>
        </w:rPr>
        <w:t xml:space="preserve"> </w:t>
      </w:r>
      <w:proofErr w:type="spellStart"/>
      <w:r w:rsidRPr="00211F52">
        <w:rPr>
          <w:rFonts w:ascii="Cambria" w:hAnsi="Cambria"/>
          <w:bCs/>
          <w:color w:val="000000"/>
        </w:rPr>
        <w:t>membangun</w:t>
      </w:r>
      <w:proofErr w:type="spellEnd"/>
      <w:r w:rsidRPr="00211F52">
        <w:rPr>
          <w:rFonts w:ascii="Cambria" w:hAnsi="Cambria"/>
          <w:bCs/>
          <w:color w:val="000000"/>
        </w:rPr>
        <w:t xml:space="preserve"> </w:t>
      </w:r>
      <w:proofErr w:type="spellStart"/>
      <w:r w:rsidRPr="00211F52">
        <w:rPr>
          <w:rFonts w:ascii="Cambria" w:hAnsi="Cambria"/>
          <w:bCs/>
          <w:color w:val="000000"/>
        </w:rPr>
        <w:t>berbagai</w:t>
      </w:r>
      <w:proofErr w:type="spellEnd"/>
      <w:r w:rsidRPr="00211F52">
        <w:rPr>
          <w:rFonts w:ascii="Cambria" w:hAnsi="Cambria"/>
          <w:bCs/>
          <w:color w:val="000000"/>
        </w:rPr>
        <w:t xml:space="preserve"> </w:t>
      </w:r>
      <w:proofErr w:type="spellStart"/>
      <w:r w:rsidRPr="00211F52">
        <w:rPr>
          <w:rFonts w:ascii="Cambria" w:hAnsi="Cambria"/>
          <w:bCs/>
          <w:color w:val="000000"/>
        </w:rPr>
        <w:t>macam</w:t>
      </w:r>
      <w:proofErr w:type="spellEnd"/>
      <w:r w:rsidRPr="00211F52">
        <w:rPr>
          <w:rFonts w:ascii="Cambria" w:hAnsi="Cambria"/>
          <w:bCs/>
          <w:color w:val="000000"/>
        </w:rPr>
        <w:t xml:space="preserve"> </w:t>
      </w:r>
      <w:proofErr w:type="spellStart"/>
      <w:r w:rsidRPr="00211F52">
        <w:rPr>
          <w:rFonts w:ascii="Cambria" w:hAnsi="Cambria"/>
          <w:bCs/>
          <w:color w:val="000000"/>
        </w:rPr>
        <w:t>keterkaitan</w:t>
      </w:r>
      <w:proofErr w:type="spellEnd"/>
      <w:r w:rsidRPr="00211F52">
        <w:rPr>
          <w:rFonts w:ascii="Cambria" w:hAnsi="Cambria"/>
          <w:bCs/>
          <w:color w:val="000000"/>
        </w:rPr>
        <w:t xml:space="preserve"> </w:t>
      </w:r>
      <w:r w:rsidRPr="00211F52">
        <w:rPr>
          <w:rFonts w:ascii="Cambria" w:hAnsi="Cambria"/>
          <w:bCs/>
          <w:color w:val="000000"/>
        </w:rPr>
        <w:lastRenderedPageBreak/>
        <w:t xml:space="preserve">yang </w:t>
      </w:r>
      <w:proofErr w:type="spellStart"/>
      <w:r w:rsidRPr="00211F52">
        <w:rPr>
          <w:rFonts w:ascii="Cambria" w:hAnsi="Cambria"/>
          <w:bCs/>
          <w:color w:val="000000"/>
        </w:rPr>
        <w:t>berbeda</w:t>
      </w:r>
      <w:proofErr w:type="spellEnd"/>
      <w:r w:rsidRPr="00211F52">
        <w:rPr>
          <w:rFonts w:ascii="Cambria" w:hAnsi="Cambria"/>
          <w:bCs/>
          <w:color w:val="000000"/>
        </w:rPr>
        <w:t xml:space="preserve"> </w:t>
      </w:r>
      <w:proofErr w:type="spellStart"/>
      <w:r w:rsidRPr="00211F52">
        <w:rPr>
          <w:rFonts w:ascii="Cambria" w:hAnsi="Cambria"/>
          <w:bCs/>
          <w:color w:val="000000"/>
        </w:rPr>
        <w:t>meningkatkan</w:t>
      </w:r>
      <w:proofErr w:type="spellEnd"/>
      <w:r w:rsidRPr="00211F52">
        <w:rPr>
          <w:rFonts w:ascii="Cambria" w:hAnsi="Cambria"/>
          <w:bCs/>
          <w:color w:val="000000"/>
        </w:rPr>
        <w:t xml:space="preserve"> </w:t>
      </w:r>
      <w:proofErr w:type="spellStart"/>
      <w:r w:rsidRPr="00211F52">
        <w:rPr>
          <w:rFonts w:ascii="Cambria" w:hAnsi="Cambria"/>
          <w:bCs/>
          <w:color w:val="000000"/>
        </w:rPr>
        <w:t>kemampuan</w:t>
      </w:r>
      <w:proofErr w:type="spellEnd"/>
      <w:r w:rsidRPr="00211F52">
        <w:rPr>
          <w:rFonts w:ascii="Cambria" w:hAnsi="Cambria"/>
          <w:bCs/>
          <w:color w:val="000000"/>
        </w:rPr>
        <w:t xml:space="preserve"> </w:t>
      </w:r>
      <w:proofErr w:type="spellStart"/>
      <w:r w:rsidRPr="00211F52">
        <w:rPr>
          <w:rFonts w:ascii="Cambria" w:hAnsi="Cambria"/>
          <w:bCs/>
          <w:color w:val="000000"/>
        </w:rPr>
        <w:t>bagi</w:t>
      </w:r>
      <w:proofErr w:type="spellEnd"/>
      <w:r w:rsidRPr="00211F52">
        <w:rPr>
          <w:rFonts w:ascii="Cambria" w:hAnsi="Cambria"/>
          <w:bCs/>
          <w:color w:val="000000"/>
        </w:rPr>
        <w:t xml:space="preserve"> </w:t>
      </w:r>
      <w:proofErr w:type="spellStart"/>
      <w:r w:rsidRPr="00211F52">
        <w:rPr>
          <w:rFonts w:ascii="Cambria" w:hAnsi="Cambria"/>
          <w:bCs/>
          <w:color w:val="000000"/>
        </w:rPr>
        <w:t>peserta</w:t>
      </w:r>
      <w:proofErr w:type="spellEnd"/>
      <w:r w:rsidRPr="00211F52">
        <w:rPr>
          <w:rFonts w:ascii="Cambria" w:hAnsi="Cambria"/>
          <w:bCs/>
          <w:color w:val="000000"/>
        </w:rPr>
        <w:t xml:space="preserve"> </w:t>
      </w:r>
      <w:proofErr w:type="spellStart"/>
      <w:r w:rsidRPr="00211F52">
        <w:rPr>
          <w:rFonts w:ascii="Cambria" w:hAnsi="Cambria"/>
          <w:bCs/>
          <w:color w:val="000000"/>
        </w:rPr>
        <w:t>didik</w:t>
      </w:r>
      <w:proofErr w:type="spellEnd"/>
      <w:r w:rsidRPr="00211F52">
        <w:rPr>
          <w:rFonts w:ascii="Cambria" w:hAnsi="Cambria"/>
          <w:bCs/>
          <w:color w:val="000000"/>
        </w:rPr>
        <w:t xml:space="preserve"> </w:t>
      </w:r>
      <w:proofErr w:type="spellStart"/>
      <w:r w:rsidRPr="00211F52">
        <w:rPr>
          <w:rFonts w:ascii="Cambria" w:hAnsi="Cambria"/>
          <w:bCs/>
          <w:color w:val="000000"/>
        </w:rPr>
        <w:t>untuk</w:t>
      </w:r>
      <w:proofErr w:type="spellEnd"/>
      <w:r w:rsidRPr="00211F52">
        <w:rPr>
          <w:rFonts w:ascii="Cambria" w:hAnsi="Cambria"/>
          <w:bCs/>
          <w:color w:val="000000"/>
        </w:rPr>
        <w:t xml:space="preserve"> </w:t>
      </w:r>
      <w:proofErr w:type="spellStart"/>
      <w:r w:rsidRPr="00211F52">
        <w:rPr>
          <w:rFonts w:ascii="Cambria" w:hAnsi="Cambria"/>
          <w:bCs/>
          <w:color w:val="000000"/>
        </w:rPr>
        <w:t>mencapai</w:t>
      </w:r>
      <w:proofErr w:type="spellEnd"/>
      <w:r w:rsidRPr="00211F52">
        <w:rPr>
          <w:rFonts w:ascii="Cambria" w:hAnsi="Cambria"/>
          <w:bCs/>
          <w:color w:val="000000"/>
        </w:rPr>
        <w:t xml:space="preserve"> </w:t>
      </w:r>
      <w:proofErr w:type="spellStart"/>
      <w:r w:rsidRPr="00211F52">
        <w:rPr>
          <w:rFonts w:ascii="Cambria" w:hAnsi="Cambria"/>
          <w:bCs/>
          <w:color w:val="000000"/>
        </w:rPr>
        <w:t>standar</w:t>
      </w:r>
      <w:proofErr w:type="spellEnd"/>
      <w:r w:rsidRPr="00211F52">
        <w:rPr>
          <w:rFonts w:ascii="Cambria" w:hAnsi="Cambria"/>
          <w:bCs/>
          <w:color w:val="000000"/>
        </w:rPr>
        <w:t xml:space="preserve"> </w:t>
      </w:r>
      <w:proofErr w:type="spellStart"/>
      <w:r w:rsidRPr="00211F52">
        <w:rPr>
          <w:rFonts w:ascii="Cambria" w:hAnsi="Cambria"/>
          <w:bCs/>
          <w:color w:val="000000"/>
        </w:rPr>
        <w:t>pendidikan</w:t>
      </w:r>
      <w:proofErr w:type="spellEnd"/>
      <w:r w:rsidRPr="00211F52">
        <w:rPr>
          <w:rFonts w:ascii="Cambria" w:hAnsi="Cambria"/>
          <w:bCs/>
          <w:color w:val="000000"/>
        </w:rPr>
        <w:t xml:space="preserve"> yang </w:t>
      </w:r>
      <w:proofErr w:type="spellStart"/>
      <w:r w:rsidRPr="00211F52">
        <w:rPr>
          <w:rFonts w:ascii="Cambria" w:hAnsi="Cambria"/>
          <w:bCs/>
          <w:color w:val="000000"/>
        </w:rPr>
        <w:t>tinggi</w:t>
      </w:r>
      <w:proofErr w:type="spellEnd"/>
      <w:r w:rsidR="00E3218A">
        <w:rPr>
          <w:rFonts w:ascii="Cambria" w:hAnsi="Cambria"/>
          <w:bCs/>
          <w:color w:val="000000"/>
          <w:lang w:val="id-ID"/>
        </w:rPr>
        <w:t xml:space="preserve"> </w:t>
      </w:r>
      <w:r w:rsidR="00C1476C">
        <w:rPr>
          <w:rFonts w:ascii="Cambria" w:hAnsi="Cambria"/>
          <w:bCs/>
          <w:color w:val="000000"/>
        </w:rPr>
        <w:fldChar w:fldCharType="begin" w:fldLock="1"/>
      </w:r>
      <w:r w:rsidR="00A43C5D">
        <w:rPr>
          <w:rFonts w:ascii="Cambria" w:hAnsi="Cambria"/>
          <w:bCs/>
          <w:color w:val="000000"/>
        </w:rPr>
        <w:instrText>ADDIN CSL_CITATION {"citationItems":[{"id":"ITEM-1","itemData":{"author":[{"dropping-particle":"","family":"Johnson","given":"E. B.","non-dropping-particle":"","parse-names":false,"suffix":""}],"id":"ITEM-1","issued":{"date-parts":[["2011"]]},"publisher":"Kaifa","publisher-place":"Bndung","title":"CTL (Contextual Teaching and Learning (Vol. 5)","type":"book"},"uris":["http://www.mendeley.com/documents/?uuid=7df7a4c9-6592-491c-aae2-be8ca5561bbb"]}],"mendeley":{"formattedCitation":"(Johnson, 2011)","plainTextFormattedCitation":"(Johnson, 2011)","previouslyFormattedCitation":"(Johnson, 2011)"},"properties":{"noteIndex":0},"schema":"https://github.com/citation-style-language/schema/raw/master/csl-citation.json"}</w:instrText>
      </w:r>
      <w:r w:rsidR="00C1476C">
        <w:rPr>
          <w:rFonts w:ascii="Cambria" w:hAnsi="Cambria"/>
          <w:bCs/>
          <w:color w:val="000000"/>
        </w:rPr>
        <w:fldChar w:fldCharType="separate"/>
      </w:r>
      <w:r w:rsidR="00A43C5D" w:rsidRPr="00A43C5D">
        <w:rPr>
          <w:rFonts w:ascii="Cambria" w:hAnsi="Cambria"/>
          <w:bCs/>
          <w:noProof/>
          <w:color w:val="000000"/>
        </w:rPr>
        <w:t>(Johnson, 2011)</w:t>
      </w:r>
      <w:r w:rsidR="00C1476C">
        <w:rPr>
          <w:rFonts w:ascii="Cambria" w:hAnsi="Cambria"/>
          <w:bCs/>
          <w:color w:val="000000"/>
        </w:rPr>
        <w:fldChar w:fldCharType="end"/>
      </w:r>
      <w:r w:rsidRPr="00211F52">
        <w:rPr>
          <w:rFonts w:ascii="Cambria" w:hAnsi="Cambria"/>
          <w:lang w:val="id-ID"/>
        </w:rPr>
        <w:t xml:space="preserve">. </w:t>
      </w:r>
      <w:proofErr w:type="spellStart"/>
      <w:r w:rsidRPr="00211F52">
        <w:rPr>
          <w:rFonts w:ascii="Cambria" w:hAnsi="Cambria"/>
        </w:rPr>
        <w:t>Aktivitas</w:t>
      </w:r>
      <w:proofErr w:type="spellEnd"/>
      <w:r w:rsidRPr="00211F52">
        <w:rPr>
          <w:rFonts w:ascii="Cambria" w:hAnsi="Cambria"/>
        </w:rPr>
        <w:t xml:space="preserve"> </w:t>
      </w:r>
      <w:proofErr w:type="spellStart"/>
      <w:r w:rsidRPr="00211F52">
        <w:rPr>
          <w:rFonts w:ascii="Cambria" w:hAnsi="Cambria"/>
        </w:rPr>
        <w:t>peserta</w:t>
      </w:r>
      <w:proofErr w:type="spellEnd"/>
      <w:r w:rsidRPr="00211F52">
        <w:rPr>
          <w:rFonts w:ascii="Cambria" w:hAnsi="Cambria"/>
        </w:rPr>
        <w:t xml:space="preserve"> </w:t>
      </w:r>
      <w:proofErr w:type="spellStart"/>
      <w:r w:rsidRPr="00211F52">
        <w:rPr>
          <w:rFonts w:ascii="Cambria" w:hAnsi="Cambria"/>
        </w:rPr>
        <w:t>didik</w:t>
      </w:r>
      <w:proofErr w:type="spellEnd"/>
      <w:r w:rsidRPr="00211F52">
        <w:rPr>
          <w:rFonts w:ascii="Cambria" w:hAnsi="Cambria"/>
        </w:rPr>
        <w:t xml:space="preserve"> yang </w:t>
      </w:r>
      <w:proofErr w:type="spellStart"/>
      <w:r w:rsidRPr="00211F52">
        <w:rPr>
          <w:rFonts w:ascii="Cambria" w:hAnsi="Cambria"/>
        </w:rPr>
        <w:t>dilakukan</w:t>
      </w:r>
      <w:proofErr w:type="spellEnd"/>
      <w:r w:rsidRPr="00211F52">
        <w:rPr>
          <w:rFonts w:ascii="Cambria" w:hAnsi="Cambria"/>
        </w:rPr>
        <w:t xml:space="preserve"> </w:t>
      </w:r>
      <w:proofErr w:type="spellStart"/>
      <w:r w:rsidRPr="00211F52">
        <w:rPr>
          <w:rFonts w:ascii="Cambria" w:hAnsi="Cambria"/>
        </w:rPr>
        <w:t>dalam</w:t>
      </w:r>
      <w:proofErr w:type="spellEnd"/>
      <w:r w:rsidRPr="00211F52">
        <w:rPr>
          <w:rFonts w:ascii="Cambria" w:hAnsi="Cambria"/>
        </w:rPr>
        <w:t xml:space="preserve"> model </w:t>
      </w:r>
      <w:proofErr w:type="spellStart"/>
      <w:r w:rsidRPr="00211F52">
        <w:rPr>
          <w:rFonts w:ascii="Cambria" w:hAnsi="Cambria"/>
        </w:rPr>
        <w:t>pembelajaran</w:t>
      </w:r>
      <w:proofErr w:type="spellEnd"/>
      <w:r w:rsidRPr="00211F52">
        <w:rPr>
          <w:rFonts w:ascii="Cambria" w:hAnsi="Cambria"/>
        </w:rPr>
        <w:t xml:space="preserve"> </w:t>
      </w:r>
      <w:r w:rsidRPr="00211F52">
        <w:rPr>
          <w:rFonts w:ascii="Cambria" w:hAnsi="Cambria"/>
          <w:i/>
          <w:iCs/>
        </w:rPr>
        <w:t>CTL</w:t>
      </w:r>
      <w:r w:rsidRPr="00211F52">
        <w:rPr>
          <w:rFonts w:ascii="Cambria" w:hAnsi="Cambria"/>
        </w:rPr>
        <w:t xml:space="preserve"> </w:t>
      </w:r>
      <w:proofErr w:type="spellStart"/>
      <w:r w:rsidRPr="00211F52">
        <w:rPr>
          <w:rFonts w:ascii="Cambria" w:hAnsi="Cambria"/>
        </w:rPr>
        <w:t>yaitu</w:t>
      </w:r>
      <w:proofErr w:type="spellEnd"/>
      <w:r w:rsidRPr="00211F52">
        <w:rPr>
          <w:rFonts w:ascii="Cambria" w:hAnsi="Cambria"/>
        </w:rPr>
        <w:t xml:space="preserve">, </w:t>
      </w:r>
      <w:proofErr w:type="spellStart"/>
      <w:r w:rsidRPr="00211F52">
        <w:rPr>
          <w:rFonts w:ascii="Cambria" w:hAnsi="Cambria"/>
        </w:rPr>
        <w:t>pembelajaran</w:t>
      </w:r>
      <w:proofErr w:type="spellEnd"/>
      <w:r w:rsidRPr="00211F52">
        <w:rPr>
          <w:rFonts w:ascii="Cambria" w:hAnsi="Cambria"/>
        </w:rPr>
        <w:t xml:space="preserve"> yang </w:t>
      </w:r>
      <w:proofErr w:type="spellStart"/>
      <w:r w:rsidRPr="00211F52">
        <w:rPr>
          <w:rFonts w:ascii="Cambria" w:hAnsi="Cambria"/>
        </w:rPr>
        <w:t>dilakukan</w:t>
      </w:r>
      <w:proofErr w:type="spellEnd"/>
      <w:r w:rsidRPr="00211F52">
        <w:rPr>
          <w:rFonts w:ascii="Cambria" w:hAnsi="Cambria"/>
        </w:rPr>
        <w:t xml:space="preserve"> </w:t>
      </w:r>
      <w:proofErr w:type="spellStart"/>
      <w:r w:rsidRPr="00211F52">
        <w:rPr>
          <w:rFonts w:ascii="Cambria" w:hAnsi="Cambria"/>
        </w:rPr>
        <w:t>secara</w:t>
      </w:r>
      <w:proofErr w:type="spellEnd"/>
      <w:r w:rsidRPr="00211F52">
        <w:rPr>
          <w:rFonts w:ascii="Cambria" w:hAnsi="Cambria"/>
        </w:rPr>
        <w:t xml:space="preserve"> </w:t>
      </w:r>
      <w:proofErr w:type="spellStart"/>
      <w:r w:rsidRPr="00211F52">
        <w:rPr>
          <w:rFonts w:ascii="Cambria" w:hAnsi="Cambria"/>
        </w:rPr>
        <w:t>langsung</w:t>
      </w:r>
      <w:proofErr w:type="spellEnd"/>
      <w:r w:rsidRPr="00211F52">
        <w:rPr>
          <w:rFonts w:ascii="Cambria" w:hAnsi="Cambria"/>
        </w:rPr>
        <w:t xml:space="preserve"> oleh </w:t>
      </w:r>
      <w:proofErr w:type="spellStart"/>
      <w:r w:rsidRPr="00211F52">
        <w:rPr>
          <w:rFonts w:ascii="Cambria" w:hAnsi="Cambria"/>
        </w:rPr>
        <w:t>peserta</w:t>
      </w:r>
      <w:proofErr w:type="spellEnd"/>
      <w:r w:rsidRPr="00211F52">
        <w:rPr>
          <w:rFonts w:ascii="Cambria" w:hAnsi="Cambria"/>
        </w:rPr>
        <w:t xml:space="preserve"> </w:t>
      </w:r>
      <w:proofErr w:type="spellStart"/>
      <w:r w:rsidRPr="00211F52">
        <w:rPr>
          <w:rFonts w:ascii="Cambria" w:hAnsi="Cambria"/>
        </w:rPr>
        <w:t>didik</w:t>
      </w:r>
      <w:proofErr w:type="spellEnd"/>
      <w:r w:rsidRPr="00211F52">
        <w:rPr>
          <w:rFonts w:ascii="Cambria" w:hAnsi="Cambria"/>
        </w:rPr>
        <w:t xml:space="preserve">, </w:t>
      </w:r>
      <w:proofErr w:type="spellStart"/>
      <w:r w:rsidRPr="00211F52">
        <w:rPr>
          <w:rFonts w:ascii="Cambria" w:hAnsi="Cambria"/>
        </w:rPr>
        <w:t>sehingga</w:t>
      </w:r>
      <w:proofErr w:type="spellEnd"/>
      <w:r w:rsidRPr="00211F52">
        <w:rPr>
          <w:rFonts w:ascii="Cambria" w:hAnsi="Cambria"/>
        </w:rPr>
        <w:t xml:space="preserve"> </w:t>
      </w:r>
      <w:proofErr w:type="spellStart"/>
      <w:r w:rsidRPr="00211F52">
        <w:rPr>
          <w:rFonts w:ascii="Cambria" w:hAnsi="Cambria"/>
        </w:rPr>
        <w:t>peserta</w:t>
      </w:r>
      <w:proofErr w:type="spellEnd"/>
      <w:r w:rsidRPr="00211F52">
        <w:rPr>
          <w:rFonts w:ascii="Cambria" w:hAnsi="Cambria"/>
        </w:rPr>
        <w:t xml:space="preserve"> </w:t>
      </w:r>
      <w:proofErr w:type="spellStart"/>
      <w:r w:rsidRPr="00211F52">
        <w:rPr>
          <w:rFonts w:ascii="Cambria" w:hAnsi="Cambria"/>
        </w:rPr>
        <w:t>didikmendapat</w:t>
      </w:r>
      <w:proofErr w:type="spellEnd"/>
      <w:r w:rsidRPr="00211F52">
        <w:rPr>
          <w:rFonts w:ascii="Cambria" w:hAnsi="Cambria"/>
        </w:rPr>
        <w:t xml:space="preserve"> </w:t>
      </w:r>
      <w:proofErr w:type="spellStart"/>
      <w:r w:rsidRPr="00211F52">
        <w:rPr>
          <w:rFonts w:ascii="Cambria" w:hAnsi="Cambria"/>
        </w:rPr>
        <w:t>pengalaman</w:t>
      </w:r>
      <w:proofErr w:type="spellEnd"/>
      <w:r w:rsidRPr="00211F52">
        <w:rPr>
          <w:rFonts w:ascii="Cambria" w:hAnsi="Cambria"/>
        </w:rPr>
        <w:t xml:space="preserve"> yang </w:t>
      </w:r>
      <w:proofErr w:type="spellStart"/>
      <w:r w:rsidRPr="00211F52">
        <w:rPr>
          <w:rFonts w:ascii="Cambria" w:hAnsi="Cambria"/>
        </w:rPr>
        <w:t>dipelajarinya</w:t>
      </w:r>
      <w:proofErr w:type="spellEnd"/>
      <w:r w:rsidRPr="00211F52">
        <w:rPr>
          <w:rFonts w:ascii="Cambria" w:hAnsi="Cambria"/>
        </w:rPr>
        <w:t xml:space="preserve">. </w:t>
      </w:r>
      <w:proofErr w:type="spellStart"/>
      <w:r w:rsidRPr="00211F52">
        <w:rPr>
          <w:rFonts w:ascii="Cambria" w:hAnsi="Cambria"/>
        </w:rPr>
        <w:t>Artinya</w:t>
      </w:r>
      <w:proofErr w:type="spellEnd"/>
      <w:r w:rsidRPr="00211F52">
        <w:rPr>
          <w:rFonts w:ascii="Cambria" w:hAnsi="Cambria"/>
        </w:rPr>
        <w:t xml:space="preserve"> </w:t>
      </w:r>
      <w:proofErr w:type="spellStart"/>
      <w:r w:rsidRPr="00211F52">
        <w:rPr>
          <w:rFonts w:ascii="Cambria" w:hAnsi="Cambria"/>
        </w:rPr>
        <w:t>peserta</w:t>
      </w:r>
      <w:proofErr w:type="spellEnd"/>
      <w:r w:rsidRPr="00211F52">
        <w:rPr>
          <w:rFonts w:ascii="Cambria" w:hAnsi="Cambria"/>
        </w:rPr>
        <w:t xml:space="preserve"> </w:t>
      </w:r>
      <w:proofErr w:type="spellStart"/>
      <w:r w:rsidRPr="00211F52">
        <w:rPr>
          <w:rFonts w:ascii="Cambria" w:hAnsi="Cambria"/>
        </w:rPr>
        <w:t>didik</w:t>
      </w:r>
      <w:proofErr w:type="spellEnd"/>
      <w:r w:rsidRPr="00211F52">
        <w:rPr>
          <w:rFonts w:ascii="Cambria" w:hAnsi="Cambria"/>
        </w:rPr>
        <w:t xml:space="preserve"> </w:t>
      </w:r>
      <w:proofErr w:type="spellStart"/>
      <w:r w:rsidRPr="00211F52">
        <w:rPr>
          <w:rFonts w:ascii="Cambria" w:hAnsi="Cambria"/>
        </w:rPr>
        <w:t>mempelajari</w:t>
      </w:r>
      <w:proofErr w:type="spellEnd"/>
      <w:r w:rsidRPr="00211F52">
        <w:rPr>
          <w:rFonts w:ascii="Cambria" w:hAnsi="Cambria"/>
        </w:rPr>
        <w:t xml:space="preserve"> </w:t>
      </w:r>
      <w:proofErr w:type="spellStart"/>
      <w:r w:rsidRPr="00211F52">
        <w:rPr>
          <w:rFonts w:ascii="Cambria" w:hAnsi="Cambria"/>
        </w:rPr>
        <w:t>materi</w:t>
      </w:r>
      <w:proofErr w:type="spellEnd"/>
      <w:r w:rsidRPr="00211F52">
        <w:rPr>
          <w:rFonts w:ascii="Cambria" w:hAnsi="Cambria"/>
        </w:rPr>
        <w:t xml:space="preserve"> </w:t>
      </w:r>
      <w:proofErr w:type="spellStart"/>
      <w:r w:rsidRPr="00211F52">
        <w:rPr>
          <w:rFonts w:ascii="Cambria" w:hAnsi="Cambria"/>
        </w:rPr>
        <w:t>pelajaran</w:t>
      </w:r>
      <w:proofErr w:type="spellEnd"/>
      <w:r w:rsidRPr="00211F52">
        <w:rPr>
          <w:rFonts w:ascii="Cambria" w:hAnsi="Cambria"/>
        </w:rPr>
        <w:t xml:space="preserve"> </w:t>
      </w:r>
      <w:proofErr w:type="spellStart"/>
      <w:r w:rsidRPr="00211F52">
        <w:rPr>
          <w:rFonts w:ascii="Cambria" w:hAnsi="Cambria"/>
        </w:rPr>
        <w:t>sesuai</w:t>
      </w:r>
      <w:proofErr w:type="spellEnd"/>
      <w:r w:rsidRPr="00211F52">
        <w:rPr>
          <w:rFonts w:ascii="Cambria" w:hAnsi="Cambria"/>
        </w:rPr>
        <w:t xml:space="preserve"> </w:t>
      </w:r>
      <w:proofErr w:type="spellStart"/>
      <w:r w:rsidRPr="00211F52">
        <w:rPr>
          <w:rFonts w:ascii="Cambria" w:hAnsi="Cambria"/>
        </w:rPr>
        <w:t>dengan</w:t>
      </w:r>
      <w:proofErr w:type="spellEnd"/>
      <w:r w:rsidRPr="00211F52">
        <w:rPr>
          <w:rFonts w:ascii="Cambria" w:hAnsi="Cambria"/>
        </w:rPr>
        <w:t xml:space="preserve"> </w:t>
      </w:r>
      <w:proofErr w:type="spellStart"/>
      <w:r w:rsidRPr="00211F52">
        <w:rPr>
          <w:rFonts w:ascii="Cambria" w:hAnsi="Cambria"/>
        </w:rPr>
        <w:t>pengalamannya</w:t>
      </w:r>
      <w:proofErr w:type="spellEnd"/>
      <w:r w:rsidRPr="00211F52">
        <w:rPr>
          <w:rFonts w:ascii="Cambria" w:hAnsi="Cambria"/>
        </w:rPr>
        <w:t xml:space="preserve"> </w:t>
      </w:r>
      <w:proofErr w:type="spellStart"/>
      <w:r w:rsidRPr="00211F52">
        <w:rPr>
          <w:rFonts w:ascii="Cambria" w:hAnsi="Cambria"/>
        </w:rPr>
        <w:t>dengan</w:t>
      </w:r>
      <w:proofErr w:type="spellEnd"/>
      <w:r w:rsidRPr="00211F52">
        <w:rPr>
          <w:rFonts w:ascii="Cambria" w:hAnsi="Cambria"/>
        </w:rPr>
        <w:t xml:space="preserve"> </w:t>
      </w:r>
      <w:proofErr w:type="spellStart"/>
      <w:r w:rsidRPr="00211F52">
        <w:rPr>
          <w:rFonts w:ascii="Cambria" w:hAnsi="Cambria"/>
        </w:rPr>
        <w:t>mengaitkan</w:t>
      </w:r>
      <w:proofErr w:type="spellEnd"/>
      <w:r w:rsidRPr="00211F52">
        <w:rPr>
          <w:rFonts w:ascii="Cambria" w:hAnsi="Cambria"/>
        </w:rPr>
        <w:t xml:space="preserve"> </w:t>
      </w:r>
      <w:proofErr w:type="spellStart"/>
      <w:r w:rsidRPr="00211F52">
        <w:rPr>
          <w:rFonts w:ascii="Cambria" w:hAnsi="Cambria"/>
        </w:rPr>
        <w:t>materi</w:t>
      </w:r>
      <w:proofErr w:type="spellEnd"/>
      <w:r w:rsidRPr="00211F52">
        <w:rPr>
          <w:rFonts w:ascii="Cambria" w:hAnsi="Cambria"/>
        </w:rPr>
        <w:t xml:space="preserve"> </w:t>
      </w:r>
      <w:proofErr w:type="spellStart"/>
      <w:r w:rsidRPr="00211F52">
        <w:rPr>
          <w:rFonts w:ascii="Cambria" w:hAnsi="Cambria"/>
        </w:rPr>
        <w:t>pembelajaran</w:t>
      </w:r>
      <w:proofErr w:type="spellEnd"/>
      <w:r w:rsidRPr="00211F52">
        <w:rPr>
          <w:rFonts w:ascii="Cambria" w:hAnsi="Cambria"/>
        </w:rPr>
        <w:t xml:space="preserve"> </w:t>
      </w:r>
      <w:proofErr w:type="spellStart"/>
      <w:r w:rsidRPr="00211F52">
        <w:rPr>
          <w:rFonts w:ascii="Cambria" w:hAnsi="Cambria"/>
        </w:rPr>
        <w:t>dengan</w:t>
      </w:r>
      <w:proofErr w:type="spellEnd"/>
      <w:r w:rsidRPr="00211F52">
        <w:rPr>
          <w:rFonts w:ascii="Cambria" w:hAnsi="Cambria"/>
        </w:rPr>
        <w:t xml:space="preserve"> </w:t>
      </w:r>
      <w:proofErr w:type="spellStart"/>
      <w:r w:rsidRPr="00211F52">
        <w:rPr>
          <w:rFonts w:ascii="Cambria" w:hAnsi="Cambria"/>
        </w:rPr>
        <w:t>situasi</w:t>
      </w:r>
      <w:proofErr w:type="spellEnd"/>
      <w:r w:rsidRPr="00211F52">
        <w:rPr>
          <w:rFonts w:ascii="Cambria" w:hAnsi="Cambria"/>
        </w:rPr>
        <w:t xml:space="preserve"> dunia </w:t>
      </w:r>
      <w:proofErr w:type="spellStart"/>
      <w:r w:rsidRPr="00211F52">
        <w:rPr>
          <w:rFonts w:ascii="Cambria" w:hAnsi="Cambria"/>
        </w:rPr>
        <w:t>nyata</w:t>
      </w:r>
      <w:proofErr w:type="spellEnd"/>
      <w:r w:rsidRPr="00211F52">
        <w:rPr>
          <w:rFonts w:ascii="Cambria" w:hAnsi="Cambria"/>
        </w:rPr>
        <w:t xml:space="preserve"> </w:t>
      </w:r>
      <w:proofErr w:type="spellStart"/>
      <w:r w:rsidRPr="00211F52">
        <w:rPr>
          <w:rFonts w:ascii="Cambria" w:hAnsi="Cambria"/>
        </w:rPr>
        <w:t>peserta</w:t>
      </w:r>
      <w:proofErr w:type="spellEnd"/>
      <w:r w:rsidRPr="00211F52">
        <w:rPr>
          <w:rFonts w:ascii="Cambria" w:hAnsi="Cambria"/>
        </w:rPr>
        <w:t xml:space="preserve"> </w:t>
      </w:r>
      <w:proofErr w:type="spellStart"/>
      <w:r w:rsidRPr="00211F52">
        <w:rPr>
          <w:rFonts w:ascii="Cambria" w:hAnsi="Cambria"/>
        </w:rPr>
        <w:t>didik</w:t>
      </w:r>
      <w:proofErr w:type="spellEnd"/>
      <w:r w:rsidRPr="00211F52">
        <w:rPr>
          <w:rFonts w:ascii="Cambria" w:hAnsi="Cambria"/>
        </w:rPr>
        <w:t xml:space="preserve"> dan yang </w:t>
      </w:r>
      <w:proofErr w:type="spellStart"/>
      <w:r w:rsidRPr="00211F52">
        <w:rPr>
          <w:rFonts w:ascii="Cambria" w:hAnsi="Cambria"/>
        </w:rPr>
        <w:t>akan</w:t>
      </w:r>
      <w:proofErr w:type="spellEnd"/>
      <w:r w:rsidRPr="00211F52">
        <w:rPr>
          <w:rFonts w:ascii="Cambria" w:hAnsi="Cambria"/>
        </w:rPr>
        <w:t xml:space="preserve"> </w:t>
      </w:r>
      <w:proofErr w:type="spellStart"/>
      <w:r w:rsidRPr="00211F52">
        <w:rPr>
          <w:rFonts w:ascii="Cambria" w:hAnsi="Cambria"/>
        </w:rPr>
        <w:t>dialami</w:t>
      </w:r>
      <w:proofErr w:type="spellEnd"/>
      <w:r w:rsidRPr="00211F52">
        <w:rPr>
          <w:rFonts w:ascii="Cambria" w:hAnsi="Cambria"/>
        </w:rPr>
        <w:t xml:space="preserve"> </w:t>
      </w:r>
      <w:proofErr w:type="spellStart"/>
      <w:r w:rsidRPr="00211F52">
        <w:rPr>
          <w:rFonts w:ascii="Cambria" w:hAnsi="Cambria"/>
        </w:rPr>
        <w:t>peserta</w:t>
      </w:r>
      <w:proofErr w:type="spellEnd"/>
      <w:r w:rsidRPr="00211F52">
        <w:rPr>
          <w:rFonts w:ascii="Cambria" w:hAnsi="Cambria"/>
        </w:rPr>
        <w:t xml:space="preserve"> </w:t>
      </w:r>
      <w:proofErr w:type="spellStart"/>
      <w:r w:rsidRPr="00211F52">
        <w:rPr>
          <w:rFonts w:ascii="Cambria" w:hAnsi="Cambria"/>
        </w:rPr>
        <w:t>didik</w:t>
      </w:r>
      <w:proofErr w:type="spellEnd"/>
      <w:r w:rsidRPr="00211F52">
        <w:rPr>
          <w:rFonts w:ascii="Cambria" w:hAnsi="Cambria"/>
        </w:rPr>
        <w:t xml:space="preserve"> </w:t>
      </w:r>
      <w:proofErr w:type="spellStart"/>
      <w:r w:rsidRPr="00211F52">
        <w:rPr>
          <w:rFonts w:ascii="Cambria" w:hAnsi="Cambria"/>
        </w:rPr>
        <w:t>dalam</w:t>
      </w:r>
      <w:proofErr w:type="spellEnd"/>
      <w:r w:rsidRPr="00211F52">
        <w:rPr>
          <w:rFonts w:ascii="Cambria" w:hAnsi="Cambria"/>
        </w:rPr>
        <w:t xml:space="preserve"> </w:t>
      </w:r>
      <w:proofErr w:type="spellStart"/>
      <w:r w:rsidRPr="00211F52">
        <w:rPr>
          <w:rFonts w:ascii="Cambria" w:hAnsi="Cambria"/>
        </w:rPr>
        <w:t>kehidupan</w:t>
      </w:r>
      <w:proofErr w:type="spellEnd"/>
      <w:r w:rsidRPr="00211F52">
        <w:rPr>
          <w:rFonts w:ascii="Cambria" w:hAnsi="Cambria"/>
        </w:rPr>
        <w:t xml:space="preserve"> </w:t>
      </w:r>
      <w:proofErr w:type="spellStart"/>
      <w:r w:rsidRPr="00211F52">
        <w:rPr>
          <w:rFonts w:ascii="Cambria" w:hAnsi="Cambria"/>
        </w:rPr>
        <w:t>sehari-hari</w:t>
      </w:r>
      <w:proofErr w:type="spellEnd"/>
      <w:r w:rsidR="00E3218A">
        <w:rPr>
          <w:rFonts w:ascii="Cambria" w:hAnsi="Cambria"/>
          <w:lang w:val="id-ID"/>
        </w:rPr>
        <w:t xml:space="preserve"> </w:t>
      </w:r>
      <w:r w:rsidR="00C1476C">
        <w:rPr>
          <w:rFonts w:ascii="Cambria" w:hAnsi="Cambria"/>
        </w:rPr>
        <w:fldChar w:fldCharType="begin" w:fldLock="1"/>
      </w:r>
      <w:r w:rsidR="00A43C5D">
        <w:rPr>
          <w:rFonts w:ascii="Cambria" w:hAnsi="Cambria"/>
        </w:rPr>
        <w:instrText>ADDIN CSL_CITATION {"citationItems":[{"id":"ITEM-1","itemData":{"author":[{"dropping-particle":"","family":"Sarwinda","given":"K. R.","non-dropping-particle":"","parse-names":false,"suffix":""}],"container-title":"Psychology, Evaluation, and Technology in Educational Research","id":"ITEM-1","issue":"5","issued":{"date-parts":[["2020"]]},"page":"98-114","title":"The development of audio-visual media with contextual teaching learning approach to improve learning motivation and critical thinking skills","type":"article-journal","volume":"2"},"uris":["http://www.mendeley.com/documents/?uuid=7360ab1e-d3d8-4e8f-839c-0a1a0d41efc0"]}],"mendeley":{"formattedCitation":"(Sarwinda, 2020)","plainTextFormattedCitation":"(Sarwinda, 2020)","previouslyFormattedCitation":"(Sarwinda, 2020)"},"properties":{"noteIndex":0},"schema":"https://github.com/citation-style-language/schema/raw/master/csl-citation.json"}</w:instrText>
      </w:r>
      <w:r w:rsidR="00C1476C">
        <w:rPr>
          <w:rFonts w:ascii="Cambria" w:hAnsi="Cambria"/>
        </w:rPr>
        <w:fldChar w:fldCharType="separate"/>
      </w:r>
      <w:r w:rsidR="00A43C5D" w:rsidRPr="00A43C5D">
        <w:rPr>
          <w:rFonts w:ascii="Cambria" w:hAnsi="Cambria"/>
          <w:noProof/>
        </w:rPr>
        <w:t>(Sarwinda, 2020)</w:t>
      </w:r>
      <w:r w:rsidR="00C1476C">
        <w:rPr>
          <w:rFonts w:ascii="Cambria" w:hAnsi="Cambria"/>
        </w:rPr>
        <w:fldChar w:fldCharType="end"/>
      </w:r>
      <w:r w:rsidRPr="00211F52">
        <w:rPr>
          <w:rFonts w:ascii="Cambria" w:hAnsi="Cambria"/>
          <w:lang w:val="id-ID"/>
        </w:rPr>
        <w:t xml:space="preserve">. </w:t>
      </w:r>
    </w:p>
    <w:p w14:paraId="45551D9F" w14:textId="3B1C0B63" w:rsidR="00211F52" w:rsidRPr="00E3218A" w:rsidRDefault="00211F52" w:rsidP="00211F52">
      <w:pPr>
        <w:ind w:firstLine="720"/>
        <w:jc w:val="both"/>
        <w:rPr>
          <w:rFonts w:ascii="Cambria" w:hAnsi="Cambria"/>
          <w:bCs/>
          <w:color w:val="000000"/>
          <w:lang w:val="id-ID"/>
        </w:rPr>
      </w:pPr>
      <w:proofErr w:type="spellStart"/>
      <w:r w:rsidRPr="00211F52">
        <w:rPr>
          <w:rFonts w:ascii="Cambria" w:hAnsi="Cambria"/>
          <w:bCs/>
          <w:color w:val="000000"/>
        </w:rPr>
        <w:t>Menurut</w:t>
      </w:r>
      <w:proofErr w:type="spellEnd"/>
      <w:r w:rsidRPr="00211F52">
        <w:rPr>
          <w:rFonts w:ascii="Cambria" w:hAnsi="Cambria"/>
          <w:bCs/>
          <w:color w:val="000000"/>
        </w:rPr>
        <w:t> Johnson,</w:t>
      </w:r>
      <w:r w:rsidR="00A43C5D">
        <w:rPr>
          <w:rFonts w:ascii="Cambria" w:hAnsi="Cambria"/>
          <w:bCs/>
          <w:color w:val="000000"/>
          <w:lang w:val="id-ID"/>
        </w:rPr>
        <w:t xml:space="preserve"> </w:t>
      </w:r>
      <w:proofErr w:type="spellStart"/>
      <w:r w:rsidRPr="00211F52">
        <w:rPr>
          <w:rFonts w:ascii="Cambria" w:hAnsi="Cambria"/>
          <w:bCs/>
          <w:color w:val="000000"/>
        </w:rPr>
        <w:t>mengidentifikasi</w:t>
      </w:r>
      <w:proofErr w:type="spellEnd"/>
      <w:r w:rsidRPr="00211F52">
        <w:rPr>
          <w:rFonts w:ascii="Cambria" w:hAnsi="Cambria"/>
          <w:bCs/>
          <w:color w:val="000000"/>
        </w:rPr>
        <w:t xml:space="preserve"> </w:t>
      </w:r>
      <w:proofErr w:type="spellStart"/>
      <w:r w:rsidRPr="00211F52">
        <w:rPr>
          <w:rFonts w:ascii="Cambria" w:hAnsi="Cambria"/>
          <w:bCs/>
          <w:color w:val="000000"/>
        </w:rPr>
        <w:t>delapan</w:t>
      </w:r>
      <w:proofErr w:type="spellEnd"/>
      <w:r w:rsidRPr="00211F52">
        <w:rPr>
          <w:rFonts w:ascii="Cambria" w:hAnsi="Cambria"/>
          <w:bCs/>
          <w:color w:val="000000"/>
        </w:rPr>
        <w:t xml:space="preserve"> </w:t>
      </w:r>
      <w:proofErr w:type="spellStart"/>
      <w:r w:rsidRPr="00211F52">
        <w:rPr>
          <w:rFonts w:ascii="Cambria" w:hAnsi="Cambria"/>
          <w:bCs/>
          <w:color w:val="000000"/>
        </w:rPr>
        <w:t>karakteristik</w:t>
      </w:r>
      <w:proofErr w:type="spellEnd"/>
      <w:r w:rsidRPr="00211F52">
        <w:rPr>
          <w:rFonts w:ascii="Cambria" w:hAnsi="Cambria"/>
          <w:bCs/>
          <w:color w:val="000000"/>
        </w:rPr>
        <w:t xml:space="preserve"> </w:t>
      </w:r>
      <w:r w:rsidRPr="00211F52">
        <w:rPr>
          <w:rFonts w:ascii="Cambria" w:hAnsi="Cambria"/>
          <w:bCs/>
          <w:i/>
          <w:iCs/>
          <w:color w:val="000000"/>
        </w:rPr>
        <w:t>contextual teaching and learning,</w:t>
      </w:r>
      <w:r w:rsidRPr="00211F52">
        <w:rPr>
          <w:rFonts w:ascii="Cambria" w:hAnsi="Cambria"/>
          <w:bCs/>
          <w:color w:val="000000"/>
        </w:rPr>
        <w:t xml:space="preserve"> </w:t>
      </w:r>
      <w:proofErr w:type="spellStart"/>
      <w:r w:rsidRPr="00211F52">
        <w:rPr>
          <w:rFonts w:ascii="Cambria" w:hAnsi="Cambria"/>
          <w:bCs/>
          <w:color w:val="000000"/>
        </w:rPr>
        <w:t>yaitu</w:t>
      </w:r>
      <w:proofErr w:type="spellEnd"/>
      <w:r w:rsidRPr="00211F52">
        <w:rPr>
          <w:rFonts w:ascii="Cambria" w:hAnsi="Cambria"/>
          <w:bCs/>
          <w:color w:val="000000"/>
        </w:rPr>
        <w:t xml:space="preserve"> 1)</w:t>
      </w:r>
      <w:r w:rsidRPr="00211F52">
        <w:rPr>
          <w:rFonts w:ascii="Cambria" w:hAnsi="Cambria" w:cstheme="majorBidi"/>
          <w:bCs/>
          <w:i/>
          <w:iCs/>
          <w:color w:val="000000"/>
        </w:rPr>
        <w:t xml:space="preserve"> Making meaningful connections</w:t>
      </w:r>
      <w:r w:rsidRPr="00211F52">
        <w:rPr>
          <w:rFonts w:ascii="Cambria" w:hAnsi="Cambria" w:cstheme="majorBidi"/>
          <w:bCs/>
          <w:color w:val="000000"/>
        </w:rPr>
        <w:t xml:space="preserve"> (</w:t>
      </w:r>
      <w:proofErr w:type="spellStart"/>
      <w:r w:rsidRPr="00211F52">
        <w:rPr>
          <w:rFonts w:ascii="Cambria" w:hAnsi="Cambria" w:cstheme="majorBidi"/>
          <w:bCs/>
          <w:color w:val="000000"/>
        </w:rPr>
        <w:t>membuat</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hubungan</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penuh</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makna</w:t>
      </w:r>
      <w:proofErr w:type="spellEnd"/>
      <w:r w:rsidRPr="00211F52">
        <w:rPr>
          <w:rFonts w:ascii="Cambria" w:hAnsi="Cambria" w:cstheme="majorBidi"/>
          <w:bCs/>
          <w:color w:val="000000"/>
        </w:rPr>
        <w:t xml:space="preserve">), 2) </w:t>
      </w:r>
      <w:r w:rsidRPr="00211F52">
        <w:rPr>
          <w:rFonts w:ascii="Cambria" w:hAnsi="Cambria" w:cstheme="majorBidi"/>
          <w:bCs/>
          <w:i/>
          <w:iCs/>
          <w:color w:val="000000"/>
        </w:rPr>
        <w:t>Doing significant work</w:t>
      </w:r>
      <w:r w:rsidRPr="00211F52">
        <w:rPr>
          <w:rFonts w:ascii="Cambria" w:hAnsi="Cambria" w:cstheme="majorBidi"/>
          <w:bCs/>
          <w:color w:val="000000"/>
        </w:rPr>
        <w:t xml:space="preserve"> (</w:t>
      </w:r>
      <w:proofErr w:type="spellStart"/>
      <w:r w:rsidRPr="00211F52">
        <w:rPr>
          <w:rFonts w:ascii="Cambria" w:hAnsi="Cambria" w:cstheme="majorBidi"/>
          <w:bCs/>
          <w:color w:val="000000"/>
        </w:rPr>
        <w:t>melakukan</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pekerjaan</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penting</w:t>
      </w:r>
      <w:proofErr w:type="spellEnd"/>
      <w:r w:rsidRPr="00211F52">
        <w:rPr>
          <w:rFonts w:ascii="Cambria" w:hAnsi="Cambria" w:cstheme="majorBidi"/>
          <w:bCs/>
          <w:color w:val="000000"/>
        </w:rPr>
        <w:t xml:space="preserve">), 3) </w:t>
      </w:r>
      <w:r w:rsidRPr="00211F52">
        <w:rPr>
          <w:rFonts w:ascii="Cambria" w:hAnsi="Cambria" w:cstheme="majorBidi"/>
          <w:bCs/>
          <w:i/>
          <w:iCs/>
          <w:color w:val="000000"/>
        </w:rPr>
        <w:t>Self-regulated learning</w:t>
      </w:r>
      <w:r w:rsidRPr="00211F52">
        <w:rPr>
          <w:rFonts w:ascii="Cambria" w:hAnsi="Cambria" w:cstheme="majorBidi"/>
          <w:bCs/>
          <w:color w:val="000000"/>
        </w:rPr>
        <w:t xml:space="preserve"> (</w:t>
      </w:r>
      <w:proofErr w:type="spellStart"/>
      <w:r w:rsidRPr="00211F52">
        <w:rPr>
          <w:rFonts w:ascii="Cambria" w:hAnsi="Cambria" w:cstheme="majorBidi"/>
          <w:bCs/>
          <w:color w:val="000000"/>
        </w:rPr>
        <w:t>belajar</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mengatur</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sendiri</w:t>
      </w:r>
      <w:proofErr w:type="spellEnd"/>
      <w:r w:rsidRPr="00211F52">
        <w:rPr>
          <w:rFonts w:ascii="Cambria" w:hAnsi="Cambria" w:cstheme="majorBidi"/>
          <w:bCs/>
          <w:color w:val="000000"/>
        </w:rPr>
        <w:t xml:space="preserve">), 4) </w:t>
      </w:r>
      <w:r w:rsidRPr="00211F52">
        <w:rPr>
          <w:rFonts w:ascii="Cambria" w:hAnsi="Cambria" w:cstheme="majorBidi"/>
          <w:bCs/>
          <w:i/>
          <w:iCs/>
          <w:color w:val="000000"/>
        </w:rPr>
        <w:t>Collaborating</w:t>
      </w:r>
      <w:r w:rsidRPr="00211F52">
        <w:rPr>
          <w:rFonts w:ascii="Cambria" w:hAnsi="Cambria" w:cstheme="majorBidi"/>
          <w:bCs/>
          <w:color w:val="000000"/>
        </w:rPr>
        <w:t xml:space="preserve"> (</w:t>
      </w:r>
      <w:proofErr w:type="spellStart"/>
      <w:r w:rsidRPr="00211F52">
        <w:rPr>
          <w:rFonts w:ascii="Cambria" w:hAnsi="Cambria" w:cstheme="majorBidi"/>
          <w:bCs/>
          <w:color w:val="000000"/>
        </w:rPr>
        <w:t>kerja</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sama</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peserta</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didik</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dapat</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bekerja</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sama</w:t>
      </w:r>
      <w:proofErr w:type="spellEnd"/>
      <w:r w:rsidRPr="00211F52">
        <w:rPr>
          <w:rFonts w:ascii="Cambria" w:hAnsi="Cambria" w:cstheme="majorBidi"/>
          <w:bCs/>
          <w:color w:val="000000"/>
        </w:rPr>
        <w:t xml:space="preserve">, 5) </w:t>
      </w:r>
      <w:r w:rsidRPr="00211F52">
        <w:rPr>
          <w:rFonts w:ascii="Cambria" w:hAnsi="Cambria" w:cstheme="majorBidi"/>
          <w:bCs/>
          <w:i/>
          <w:iCs/>
          <w:color w:val="000000"/>
        </w:rPr>
        <w:t>Critical and creative thinking</w:t>
      </w:r>
      <w:r w:rsidRPr="00211F52">
        <w:rPr>
          <w:rFonts w:ascii="Cambria" w:hAnsi="Cambria" w:cstheme="majorBidi"/>
          <w:bCs/>
          <w:color w:val="000000"/>
        </w:rPr>
        <w:t xml:space="preserve"> (</w:t>
      </w:r>
      <w:proofErr w:type="spellStart"/>
      <w:r w:rsidRPr="00211F52">
        <w:rPr>
          <w:rFonts w:ascii="Cambria" w:hAnsi="Cambria" w:cstheme="majorBidi"/>
          <w:bCs/>
          <w:color w:val="000000"/>
        </w:rPr>
        <w:t>berfikir</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kritis</w:t>
      </w:r>
      <w:proofErr w:type="spellEnd"/>
      <w:r w:rsidRPr="00211F52">
        <w:rPr>
          <w:rFonts w:ascii="Cambria" w:hAnsi="Cambria" w:cstheme="majorBidi"/>
          <w:bCs/>
          <w:color w:val="000000"/>
        </w:rPr>
        <w:t xml:space="preserve"> dan </w:t>
      </w:r>
      <w:proofErr w:type="spellStart"/>
      <w:r w:rsidRPr="00211F52">
        <w:rPr>
          <w:rFonts w:ascii="Cambria" w:hAnsi="Cambria" w:cstheme="majorBidi"/>
          <w:bCs/>
          <w:color w:val="000000"/>
        </w:rPr>
        <w:t>kreatif</w:t>
      </w:r>
      <w:proofErr w:type="spellEnd"/>
      <w:r w:rsidRPr="00211F52">
        <w:rPr>
          <w:rFonts w:ascii="Cambria" w:hAnsi="Cambria" w:cstheme="majorBidi"/>
          <w:bCs/>
          <w:color w:val="000000"/>
        </w:rPr>
        <w:t xml:space="preserve">), 6) </w:t>
      </w:r>
      <w:r w:rsidRPr="00211F52">
        <w:rPr>
          <w:rFonts w:ascii="Cambria" w:hAnsi="Cambria" w:cstheme="majorBidi"/>
          <w:bCs/>
          <w:i/>
          <w:iCs/>
          <w:color w:val="000000"/>
        </w:rPr>
        <w:t>Nurturing the individual</w:t>
      </w:r>
      <w:r w:rsidRPr="00211F52">
        <w:rPr>
          <w:rFonts w:ascii="Cambria" w:hAnsi="Cambria" w:cstheme="majorBidi"/>
          <w:bCs/>
          <w:color w:val="000000"/>
        </w:rPr>
        <w:t xml:space="preserve"> (</w:t>
      </w:r>
      <w:proofErr w:type="spellStart"/>
      <w:r w:rsidRPr="00211F52">
        <w:rPr>
          <w:rFonts w:ascii="Cambria" w:hAnsi="Cambria" w:cstheme="majorBidi"/>
          <w:bCs/>
          <w:color w:val="000000"/>
        </w:rPr>
        <w:t>memelihara</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individu</w:t>
      </w:r>
      <w:proofErr w:type="spellEnd"/>
      <w:r w:rsidRPr="00211F52">
        <w:rPr>
          <w:rFonts w:ascii="Cambria" w:hAnsi="Cambria" w:cstheme="majorBidi"/>
          <w:bCs/>
          <w:color w:val="000000"/>
        </w:rPr>
        <w:t xml:space="preserve">), 7) </w:t>
      </w:r>
      <w:r w:rsidRPr="00211F52">
        <w:rPr>
          <w:rFonts w:ascii="Cambria" w:hAnsi="Cambria" w:cstheme="majorBidi"/>
          <w:bCs/>
          <w:i/>
          <w:iCs/>
          <w:color w:val="000000"/>
        </w:rPr>
        <w:t xml:space="preserve">Reaching high </w:t>
      </w:r>
      <w:proofErr w:type="spellStart"/>
      <w:r w:rsidRPr="00211F52">
        <w:rPr>
          <w:rFonts w:ascii="Cambria" w:hAnsi="Cambria" w:cstheme="majorBidi"/>
          <w:bCs/>
          <w:i/>
          <w:iCs/>
          <w:color w:val="000000"/>
        </w:rPr>
        <w:t>standar</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mencapai</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standar</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tinggi</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peserta</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didik</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mengenal</w:t>
      </w:r>
      <w:proofErr w:type="spellEnd"/>
      <w:r w:rsidRPr="00211F52">
        <w:rPr>
          <w:rFonts w:ascii="Cambria" w:hAnsi="Cambria" w:cstheme="majorBidi"/>
          <w:bCs/>
          <w:color w:val="000000"/>
        </w:rPr>
        <w:t xml:space="preserve"> dan </w:t>
      </w:r>
      <w:proofErr w:type="spellStart"/>
      <w:r w:rsidRPr="00211F52">
        <w:rPr>
          <w:rFonts w:ascii="Cambria" w:hAnsi="Cambria" w:cstheme="majorBidi"/>
          <w:bCs/>
          <w:color w:val="000000"/>
        </w:rPr>
        <w:t>mencapai</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standar</w:t>
      </w:r>
      <w:proofErr w:type="spellEnd"/>
      <w:r w:rsidRPr="00211F52">
        <w:rPr>
          <w:rFonts w:ascii="Cambria" w:hAnsi="Cambria" w:cstheme="majorBidi"/>
          <w:bCs/>
          <w:color w:val="000000"/>
        </w:rPr>
        <w:t xml:space="preserve"> yang </w:t>
      </w:r>
      <w:proofErr w:type="spellStart"/>
      <w:r w:rsidRPr="00211F52">
        <w:rPr>
          <w:rFonts w:ascii="Cambria" w:hAnsi="Cambria" w:cstheme="majorBidi"/>
          <w:bCs/>
          <w:color w:val="000000"/>
        </w:rPr>
        <w:t>tinggi</w:t>
      </w:r>
      <w:proofErr w:type="spellEnd"/>
      <w:r w:rsidRPr="00211F52">
        <w:rPr>
          <w:rFonts w:ascii="Cambria" w:hAnsi="Cambria" w:cstheme="majorBidi"/>
          <w:bCs/>
          <w:color w:val="000000"/>
        </w:rPr>
        <w:t xml:space="preserve"> dan 8) </w:t>
      </w:r>
      <w:r w:rsidRPr="00211F52">
        <w:rPr>
          <w:rFonts w:ascii="Cambria" w:hAnsi="Cambria" w:cstheme="majorBidi"/>
          <w:bCs/>
          <w:i/>
          <w:iCs/>
          <w:color w:val="000000"/>
        </w:rPr>
        <w:t>Using authentic assessment</w:t>
      </w:r>
      <w:r w:rsidRPr="00211F52">
        <w:rPr>
          <w:rFonts w:ascii="Cambria" w:hAnsi="Cambria" w:cstheme="majorBidi"/>
          <w:bCs/>
          <w:color w:val="000000"/>
        </w:rPr>
        <w:t xml:space="preserve"> (</w:t>
      </w:r>
      <w:proofErr w:type="spellStart"/>
      <w:r w:rsidRPr="00211F52">
        <w:rPr>
          <w:rFonts w:ascii="Cambria" w:hAnsi="Cambria" w:cstheme="majorBidi"/>
          <w:bCs/>
          <w:color w:val="000000"/>
        </w:rPr>
        <w:t>mengadakan</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asesmen</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autentik</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Peserta</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didik</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menggunakan</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pengetahuan</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akademis</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dalam</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konteks</w:t>
      </w:r>
      <w:proofErr w:type="spellEnd"/>
      <w:r w:rsidRPr="00211F52">
        <w:rPr>
          <w:rFonts w:ascii="Cambria" w:hAnsi="Cambria" w:cstheme="majorBidi"/>
          <w:bCs/>
          <w:color w:val="000000"/>
        </w:rPr>
        <w:t xml:space="preserve"> dunia </w:t>
      </w:r>
      <w:proofErr w:type="spellStart"/>
      <w:r w:rsidRPr="00211F52">
        <w:rPr>
          <w:rFonts w:ascii="Cambria" w:hAnsi="Cambria" w:cstheme="majorBidi"/>
          <w:bCs/>
          <w:color w:val="000000"/>
        </w:rPr>
        <w:t>nyaata</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untuk</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suatu</w:t>
      </w:r>
      <w:proofErr w:type="spellEnd"/>
      <w:r w:rsidRPr="00211F52">
        <w:rPr>
          <w:rFonts w:ascii="Cambria" w:hAnsi="Cambria" w:cstheme="majorBidi"/>
          <w:bCs/>
          <w:color w:val="000000"/>
        </w:rPr>
        <w:t xml:space="preserve"> </w:t>
      </w:r>
      <w:proofErr w:type="spellStart"/>
      <w:r w:rsidRPr="00211F52">
        <w:rPr>
          <w:rFonts w:ascii="Cambria" w:hAnsi="Cambria" w:cstheme="majorBidi"/>
          <w:bCs/>
          <w:color w:val="000000"/>
        </w:rPr>
        <w:t>tujuan</w:t>
      </w:r>
      <w:proofErr w:type="spellEnd"/>
      <w:r w:rsidRPr="00211F52">
        <w:rPr>
          <w:rFonts w:ascii="Cambria" w:hAnsi="Cambria" w:cstheme="majorBidi"/>
          <w:bCs/>
          <w:color w:val="000000"/>
        </w:rPr>
        <w:t xml:space="preserve"> yang </w:t>
      </w:r>
      <w:proofErr w:type="spellStart"/>
      <w:r w:rsidRPr="00211F52">
        <w:rPr>
          <w:rFonts w:ascii="Cambria" w:hAnsi="Cambria" w:cstheme="majorBidi"/>
          <w:bCs/>
          <w:color w:val="000000"/>
        </w:rPr>
        <w:t>bermakna</w:t>
      </w:r>
      <w:proofErr w:type="spellEnd"/>
      <w:r w:rsidR="00BB27C9">
        <w:rPr>
          <w:rFonts w:ascii="Cambria" w:hAnsi="Cambria" w:cstheme="majorBidi"/>
          <w:bCs/>
          <w:color w:val="000000"/>
          <w:lang w:val="id-ID"/>
        </w:rPr>
        <w:t xml:space="preserve"> </w:t>
      </w:r>
      <w:r w:rsidR="00E3218A">
        <w:rPr>
          <w:rFonts w:ascii="Cambria" w:hAnsi="Cambria" w:cstheme="majorBidi"/>
          <w:bCs/>
          <w:color w:val="000000"/>
        </w:rPr>
        <w:fldChar w:fldCharType="begin" w:fldLock="1"/>
      </w:r>
      <w:r w:rsidR="00BB27C9">
        <w:rPr>
          <w:rFonts w:ascii="Cambria" w:hAnsi="Cambria" w:cstheme="majorBidi"/>
          <w:bCs/>
          <w:color w:val="000000"/>
        </w:rPr>
        <w:instrText>ADDIN CSL_CITATION {"citationItems":[{"id":"ITEM-1","itemData":{"author":[{"dropping-particle":"","family":"Nurhidayah","given":"","non-dropping-particle":"","parse-names":false,"suffix":""}],"container-title":"Jurnal Pendidikan Fisika","id":"ITEM-1","issue":"2","issued":{"date-parts":[["2016"]]},"title":"Penerapan Model Contextual Teaching Learning (CTL) terhadap Hasil Belajar Fisika pada Siswa Kelas XI SMA Handayani Sungguminasa Kabupaten Gowa","type":"article-journal","volume":"4"},"uris":["http://www.mendeley.com/documents/?uuid=257b74a1-32c4-4bbc-9d96-d489602ddfdf"]}],"mendeley":{"formattedCitation":"(Nurhidayah, 2016)","plainTextFormattedCitation":"(Nurhidayah, 2016)","previouslyFormattedCitation":"(Nurhidayah, 2016)"},"properties":{"noteIndex":0},"schema":"https://github.com/citation-style-language/schema/raw/master/csl-citation.json"}</w:instrText>
      </w:r>
      <w:r w:rsidR="00E3218A">
        <w:rPr>
          <w:rFonts w:ascii="Cambria" w:hAnsi="Cambria" w:cstheme="majorBidi"/>
          <w:bCs/>
          <w:color w:val="000000"/>
        </w:rPr>
        <w:fldChar w:fldCharType="separate"/>
      </w:r>
      <w:r w:rsidR="00E3218A" w:rsidRPr="00E3218A">
        <w:rPr>
          <w:rFonts w:ascii="Cambria" w:hAnsi="Cambria" w:cstheme="majorBidi"/>
          <w:bCs/>
          <w:noProof/>
          <w:color w:val="000000"/>
        </w:rPr>
        <w:t>(Nurhidayah, 2016)</w:t>
      </w:r>
      <w:r w:rsidR="00E3218A">
        <w:rPr>
          <w:rFonts w:ascii="Cambria" w:hAnsi="Cambria" w:cstheme="majorBidi"/>
          <w:bCs/>
          <w:color w:val="000000"/>
        </w:rPr>
        <w:fldChar w:fldCharType="end"/>
      </w:r>
      <w:r w:rsidR="00E3218A">
        <w:rPr>
          <w:rFonts w:ascii="Cambria" w:hAnsi="Cambria" w:cstheme="majorBidi"/>
          <w:bCs/>
          <w:color w:val="000000"/>
          <w:lang w:val="id-ID"/>
        </w:rPr>
        <w:t>.</w:t>
      </w:r>
    </w:p>
    <w:p w14:paraId="6D5E3FE4" w14:textId="6EB69451" w:rsidR="00211F52" w:rsidRPr="00211F52" w:rsidRDefault="00211F52" w:rsidP="00211F52">
      <w:pPr>
        <w:ind w:right="-76" w:firstLine="720"/>
        <w:jc w:val="both"/>
        <w:rPr>
          <w:rFonts w:ascii="Cambria" w:hAnsi="Cambria"/>
        </w:rPr>
      </w:pPr>
      <w:proofErr w:type="spellStart"/>
      <w:r w:rsidRPr="00211F52">
        <w:rPr>
          <w:rFonts w:ascii="Cambria" w:hAnsi="Cambria"/>
          <w:bCs/>
          <w:color w:val="000000"/>
        </w:rPr>
        <w:t>Tujuan</w:t>
      </w:r>
      <w:proofErr w:type="spellEnd"/>
      <w:r w:rsidRPr="00211F52">
        <w:rPr>
          <w:rFonts w:ascii="Cambria" w:hAnsi="Cambria"/>
          <w:bCs/>
          <w:color w:val="000000"/>
        </w:rPr>
        <w:t> </w:t>
      </w:r>
      <w:proofErr w:type="spellStart"/>
      <w:r w:rsidRPr="00211F52">
        <w:rPr>
          <w:rFonts w:ascii="Cambria" w:hAnsi="Cambria"/>
          <w:bCs/>
          <w:color w:val="000000"/>
        </w:rPr>
        <w:t>pembelajaran</w:t>
      </w:r>
      <w:proofErr w:type="spellEnd"/>
      <w:r w:rsidRPr="00211F52">
        <w:rPr>
          <w:rFonts w:ascii="Cambria" w:hAnsi="Cambria"/>
          <w:bCs/>
          <w:color w:val="000000"/>
        </w:rPr>
        <w:t> </w:t>
      </w:r>
      <w:proofErr w:type="spellStart"/>
      <w:r w:rsidRPr="00211F52">
        <w:rPr>
          <w:rFonts w:ascii="Cambria" w:hAnsi="Cambria"/>
          <w:bCs/>
          <w:color w:val="000000"/>
        </w:rPr>
        <w:t>kontekstual</w:t>
      </w:r>
      <w:proofErr w:type="spellEnd"/>
      <w:r w:rsidR="00A43C5D">
        <w:rPr>
          <w:rFonts w:ascii="Cambria" w:hAnsi="Cambria"/>
          <w:bCs/>
          <w:color w:val="000000"/>
          <w:lang w:val="id-ID"/>
        </w:rPr>
        <w:t xml:space="preserve"> </w:t>
      </w:r>
      <w:proofErr w:type="spellStart"/>
      <w:r w:rsidRPr="00211F52">
        <w:rPr>
          <w:rFonts w:ascii="Cambria" w:hAnsi="Cambria"/>
          <w:bCs/>
          <w:color w:val="000000"/>
        </w:rPr>
        <w:t>adalah</w:t>
      </w:r>
      <w:proofErr w:type="spellEnd"/>
      <w:r w:rsidRPr="00211F52">
        <w:rPr>
          <w:rFonts w:ascii="Cambria" w:hAnsi="Cambria"/>
          <w:bCs/>
          <w:color w:val="000000"/>
        </w:rPr>
        <w:t xml:space="preserve"> </w:t>
      </w:r>
      <w:proofErr w:type="spellStart"/>
      <w:r w:rsidRPr="00211F52">
        <w:rPr>
          <w:rFonts w:ascii="Cambria" w:hAnsi="Cambria"/>
          <w:bCs/>
          <w:color w:val="000000"/>
        </w:rPr>
        <w:t>membekali</w:t>
      </w:r>
      <w:proofErr w:type="spellEnd"/>
      <w:r w:rsidRPr="00211F52">
        <w:rPr>
          <w:rFonts w:ascii="Cambria" w:hAnsi="Cambria"/>
          <w:bCs/>
          <w:color w:val="000000"/>
        </w:rPr>
        <w:t xml:space="preserve"> </w:t>
      </w:r>
      <w:proofErr w:type="spellStart"/>
      <w:r w:rsidRPr="00211F52">
        <w:rPr>
          <w:rFonts w:ascii="Cambria" w:hAnsi="Cambria"/>
          <w:bCs/>
          <w:color w:val="000000"/>
        </w:rPr>
        <w:t>siswa</w:t>
      </w:r>
      <w:proofErr w:type="spellEnd"/>
      <w:r w:rsidRPr="00211F52">
        <w:rPr>
          <w:rFonts w:ascii="Cambria" w:hAnsi="Cambria"/>
          <w:bCs/>
          <w:color w:val="000000"/>
        </w:rPr>
        <w:t xml:space="preserve"> </w:t>
      </w:r>
      <w:proofErr w:type="spellStart"/>
      <w:r w:rsidRPr="00211F52">
        <w:rPr>
          <w:rFonts w:ascii="Cambria" w:hAnsi="Cambria"/>
          <w:bCs/>
          <w:color w:val="000000"/>
        </w:rPr>
        <w:t>berupa</w:t>
      </w:r>
      <w:proofErr w:type="spellEnd"/>
      <w:r w:rsidRPr="00211F52">
        <w:rPr>
          <w:rFonts w:ascii="Cambria" w:hAnsi="Cambria"/>
          <w:bCs/>
          <w:color w:val="000000"/>
        </w:rPr>
        <w:t xml:space="preserve"> </w:t>
      </w:r>
      <w:proofErr w:type="spellStart"/>
      <w:r w:rsidRPr="00211F52">
        <w:rPr>
          <w:rFonts w:ascii="Cambria" w:hAnsi="Cambria"/>
          <w:bCs/>
          <w:color w:val="000000"/>
        </w:rPr>
        <w:t>pengetahuan</w:t>
      </w:r>
      <w:proofErr w:type="spellEnd"/>
      <w:r w:rsidRPr="00211F52">
        <w:rPr>
          <w:rFonts w:ascii="Cambria" w:hAnsi="Cambria"/>
          <w:bCs/>
          <w:color w:val="000000"/>
        </w:rPr>
        <w:t xml:space="preserve"> dan </w:t>
      </w:r>
      <w:proofErr w:type="spellStart"/>
      <w:r w:rsidRPr="00211F52">
        <w:rPr>
          <w:rFonts w:ascii="Cambria" w:hAnsi="Cambria"/>
          <w:bCs/>
          <w:color w:val="000000"/>
        </w:rPr>
        <w:t>keterampilan</w:t>
      </w:r>
      <w:proofErr w:type="spellEnd"/>
      <w:r w:rsidRPr="00211F52">
        <w:rPr>
          <w:rFonts w:ascii="Cambria" w:hAnsi="Cambria"/>
          <w:bCs/>
          <w:color w:val="000000"/>
        </w:rPr>
        <w:t xml:space="preserve"> yang </w:t>
      </w:r>
      <w:proofErr w:type="spellStart"/>
      <w:r w:rsidRPr="00211F52">
        <w:rPr>
          <w:rFonts w:ascii="Cambria" w:hAnsi="Cambria"/>
          <w:bCs/>
          <w:color w:val="000000"/>
        </w:rPr>
        <w:t>lebih</w:t>
      </w:r>
      <w:proofErr w:type="spellEnd"/>
      <w:r w:rsidRPr="00211F52">
        <w:rPr>
          <w:rFonts w:ascii="Cambria" w:hAnsi="Cambria"/>
          <w:bCs/>
          <w:color w:val="000000"/>
        </w:rPr>
        <w:t xml:space="preserve"> </w:t>
      </w:r>
      <w:proofErr w:type="spellStart"/>
      <w:r w:rsidRPr="00211F52">
        <w:rPr>
          <w:rFonts w:ascii="Cambria" w:hAnsi="Cambria"/>
          <w:bCs/>
          <w:color w:val="000000"/>
        </w:rPr>
        <w:t>relistis</w:t>
      </w:r>
      <w:proofErr w:type="spellEnd"/>
      <w:r w:rsidRPr="00211F52">
        <w:rPr>
          <w:rFonts w:ascii="Cambria" w:hAnsi="Cambria"/>
          <w:bCs/>
          <w:color w:val="000000"/>
        </w:rPr>
        <w:t xml:space="preserve"> </w:t>
      </w:r>
      <w:proofErr w:type="spellStart"/>
      <w:r w:rsidRPr="00211F52">
        <w:rPr>
          <w:rFonts w:ascii="Cambria" w:hAnsi="Cambria"/>
          <w:bCs/>
          <w:color w:val="000000"/>
        </w:rPr>
        <w:t>karena</w:t>
      </w:r>
      <w:proofErr w:type="spellEnd"/>
      <w:r w:rsidRPr="00211F52">
        <w:rPr>
          <w:rFonts w:ascii="Cambria" w:hAnsi="Cambria"/>
          <w:bCs/>
          <w:color w:val="000000"/>
        </w:rPr>
        <w:t xml:space="preserve"> inti </w:t>
      </w:r>
      <w:proofErr w:type="spellStart"/>
      <w:r w:rsidRPr="00211F52">
        <w:rPr>
          <w:rFonts w:ascii="Cambria" w:hAnsi="Cambria"/>
          <w:bCs/>
          <w:color w:val="000000"/>
        </w:rPr>
        <w:t>dari</w:t>
      </w:r>
      <w:proofErr w:type="spellEnd"/>
      <w:r w:rsidRPr="00211F52">
        <w:rPr>
          <w:rFonts w:ascii="Cambria" w:hAnsi="Cambria"/>
          <w:bCs/>
          <w:color w:val="000000"/>
        </w:rPr>
        <w:t xml:space="preserve"> </w:t>
      </w:r>
      <w:proofErr w:type="spellStart"/>
      <w:r w:rsidRPr="00211F52">
        <w:rPr>
          <w:rFonts w:ascii="Cambria" w:hAnsi="Cambria"/>
          <w:bCs/>
          <w:color w:val="000000"/>
        </w:rPr>
        <w:t>pembelajaran</w:t>
      </w:r>
      <w:proofErr w:type="spellEnd"/>
      <w:r w:rsidRPr="00211F52">
        <w:rPr>
          <w:rFonts w:ascii="Cambria" w:hAnsi="Cambria"/>
          <w:bCs/>
          <w:color w:val="000000"/>
        </w:rPr>
        <w:t xml:space="preserve"> </w:t>
      </w:r>
      <w:proofErr w:type="spellStart"/>
      <w:r w:rsidRPr="00211F52">
        <w:rPr>
          <w:rFonts w:ascii="Cambria" w:hAnsi="Cambria"/>
          <w:bCs/>
          <w:color w:val="000000"/>
        </w:rPr>
        <w:t>ini</w:t>
      </w:r>
      <w:proofErr w:type="spellEnd"/>
      <w:r w:rsidRPr="00211F52">
        <w:rPr>
          <w:rFonts w:ascii="Cambria" w:hAnsi="Cambria"/>
          <w:bCs/>
          <w:color w:val="000000"/>
        </w:rPr>
        <w:t xml:space="preserve"> </w:t>
      </w:r>
      <w:proofErr w:type="spellStart"/>
      <w:r w:rsidRPr="00211F52">
        <w:rPr>
          <w:rFonts w:ascii="Cambria" w:hAnsi="Cambria"/>
          <w:bCs/>
          <w:color w:val="000000"/>
        </w:rPr>
        <w:t>adalah</w:t>
      </w:r>
      <w:proofErr w:type="spellEnd"/>
      <w:r w:rsidRPr="00211F52">
        <w:rPr>
          <w:rFonts w:ascii="Cambria" w:hAnsi="Cambria"/>
          <w:bCs/>
          <w:color w:val="000000"/>
        </w:rPr>
        <w:t xml:space="preserve"> </w:t>
      </w:r>
      <w:proofErr w:type="spellStart"/>
      <w:r w:rsidRPr="00211F52">
        <w:rPr>
          <w:rFonts w:ascii="Cambria" w:hAnsi="Cambria"/>
          <w:bCs/>
          <w:color w:val="000000"/>
        </w:rPr>
        <w:t>membawa</w:t>
      </w:r>
      <w:proofErr w:type="spellEnd"/>
      <w:r w:rsidRPr="00211F52">
        <w:rPr>
          <w:rFonts w:ascii="Cambria" w:hAnsi="Cambria"/>
          <w:bCs/>
          <w:color w:val="000000"/>
        </w:rPr>
        <w:t xml:space="preserve"> </w:t>
      </w:r>
      <w:proofErr w:type="spellStart"/>
      <w:r w:rsidRPr="00211F52">
        <w:rPr>
          <w:rFonts w:ascii="Cambria" w:hAnsi="Cambria"/>
          <w:bCs/>
          <w:color w:val="000000"/>
        </w:rPr>
        <w:t>hal-hal</w:t>
      </w:r>
      <w:proofErr w:type="spellEnd"/>
      <w:r w:rsidRPr="00211F52">
        <w:rPr>
          <w:rFonts w:ascii="Cambria" w:hAnsi="Cambria"/>
          <w:bCs/>
          <w:color w:val="000000"/>
        </w:rPr>
        <w:t xml:space="preserve"> yang </w:t>
      </w:r>
      <w:proofErr w:type="spellStart"/>
      <w:r w:rsidRPr="00211F52">
        <w:rPr>
          <w:rFonts w:ascii="Cambria" w:hAnsi="Cambria"/>
          <w:bCs/>
          <w:color w:val="000000"/>
        </w:rPr>
        <w:t>bersifat</w:t>
      </w:r>
      <w:proofErr w:type="spellEnd"/>
      <w:r w:rsidRPr="00211F52">
        <w:rPr>
          <w:rFonts w:ascii="Cambria" w:hAnsi="Cambria"/>
          <w:bCs/>
          <w:color w:val="000000"/>
        </w:rPr>
        <w:t xml:space="preserve"> </w:t>
      </w:r>
      <w:proofErr w:type="spellStart"/>
      <w:r w:rsidRPr="00211F52">
        <w:rPr>
          <w:rFonts w:ascii="Cambria" w:hAnsi="Cambria"/>
          <w:bCs/>
          <w:color w:val="000000"/>
        </w:rPr>
        <w:t>teoritis</w:t>
      </w:r>
      <w:proofErr w:type="spellEnd"/>
      <w:r w:rsidRPr="00211F52">
        <w:rPr>
          <w:rFonts w:ascii="Cambria" w:hAnsi="Cambria"/>
          <w:bCs/>
          <w:color w:val="000000"/>
        </w:rPr>
        <w:t xml:space="preserve"> </w:t>
      </w:r>
      <w:proofErr w:type="spellStart"/>
      <w:r w:rsidRPr="00211F52">
        <w:rPr>
          <w:rFonts w:ascii="Cambria" w:hAnsi="Cambria"/>
          <w:bCs/>
          <w:color w:val="000000"/>
        </w:rPr>
        <w:t>menjadi</w:t>
      </w:r>
      <w:proofErr w:type="spellEnd"/>
      <w:r w:rsidRPr="00211F52">
        <w:rPr>
          <w:rFonts w:ascii="Cambria" w:hAnsi="Cambria"/>
          <w:bCs/>
          <w:color w:val="000000"/>
        </w:rPr>
        <w:t xml:space="preserve"> </w:t>
      </w:r>
      <w:proofErr w:type="spellStart"/>
      <w:r w:rsidRPr="00211F52">
        <w:rPr>
          <w:rFonts w:ascii="Cambria" w:hAnsi="Cambria"/>
          <w:bCs/>
          <w:color w:val="000000"/>
        </w:rPr>
        <w:t>praktis</w:t>
      </w:r>
      <w:proofErr w:type="spellEnd"/>
      <w:r w:rsidRPr="00211F52">
        <w:rPr>
          <w:rFonts w:ascii="Cambria" w:hAnsi="Cambria"/>
          <w:bCs/>
          <w:color w:val="000000"/>
        </w:rPr>
        <w:t xml:space="preserve">. </w:t>
      </w:r>
      <w:proofErr w:type="spellStart"/>
      <w:r w:rsidRPr="00211F52">
        <w:rPr>
          <w:rFonts w:ascii="Cambria" w:hAnsi="Cambria"/>
          <w:bCs/>
          <w:color w:val="000000"/>
        </w:rPr>
        <w:t>Sehingga</w:t>
      </w:r>
      <w:proofErr w:type="spellEnd"/>
      <w:r w:rsidRPr="00211F52">
        <w:rPr>
          <w:rFonts w:ascii="Cambria" w:hAnsi="Cambria"/>
          <w:bCs/>
          <w:color w:val="000000"/>
        </w:rPr>
        <w:t xml:space="preserve"> </w:t>
      </w:r>
      <w:proofErr w:type="spellStart"/>
      <w:r w:rsidRPr="00211F52">
        <w:rPr>
          <w:rFonts w:ascii="Cambria" w:hAnsi="Cambria"/>
          <w:bCs/>
          <w:color w:val="000000"/>
        </w:rPr>
        <w:t>dalam</w:t>
      </w:r>
      <w:proofErr w:type="spellEnd"/>
      <w:r w:rsidRPr="00211F52">
        <w:rPr>
          <w:rFonts w:ascii="Cambria" w:hAnsi="Cambria"/>
          <w:bCs/>
          <w:color w:val="000000"/>
        </w:rPr>
        <w:t xml:space="preserve"> </w:t>
      </w:r>
      <w:proofErr w:type="spellStart"/>
      <w:r w:rsidRPr="00211F52">
        <w:rPr>
          <w:rFonts w:ascii="Cambria" w:hAnsi="Cambria"/>
          <w:bCs/>
          <w:color w:val="000000"/>
        </w:rPr>
        <w:t>metode</w:t>
      </w:r>
      <w:proofErr w:type="spellEnd"/>
      <w:r w:rsidRPr="00211F52">
        <w:rPr>
          <w:rFonts w:ascii="Cambria" w:hAnsi="Cambria"/>
          <w:bCs/>
          <w:color w:val="000000"/>
        </w:rPr>
        <w:t xml:space="preserve"> </w:t>
      </w:r>
      <w:proofErr w:type="spellStart"/>
      <w:r w:rsidRPr="00211F52">
        <w:rPr>
          <w:rFonts w:ascii="Cambria" w:hAnsi="Cambria"/>
          <w:bCs/>
          <w:color w:val="000000"/>
        </w:rPr>
        <w:t>pelaksanaannya</w:t>
      </w:r>
      <w:proofErr w:type="spellEnd"/>
      <w:r w:rsidRPr="00211F52">
        <w:rPr>
          <w:rFonts w:ascii="Cambria" w:hAnsi="Cambria"/>
          <w:bCs/>
          <w:color w:val="000000"/>
        </w:rPr>
        <w:t xml:space="preserve"> </w:t>
      </w:r>
      <w:proofErr w:type="spellStart"/>
      <w:r w:rsidRPr="00211F52">
        <w:rPr>
          <w:rFonts w:ascii="Cambria" w:hAnsi="Cambria"/>
          <w:bCs/>
          <w:color w:val="000000"/>
        </w:rPr>
        <w:t>adalah</w:t>
      </w:r>
      <w:proofErr w:type="spellEnd"/>
      <w:r w:rsidRPr="00211F52">
        <w:rPr>
          <w:rFonts w:ascii="Cambria" w:hAnsi="Cambria"/>
          <w:bCs/>
          <w:color w:val="000000"/>
        </w:rPr>
        <w:t xml:space="preserve"> </w:t>
      </w:r>
      <w:proofErr w:type="spellStart"/>
      <w:r w:rsidRPr="00211F52">
        <w:rPr>
          <w:rFonts w:ascii="Cambria" w:hAnsi="Cambria"/>
          <w:bCs/>
          <w:color w:val="000000"/>
        </w:rPr>
        <w:t>teori</w:t>
      </w:r>
      <w:proofErr w:type="spellEnd"/>
      <w:r w:rsidRPr="00211F52">
        <w:rPr>
          <w:rFonts w:ascii="Cambria" w:hAnsi="Cambria"/>
          <w:bCs/>
          <w:color w:val="000000"/>
        </w:rPr>
        <w:t xml:space="preserve"> yang </w:t>
      </w:r>
      <w:proofErr w:type="spellStart"/>
      <w:r w:rsidRPr="00211F52">
        <w:rPr>
          <w:rFonts w:ascii="Cambria" w:hAnsi="Cambria"/>
          <w:bCs/>
          <w:color w:val="000000"/>
        </w:rPr>
        <w:t>dikembangkan</w:t>
      </w:r>
      <w:proofErr w:type="spellEnd"/>
      <w:r w:rsidRPr="00211F52">
        <w:rPr>
          <w:rFonts w:ascii="Cambria" w:hAnsi="Cambria"/>
          <w:bCs/>
          <w:color w:val="000000"/>
        </w:rPr>
        <w:t xml:space="preserve"> yang </w:t>
      </w:r>
      <w:proofErr w:type="spellStart"/>
      <w:r w:rsidRPr="00211F52">
        <w:rPr>
          <w:rFonts w:ascii="Cambria" w:hAnsi="Cambria"/>
          <w:bCs/>
          <w:color w:val="000000"/>
        </w:rPr>
        <w:t>dipelajari</w:t>
      </w:r>
      <w:proofErr w:type="spellEnd"/>
      <w:r w:rsidRPr="00211F52">
        <w:rPr>
          <w:rFonts w:ascii="Cambria" w:hAnsi="Cambria"/>
          <w:bCs/>
          <w:color w:val="000000"/>
        </w:rPr>
        <w:t xml:space="preserve"> </w:t>
      </w:r>
      <w:proofErr w:type="spellStart"/>
      <w:r w:rsidRPr="00211F52">
        <w:rPr>
          <w:rFonts w:ascii="Cambria" w:hAnsi="Cambria"/>
          <w:bCs/>
          <w:color w:val="000000"/>
        </w:rPr>
        <w:t>diterapkan</w:t>
      </w:r>
      <w:proofErr w:type="spellEnd"/>
      <w:r w:rsidRPr="00211F52">
        <w:rPr>
          <w:rFonts w:ascii="Cambria" w:hAnsi="Cambria"/>
          <w:bCs/>
          <w:color w:val="000000"/>
        </w:rPr>
        <w:t xml:space="preserve"> </w:t>
      </w:r>
      <w:proofErr w:type="spellStart"/>
      <w:r w:rsidRPr="00211F52">
        <w:rPr>
          <w:rFonts w:ascii="Cambria" w:hAnsi="Cambria"/>
          <w:bCs/>
          <w:color w:val="000000"/>
        </w:rPr>
        <w:t>dalam</w:t>
      </w:r>
      <w:proofErr w:type="spellEnd"/>
      <w:r w:rsidRPr="00211F52">
        <w:rPr>
          <w:rFonts w:ascii="Cambria" w:hAnsi="Cambria"/>
          <w:bCs/>
          <w:color w:val="000000"/>
        </w:rPr>
        <w:t xml:space="preserve"> </w:t>
      </w:r>
      <w:proofErr w:type="spellStart"/>
      <w:r w:rsidRPr="00211F52">
        <w:rPr>
          <w:rFonts w:ascii="Cambria" w:hAnsi="Cambria"/>
          <w:bCs/>
          <w:color w:val="000000"/>
        </w:rPr>
        <w:t>situasi</w:t>
      </w:r>
      <w:proofErr w:type="spellEnd"/>
      <w:r w:rsidRPr="00211F52">
        <w:rPr>
          <w:rFonts w:ascii="Cambria" w:hAnsi="Cambria"/>
          <w:bCs/>
          <w:color w:val="000000"/>
        </w:rPr>
        <w:t xml:space="preserve"> </w:t>
      </w:r>
      <w:proofErr w:type="spellStart"/>
      <w:r w:rsidRPr="00211F52">
        <w:rPr>
          <w:rFonts w:ascii="Cambria" w:hAnsi="Cambria"/>
          <w:bCs/>
          <w:color w:val="000000"/>
        </w:rPr>
        <w:t>nyata</w:t>
      </w:r>
      <w:proofErr w:type="spellEnd"/>
      <w:r w:rsidRPr="00211F52">
        <w:rPr>
          <w:rFonts w:ascii="Cambria" w:hAnsi="Cambria"/>
          <w:bCs/>
          <w:color w:val="000000"/>
        </w:rPr>
        <w:t xml:space="preserve">. </w:t>
      </w:r>
      <w:proofErr w:type="spellStart"/>
      <w:r w:rsidRPr="00211F52">
        <w:rPr>
          <w:rFonts w:ascii="Cambria" w:hAnsi="Cambria"/>
          <w:bCs/>
          <w:color w:val="000000"/>
        </w:rPr>
        <w:t>Dalam</w:t>
      </w:r>
      <w:proofErr w:type="spellEnd"/>
      <w:r w:rsidRPr="00211F52">
        <w:rPr>
          <w:rFonts w:ascii="Cambria" w:hAnsi="Cambria"/>
          <w:bCs/>
          <w:color w:val="000000"/>
        </w:rPr>
        <w:t xml:space="preserve"> </w:t>
      </w:r>
      <w:proofErr w:type="spellStart"/>
      <w:r w:rsidRPr="00211F52">
        <w:rPr>
          <w:rFonts w:ascii="Cambria" w:hAnsi="Cambria"/>
          <w:bCs/>
          <w:color w:val="000000"/>
        </w:rPr>
        <w:t>konteks</w:t>
      </w:r>
      <w:proofErr w:type="spellEnd"/>
      <w:r w:rsidRPr="00211F52">
        <w:rPr>
          <w:rFonts w:ascii="Cambria" w:hAnsi="Cambria"/>
          <w:bCs/>
          <w:color w:val="000000"/>
        </w:rPr>
        <w:t xml:space="preserve"> </w:t>
      </w:r>
      <w:proofErr w:type="spellStart"/>
      <w:r w:rsidRPr="00211F52">
        <w:rPr>
          <w:rFonts w:ascii="Cambria" w:hAnsi="Cambria"/>
          <w:bCs/>
          <w:color w:val="000000"/>
        </w:rPr>
        <w:t>ini</w:t>
      </w:r>
      <w:proofErr w:type="spellEnd"/>
      <w:r w:rsidRPr="00211F52">
        <w:rPr>
          <w:rFonts w:ascii="Cambria" w:hAnsi="Cambria"/>
          <w:bCs/>
          <w:color w:val="000000"/>
        </w:rPr>
        <w:t xml:space="preserve"> </w:t>
      </w:r>
      <w:proofErr w:type="spellStart"/>
      <w:r w:rsidRPr="00211F52">
        <w:rPr>
          <w:rFonts w:ascii="Cambria" w:hAnsi="Cambria"/>
          <w:bCs/>
          <w:color w:val="000000"/>
        </w:rPr>
        <w:t>peserta</w:t>
      </w:r>
      <w:proofErr w:type="spellEnd"/>
      <w:r w:rsidRPr="00211F52">
        <w:rPr>
          <w:rFonts w:ascii="Cambria" w:hAnsi="Cambria"/>
          <w:bCs/>
          <w:color w:val="000000"/>
        </w:rPr>
        <w:t xml:space="preserve"> </w:t>
      </w:r>
      <w:proofErr w:type="spellStart"/>
      <w:r w:rsidRPr="00211F52">
        <w:rPr>
          <w:rFonts w:ascii="Cambria" w:hAnsi="Cambria"/>
          <w:bCs/>
          <w:color w:val="000000"/>
        </w:rPr>
        <w:t>didik</w:t>
      </w:r>
      <w:proofErr w:type="spellEnd"/>
      <w:r w:rsidRPr="00211F52">
        <w:rPr>
          <w:rFonts w:ascii="Cambria" w:hAnsi="Cambria"/>
          <w:bCs/>
          <w:color w:val="000000"/>
        </w:rPr>
        <w:t xml:space="preserve"> </w:t>
      </w:r>
      <w:proofErr w:type="spellStart"/>
      <w:r w:rsidRPr="00211F52">
        <w:rPr>
          <w:rFonts w:ascii="Cambria" w:hAnsi="Cambria"/>
          <w:bCs/>
          <w:color w:val="000000"/>
        </w:rPr>
        <w:t>memahami</w:t>
      </w:r>
      <w:proofErr w:type="spellEnd"/>
      <w:r w:rsidRPr="00211F52">
        <w:rPr>
          <w:rFonts w:ascii="Cambria" w:hAnsi="Cambria"/>
          <w:bCs/>
          <w:color w:val="000000"/>
        </w:rPr>
        <w:t xml:space="preserve"> </w:t>
      </w:r>
      <w:proofErr w:type="spellStart"/>
      <w:r w:rsidRPr="00211F52">
        <w:rPr>
          <w:rFonts w:ascii="Cambria" w:hAnsi="Cambria"/>
          <w:bCs/>
          <w:color w:val="000000"/>
        </w:rPr>
        <w:t>apa</w:t>
      </w:r>
      <w:proofErr w:type="spellEnd"/>
      <w:r w:rsidRPr="00211F52">
        <w:rPr>
          <w:rFonts w:ascii="Cambria" w:hAnsi="Cambria"/>
          <w:bCs/>
          <w:color w:val="000000"/>
        </w:rPr>
        <w:t xml:space="preserve"> yang </w:t>
      </w:r>
      <w:proofErr w:type="spellStart"/>
      <w:r w:rsidRPr="00211F52">
        <w:rPr>
          <w:rFonts w:ascii="Cambria" w:hAnsi="Cambria"/>
          <w:bCs/>
          <w:color w:val="000000"/>
        </w:rPr>
        <w:t>dimaksud</w:t>
      </w:r>
      <w:proofErr w:type="spellEnd"/>
      <w:r w:rsidRPr="00211F52">
        <w:rPr>
          <w:rFonts w:ascii="Cambria" w:hAnsi="Cambria"/>
          <w:bCs/>
          <w:color w:val="000000"/>
        </w:rPr>
        <w:t xml:space="preserve"> </w:t>
      </w:r>
      <w:proofErr w:type="spellStart"/>
      <w:r w:rsidRPr="00211F52">
        <w:rPr>
          <w:rFonts w:ascii="Cambria" w:hAnsi="Cambria"/>
          <w:bCs/>
          <w:color w:val="000000"/>
        </w:rPr>
        <w:t>dengan</w:t>
      </w:r>
      <w:proofErr w:type="spellEnd"/>
      <w:r w:rsidRPr="00211F52">
        <w:rPr>
          <w:rFonts w:ascii="Cambria" w:hAnsi="Cambria"/>
          <w:bCs/>
          <w:color w:val="000000"/>
        </w:rPr>
        <w:t xml:space="preserve"> </w:t>
      </w:r>
      <w:proofErr w:type="spellStart"/>
      <w:r w:rsidRPr="00211F52">
        <w:rPr>
          <w:rFonts w:ascii="Cambria" w:hAnsi="Cambria"/>
          <w:bCs/>
          <w:color w:val="000000"/>
        </w:rPr>
        <w:t>belajar</w:t>
      </w:r>
      <w:proofErr w:type="spellEnd"/>
      <w:r w:rsidRPr="00211F52">
        <w:rPr>
          <w:rFonts w:ascii="Cambria" w:hAnsi="Cambria"/>
          <w:bCs/>
          <w:color w:val="000000"/>
        </w:rPr>
        <w:t>,</w:t>
      </w:r>
      <w:r w:rsidR="00E3218A">
        <w:rPr>
          <w:rFonts w:ascii="Cambria" w:hAnsi="Cambria"/>
          <w:bCs/>
          <w:color w:val="000000"/>
          <w:lang w:val="id-ID"/>
        </w:rPr>
        <w:t xml:space="preserve"> </w:t>
      </w:r>
      <w:proofErr w:type="spellStart"/>
      <w:r w:rsidRPr="00211F52">
        <w:rPr>
          <w:rFonts w:ascii="Cambria" w:hAnsi="Cambria"/>
          <w:bCs/>
          <w:color w:val="000000"/>
        </w:rPr>
        <w:t>apa</w:t>
      </w:r>
      <w:proofErr w:type="spellEnd"/>
      <w:r w:rsidRPr="00211F52">
        <w:rPr>
          <w:rFonts w:ascii="Cambria" w:hAnsi="Cambria"/>
          <w:bCs/>
          <w:color w:val="000000"/>
        </w:rPr>
        <w:t xml:space="preserve"> </w:t>
      </w:r>
      <w:proofErr w:type="spellStart"/>
      <w:r w:rsidRPr="00211F52">
        <w:rPr>
          <w:rFonts w:ascii="Cambria" w:hAnsi="Cambria"/>
          <w:bCs/>
          <w:color w:val="000000"/>
        </w:rPr>
        <w:t>manfaatnya</w:t>
      </w:r>
      <w:proofErr w:type="spellEnd"/>
      <w:r w:rsidRPr="00211F52">
        <w:rPr>
          <w:rFonts w:ascii="Cambria" w:hAnsi="Cambria"/>
          <w:bCs/>
          <w:color w:val="000000"/>
        </w:rPr>
        <w:t xml:space="preserve"> </w:t>
      </w:r>
      <w:proofErr w:type="spellStart"/>
      <w:r w:rsidRPr="00211F52">
        <w:rPr>
          <w:rFonts w:ascii="Cambria" w:hAnsi="Cambria"/>
          <w:bCs/>
          <w:color w:val="000000"/>
        </w:rPr>
        <w:t>dalam</w:t>
      </w:r>
      <w:proofErr w:type="spellEnd"/>
      <w:r w:rsidRPr="00211F52">
        <w:rPr>
          <w:rFonts w:ascii="Cambria" w:hAnsi="Cambria"/>
          <w:bCs/>
          <w:color w:val="000000"/>
        </w:rPr>
        <w:t xml:space="preserve"> status </w:t>
      </w:r>
      <w:proofErr w:type="spellStart"/>
      <w:r w:rsidRPr="00211F52">
        <w:rPr>
          <w:rFonts w:ascii="Cambria" w:hAnsi="Cambria"/>
          <w:bCs/>
          <w:color w:val="000000"/>
        </w:rPr>
        <w:t>apa</w:t>
      </w:r>
      <w:proofErr w:type="spellEnd"/>
      <w:r w:rsidRPr="00211F52">
        <w:rPr>
          <w:rFonts w:ascii="Cambria" w:hAnsi="Cambria"/>
          <w:bCs/>
          <w:color w:val="000000"/>
        </w:rPr>
        <w:t xml:space="preserve"> </w:t>
      </w:r>
      <w:proofErr w:type="spellStart"/>
      <w:r w:rsidRPr="00211F52">
        <w:rPr>
          <w:rFonts w:ascii="Cambria" w:hAnsi="Cambria"/>
          <w:bCs/>
          <w:color w:val="000000"/>
        </w:rPr>
        <w:t>mereka</w:t>
      </w:r>
      <w:proofErr w:type="spellEnd"/>
      <w:r w:rsidRPr="00211F52">
        <w:rPr>
          <w:rFonts w:ascii="Cambria" w:hAnsi="Cambria"/>
          <w:bCs/>
          <w:color w:val="000000"/>
        </w:rPr>
        <w:t xml:space="preserve"> </w:t>
      </w:r>
      <w:proofErr w:type="spellStart"/>
      <w:r w:rsidRPr="00211F52">
        <w:rPr>
          <w:rFonts w:ascii="Cambria" w:hAnsi="Cambria"/>
          <w:bCs/>
          <w:color w:val="000000"/>
        </w:rPr>
        <w:t>berada</w:t>
      </w:r>
      <w:proofErr w:type="spellEnd"/>
      <w:r w:rsidRPr="00211F52">
        <w:rPr>
          <w:rFonts w:ascii="Cambria" w:hAnsi="Cambria"/>
          <w:bCs/>
          <w:color w:val="000000"/>
        </w:rPr>
        <w:t xml:space="preserve">, dan </w:t>
      </w:r>
      <w:proofErr w:type="spellStart"/>
      <w:r w:rsidRPr="00211F52">
        <w:rPr>
          <w:rFonts w:ascii="Cambria" w:hAnsi="Cambria"/>
          <w:bCs/>
          <w:color w:val="000000"/>
        </w:rPr>
        <w:t>bagaimana</w:t>
      </w:r>
      <w:proofErr w:type="spellEnd"/>
      <w:r w:rsidRPr="00211F52">
        <w:rPr>
          <w:rFonts w:ascii="Cambria" w:hAnsi="Cambria"/>
          <w:bCs/>
          <w:color w:val="000000"/>
        </w:rPr>
        <w:t xml:space="preserve"> </w:t>
      </w:r>
      <w:proofErr w:type="spellStart"/>
      <w:r w:rsidRPr="00211F52">
        <w:rPr>
          <w:rFonts w:ascii="Cambria" w:hAnsi="Cambria"/>
          <w:bCs/>
          <w:color w:val="000000"/>
        </w:rPr>
        <w:t>mencapainya</w:t>
      </w:r>
      <w:proofErr w:type="spellEnd"/>
      <w:r w:rsidRPr="00211F52">
        <w:rPr>
          <w:rFonts w:ascii="Cambria" w:hAnsi="Cambria"/>
          <w:bCs/>
          <w:color w:val="000000"/>
        </w:rPr>
        <w:t xml:space="preserve">. </w:t>
      </w:r>
      <w:proofErr w:type="spellStart"/>
      <w:r w:rsidRPr="00211F52">
        <w:rPr>
          <w:rFonts w:ascii="Cambria" w:hAnsi="Cambria"/>
          <w:bCs/>
          <w:color w:val="000000"/>
        </w:rPr>
        <w:t>Mereka</w:t>
      </w:r>
      <w:proofErr w:type="spellEnd"/>
      <w:r w:rsidRPr="00211F52">
        <w:rPr>
          <w:rFonts w:ascii="Cambria" w:hAnsi="Cambria"/>
          <w:bCs/>
          <w:color w:val="000000"/>
        </w:rPr>
        <w:t xml:space="preserve"> </w:t>
      </w:r>
      <w:proofErr w:type="spellStart"/>
      <w:r w:rsidRPr="00211F52">
        <w:rPr>
          <w:rFonts w:ascii="Cambria" w:hAnsi="Cambria"/>
          <w:bCs/>
          <w:color w:val="000000"/>
        </w:rPr>
        <w:t>menyadari</w:t>
      </w:r>
      <w:proofErr w:type="spellEnd"/>
      <w:r w:rsidRPr="00211F52">
        <w:rPr>
          <w:rFonts w:ascii="Cambria" w:hAnsi="Cambria"/>
          <w:bCs/>
          <w:color w:val="000000"/>
        </w:rPr>
        <w:t xml:space="preserve"> </w:t>
      </w:r>
      <w:proofErr w:type="spellStart"/>
      <w:r w:rsidRPr="00211F52">
        <w:rPr>
          <w:rFonts w:ascii="Cambria" w:hAnsi="Cambria"/>
          <w:bCs/>
          <w:color w:val="000000"/>
        </w:rPr>
        <w:t>bahwa</w:t>
      </w:r>
      <w:proofErr w:type="spellEnd"/>
      <w:r w:rsidRPr="00211F52">
        <w:rPr>
          <w:rFonts w:ascii="Cambria" w:hAnsi="Cambria"/>
          <w:bCs/>
          <w:color w:val="000000"/>
        </w:rPr>
        <w:t xml:space="preserve"> </w:t>
      </w:r>
      <w:proofErr w:type="spellStart"/>
      <w:r w:rsidRPr="00211F52">
        <w:rPr>
          <w:rFonts w:ascii="Cambria" w:hAnsi="Cambria"/>
          <w:bCs/>
          <w:color w:val="000000"/>
        </w:rPr>
        <w:t>apa</w:t>
      </w:r>
      <w:proofErr w:type="spellEnd"/>
      <w:r w:rsidRPr="00211F52">
        <w:rPr>
          <w:rFonts w:ascii="Cambria" w:hAnsi="Cambria"/>
          <w:bCs/>
          <w:color w:val="000000"/>
        </w:rPr>
        <w:t xml:space="preserve"> yang </w:t>
      </w:r>
      <w:proofErr w:type="spellStart"/>
      <w:r w:rsidRPr="00211F52">
        <w:rPr>
          <w:rFonts w:ascii="Cambria" w:hAnsi="Cambria"/>
          <w:bCs/>
          <w:color w:val="000000"/>
        </w:rPr>
        <w:t>mereka</w:t>
      </w:r>
      <w:proofErr w:type="spellEnd"/>
      <w:r w:rsidRPr="00211F52">
        <w:rPr>
          <w:rFonts w:ascii="Cambria" w:hAnsi="Cambria"/>
          <w:bCs/>
          <w:color w:val="000000"/>
        </w:rPr>
        <w:t xml:space="preserve"> </w:t>
      </w:r>
      <w:proofErr w:type="spellStart"/>
      <w:r w:rsidRPr="00211F52">
        <w:rPr>
          <w:rFonts w:ascii="Cambria" w:hAnsi="Cambria"/>
          <w:bCs/>
          <w:color w:val="000000"/>
        </w:rPr>
        <w:t>pelajari</w:t>
      </w:r>
      <w:proofErr w:type="spellEnd"/>
      <w:r w:rsidRPr="00211F52">
        <w:rPr>
          <w:rFonts w:ascii="Cambria" w:hAnsi="Cambria"/>
          <w:bCs/>
          <w:color w:val="000000"/>
        </w:rPr>
        <w:t xml:space="preserve"> </w:t>
      </w:r>
      <w:proofErr w:type="spellStart"/>
      <w:r w:rsidRPr="00211F52">
        <w:rPr>
          <w:rFonts w:ascii="Cambria" w:hAnsi="Cambria"/>
          <w:bCs/>
          <w:color w:val="000000"/>
        </w:rPr>
        <w:t>adalah</w:t>
      </w:r>
      <w:proofErr w:type="spellEnd"/>
      <w:r w:rsidRPr="00211F52">
        <w:rPr>
          <w:rFonts w:ascii="Cambria" w:hAnsi="Cambria"/>
          <w:bCs/>
          <w:color w:val="000000"/>
        </w:rPr>
        <w:t xml:space="preserve"> </w:t>
      </w:r>
      <w:proofErr w:type="spellStart"/>
      <w:r w:rsidRPr="00211F52">
        <w:rPr>
          <w:rFonts w:ascii="Cambria" w:hAnsi="Cambria"/>
          <w:bCs/>
          <w:color w:val="000000"/>
        </w:rPr>
        <w:t>berguna</w:t>
      </w:r>
      <w:proofErr w:type="spellEnd"/>
      <w:r w:rsidRPr="00211F52">
        <w:rPr>
          <w:rFonts w:ascii="Cambria" w:hAnsi="Cambria"/>
          <w:bCs/>
          <w:color w:val="000000"/>
        </w:rPr>
        <w:t xml:space="preserve"> </w:t>
      </w:r>
      <w:proofErr w:type="spellStart"/>
      <w:r w:rsidRPr="00211F52">
        <w:rPr>
          <w:rFonts w:ascii="Cambria" w:hAnsi="Cambria"/>
          <w:bCs/>
          <w:color w:val="000000"/>
        </w:rPr>
        <w:t>untuk</w:t>
      </w:r>
      <w:proofErr w:type="spellEnd"/>
      <w:r w:rsidRPr="00211F52">
        <w:rPr>
          <w:rFonts w:ascii="Cambria" w:hAnsi="Cambria"/>
          <w:bCs/>
          <w:color w:val="000000"/>
        </w:rPr>
        <w:t xml:space="preserve"> </w:t>
      </w:r>
      <w:proofErr w:type="spellStart"/>
      <w:r w:rsidRPr="00211F52">
        <w:rPr>
          <w:rFonts w:ascii="Cambria" w:hAnsi="Cambria"/>
          <w:bCs/>
          <w:color w:val="000000"/>
        </w:rPr>
        <w:t>kehidupan</w:t>
      </w:r>
      <w:proofErr w:type="spellEnd"/>
      <w:r w:rsidRPr="00211F52">
        <w:rPr>
          <w:rFonts w:ascii="Cambria" w:hAnsi="Cambria"/>
          <w:bCs/>
          <w:color w:val="000000"/>
        </w:rPr>
        <w:t xml:space="preserve"> </w:t>
      </w:r>
      <w:proofErr w:type="spellStart"/>
      <w:r w:rsidRPr="00211F52">
        <w:rPr>
          <w:rFonts w:ascii="Cambria" w:hAnsi="Cambria"/>
          <w:bCs/>
          <w:color w:val="000000"/>
        </w:rPr>
        <w:t>mereka</w:t>
      </w:r>
      <w:proofErr w:type="spellEnd"/>
      <w:r w:rsidRPr="00211F52">
        <w:rPr>
          <w:rFonts w:ascii="Cambria" w:hAnsi="Cambria"/>
          <w:bCs/>
          <w:color w:val="000000"/>
        </w:rPr>
        <w:t xml:space="preserve"> di </w:t>
      </w:r>
      <w:proofErr w:type="spellStart"/>
      <w:r w:rsidRPr="00211F52">
        <w:rPr>
          <w:rFonts w:ascii="Cambria" w:hAnsi="Cambria"/>
          <w:bCs/>
          <w:color w:val="000000"/>
        </w:rPr>
        <w:t>kemudian</w:t>
      </w:r>
      <w:proofErr w:type="spellEnd"/>
      <w:r w:rsidRPr="00211F52">
        <w:rPr>
          <w:rFonts w:ascii="Cambria" w:hAnsi="Cambria"/>
          <w:bCs/>
          <w:color w:val="000000"/>
        </w:rPr>
        <w:t xml:space="preserve"> </w:t>
      </w:r>
      <w:proofErr w:type="spellStart"/>
      <w:r w:rsidRPr="00211F52">
        <w:rPr>
          <w:rFonts w:ascii="Cambria" w:hAnsi="Cambria"/>
          <w:bCs/>
          <w:color w:val="000000"/>
        </w:rPr>
        <w:t>hari</w:t>
      </w:r>
      <w:proofErr w:type="spellEnd"/>
      <w:r w:rsidRPr="00211F52">
        <w:rPr>
          <w:rFonts w:ascii="Cambria" w:hAnsi="Cambria"/>
          <w:bCs/>
          <w:color w:val="000000"/>
        </w:rPr>
        <w:t xml:space="preserve">. </w:t>
      </w:r>
      <w:proofErr w:type="spellStart"/>
      <w:r w:rsidRPr="00211F52">
        <w:rPr>
          <w:rFonts w:ascii="Cambria" w:hAnsi="Cambria"/>
          <w:bCs/>
          <w:color w:val="000000"/>
        </w:rPr>
        <w:t>Dengan</w:t>
      </w:r>
      <w:proofErr w:type="spellEnd"/>
      <w:r w:rsidRPr="00211F52">
        <w:rPr>
          <w:rFonts w:ascii="Cambria" w:hAnsi="Cambria"/>
          <w:bCs/>
          <w:color w:val="000000"/>
        </w:rPr>
        <w:t xml:space="preserve"> </w:t>
      </w:r>
      <w:proofErr w:type="spellStart"/>
      <w:r w:rsidRPr="00211F52">
        <w:rPr>
          <w:rFonts w:ascii="Cambria" w:hAnsi="Cambria"/>
          <w:bCs/>
          <w:color w:val="000000"/>
        </w:rPr>
        <w:t>demikian</w:t>
      </w:r>
      <w:proofErr w:type="spellEnd"/>
      <w:r w:rsidRPr="00211F52">
        <w:rPr>
          <w:rFonts w:ascii="Cambria" w:hAnsi="Cambria"/>
          <w:bCs/>
          <w:color w:val="000000"/>
        </w:rPr>
        <w:t xml:space="preserve"> </w:t>
      </w:r>
      <w:proofErr w:type="spellStart"/>
      <w:r w:rsidRPr="00211F52">
        <w:rPr>
          <w:rFonts w:ascii="Cambria" w:hAnsi="Cambria"/>
          <w:bCs/>
          <w:color w:val="000000"/>
        </w:rPr>
        <w:t>mereka</w:t>
      </w:r>
      <w:proofErr w:type="spellEnd"/>
      <w:r w:rsidRPr="00211F52">
        <w:rPr>
          <w:rFonts w:ascii="Cambria" w:hAnsi="Cambria"/>
          <w:bCs/>
          <w:color w:val="000000"/>
        </w:rPr>
        <w:t xml:space="preserve"> </w:t>
      </w:r>
      <w:proofErr w:type="spellStart"/>
      <w:r w:rsidRPr="00211F52">
        <w:rPr>
          <w:rFonts w:ascii="Cambria" w:hAnsi="Cambria"/>
          <w:bCs/>
          <w:color w:val="000000"/>
        </w:rPr>
        <w:t>memposisikan</w:t>
      </w:r>
      <w:proofErr w:type="spellEnd"/>
      <w:r w:rsidRPr="00211F52">
        <w:rPr>
          <w:rFonts w:ascii="Cambria" w:hAnsi="Cambria"/>
          <w:bCs/>
          <w:color w:val="000000"/>
        </w:rPr>
        <w:t xml:space="preserve"> </w:t>
      </w:r>
      <w:proofErr w:type="spellStart"/>
      <w:r w:rsidRPr="00211F52">
        <w:rPr>
          <w:rFonts w:ascii="Cambria" w:hAnsi="Cambria"/>
          <w:bCs/>
          <w:color w:val="000000"/>
        </w:rPr>
        <w:t>diri</w:t>
      </w:r>
      <w:proofErr w:type="spellEnd"/>
      <w:r w:rsidRPr="00211F52">
        <w:rPr>
          <w:rFonts w:ascii="Cambria" w:hAnsi="Cambria"/>
          <w:bCs/>
          <w:color w:val="000000"/>
        </w:rPr>
        <w:t xml:space="preserve"> </w:t>
      </w:r>
      <w:proofErr w:type="spellStart"/>
      <w:r w:rsidRPr="00211F52">
        <w:rPr>
          <w:rFonts w:ascii="Cambria" w:hAnsi="Cambria"/>
          <w:bCs/>
          <w:color w:val="000000"/>
        </w:rPr>
        <w:t>sebagai</w:t>
      </w:r>
      <w:proofErr w:type="spellEnd"/>
      <w:r w:rsidRPr="00211F52">
        <w:rPr>
          <w:rFonts w:ascii="Cambria" w:hAnsi="Cambria"/>
          <w:bCs/>
          <w:color w:val="000000"/>
        </w:rPr>
        <w:t xml:space="preserve"> orang yang </w:t>
      </w:r>
      <w:proofErr w:type="spellStart"/>
      <w:r w:rsidRPr="00211F52">
        <w:rPr>
          <w:rFonts w:ascii="Cambria" w:hAnsi="Cambria"/>
          <w:bCs/>
          <w:color w:val="000000"/>
        </w:rPr>
        <w:t>membutuhkan</w:t>
      </w:r>
      <w:proofErr w:type="spellEnd"/>
      <w:r w:rsidRPr="00211F52">
        <w:rPr>
          <w:rFonts w:ascii="Cambria" w:hAnsi="Cambria"/>
          <w:bCs/>
          <w:color w:val="000000"/>
        </w:rPr>
        <w:t xml:space="preserve"> </w:t>
      </w:r>
      <w:proofErr w:type="spellStart"/>
      <w:r w:rsidRPr="00211F52">
        <w:rPr>
          <w:rFonts w:ascii="Cambria" w:hAnsi="Cambria"/>
          <w:bCs/>
          <w:color w:val="000000"/>
        </w:rPr>
        <w:t>bekal</w:t>
      </w:r>
      <w:proofErr w:type="spellEnd"/>
      <w:r w:rsidRPr="00211F52">
        <w:rPr>
          <w:rFonts w:ascii="Cambria" w:hAnsi="Cambria"/>
          <w:bCs/>
          <w:color w:val="000000"/>
        </w:rPr>
        <w:t xml:space="preserve"> </w:t>
      </w:r>
      <w:proofErr w:type="spellStart"/>
      <w:r w:rsidRPr="00211F52">
        <w:rPr>
          <w:rFonts w:ascii="Cambria" w:hAnsi="Cambria"/>
          <w:bCs/>
          <w:color w:val="000000"/>
        </w:rPr>
        <w:t>untuk</w:t>
      </w:r>
      <w:proofErr w:type="spellEnd"/>
      <w:r w:rsidRPr="00211F52">
        <w:rPr>
          <w:rFonts w:ascii="Cambria" w:hAnsi="Cambria"/>
          <w:bCs/>
          <w:color w:val="000000"/>
        </w:rPr>
        <w:t xml:space="preserve"> </w:t>
      </w:r>
      <w:proofErr w:type="spellStart"/>
      <w:r w:rsidRPr="00211F52">
        <w:rPr>
          <w:rFonts w:ascii="Cambria" w:hAnsi="Cambria"/>
          <w:bCs/>
          <w:color w:val="000000"/>
        </w:rPr>
        <w:t>kehidupan</w:t>
      </w:r>
      <w:proofErr w:type="spellEnd"/>
      <w:r w:rsidRPr="00211F52">
        <w:rPr>
          <w:rFonts w:ascii="Cambria" w:hAnsi="Cambria"/>
          <w:bCs/>
          <w:color w:val="000000"/>
        </w:rPr>
        <w:t xml:space="preserve"> masa </w:t>
      </w:r>
      <w:proofErr w:type="spellStart"/>
      <w:r w:rsidRPr="00211F52">
        <w:rPr>
          <w:rFonts w:ascii="Cambria" w:hAnsi="Cambria"/>
          <w:bCs/>
          <w:color w:val="000000"/>
        </w:rPr>
        <w:t>depan</w:t>
      </w:r>
      <w:proofErr w:type="spellEnd"/>
      <w:r w:rsidRPr="00211F52">
        <w:rPr>
          <w:rFonts w:ascii="Cambria" w:hAnsi="Cambria"/>
          <w:bCs/>
          <w:color w:val="000000"/>
        </w:rPr>
        <w:t xml:space="preserve"> </w:t>
      </w:r>
      <w:proofErr w:type="spellStart"/>
      <w:r w:rsidRPr="00211F52">
        <w:rPr>
          <w:rFonts w:ascii="Cambria" w:hAnsi="Cambria"/>
          <w:bCs/>
          <w:color w:val="000000"/>
        </w:rPr>
        <w:t>mereka</w:t>
      </w:r>
      <w:proofErr w:type="spellEnd"/>
      <w:r w:rsidRPr="00211F52">
        <w:rPr>
          <w:rFonts w:ascii="Cambria" w:hAnsi="Cambria"/>
          <w:bCs/>
          <w:color w:val="000000"/>
        </w:rPr>
        <w:t xml:space="preserve">. </w:t>
      </w:r>
      <w:proofErr w:type="spellStart"/>
      <w:r w:rsidRPr="00211F52">
        <w:rPr>
          <w:rFonts w:ascii="Cambria" w:hAnsi="Cambria"/>
          <w:bCs/>
          <w:color w:val="000000"/>
        </w:rPr>
        <w:t>Mereka</w:t>
      </w:r>
      <w:proofErr w:type="spellEnd"/>
      <w:r w:rsidRPr="00211F52">
        <w:rPr>
          <w:rFonts w:ascii="Cambria" w:hAnsi="Cambria"/>
          <w:bCs/>
          <w:color w:val="000000"/>
        </w:rPr>
        <w:t xml:space="preserve"> </w:t>
      </w:r>
      <w:proofErr w:type="spellStart"/>
      <w:r w:rsidRPr="00211F52">
        <w:rPr>
          <w:rFonts w:ascii="Cambria" w:hAnsi="Cambria"/>
          <w:bCs/>
          <w:color w:val="000000"/>
        </w:rPr>
        <w:t>belajar</w:t>
      </w:r>
      <w:proofErr w:type="spellEnd"/>
      <w:r w:rsidRPr="00211F52">
        <w:rPr>
          <w:rFonts w:ascii="Cambria" w:hAnsi="Cambria"/>
          <w:bCs/>
          <w:color w:val="000000"/>
        </w:rPr>
        <w:t xml:space="preserve"> </w:t>
      </w:r>
      <w:proofErr w:type="spellStart"/>
      <w:r w:rsidRPr="00211F52">
        <w:rPr>
          <w:rFonts w:ascii="Cambria" w:hAnsi="Cambria"/>
          <w:bCs/>
          <w:color w:val="000000"/>
        </w:rPr>
        <w:t>apa</w:t>
      </w:r>
      <w:proofErr w:type="spellEnd"/>
      <w:r w:rsidRPr="00211F52">
        <w:rPr>
          <w:rFonts w:ascii="Cambria" w:hAnsi="Cambria"/>
          <w:bCs/>
          <w:color w:val="000000"/>
        </w:rPr>
        <w:t xml:space="preserve"> yang </w:t>
      </w:r>
      <w:proofErr w:type="spellStart"/>
      <w:r w:rsidRPr="00211F52">
        <w:rPr>
          <w:rFonts w:ascii="Cambria" w:hAnsi="Cambria"/>
          <w:bCs/>
          <w:color w:val="000000"/>
        </w:rPr>
        <w:t>bermanfaat</w:t>
      </w:r>
      <w:proofErr w:type="spellEnd"/>
      <w:r w:rsidRPr="00211F52">
        <w:rPr>
          <w:rFonts w:ascii="Cambria" w:hAnsi="Cambria"/>
          <w:bCs/>
          <w:color w:val="000000"/>
        </w:rPr>
        <w:t xml:space="preserve"> </w:t>
      </w:r>
      <w:proofErr w:type="spellStart"/>
      <w:r w:rsidRPr="00211F52">
        <w:rPr>
          <w:rFonts w:ascii="Cambria" w:hAnsi="Cambria"/>
          <w:bCs/>
          <w:color w:val="000000"/>
        </w:rPr>
        <w:t>baginya</w:t>
      </w:r>
      <w:proofErr w:type="spellEnd"/>
      <w:r w:rsidRPr="00211F52">
        <w:rPr>
          <w:rFonts w:ascii="Cambria" w:hAnsi="Cambria"/>
          <w:bCs/>
          <w:color w:val="000000"/>
        </w:rPr>
        <w:t xml:space="preserve"> dan </w:t>
      </w:r>
      <w:proofErr w:type="spellStart"/>
      <w:r w:rsidRPr="00211F52">
        <w:rPr>
          <w:rFonts w:ascii="Cambria" w:hAnsi="Cambria"/>
          <w:bCs/>
          <w:color w:val="000000"/>
        </w:rPr>
        <w:t>berusaha</w:t>
      </w:r>
      <w:proofErr w:type="spellEnd"/>
      <w:r w:rsidRPr="00211F52">
        <w:rPr>
          <w:rFonts w:ascii="Cambria" w:hAnsi="Cambria"/>
          <w:bCs/>
          <w:color w:val="000000"/>
        </w:rPr>
        <w:t xml:space="preserve"> </w:t>
      </w:r>
      <w:proofErr w:type="spellStart"/>
      <w:r w:rsidRPr="00211F52">
        <w:rPr>
          <w:rFonts w:ascii="Cambria" w:hAnsi="Cambria"/>
          <w:bCs/>
          <w:color w:val="000000"/>
        </w:rPr>
        <w:t>untuk</w:t>
      </w:r>
      <w:proofErr w:type="spellEnd"/>
      <w:r w:rsidRPr="00211F52">
        <w:rPr>
          <w:rFonts w:ascii="Cambria" w:hAnsi="Cambria"/>
          <w:bCs/>
          <w:color w:val="000000"/>
        </w:rPr>
        <w:t xml:space="preserve"> </w:t>
      </w:r>
      <w:proofErr w:type="spellStart"/>
      <w:r w:rsidRPr="00211F52">
        <w:rPr>
          <w:rFonts w:ascii="Cambria" w:hAnsi="Cambria"/>
          <w:bCs/>
          <w:color w:val="000000"/>
        </w:rPr>
        <w:t>mencapainya</w:t>
      </w:r>
      <w:proofErr w:type="spellEnd"/>
      <w:r w:rsidRPr="00211F52">
        <w:rPr>
          <w:rFonts w:ascii="Cambria" w:hAnsi="Cambria"/>
          <w:bCs/>
          <w:color w:val="000000"/>
        </w:rPr>
        <w:t xml:space="preserve">. </w:t>
      </w:r>
      <w:proofErr w:type="spellStart"/>
      <w:r w:rsidRPr="00211F52">
        <w:rPr>
          <w:rFonts w:ascii="Cambria" w:hAnsi="Cambria"/>
          <w:bCs/>
          <w:color w:val="000000"/>
        </w:rPr>
        <w:t>Dalam</w:t>
      </w:r>
      <w:proofErr w:type="spellEnd"/>
      <w:r w:rsidRPr="00211F52">
        <w:rPr>
          <w:rFonts w:ascii="Cambria" w:hAnsi="Cambria"/>
          <w:bCs/>
          <w:color w:val="000000"/>
        </w:rPr>
        <w:t xml:space="preserve"> </w:t>
      </w:r>
      <w:proofErr w:type="spellStart"/>
      <w:r w:rsidRPr="00211F52">
        <w:rPr>
          <w:rFonts w:ascii="Cambria" w:hAnsi="Cambria"/>
          <w:bCs/>
          <w:color w:val="000000"/>
        </w:rPr>
        <w:t>upaya</w:t>
      </w:r>
      <w:proofErr w:type="spellEnd"/>
      <w:r w:rsidRPr="00211F52">
        <w:rPr>
          <w:rFonts w:ascii="Cambria" w:hAnsi="Cambria"/>
          <w:bCs/>
          <w:color w:val="000000"/>
        </w:rPr>
        <w:t xml:space="preserve"> </w:t>
      </w:r>
      <w:proofErr w:type="spellStart"/>
      <w:r w:rsidRPr="00211F52">
        <w:rPr>
          <w:rFonts w:ascii="Cambria" w:hAnsi="Cambria"/>
          <w:bCs/>
          <w:color w:val="000000"/>
        </w:rPr>
        <w:t>itu</w:t>
      </w:r>
      <w:proofErr w:type="spellEnd"/>
      <w:r w:rsidRPr="00211F52">
        <w:rPr>
          <w:rFonts w:ascii="Cambria" w:hAnsi="Cambria"/>
          <w:bCs/>
          <w:color w:val="000000"/>
        </w:rPr>
        <w:t xml:space="preserve">, </w:t>
      </w:r>
      <w:proofErr w:type="spellStart"/>
      <w:r w:rsidRPr="00211F52">
        <w:rPr>
          <w:rFonts w:ascii="Cambria" w:hAnsi="Cambria"/>
          <w:bCs/>
          <w:color w:val="000000"/>
        </w:rPr>
        <w:t>mereka</w:t>
      </w:r>
      <w:proofErr w:type="spellEnd"/>
      <w:r w:rsidRPr="00211F52">
        <w:rPr>
          <w:rFonts w:ascii="Cambria" w:hAnsi="Cambria"/>
          <w:bCs/>
          <w:color w:val="000000"/>
        </w:rPr>
        <w:t xml:space="preserve"> </w:t>
      </w:r>
      <w:proofErr w:type="spellStart"/>
      <w:r w:rsidRPr="00211F52">
        <w:rPr>
          <w:rFonts w:ascii="Cambria" w:hAnsi="Cambria"/>
          <w:bCs/>
          <w:color w:val="000000"/>
        </w:rPr>
        <w:t>membutuhkan</w:t>
      </w:r>
      <w:proofErr w:type="spellEnd"/>
      <w:r w:rsidRPr="00211F52">
        <w:rPr>
          <w:rFonts w:ascii="Cambria" w:hAnsi="Cambria"/>
          <w:bCs/>
          <w:color w:val="000000"/>
        </w:rPr>
        <w:t xml:space="preserve"> guru </w:t>
      </w:r>
      <w:proofErr w:type="spellStart"/>
      <w:r w:rsidRPr="00211F52">
        <w:rPr>
          <w:rFonts w:ascii="Cambria" w:hAnsi="Cambria"/>
          <w:bCs/>
          <w:color w:val="000000"/>
        </w:rPr>
        <w:t>sebagai</w:t>
      </w:r>
      <w:proofErr w:type="spellEnd"/>
      <w:r w:rsidRPr="00211F52">
        <w:rPr>
          <w:rFonts w:ascii="Cambria" w:hAnsi="Cambria"/>
          <w:bCs/>
          <w:color w:val="000000"/>
        </w:rPr>
        <w:t xml:space="preserve"> </w:t>
      </w:r>
      <w:proofErr w:type="spellStart"/>
      <w:r w:rsidRPr="00211F52">
        <w:rPr>
          <w:rFonts w:ascii="Cambria" w:hAnsi="Cambria"/>
          <w:bCs/>
          <w:color w:val="000000"/>
        </w:rPr>
        <w:t>pengarah</w:t>
      </w:r>
      <w:proofErr w:type="spellEnd"/>
      <w:r w:rsidRPr="00211F52">
        <w:rPr>
          <w:rFonts w:ascii="Cambria" w:hAnsi="Cambria"/>
          <w:bCs/>
          <w:color w:val="000000"/>
        </w:rPr>
        <w:t xml:space="preserve"> dan </w:t>
      </w:r>
      <w:proofErr w:type="spellStart"/>
      <w:r w:rsidRPr="00211F52">
        <w:rPr>
          <w:rFonts w:ascii="Cambria" w:hAnsi="Cambria"/>
          <w:bCs/>
          <w:color w:val="000000"/>
        </w:rPr>
        <w:t>pembimbing</w:t>
      </w:r>
      <w:proofErr w:type="spellEnd"/>
      <w:r w:rsidR="00A43C5D">
        <w:rPr>
          <w:rFonts w:ascii="Cambria" w:hAnsi="Cambria"/>
          <w:bCs/>
          <w:color w:val="000000"/>
          <w:lang w:val="id-ID"/>
        </w:rPr>
        <w:t xml:space="preserve"> </w:t>
      </w:r>
      <w:r w:rsidR="00A43C5D">
        <w:rPr>
          <w:rFonts w:ascii="Cambria" w:hAnsi="Cambria"/>
          <w:bCs/>
          <w:color w:val="000000"/>
        </w:rPr>
        <w:fldChar w:fldCharType="begin" w:fldLock="1"/>
      </w:r>
      <w:r w:rsidR="00A43C5D">
        <w:rPr>
          <w:rFonts w:ascii="Cambria" w:hAnsi="Cambria"/>
          <w:bCs/>
          <w:color w:val="000000"/>
        </w:rPr>
        <w:instrText>ADDIN CSL_CITATION {"citationItems":[{"id":"ITEM-1","itemData":{"author":[{"dropping-particle":"","family":"Lotulung","given":"C. F.","non-dropping-particle":"","parse-names":false,"suffix":""}],"container-title":"Turkish","id":"ITEM-1","issued":{"date-parts":[["2018"]]},"title":"Effectiveness of Learning Method Contextual Teaching Learning (CTL) for Increasing Learning Outcomes of Entrepreneurship Education","type":"article-journal"},"uris":["http://www.mendeley.com/documents/?uuid=32ca378e-ff28-46e7-89c0-20f75c5145e4"]}],"mendeley":{"formattedCitation":"(Lotulung, 2018)","plainTextFormattedCitation":"(Lotulung, 2018)","previouslyFormattedCitation":"(Lotulung, 2018)"},"properties":{"noteIndex":0},"schema":"https://github.com/citation-style-language/schema/raw/master/csl-citation.json"}</w:instrText>
      </w:r>
      <w:r w:rsidR="00A43C5D">
        <w:rPr>
          <w:rFonts w:ascii="Cambria" w:hAnsi="Cambria"/>
          <w:bCs/>
          <w:color w:val="000000"/>
        </w:rPr>
        <w:fldChar w:fldCharType="separate"/>
      </w:r>
      <w:r w:rsidR="00A43C5D" w:rsidRPr="00A43C5D">
        <w:rPr>
          <w:rFonts w:ascii="Cambria" w:hAnsi="Cambria"/>
          <w:bCs/>
          <w:noProof/>
          <w:color w:val="000000"/>
        </w:rPr>
        <w:t>(Lotulung, 2018)</w:t>
      </w:r>
      <w:r w:rsidR="00A43C5D">
        <w:rPr>
          <w:rFonts w:ascii="Cambria" w:hAnsi="Cambria"/>
          <w:bCs/>
          <w:color w:val="000000"/>
        </w:rPr>
        <w:fldChar w:fldCharType="end"/>
      </w:r>
      <w:r w:rsidRPr="00211F52">
        <w:rPr>
          <w:rFonts w:ascii="Cambria" w:hAnsi="Cambria"/>
        </w:rPr>
        <w:t>.</w:t>
      </w:r>
    </w:p>
    <w:p w14:paraId="53C5F394" w14:textId="6E953620" w:rsidR="00211F52" w:rsidRPr="00211F52" w:rsidRDefault="00211F52" w:rsidP="00211F52">
      <w:pPr>
        <w:ind w:firstLine="720"/>
        <w:jc w:val="both"/>
        <w:rPr>
          <w:rFonts w:ascii="Cambria" w:hAnsi="Cambria"/>
        </w:rPr>
      </w:pPr>
      <w:r w:rsidRPr="00211F52">
        <w:rPr>
          <w:rFonts w:ascii="Cambria" w:hAnsi="Cambria"/>
        </w:rPr>
        <w:t xml:space="preserve">Proses </w:t>
      </w:r>
      <w:proofErr w:type="spellStart"/>
      <w:r w:rsidRPr="00211F52">
        <w:rPr>
          <w:rFonts w:ascii="Cambria" w:hAnsi="Cambria"/>
        </w:rPr>
        <w:t>pembelajaran</w:t>
      </w:r>
      <w:proofErr w:type="spellEnd"/>
      <w:r w:rsidRPr="00211F52">
        <w:rPr>
          <w:rFonts w:ascii="Cambria" w:hAnsi="Cambria"/>
        </w:rPr>
        <w:t xml:space="preserve"> </w:t>
      </w:r>
      <w:proofErr w:type="spellStart"/>
      <w:r w:rsidRPr="00211F52">
        <w:rPr>
          <w:rFonts w:ascii="Cambria" w:hAnsi="Cambria"/>
        </w:rPr>
        <w:t>menggunaakan</w:t>
      </w:r>
      <w:proofErr w:type="spellEnd"/>
      <w:r w:rsidRPr="00211F52">
        <w:rPr>
          <w:rFonts w:ascii="Cambria" w:hAnsi="Cambria"/>
        </w:rPr>
        <w:t xml:space="preserve"> model </w:t>
      </w:r>
      <w:proofErr w:type="spellStart"/>
      <w:r w:rsidRPr="00211F52">
        <w:rPr>
          <w:rFonts w:ascii="Cambria" w:hAnsi="Cambria"/>
        </w:rPr>
        <w:t>pembelajaran</w:t>
      </w:r>
      <w:proofErr w:type="spellEnd"/>
      <w:r w:rsidRPr="00211F52">
        <w:rPr>
          <w:rFonts w:ascii="Cambria" w:hAnsi="Cambria"/>
        </w:rPr>
        <w:t xml:space="preserve"> </w:t>
      </w:r>
      <w:proofErr w:type="spellStart"/>
      <w:r w:rsidRPr="00211F52">
        <w:rPr>
          <w:rFonts w:ascii="Cambria" w:hAnsi="Cambria"/>
        </w:rPr>
        <w:t>kontekstual</w:t>
      </w:r>
      <w:proofErr w:type="spellEnd"/>
      <w:r w:rsidRPr="00211F52">
        <w:rPr>
          <w:rFonts w:ascii="Cambria" w:hAnsi="Cambria"/>
        </w:rPr>
        <w:t xml:space="preserve"> </w:t>
      </w:r>
      <w:proofErr w:type="spellStart"/>
      <w:r w:rsidRPr="00211F52">
        <w:rPr>
          <w:rFonts w:ascii="Cambria" w:hAnsi="Cambria"/>
        </w:rPr>
        <w:t>berbantuan</w:t>
      </w:r>
      <w:proofErr w:type="spellEnd"/>
      <w:r w:rsidRPr="00211F52">
        <w:rPr>
          <w:rFonts w:ascii="Cambria" w:hAnsi="Cambria"/>
        </w:rPr>
        <w:t xml:space="preserve"> media </w:t>
      </w:r>
      <w:proofErr w:type="spellStart"/>
      <w:r w:rsidRPr="00211F52">
        <w:rPr>
          <w:rFonts w:ascii="Cambria" w:hAnsi="Cambria"/>
        </w:rPr>
        <w:t>simulasi</w:t>
      </w:r>
      <w:proofErr w:type="spellEnd"/>
      <w:r w:rsidRPr="00211F52">
        <w:rPr>
          <w:rFonts w:ascii="Cambria" w:hAnsi="Cambria"/>
        </w:rPr>
        <w:t xml:space="preserve"> </w:t>
      </w:r>
      <w:r w:rsidRPr="00211F52">
        <w:rPr>
          <w:rFonts w:ascii="Cambria" w:hAnsi="Cambria"/>
          <w:lang w:val="id-ID"/>
        </w:rPr>
        <w:t>komputer merupakan suatu program yang memberikan kesempatan pada peserta didik untuk belajar secara dinamis, interaktif dan perorangan. Sehingga peserta didik akan memperoleh suatu pengalaman belajar yang menyerupai kehidupan nyata</w:t>
      </w:r>
      <w:r w:rsidR="00A43C5D">
        <w:rPr>
          <w:rFonts w:ascii="Cambria" w:hAnsi="Cambria"/>
          <w:lang w:val="id-ID"/>
        </w:rPr>
        <w:t xml:space="preserve"> </w:t>
      </w:r>
      <w:r w:rsidR="00A43C5D">
        <w:rPr>
          <w:rFonts w:ascii="Cambria" w:hAnsi="Cambria"/>
          <w:lang w:val="id-ID"/>
        </w:rPr>
        <w:fldChar w:fldCharType="begin" w:fldLock="1"/>
      </w:r>
      <w:r w:rsidR="00A43C5D">
        <w:rPr>
          <w:rFonts w:ascii="Cambria" w:hAnsi="Cambria"/>
          <w:lang w:val="id-ID"/>
        </w:rPr>
        <w:instrText>ADDIN CSL_CITATION {"citationItems":[{"id":"ITEM-1","itemData":{"author":[{"dropping-particle":"","family":"Hayati","given":"","non-dropping-particle":"","parse-names":false,"suffix":""}],"container-title":"Jurnal Pendidikan Fisika dan Teknologi","id":"ITEM-1","issue":"1","issued":{"date-parts":[["2017"]]},"page":"48-54","title":"Pengaruh model pembelajaran inkuiri dengan menggunakan media simulasi terhadap hasil belajar fisika siswa kelas X MIA SMAN 1 Lingsar Lombok Barat Tahun Pelajaran 2016/2017","type":"article-journal","volume":"3"},"uris":["http://www.mendeley.com/documents/?uuid=935cc2cc-7fe0-4737-b0d1-648cc6323ebf"]}],"mendeley":{"formattedCitation":"(Hayati, 2017)","plainTextFormattedCitation":"(Hayati, 2017)","previouslyFormattedCitation":"(Hayati, 2017)"},"properties":{"noteIndex":0},"schema":"https://github.com/citation-style-language/schema/raw/master/csl-citation.json"}</w:instrText>
      </w:r>
      <w:r w:rsidR="00A43C5D">
        <w:rPr>
          <w:rFonts w:ascii="Cambria" w:hAnsi="Cambria"/>
          <w:lang w:val="id-ID"/>
        </w:rPr>
        <w:fldChar w:fldCharType="separate"/>
      </w:r>
      <w:r w:rsidR="00A43C5D" w:rsidRPr="00A43C5D">
        <w:rPr>
          <w:rFonts w:ascii="Cambria" w:hAnsi="Cambria"/>
          <w:noProof/>
          <w:lang w:val="id-ID"/>
        </w:rPr>
        <w:t>(Hayati, 2017)</w:t>
      </w:r>
      <w:r w:rsidR="00A43C5D">
        <w:rPr>
          <w:rFonts w:ascii="Cambria" w:hAnsi="Cambria"/>
          <w:lang w:val="id-ID"/>
        </w:rPr>
        <w:fldChar w:fldCharType="end"/>
      </w:r>
      <w:r w:rsidRPr="00211F52">
        <w:rPr>
          <w:rFonts w:ascii="Cambria" w:hAnsi="Cambria"/>
        </w:rPr>
        <w:t xml:space="preserve">. </w:t>
      </w:r>
      <w:proofErr w:type="spellStart"/>
      <w:r w:rsidRPr="00211F52">
        <w:rPr>
          <w:rFonts w:ascii="Cambria" w:hAnsi="Cambria"/>
        </w:rPr>
        <w:t>Dengan</w:t>
      </w:r>
      <w:proofErr w:type="spellEnd"/>
      <w:r w:rsidRPr="00211F52">
        <w:rPr>
          <w:rFonts w:ascii="Cambria" w:hAnsi="Cambria"/>
        </w:rPr>
        <w:t xml:space="preserve"> </w:t>
      </w:r>
      <w:proofErr w:type="spellStart"/>
      <w:r w:rsidRPr="00211F52">
        <w:rPr>
          <w:rFonts w:ascii="Cambria" w:hAnsi="Cambria"/>
        </w:rPr>
        <w:t>menggunakan</w:t>
      </w:r>
      <w:proofErr w:type="spellEnd"/>
      <w:r w:rsidRPr="00211F52">
        <w:rPr>
          <w:rFonts w:ascii="Cambria" w:hAnsi="Cambria"/>
        </w:rPr>
        <w:t xml:space="preserve"> model </w:t>
      </w:r>
      <w:proofErr w:type="spellStart"/>
      <w:r w:rsidRPr="00211F52">
        <w:rPr>
          <w:rFonts w:ascii="Cambria" w:hAnsi="Cambria"/>
        </w:rPr>
        <w:t>pembelajarn</w:t>
      </w:r>
      <w:proofErr w:type="spellEnd"/>
      <w:r w:rsidRPr="00211F52">
        <w:rPr>
          <w:rFonts w:ascii="Cambria" w:hAnsi="Cambria"/>
        </w:rPr>
        <w:t xml:space="preserve"> CTL </w:t>
      </w:r>
      <w:proofErr w:type="spellStart"/>
      <w:r w:rsidRPr="00211F52">
        <w:rPr>
          <w:rFonts w:ascii="Cambria" w:hAnsi="Cambria"/>
        </w:rPr>
        <w:t>berbasis</w:t>
      </w:r>
      <w:proofErr w:type="spellEnd"/>
      <w:r w:rsidRPr="00211F52">
        <w:rPr>
          <w:rFonts w:ascii="Cambria" w:hAnsi="Cambria"/>
        </w:rPr>
        <w:t xml:space="preserve"> media </w:t>
      </w:r>
      <w:proofErr w:type="spellStart"/>
      <w:r w:rsidRPr="00211F52">
        <w:rPr>
          <w:rFonts w:ascii="Cambria" w:hAnsi="Cambria"/>
        </w:rPr>
        <w:t>simulasi</w:t>
      </w:r>
      <w:proofErr w:type="spellEnd"/>
      <w:r w:rsidRPr="00211F52">
        <w:rPr>
          <w:rFonts w:ascii="Cambria" w:hAnsi="Cambria"/>
        </w:rPr>
        <w:t xml:space="preserve"> </w:t>
      </w:r>
      <w:proofErr w:type="spellStart"/>
      <w:r w:rsidRPr="00211F52">
        <w:rPr>
          <w:rFonts w:ascii="Cambria" w:hAnsi="Cambria"/>
        </w:rPr>
        <w:t>maka</w:t>
      </w:r>
      <w:proofErr w:type="spellEnd"/>
      <w:r w:rsidRPr="00211F52">
        <w:rPr>
          <w:rFonts w:ascii="Cambria" w:hAnsi="Cambria"/>
        </w:rPr>
        <w:t xml:space="preserve"> </w:t>
      </w:r>
      <w:proofErr w:type="spellStart"/>
      <w:r w:rsidRPr="00211F52">
        <w:rPr>
          <w:rFonts w:ascii="Cambria" w:hAnsi="Cambria"/>
        </w:rPr>
        <w:t>ini</w:t>
      </w:r>
      <w:proofErr w:type="spellEnd"/>
      <w:r w:rsidRPr="00211F52">
        <w:rPr>
          <w:rFonts w:ascii="Cambria" w:hAnsi="Cambria"/>
        </w:rPr>
        <w:t xml:space="preserve"> </w:t>
      </w:r>
      <w:proofErr w:type="spellStart"/>
      <w:r w:rsidRPr="00211F52">
        <w:rPr>
          <w:rFonts w:ascii="Cambria" w:hAnsi="Cambria"/>
        </w:rPr>
        <w:t>dapat</w:t>
      </w:r>
      <w:proofErr w:type="spellEnd"/>
      <w:r w:rsidRPr="00211F52">
        <w:rPr>
          <w:rFonts w:ascii="Cambria" w:hAnsi="Cambria"/>
        </w:rPr>
        <w:t xml:space="preserve"> </w:t>
      </w:r>
      <w:proofErr w:type="spellStart"/>
      <w:r w:rsidRPr="00211F52">
        <w:rPr>
          <w:rFonts w:ascii="Cambria" w:hAnsi="Cambria"/>
        </w:rPr>
        <w:t>meningkatkan</w:t>
      </w:r>
      <w:proofErr w:type="spellEnd"/>
      <w:r w:rsidRPr="00211F52">
        <w:rPr>
          <w:rFonts w:ascii="Cambria" w:hAnsi="Cambria"/>
        </w:rPr>
        <w:t xml:space="preserve"> </w:t>
      </w:r>
      <w:proofErr w:type="spellStart"/>
      <w:r w:rsidRPr="00211F52">
        <w:rPr>
          <w:rFonts w:ascii="Cambria" w:hAnsi="Cambria"/>
        </w:rPr>
        <w:t>motivasi</w:t>
      </w:r>
      <w:proofErr w:type="spellEnd"/>
      <w:r w:rsidRPr="00211F52">
        <w:rPr>
          <w:rFonts w:ascii="Cambria" w:hAnsi="Cambria"/>
        </w:rPr>
        <w:t xml:space="preserve"> dan </w:t>
      </w:r>
      <w:proofErr w:type="spellStart"/>
      <w:r w:rsidRPr="00211F52">
        <w:rPr>
          <w:rFonts w:ascii="Cambria" w:hAnsi="Cambria"/>
        </w:rPr>
        <w:t>hasil</w:t>
      </w:r>
      <w:proofErr w:type="spellEnd"/>
      <w:r w:rsidRPr="00211F52">
        <w:rPr>
          <w:rFonts w:ascii="Cambria" w:hAnsi="Cambria"/>
        </w:rPr>
        <w:t xml:space="preserve"> </w:t>
      </w:r>
      <w:proofErr w:type="spellStart"/>
      <w:r w:rsidRPr="00211F52">
        <w:rPr>
          <w:rFonts w:ascii="Cambria" w:hAnsi="Cambria"/>
        </w:rPr>
        <w:t>belajar</w:t>
      </w:r>
      <w:proofErr w:type="spellEnd"/>
      <w:r w:rsidRPr="00211F52">
        <w:rPr>
          <w:rFonts w:ascii="Cambria" w:hAnsi="Cambria"/>
        </w:rPr>
        <w:t xml:space="preserve"> </w:t>
      </w:r>
      <w:proofErr w:type="spellStart"/>
      <w:r w:rsidRPr="00211F52">
        <w:rPr>
          <w:rFonts w:ascii="Cambria" w:hAnsi="Cambria"/>
        </w:rPr>
        <w:t>peserta</w:t>
      </w:r>
      <w:proofErr w:type="spellEnd"/>
      <w:r w:rsidRPr="00211F52">
        <w:rPr>
          <w:rFonts w:ascii="Cambria" w:hAnsi="Cambria"/>
        </w:rPr>
        <w:t xml:space="preserve"> </w:t>
      </w:r>
      <w:proofErr w:type="spellStart"/>
      <w:r w:rsidRPr="00211F52">
        <w:rPr>
          <w:rFonts w:ascii="Cambria" w:hAnsi="Cambria"/>
        </w:rPr>
        <w:t>didik</w:t>
      </w:r>
      <w:proofErr w:type="spellEnd"/>
      <w:r w:rsidRPr="00211F52">
        <w:rPr>
          <w:rFonts w:ascii="Cambria" w:hAnsi="Cambria"/>
        </w:rPr>
        <w:t>.</w:t>
      </w:r>
    </w:p>
    <w:p w14:paraId="6C1E6861" w14:textId="2F1FAA6D" w:rsidR="00211F52" w:rsidRPr="00211F52" w:rsidRDefault="00211F52" w:rsidP="00211F52">
      <w:pPr>
        <w:ind w:firstLine="720"/>
        <w:jc w:val="both"/>
        <w:rPr>
          <w:rFonts w:ascii="Cambria" w:hAnsi="Cambria"/>
          <w:lang w:val="id-ID"/>
        </w:rPr>
      </w:pPr>
      <w:r w:rsidRPr="00211F52">
        <w:rPr>
          <w:rFonts w:ascii="Cambria" w:hAnsi="Cambria"/>
          <w:lang w:val="id-ID"/>
        </w:rPr>
        <w:t>Motivasi</w:t>
      </w:r>
      <w:r w:rsidRPr="00211F52">
        <w:rPr>
          <w:rFonts w:ascii="Cambria" w:hAnsi="Cambria"/>
        </w:rPr>
        <w:t> </w:t>
      </w:r>
      <w:r w:rsidRPr="00211F52">
        <w:rPr>
          <w:rFonts w:ascii="Cambria" w:hAnsi="Cambria"/>
          <w:lang w:val="id-ID"/>
        </w:rPr>
        <w:t>belajar</w:t>
      </w:r>
      <w:r w:rsidRPr="00211F52">
        <w:rPr>
          <w:rFonts w:ascii="Cambria" w:hAnsi="Cambria"/>
        </w:rPr>
        <w:t> </w:t>
      </w:r>
      <w:r w:rsidRPr="00211F52">
        <w:rPr>
          <w:rFonts w:ascii="Cambria" w:hAnsi="Cambria"/>
          <w:lang w:val="id-ID"/>
        </w:rPr>
        <w:t>adalah</w:t>
      </w:r>
      <w:r w:rsidRPr="00211F52">
        <w:rPr>
          <w:rFonts w:ascii="Cambria" w:hAnsi="Cambria"/>
        </w:rPr>
        <w:t> </w:t>
      </w:r>
      <w:r w:rsidRPr="00211F52">
        <w:rPr>
          <w:rFonts w:ascii="Cambria" w:hAnsi="Cambria"/>
          <w:lang w:val="id-ID"/>
        </w:rPr>
        <w:t>keseluruhan daya penggerak psikis dari dalam diri siswa yang dapat menimbulkan kegiatan belajar, menjamin kelangsungan kegiatan belajar dan memberikan arah pada kegiatan belajar dalam rangka pencapaian tujuan. Seseorang dikatakan berhasil dalam belajar apabila didalam dirinya ada keinginan untuk belajar, sebab tanpa mengerti apa yang akan dipelajari dan tidak memahami mengapa hal tersebut perlu dipelajari, maka kegiatan belajar mengajar sulit untuk mencapai keberhasilan. Keinginan atau dorongan inilah yang disebut sebagai motivasi</w:t>
      </w:r>
      <w:r w:rsidR="00A43C5D">
        <w:rPr>
          <w:rFonts w:ascii="Cambria" w:hAnsi="Cambria"/>
          <w:lang w:val="id-ID"/>
        </w:rPr>
        <w:t xml:space="preserve"> </w:t>
      </w:r>
      <w:r w:rsidR="00A43C5D">
        <w:rPr>
          <w:rFonts w:ascii="Cambria" w:hAnsi="Cambria"/>
          <w:lang w:val="id-ID"/>
        </w:rPr>
        <w:fldChar w:fldCharType="begin" w:fldLock="1"/>
      </w:r>
      <w:r w:rsidR="00A43C5D">
        <w:rPr>
          <w:rFonts w:ascii="Cambria" w:hAnsi="Cambria"/>
          <w:lang w:val="id-ID"/>
        </w:rPr>
        <w:instrText>ADDIN CSL_CITATION {"citationItems":[{"id":"ITEM-1","itemData":{"author":[{"dropping-particle":"","family":"Susianah","given":"H. M.","non-dropping-particle":"","parse-names":false,"suffix":""},{"dropping-particle":"","family":"Hidayat","given":"Y.","non-dropping-particle":"","parse-names":false,"suffix":""}],"container-title":"Jurnal Pendidikan Fisika","id":"ITEM-1","issue":"2","issued":{"date-parts":[["2015"]]},"title":"Pengaruh Motivasi Belajar Dan Kedisiplinan Terhadap Hasil Belajar Fisika Pada Siswa Kelas Mia Sman 1 Marioriwawo Kabupaten Soppeng","type":"article-journal","volume":"3"},"uris":["http://www.mendeley.com/documents/?uuid=2b86960f-bcab-45b5-970d-07b3bcc0bd49"]}],"mendeley":{"formattedCitation":"(Susianah &amp; Hidayat, 2015)","plainTextFormattedCitation":"(Susianah &amp; Hidayat, 2015)","previouslyFormattedCitation":"(Susianah &amp; Hidayat, 2015)"},"properties":{"noteIndex":0},"schema":"https://github.com/citation-style-language/schema/raw/master/csl-citation.json"}</w:instrText>
      </w:r>
      <w:r w:rsidR="00A43C5D">
        <w:rPr>
          <w:rFonts w:ascii="Cambria" w:hAnsi="Cambria"/>
          <w:lang w:val="id-ID"/>
        </w:rPr>
        <w:fldChar w:fldCharType="separate"/>
      </w:r>
      <w:r w:rsidR="00A43C5D" w:rsidRPr="00A43C5D">
        <w:rPr>
          <w:rFonts w:ascii="Cambria" w:hAnsi="Cambria"/>
          <w:noProof/>
          <w:lang w:val="id-ID"/>
        </w:rPr>
        <w:t>(Susianah &amp; Hidayat, 2015)</w:t>
      </w:r>
      <w:r w:rsidR="00A43C5D">
        <w:rPr>
          <w:rFonts w:ascii="Cambria" w:hAnsi="Cambria"/>
          <w:lang w:val="id-ID"/>
        </w:rPr>
        <w:fldChar w:fldCharType="end"/>
      </w:r>
      <w:r w:rsidRPr="00211F52">
        <w:rPr>
          <w:rFonts w:ascii="Cambria" w:hAnsi="Cambria"/>
          <w:lang w:val="id-ID"/>
        </w:rPr>
        <w:t>.</w:t>
      </w:r>
    </w:p>
    <w:p w14:paraId="6597357E" w14:textId="58D2035D" w:rsidR="00211F52" w:rsidRPr="00211F52" w:rsidRDefault="00211F52" w:rsidP="00211F52">
      <w:pPr>
        <w:ind w:firstLine="720"/>
        <w:jc w:val="both"/>
        <w:rPr>
          <w:rFonts w:ascii="Cambria" w:hAnsi="Cambria"/>
          <w:lang w:val="id-ID"/>
        </w:rPr>
      </w:pPr>
      <w:r w:rsidRPr="00211F52">
        <w:rPr>
          <w:rFonts w:ascii="Cambria" w:hAnsi="Cambria"/>
          <w:lang w:val="id-ID"/>
        </w:rPr>
        <w:t xml:space="preserve">Adapun indikato dari motivasi belajar menurut Hamzah B.Uno yaitu </w:t>
      </w:r>
      <w:r w:rsidRPr="00211F52">
        <w:rPr>
          <w:rFonts w:ascii="Cambria" w:hAnsi="Cambria"/>
          <w:bCs/>
          <w:color w:val="000000"/>
          <w:lang w:val="id-ID"/>
        </w:rPr>
        <w:t xml:space="preserve">a) </w:t>
      </w:r>
      <w:r w:rsidRPr="00211F52">
        <w:rPr>
          <w:rFonts w:ascii="Cambria" w:eastAsia="Times New Roman" w:hAnsi="Cambria"/>
          <w:bCs/>
          <w:color w:val="000000"/>
          <w:lang w:val="id-ID"/>
        </w:rPr>
        <w:t xml:space="preserve">Adanya Hasrat </w:t>
      </w:r>
      <w:r w:rsidRPr="00211F52">
        <w:rPr>
          <w:rFonts w:ascii="Cambria" w:eastAsia="Times New Roman" w:hAnsi="Cambria"/>
          <w:bCs/>
          <w:color w:val="000000"/>
          <w:lang w:val="id-ID"/>
        </w:rPr>
        <w:lastRenderedPageBreak/>
        <w:t>dan keinginan berhasil b) A</w:t>
      </w:r>
      <w:r w:rsidRPr="00211F52">
        <w:rPr>
          <w:rFonts w:ascii="Cambria" w:hAnsi="Cambria"/>
          <w:bCs/>
          <w:color w:val="000000"/>
          <w:lang w:val="id-ID"/>
        </w:rPr>
        <w:t>danya dorongan dan kebutuhan dalam belajar c) adanya harapan dan cita-cita masa depan d) a</w:t>
      </w:r>
      <w:r w:rsidRPr="00211F52">
        <w:rPr>
          <w:rFonts w:ascii="Cambria" w:eastAsia="Times New Roman" w:hAnsi="Cambria"/>
          <w:bCs/>
          <w:color w:val="000000"/>
          <w:lang w:val="id-ID"/>
        </w:rPr>
        <w:t xml:space="preserve">danya penghargaan dalam belajar e) adanya kegiatan yang menarik dalam belajar. f) </w:t>
      </w:r>
      <w:r w:rsidRPr="00211F52">
        <w:rPr>
          <w:rFonts w:ascii="Cambria" w:hAnsi="Cambria"/>
          <w:bCs/>
          <w:color w:val="000000"/>
          <w:lang w:val="id-ID"/>
        </w:rPr>
        <w:t>Adanya lingkungan belajar yang kondusif sehingga memungkinkan peserta didik dapat belajar dengan baik</w:t>
      </w:r>
      <w:r w:rsidR="00A43C5D">
        <w:rPr>
          <w:rFonts w:ascii="Cambria" w:hAnsi="Cambria"/>
          <w:bCs/>
          <w:color w:val="000000"/>
          <w:lang w:val="id-ID"/>
        </w:rPr>
        <w:t xml:space="preserve"> </w:t>
      </w:r>
      <w:r w:rsidR="00A43C5D">
        <w:rPr>
          <w:rFonts w:ascii="Cambria" w:hAnsi="Cambria"/>
          <w:bCs/>
          <w:color w:val="000000"/>
          <w:lang w:val="id-ID"/>
        </w:rPr>
        <w:fldChar w:fldCharType="begin" w:fldLock="1"/>
      </w:r>
      <w:r w:rsidR="00A43C5D">
        <w:rPr>
          <w:rFonts w:ascii="Cambria" w:hAnsi="Cambria"/>
          <w:bCs/>
          <w:color w:val="000000"/>
          <w:lang w:val="id-ID"/>
        </w:rPr>
        <w:instrText>ADDIN CSL_CITATION {"citationItems":[{"id":"ITEM-1","itemData":{"author":[{"dropping-particle":"","family":"Uno","given":"Hamzah B.","non-dropping-particle":"","parse-names":false,"suffix":""}],"id":"ITEM-1","issued":{"date-parts":[["2013"]]},"publisher":"Bumi Aksara","publisher-place":"Jakarta","title":"Teori Motivasi Dan Pengukurannya: Analisis Pendidikan","type":"book"},"uris":["http://www.mendeley.com/documents/?uuid=967f4e3b-0ca9-44a9-97f3-27c49f711adc"]}],"mendeley":{"formattedCitation":"(Uno, 2013)","plainTextFormattedCitation":"(Uno, 2013)","previouslyFormattedCitation":"(Uno, 2013)"},"properties":{"noteIndex":0},"schema":"https://github.com/citation-style-language/schema/raw/master/csl-citation.json"}</w:instrText>
      </w:r>
      <w:r w:rsidR="00A43C5D">
        <w:rPr>
          <w:rFonts w:ascii="Cambria" w:hAnsi="Cambria"/>
          <w:bCs/>
          <w:color w:val="000000"/>
          <w:lang w:val="id-ID"/>
        </w:rPr>
        <w:fldChar w:fldCharType="separate"/>
      </w:r>
      <w:r w:rsidR="00A43C5D" w:rsidRPr="00A43C5D">
        <w:rPr>
          <w:rFonts w:ascii="Cambria" w:hAnsi="Cambria"/>
          <w:bCs/>
          <w:noProof/>
          <w:color w:val="000000"/>
          <w:lang w:val="id-ID"/>
        </w:rPr>
        <w:t>(Uno, 2013)</w:t>
      </w:r>
      <w:r w:rsidR="00A43C5D">
        <w:rPr>
          <w:rFonts w:ascii="Cambria" w:hAnsi="Cambria"/>
          <w:bCs/>
          <w:color w:val="000000"/>
          <w:lang w:val="id-ID"/>
        </w:rPr>
        <w:fldChar w:fldCharType="end"/>
      </w:r>
      <w:r w:rsidRPr="00211F52">
        <w:rPr>
          <w:rFonts w:ascii="Cambria" w:hAnsi="Cambria"/>
          <w:lang w:val="id-ID"/>
        </w:rPr>
        <w:t>.</w:t>
      </w:r>
    </w:p>
    <w:p w14:paraId="74EBFE1C" w14:textId="6039AAD5" w:rsidR="00211F52" w:rsidRPr="00211F52" w:rsidRDefault="00211F52" w:rsidP="00211F52">
      <w:pPr>
        <w:ind w:firstLine="709"/>
        <w:jc w:val="both"/>
        <w:rPr>
          <w:rFonts w:ascii="Cambria" w:hAnsi="Cambria"/>
        </w:rPr>
      </w:pPr>
      <w:r w:rsidRPr="00211F52">
        <w:rPr>
          <w:rFonts w:ascii="Cambria" w:hAnsi="Cambria"/>
          <w:bCs/>
          <w:color w:val="000000"/>
          <w:lang w:val="id-ID"/>
        </w:rPr>
        <w:t>Untuk meningkatkan motivasi belajar peserta didik , peran Pendidik adalah memb</w:t>
      </w:r>
      <w:r w:rsidRPr="00211F52">
        <w:rPr>
          <w:rFonts w:ascii="Cambria" w:hAnsi="Cambria"/>
          <w:bCs/>
          <w:color w:val="000000"/>
        </w:rPr>
        <w:t>e</w:t>
      </w:r>
      <w:r w:rsidRPr="00211F52">
        <w:rPr>
          <w:rFonts w:ascii="Cambria" w:hAnsi="Cambria"/>
          <w:bCs/>
          <w:color w:val="000000"/>
          <w:lang w:val="id-ID"/>
        </w:rPr>
        <w:t>rikan  motivasi agar peserta didik semangat mengikuti kegiatan belajar mengajar.</w:t>
      </w:r>
      <w:r w:rsidRPr="00211F52">
        <w:rPr>
          <w:rFonts w:ascii="Cambria" w:hAnsi="Cambria"/>
          <w:lang w:val="id-ID"/>
        </w:rPr>
        <w:t xml:space="preserve"> Motivasi belajar harus ditingkatkan dalam pembelajaran karena sebuah motivasi dalam pembelajaran akan</w:t>
      </w:r>
      <w:r w:rsidRPr="00211F52">
        <w:rPr>
          <w:rFonts w:ascii="Cambria" w:hAnsi="Cambria"/>
        </w:rPr>
        <w:t xml:space="preserve"> </w:t>
      </w:r>
      <w:r w:rsidRPr="00211F52">
        <w:rPr>
          <w:rFonts w:ascii="Cambria" w:hAnsi="Cambria"/>
          <w:lang w:val="id-ID"/>
        </w:rPr>
        <w:t xml:space="preserve">menghasilkan prestasi belajar yang lebih tinggi pula. </w:t>
      </w:r>
      <w:r w:rsidRPr="00211F52">
        <w:rPr>
          <w:rFonts w:ascii="Cambria" w:hAnsi="Cambria"/>
          <w:bCs/>
          <w:color w:val="000000"/>
          <w:lang w:val="id-ID"/>
        </w:rPr>
        <w:t>Motivasi menentukan tingkat atau gagalnya perbuatan belajar peserta didik. Motivasi belajar akan optimal jika ada motivasi ,</w:t>
      </w:r>
      <w:r w:rsidRPr="00211F52">
        <w:rPr>
          <w:rFonts w:ascii="Cambria" w:hAnsi="Cambria"/>
          <w:bCs/>
          <w:color w:val="000000"/>
        </w:rPr>
        <w:t xml:space="preserve"> </w:t>
      </w:r>
      <w:r w:rsidRPr="00211F52">
        <w:rPr>
          <w:rFonts w:ascii="Cambria" w:hAnsi="Cambria"/>
          <w:bCs/>
          <w:color w:val="000000"/>
          <w:lang w:val="id-ID"/>
        </w:rPr>
        <w:t>jika semakin tepat motivasi yang diberikan maka akan semakin bermotivasi pula proses pembelajaran</w:t>
      </w:r>
      <w:r w:rsidR="00A43C5D">
        <w:rPr>
          <w:rFonts w:ascii="Cambria" w:hAnsi="Cambria"/>
          <w:bCs/>
          <w:color w:val="000000"/>
          <w:lang w:val="id-ID"/>
        </w:rPr>
        <w:t xml:space="preserve"> </w:t>
      </w:r>
      <w:r w:rsidR="00A43C5D">
        <w:rPr>
          <w:rFonts w:ascii="Cambria" w:hAnsi="Cambria"/>
          <w:bCs/>
          <w:color w:val="000000"/>
          <w:lang w:val="id-ID"/>
        </w:rPr>
        <w:fldChar w:fldCharType="begin" w:fldLock="1"/>
      </w:r>
      <w:r w:rsidR="00A43C5D">
        <w:rPr>
          <w:rFonts w:ascii="Cambria" w:hAnsi="Cambria"/>
          <w:bCs/>
          <w:color w:val="000000"/>
          <w:lang w:val="id-ID"/>
        </w:rPr>
        <w:instrText>ADDIN CSL_CITATION {"citationItems":[{"id":"ITEM-1","itemData":{"author":[{"dropping-particle":"","family":"Nasution","given":"W. N.","non-dropping-particle":"","parse-names":false,"suffix":""}],"container-title":"ournal of Education and Training","id":"ITEM-1","issue":"2","issued":{"date-parts":[["2017"]]},"page":"131-150","title":"The Effects of Learning Model and Achievement Motivation on Natural Science Learning Outcomes of Students at State Islamic Elementary Schools in Medan, Indonesia","type":"article-journal","volume":"4"},"uris":["http://www.mendeley.com/documents/?uuid=efdbcae9-c7a1-4f15-80f1-d0321773181e"]}],"mendeley":{"formattedCitation":"(Nasution, 2017)","plainTextFormattedCitation":"(Nasution, 2017)","previouslyFormattedCitation":"(Nasution, 2017)"},"properties":{"noteIndex":0},"schema":"https://github.com/citation-style-language/schema/raw/master/csl-citation.json"}</w:instrText>
      </w:r>
      <w:r w:rsidR="00A43C5D">
        <w:rPr>
          <w:rFonts w:ascii="Cambria" w:hAnsi="Cambria"/>
          <w:bCs/>
          <w:color w:val="000000"/>
          <w:lang w:val="id-ID"/>
        </w:rPr>
        <w:fldChar w:fldCharType="separate"/>
      </w:r>
      <w:r w:rsidR="00A43C5D" w:rsidRPr="00A43C5D">
        <w:rPr>
          <w:rFonts w:ascii="Cambria" w:hAnsi="Cambria"/>
          <w:bCs/>
          <w:noProof/>
          <w:color w:val="000000"/>
          <w:lang w:val="id-ID"/>
        </w:rPr>
        <w:t>(Nasution, 2017)</w:t>
      </w:r>
      <w:r w:rsidR="00A43C5D">
        <w:rPr>
          <w:rFonts w:ascii="Cambria" w:hAnsi="Cambria"/>
          <w:bCs/>
          <w:color w:val="000000"/>
          <w:lang w:val="id-ID"/>
        </w:rPr>
        <w:fldChar w:fldCharType="end"/>
      </w:r>
      <w:r w:rsidRPr="00211F52">
        <w:rPr>
          <w:rFonts w:ascii="Cambria" w:hAnsi="Cambria"/>
        </w:rPr>
        <w:t xml:space="preserve">. </w:t>
      </w:r>
    </w:p>
    <w:p w14:paraId="64564B8C" w14:textId="5160F0D9" w:rsidR="00BE18AC" w:rsidRPr="00211F52" w:rsidRDefault="00211F52" w:rsidP="00BE18AC">
      <w:pPr>
        <w:pStyle w:val="BodyText"/>
        <w:spacing w:line="240" w:lineRule="auto"/>
        <w:ind w:firstLine="709"/>
        <w:jc w:val="both"/>
        <w:rPr>
          <w:rFonts w:ascii="Cambria" w:hAnsi="Cambria"/>
        </w:rPr>
      </w:pPr>
      <w:proofErr w:type="spellStart"/>
      <w:r w:rsidRPr="00211F52">
        <w:rPr>
          <w:rFonts w:ascii="Cambria" w:hAnsi="Cambria"/>
        </w:rPr>
        <w:t>Motivasi</w:t>
      </w:r>
      <w:proofErr w:type="spellEnd"/>
      <w:r w:rsidRPr="00211F52">
        <w:rPr>
          <w:rFonts w:ascii="Cambria" w:hAnsi="Cambria"/>
        </w:rPr>
        <w:t xml:space="preserve"> </w:t>
      </w:r>
      <w:proofErr w:type="spellStart"/>
      <w:r w:rsidRPr="00211F52">
        <w:rPr>
          <w:rFonts w:ascii="Cambria" w:hAnsi="Cambria"/>
        </w:rPr>
        <w:t>belajar</w:t>
      </w:r>
      <w:proofErr w:type="spellEnd"/>
      <w:r w:rsidRPr="00211F52">
        <w:rPr>
          <w:rFonts w:ascii="Cambria" w:hAnsi="Cambria"/>
        </w:rPr>
        <w:t xml:space="preserve"> dan </w:t>
      </w:r>
      <w:proofErr w:type="spellStart"/>
      <w:r w:rsidRPr="00211F52">
        <w:rPr>
          <w:rFonts w:ascii="Cambria" w:hAnsi="Cambria"/>
        </w:rPr>
        <w:t>hasil</w:t>
      </w:r>
      <w:proofErr w:type="spellEnd"/>
      <w:r w:rsidRPr="00211F52">
        <w:rPr>
          <w:rFonts w:ascii="Cambria" w:hAnsi="Cambria"/>
        </w:rPr>
        <w:t xml:space="preserve"> </w:t>
      </w:r>
      <w:proofErr w:type="spellStart"/>
      <w:r w:rsidRPr="00211F52">
        <w:rPr>
          <w:rFonts w:ascii="Cambria" w:hAnsi="Cambria"/>
        </w:rPr>
        <w:t>belajar</w:t>
      </w:r>
      <w:proofErr w:type="spellEnd"/>
      <w:r w:rsidRPr="00211F52">
        <w:rPr>
          <w:rFonts w:ascii="Cambria" w:hAnsi="Cambria"/>
        </w:rPr>
        <w:t xml:space="preserve"> </w:t>
      </w:r>
      <w:proofErr w:type="spellStart"/>
      <w:r w:rsidRPr="00211F52">
        <w:rPr>
          <w:rFonts w:ascii="Cambria" w:hAnsi="Cambria"/>
        </w:rPr>
        <w:t>memilki</w:t>
      </w:r>
      <w:proofErr w:type="spellEnd"/>
      <w:r w:rsidRPr="00211F52">
        <w:rPr>
          <w:rFonts w:ascii="Cambria" w:hAnsi="Cambria"/>
        </w:rPr>
        <w:t xml:space="preserve"> </w:t>
      </w:r>
      <w:proofErr w:type="spellStart"/>
      <w:r w:rsidRPr="00211F52">
        <w:rPr>
          <w:rFonts w:ascii="Cambria" w:hAnsi="Cambria"/>
        </w:rPr>
        <w:t>hubungan</w:t>
      </w:r>
      <w:proofErr w:type="spellEnd"/>
      <w:r w:rsidRPr="00211F52">
        <w:rPr>
          <w:rFonts w:ascii="Cambria" w:hAnsi="Cambria"/>
        </w:rPr>
        <w:t xml:space="preserve"> yang sangat </w:t>
      </w:r>
      <w:proofErr w:type="spellStart"/>
      <w:r w:rsidRPr="00211F52">
        <w:rPr>
          <w:rFonts w:ascii="Cambria" w:hAnsi="Cambria"/>
        </w:rPr>
        <w:t>erat</w:t>
      </w:r>
      <w:proofErr w:type="spellEnd"/>
      <w:r w:rsidRPr="00211F52">
        <w:rPr>
          <w:rFonts w:ascii="Cambria" w:hAnsi="Cambria"/>
        </w:rPr>
        <w:t xml:space="preserve"> dan </w:t>
      </w:r>
      <w:proofErr w:type="spellStart"/>
      <w:r w:rsidRPr="00211F52">
        <w:rPr>
          <w:rFonts w:ascii="Cambria" w:hAnsi="Cambria"/>
        </w:rPr>
        <w:t>tidak</w:t>
      </w:r>
      <w:proofErr w:type="spellEnd"/>
      <w:r w:rsidRPr="00211F52">
        <w:rPr>
          <w:rFonts w:ascii="Cambria" w:hAnsi="Cambria"/>
        </w:rPr>
        <w:t xml:space="preserve"> </w:t>
      </w:r>
      <w:proofErr w:type="spellStart"/>
      <w:r w:rsidRPr="00211F52">
        <w:rPr>
          <w:rFonts w:ascii="Cambria" w:hAnsi="Cambria"/>
        </w:rPr>
        <w:t>dapat</w:t>
      </w:r>
      <w:proofErr w:type="spellEnd"/>
      <w:r w:rsidRPr="00211F52">
        <w:rPr>
          <w:rFonts w:ascii="Cambria" w:hAnsi="Cambria"/>
        </w:rPr>
        <w:t xml:space="preserve"> </w:t>
      </w:r>
      <w:proofErr w:type="spellStart"/>
      <w:r w:rsidRPr="00211F52">
        <w:rPr>
          <w:rFonts w:ascii="Cambria" w:hAnsi="Cambria"/>
        </w:rPr>
        <w:t>dipisahkan</w:t>
      </w:r>
      <w:proofErr w:type="spellEnd"/>
      <w:r w:rsidRPr="00211F52">
        <w:rPr>
          <w:rFonts w:ascii="Cambria" w:hAnsi="Cambria"/>
        </w:rPr>
        <w:t xml:space="preserve">. Karena </w:t>
      </w:r>
      <w:proofErr w:type="spellStart"/>
      <w:r w:rsidRPr="00211F52">
        <w:rPr>
          <w:rFonts w:ascii="Cambria" w:hAnsi="Cambria"/>
        </w:rPr>
        <w:t>berdasarkan</w:t>
      </w:r>
      <w:proofErr w:type="spellEnd"/>
      <w:r w:rsidRPr="00211F52">
        <w:rPr>
          <w:rFonts w:ascii="Cambria" w:hAnsi="Cambria"/>
        </w:rPr>
        <w:t xml:space="preserve"> </w:t>
      </w:r>
      <w:proofErr w:type="spellStart"/>
      <w:r w:rsidRPr="00211F52">
        <w:rPr>
          <w:rFonts w:ascii="Cambria" w:hAnsi="Cambria"/>
        </w:rPr>
        <w:t>pernyataan</w:t>
      </w:r>
      <w:proofErr w:type="spellEnd"/>
      <w:r w:rsidRPr="00211F52">
        <w:rPr>
          <w:rFonts w:ascii="Cambria" w:hAnsi="Cambria"/>
        </w:rPr>
        <w:t xml:space="preserve"> </w:t>
      </w:r>
      <w:proofErr w:type="spellStart"/>
      <w:r w:rsidRPr="00211F52">
        <w:rPr>
          <w:rFonts w:ascii="Cambria" w:hAnsi="Cambria"/>
        </w:rPr>
        <w:t>Sudjana</w:t>
      </w:r>
      <w:proofErr w:type="spellEnd"/>
      <w:r w:rsidRPr="00211F52">
        <w:rPr>
          <w:rFonts w:ascii="Cambria" w:hAnsi="Cambria"/>
        </w:rPr>
        <w:t xml:space="preserve"> </w:t>
      </w:r>
      <w:proofErr w:type="spellStart"/>
      <w:r w:rsidRPr="00211F52">
        <w:rPr>
          <w:rFonts w:ascii="Cambria" w:hAnsi="Cambria"/>
        </w:rPr>
        <w:t>bahwa</w:t>
      </w:r>
      <w:proofErr w:type="spellEnd"/>
      <w:r w:rsidRPr="00211F52">
        <w:rPr>
          <w:rFonts w:ascii="Cambria" w:hAnsi="Cambria"/>
        </w:rPr>
        <w:t xml:space="preserve"> </w:t>
      </w:r>
      <w:proofErr w:type="spellStart"/>
      <w:r w:rsidRPr="00211F52">
        <w:rPr>
          <w:rFonts w:ascii="Cambria" w:hAnsi="Cambria"/>
        </w:rPr>
        <w:t>motivasi</w:t>
      </w:r>
      <w:proofErr w:type="spellEnd"/>
      <w:r w:rsidRPr="00211F52">
        <w:rPr>
          <w:rFonts w:ascii="Cambria" w:hAnsi="Cambria"/>
        </w:rPr>
        <w:t xml:space="preserve"> </w:t>
      </w:r>
      <w:proofErr w:type="spellStart"/>
      <w:r w:rsidRPr="00211F52">
        <w:rPr>
          <w:rFonts w:ascii="Cambria" w:hAnsi="Cambria"/>
        </w:rPr>
        <w:t>merupakan</w:t>
      </w:r>
      <w:proofErr w:type="spellEnd"/>
      <w:r w:rsidRPr="00211F52">
        <w:rPr>
          <w:rFonts w:ascii="Cambria" w:hAnsi="Cambria"/>
        </w:rPr>
        <w:t xml:space="preserve"> salah </w:t>
      </w:r>
      <w:proofErr w:type="spellStart"/>
      <w:r w:rsidRPr="00211F52">
        <w:rPr>
          <w:rFonts w:ascii="Cambria" w:hAnsi="Cambria"/>
        </w:rPr>
        <w:t>satu</w:t>
      </w:r>
      <w:proofErr w:type="spellEnd"/>
      <w:r w:rsidRPr="00211F52">
        <w:rPr>
          <w:rFonts w:ascii="Cambria" w:hAnsi="Cambria"/>
        </w:rPr>
        <w:t xml:space="preserve"> </w:t>
      </w:r>
      <w:proofErr w:type="spellStart"/>
      <w:r w:rsidRPr="00211F52">
        <w:rPr>
          <w:rFonts w:ascii="Cambria" w:hAnsi="Cambria"/>
        </w:rPr>
        <w:t>faktor</w:t>
      </w:r>
      <w:proofErr w:type="spellEnd"/>
      <w:r w:rsidRPr="00211F52">
        <w:rPr>
          <w:rFonts w:ascii="Cambria" w:hAnsi="Cambria"/>
        </w:rPr>
        <w:t xml:space="preserve"> yang mempengaruhi </w:t>
      </w:r>
      <w:proofErr w:type="spellStart"/>
      <w:r w:rsidRPr="00211F52">
        <w:rPr>
          <w:rFonts w:ascii="Cambria" w:hAnsi="Cambria"/>
        </w:rPr>
        <w:t>hasil</w:t>
      </w:r>
      <w:proofErr w:type="spellEnd"/>
      <w:r w:rsidRPr="00211F52">
        <w:rPr>
          <w:rFonts w:ascii="Cambria" w:hAnsi="Cambria"/>
        </w:rPr>
        <w:t xml:space="preserve"> </w:t>
      </w:r>
      <w:proofErr w:type="spellStart"/>
      <w:r w:rsidRPr="00211F52">
        <w:rPr>
          <w:rFonts w:ascii="Cambria" w:hAnsi="Cambria"/>
        </w:rPr>
        <w:t>belajar</w:t>
      </w:r>
      <w:proofErr w:type="spellEnd"/>
      <w:r w:rsidRPr="00211F52">
        <w:rPr>
          <w:rFonts w:ascii="Cambria" w:hAnsi="Cambria"/>
        </w:rPr>
        <w:t xml:space="preserve">. </w:t>
      </w:r>
      <w:proofErr w:type="spellStart"/>
      <w:r w:rsidRPr="00211F52">
        <w:rPr>
          <w:rFonts w:ascii="Cambria" w:hAnsi="Cambria"/>
        </w:rPr>
        <w:t>Faktor</w:t>
      </w:r>
      <w:proofErr w:type="spellEnd"/>
      <w:r w:rsidRPr="00211F52">
        <w:rPr>
          <w:rFonts w:ascii="Cambria" w:hAnsi="Cambria"/>
        </w:rPr>
        <w:t xml:space="preserve"> yang </w:t>
      </w:r>
      <w:proofErr w:type="spellStart"/>
      <w:r w:rsidRPr="00211F52">
        <w:rPr>
          <w:rFonts w:ascii="Cambria" w:hAnsi="Cambria"/>
        </w:rPr>
        <w:t>memengaruhi</w:t>
      </w:r>
      <w:proofErr w:type="spellEnd"/>
      <w:r w:rsidRPr="00211F52">
        <w:rPr>
          <w:rFonts w:ascii="Cambria" w:hAnsi="Cambria"/>
        </w:rPr>
        <w:t xml:space="preserve"> </w:t>
      </w:r>
      <w:proofErr w:type="spellStart"/>
      <w:r w:rsidRPr="00211F52">
        <w:rPr>
          <w:rFonts w:ascii="Cambria" w:hAnsi="Cambria"/>
        </w:rPr>
        <w:t>hasil</w:t>
      </w:r>
      <w:proofErr w:type="spellEnd"/>
      <w:r w:rsidRPr="00211F52">
        <w:rPr>
          <w:rFonts w:ascii="Cambria" w:hAnsi="Cambria"/>
        </w:rPr>
        <w:t xml:space="preserve"> </w:t>
      </w:r>
      <w:proofErr w:type="spellStart"/>
      <w:r w:rsidRPr="00211F52">
        <w:rPr>
          <w:rFonts w:ascii="Cambria" w:hAnsi="Cambria"/>
        </w:rPr>
        <w:t>belajar</w:t>
      </w:r>
      <w:proofErr w:type="spellEnd"/>
      <w:r w:rsidRPr="00211F52">
        <w:rPr>
          <w:rFonts w:ascii="Cambria" w:hAnsi="Cambria"/>
        </w:rPr>
        <w:t xml:space="preserve"> </w:t>
      </w:r>
      <w:proofErr w:type="spellStart"/>
      <w:r w:rsidRPr="00211F52">
        <w:rPr>
          <w:rFonts w:ascii="Cambria" w:hAnsi="Cambria"/>
        </w:rPr>
        <w:t>ada</w:t>
      </w:r>
      <w:proofErr w:type="spellEnd"/>
      <w:r w:rsidRPr="00211F52">
        <w:rPr>
          <w:rFonts w:ascii="Cambria" w:hAnsi="Cambria"/>
        </w:rPr>
        <w:t xml:space="preserve"> </w:t>
      </w:r>
      <w:proofErr w:type="spellStart"/>
      <w:r w:rsidRPr="00211F52">
        <w:rPr>
          <w:rFonts w:ascii="Cambria" w:hAnsi="Cambria"/>
        </w:rPr>
        <w:t>dua</w:t>
      </w:r>
      <w:proofErr w:type="spellEnd"/>
      <w:r w:rsidRPr="00211F52">
        <w:rPr>
          <w:rFonts w:ascii="Cambria" w:hAnsi="Cambria"/>
        </w:rPr>
        <w:t xml:space="preserve"> </w:t>
      </w:r>
      <w:proofErr w:type="spellStart"/>
      <w:r w:rsidRPr="00211F52">
        <w:rPr>
          <w:rFonts w:ascii="Cambria" w:hAnsi="Cambria"/>
        </w:rPr>
        <w:t>yaitu</w:t>
      </w:r>
      <w:proofErr w:type="spellEnd"/>
      <w:r w:rsidRPr="00211F52">
        <w:rPr>
          <w:rFonts w:ascii="Cambria" w:hAnsi="Cambria"/>
        </w:rPr>
        <w:t xml:space="preserve"> </w:t>
      </w:r>
      <w:proofErr w:type="spellStart"/>
      <w:r w:rsidRPr="00211F52">
        <w:rPr>
          <w:rFonts w:ascii="Cambria" w:hAnsi="Cambria"/>
        </w:rPr>
        <w:t>faktor</w:t>
      </w:r>
      <w:proofErr w:type="spellEnd"/>
      <w:r w:rsidRPr="00211F52">
        <w:rPr>
          <w:rFonts w:ascii="Cambria" w:hAnsi="Cambria"/>
        </w:rPr>
        <w:t xml:space="preserve"> internal dan </w:t>
      </w:r>
      <w:proofErr w:type="spellStart"/>
      <w:r w:rsidRPr="00211F52">
        <w:rPr>
          <w:rFonts w:ascii="Cambria" w:hAnsi="Cambria"/>
        </w:rPr>
        <w:t>faktor</w:t>
      </w:r>
      <w:proofErr w:type="spellEnd"/>
      <w:r w:rsidRPr="00211F52">
        <w:rPr>
          <w:rFonts w:ascii="Cambria" w:hAnsi="Cambria"/>
        </w:rPr>
        <w:t xml:space="preserve"> </w:t>
      </w:r>
      <w:proofErr w:type="spellStart"/>
      <w:r w:rsidRPr="00211F52">
        <w:rPr>
          <w:rFonts w:ascii="Cambria" w:hAnsi="Cambria"/>
        </w:rPr>
        <w:t>eksternal</w:t>
      </w:r>
      <w:proofErr w:type="spellEnd"/>
      <w:r w:rsidRPr="00211F52">
        <w:rPr>
          <w:rFonts w:ascii="Cambria" w:hAnsi="Cambria"/>
        </w:rPr>
        <w:t xml:space="preserve">. </w:t>
      </w:r>
      <w:proofErr w:type="spellStart"/>
      <w:r w:rsidRPr="00211F52">
        <w:rPr>
          <w:rFonts w:ascii="Cambria" w:hAnsi="Cambria"/>
        </w:rPr>
        <w:t>Faktor</w:t>
      </w:r>
      <w:proofErr w:type="spellEnd"/>
      <w:r w:rsidRPr="00211F52">
        <w:rPr>
          <w:rFonts w:ascii="Cambria" w:hAnsi="Cambria"/>
        </w:rPr>
        <w:t xml:space="preserve"> internal yang </w:t>
      </w:r>
      <w:proofErr w:type="spellStart"/>
      <w:r w:rsidRPr="00211F52">
        <w:rPr>
          <w:rFonts w:ascii="Cambria" w:hAnsi="Cambria"/>
        </w:rPr>
        <w:t>meliputi</w:t>
      </w:r>
      <w:proofErr w:type="spellEnd"/>
      <w:r w:rsidRPr="00211F52">
        <w:rPr>
          <w:rFonts w:ascii="Cambria" w:hAnsi="Cambria"/>
        </w:rPr>
        <w:t xml:space="preserve"> </w:t>
      </w:r>
      <w:proofErr w:type="spellStart"/>
      <w:r w:rsidRPr="00211F52">
        <w:rPr>
          <w:rFonts w:ascii="Cambria" w:hAnsi="Cambria"/>
        </w:rPr>
        <w:t>motivasi</w:t>
      </w:r>
      <w:proofErr w:type="spellEnd"/>
      <w:r w:rsidRPr="00211F52">
        <w:rPr>
          <w:rFonts w:ascii="Cambria" w:hAnsi="Cambria"/>
        </w:rPr>
        <w:t xml:space="preserve"> </w:t>
      </w:r>
      <w:proofErr w:type="spellStart"/>
      <w:r w:rsidRPr="00211F52">
        <w:rPr>
          <w:rFonts w:ascii="Cambria" w:hAnsi="Cambria"/>
        </w:rPr>
        <w:t>motivasi</w:t>
      </w:r>
      <w:proofErr w:type="spellEnd"/>
      <w:r w:rsidRPr="00211F52">
        <w:rPr>
          <w:rFonts w:ascii="Cambria" w:hAnsi="Cambria"/>
        </w:rPr>
        <w:t xml:space="preserve"> </w:t>
      </w:r>
      <w:proofErr w:type="spellStart"/>
      <w:r w:rsidRPr="00211F52">
        <w:rPr>
          <w:rFonts w:ascii="Cambria" w:hAnsi="Cambria"/>
        </w:rPr>
        <w:t>belajar</w:t>
      </w:r>
      <w:proofErr w:type="spellEnd"/>
      <w:r w:rsidRPr="00211F52">
        <w:rPr>
          <w:rFonts w:ascii="Cambria" w:hAnsi="Cambria"/>
        </w:rPr>
        <w:t xml:space="preserve">, </w:t>
      </w:r>
      <w:proofErr w:type="spellStart"/>
      <w:r w:rsidRPr="00211F52">
        <w:rPr>
          <w:rFonts w:ascii="Cambria" w:hAnsi="Cambria"/>
        </w:rPr>
        <w:t>minat</w:t>
      </w:r>
      <w:proofErr w:type="spellEnd"/>
      <w:r w:rsidRPr="00211F52">
        <w:rPr>
          <w:rFonts w:ascii="Cambria" w:hAnsi="Cambria"/>
        </w:rPr>
        <w:t xml:space="preserve"> </w:t>
      </w:r>
      <w:proofErr w:type="spellStart"/>
      <w:r w:rsidRPr="00211F52">
        <w:rPr>
          <w:rFonts w:ascii="Cambria" w:hAnsi="Cambria"/>
        </w:rPr>
        <w:t>belajar</w:t>
      </w:r>
      <w:proofErr w:type="spellEnd"/>
      <w:r w:rsidRPr="00211F52">
        <w:rPr>
          <w:rFonts w:ascii="Cambria" w:hAnsi="Cambria"/>
        </w:rPr>
        <w:t xml:space="preserve"> dan </w:t>
      </w:r>
      <w:proofErr w:type="spellStart"/>
      <w:r w:rsidRPr="00211F52">
        <w:rPr>
          <w:rFonts w:ascii="Cambria" w:hAnsi="Cambria"/>
        </w:rPr>
        <w:t>perhatian</w:t>
      </w:r>
      <w:proofErr w:type="spellEnd"/>
      <w:r w:rsidRPr="00211F52">
        <w:rPr>
          <w:rFonts w:ascii="Cambria" w:hAnsi="Cambria"/>
        </w:rPr>
        <w:t xml:space="preserve"> </w:t>
      </w:r>
      <w:proofErr w:type="spellStart"/>
      <w:r w:rsidRPr="00211F52">
        <w:rPr>
          <w:rFonts w:ascii="Cambria" w:hAnsi="Cambria"/>
        </w:rPr>
        <w:t>belajar</w:t>
      </w:r>
      <w:proofErr w:type="spellEnd"/>
      <w:r w:rsidRPr="00211F52">
        <w:rPr>
          <w:rFonts w:ascii="Cambria" w:hAnsi="Cambria"/>
        </w:rPr>
        <w:t xml:space="preserve">, </w:t>
      </w:r>
      <w:proofErr w:type="spellStart"/>
      <w:r w:rsidRPr="00211F52">
        <w:rPr>
          <w:rFonts w:ascii="Cambria" w:hAnsi="Cambria"/>
        </w:rPr>
        <w:t>faktor</w:t>
      </w:r>
      <w:proofErr w:type="spellEnd"/>
      <w:r w:rsidRPr="00211F52">
        <w:rPr>
          <w:rFonts w:ascii="Cambria" w:hAnsi="Cambria"/>
        </w:rPr>
        <w:t xml:space="preserve"> </w:t>
      </w:r>
      <w:proofErr w:type="spellStart"/>
      <w:r w:rsidRPr="00211F52">
        <w:rPr>
          <w:rFonts w:ascii="Cambria" w:hAnsi="Cambria"/>
        </w:rPr>
        <w:t>fisik</w:t>
      </w:r>
      <w:proofErr w:type="spellEnd"/>
      <w:r w:rsidRPr="00211F52">
        <w:rPr>
          <w:rFonts w:ascii="Cambria" w:hAnsi="Cambria"/>
        </w:rPr>
        <w:t xml:space="preserve"> dan </w:t>
      </w:r>
      <w:proofErr w:type="spellStart"/>
      <w:r w:rsidRPr="00211F52">
        <w:rPr>
          <w:rFonts w:ascii="Cambria" w:hAnsi="Cambria"/>
        </w:rPr>
        <w:t>faktor</w:t>
      </w:r>
      <w:proofErr w:type="spellEnd"/>
      <w:r w:rsidRPr="00211F52">
        <w:rPr>
          <w:rFonts w:ascii="Cambria" w:hAnsi="Cambria"/>
        </w:rPr>
        <w:t xml:space="preserve"> </w:t>
      </w:r>
      <w:proofErr w:type="spellStart"/>
      <w:r w:rsidRPr="00211F52">
        <w:rPr>
          <w:rFonts w:ascii="Cambria" w:hAnsi="Cambria"/>
        </w:rPr>
        <w:t>ketekunan</w:t>
      </w:r>
      <w:proofErr w:type="spellEnd"/>
      <w:r w:rsidRPr="00211F52">
        <w:rPr>
          <w:rFonts w:ascii="Cambria" w:hAnsi="Cambria"/>
        </w:rPr>
        <w:t xml:space="preserve">. </w:t>
      </w:r>
      <w:proofErr w:type="spellStart"/>
      <w:r w:rsidRPr="00211F52">
        <w:rPr>
          <w:rFonts w:ascii="Cambria" w:hAnsi="Cambria"/>
        </w:rPr>
        <w:t>Sedangkan</w:t>
      </w:r>
      <w:proofErr w:type="spellEnd"/>
      <w:r w:rsidRPr="00211F52">
        <w:rPr>
          <w:rFonts w:ascii="Cambria" w:hAnsi="Cambria"/>
        </w:rPr>
        <w:t xml:space="preserve"> </w:t>
      </w:r>
      <w:proofErr w:type="spellStart"/>
      <w:r w:rsidRPr="00211F52">
        <w:rPr>
          <w:rFonts w:ascii="Cambria" w:hAnsi="Cambria"/>
        </w:rPr>
        <w:t>untuk</w:t>
      </w:r>
      <w:proofErr w:type="spellEnd"/>
      <w:r w:rsidRPr="00211F52">
        <w:rPr>
          <w:rFonts w:ascii="Cambria" w:hAnsi="Cambria"/>
        </w:rPr>
        <w:t xml:space="preserve"> </w:t>
      </w:r>
      <w:proofErr w:type="spellStart"/>
      <w:r w:rsidRPr="00211F52">
        <w:rPr>
          <w:rFonts w:ascii="Cambria" w:hAnsi="Cambria"/>
        </w:rPr>
        <w:t>faktor</w:t>
      </w:r>
      <w:proofErr w:type="spellEnd"/>
      <w:r w:rsidRPr="00211F52">
        <w:rPr>
          <w:rFonts w:ascii="Cambria" w:hAnsi="Cambria"/>
        </w:rPr>
        <w:t xml:space="preserve"> </w:t>
      </w:r>
      <w:proofErr w:type="spellStart"/>
      <w:r w:rsidRPr="00211F52">
        <w:rPr>
          <w:rFonts w:ascii="Cambria" w:hAnsi="Cambria"/>
        </w:rPr>
        <w:t>eksternal</w:t>
      </w:r>
      <w:proofErr w:type="spellEnd"/>
      <w:r w:rsidRPr="00211F52">
        <w:rPr>
          <w:rFonts w:ascii="Cambria" w:hAnsi="Cambria"/>
        </w:rPr>
        <w:t xml:space="preserve"> yang </w:t>
      </w:r>
      <w:proofErr w:type="spellStart"/>
      <w:r w:rsidRPr="00211F52">
        <w:rPr>
          <w:rFonts w:ascii="Cambria" w:hAnsi="Cambria"/>
        </w:rPr>
        <w:t>meliputi</w:t>
      </w:r>
      <w:proofErr w:type="spellEnd"/>
      <w:r w:rsidRPr="00211F52">
        <w:rPr>
          <w:rFonts w:ascii="Cambria" w:hAnsi="Cambria"/>
        </w:rPr>
        <w:t xml:space="preserve"> </w:t>
      </w:r>
      <w:proofErr w:type="spellStart"/>
      <w:r w:rsidRPr="00211F52">
        <w:rPr>
          <w:rFonts w:ascii="Cambria" w:hAnsi="Cambria"/>
        </w:rPr>
        <w:t>lingkungan</w:t>
      </w:r>
      <w:proofErr w:type="spellEnd"/>
      <w:r w:rsidRPr="00211F52">
        <w:rPr>
          <w:rFonts w:ascii="Cambria" w:hAnsi="Cambria"/>
        </w:rPr>
        <w:t xml:space="preserve"> </w:t>
      </w:r>
      <w:proofErr w:type="spellStart"/>
      <w:r w:rsidRPr="00211F52">
        <w:rPr>
          <w:rFonts w:ascii="Cambria" w:hAnsi="Cambria"/>
        </w:rPr>
        <w:t>keluarga</w:t>
      </w:r>
      <w:proofErr w:type="spellEnd"/>
      <w:r w:rsidRPr="00211F52">
        <w:rPr>
          <w:rFonts w:ascii="Cambria" w:hAnsi="Cambria"/>
        </w:rPr>
        <w:t xml:space="preserve">, </w:t>
      </w:r>
      <w:proofErr w:type="spellStart"/>
      <w:r w:rsidRPr="00211F52">
        <w:rPr>
          <w:rFonts w:ascii="Cambria" w:hAnsi="Cambria"/>
        </w:rPr>
        <w:t>sekolah</w:t>
      </w:r>
      <w:proofErr w:type="spellEnd"/>
      <w:r w:rsidRPr="00211F52">
        <w:rPr>
          <w:rFonts w:ascii="Cambria" w:hAnsi="Cambria"/>
        </w:rPr>
        <w:t xml:space="preserve"> </w:t>
      </w:r>
      <w:proofErr w:type="spellStart"/>
      <w:r w:rsidRPr="00211F52">
        <w:rPr>
          <w:rFonts w:ascii="Cambria" w:hAnsi="Cambria"/>
        </w:rPr>
        <w:t>maupun</w:t>
      </w:r>
      <w:proofErr w:type="spellEnd"/>
      <w:r w:rsidRPr="00211F52">
        <w:rPr>
          <w:rFonts w:ascii="Cambria" w:hAnsi="Cambria"/>
        </w:rPr>
        <w:t xml:space="preserve"> </w:t>
      </w:r>
      <w:proofErr w:type="spellStart"/>
      <w:r w:rsidRPr="00211F52">
        <w:rPr>
          <w:rFonts w:ascii="Cambria" w:hAnsi="Cambria"/>
        </w:rPr>
        <w:t>masyarakat</w:t>
      </w:r>
      <w:proofErr w:type="spellEnd"/>
      <w:r w:rsidR="00A43C5D">
        <w:rPr>
          <w:rFonts w:ascii="Cambria" w:hAnsi="Cambria"/>
          <w:lang w:val="id-ID"/>
        </w:rPr>
        <w:t xml:space="preserve"> </w:t>
      </w:r>
      <w:r w:rsidR="00A43C5D">
        <w:rPr>
          <w:rFonts w:ascii="Cambria" w:hAnsi="Cambria"/>
          <w:lang w:val="id-ID"/>
        </w:rPr>
        <w:fldChar w:fldCharType="begin" w:fldLock="1"/>
      </w:r>
      <w:r w:rsidR="00BE18AC">
        <w:rPr>
          <w:rFonts w:ascii="Cambria" w:hAnsi="Cambria"/>
          <w:lang w:val="id-ID"/>
        </w:rPr>
        <w:instrText>ADDIN CSL_CITATION {"citationItems":[{"id":"ITEM-1","itemData":{"author":[{"dropping-particle":"","family":"Sudjana","given":"Nana","non-dropping-particle":"","parse-names":false,"suffix":""}],"id":"ITEM-1","issued":{"date-parts":[["2014"]]},"publisher":"Sinar Baru Algesindo","publisher-place":"Bandung","title":"Dasar Dasar Proses Belajar Mengajar","type":"book"},"uris":["http://www.mendeley.com/documents/?uuid=2ff351fc-9546-4c4c-ab3a-3baec7d59a86"]}],"mendeley":{"formattedCitation":"(Sudjana, 2014)","plainTextFormattedCitation":"(Sudjana, 2014)","previouslyFormattedCitation":"(Sudjana, 2014)"},"properties":{"noteIndex":0},"schema":"https://github.com/citation-style-language/schema/raw/master/csl-citation.json"}</w:instrText>
      </w:r>
      <w:r w:rsidR="00A43C5D">
        <w:rPr>
          <w:rFonts w:ascii="Cambria" w:hAnsi="Cambria"/>
          <w:lang w:val="id-ID"/>
        </w:rPr>
        <w:fldChar w:fldCharType="separate"/>
      </w:r>
      <w:r w:rsidR="00A43C5D" w:rsidRPr="00A43C5D">
        <w:rPr>
          <w:rFonts w:ascii="Cambria" w:hAnsi="Cambria"/>
          <w:noProof/>
          <w:lang w:val="id-ID"/>
        </w:rPr>
        <w:t>(Sudjana, 2014)</w:t>
      </w:r>
      <w:r w:rsidR="00A43C5D">
        <w:rPr>
          <w:rFonts w:ascii="Cambria" w:hAnsi="Cambria"/>
          <w:lang w:val="id-ID"/>
        </w:rPr>
        <w:fldChar w:fldCharType="end"/>
      </w:r>
      <w:r w:rsidRPr="00211F52">
        <w:rPr>
          <w:rFonts w:ascii="Cambria" w:hAnsi="Cambria"/>
        </w:rPr>
        <w:t>.</w:t>
      </w:r>
    </w:p>
    <w:p w14:paraId="0441131C" w14:textId="7A056CA3" w:rsidR="00211F52" w:rsidRPr="00211F52" w:rsidRDefault="00211F52" w:rsidP="00211F52">
      <w:pPr>
        <w:pStyle w:val="BodyText"/>
        <w:spacing w:line="240" w:lineRule="auto"/>
        <w:ind w:firstLine="709"/>
        <w:jc w:val="both"/>
        <w:rPr>
          <w:rFonts w:ascii="Cambria" w:hAnsi="Cambria"/>
        </w:rPr>
      </w:pPr>
      <w:r w:rsidRPr="00211F52">
        <w:rPr>
          <w:rFonts w:ascii="Cambria" w:hAnsi="Cambria"/>
          <w:lang w:val="id-ID"/>
        </w:rPr>
        <w:t>Hasil belajar merupakan suatu tingkat penguasaan pengetahuan yang dicapai oleh peserta didik yang mengikuti suatu program pembelajaran sesuaidengan tujuan pendidikan yang telah ditetapkan</w:t>
      </w:r>
      <w:r w:rsidR="00BE18AC">
        <w:rPr>
          <w:rFonts w:ascii="Cambria" w:hAnsi="Cambria"/>
          <w:lang w:val="id-ID"/>
        </w:rPr>
        <w:t xml:space="preserve"> </w:t>
      </w:r>
      <w:r w:rsidR="00BE18AC">
        <w:rPr>
          <w:rFonts w:ascii="Cambria" w:hAnsi="Cambria"/>
          <w:lang w:val="id-ID"/>
        </w:rPr>
        <w:fldChar w:fldCharType="begin" w:fldLock="1"/>
      </w:r>
      <w:r w:rsidR="00BE18AC">
        <w:rPr>
          <w:rFonts w:ascii="Cambria" w:hAnsi="Cambria"/>
          <w:lang w:val="id-ID"/>
        </w:rPr>
        <w:instrText>ADDIN CSL_CITATION {"citationItems":[{"id":"ITEM-1","itemData":{"author":[{"dropping-particle":"","family":"Nasution","given":"W. N.","non-dropping-particle":"","parse-names":false,"suffix":""}],"container-title":"ournal of Education and Training","id":"ITEM-1","issue":"2","issued":{"date-parts":[["2017"]]},"page":"131-150","title":"The Effects of Learning Model and Achievement Motivation on Natural Science Learning Outcomes of Students at State Islamic Elementary Schools in Medan, Indonesia","type":"article-journal","volume":"4"},"uris":["http://www.mendeley.com/documents/?uuid=efdbcae9-c7a1-4f15-80f1-d0321773181e"]}],"mendeley":{"formattedCitation":"(Nasution, 2017)","plainTextFormattedCitation":"(Nasution, 2017)","previouslyFormattedCitation":"(Nasution, 2017)"},"properties":{"noteIndex":0},"schema":"https://github.com/citation-style-language/schema/raw/master/csl-citation.json"}</w:instrText>
      </w:r>
      <w:r w:rsidR="00BE18AC">
        <w:rPr>
          <w:rFonts w:ascii="Cambria" w:hAnsi="Cambria"/>
          <w:lang w:val="id-ID"/>
        </w:rPr>
        <w:fldChar w:fldCharType="separate"/>
      </w:r>
      <w:r w:rsidR="00BE18AC" w:rsidRPr="00BE18AC">
        <w:rPr>
          <w:rFonts w:ascii="Cambria" w:hAnsi="Cambria"/>
          <w:noProof/>
          <w:lang w:val="id-ID"/>
        </w:rPr>
        <w:t>(Nasution, 2017)</w:t>
      </w:r>
      <w:r w:rsidR="00BE18AC">
        <w:rPr>
          <w:rFonts w:ascii="Cambria" w:hAnsi="Cambria"/>
          <w:lang w:val="id-ID"/>
        </w:rPr>
        <w:fldChar w:fldCharType="end"/>
      </w:r>
      <w:r w:rsidR="00BE18AC">
        <w:rPr>
          <w:rFonts w:ascii="Cambria" w:hAnsi="Cambria"/>
          <w:lang w:val="id-ID"/>
        </w:rPr>
        <w:t>.</w:t>
      </w:r>
    </w:p>
    <w:p w14:paraId="4F86D676" w14:textId="28C98C85" w:rsidR="00211F52" w:rsidRPr="00211F52" w:rsidRDefault="00211F52" w:rsidP="00211F52">
      <w:pPr>
        <w:ind w:firstLine="709"/>
        <w:jc w:val="both"/>
        <w:rPr>
          <w:rFonts w:ascii="Cambria" w:eastAsiaTheme="minorHAnsi" w:hAnsi="Cambria" w:cstheme="majorBidi"/>
        </w:rPr>
      </w:pPr>
      <w:r w:rsidRPr="00211F52">
        <w:rPr>
          <w:rFonts w:ascii="Cambria" w:hAnsi="Cambria" w:cstheme="majorBidi"/>
          <w:lang w:val="id-ID"/>
        </w:rPr>
        <w:t xml:space="preserve">klasifikasi hasil belajar </w:t>
      </w:r>
      <w:r w:rsidRPr="00211F52">
        <w:rPr>
          <w:rFonts w:ascii="Cambria" w:hAnsi="Cambria" w:cstheme="majorBidi"/>
          <w:i/>
          <w:iCs/>
          <w:lang w:val="id-ID"/>
        </w:rPr>
        <w:t>Benyamin Bloom</w:t>
      </w:r>
      <w:r w:rsidRPr="00211F52">
        <w:rPr>
          <w:rFonts w:ascii="Cambria" w:hAnsi="Cambria" w:cstheme="majorBidi"/>
          <w:lang w:val="id-ID"/>
        </w:rPr>
        <w:t xml:space="preserve"> yang secara garis besar menjadi tiga ranah yaitu</w:t>
      </w:r>
      <w:r w:rsidRPr="00211F52">
        <w:rPr>
          <w:rFonts w:ascii="Cambria" w:hAnsi="Cambria" w:cstheme="majorBidi"/>
        </w:rPr>
        <w:t xml:space="preserve"> </w:t>
      </w:r>
      <w:proofErr w:type="spellStart"/>
      <w:r w:rsidRPr="00211F52">
        <w:rPr>
          <w:rFonts w:ascii="Cambria" w:hAnsi="Cambria" w:cstheme="majorBidi"/>
        </w:rPr>
        <w:t>Ranah</w:t>
      </w:r>
      <w:proofErr w:type="spellEnd"/>
      <w:r w:rsidRPr="00211F52">
        <w:rPr>
          <w:rFonts w:ascii="Cambria" w:hAnsi="Cambria" w:cstheme="majorBidi"/>
        </w:rPr>
        <w:t xml:space="preserve"> </w:t>
      </w:r>
      <w:proofErr w:type="spellStart"/>
      <w:r w:rsidRPr="00211F52">
        <w:rPr>
          <w:rFonts w:ascii="Cambria" w:hAnsi="Cambria" w:cstheme="majorBidi"/>
        </w:rPr>
        <w:t>Kognitif</w:t>
      </w:r>
      <w:proofErr w:type="spellEnd"/>
      <w:r w:rsidRPr="00211F52">
        <w:rPr>
          <w:rFonts w:ascii="Cambria" w:hAnsi="Cambria" w:cstheme="majorBidi"/>
        </w:rPr>
        <w:t xml:space="preserve"> </w:t>
      </w:r>
      <w:proofErr w:type="spellStart"/>
      <w:r w:rsidRPr="00211F52">
        <w:rPr>
          <w:rFonts w:ascii="Cambria" w:hAnsi="Cambria" w:cstheme="majorBidi"/>
        </w:rPr>
        <w:t>adalah</w:t>
      </w:r>
      <w:proofErr w:type="spellEnd"/>
      <w:r w:rsidRPr="00211F52">
        <w:rPr>
          <w:rFonts w:ascii="Cambria" w:hAnsi="Cambria" w:cstheme="majorBidi"/>
        </w:rPr>
        <w:t xml:space="preserve"> </w:t>
      </w:r>
      <w:proofErr w:type="spellStart"/>
      <w:r w:rsidRPr="00211F52">
        <w:rPr>
          <w:rFonts w:ascii="Cambria" w:hAnsi="Cambria" w:cstheme="majorBidi"/>
        </w:rPr>
        <w:t>keahlian</w:t>
      </w:r>
      <w:proofErr w:type="spellEnd"/>
      <w:r w:rsidRPr="00211F52">
        <w:rPr>
          <w:rFonts w:ascii="Cambria" w:hAnsi="Cambria" w:cstheme="majorBidi"/>
        </w:rPr>
        <w:t xml:space="preserve"> </w:t>
      </w:r>
      <w:proofErr w:type="spellStart"/>
      <w:r w:rsidRPr="00211F52">
        <w:rPr>
          <w:rFonts w:ascii="Cambria" w:hAnsi="Cambria" w:cstheme="majorBidi"/>
        </w:rPr>
        <w:t>berpikir</w:t>
      </w:r>
      <w:proofErr w:type="spellEnd"/>
      <w:r w:rsidRPr="00211F52">
        <w:rPr>
          <w:rFonts w:ascii="Cambria" w:hAnsi="Cambria" w:cstheme="majorBidi"/>
        </w:rPr>
        <w:t xml:space="preserve"> </w:t>
      </w:r>
      <w:proofErr w:type="spellStart"/>
      <w:r w:rsidRPr="00211F52">
        <w:rPr>
          <w:rFonts w:ascii="Cambria" w:hAnsi="Cambria" w:cstheme="majorBidi"/>
        </w:rPr>
        <w:t>sesuai</w:t>
      </w:r>
      <w:proofErr w:type="spellEnd"/>
      <w:r w:rsidRPr="00211F52">
        <w:rPr>
          <w:rFonts w:ascii="Cambria" w:hAnsi="Cambria" w:cstheme="majorBidi"/>
        </w:rPr>
        <w:t xml:space="preserve"> </w:t>
      </w:r>
      <w:proofErr w:type="spellStart"/>
      <w:r w:rsidRPr="00211F52">
        <w:rPr>
          <w:rFonts w:ascii="Cambria" w:hAnsi="Cambria" w:cstheme="majorBidi"/>
        </w:rPr>
        <w:t>dengan</w:t>
      </w:r>
      <w:proofErr w:type="spellEnd"/>
      <w:r w:rsidRPr="00211F52">
        <w:rPr>
          <w:rFonts w:ascii="Cambria" w:hAnsi="Cambria" w:cstheme="majorBidi"/>
        </w:rPr>
        <w:t xml:space="preserve"> </w:t>
      </w:r>
      <w:proofErr w:type="spellStart"/>
      <w:r w:rsidRPr="00211F52">
        <w:rPr>
          <w:rFonts w:ascii="Cambria" w:hAnsi="Cambria" w:cstheme="majorBidi"/>
        </w:rPr>
        <w:t>tujuan</w:t>
      </w:r>
      <w:proofErr w:type="spellEnd"/>
      <w:r w:rsidRPr="00211F52">
        <w:rPr>
          <w:rFonts w:ascii="Cambria" w:hAnsi="Cambria" w:cstheme="majorBidi"/>
        </w:rPr>
        <w:t xml:space="preserve"> yang </w:t>
      </w:r>
      <w:proofErr w:type="spellStart"/>
      <w:r w:rsidRPr="00211F52">
        <w:rPr>
          <w:rFonts w:ascii="Cambria" w:hAnsi="Cambria" w:cstheme="majorBidi"/>
        </w:rPr>
        <w:t>diharapkan</w:t>
      </w:r>
      <w:proofErr w:type="spellEnd"/>
      <w:r w:rsidRPr="00211F52">
        <w:rPr>
          <w:rFonts w:ascii="Cambria" w:hAnsi="Cambria" w:cstheme="majorBidi"/>
        </w:rPr>
        <w:t xml:space="preserve">. Proses </w:t>
      </w:r>
      <w:proofErr w:type="spellStart"/>
      <w:r w:rsidRPr="00211F52">
        <w:rPr>
          <w:rFonts w:ascii="Cambria" w:hAnsi="Cambria" w:cstheme="majorBidi"/>
        </w:rPr>
        <w:t>berpikir</w:t>
      </w:r>
      <w:proofErr w:type="spellEnd"/>
      <w:r w:rsidRPr="00211F52">
        <w:rPr>
          <w:rFonts w:ascii="Cambria" w:hAnsi="Cambria" w:cstheme="majorBidi"/>
        </w:rPr>
        <w:t xml:space="preserve"> </w:t>
      </w:r>
      <w:proofErr w:type="spellStart"/>
      <w:r w:rsidRPr="00211F52">
        <w:rPr>
          <w:rFonts w:ascii="Cambria" w:hAnsi="Cambria" w:cstheme="majorBidi"/>
        </w:rPr>
        <w:t>diharapkan</w:t>
      </w:r>
      <w:proofErr w:type="spellEnd"/>
      <w:r w:rsidRPr="00211F52">
        <w:rPr>
          <w:rFonts w:ascii="Cambria" w:hAnsi="Cambria" w:cstheme="majorBidi"/>
        </w:rPr>
        <w:t xml:space="preserve"> </w:t>
      </w:r>
      <w:proofErr w:type="spellStart"/>
      <w:r w:rsidRPr="00211F52">
        <w:rPr>
          <w:rFonts w:ascii="Cambria" w:hAnsi="Cambria" w:cstheme="majorBidi"/>
        </w:rPr>
        <w:t>mampu</w:t>
      </w:r>
      <w:proofErr w:type="spellEnd"/>
      <w:r w:rsidRPr="00211F52">
        <w:rPr>
          <w:rFonts w:ascii="Cambria" w:hAnsi="Cambria" w:cstheme="majorBidi"/>
        </w:rPr>
        <w:t xml:space="preserve"> </w:t>
      </w:r>
      <w:proofErr w:type="spellStart"/>
      <w:r w:rsidRPr="00211F52">
        <w:rPr>
          <w:rFonts w:ascii="Cambria" w:hAnsi="Cambria" w:cstheme="majorBidi"/>
        </w:rPr>
        <w:t>diaplikasikan</w:t>
      </w:r>
      <w:proofErr w:type="spellEnd"/>
      <w:r w:rsidRPr="00211F52">
        <w:rPr>
          <w:rFonts w:ascii="Cambria" w:hAnsi="Cambria" w:cstheme="majorBidi"/>
        </w:rPr>
        <w:t xml:space="preserve"> </w:t>
      </w:r>
      <w:proofErr w:type="spellStart"/>
      <w:r w:rsidRPr="00211F52">
        <w:rPr>
          <w:rFonts w:ascii="Cambria" w:hAnsi="Cambria" w:cstheme="majorBidi"/>
        </w:rPr>
        <w:t>dalam</w:t>
      </w:r>
      <w:proofErr w:type="spellEnd"/>
      <w:r w:rsidRPr="00211F52">
        <w:rPr>
          <w:rFonts w:ascii="Cambria" w:hAnsi="Cambria" w:cstheme="majorBidi"/>
        </w:rPr>
        <w:t xml:space="preserve"> </w:t>
      </w:r>
      <w:proofErr w:type="spellStart"/>
      <w:r w:rsidRPr="00211F52">
        <w:rPr>
          <w:rFonts w:ascii="Cambria" w:hAnsi="Cambria" w:cstheme="majorBidi"/>
        </w:rPr>
        <w:t>perbuatan</w:t>
      </w:r>
      <w:proofErr w:type="spellEnd"/>
      <w:r w:rsidRPr="00211F52">
        <w:rPr>
          <w:rFonts w:ascii="Cambria" w:hAnsi="Cambria" w:cstheme="majorBidi"/>
        </w:rPr>
        <w:t xml:space="preserve">. 1). </w:t>
      </w:r>
      <w:proofErr w:type="spellStart"/>
      <w:r w:rsidRPr="00211F52">
        <w:rPr>
          <w:rFonts w:ascii="Cambria" w:hAnsi="Cambria" w:cstheme="majorBidi"/>
        </w:rPr>
        <w:t>Ranah</w:t>
      </w:r>
      <w:proofErr w:type="spellEnd"/>
      <w:r w:rsidRPr="00211F52">
        <w:rPr>
          <w:rFonts w:ascii="Cambria" w:hAnsi="Cambria" w:cstheme="majorBidi"/>
        </w:rPr>
        <w:t xml:space="preserve"> </w:t>
      </w:r>
      <w:proofErr w:type="spellStart"/>
      <w:r w:rsidRPr="00211F52">
        <w:rPr>
          <w:rFonts w:ascii="Cambria" w:hAnsi="Cambria" w:cstheme="majorBidi"/>
        </w:rPr>
        <w:t>kognitif</w:t>
      </w:r>
      <w:proofErr w:type="spellEnd"/>
      <w:r w:rsidRPr="00211F52">
        <w:rPr>
          <w:rFonts w:ascii="Cambria" w:hAnsi="Cambria" w:cstheme="majorBidi"/>
        </w:rPr>
        <w:t xml:space="preserve"> </w:t>
      </w:r>
      <w:proofErr w:type="spellStart"/>
      <w:r w:rsidRPr="00211F52">
        <w:rPr>
          <w:rFonts w:ascii="Cambria" w:hAnsi="Cambria" w:cstheme="majorBidi"/>
        </w:rPr>
        <w:t>terdiri</w:t>
      </w:r>
      <w:proofErr w:type="spellEnd"/>
      <w:r w:rsidRPr="00211F52">
        <w:rPr>
          <w:rFonts w:ascii="Cambria" w:hAnsi="Cambria" w:cstheme="majorBidi"/>
        </w:rPr>
        <w:t xml:space="preserve"> </w:t>
      </w:r>
      <w:proofErr w:type="spellStart"/>
      <w:r w:rsidRPr="00211F52">
        <w:rPr>
          <w:rFonts w:ascii="Cambria" w:hAnsi="Cambria" w:cstheme="majorBidi"/>
        </w:rPr>
        <w:t>dari</w:t>
      </w:r>
      <w:proofErr w:type="spellEnd"/>
      <w:r w:rsidRPr="00211F52">
        <w:rPr>
          <w:rFonts w:ascii="Cambria" w:hAnsi="Cambria" w:cstheme="majorBidi"/>
        </w:rPr>
        <w:t xml:space="preserve"> </w:t>
      </w:r>
      <w:proofErr w:type="spellStart"/>
      <w:r w:rsidRPr="00211F52">
        <w:rPr>
          <w:rFonts w:ascii="Cambria" w:hAnsi="Cambria" w:cstheme="majorBidi"/>
        </w:rPr>
        <w:t>enam</w:t>
      </w:r>
      <w:proofErr w:type="spellEnd"/>
      <w:r w:rsidRPr="00211F52">
        <w:rPr>
          <w:rFonts w:ascii="Cambria" w:hAnsi="Cambria" w:cstheme="majorBidi"/>
        </w:rPr>
        <w:t xml:space="preserve"> </w:t>
      </w:r>
      <w:proofErr w:type="spellStart"/>
      <w:r w:rsidRPr="00211F52">
        <w:rPr>
          <w:rFonts w:ascii="Cambria" w:hAnsi="Cambria" w:cstheme="majorBidi"/>
        </w:rPr>
        <w:t>aspek</w:t>
      </w:r>
      <w:proofErr w:type="spellEnd"/>
      <w:r w:rsidRPr="00211F52">
        <w:rPr>
          <w:rFonts w:ascii="Cambria" w:hAnsi="Cambria" w:cstheme="majorBidi"/>
        </w:rPr>
        <w:t xml:space="preserve"> </w:t>
      </w:r>
      <w:proofErr w:type="spellStart"/>
      <w:r w:rsidRPr="00211F52">
        <w:rPr>
          <w:rFonts w:ascii="Cambria" w:hAnsi="Cambria" w:cstheme="majorBidi"/>
        </w:rPr>
        <w:t>yaitu</w:t>
      </w:r>
      <w:proofErr w:type="spellEnd"/>
      <w:r w:rsidRPr="00211F52">
        <w:rPr>
          <w:rFonts w:ascii="Cambria" w:hAnsi="Cambria" w:cstheme="majorBidi"/>
        </w:rPr>
        <w:t xml:space="preserve">: </w:t>
      </w:r>
      <w:proofErr w:type="spellStart"/>
      <w:r w:rsidRPr="00211F52">
        <w:rPr>
          <w:rFonts w:ascii="Cambria" w:hAnsi="Cambria" w:cstheme="majorBidi"/>
        </w:rPr>
        <w:t>pengetahuan</w:t>
      </w:r>
      <w:proofErr w:type="spellEnd"/>
      <w:r w:rsidRPr="00211F52">
        <w:rPr>
          <w:rFonts w:ascii="Cambria" w:hAnsi="Cambria" w:cstheme="majorBidi"/>
        </w:rPr>
        <w:t xml:space="preserve">, </w:t>
      </w:r>
      <w:proofErr w:type="spellStart"/>
      <w:r w:rsidRPr="00211F52">
        <w:rPr>
          <w:rFonts w:ascii="Cambria" w:hAnsi="Cambria" w:cstheme="majorBidi"/>
        </w:rPr>
        <w:t>pemahaman</w:t>
      </w:r>
      <w:proofErr w:type="spellEnd"/>
      <w:r w:rsidRPr="00211F52">
        <w:rPr>
          <w:rFonts w:ascii="Cambria" w:hAnsi="Cambria" w:cstheme="majorBidi"/>
        </w:rPr>
        <w:t xml:space="preserve">, </w:t>
      </w:r>
      <w:proofErr w:type="spellStart"/>
      <w:r w:rsidRPr="00211F52">
        <w:rPr>
          <w:rFonts w:ascii="Cambria" w:hAnsi="Cambria" w:cstheme="majorBidi"/>
        </w:rPr>
        <w:t>penerapan</w:t>
      </w:r>
      <w:proofErr w:type="spellEnd"/>
      <w:r w:rsidRPr="00211F52">
        <w:rPr>
          <w:rFonts w:ascii="Cambria" w:hAnsi="Cambria" w:cstheme="majorBidi"/>
        </w:rPr>
        <w:t xml:space="preserve">, </w:t>
      </w:r>
      <w:proofErr w:type="spellStart"/>
      <w:r w:rsidRPr="00211F52">
        <w:rPr>
          <w:rFonts w:ascii="Cambria" w:hAnsi="Cambria" w:cstheme="majorBidi"/>
        </w:rPr>
        <w:t>analisis</w:t>
      </w:r>
      <w:proofErr w:type="spellEnd"/>
      <w:r w:rsidRPr="00211F52">
        <w:rPr>
          <w:rFonts w:ascii="Cambria" w:hAnsi="Cambria" w:cstheme="majorBidi"/>
        </w:rPr>
        <w:t xml:space="preserve">, </w:t>
      </w:r>
      <w:proofErr w:type="spellStart"/>
      <w:r w:rsidRPr="00211F52">
        <w:rPr>
          <w:rFonts w:ascii="Cambria" w:hAnsi="Cambria" w:cstheme="majorBidi"/>
        </w:rPr>
        <w:t>sintesis</w:t>
      </w:r>
      <w:proofErr w:type="spellEnd"/>
      <w:r w:rsidRPr="00211F52">
        <w:rPr>
          <w:rFonts w:ascii="Cambria" w:hAnsi="Cambria" w:cstheme="majorBidi"/>
        </w:rPr>
        <w:t xml:space="preserve">, dan </w:t>
      </w:r>
      <w:proofErr w:type="spellStart"/>
      <w:r w:rsidRPr="00211F52">
        <w:rPr>
          <w:rFonts w:ascii="Cambria" w:hAnsi="Cambria" w:cstheme="majorBidi"/>
        </w:rPr>
        <w:t>evaluasi</w:t>
      </w:r>
      <w:proofErr w:type="spellEnd"/>
      <w:r w:rsidRPr="00211F52">
        <w:rPr>
          <w:rFonts w:ascii="Cambria" w:hAnsi="Cambria" w:cstheme="majorBidi"/>
        </w:rPr>
        <w:t>.</w:t>
      </w:r>
      <w:r w:rsidR="00BE18AC">
        <w:rPr>
          <w:rFonts w:ascii="Cambria" w:hAnsi="Cambria" w:cstheme="majorBidi"/>
          <w:lang w:val="id-ID"/>
        </w:rPr>
        <w:t xml:space="preserve"> </w:t>
      </w:r>
      <w:r w:rsidRPr="00211F52">
        <w:rPr>
          <w:rFonts w:ascii="Cambria" w:hAnsi="Cambria" w:cstheme="majorBidi"/>
        </w:rPr>
        <w:t>2).</w:t>
      </w:r>
      <w:r w:rsidR="00BE18AC">
        <w:rPr>
          <w:rFonts w:ascii="Cambria" w:hAnsi="Cambria" w:cstheme="majorBidi"/>
          <w:lang w:val="id-ID"/>
        </w:rPr>
        <w:t xml:space="preserve"> </w:t>
      </w:r>
      <w:proofErr w:type="spellStart"/>
      <w:r w:rsidRPr="00211F52">
        <w:rPr>
          <w:rFonts w:ascii="Cambria" w:hAnsi="Cambria" w:cstheme="majorBidi"/>
        </w:rPr>
        <w:t>Ranah</w:t>
      </w:r>
      <w:proofErr w:type="spellEnd"/>
      <w:r w:rsidRPr="00211F52">
        <w:rPr>
          <w:rFonts w:ascii="Cambria" w:hAnsi="Cambria" w:cstheme="majorBidi"/>
        </w:rPr>
        <w:t xml:space="preserve"> </w:t>
      </w:r>
      <w:proofErr w:type="spellStart"/>
      <w:r w:rsidRPr="00211F52">
        <w:rPr>
          <w:rFonts w:ascii="Cambria" w:hAnsi="Cambria" w:cstheme="majorBidi"/>
        </w:rPr>
        <w:t>afektif</w:t>
      </w:r>
      <w:proofErr w:type="spellEnd"/>
      <w:r w:rsidRPr="00211F52">
        <w:rPr>
          <w:rFonts w:ascii="Cambria" w:hAnsi="Cambria" w:cstheme="majorBidi"/>
        </w:rPr>
        <w:t xml:space="preserve"> </w:t>
      </w:r>
      <w:proofErr w:type="spellStart"/>
      <w:r w:rsidRPr="00211F52">
        <w:rPr>
          <w:rFonts w:ascii="Cambria" w:hAnsi="Cambria" w:cstheme="majorBidi"/>
        </w:rPr>
        <w:t>adalah</w:t>
      </w:r>
      <w:proofErr w:type="spellEnd"/>
      <w:r w:rsidRPr="00211F52">
        <w:rPr>
          <w:rFonts w:ascii="Cambria" w:hAnsi="Cambria" w:cstheme="majorBidi"/>
        </w:rPr>
        <w:t xml:space="preserve"> </w:t>
      </w:r>
      <w:proofErr w:type="spellStart"/>
      <w:r w:rsidRPr="00211F52">
        <w:rPr>
          <w:rFonts w:ascii="Cambria" w:hAnsi="Cambria" w:cstheme="majorBidi"/>
        </w:rPr>
        <w:t>segala</w:t>
      </w:r>
      <w:proofErr w:type="spellEnd"/>
      <w:r w:rsidRPr="00211F52">
        <w:rPr>
          <w:rFonts w:ascii="Cambria" w:hAnsi="Cambria" w:cstheme="majorBidi"/>
        </w:rPr>
        <w:t xml:space="preserve"> </w:t>
      </w:r>
      <w:proofErr w:type="spellStart"/>
      <w:r w:rsidRPr="00211F52">
        <w:rPr>
          <w:rFonts w:ascii="Cambria" w:hAnsi="Cambria" w:cstheme="majorBidi"/>
        </w:rPr>
        <w:t>sesuatu</w:t>
      </w:r>
      <w:proofErr w:type="spellEnd"/>
      <w:r w:rsidRPr="00211F52">
        <w:rPr>
          <w:rFonts w:ascii="Cambria" w:hAnsi="Cambria" w:cstheme="majorBidi"/>
        </w:rPr>
        <w:t xml:space="preserve"> yang </w:t>
      </w:r>
      <w:proofErr w:type="spellStart"/>
      <w:r w:rsidRPr="00211F52">
        <w:rPr>
          <w:rFonts w:ascii="Cambria" w:hAnsi="Cambria" w:cstheme="majorBidi"/>
        </w:rPr>
        <w:t>terkait</w:t>
      </w:r>
      <w:proofErr w:type="spellEnd"/>
      <w:r w:rsidRPr="00211F52">
        <w:rPr>
          <w:rFonts w:ascii="Cambria" w:hAnsi="Cambria" w:cstheme="majorBidi"/>
        </w:rPr>
        <w:t xml:space="preserve"> </w:t>
      </w:r>
      <w:proofErr w:type="spellStart"/>
      <w:r w:rsidRPr="00211F52">
        <w:rPr>
          <w:rFonts w:ascii="Cambria" w:hAnsi="Cambria" w:cstheme="majorBidi"/>
        </w:rPr>
        <w:t>dengan</w:t>
      </w:r>
      <w:proofErr w:type="spellEnd"/>
      <w:r w:rsidRPr="00211F52">
        <w:rPr>
          <w:rFonts w:ascii="Cambria" w:hAnsi="Cambria" w:cstheme="majorBidi"/>
        </w:rPr>
        <w:t xml:space="preserve"> </w:t>
      </w:r>
      <w:proofErr w:type="spellStart"/>
      <w:r w:rsidRPr="00211F52">
        <w:rPr>
          <w:rFonts w:ascii="Cambria" w:hAnsi="Cambria" w:cstheme="majorBidi"/>
        </w:rPr>
        <w:t>emosi</w:t>
      </w:r>
      <w:proofErr w:type="spellEnd"/>
      <w:r w:rsidRPr="00211F52">
        <w:rPr>
          <w:rFonts w:ascii="Cambria" w:hAnsi="Cambria" w:cstheme="majorBidi"/>
        </w:rPr>
        <w:t xml:space="preserve"> </w:t>
      </w:r>
      <w:proofErr w:type="spellStart"/>
      <w:r w:rsidRPr="00211F52">
        <w:rPr>
          <w:rFonts w:ascii="Cambria" w:hAnsi="Cambria" w:cstheme="majorBidi"/>
        </w:rPr>
        <w:t>misalnya</w:t>
      </w:r>
      <w:proofErr w:type="spellEnd"/>
      <w:r w:rsidRPr="00211F52">
        <w:rPr>
          <w:rFonts w:ascii="Cambria" w:hAnsi="Cambria" w:cstheme="majorBidi"/>
        </w:rPr>
        <w:t xml:space="preserve"> </w:t>
      </w:r>
      <w:proofErr w:type="spellStart"/>
      <w:r w:rsidRPr="00211F52">
        <w:rPr>
          <w:rFonts w:ascii="Cambria" w:hAnsi="Cambria" w:cstheme="majorBidi"/>
        </w:rPr>
        <w:t>perasaan</w:t>
      </w:r>
      <w:proofErr w:type="spellEnd"/>
      <w:r w:rsidRPr="00211F52">
        <w:rPr>
          <w:rFonts w:ascii="Cambria" w:hAnsi="Cambria" w:cstheme="majorBidi"/>
        </w:rPr>
        <w:t xml:space="preserve">, </w:t>
      </w:r>
      <w:proofErr w:type="spellStart"/>
      <w:r w:rsidRPr="00211F52">
        <w:rPr>
          <w:rFonts w:ascii="Cambria" w:hAnsi="Cambria" w:cstheme="majorBidi"/>
        </w:rPr>
        <w:t>nilai</w:t>
      </w:r>
      <w:proofErr w:type="spellEnd"/>
      <w:r w:rsidRPr="00211F52">
        <w:rPr>
          <w:rFonts w:ascii="Cambria" w:hAnsi="Cambria" w:cstheme="majorBidi"/>
        </w:rPr>
        <w:t xml:space="preserve">, </w:t>
      </w:r>
      <w:proofErr w:type="spellStart"/>
      <w:r w:rsidRPr="00211F52">
        <w:rPr>
          <w:rFonts w:ascii="Cambria" w:hAnsi="Cambria" w:cstheme="majorBidi"/>
        </w:rPr>
        <w:t>penghargaan</w:t>
      </w:r>
      <w:proofErr w:type="spellEnd"/>
      <w:r w:rsidRPr="00211F52">
        <w:rPr>
          <w:rFonts w:ascii="Cambria" w:hAnsi="Cambria" w:cstheme="majorBidi"/>
        </w:rPr>
        <w:t xml:space="preserve">, </w:t>
      </w:r>
      <w:proofErr w:type="spellStart"/>
      <w:r w:rsidRPr="00211F52">
        <w:rPr>
          <w:rFonts w:ascii="Cambria" w:hAnsi="Cambria" w:cstheme="majorBidi"/>
        </w:rPr>
        <w:t>semangat</w:t>
      </w:r>
      <w:proofErr w:type="spellEnd"/>
      <w:r w:rsidRPr="00211F52">
        <w:rPr>
          <w:rFonts w:ascii="Cambria" w:hAnsi="Cambria" w:cstheme="majorBidi"/>
        </w:rPr>
        <w:t xml:space="preserve">, dan </w:t>
      </w:r>
      <w:proofErr w:type="spellStart"/>
      <w:r w:rsidRPr="00211F52">
        <w:rPr>
          <w:rFonts w:ascii="Cambria" w:hAnsi="Cambria" w:cstheme="majorBidi"/>
        </w:rPr>
        <w:t>sikap</w:t>
      </w:r>
      <w:proofErr w:type="spellEnd"/>
      <w:r w:rsidRPr="00211F52">
        <w:rPr>
          <w:rFonts w:ascii="Cambria" w:hAnsi="Cambria" w:cstheme="majorBidi"/>
        </w:rPr>
        <w:t xml:space="preserve">. </w:t>
      </w:r>
      <w:proofErr w:type="spellStart"/>
      <w:r w:rsidRPr="00211F52">
        <w:rPr>
          <w:rFonts w:ascii="Cambria" w:hAnsi="Cambria" w:cstheme="majorBidi"/>
        </w:rPr>
        <w:t>Ranah</w:t>
      </w:r>
      <w:proofErr w:type="spellEnd"/>
      <w:r w:rsidRPr="00211F52">
        <w:rPr>
          <w:rFonts w:ascii="Cambria" w:hAnsi="Cambria" w:cstheme="majorBidi"/>
        </w:rPr>
        <w:t xml:space="preserve"> </w:t>
      </w:r>
      <w:proofErr w:type="spellStart"/>
      <w:r w:rsidRPr="00211F52">
        <w:rPr>
          <w:rFonts w:ascii="Cambria" w:hAnsi="Cambria" w:cstheme="majorBidi"/>
        </w:rPr>
        <w:t>afektif</w:t>
      </w:r>
      <w:proofErr w:type="spellEnd"/>
      <w:r w:rsidRPr="00211F52">
        <w:rPr>
          <w:rFonts w:ascii="Cambria" w:hAnsi="Cambria" w:cstheme="majorBidi"/>
        </w:rPr>
        <w:t xml:space="preserve"> </w:t>
      </w:r>
      <w:proofErr w:type="spellStart"/>
      <w:r w:rsidRPr="00211F52">
        <w:rPr>
          <w:rFonts w:ascii="Cambria" w:hAnsi="Cambria" w:cstheme="majorBidi"/>
        </w:rPr>
        <w:t>terdiri</w:t>
      </w:r>
      <w:proofErr w:type="spellEnd"/>
      <w:r w:rsidRPr="00211F52">
        <w:rPr>
          <w:rFonts w:ascii="Cambria" w:hAnsi="Cambria" w:cstheme="majorBidi"/>
        </w:rPr>
        <w:t xml:space="preserve"> </w:t>
      </w:r>
      <w:proofErr w:type="spellStart"/>
      <w:r w:rsidRPr="00211F52">
        <w:rPr>
          <w:rFonts w:ascii="Cambria" w:hAnsi="Cambria" w:cstheme="majorBidi"/>
        </w:rPr>
        <w:t>dari</w:t>
      </w:r>
      <w:proofErr w:type="spellEnd"/>
      <w:r w:rsidRPr="00211F52">
        <w:rPr>
          <w:rFonts w:ascii="Cambria" w:hAnsi="Cambria" w:cstheme="majorBidi"/>
        </w:rPr>
        <w:t xml:space="preserve"> lima </w:t>
      </w:r>
      <w:proofErr w:type="spellStart"/>
      <w:r w:rsidRPr="00211F52">
        <w:rPr>
          <w:rFonts w:ascii="Cambria" w:hAnsi="Cambria" w:cstheme="majorBidi"/>
        </w:rPr>
        <w:t>aspek</w:t>
      </w:r>
      <w:proofErr w:type="spellEnd"/>
      <w:r w:rsidRPr="00211F52">
        <w:rPr>
          <w:rFonts w:ascii="Cambria" w:hAnsi="Cambria" w:cstheme="majorBidi"/>
        </w:rPr>
        <w:t xml:space="preserve"> </w:t>
      </w:r>
      <w:proofErr w:type="spellStart"/>
      <w:r w:rsidRPr="00211F52">
        <w:rPr>
          <w:rFonts w:ascii="Cambria" w:hAnsi="Cambria" w:cstheme="majorBidi"/>
        </w:rPr>
        <w:t>yaitu</w:t>
      </w:r>
      <w:proofErr w:type="spellEnd"/>
      <w:r w:rsidRPr="00211F52">
        <w:rPr>
          <w:rFonts w:ascii="Cambria" w:hAnsi="Cambria" w:cstheme="majorBidi"/>
        </w:rPr>
        <w:t xml:space="preserve">: </w:t>
      </w:r>
      <w:proofErr w:type="spellStart"/>
      <w:r w:rsidRPr="00211F52">
        <w:rPr>
          <w:rFonts w:ascii="Cambria" w:hAnsi="Cambria" w:cstheme="majorBidi"/>
        </w:rPr>
        <w:t>penerimaan</w:t>
      </w:r>
      <w:proofErr w:type="spellEnd"/>
      <w:r w:rsidRPr="00211F52">
        <w:rPr>
          <w:rFonts w:ascii="Cambria" w:hAnsi="Cambria" w:cstheme="majorBidi"/>
        </w:rPr>
        <w:t xml:space="preserve">, </w:t>
      </w:r>
      <w:proofErr w:type="spellStart"/>
      <w:r w:rsidRPr="00211F52">
        <w:rPr>
          <w:rFonts w:ascii="Cambria" w:hAnsi="Cambria" w:cstheme="majorBidi"/>
        </w:rPr>
        <w:t>partisipasi</w:t>
      </w:r>
      <w:proofErr w:type="spellEnd"/>
      <w:r w:rsidRPr="00211F52">
        <w:rPr>
          <w:rFonts w:ascii="Cambria" w:hAnsi="Cambria" w:cstheme="majorBidi"/>
        </w:rPr>
        <w:t xml:space="preserve">, </w:t>
      </w:r>
      <w:proofErr w:type="spellStart"/>
      <w:r w:rsidRPr="00211F52">
        <w:rPr>
          <w:rFonts w:ascii="Cambria" w:hAnsi="Cambria" w:cstheme="majorBidi"/>
        </w:rPr>
        <w:t>penilaian</w:t>
      </w:r>
      <w:proofErr w:type="spellEnd"/>
      <w:r w:rsidRPr="00211F52">
        <w:rPr>
          <w:rFonts w:ascii="Cambria" w:hAnsi="Cambria" w:cstheme="majorBidi"/>
        </w:rPr>
        <w:t xml:space="preserve">, </w:t>
      </w:r>
      <w:proofErr w:type="spellStart"/>
      <w:r w:rsidRPr="00211F52">
        <w:rPr>
          <w:rFonts w:ascii="Cambria" w:hAnsi="Cambria" w:cstheme="majorBidi"/>
        </w:rPr>
        <w:t>penentuan</w:t>
      </w:r>
      <w:proofErr w:type="spellEnd"/>
      <w:r w:rsidRPr="00211F52">
        <w:rPr>
          <w:rFonts w:ascii="Cambria" w:hAnsi="Cambria" w:cstheme="majorBidi"/>
        </w:rPr>
        <w:t xml:space="preserve"> </w:t>
      </w:r>
      <w:proofErr w:type="spellStart"/>
      <w:r w:rsidRPr="00211F52">
        <w:rPr>
          <w:rFonts w:ascii="Cambria" w:hAnsi="Cambria" w:cstheme="majorBidi"/>
        </w:rPr>
        <w:t>sikap</w:t>
      </w:r>
      <w:proofErr w:type="spellEnd"/>
      <w:r w:rsidRPr="00211F52">
        <w:rPr>
          <w:rFonts w:ascii="Cambria" w:hAnsi="Cambria" w:cstheme="majorBidi"/>
        </w:rPr>
        <w:t xml:space="preserve">, </w:t>
      </w:r>
      <w:proofErr w:type="spellStart"/>
      <w:r w:rsidRPr="00211F52">
        <w:rPr>
          <w:rFonts w:ascii="Cambria" w:hAnsi="Cambria" w:cstheme="majorBidi"/>
        </w:rPr>
        <w:t>organisasi</w:t>
      </w:r>
      <w:proofErr w:type="spellEnd"/>
      <w:r w:rsidRPr="00211F52">
        <w:rPr>
          <w:rFonts w:ascii="Cambria" w:hAnsi="Cambria" w:cstheme="majorBidi"/>
        </w:rPr>
        <w:t xml:space="preserve">, dan </w:t>
      </w:r>
      <w:proofErr w:type="spellStart"/>
      <w:r w:rsidRPr="00211F52">
        <w:rPr>
          <w:rFonts w:ascii="Cambria" w:hAnsi="Cambria" w:cstheme="majorBidi"/>
        </w:rPr>
        <w:t>pembentukan</w:t>
      </w:r>
      <w:proofErr w:type="spellEnd"/>
      <w:r w:rsidRPr="00211F52">
        <w:rPr>
          <w:rFonts w:ascii="Cambria" w:hAnsi="Cambria" w:cstheme="majorBidi"/>
        </w:rPr>
        <w:t xml:space="preserve"> </w:t>
      </w:r>
      <w:proofErr w:type="spellStart"/>
      <w:r w:rsidRPr="00211F52">
        <w:rPr>
          <w:rFonts w:ascii="Cambria" w:hAnsi="Cambria" w:cstheme="majorBidi"/>
        </w:rPr>
        <w:t>pola</w:t>
      </w:r>
      <w:proofErr w:type="spellEnd"/>
      <w:r w:rsidRPr="00211F52">
        <w:rPr>
          <w:rFonts w:ascii="Cambria" w:hAnsi="Cambria" w:cstheme="majorBidi"/>
        </w:rPr>
        <w:t xml:space="preserve"> </w:t>
      </w:r>
      <w:proofErr w:type="spellStart"/>
      <w:r w:rsidRPr="00211F52">
        <w:rPr>
          <w:rFonts w:ascii="Cambria" w:hAnsi="Cambria" w:cstheme="majorBidi"/>
        </w:rPr>
        <w:t>hidup</w:t>
      </w:r>
      <w:proofErr w:type="spellEnd"/>
      <w:r w:rsidRPr="00211F52">
        <w:rPr>
          <w:rFonts w:ascii="Cambria" w:hAnsi="Cambria" w:cstheme="majorBidi"/>
        </w:rPr>
        <w:t>. 3)</w:t>
      </w:r>
      <w:r w:rsidRPr="00211F52">
        <w:rPr>
          <w:rFonts w:ascii="Cambria" w:hAnsi="Cambria"/>
          <w:lang w:val="id-ID"/>
        </w:rPr>
        <w:t>Ranah Psikomotorik adalah segala sesuatu yang bergantung pada kreatifitas berpikir dan keterampilan dalam mengolah informasi. Ranah</w:t>
      </w:r>
      <w:r w:rsidRPr="00211F52">
        <w:rPr>
          <w:rFonts w:ascii="Cambria" w:hAnsi="Cambria"/>
        </w:rPr>
        <w:t xml:space="preserve"> </w:t>
      </w:r>
      <w:r w:rsidRPr="00211F52">
        <w:rPr>
          <w:rFonts w:ascii="Cambria" w:hAnsi="Cambria"/>
          <w:lang w:val="id-ID"/>
        </w:rPr>
        <w:t>Psikomotorik terdiri dari tujuh aspek yaitu: persepsi, kesiapan, gerakan terbimbing, gerakan yang terbiasa, gerakan kompleks, penyesuaian pola gerakan, dan kreativitas</w:t>
      </w:r>
      <w:r w:rsidR="00BE18AC">
        <w:rPr>
          <w:rFonts w:ascii="Cambria" w:hAnsi="Cambria"/>
          <w:lang w:val="id-ID"/>
        </w:rPr>
        <w:t xml:space="preserve"> </w:t>
      </w:r>
      <w:r w:rsidR="00BE18AC">
        <w:rPr>
          <w:rFonts w:ascii="Cambria" w:hAnsi="Cambria"/>
          <w:lang w:val="id-ID"/>
        </w:rPr>
        <w:fldChar w:fldCharType="begin" w:fldLock="1"/>
      </w:r>
      <w:r w:rsidR="00BE18AC">
        <w:rPr>
          <w:rFonts w:ascii="Cambria" w:hAnsi="Cambria"/>
          <w:lang w:val="id-ID"/>
        </w:rPr>
        <w:instrText>ADDIN CSL_CITATION {"citationItems":[{"id":"ITEM-1","itemData":{"author":[{"dropping-particle":"","family":"Rasyid","given":"Harun","non-dropping-particle":"","parse-names":false,"suffix":""}],"id":"ITEM-1","issued":{"date-parts":[["2009"]]},"publisher":"Wacana Prima","publisher-place":"Bandung","title":"Penilaian Hasil Belajar","type":"book"},"uris":["http://www.mendeley.com/documents/?uuid=8c42675c-09b8-426c-b194-2a4a24615471"]}],"mendeley":{"formattedCitation":"(Rasyid, 2009)","plainTextFormattedCitation":"(Rasyid, 2009)","previouslyFormattedCitation":"(Rasyid, 2009)"},"properties":{"noteIndex":0},"schema":"https://github.com/citation-style-language/schema/raw/master/csl-citation.json"}</w:instrText>
      </w:r>
      <w:r w:rsidR="00BE18AC">
        <w:rPr>
          <w:rFonts w:ascii="Cambria" w:hAnsi="Cambria"/>
          <w:lang w:val="id-ID"/>
        </w:rPr>
        <w:fldChar w:fldCharType="separate"/>
      </w:r>
      <w:r w:rsidR="00BE18AC" w:rsidRPr="00BE18AC">
        <w:rPr>
          <w:rFonts w:ascii="Cambria" w:hAnsi="Cambria"/>
          <w:noProof/>
          <w:lang w:val="id-ID"/>
        </w:rPr>
        <w:t>(Rasyid, 2009)</w:t>
      </w:r>
      <w:r w:rsidR="00BE18AC">
        <w:rPr>
          <w:rFonts w:ascii="Cambria" w:hAnsi="Cambria"/>
          <w:lang w:val="id-ID"/>
        </w:rPr>
        <w:fldChar w:fldCharType="end"/>
      </w:r>
      <w:r w:rsidRPr="00211F52">
        <w:rPr>
          <w:rFonts w:ascii="Cambria" w:hAnsi="Cambria"/>
          <w:lang w:val="id-ID"/>
        </w:rPr>
        <w:t>.</w:t>
      </w:r>
    </w:p>
    <w:p w14:paraId="02DE5D0A" w14:textId="11FCF9F5" w:rsidR="00211F52" w:rsidRPr="00211F52" w:rsidRDefault="00211F52" w:rsidP="00211F52">
      <w:pPr>
        <w:ind w:firstLine="709"/>
        <w:jc w:val="both"/>
        <w:rPr>
          <w:rFonts w:ascii="Cambria" w:hAnsi="Cambria"/>
        </w:rPr>
      </w:pPr>
      <w:r w:rsidRPr="00211F52">
        <w:rPr>
          <w:rFonts w:ascii="Cambria" w:hAnsi="Cambria"/>
          <w:lang w:val="id-ID"/>
        </w:rPr>
        <w:t xml:space="preserve">Menurut Ketentuan Umum </w:t>
      </w:r>
      <w:r w:rsidR="00BE18AC">
        <w:rPr>
          <w:rFonts w:ascii="Cambria" w:hAnsi="Cambria"/>
          <w:lang w:val="id-ID"/>
        </w:rPr>
        <w:fldChar w:fldCharType="begin" w:fldLock="1"/>
      </w:r>
      <w:r w:rsidR="00BE18AC">
        <w:rPr>
          <w:rFonts w:ascii="Cambria" w:hAnsi="Cambria"/>
          <w:lang w:val="id-ID"/>
        </w:rPr>
        <w:instrText>ADDIN CSL_CITATION {"citationItems":[{"id":"ITEM-1","itemData":{"author":[{"dropping-particle":"","family":"Permendiknas","given":"","non-dropping-particle":"","parse-names":false,"suffix":""}],"id":"ITEM-1","issued":{"date-parts":[["2007"]]},"publisher":"Biro Hukum dan Organisasi Departemen Pendidikan Nasional","publisher-place":"Jakarta","title":"Peraturan Menteri Pendidikan Nasional No.24 Tahun 2007 Tentang Standar Sarana dan Prasarana untuk Sekolah Menengah Atas","type":"book"},"uris":["http://www.mendeley.com/documents/?uuid=7e88cc3d-dbb0-41ac-89b1-15f1753c11dc"]}],"mendeley":{"formattedCitation":"(Permendiknas, 2007)","plainTextFormattedCitation":"(Permendiknas, 2007)","previouslyFormattedCitation":"(Permendiknas, 2007)"},"properties":{"noteIndex":0},"schema":"https://github.com/citation-style-language/schema/raw/master/csl-citation.json"}</w:instrText>
      </w:r>
      <w:r w:rsidR="00BE18AC">
        <w:rPr>
          <w:rFonts w:ascii="Cambria" w:hAnsi="Cambria"/>
          <w:lang w:val="id-ID"/>
        </w:rPr>
        <w:fldChar w:fldCharType="separate"/>
      </w:r>
      <w:r w:rsidR="00BE18AC" w:rsidRPr="00BE18AC">
        <w:rPr>
          <w:rFonts w:ascii="Cambria" w:hAnsi="Cambria"/>
          <w:noProof/>
          <w:lang w:val="id-ID"/>
        </w:rPr>
        <w:t>(Permendiknas, 2007)</w:t>
      </w:r>
      <w:r w:rsidR="00BE18AC">
        <w:rPr>
          <w:rFonts w:ascii="Cambria" w:hAnsi="Cambria"/>
          <w:lang w:val="id-ID"/>
        </w:rPr>
        <w:fldChar w:fldCharType="end"/>
      </w:r>
      <w:r w:rsidRPr="00211F52">
        <w:rPr>
          <w:rFonts w:ascii="Cambria" w:hAnsi="Cambria"/>
          <w:lang w:val="id-ID"/>
        </w:rPr>
        <w:t xml:space="preserve"> Peraturan Menteri Pendidikan Nasional</w:t>
      </w:r>
      <w:r w:rsidRPr="00211F52">
        <w:rPr>
          <w:rFonts w:ascii="Cambria" w:hAnsi="Cambria"/>
        </w:rPr>
        <w:t xml:space="preserve"> </w:t>
      </w:r>
      <w:r w:rsidRPr="00211F52">
        <w:rPr>
          <w:rFonts w:ascii="Cambria" w:hAnsi="Cambria"/>
          <w:lang w:val="id-ID"/>
        </w:rPr>
        <w:t xml:space="preserve"> No. 24 tahun 2007, sarana adalah perlengkapan pembelajaran yang dapat dipindah-pindah, sedangkan prasarana adalah fasilitas dasar untuk menjalankan fungsi sekolah/madrasah. Sarana peraturan menteri pendidikan nasional antara lain gedung, ruang kelas, meja, kursi, serta alat – alat media pembelajaran. Sedangkan yang termasuk prasarana antara lain seperti halaman, taman, lapangan dan jalan menuju sekolah. </w:t>
      </w:r>
    </w:p>
    <w:p w14:paraId="27A3F8E3" w14:textId="433E6A35" w:rsidR="00211F52" w:rsidRPr="00211F52" w:rsidRDefault="00211F52" w:rsidP="00211F52">
      <w:pPr>
        <w:pStyle w:val="BodyText"/>
        <w:spacing w:line="240" w:lineRule="auto"/>
        <w:ind w:firstLine="270"/>
        <w:jc w:val="both"/>
        <w:rPr>
          <w:rFonts w:ascii="Cambria" w:hAnsi="Cambria"/>
          <w:color w:val="000000"/>
        </w:rPr>
      </w:pPr>
      <w:r w:rsidRPr="00211F52">
        <w:rPr>
          <w:rFonts w:ascii="Cambria" w:hAnsi="Cambria"/>
          <w:lang w:val="id-ID"/>
        </w:rPr>
        <w:t>Bahan ajar atau materi pembelajaran (</w:t>
      </w:r>
      <w:r w:rsidRPr="00211F52">
        <w:rPr>
          <w:rFonts w:ascii="Cambria" w:hAnsi="Cambria"/>
          <w:i/>
          <w:lang w:val="id-ID"/>
        </w:rPr>
        <w:t>instructional materials</w:t>
      </w:r>
      <w:r w:rsidRPr="00211F52">
        <w:rPr>
          <w:rFonts w:ascii="Cambria" w:hAnsi="Cambria"/>
          <w:lang w:val="id-ID"/>
        </w:rPr>
        <w:t>) secara garis besar terdiri dari pengetahuan, keterampilan, dan sikap yang harus dipelajari siswa dalam rangka mencapai standar kompetensi yang telah ditentukan</w:t>
      </w:r>
      <w:r w:rsidR="00BE18AC">
        <w:rPr>
          <w:rFonts w:ascii="Cambria" w:hAnsi="Cambria"/>
          <w:lang w:val="id-ID"/>
        </w:rPr>
        <w:t xml:space="preserve"> </w:t>
      </w:r>
      <w:r w:rsidR="00BE18AC">
        <w:rPr>
          <w:rFonts w:ascii="Cambria" w:hAnsi="Cambria"/>
          <w:lang w:val="id-ID"/>
        </w:rPr>
        <w:fldChar w:fldCharType="begin" w:fldLock="1"/>
      </w:r>
      <w:r w:rsidR="00BE18AC">
        <w:rPr>
          <w:rFonts w:ascii="Cambria" w:hAnsi="Cambria"/>
          <w:lang w:val="id-ID"/>
        </w:rPr>
        <w:instrText>ADDIN CSL_CITATION {"citationItems":[{"id":"ITEM-1","itemData":{"author":[{"dropping-particle":"","family":"Darmadi","given":"H","non-dropping-particle":"","parse-names":false,"suffix":""}],"id":"ITEM-1","issued":{"date-parts":[["2010"]]},"publisher":"Alfabeta","publisher-place":"Bandung","title":"Kemampuan Dasar Mengajar","type":"book"},"uris":["http://www.mendeley.com/documents/?uuid=13af8f26-4e94-4dd1-874d-dcf513349186"]}],"mendeley":{"formattedCitation":"(Darmadi, 2010)","plainTextFormattedCitation":"(Darmadi, 2010)","previouslyFormattedCitation":"(Darmadi, 2010)"},"properties":{"noteIndex":0},"schema":"https://github.com/citation-style-language/schema/raw/master/csl-citation.json"}</w:instrText>
      </w:r>
      <w:r w:rsidR="00BE18AC">
        <w:rPr>
          <w:rFonts w:ascii="Cambria" w:hAnsi="Cambria"/>
          <w:lang w:val="id-ID"/>
        </w:rPr>
        <w:fldChar w:fldCharType="separate"/>
      </w:r>
      <w:r w:rsidR="00BE18AC" w:rsidRPr="00BE18AC">
        <w:rPr>
          <w:rFonts w:ascii="Cambria" w:hAnsi="Cambria"/>
          <w:noProof/>
          <w:lang w:val="id-ID"/>
        </w:rPr>
        <w:t>(Darmadi, 2010)</w:t>
      </w:r>
      <w:r w:rsidR="00BE18AC">
        <w:rPr>
          <w:rFonts w:ascii="Cambria" w:hAnsi="Cambria"/>
          <w:lang w:val="id-ID"/>
        </w:rPr>
        <w:fldChar w:fldCharType="end"/>
      </w:r>
      <w:r w:rsidRPr="00211F52">
        <w:rPr>
          <w:rFonts w:ascii="Cambria" w:hAnsi="Cambria"/>
          <w:lang w:val="id-ID"/>
        </w:rPr>
        <w:t>. Menurut</w:t>
      </w:r>
      <w:r w:rsidR="00BE18AC">
        <w:rPr>
          <w:rFonts w:ascii="Cambria" w:hAnsi="Cambria"/>
          <w:lang w:val="id-ID"/>
        </w:rPr>
        <w:t xml:space="preserve"> </w:t>
      </w:r>
      <w:r w:rsidR="00BE18AC">
        <w:rPr>
          <w:rFonts w:ascii="Cambria" w:hAnsi="Cambria"/>
          <w:lang w:val="id-ID"/>
        </w:rPr>
        <w:fldChar w:fldCharType="begin" w:fldLock="1"/>
      </w:r>
      <w:r w:rsidR="00A05BDB">
        <w:rPr>
          <w:rFonts w:ascii="Cambria" w:hAnsi="Cambria"/>
          <w:lang w:val="id-ID"/>
        </w:rPr>
        <w:instrText>ADDIN CSL_CITATION {"citationItems":[{"id":"ITEM-1","itemData":{"author":[{"dropping-particle":"","family":"Depdiknas","given":"","non-dropping-particle":"","parse-names":false,"suffix":""}],"id":"ITEM-1","issued":{"date-parts":[["2008"]]},"publisher":"Direktorat Jendral Manajemen Pendidikan Dasar dan Menengah","publisher-place":"Jakarta","title":"Panduan Pengembangan Bahan Ajar","type":"book"},"uris":["http://www.mendeley.com/documents/?uuid=b0ef4356-7b7a-4469-ae0a-a5f2e04edbaf"]}],"mendeley":{"formattedCitation":"(Depdiknas, 2008)","plainTextFormattedCitation":"(Depdiknas, 2008)","previouslyFormattedCitation":"(Depdiknas, 2008)"},"properties":{"noteIndex":0},"schema":"https://github.com/citation-style-language/schema/raw/master/csl-citation.json"}</w:instrText>
      </w:r>
      <w:r w:rsidR="00BE18AC">
        <w:rPr>
          <w:rFonts w:ascii="Cambria" w:hAnsi="Cambria"/>
          <w:lang w:val="id-ID"/>
        </w:rPr>
        <w:fldChar w:fldCharType="separate"/>
      </w:r>
      <w:r w:rsidR="00BE18AC" w:rsidRPr="00BE18AC">
        <w:rPr>
          <w:rFonts w:ascii="Cambria" w:hAnsi="Cambria"/>
          <w:noProof/>
          <w:lang w:val="id-ID"/>
        </w:rPr>
        <w:t>(Depdiknas, 2008)</w:t>
      </w:r>
      <w:r w:rsidR="00BE18AC">
        <w:rPr>
          <w:rFonts w:ascii="Cambria" w:hAnsi="Cambria"/>
          <w:lang w:val="id-ID"/>
        </w:rPr>
        <w:fldChar w:fldCharType="end"/>
      </w:r>
      <w:r w:rsidRPr="00211F52">
        <w:rPr>
          <w:rFonts w:ascii="Cambria" w:hAnsi="Cambria"/>
        </w:rPr>
        <w:t xml:space="preserve">, </w:t>
      </w:r>
      <w:r w:rsidRPr="00211F52">
        <w:rPr>
          <w:rFonts w:ascii="Cambria" w:hAnsi="Cambria"/>
          <w:color w:val="000000"/>
          <w:lang w:val="id-ID"/>
        </w:rPr>
        <w:t>mendefinisikan bahan ajar atau materi pembelajaran secara garis besar terdiri dari pengetahuan, keterampilan, dan sikap yang harus dipelajari siswa dalam rangka mencapai standar kompetensi yang telah ditentukan</w:t>
      </w:r>
    </w:p>
    <w:p w14:paraId="588FF568" w14:textId="6F15CD80" w:rsidR="00211F52" w:rsidRPr="00211F52" w:rsidRDefault="00211F52" w:rsidP="00211F52">
      <w:pPr>
        <w:pStyle w:val="ListParagraph"/>
        <w:widowControl w:val="0"/>
        <w:autoSpaceDE w:val="0"/>
        <w:autoSpaceDN w:val="0"/>
        <w:spacing w:after="0" w:line="240" w:lineRule="auto"/>
        <w:ind w:left="0" w:firstLine="720"/>
        <w:contextualSpacing w:val="0"/>
        <w:jc w:val="both"/>
        <w:rPr>
          <w:rFonts w:ascii="Cambria" w:hAnsi="Cambria"/>
          <w:i/>
          <w:iCs/>
          <w:lang w:val="id-ID"/>
        </w:rPr>
      </w:pPr>
      <w:r w:rsidRPr="00211F52">
        <w:rPr>
          <w:rFonts w:ascii="Cambria" w:hAnsi="Cambria" w:cstheme="majorBidi"/>
          <w:lang w:val="id-ID"/>
        </w:rPr>
        <w:lastRenderedPageBreak/>
        <w:t>Hasil</w:t>
      </w:r>
      <w:r w:rsidRPr="00211F52">
        <w:rPr>
          <w:rFonts w:ascii="Cambria" w:hAnsi="Cambria" w:cstheme="majorBidi"/>
        </w:rPr>
        <w:t xml:space="preserve"> </w:t>
      </w:r>
      <w:r w:rsidRPr="00211F52">
        <w:rPr>
          <w:rFonts w:ascii="Cambria" w:hAnsi="Cambria" w:cstheme="majorBidi"/>
          <w:lang w:val="id-ID"/>
        </w:rPr>
        <w:t>observasi di SMP Negeri 11 Selayar terlihat masih banyak peserta didik yang mengalami kesulitan dan lemah dalam menguasai konsep-konsep fisika. Ini disebabkan karena pada proses pembelajaran fisika di kelas masih menghadapi beberapa masalah salah satunya adalah kurangnya motivasi peserta didik untuk belajar serta pembelajaran yang masih didominasi menggunakan model konvensional atau model pembelajaran langsung yang berpusat pada Pendidik, dan kurang mengoptimalkan aktivitas peserta didik. Selain  itu, berdasarkan hasil wawancara dengan Pendidik di SMPN 11 Selayar dapat disimpulkan bahwa masih banyak peserta didik yang Hasrat dan keinginannya untuk berhasil masih kurang serta kurangnya dorongan dan kebutuhan dalam belajar, ini dapat dilihat dari nilai hasil rata-rata belajar peserta didik kelas VIII sebesar 65. Rendahnya nilai hasil belajar peserta didik ini disebabkan karena kurangnya motivasi belajar peserta didik. Dan berdasarkan hasil wawancara dari beberapa peserta didik dapat disimpulkan bahwa ada beberapa hal yang membuat mereka sulit memahami pelajaran IPA khususnya materi fisika yakni pada proses pembelajaran, meraka terkadang hanya menghapal materi pelajaran dan pada proses pembelajaran peserta didik lebih senang mengerjakan konteks pertanyaannya kehidupan nyata. Selain itu tidak adanya kegiatan  yang menarik dalam proses belajar</w:t>
      </w:r>
      <w:r w:rsidRPr="00211F52">
        <w:rPr>
          <w:rFonts w:ascii="Cambria" w:hAnsi="Cambria" w:cstheme="majorBidi"/>
        </w:rPr>
        <w:t xml:space="preserve"> </w:t>
      </w:r>
      <w:proofErr w:type="spellStart"/>
      <w:r w:rsidRPr="00211F52">
        <w:rPr>
          <w:rFonts w:ascii="Cambria" w:hAnsi="Cambria" w:cstheme="majorBidi"/>
        </w:rPr>
        <w:t>seperti</w:t>
      </w:r>
      <w:proofErr w:type="spellEnd"/>
      <w:r w:rsidRPr="00211F52">
        <w:rPr>
          <w:rFonts w:ascii="Cambria" w:hAnsi="Cambria" w:cstheme="majorBidi"/>
        </w:rPr>
        <w:t xml:space="preserve"> </w:t>
      </w:r>
      <w:proofErr w:type="spellStart"/>
      <w:r w:rsidRPr="00211F52">
        <w:rPr>
          <w:rFonts w:ascii="Cambria" w:hAnsi="Cambria" w:cstheme="majorBidi"/>
        </w:rPr>
        <w:t>kurangnya</w:t>
      </w:r>
      <w:proofErr w:type="spellEnd"/>
      <w:r w:rsidRPr="00211F52">
        <w:rPr>
          <w:rFonts w:ascii="Cambria" w:hAnsi="Cambria" w:cstheme="majorBidi"/>
        </w:rPr>
        <w:t xml:space="preserve"> </w:t>
      </w:r>
      <w:proofErr w:type="spellStart"/>
      <w:r w:rsidRPr="00211F52">
        <w:rPr>
          <w:rFonts w:ascii="Cambria" w:hAnsi="Cambria" w:cstheme="majorBidi"/>
        </w:rPr>
        <w:t>kegiatan</w:t>
      </w:r>
      <w:proofErr w:type="spellEnd"/>
      <w:r w:rsidRPr="00211F52">
        <w:rPr>
          <w:rFonts w:ascii="Cambria" w:hAnsi="Cambria" w:cstheme="majorBidi"/>
        </w:rPr>
        <w:t xml:space="preserve"> yang </w:t>
      </w:r>
      <w:proofErr w:type="spellStart"/>
      <w:r w:rsidRPr="00211F52">
        <w:rPr>
          <w:rFonts w:ascii="Cambria" w:hAnsi="Cambria" w:cstheme="majorBidi"/>
        </w:rPr>
        <w:t>dilakukan</w:t>
      </w:r>
      <w:proofErr w:type="spellEnd"/>
      <w:r w:rsidRPr="00211F52">
        <w:rPr>
          <w:rFonts w:ascii="Cambria" w:hAnsi="Cambria" w:cstheme="majorBidi"/>
        </w:rPr>
        <w:t xml:space="preserve"> di </w:t>
      </w:r>
      <w:proofErr w:type="spellStart"/>
      <w:r w:rsidRPr="00211F52">
        <w:rPr>
          <w:rFonts w:ascii="Cambria" w:hAnsi="Cambria" w:cstheme="majorBidi"/>
        </w:rPr>
        <w:t>dalam</w:t>
      </w:r>
      <w:proofErr w:type="spellEnd"/>
      <w:r w:rsidRPr="00211F52">
        <w:rPr>
          <w:rFonts w:ascii="Cambria" w:hAnsi="Cambria" w:cstheme="majorBidi"/>
        </w:rPr>
        <w:t xml:space="preserve"> </w:t>
      </w:r>
      <w:proofErr w:type="spellStart"/>
      <w:r w:rsidRPr="00211F52">
        <w:rPr>
          <w:rFonts w:ascii="Cambria" w:hAnsi="Cambria" w:cstheme="majorBidi"/>
        </w:rPr>
        <w:t>laboratorium</w:t>
      </w:r>
      <w:proofErr w:type="spellEnd"/>
      <w:r w:rsidRPr="00211F52">
        <w:rPr>
          <w:rFonts w:ascii="Cambria" w:hAnsi="Cambria" w:cstheme="majorBidi"/>
        </w:rPr>
        <w:t>,</w:t>
      </w:r>
      <w:r w:rsidR="00BE18AC">
        <w:rPr>
          <w:rFonts w:ascii="Cambria" w:hAnsi="Cambria" w:cstheme="majorBidi"/>
          <w:lang w:val="id-ID"/>
        </w:rPr>
        <w:t xml:space="preserve"> </w:t>
      </w:r>
      <w:proofErr w:type="spellStart"/>
      <w:r w:rsidRPr="00211F52">
        <w:rPr>
          <w:rFonts w:ascii="Cambria" w:hAnsi="Cambria" w:cstheme="majorBidi"/>
        </w:rPr>
        <w:t>ini</w:t>
      </w:r>
      <w:proofErr w:type="spellEnd"/>
      <w:r w:rsidRPr="00211F52">
        <w:rPr>
          <w:rFonts w:ascii="Cambria" w:hAnsi="Cambria" w:cstheme="majorBidi"/>
        </w:rPr>
        <w:t xml:space="preserve"> </w:t>
      </w:r>
      <w:proofErr w:type="spellStart"/>
      <w:r w:rsidRPr="00211F52">
        <w:rPr>
          <w:rFonts w:ascii="Cambria" w:hAnsi="Cambria" w:cstheme="majorBidi"/>
        </w:rPr>
        <w:t>disebabkan</w:t>
      </w:r>
      <w:proofErr w:type="spellEnd"/>
      <w:r w:rsidRPr="00211F52">
        <w:rPr>
          <w:rFonts w:ascii="Cambria" w:hAnsi="Cambria" w:cstheme="majorBidi"/>
        </w:rPr>
        <w:t xml:space="preserve"> </w:t>
      </w:r>
      <w:proofErr w:type="spellStart"/>
      <w:r w:rsidRPr="00211F52">
        <w:rPr>
          <w:rFonts w:ascii="Cambria" w:hAnsi="Cambria" w:cstheme="majorBidi"/>
        </w:rPr>
        <w:t>karena</w:t>
      </w:r>
      <w:proofErr w:type="spellEnd"/>
      <w:r w:rsidRPr="00211F52">
        <w:rPr>
          <w:rFonts w:ascii="Cambria" w:hAnsi="Cambria" w:cstheme="majorBidi"/>
        </w:rPr>
        <w:t xml:space="preserve"> </w:t>
      </w:r>
      <w:proofErr w:type="spellStart"/>
      <w:r w:rsidRPr="00211F52">
        <w:rPr>
          <w:rFonts w:ascii="Cambria" w:hAnsi="Cambria" w:cstheme="majorBidi"/>
        </w:rPr>
        <w:t>keterbatasan</w:t>
      </w:r>
      <w:proofErr w:type="spellEnd"/>
      <w:r w:rsidRPr="00211F52">
        <w:rPr>
          <w:rFonts w:ascii="Cambria" w:hAnsi="Cambria" w:cstheme="majorBidi"/>
        </w:rPr>
        <w:t xml:space="preserve"> </w:t>
      </w:r>
      <w:proofErr w:type="spellStart"/>
      <w:r w:rsidRPr="00211F52">
        <w:rPr>
          <w:rFonts w:ascii="Cambria" w:hAnsi="Cambria" w:cstheme="majorBidi"/>
        </w:rPr>
        <w:t>fasilitas</w:t>
      </w:r>
      <w:proofErr w:type="spellEnd"/>
      <w:r w:rsidRPr="00211F52">
        <w:rPr>
          <w:rFonts w:ascii="Cambria" w:hAnsi="Cambria" w:cstheme="majorBidi"/>
        </w:rPr>
        <w:t xml:space="preserve">. </w:t>
      </w:r>
      <w:proofErr w:type="spellStart"/>
      <w:r w:rsidRPr="00211F52">
        <w:rPr>
          <w:rFonts w:ascii="Cambria" w:hAnsi="Cambria" w:cstheme="majorBidi"/>
        </w:rPr>
        <w:t>Sehingga</w:t>
      </w:r>
      <w:proofErr w:type="spellEnd"/>
      <w:r w:rsidRPr="00211F52">
        <w:rPr>
          <w:rFonts w:ascii="Cambria" w:hAnsi="Cambria" w:cstheme="majorBidi"/>
        </w:rPr>
        <w:t xml:space="preserve"> </w:t>
      </w:r>
      <w:proofErr w:type="spellStart"/>
      <w:r w:rsidRPr="00211F52">
        <w:rPr>
          <w:rFonts w:ascii="Cambria" w:hAnsi="Cambria" w:cstheme="majorBidi"/>
        </w:rPr>
        <w:t>peserta</w:t>
      </w:r>
      <w:proofErr w:type="spellEnd"/>
      <w:r w:rsidRPr="00211F52">
        <w:rPr>
          <w:rFonts w:ascii="Cambria" w:hAnsi="Cambria" w:cstheme="majorBidi"/>
        </w:rPr>
        <w:t xml:space="preserve"> </w:t>
      </w:r>
      <w:proofErr w:type="spellStart"/>
      <w:r w:rsidRPr="00211F52">
        <w:rPr>
          <w:rFonts w:ascii="Cambria" w:hAnsi="Cambria" w:cstheme="majorBidi"/>
        </w:rPr>
        <w:t>didik</w:t>
      </w:r>
      <w:proofErr w:type="spellEnd"/>
      <w:r w:rsidRPr="00211F52">
        <w:rPr>
          <w:rFonts w:ascii="Cambria" w:hAnsi="Cambria" w:cstheme="majorBidi"/>
        </w:rPr>
        <w:t xml:space="preserve"> </w:t>
      </w:r>
      <w:proofErr w:type="spellStart"/>
      <w:r w:rsidRPr="00211F52">
        <w:rPr>
          <w:rFonts w:ascii="Cambria" w:hAnsi="Cambria" w:cstheme="majorBidi"/>
        </w:rPr>
        <w:t>kurang</w:t>
      </w:r>
      <w:proofErr w:type="spellEnd"/>
      <w:r w:rsidRPr="00211F52">
        <w:rPr>
          <w:rFonts w:ascii="Cambria" w:hAnsi="Cambria" w:cstheme="majorBidi"/>
        </w:rPr>
        <w:t xml:space="preserve"> </w:t>
      </w:r>
      <w:proofErr w:type="spellStart"/>
      <w:r w:rsidRPr="00211F52">
        <w:rPr>
          <w:rFonts w:ascii="Cambria" w:hAnsi="Cambria" w:cstheme="majorBidi"/>
        </w:rPr>
        <w:t>aktif</w:t>
      </w:r>
      <w:proofErr w:type="spellEnd"/>
      <w:r w:rsidRPr="00211F52">
        <w:rPr>
          <w:rFonts w:ascii="Cambria" w:hAnsi="Cambria" w:cstheme="majorBidi"/>
        </w:rPr>
        <w:t xml:space="preserve"> </w:t>
      </w:r>
      <w:proofErr w:type="spellStart"/>
      <w:r w:rsidRPr="00211F52">
        <w:rPr>
          <w:rFonts w:ascii="Cambria" w:hAnsi="Cambria" w:cstheme="majorBidi"/>
        </w:rPr>
        <w:t>dalam</w:t>
      </w:r>
      <w:proofErr w:type="spellEnd"/>
      <w:r w:rsidRPr="00211F52">
        <w:rPr>
          <w:rFonts w:ascii="Cambria" w:hAnsi="Cambria" w:cstheme="majorBidi"/>
        </w:rPr>
        <w:t xml:space="preserve"> proses </w:t>
      </w:r>
      <w:proofErr w:type="spellStart"/>
      <w:r w:rsidRPr="00211F52">
        <w:rPr>
          <w:rFonts w:ascii="Cambria" w:hAnsi="Cambria" w:cstheme="majorBidi"/>
        </w:rPr>
        <w:t>pembelajaran</w:t>
      </w:r>
      <w:proofErr w:type="spellEnd"/>
      <w:r w:rsidRPr="00211F52">
        <w:rPr>
          <w:rFonts w:ascii="Cambria" w:hAnsi="Cambria" w:cstheme="majorBidi"/>
          <w:lang w:val="id-ID"/>
        </w:rPr>
        <w:t xml:space="preserve"> Oleh karena itu, perlu diterapkan pembelajaran yang lebih melibatkan peserta didik pada kegiatan belajar melalui model pembelajaran </w:t>
      </w:r>
      <w:r w:rsidRPr="00211F52">
        <w:rPr>
          <w:rFonts w:ascii="Cambria" w:hAnsi="Cambria" w:cstheme="majorBidi"/>
          <w:i/>
          <w:iCs/>
          <w:lang w:val="id-ID"/>
        </w:rPr>
        <w:t>Contextual Teaching and Learning (CTL)</w:t>
      </w:r>
      <w:r w:rsidRPr="00211F52">
        <w:rPr>
          <w:rFonts w:ascii="Cambria" w:hAnsi="Cambria" w:cstheme="majorBidi"/>
          <w:i/>
          <w:iCs/>
        </w:rPr>
        <w:t xml:space="preserve"> </w:t>
      </w:r>
      <w:proofErr w:type="spellStart"/>
      <w:r w:rsidRPr="00211F52">
        <w:rPr>
          <w:rFonts w:ascii="Cambria" w:hAnsi="Cambria" w:cstheme="majorBidi"/>
        </w:rPr>
        <w:t>berbasis</w:t>
      </w:r>
      <w:proofErr w:type="spellEnd"/>
      <w:r w:rsidRPr="00211F52">
        <w:rPr>
          <w:rFonts w:ascii="Cambria" w:hAnsi="Cambria" w:cstheme="majorBidi"/>
        </w:rPr>
        <w:t xml:space="preserve"> media </w:t>
      </w:r>
      <w:proofErr w:type="spellStart"/>
      <w:r w:rsidRPr="00211F52">
        <w:rPr>
          <w:rFonts w:ascii="Cambria" w:hAnsi="Cambria" w:cstheme="majorBidi"/>
        </w:rPr>
        <w:t>simulasi</w:t>
      </w:r>
      <w:proofErr w:type="spellEnd"/>
      <w:r w:rsidRPr="00211F52">
        <w:rPr>
          <w:rFonts w:ascii="Cambria" w:hAnsi="Cambria" w:cstheme="majorBidi"/>
        </w:rPr>
        <w:t>.</w:t>
      </w:r>
    </w:p>
    <w:p w14:paraId="25C67891" w14:textId="6939A474" w:rsidR="00211F52" w:rsidRDefault="005617FE" w:rsidP="00F8453F">
      <w:pPr>
        <w:tabs>
          <w:tab w:val="left" w:pos="0"/>
        </w:tabs>
        <w:spacing w:after="0"/>
        <w:ind w:firstLine="567"/>
        <w:jc w:val="both"/>
        <w:rPr>
          <w:rFonts w:ascii="Cambria" w:hAnsi="Cambria" w:cstheme="majorBidi"/>
        </w:rPr>
      </w:pPr>
      <w:r>
        <w:rPr>
          <w:rFonts w:ascii="Cambria" w:hAnsi="Cambria" w:cstheme="majorBidi"/>
          <w:lang w:val="en-ID"/>
        </w:rPr>
        <w:t xml:space="preserve"> </w:t>
      </w:r>
      <w:r w:rsidR="00211F52" w:rsidRPr="00211F52">
        <w:rPr>
          <w:rFonts w:ascii="Cambria" w:hAnsi="Cambria" w:cstheme="majorBidi"/>
          <w:lang w:val="en-ID"/>
        </w:rPr>
        <w:t>T</w:t>
      </w:r>
      <w:r w:rsidR="00211F52" w:rsidRPr="00211F52">
        <w:rPr>
          <w:rFonts w:ascii="Cambria" w:hAnsi="Cambria" w:cstheme="majorBidi"/>
          <w:lang w:val="id-ID"/>
        </w:rPr>
        <w:t xml:space="preserve">ujuan </w:t>
      </w:r>
      <w:proofErr w:type="spellStart"/>
      <w:r w:rsidR="00211F52" w:rsidRPr="00211F52">
        <w:rPr>
          <w:rFonts w:ascii="Cambria" w:hAnsi="Cambria" w:cstheme="majorBidi"/>
        </w:rPr>
        <w:t>penelitian</w:t>
      </w:r>
      <w:proofErr w:type="spellEnd"/>
      <w:r w:rsidR="00211F52" w:rsidRPr="00211F52">
        <w:rPr>
          <w:rFonts w:ascii="Cambria" w:hAnsi="Cambria" w:cstheme="majorBidi"/>
        </w:rPr>
        <w:t xml:space="preserve"> </w:t>
      </w:r>
      <w:proofErr w:type="spellStart"/>
      <w:r w:rsidR="00211F52" w:rsidRPr="00211F52">
        <w:rPr>
          <w:rFonts w:ascii="Cambria" w:hAnsi="Cambria" w:cstheme="majorBidi"/>
        </w:rPr>
        <w:t>yaitu</w:t>
      </w:r>
      <w:proofErr w:type="spellEnd"/>
      <w:r w:rsidR="00211F52" w:rsidRPr="00211F52">
        <w:rPr>
          <w:rFonts w:ascii="Cambria" w:hAnsi="Cambria" w:cstheme="majorBidi"/>
        </w:rPr>
        <w:t xml:space="preserve"> </w:t>
      </w:r>
      <w:r w:rsidR="00211F52" w:rsidRPr="00211F52">
        <w:rPr>
          <w:rFonts w:ascii="Cambria" w:hAnsi="Cambria" w:cstheme="majorBidi"/>
          <w:spacing w:val="-4"/>
          <w:lang w:val="id-ID"/>
        </w:rPr>
        <w:t>u</w:t>
      </w:r>
      <w:proofErr w:type="spellStart"/>
      <w:r w:rsidR="00211F52" w:rsidRPr="00211F52">
        <w:rPr>
          <w:rFonts w:ascii="Cambria" w:hAnsi="Cambria" w:cstheme="majorBidi"/>
          <w:spacing w:val="-4"/>
        </w:rPr>
        <w:t>ntuk</w:t>
      </w:r>
      <w:proofErr w:type="spellEnd"/>
      <w:r w:rsidR="00211F52" w:rsidRPr="00211F52">
        <w:rPr>
          <w:rFonts w:ascii="Cambria" w:hAnsi="Cambria" w:cstheme="majorBidi"/>
          <w:spacing w:val="-4"/>
        </w:rPr>
        <w:t xml:space="preserve"> </w:t>
      </w:r>
      <w:proofErr w:type="spellStart"/>
      <w:r w:rsidR="00211F52" w:rsidRPr="00211F52">
        <w:rPr>
          <w:rFonts w:ascii="Cambria" w:hAnsi="Cambria" w:cstheme="majorBidi"/>
          <w:spacing w:val="-4"/>
        </w:rPr>
        <w:t>mengetahui</w:t>
      </w:r>
      <w:proofErr w:type="spellEnd"/>
      <w:r w:rsidR="00211F52" w:rsidRPr="00211F52">
        <w:rPr>
          <w:rFonts w:ascii="Cambria" w:hAnsi="Cambria" w:cstheme="majorBidi"/>
          <w:spacing w:val="-4"/>
        </w:rPr>
        <w:t xml:space="preserve"> </w:t>
      </w:r>
      <w:proofErr w:type="spellStart"/>
      <w:r w:rsidR="00211F52" w:rsidRPr="00211F52">
        <w:rPr>
          <w:rFonts w:ascii="Cambria" w:hAnsi="Cambria" w:cstheme="majorBidi"/>
          <w:spacing w:val="-4"/>
        </w:rPr>
        <w:t>gambaran</w:t>
      </w:r>
      <w:proofErr w:type="spellEnd"/>
      <w:r w:rsidR="00211F52" w:rsidRPr="00211F52">
        <w:rPr>
          <w:rFonts w:ascii="Cambria" w:hAnsi="Cambria" w:cstheme="majorBidi"/>
          <w:spacing w:val="-4"/>
        </w:rPr>
        <w:t xml:space="preserve"> </w:t>
      </w:r>
      <w:proofErr w:type="spellStart"/>
      <w:r w:rsidR="00211F52" w:rsidRPr="00211F52">
        <w:rPr>
          <w:rFonts w:ascii="Cambria" w:hAnsi="Cambria" w:cstheme="majorBidi"/>
        </w:rPr>
        <w:t>Pengaruh</w:t>
      </w:r>
      <w:proofErr w:type="spellEnd"/>
      <w:r w:rsidR="00211F52" w:rsidRPr="00211F52">
        <w:rPr>
          <w:rFonts w:ascii="Cambria" w:hAnsi="Cambria" w:cstheme="majorBidi"/>
        </w:rPr>
        <w:t xml:space="preserve"> Model </w:t>
      </w:r>
      <w:proofErr w:type="spellStart"/>
      <w:r w:rsidR="00211F52" w:rsidRPr="00211F52">
        <w:rPr>
          <w:rFonts w:ascii="Cambria" w:hAnsi="Cambria" w:cstheme="majorBidi"/>
        </w:rPr>
        <w:t>Pembelajaran</w:t>
      </w:r>
      <w:proofErr w:type="spellEnd"/>
      <w:r w:rsidR="00211F52" w:rsidRPr="00211F52">
        <w:rPr>
          <w:rFonts w:ascii="Cambria" w:hAnsi="Cambria" w:cstheme="majorBidi"/>
        </w:rPr>
        <w:t xml:space="preserve"> </w:t>
      </w:r>
      <w:r w:rsidR="00211F52" w:rsidRPr="00211F52">
        <w:rPr>
          <w:rFonts w:ascii="Cambria" w:hAnsi="Cambria" w:cstheme="majorBidi"/>
          <w:i/>
          <w:iCs/>
        </w:rPr>
        <w:t xml:space="preserve">Contextual Teaching </w:t>
      </w:r>
      <w:proofErr w:type="gramStart"/>
      <w:r w:rsidR="00211F52" w:rsidRPr="00211F52">
        <w:rPr>
          <w:rFonts w:ascii="Cambria" w:hAnsi="Cambria" w:cstheme="majorBidi"/>
          <w:i/>
          <w:iCs/>
        </w:rPr>
        <w:t>And</w:t>
      </w:r>
      <w:proofErr w:type="gramEnd"/>
      <w:r w:rsidR="00211F52" w:rsidRPr="00211F52">
        <w:rPr>
          <w:rFonts w:ascii="Cambria" w:hAnsi="Cambria" w:cstheme="majorBidi"/>
          <w:i/>
          <w:iCs/>
        </w:rPr>
        <w:t xml:space="preserve"> Learning</w:t>
      </w:r>
      <w:r w:rsidR="00211F52" w:rsidRPr="00211F52">
        <w:rPr>
          <w:rFonts w:ascii="Cambria" w:hAnsi="Cambria" w:cstheme="majorBidi"/>
        </w:rPr>
        <w:t xml:space="preserve"> </w:t>
      </w:r>
      <w:r w:rsidR="00211F52" w:rsidRPr="00211F52">
        <w:rPr>
          <w:rFonts w:ascii="Cambria" w:hAnsi="Cambria" w:cstheme="majorBidi"/>
          <w:i/>
          <w:iCs/>
        </w:rPr>
        <w:t>(C</w:t>
      </w:r>
      <w:r w:rsidR="00F8453F">
        <w:rPr>
          <w:rFonts w:ascii="Cambria" w:hAnsi="Cambria" w:cstheme="majorBidi"/>
          <w:i/>
          <w:iCs/>
          <w:lang w:val="id-ID"/>
        </w:rPr>
        <w:t>TL</w:t>
      </w:r>
      <w:r w:rsidR="00211F52" w:rsidRPr="00211F52">
        <w:rPr>
          <w:rFonts w:ascii="Cambria" w:hAnsi="Cambria" w:cstheme="majorBidi"/>
          <w:i/>
          <w:iCs/>
        </w:rPr>
        <w:t>)</w:t>
      </w:r>
      <w:r w:rsidR="00211F52" w:rsidRPr="00211F52">
        <w:rPr>
          <w:rFonts w:ascii="Cambria" w:hAnsi="Cambria" w:cstheme="majorBidi"/>
        </w:rPr>
        <w:t xml:space="preserve"> </w:t>
      </w:r>
      <w:proofErr w:type="spellStart"/>
      <w:r w:rsidR="00211F52" w:rsidRPr="00211F52">
        <w:rPr>
          <w:rFonts w:ascii="Cambria" w:hAnsi="Cambria" w:cstheme="majorBidi"/>
        </w:rPr>
        <w:t>berbasis</w:t>
      </w:r>
      <w:proofErr w:type="spellEnd"/>
      <w:r w:rsidR="00211F52" w:rsidRPr="00211F52">
        <w:rPr>
          <w:rFonts w:ascii="Cambria" w:hAnsi="Cambria" w:cstheme="majorBidi"/>
        </w:rPr>
        <w:t xml:space="preserve"> media </w:t>
      </w:r>
      <w:proofErr w:type="spellStart"/>
      <w:r w:rsidR="00211F52" w:rsidRPr="00211F52">
        <w:rPr>
          <w:rFonts w:ascii="Cambria" w:hAnsi="Cambria" w:cstheme="majorBidi"/>
        </w:rPr>
        <w:t>simulasi</w:t>
      </w:r>
      <w:proofErr w:type="spellEnd"/>
      <w:r w:rsidR="00211F52" w:rsidRPr="00211F52">
        <w:rPr>
          <w:rFonts w:ascii="Cambria" w:hAnsi="Cambria" w:cstheme="majorBidi"/>
        </w:rPr>
        <w:t xml:space="preserve"> </w:t>
      </w:r>
      <w:proofErr w:type="spellStart"/>
      <w:r w:rsidR="00211F52" w:rsidRPr="00211F52">
        <w:rPr>
          <w:rFonts w:ascii="Cambria" w:hAnsi="Cambria" w:cstheme="majorBidi"/>
        </w:rPr>
        <w:t>terhadap</w:t>
      </w:r>
      <w:proofErr w:type="spellEnd"/>
      <w:r w:rsidR="00211F52" w:rsidRPr="00211F52">
        <w:rPr>
          <w:rFonts w:ascii="Cambria" w:hAnsi="Cambria" w:cstheme="majorBidi"/>
        </w:rPr>
        <w:t xml:space="preserve"> </w:t>
      </w:r>
      <w:proofErr w:type="spellStart"/>
      <w:r w:rsidR="00211F52" w:rsidRPr="00211F52">
        <w:rPr>
          <w:rFonts w:ascii="Cambria" w:hAnsi="Cambria" w:cstheme="majorBidi"/>
        </w:rPr>
        <w:t>motivasi</w:t>
      </w:r>
      <w:proofErr w:type="spellEnd"/>
      <w:r w:rsidR="00211F52" w:rsidRPr="00211F52">
        <w:rPr>
          <w:rFonts w:ascii="Cambria" w:hAnsi="Cambria" w:cstheme="majorBidi"/>
        </w:rPr>
        <w:t xml:space="preserve"> dan </w:t>
      </w:r>
      <w:proofErr w:type="spellStart"/>
      <w:r w:rsidR="00211F52" w:rsidRPr="00211F52">
        <w:rPr>
          <w:rFonts w:ascii="Cambria" w:hAnsi="Cambria" w:cstheme="majorBidi"/>
        </w:rPr>
        <w:t>hasil</w:t>
      </w:r>
      <w:proofErr w:type="spellEnd"/>
      <w:r w:rsidR="00211F52" w:rsidRPr="00211F52">
        <w:rPr>
          <w:rFonts w:ascii="Cambria" w:hAnsi="Cambria" w:cstheme="majorBidi"/>
        </w:rPr>
        <w:t xml:space="preserve"> </w:t>
      </w:r>
      <w:proofErr w:type="spellStart"/>
      <w:r w:rsidR="00211F52" w:rsidRPr="00211F52">
        <w:rPr>
          <w:rFonts w:ascii="Cambria" w:hAnsi="Cambria" w:cstheme="majorBidi"/>
        </w:rPr>
        <w:t>belajar</w:t>
      </w:r>
      <w:proofErr w:type="spellEnd"/>
      <w:r w:rsidR="00211F52" w:rsidRPr="00211F52">
        <w:rPr>
          <w:rFonts w:ascii="Cambria" w:hAnsi="Cambria" w:cstheme="majorBidi"/>
        </w:rPr>
        <w:t xml:space="preserve"> </w:t>
      </w:r>
      <w:proofErr w:type="spellStart"/>
      <w:r w:rsidR="00211F52" w:rsidRPr="00211F52">
        <w:rPr>
          <w:rFonts w:ascii="Cambria" w:hAnsi="Cambria" w:cstheme="majorBidi"/>
        </w:rPr>
        <w:t>peserta</w:t>
      </w:r>
      <w:proofErr w:type="spellEnd"/>
      <w:r w:rsidR="00211F52" w:rsidRPr="00211F52">
        <w:rPr>
          <w:rFonts w:ascii="Cambria" w:hAnsi="Cambria" w:cstheme="majorBidi"/>
        </w:rPr>
        <w:t xml:space="preserve"> </w:t>
      </w:r>
      <w:proofErr w:type="spellStart"/>
      <w:r w:rsidR="00211F52" w:rsidRPr="00211F52">
        <w:rPr>
          <w:rFonts w:ascii="Cambria" w:hAnsi="Cambria" w:cstheme="majorBidi"/>
        </w:rPr>
        <w:t>didik</w:t>
      </w:r>
      <w:proofErr w:type="spellEnd"/>
      <w:r w:rsidR="00211F52" w:rsidRPr="00211F52">
        <w:rPr>
          <w:rFonts w:ascii="Cambria" w:hAnsi="Cambria" w:cstheme="majorBidi"/>
        </w:rPr>
        <w:t xml:space="preserve"> </w:t>
      </w:r>
      <w:proofErr w:type="spellStart"/>
      <w:r w:rsidR="00211F52" w:rsidRPr="00211F52">
        <w:rPr>
          <w:rFonts w:ascii="Cambria" w:hAnsi="Cambria" w:cstheme="majorBidi"/>
        </w:rPr>
        <w:t>dalam</w:t>
      </w:r>
      <w:proofErr w:type="spellEnd"/>
      <w:r w:rsidR="00211F52" w:rsidRPr="00211F52">
        <w:rPr>
          <w:rFonts w:ascii="Cambria" w:hAnsi="Cambria" w:cstheme="majorBidi"/>
        </w:rPr>
        <w:t xml:space="preserve"> </w:t>
      </w:r>
      <w:proofErr w:type="spellStart"/>
      <w:r w:rsidR="00211F52" w:rsidRPr="00211F52">
        <w:rPr>
          <w:rFonts w:ascii="Cambria" w:hAnsi="Cambria" w:cstheme="majorBidi"/>
        </w:rPr>
        <w:t>pembelajaran</w:t>
      </w:r>
      <w:proofErr w:type="spellEnd"/>
      <w:r w:rsidR="00211F52" w:rsidRPr="00211F52">
        <w:rPr>
          <w:rFonts w:ascii="Cambria" w:hAnsi="Cambria" w:cstheme="majorBidi"/>
        </w:rPr>
        <w:t xml:space="preserve"> </w:t>
      </w:r>
      <w:proofErr w:type="spellStart"/>
      <w:r w:rsidR="00211F52" w:rsidRPr="00211F52">
        <w:rPr>
          <w:rFonts w:ascii="Cambria" w:hAnsi="Cambria" w:cstheme="majorBidi"/>
        </w:rPr>
        <w:t>fisika</w:t>
      </w:r>
      <w:proofErr w:type="spellEnd"/>
      <w:r w:rsidR="00211F52" w:rsidRPr="00211F52">
        <w:rPr>
          <w:rFonts w:ascii="Cambria" w:hAnsi="Cambria" w:cstheme="majorBidi"/>
        </w:rPr>
        <w:t xml:space="preserve"> di </w:t>
      </w:r>
      <w:proofErr w:type="spellStart"/>
      <w:r w:rsidR="00211F52" w:rsidRPr="00211F52">
        <w:rPr>
          <w:rFonts w:ascii="Cambria" w:hAnsi="Cambria" w:cstheme="majorBidi"/>
        </w:rPr>
        <w:t>smpn</w:t>
      </w:r>
      <w:proofErr w:type="spellEnd"/>
      <w:r w:rsidR="00211F52" w:rsidRPr="00211F52">
        <w:rPr>
          <w:rFonts w:ascii="Cambria" w:hAnsi="Cambria" w:cstheme="majorBidi"/>
        </w:rPr>
        <w:t xml:space="preserve"> 11 </w:t>
      </w:r>
      <w:proofErr w:type="spellStart"/>
      <w:r w:rsidR="00211F52" w:rsidRPr="00211F52">
        <w:rPr>
          <w:rFonts w:ascii="Cambria" w:hAnsi="Cambria" w:cstheme="majorBidi"/>
        </w:rPr>
        <w:t>kabupaten</w:t>
      </w:r>
      <w:proofErr w:type="spellEnd"/>
      <w:r w:rsidR="00211F52" w:rsidRPr="00211F52">
        <w:rPr>
          <w:rFonts w:ascii="Cambria" w:hAnsi="Cambria" w:cstheme="majorBidi"/>
        </w:rPr>
        <w:t xml:space="preserve"> </w:t>
      </w:r>
      <w:proofErr w:type="spellStart"/>
      <w:r w:rsidR="00211F52" w:rsidRPr="00211F52">
        <w:rPr>
          <w:rFonts w:ascii="Cambria" w:hAnsi="Cambria" w:cstheme="majorBidi"/>
        </w:rPr>
        <w:t>kepulauan</w:t>
      </w:r>
      <w:proofErr w:type="spellEnd"/>
      <w:r w:rsidR="00211F52" w:rsidRPr="00211F52">
        <w:rPr>
          <w:rFonts w:ascii="Cambria" w:hAnsi="Cambria" w:cstheme="majorBidi"/>
        </w:rPr>
        <w:t xml:space="preserve"> </w:t>
      </w:r>
      <w:proofErr w:type="spellStart"/>
      <w:r w:rsidR="00211F52" w:rsidRPr="00211F52">
        <w:rPr>
          <w:rFonts w:ascii="Cambria" w:hAnsi="Cambria" w:cstheme="majorBidi"/>
        </w:rPr>
        <w:t>selayar</w:t>
      </w:r>
      <w:proofErr w:type="spellEnd"/>
      <w:r w:rsidR="009813C2">
        <w:rPr>
          <w:rFonts w:ascii="Cambria" w:hAnsi="Cambria" w:cstheme="majorBidi"/>
        </w:rPr>
        <w:t>.</w:t>
      </w:r>
    </w:p>
    <w:p w14:paraId="4A0C07BA" w14:textId="77777777" w:rsidR="009813C2" w:rsidRPr="00211F52" w:rsidRDefault="009813C2" w:rsidP="00211F52">
      <w:pPr>
        <w:tabs>
          <w:tab w:val="left" w:pos="270"/>
        </w:tabs>
        <w:spacing w:after="0"/>
        <w:jc w:val="both"/>
        <w:rPr>
          <w:rFonts w:ascii="Cambria" w:hAnsi="Cambria" w:cstheme="majorBidi"/>
        </w:rPr>
      </w:pPr>
    </w:p>
    <w:p w14:paraId="4A913520" w14:textId="77777777" w:rsidR="004B1898" w:rsidRPr="008311B5" w:rsidRDefault="00C06164" w:rsidP="00C06164">
      <w:pPr>
        <w:tabs>
          <w:tab w:val="left" w:pos="270"/>
        </w:tabs>
        <w:spacing w:after="0"/>
        <w:jc w:val="both"/>
        <w:rPr>
          <w:rFonts w:ascii="Cambria" w:hAnsi="Cambria" w:cs="Gisha"/>
          <w:i/>
          <w:szCs w:val="20"/>
        </w:rPr>
      </w:pPr>
      <w:r>
        <w:rPr>
          <w:rFonts w:ascii="Cambria" w:hAnsi="Cambria" w:cs="Gisha"/>
          <w:b/>
          <w:sz w:val="24"/>
          <w:szCs w:val="24"/>
        </w:rPr>
        <w:t xml:space="preserve">2. </w:t>
      </w:r>
      <w:r w:rsidR="009D0003" w:rsidRPr="00211F52">
        <w:rPr>
          <w:rFonts w:ascii="Cambria" w:hAnsi="Cambria" w:cs="Gisha"/>
          <w:b/>
          <w:sz w:val="24"/>
          <w:szCs w:val="24"/>
        </w:rPr>
        <w:t xml:space="preserve">METODE PENELITIAN </w:t>
      </w:r>
    </w:p>
    <w:p w14:paraId="3FAFDC33" w14:textId="0F9C69FA" w:rsidR="00C06164" w:rsidRPr="00C06164" w:rsidRDefault="00C06164" w:rsidP="00C06164">
      <w:pPr>
        <w:pStyle w:val="BodyText"/>
        <w:spacing w:line="240" w:lineRule="auto"/>
        <w:ind w:firstLine="720"/>
        <w:jc w:val="both"/>
        <w:rPr>
          <w:rFonts w:ascii="Cambria" w:hAnsi="Cambria"/>
          <w:strike/>
        </w:rPr>
      </w:pPr>
      <w:proofErr w:type="spellStart"/>
      <w:r w:rsidRPr="00C06164">
        <w:rPr>
          <w:rFonts w:ascii="Cambria" w:hAnsi="Cambria"/>
        </w:rPr>
        <w:t>Penelitian</w:t>
      </w:r>
      <w:proofErr w:type="spellEnd"/>
      <w:r w:rsidRPr="00C06164">
        <w:rPr>
          <w:rFonts w:ascii="Cambria" w:hAnsi="Cambria"/>
        </w:rPr>
        <w:t xml:space="preserve"> </w:t>
      </w:r>
      <w:proofErr w:type="spellStart"/>
      <w:r w:rsidRPr="00C06164">
        <w:rPr>
          <w:rFonts w:ascii="Cambria" w:hAnsi="Cambria"/>
        </w:rPr>
        <w:t>ini</w:t>
      </w:r>
      <w:proofErr w:type="spellEnd"/>
      <w:r w:rsidRPr="00C06164">
        <w:rPr>
          <w:rFonts w:ascii="Cambria" w:hAnsi="Cambria"/>
        </w:rPr>
        <w:t xml:space="preserve"> </w:t>
      </w:r>
      <w:proofErr w:type="spellStart"/>
      <w:r w:rsidRPr="00C06164">
        <w:rPr>
          <w:rFonts w:ascii="Cambria" w:hAnsi="Cambria"/>
        </w:rPr>
        <w:t>dilaksanakan</w:t>
      </w:r>
      <w:proofErr w:type="spellEnd"/>
      <w:r w:rsidRPr="00C06164">
        <w:rPr>
          <w:rFonts w:ascii="Cambria" w:hAnsi="Cambria"/>
        </w:rPr>
        <w:t xml:space="preserve"> pada </w:t>
      </w:r>
      <w:proofErr w:type="spellStart"/>
      <w:r w:rsidRPr="00C06164">
        <w:rPr>
          <w:rFonts w:ascii="Cambria" w:hAnsi="Cambria"/>
        </w:rPr>
        <w:t>tanggal</w:t>
      </w:r>
      <w:proofErr w:type="spellEnd"/>
      <w:r w:rsidRPr="00C06164">
        <w:rPr>
          <w:rFonts w:ascii="Cambria" w:hAnsi="Cambria"/>
        </w:rPr>
        <w:t xml:space="preserve"> 23 Mei </w:t>
      </w:r>
      <w:r w:rsidRPr="00C06164">
        <w:rPr>
          <w:rFonts w:ascii="Cambria" w:hAnsi="Cambria"/>
          <w:lang w:val="id-ID"/>
        </w:rPr>
        <w:t xml:space="preserve">2021 – </w:t>
      </w:r>
      <w:r w:rsidRPr="00C06164">
        <w:rPr>
          <w:rFonts w:ascii="Cambria" w:hAnsi="Cambria"/>
        </w:rPr>
        <w:t xml:space="preserve">23 </w:t>
      </w:r>
      <w:proofErr w:type="spellStart"/>
      <w:r w:rsidRPr="00C06164">
        <w:rPr>
          <w:rFonts w:ascii="Cambria" w:hAnsi="Cambria"/>
        </w:rPr>
        <w:t>Juni</w:t>
      </w:r>
      <w:proofErr w:type="spellEnd"/>
      <w:r w:rsidRPr="00C06164">
        <w:rPr>
          <w:rFonts w:ascii="Cambria" w:hAnsi="Cambria"/>
          <w:lang w:val="id-ID"/>
        </w:rPr>
        <w:t xml:space="preserve"> 2021</w:t>
      </w:r>
      <w:r w:rsidRPr="00C06164">
        <w:rPr>
          <w:rFonts w:ascii="Cambria" w:hAnsi="Cambria"/>
        </w:rPr>
        <w:t>. P</w:t>
      </w:r>
      <w:r w:rsidRPr="00C06164">
        <w:rPr>
          <w:rFonts w:ascii="Cambria" w:hAnsi="Cambria"/>
          <w:lang w:val="id-ID"/>
        </w:rPr>
        <w:t xml:space="preserve">enelitian ini merupakan jenis penelitian jenis penelitian </w:t>
      </w:r>
      <w:r w:rsidRPr="00C06164">
        <w:rPr>
          <w:rFonts w:ascii="Cambria" w:hAnsi="Cambria"/>
          <w:i/>
          <w:lang w:val="id-ID"/>
        </w:rPr>
        <w:t xml:space="preserve">Quasi Eksperimen Desaign </w:t>
      </w:r>
      <w:r w:rsidRPr="00C06164">
        <w:rPr>
          <w:rFonts w:ascii="Cambria" w:hAnsi="Cambria"/>
          <w:lang w:val="id-ID"/>
        </w:rPr>
        <w:t>Penggunaan desain ini dimaksudkan untuk mengungkapkan hubungan sebab akibat dengan cara melibatkan kelompok kontrol di samping kelompok eksperimen. Pendekatan penelitian yang digunakan pada penelitian ini yaitu pendekatan kuantitatif</w:t>
      </w:r>
      <w:r w:rsidRPr="00C06164">
        <w:rPr>
          <w:rFonts w:ascii="Cambria" w:hAnsi="Cambria"/>
        </w:rPr>
        <w:t xml:space="preserve"> dan </w:t>
      </w:r>
      <w:r w:rsidRPr="00C06164">
        <w:rPr>
          <w:rFonts w:ascii="Cambria" w:hAnsi="Cambria"/>
          <w:lang w:val="id-ID"/>
        </w:rPr>
        <w:t>Desain penelitian yang digunakan pada penelitian ini yaitu “</w:t>
      </w:r>
      <w:r w:rsidRPr="00C06164">
        <w:rPr>
          <w:rFonts w:ascii="Cambria" w:hAnsi="Cambria"/>
          <w:i/>
          <w:lang w:val="id-ID"/>
        </w:rPr>
        <w:t>Nonequivalent Control Group Design</w:t>
      </w:r>
      <w:r w:rsidRPr="00C06164">
        <w:rPr>
          <w:rFonts w:ascii="Cambria" w:hAnsi="Cambria"/>
          <w:i/>
        </w:rPr>
        <w:t xml:space="preserve">”. </w:t>
      </w:r>
      <w:r w:rsidRPr="00C06164">
        <w:rPr>
          <w:rFonts w:ascii="Cambria" w:hAnsi="Cambria"/>
          <w:lang w:val="id-ID"/>
        </w:rPr>
        <w:t xml:space="preserve">Teknik pengambilan sampel pada penelitian ini yaitu </w:t>
      </w:r>
      <w:r w:rsidRPr="00C06164">
        <w:rPr>
          <w:rFonts w:ascii="Cambria" w:hAnsi="Cambria"/>
          <w:i/>
          <w:iCs/>
          <w:lang w:val="id-ID"/>
        </w:rPr>
        <w:t>Purpose Sampling</w:t>
      </w:r>
      <w:r w:rsidRPr="00C06164">
        <w:rPr>
          <w:rFonts w:ascii="Cambria" w:hAnsi="Cambria"/>
          <w:i/>
          <w:iCs/>
        </w:rPr>
        <w:t xml:space="preserve">. </w:t>
      </w:r>
      <w:r w:rsidRPr="00C06164">
        <w:rPr>
          <w:rFonts w:ascii="Cambria" w:hAnsi="Cambria"/>
          <w:lang w:val="id-ID"/>
        </w:rPr>
        <w:t>Sampel diambil dari kelas yang telah ditentukan dengan tujuan dan kriteria tertentu yaitu sampel memiliki nilai rata-rata kelas yang hampir sama</w:t>
      </w:r>
      <w:r w:rsidRPr="00C06164">
        <w:rPr>
          <w:rFonts w:ascii="Cambria" w:hAnsi="Cambria"/>
        </w:rPr>
        <w:t xml:space="preserve">. </w:t>
      </w:r>
      <w:r w:rsidRPr="00C06164">
        <w:rPr>
          <w:rFonts w:ascii="Cambria" w:hAnsi="Cambria"/>
          <w:lang w:val="id-ID"/>
        </w:rPr>
        <w:t xml:space="preserve">dimana dalam penelitian </w:t>
      </w:r>
      <w:proofErr w:type="spellStart"/>
      <w:r w:rsidRPr="00C06164">
        <w:rPr>
          <w:rFonts w:ascii="Cambria" w:hAnsi="Cambria"/>
        </w:rPr>
        <w:t>ini</w:t>
      </w:r>
      <w:proofErr w:type="spellEnd"/>
      <w:r w:rsidRPr="00C06164">
        <w:rPr>
          <w:rFonts w:ascii="Cambria" w:hAnsi="Cambria"/>
        </w:rPr>
        <w:t xml:space="preserve"> </w:t>
      </w:r>
      <w:proofErr w:type="spellStart"/>
      <w:r w:rsidRPr="00C06164">
        <w:rPr>
          <w:rFonts w:ascii="Cambria" w:hAnsi="Cambria"/>
        </w:rPr>
        <w:t>kelas</w:t>
      </w:r>
      <w:proofErr w:type="spellEnd"/>
      <w:r w:rsidRPr="00C06164">
        <w:rPr>
          <w:rFonts w:ascii="Cambria" w:hAnsi="Cambria"/>
        </w:rPr>
        <w:t xml:space="preserve"> VIII A </w:t>
      </w:r>
      <w:proofErr w:type="spellStart"/>
      <w:r w:rsidRPr="00C06164">
        <w:rPr>
          <w:rFonts w:ascii="Cambria" w:hAnsi="Cambria"/>
        </w:rPr>
        <w:t>sebagai</w:t>
      </w:r>
      <w:proofErr w:type="spellEnd"/>
      <w:r w:rsidRPr="00C06164">
        <w:rPr>
          <w:rFonts w:ascii="Cambria" w:hAnsi="Cambria"/>
        </w:rPr>
        <w:t xml:space="preserve"> </w:t>
      </w:r>
      <w:proofErr w:type="spellStart"/>
      <w:r w:rsidRPr="00C06164">
        <w:rPr>
          <w:rFonts w:ascii="Cambria" w:hAnsi="Cambria"/>
        </w:rPr>
        <w:t>kelas</w:t>
      </w:r>
      <w:proofErr w:type="spellEnd"/>
      <w:r w:rsidRPr="00C06164">
        <w:rPr>
          <w:rFonts w:ascii="Cambria" w:hAnsi="Cambria"/>
        </w:rPr>
        <w:t xml:space="preserve"> </w:t>
      </w:r>
      <w:proofErr w:type="spellStart"/>
      <w:r w:rsidRPr="00C06164">
        <w:rPr>
          <w:rFonts w:ascii="Cambria" w:hAnsi="Cambria"/>
        </w:rPr>
        <w:t>kontrol</w:t>
      </w:r>
      <w:proofErr w:type="spellEnd"/>
      <w:r w:rsidRPr="00C06164">
        <w:rPr>
          <w:rFonts w:ascii="Cambria" w:hAnsi="Cambria"/>
        </w:rPr>
        <w:t xml:space="preserve"> dan </w:t>
      </w:r>
      <w:proofErr w:type="spellStart"/>
      <w:r w:rsidRPr="00C06164">
        <w:rPr>
          <w:rFonts w:ascii="Cambria" w:hAnsi="Cambria"/>
        </w:rPr>
        <w:t>kelas</w:t>
      </w:r>
      <w:proofErr w:type="spellEnd"/>
      <w:r w:rsidRPr="00C06164">
        <w:rPr>
          <w:rFonts w:ascii="Cambria" w:hAnsi="Cambria"/>
        </w:rPr>
        <w:t xml:space="preserve"> VIII B </w:t>
      </w:r>
      <w:proofErr w:type="spellStart"/>
      <w:r w:rsidRPr="00C06164">
        <w:rPr>
          <w:rFonts w:ascii="Cambria" w:hAnsi="Cambria"/>
        </w:rPr>
        <w:t>sebagai</w:t>
      </w:r>
      <w:proofErr w:type="spellEnd"/>
      <w:r w:rsidRPr="00C06164">
        <w:rPr>
          <w:rFonts w:ascii="Cambria" w:hAnsi="Cambria"/>
        </w:rPr>
        <w:t xml:space="preserve"> </w:t>
      </w:r>
      <w:proofErr w:type="spellStart"/>
      <w:r w:rsidRPr="00C06164">
        <w:rPr>
          <w:rFonts w:ascii="Cambria" w:hAnsi="Cambria"/>
        </w:rPr>
        <w:t>kelas</w:t>
      </w:r>
      <w:proofErr w:type="spellEnd"/>
      <w:r w:rsidRPr="00C06164">
        <w:rPr>
          <w:rFonts w:ascii="Cambria" w:hAnsi="Cambria"/>
        </w:rPr>
        <w:t xml:space="preserve"> </w:t>
      </w:r>
      <w:proofErr w:type="spellStart"/>
      <w:r w:rsidRPr="00C06164">
        <w:rPr>
          <w:rFonts w:ascii="Cambria" w:hAnsi="Cambria"/>
        </w:rPr>
        <w:t>eksperimen</w:t>
      </w:r>
      <w:proofErr w:type="spellEnd"/>
      <w:r w:rsidRPr="00C06164">
        <w:rPr>
          <w:rFonts w:ascii="Cambria" w:hAnsi="Cambria"/>
        </w:rPr>
        <w:t xml:space="preserve">, </w:t>
      </w:r>
      <w:r w:rsidRPr="00C06164">
        <w:rPr>
          <w:rFonts w:ascii="Cambria" w:hAnsi="Cambria"/>
          <w:lang w:val="id-ID"/>
        </w:rPr>
        <w:t>instrumen yang digunakan yaitu</w:t>
      </w:r>
      <w:r w:rsidRPr="00C06164">
        <w:rPr>
          <w:rFonts w:ascii="Cambria" w:hAnsi="Cambria"/>
        </w:rPr>
        <w:t xml:space="preserve"> </w:t>
      </w:r>
      <w:proofErr w:type="spellStart"/>
      <w:r w:rsidRPr="00C06164">
        <w:rPr>
          <w:rFonts w:ascii="Cambria" w:hAnsi="Cambria"/>
        </w:rPr>
        <w:t>angket</w:t>
      </w:r>
      <w:proofErr w:type="spellEnd"/>
      <w:r w:rsidRPr="00C06164">
        <w:rPr>
          <w:rFonts w:ascii="Cambria" w:hAnsi="Cambria"/>
        </w:rPr>
        <w:t xml:space="preserve"> (</w:t>
      </w:r>
      <w:proofErr w:type="spellStart"/>
      <w:r w:rsidRPr="00C06164">
        <w:rPr>
          <w:rFonts w:ascii="Cambria" w:hAnsi="Cambria"/>
        </w:rPr>
        <w:t>kuesioner</w:t>
      </w:r>
      <w:proofErr w:type="spellEnd"/>
      <w:r w:rsidRPr="00C06164">
        <w:rPr>
          <w:rFonts w:ascii="Cambria" w:hAnsi="Cambria"/>
        </w:rPr>
        <w:t>)</w:t>
      </w:r>
      <w:r w:rsidRPr="00C06164">
        <w:rPr>
          <w:rFonts w:ascii="Cambria" w:hAnsi="Cambria"/>
          <w:lang w:val="id-ID"/>
        </w:rPr>
        <w:t xml:space="preserve">, lembar observasi, </w:t>
      </w:r>
      <w:r w:rsidRPr="00C06164">
        <w:rPr>
          <w:rFonts w:ascii="Cambria" w:hAnsi="Cambria"/>
        </w:rPr>
        <w:t xml:space="preserve">teas </w:t>
      </w:r>
      <w:proofErr w:type="spellStart"/>
      <w:r w:rsidRPr="00C06164">
        <w:rPr>
          <w:rFonts w:ascii="Cambria" w:hAnsi="Cambria"/>
        </w:rPr>
        <w:t>hasil</w:t>
      </w:r>
      <w:proofErr w:type="spellEnd"/>
      <w:r w:rsidRPr="00C06164">
        <w:rPr>
          <w:rFonts w:ascii="Cambria" w:hAnsi="Cambria"/>
        </w:rPr>
        <w:t xml:space="preserve"> </w:t>
      </w:r>
      <w:proofErr w:type="spellStart"/>
      <w:r w:rsidRPr="00C06164">
        <w:rPr>
          <w:rFonts w:ascii="Cambria" w:hAnsi="Cambria"/>
        </w:rPr>
        <w:t>belajar</w:t>
      </w:r>
      <w:proofErr w:type="spellEnd"/>
      <w:r w:rsidRPr="00C06164">
        <w:rPr>
          <w:rFonts w:ascii="Cambria" w:hAnsi="Cambria"/>
        </w:rPr>
        <w:t xml:space="preserve"> dan </w:t>
      </w:r>
      <w:proofErr w:type="spellStart"/>
      <w:r w:rsidRPr="00C06164">
        <w:rPr>
          <w:rFonts w:ascii="Cambria" w:hAnsi="Cambria"/>
        </w:rPr>
        <w:t>rencana</w:t>
      </w:r>
      <w:proofErr w:type="spellEnd"/>
      <w:r w:rsidRPr="00C06164">
        <w:rPr>
          <w:rFonts w:ascii="Cambria" w:hAnsi="Cambria"/>
        </w:rPr>
        <w:t xml:space="preserve"> </w:t>
      </w:r>
      <w:proofErr w:type="spellStart"/>
      <w:r w:rsidRPr="00C06164">
        <w:rPr>
          <w:rFonts w:ascii="Cambria" w:hAnsi="Cambria"/>
        </w:rPr>
        <w:t>pelaksanaan</w:t>
      </w:r>
      <w:proofErr w:type="spellEnd"/>
      <w:r w:rsidRPr="00C06164">
        <w:rPr>
          <w:rFonts w:ascii="Cambria" w:hAnsi="Cambria"/>
        </w:rPr>
        <w:t xml:space="preserve"> </w:t>
      </w:r>
      <w:proofErr w:type="spellStart"/>
      <w:r w:rsidRPr="00C06164">
        <w:rPr>
          <w:rFonts w:ascii="Cambria" w:hAnsi="Cambria"/>
        </w:rPr>
        <w:t>pembelajaran</w:t>
      </w:r>
      <w:proofErr w:type="spellEnd"/>
      <w:r w:rsidRPr="00C06164">
        <w:rPr>
          <w:rFonts w:ascii="Cambria" w:hAnsi="Cambria"/>
        </w:rPr>
        <w:t xml:space="preserve"> (</w:t>
      </w:r>
      <w:r w:rsidR="00CF3543">
        <w:rPr>
          <w:rFonts w:ascii="Cambria" w:hAnsi="Cambria"/>
          <w:lang w:val="id-ID"/>
        </w:rPr>
        <w:t>RPP</w:t>
      </w:r>
      <w:r w:rsidRPr="00C06164">
        <w:rPr>
          <w:rFonts w:ascii="Cambria" w:hAnsi="Cambria"/>
        </w:rPr>
        <w:t>).</w:t>
      </w:r>
    </w:p>
    <w:p w14:paraId="589F669E" w14:textId="77777777" w:rsidR="00C06164" w:rsidRPr="00C06164" w:rsidRDefault="00C06164" w:rsidP="00C06164">
      <w:pPr>
        <w:tabs>
          <w:tab w:val="left" w:pos="-2552"/>
          <w:tab w:val="left" w:pos="-426"/>
        </w:tabs>
        <w:jc w:val="both"/>
        <w:rPr>
          <w:rFonts w:ascii="Cambria" w:hAnsi="Cambria"/>
        </w:rPr>
      </w:pPr>
      <w:r w:rsidRPr="00C06164">
        <w:rPr>
          <w:rFonts w:ascii="Cambria" w:hAnsi="Cambria"/>
          <w:lang w:val="id-ID"/>
        </w:rPr>
        <w:tab/>
        <w:t xml:space="preserve">Data yang diperoleh dalam penelitian ini </w:t>
      </w:r>
      <w:proofErr w:type="spellStart"/>
      <w:r w:rsidRPr="00C06164">
        <w:rPr>
          <w:rFonts w:ascii="Cambria" w:hAnsi="Cambria"/>
        </w:rPr>
        <w:t>menggunakan</w:t>
      </w:r>
      <w:proofErr w:type="spellEnd"/>
      <w:r w:rsidRPr="00C06164">
        <w:rPr>
          <w:rFonts w:ascii="Cambria" w:hAnsi="Cambria"/>
        </w:rPr>
        <w:t xml:space="preserve"> </w:t>
      </w:r>
      <w:r w:rsidRPr="00C06164">
        <w:rPr>
          <w:rFonts w:ascii="Cambria" w:hAnsi="Cambria"/>
          <w:lang w:val="id-ID"/>
        </w:rPr>
        <w:t xml:space="preserve">metode analisis kuantitatif menggunakan </w:t>
      </w:r>
      <w:proofErr w:type="spellStart"/>
      <w:r w:rsidRPr="00C06164">
        <w:rPr>
          <w:rFonts w:ascii="Cambria" w:hAnsi="Cambria"/>
        </w:rPr>
        <w:t>teknik</w:t>
      </w:r>
      <w:proofErr w:type="spellEnd"/>
      <w:r w:rsidRPr="00C06164">
        <w:rPr>
          <w:rFonts w:ascii="Cambria" w:hAnsi="Cambria"/>
        </w:rPr>
        <w:t>.</w:t>
      </w:r>
    </w:p>
    <w:p w14:paraId="7630B049" w14:textId="77777777" w:rsidR="00C06164" w:rsidRPr="00C06164" w:rsidRDefault="00C06164" w:rsidP="00C06164">
      <w:pPr>
        <w:pStyle w:val="ListParagraph"/>
        <w:numPr>
          <w:ilvl w:val="0"/>
          <w:numId w:val="23"/>
        </w:numPr>
        <w:tabs>
          <w:tab w:val="left" w:pos="-2552"/>
          <w:tab w:val="left" w:pos="-426"/>
        </w:tabs>
        <w:jc w:val="both"/>
        <w:rPr>
          <w:rFonts w:ascii="Cambria" w:eastAsia="Times New Roman" w:hAnsi="Cambria" w:cstheme="majorBidi"/>
          <w:lang w:val="id-ID"/>
        </w:rPr>
      </w:pPr>
      <w:r w:rsidRPr="00C06164">
        <w:rPr>
          <w:rFonts w:ascii="Cambria" w:hAnsi="Cambria" w:cstheme="majorBidi"/>
        </w:rPr>
        <w:t>S</w:t>
      </w:r>
      <w:r w:rsidRPr="00C06164">
        <w:rPr>
          <w:rFonts w:ascii="Cambria" w:hAnsi="Cambria" w:cstheme="majorBidi"/>
          <w:lang w:val="id-ID"/>
        </w:rPr>
        <w:t xml:space="preserve">tatistik deskriptif </w:t>
      </w:r>
    </w:p>
    <w:p w14:paraId="44E7C825" w14:textId="77777777" w:rsidR="00C06164" w:rsidRDefault="00C06164" w:rsidP="00C06164">
      <w:pPr>
        <w:pStyle w:val="ListParagraph"/>
        <w:tabs>
          <w:tab w:val="left" w:pos="-2552"/>
          <w:tab w:val="left" w:pos="-426"/>
        </w:tabs>
        <w:ind w:left="360"/>
        <w:jc w:val="both"/>
        <w:rPr>
          <w:rFonts w:ascii="Cambria" w:hAnsi="Cambria" w:cstheme="majorBidi"/>
        </w:rPr>
      </w:pPr>
      <w:proofErr w:type="spellStart"/>
      <w:r w:rsidRPr="00C06164">
        <w:rPr>
          <w:rFonts w:ascii="Cambria" w:hAnsi="Cambria" w:cstheme="majorBidi"/>
        </w:rPr>
        <w:t>Dalam</w:t>
      </w:r>
      <w:proofErr w:type="spellEnd"/>
      <w:r w:rsidRPr="00C06164">
        <w:rPr>
          <w:rFonts w:ascii="Cambria" w:hAnsi="Cambria" w:cstheme="majorBidi"/>
        </w:rPr>
        <w:t xml:space="preserve"> </w:t>
      </w:r>
      <w:proofErr w:type="spellStart"/>
      <w:r w:rsidRPr="00C06164">
        <w:rPr>
          <w:rFonts w:ascii="Cambria" w:hAnsi="Cambria" w:cstheme="majorBidi"/>
        </w:rPr>
        <w:t>analisis</w:t>
      </w:r>
      <w:proofErr w:type="spellEnd"/>
      <w:r w:rsidRPr="00C06164">
        <w:rPr>
          <w:rFonts w:ascii="Cambria" w:hAnsi="Cambria" w:cstheme="majorBidi"/>
        </w:rPr>
        <w:t xml:space="preserve"> </w:t>
      </w:r>
      <w:proofErr w:type="spellStart"/>
      <w:r w:rsidRPr="00C06164">
        <w:rPr>
          <w:rFonts w:ascii="Cambria" w:hAnsi="Cambria" w:cstheme="majorBidi"/>
        </w:rPr>
        <w:t>statistik</w:t>
      </w:r>
      <w:proofErr w:type="spellEnd"/>
      <w:r w:rsidRPr="00C06164">
        <w:rPr>
          <w:rFonts w:ascii="Cambria" w:hAnsi="Cambria" w:cstheme="majorBidi"/>
        </w:rPr>
        <w:t xml:space="preserve"> </w:t>
      </w:r>
      <w:proofErr w:type="spellStart"/>
      <w:r w:rsidRPr="00C06164">
        <w:rPr>
          <w:rFonts w:ascii="Cambria" w:hAnsi="Cambria" w:cstheme="majorBidi"/>
        </w:rPr>
        <w:t>deskriptif</w:t>
      </w:r>
      <w:proofErr w:type="spellEnd"/>
      <w:r w:rsidRPr="00C06164">
        <w:rPr>
          <w:rFonts w:ascii="Cambria" w:hAnsi="Cambria" w:cstheme="majorBidi"/>
        </w:rPr>
        <w:t xml:space="preserve"> </w:t>
      </w:r>
      <w:proofErr w:type="spellStart"/>
      <w:r w:rsidRPr="00C06164">
        <w:rPr>
          <w:rFonts w:ascii="Cambria" w:hAnsi="Cambria" w:cstheme="majorBidi"/>
        </w:rPr>
        <w:t>akan</w:t>
      </w:r>
      <w:proofErr w:type="spellEnd"/>
      <w:r w:rsidRPr="00C06164">
        <w:rPr>
          <w:rFonts w:ascii="Cambria" w:hAnsi="Cambria" w:cstheme="majorBidi"/>
        </w:rPr>
        <w:t xml:space="preserve"> </w:t>
      </w:r>
      <w:proofErr w:type="spellStart"/>
      <w:r w:rsidRPr="00C06164">
        <w:rPr>
          <w:rFonts w:ascii="Cambria" w:hAnsi="Cambria" w:cstheme="majorBidi"/>
        </w:rPr>
        <w:t>digambarkan</w:t>
      </w:r>
      <w:proofErr w:type="spellEnd"/>
      <w:r w:rsidRPr="00C06164">
        <w:rPr>
          <w:rFonts w:ascii="Cambria" w:hAnsi="Cambria" w:cstheme="majorBidi"/>
        </w:rPr>
        <w:t xml:space="preserve"> </w:t>
      </w:r>
      <w:proofErr w:type="spellStart"/>
      <w:r w:rsidRPr="00C06164">
        <w:rPr>
          <w:rFonts w:ascii="Cambria" w:hAnsi="Cambria" w:cstheme="majorBidi"/>
        </w:rPr>
        <w:t>mulai</w:t>
      </w:r>
      <w:proofErr w:type="spellEnd"/>
      <w:r w:rsidRPr="00C06164">
        <w:rPr>
          <w:rFonts w:ascii="Cambria" w:hAnsi="Cambria" w:cstheme="majorBidi"/>
        </w:rPr>
        <w:t xml:space="preserve"> </w:t>
      </w:r>
      <w:proofErr w:type="spellStart"/>
      <w:r w:rsidRPr="00C06164">
        <w:rPr>
          <w:rFonts w:ascii="Cambria" w:hAnsi="Cambria" w:cstheme="majorBidi"/>
        </w:rPr>
        <w:t>dari</w:t>
      </w:r>
      <w:proofErr w:type="spellEnd"/>
      <w:r w:rsidRPr="00C06164">
        <w:rPr>
          <w:rFonts w:ascii="Cambria" w:hAnsi="Cambria" w:cstheme="majorBidi"/>
        </w:rPr>
        <w:t xml:space="preserve"> mean dan </w:t>
      </w:r>
      <w:proofErr w:type="spellStart"/>
      <w:r w:rsidRPr="00C06164">
        <w:rPr>
          <w:rFonts w:ascii="Cambria" w:hAnsi="Cambria" w:cstheme="majorBidi"/>
        </w:rPr>
        <w:t>standar</w:t>
      </w:r>
      <w:proofErr w:type="spellEnd"/>
      <w:r w:rsidRPr="00C06164">
        <w:rPr>
          <w:rFonts w:ascii="Cambria" w:hAnsi="Cambria" w:cstheme="majorBidi"/>
        </w:rPr>
        <w:t xml:space="preserve"> </w:t>
      </w:r>
      <w:proofErr w:type="spellStart"/>
      <w:r w:rsidRPr="00C06164">
        <w:rPr>
          <w:rFonts w:ascii="Cambria" w:hAnsi="Cambria" w:cstheme="majorBidi"/>
        </w:rPr>
        <w:t>deviasi</w:t>
      </w:r>
      <w:proofErr w:type="spellEnd"/>
      <w:r w:rsidRPr="00C06164">
        <w:rPr>
          <w:rFonts w:ascii="Cambria" w:hAnsi="Cambria" w:cstheme="majorBidi"/>
        </w:rPr>
        <w:t xml:space="preserve"> </w:t>
      </w:r>
      <w:proofErr w:type="spellStart"/>
      <w:r w:rsidRPr="00C06164">
        <w:rPr>
          <w:rFonts w:ascii="Cambria" w:hAnsi="Cambria" w:cstheme="majorBidi"/>
        </w:rPr>
        <w:t>dengan</w:t>
      </w:r>
      <w:proofErr w:type="spellEnd"/>
      <w:r w:rsidRPr="00C06164">
        <w:rPr>
          <w:rFonts w:ascii="Cambria" w:hAnsi="Cambria" w:cstheme="majorBidi"/>
        </w:rPr>
        <w:t xml:space="preserve"> </w:t>
      </w:r>
      <w:proofErr w:type="spellStart"/>
      <w:r w:rsidRPr="00C06164">
        <w:rPr>
          <w:rFonts w:ascii="Cambria" w:hAnsi="Cambria" w:cstheme="majorBidi"/>
        </w:rPr>
        <w:t>menggunakan</w:t>
      </w:r>
      <w:proofErr w:type="spellEnd"/>
      <w:r w:rsidRPr="00C06164">
        <w:rPr>
          <w:rFonts w:ascii="Cambria" w:hAnsi="Cambria" w:cstheme="majorBidi"/>
        </w:rPr>
        <w:t xml:space="preserve"> program IBM SPSS Statistics 25.</w:t>
      </w:r>
    </w:p>
    <w:p w14:paraId="0AF61560" w14:textId="77777777" w:rsidR="00A26E49" w:rsidRPr="00C06164" w:rsidRDefault="00A26E49" w:rsidP="00C06164">
      <w:pPr>
        <w:pStyle w:val="ListParagraph"/>
        <w:tabs>
          <w:tab w:val="left" w:pos="-2552"/>
          <w:tab w:val="left" w:pos="-426"/>
        </w:tabs>
        <w:ind w:left="360"/>
        <w:jc w:val="both"/>
        <w:rPr>
          <w:rFonts w:ascii="Cambria" w:eastAsia="Times New Roman" w:hAnsi="Cambria" w:cstheme="majorBidi"/>
          <w:lang w:val="id-ID"/>
        </w:rPr>
      </w:pPr>
    </w:p>
    <w:p w14:paraId="1D9EC6DD" w14:textId="77777777" w:rsidR="00C06164" w:rsidRPr="00C06164" w:rsidRDefault="00C06164" w:rsidP="00C06164">
      <w:pPr>
        <w:pStyle w:val="ListParagraph"/>
        <w:numPr>
          <w:ilvl w:val="0"/>
          <w:numId w:val="23"/>
        </w:numPr>
        <w:tabs>
          <w:tab w:val="left" w:pos="-2552"/>
          <w:tab w:val="left" w:pos="-426"/>
        </w:tabs>
        <w:jc w:val="both"/>
        <w:rPr>
          <w:rFonts w:ascii="Cambria" w:eastAsia="Times New Roman" w:hAnsi="Cambria" w:cstheme="majorBidi"/>
          <w:lang w:val="id-ID"/>
        </w:rPr>
      </w:pPr>
      <w:proofErr w:type="spellStart"/>
      <w:r w:rsidRPr="00C06164">
        <w:rPr>
          <w:rFonts w:ascii="Cambria" w:hAnsi="Cambria" w:cstheme="majorBidi"/>
        </w:rPr>
        <w:t>Statsitik</w:t>
      </w:r>
      <w:proofErr w:type="spellEnd"/>
      <w:r w:rsidRPr="00C06164">
        <w:rPr>
          <w:rFonts w:ascii="Cambria" w:hAnsi="Cambria" w:cstheme="majorBidi"/>
        </w:rPr>
        <w:t xml:space="preserve"> </w:t>
      </w:r>
      <w:r w:rsidRPr="00C06164">
        <w:rPr>
          <w:rFonts w:ascii="Cambria" w:hAnsi="Cambria" w:cstheme="majorBidi"/>
          <w:lang w:val="id-ID"/>
        </w:rPr>
        <w:t>inferensial.</w:t>
      </w:r>
      <w:r w:rsidRPr="00C06164">
        <w:rPr>
          <w:rFonts w:ascii="Cambria" w:hAnsi="Cambria" w:cstheme="majorBidi"/>
        </w:rPr>
        <w:t xml:space="preserve"> </w:t>
      </w:r>
    </w:p>
    <w:p w14:paraId="6F3FCE98" w14:textId="77777777" w:rsidR="00C06164" w:rsidRPr="00C06164" w:rsidRDefault="00C06164" w:rsidP="00C06164">
      <w:pPr>
        <w:pStyle w:val="ListParagraph"/>
        <w:tabs>
          <w:tab w:val="left" w:pos="-2552"/>
          <w:tab w:val="left" w:pos="-426"/>
        </w:tabs>
        <w:ind w:left="360"/>
        <w:jc w:val="both"/>
        <w:rPr>
          <w:rFonts w:ascii="Cambria" w:eastAsia="Times New Roman" w:hAnsi="Cambria" w:cstheme="majorBidi"/>
          <w:lang w:val="id-ID"/>
        </w:rPr>
      </w:pPr>
      <w:proofErr w:type="spellStart"/>
      <w:r w:rsidRPr="00C06164">
        <w:rPr>
          <w:rFonts w:ascii="Cambria" w:hAnsi="Cambria" w:cstheme="majorBidi"/>
        </w:rPr>
        <w:t>Statistik</w:t>
      </w:r>
      <w:proofErr w:type="spellEnd"/>
      <w:r w:rsidRPr="00C06164">
        <w:rPr>
          <w:rFonts w:ascii="Cambria" w:hAnsi="Cambria" w:cstheme="majorBidi"/>
        </w:rPr>
        <w:t xml:space="preserve"> </w:t>
      </w:r>
      <w:proofErr w:type="spellStart"/>
      <w:r w:rsidRPr="00C06164">
        <w:rPr>
          <w:rFonts w:ascii="Cambria" w:hAnsi="Cambria" w:cstheme="majorBidi"/>
        </w:rPr>
        <w:t>inferensial</w:t>
      </w:r>
      <w:proofErr w:type="spellEnd"/>
      <w:r w:rsidRPr="00C06164">
        <w:rPr>
          <w:rFonts w:ascii="Cambria" w:hAnsi="Cambria" w:cstheme="majorBidi"/>
        </w:rPr>
        <w:t xml:space="preserve"> </w:t>
      </w:r>
      <w:proofErr w:type="spellStart"/>
      <w:r w:rsidRPr="00C06164">
        <w:rPr>
          <w:rFonts w:ascii="Cambria" w:hAnsi="Cambria" w:cstheme="majorBidi"/>
        </w:rPr>
        <w:t>digunakan</w:t>
      </w:r>
      <w:proofErr w:type="spellEnd"/>
      <w:r w:rsidRPr="00C06164">
        <w:rPr>
          <w:rFonts w:ascii="Cambria" w:hAnsi="Cambria" w:cstheme="majorBidi"/>
        </w:rPr>
        <w:t xml:space="preserve"> </w:t>
      </w:r>
      <w:proofErr w:type="spellStart"/>
      <w:r w:rsidRPr="00C06164">
        <w:rPr>
          <w:rFonts w:ascii="Cambria" w:hAnsi="Cambria" w:cstheme="majorBidi"/>
        </w:rPr>
        <w:t>untuk</w:t>
      </w:r>
      <w:proofErr w:type="spellEnd"/>
      <w:r w:rsidRPr="00C06164">
        <w:rPr>
          <w:rFonts w:ascii="Cambria" w:hAnsi="Cambria" w:cstheme="majorBidi"/>
        </w:rPr>
        <w:t xml:space="preserve"> </w:t>
      </w:r>
      <w:proofErr w:type="spellStart"/>
      <w:r w:rsidRPr="00C06164">
        <w:rPr>
          <w:rFonts w:ascii="Cambria" w:hAnsi="Cambria" w:cstheme="majorBidi"/>
        </w:rPr>
        <w:t>menguji</w:t>
      </w:r>
      <w:proofErr w:type="spellEnd"/>
      <w:r w:rsidRPr="00C06164">
        <w:rPr>
          <w:rFonts w:ascii="Cambria" w:hAnsi="Cambria" w:cstheme="majorBidi"/>
        </w:rPr>
        <w:t xml:space="preserve"> </w:t>
      </w:r>
      <w:proofErr w:type="spellStart"/>
      <w:r w:rsidRPr="00C06164">
        <w:rPr>
          <w:rFonts w:ascii="Cambria" w:hAnsi="Cambria" w:cstheme="majorBidi"/>
        </w:rPr>
        <w:t>hipotesis</w:t>
      </w:r>
      <w:proofErr w:type="spellEnd"/>
      <w:r w:rsidRPr="00C06164">
        <w:rPr>
          <w:rFonts w:ascii="Cambria" w:hAnsi="Cambria" w:cstheme="majorBidi"/>
        </w:rPr>
        <w:t xml:space="preserve"> </w:t>
      </w:r>
      <w:proofErr w:type="spellStart"/>
      <w:r w:rsidRPr="00C06164">
        <w:rPr>
          <w:rFonts w:ascii="Cambria" w:hAnsi="Cambria" w:cstheme="majorBidi"/>
        </w:rPr>
        <w:t>penelitian</w:t>
      </w:r>
      <w:proofErr w:type="spellEnd"/>
      <w:r w:rsidRPr="00C06164">
        <w:rPr>
          <w:rFonts w:ascii="Cambria" w:hAnsi="Cambria" w:cstheme="majorBidi"/>
        </w:rPr>
        <w:t xml:space="preserve"> yang </w:t>
      </w:r>
      <w:proofErr w:type="spellStart"/>
      <w:r w:rsidRPr="00C06164">
        <w:rPr>
          <w:rFonts w:ascii="Cambria" w:hAnsi="Cambria" w:cstheme="majorBidi"/>
        </w:rPr>
        <w:t>diajukan</w:t>
      </w:r>
      <w:proofErr w:type="spellEnd"/>
      <w:r w:rsidRPr="00C06164">
        <w:rPr>
          <w:rFonts w:ascii="Cambria" w:hAnsi="Cambria" w:cstheme="majorBidi"/>
        </w:rPr>
        <w:t xml:space="preserve"> </w:t>
      </w:r>
      <w:proofErr w:type="spellStart"/>
      <w:r w:rsidRPr="00C06164">
        <w:rPr>
          <w:rFonts w:ascii="Cambria" w:hAnsi="Cambria" w:cstheme="majorBidi"/>
        </w:rPr>
        <w:t>dengan</w:t>
      </w:r>
      <w:proofErr w:type="spellEnd"/>
      <w:r w:rsidRPr="00C06164">
        <w:rPr>
          <w:rFonts w:ascii="Cambria" w:hAnsi="Cambria" w:cstheme="majorBidi"/>
        </w:rPr>
        <w:t xml:space="preserve"> </w:t>
      </w:r>
      <w:proofErr w:type="spellStart"/>
      <w:r w:rsidRPr="00C06164">
        <w:rPr>
          <w:rFonts w:ascii="Cambria" w:hAnsi="Cambria" w:cstheme="majorBidi"/>
        </w:rPr>
        <w:t>menggunakan</w:t>
      </w:r>
      <w:proofErr w:type="spellEnd"/>
      <w:r w:rsidRPr="00C06164">
        <w:rPr>
          <w:rFonts w:ascii="Cambria" w:hAnsi="Cambria" w:cstheme="majorBidi"/>
        </w:rPr>
        <w:t xml:space="preserve"> program IBM SPSS Statistics 25. </w:t>
      </w:r>
      <w:proofErr w:type="spellStart"/>
      <w:r w:rsidRPr="00C06164">
        <w:rPr>
          <w:rFonts w:ascii="Cambria" w:hAnsi="Cambria" w:cstheme="majorBidi"/>
        </w:rPr>
        <w:t>Namun</w:t>
      </w:r>
      <w:proofErr w:type="spellEnd"/>
      <w:r w:rsidRPr="00C06164">
        <w:rPr>
          <w:rFonts w:ascii="Cambria" w:hAnsi="Cambria" w:cstheme="majorBidi"/>
        </w:rPr>
        <w:t xml:space="preserve"> </w:t>
      </w:r>
      <w:proofErr w:type="spellStart"/>
      <w:r w:rsidRPr="00C06164">
        <w:rPr>
          <w:rFonts w:ascii="Cambria" w:hAnsi="Cambria" w:cstheme="majorBidi"/>
        </w:rPr>
        <w:t>sebelum</w:t>
      </w:r>
      <w:proofErr w:type="spellEnd"/>
      <w:r w:rsidRPr="00C06164">
        <w:rPr>
          <w:rFonts w:ascii="Cambria" w:hAnsi="Cambria" w:cstheme="majorBidi"/>
        </w:rPr>
        <w:t xml:space="preserve"> </w:t>
      </w:r>
      <w:proofErr w:type="spellStart"/>
      <w:r w:rsidRPr="00C06164">
        <w:rPr>
          <w:rFonts w:ascii="Cambria" w:hAnsi="Cambria" w:cstheme="majorBidi"/>
        </w:rPr>
        <w:t>dilakukan</w:t>
      </w:r>
      <w:proofErr w:type="spellEnd"/>
      <w:r w:rsidRPr="00C06164">
        <w:rPr>
          <w:rFonts w:ascii="Cambria" w:hAnsi="Cambria" w:cstheme="majorBidi"/>
        </w:rPr>
        <w:t xml:space="preserve"> </w:t>
      </w:r>
      <w:proofErr w:type="spellStart"/>
      <w:r w:rsidRPr="00C06164">
        <w:rPr>
          <w:rFonts w:ascii="Cambria" w:hAnsi="Cambria" w:cstheme="majorBidi"/>
        </w:rPr>
        <w:t>pengujian</w:t>
      </w:r>
      <w:proofErr w:type="spellEnd"/>
      <w:r w:rsidRPr="00C06164">
        <w:rPr>
          <w:rFonts w:ascii="Cambria" w:hAnsi="Cambria" w:cstheme="majorBidi"/>
        </w:rPr>
        <w:t xml:space="preserve"> </w:t>
      </w:r>
      <w:proofErr w:type="spellStart"/>
      <w:r w:rsidRPr="00C06164">
        <w:rPr>
          <w:rFonts w:ascii="Cambria" w:hAnsi="Cambria" w:cstheme="majorBidi"/>
        </w:rPr>
        <w:t>hipotesis</w:t>
      </w:r>
      <w:proofErr w:type="spellEnd"/>
      <w:r w:rsidRPr="00C06164">
        <w:rPr>
          <w:rFonts w:ascii="Cambria" w:hAnsi="Cambria" w:cstheme="majorBidi"/>
        </w:rPr>
        <w:t xml:space="preserve">, </w:t>
      </w:r>
      <w:proofErr w:type="spellStart"/>
      <w:r w:rsidRPr="00C06164">
        <w:rPr>
          <w:rFonts w:ascii="Cambria" w:hAnsi="Cambria" w:cstheme="majorBidi"/>
        </w:rPr>
        <w:t>terlebih</w:t>
      </w:r>
      <w:proofErr w:type="spellEnd"/>
      <w:r w:rsidRPr="00C06164">
        <w:rPr>
          <w:rFonts w:ascii="Cambria" w:hAnsi="Cambria" w:cstheme="majorBidi"/>
        </w:rPr>
        <w:t xml:space="preserve"> </w:t>
      </w:r>
      <w:proofErr w:type="spellStart"/>
      <w:r w:rsidRPr="00C06164">
        <w:rPr>
          <w:rFonts w:ascii="Cambria" w:hAnsi="Cambria" w:cstheme="majorBidi"/>
        </w:rPr>
        <w:t>dahulu</w:t>
      </w:r>
      <w:proofErr w:type="spellEnd"/>
      <w:r w:rsidRPr="00C06164">
        <w:rPr>
          <w:rFonts w:ascii="Cambria" w:hAnsi="Cambria" w:cstheme="majorBidi"/>
        </w:rPr>
        <w:t xml:space="preserve"> </w:t>
      </w:r>
      <w:proofErr w:type="spellStart"/>
      <w:r w:rsidRPr="00C06164">
        <w:rPr>
          <w:rFonts w:ascii="Cambria" w:hAnsi="Cambria" w:cstheme="majorBidi"/>
        </w:rPr>
        <w:t>dilakukan</w:t>
      </w:r>
      <w:proofErr w:type="spellEnd"/>
      <w:r w:rsidRPr="00C06164">
        <w:rPr>
          <w:rFonts w:ascii="Cambria" w:hAnsi="Cambria" w:cstheme="majorBidi"/>
        </w:rPr>
        <w:t xml:space="preserve"> uji </w:t>
      </w:r>
      <w:proofErr w:type="spellStart"/>
      <w:r w:rsidRPr="00C06164">
        <w:rPr>
          <w:rFonts w:ascii="Cambria" w:hAnsi="Cambria" w:cstheme="majorBidi"/>
        </w:rPr>
        <w:t>normalitas</w:t>
      </w:r>
      <w:proofErr w:type="spellEnd"/>
      <w:r w:rsidRPr="00C06164">
        <w:rPr>
          <w:rFonts w:ascii="Cambria" w:hAnsi="Cambria" w:cstheme="majorBidi"/>
        </w:rPr>
        <w:t xml:space="preserve"> dan </w:t>
      </w:r>
      <w:proofErr w:type="spellStart"/>
      <w:r w:rsidRPr="00C06164">
        <w:rPr>
          <w:rFonts w:ascii="Cambria" w:hAnsi="Cambria" w:cstheme="majorBidi"/>
        </w:rPr>
        <w:t>homogenitas</w:t>
      </w:r>
      <w:proofErr w:type="spellEnd"/>
      <w:r w:rsidRPr="00C06164">
        <w:rPr>
          <w:rFonts w:ascii="Cambria" w:hAnsi="Cambria" w:cstheme="majorBidi"/>
        </w:rPr>
        <w:t xml:space="preserve"> </w:t>
      </w:r>
      <w:proofErr w:type="spellStart"/>
      <w:r w:rsidRPr="00C06164">
        <w:rPr>
          <w:rFonts w:ascii="Cambria" w:hAnsi="Cambria" w:cstheme="majorBidi"/>
        </w:rPr>
        <w:t>dengan</w:t>
      </w:r>
      <w:proofErr w:type="spellEnd"/>
      <w:r w:rsidRPr="00C06164">
        <w:rPr>
          <w:rFonts w:ascii="Cambria" w:hAnsi="Cambria" w:cstheme="majorBidi"/>
        </w:rPr>
        <w:t xml:space="preserve"> </w:t>
      </w:r>
      <w:proofErr w:type="spellStart"/>
      <w:r w:rsidRPr="00C06164">
        <w:rPr>
          <w:rFonts w:ascii="Cambria" w:hAnsi="Cambria" w:cstheme="majorBidi"/>
        </w:rPr>
        <w:t>langkah-langkah</w:t>
      </w:r>
      <w:proofErr w:type="spellEnd"/>
      <w:r w:rsidRPr="00C06164">
        <w:rPr>
          <w:rFonts w:ascii="Cambria" w:hAnsi="Cambria" w:cstheme="majorBidi"/>
        </w:rPr>
        <w:t xml:space="preserve"> </w:t>
      </w:r>
      <w:proofErr w:type="spellStart"/>
      <w:r w:rsidRPr="00C06164">
        <w:rPr>
          <w:rFonts w:ascii="Cambria" w:hAnsi="Cambria" w:cstheme="majorBidi"/>
        </w:rPr>
        <w:t>sebagai</w:t>
      </w:r>
      <w:proofErr w:type="spellEnd"/>
      <w:r w:rsidRPr="00C06164">
        <w:rPr>
          <w:rFonts w:ascii="Cambria" w:hAnsi="Cambria" w:cstheme="majorBidi"/>
        </w:rPr>
        <w:t xml:space="preserve"> </w:t>
      </w:r>
      <w:proofErr w:type="spellStart"/>
      <w:r w:rsidRPr="00C06164">
        <w:rPr>
          <w:rFonts w:ascii="Cambria" w:hAnsi="Cambria" w:cstheme="majorBidi"/>
        </w:rPr>
        <w:t>berikut</w:t>
      </w:r>
      <w:proofErr w:type="spellEnd"/>
      <w:r w:rsidRPr="00C06164">
        <w:rPr>
          <w:rFonts w:ascii="Cambria" w:hAnsi="Cambria" w:cstheme="majorBidi"/>
        </w:rPr>
        <w:t>:</w:t>
      </w:r>
    </w:p>
    <w:p w14:paraId="7DE593E7" w14:textId="77777777" w:rsidR="00C06164" w:rsidRPr="00C06164" w:rsidRDefault="00C06164" w:rsidP="00C06164">
      <w:pPr>
        <w:pStyle w:val="ListParagraph"/>
        <w:numPr>
          <w:ilvl w:val="0"/>
          <w:numId w:val="24"/>
        </w:numPr>
        <w:tabs>
          <w:tab w:val="left" w:pos="-2552"/>
          <w:tab w:val="left" w:pos="-426"/>
        </w:tabs>
        <w:jc w:val="both"/>
        <w:rPr>
          <w:rFonts w:ascii="Cambria" w:eastAsia="Times New Roman" w:hAnsi="Cambria" w:cstheme="majorBidi"/>
          <w:lang w:val="id-ID"/>
        </w:rPr>
      </w:pPr>
      <w:r w:rsidRPr="00C06164">
        <w:rPr>
          <w:rFonts w:ascii="Cambria" w:hAnsi="Cambria" w:cstheme="majorBidi"/>
        </w:rPr>
        <w:t xml:space="preserve">Uji </w:t>
      </w:r>
      <w:proofErr w:type="spellStart"/>
      <w:r w:rsidRPr="00C06164">
        <w:rPr>
          <w:rFonts w:ascii="Cambria" w:hAnsi="Cambria" w:cstheme="majorBidi"/>
        </w:rPr>
        <w:t>normalitas</w:t>
      </w:r>
      <w:proofErr w:type="spellEnd"/>
    </w:p>
    <w:p w14:paraId="6B67FA54" w14:textId="77777777" w:rsidR="00C06164" w:rsidRPr="00C06164" w:rsidRDefault="00C06164" w:rsidP="00C06164">
      <w:pPr>
        <w:pStyle w:val="ListParagraph"/>
        <w:numPr>
          <w:ilvl w:val="0"/>
          <w:numId w:val="24"/>
        </w:numPr>
        <w:tabs>
          <w:tab w:val="left" w:pos="-2552"/>
          <w:tab w:val="left" w:pos="-426"/>
        </w:tabs>
        <w:jc w:val="both"/>
        <w:rPr>
          <w:rFonts w:ascii="Cambria" w:eastAsia="Times New Roman" w:hAnsi="Cambria" w:cstheme="majorBidi"/>
          <w:lang w:val="id-ID"/>
        </w:rPr>
      </w:pPr>
      <w:r w:rsidRPr="00C06164">
        <w:rPr>
          <w:rFonts w:ascii="Cambria" w:hAnsi="Cambria" w:cstheme="majorBidi"/>
        </w:rPr>
        <w:t xml:space="preserve">Uji </w:t>
      </w:r>
      <w:proofErr w:type="spellStart"/>
      <w:r w:rsidRPr="00C06164">
        <w:rPr>
          <w:rFonts w:ascii="Cambria" w:hAnsi="Cambria" w:cstheme="majorBidi"/>
        </w:rPr>
        <w:t>homogentitas</w:t>
      </w:r>
      <w:proofErr w:type="spellEnd"/>
      <w:r w:rsidRPr="00C06164">
        <w:rPr>
          <w:rFonts w:ascii="Cambria" w:hAnsi="Cambria" w:cstheme="majorBidi"/>
        </w:rPr>
        <w:t xml:space="preserve"> </w:t>
      </w:r>
    </w:p>
    <w:p w14:paraId="0EFB5AA2" w14:textId="77777777" w:rsidR="00C06164" w:rsidRPr="00C06164" w:rsidRDefault="00C06164" w:rsidP="00C06164">
      <w:pPr>
        <w:pStyle w:val="ListParagraph"/>
        <w:numPr>
          <w:ilvl w:val="0"/>
          <w:numId w:val="24"/>
        </w:numPr>
        <w:tabs>
          <w:tab w:val="left" w:pos="-2552"/>
          <w:tab w:val="left" w:pos="-426"/>
        </w:tabs>
        <w:jc w:val="both"/>
        <w:rPr>
          <w:rFonts w:ascii="Cambria" w:eastAsia="Times New Roman" w:hAnsi="Cambria" w:cstheme="majorBidi"/>
          <w:lang w:val="id-ID"/>
        </w:rPr>
      </w:pPr>
      <w:r w:rsidRPr="00C06164">
        <w:rPr>
          <w:rFonts w:ascii="Cambria" w:hAnsi="Cambria" w:cstheme="majorBidi"/>
        </w:rPr>
        <w:lastRenderedPageBreak/>
        <w:t xml:space="preserve">Uji </w:t>
      </w:r>
      <w:proofErr w:type="spellStart"/>
      <w:r w:rsidRPr="00C06164">
        <w:rPr>
          <w:rFonts w:ascii="Cambria" w:hAnsi="Cambria" w:cstheme="majorBidi"/>
        </w:rPr>
        <w:t>hipotesis</w:t>
      </w:r>
      <w:proofErr w:type="spellEnd"/>
    </w:p>
    <w:p w14:paraId="5BD0C4E7" w14:textId="77777777" w:rsidR="009D0003" w:rsidRPr="00C06164" w:rsidRDefault="009D0003" w:rsidP="00C06164">
      <w:pPr>
        <w:pStyle w:val="NormalWeb"/>
        <w:shd w:val="clear" w:color="auto" w:fill="FFFFFF"/>
        <w:spacing w:before="0" w:beforeAutospacing="0" w:after="0" w:afterAutospacing="0"/>
        <w:jc w:val="both"/>
        <w:rPr>
          <w:rFonts w:ascii="Cambria" w:hAnsi="Cambria" w:cs="Gisha"/>
          <w:sz w:val="22"/>
          <w:szCs w:val="22"/>
        </w:rPr>
      </w:pPr>
    </w:p>
    <w:p w14:paraId="731EB9C4" w14:textId="77777777" w:rsidR="009D0003" w:rsidRPr="00C06164" w:rsidRDefault="00C06164" w:rsidP="00C06164">
      <w:pPr>
        <w:pStyle w:val="ListParagraph"/>
        <w:numPr>
          <w:ilvl w:val="0"/>
          <w:numId w:val="25"/>
        </w:numPr>
        <w:tabs>
          <w:tab w:val="left" w:pos="270"/>
        </w:tabs>
        <w:spacing w:after="0"/>
        <w:ind w:hanging="720"/>
        <w:jc w:val="both"/>
        <w:rPr>
          <w:rFonts w:ascii="Cambria" w:hAnsi="Cambria" w:cs="Gisha"/>
          <w:i/>
          <w:sz w:val="24"/>
          <w:szCs w:val="24"/>
        </w:rPr>
      </w:pPr>
      <w:r>
        <w:rPr>
          <w:rFonts w:ascii="Cambria" w:hAnsi="Cambria" w:cs="Gisha"/>
          <w:b/>
          <w:sz w:val="24"/>
          <w:szCs w:val="24"/>
        </w:rPr>
        <w:t>HASIL DAN PEMBAHASAN</w:t>
      </w:r>
    </w:p>
    <w:p w14:paraId="7CC98AF6" w14:textId="77777777" w:rsidR="004B1898" w:rsidRPr="008311B5" w:rsidRDefault="004B1898" w:rsidP="004B1898">
      <w:pPr>
        <w:spacing w:after="0" w:line="240" w:lineRule="auto"/>
        <w:rPr>
          <w:rFonts w:ascii="Cambria" w:hAnsi="Cambria" w:cs="Gisha"/>
          <w:i/>
          <w:sz w:val="24"/>
          <w:szCs w:val="24"/>
        </w:rPr>
      </w:pPr>
    </w:p>
    <w:p w14:paraId="5AE4FBD2" w14:textId="77777777" w:rsidR="00C06164" w:rsidRPr="00A26E49" w:rsidRDefault="00C06164" w:rsidP="00A26E49">
      <w:pPr>
        <w:pStyle w:val="ListParagraph"/>
        <w:widowControl w:val="0"/>
        <w:numPr>
          <w:ilvl w:val="3"/>
          <w:numId w:val="23"/>
        </w:numPr>
        <w:autoSpaceDE w:val="0"/>
        <w:autoSpaceDN w:val="0"/>
        <w:spacing w:after="0" w:line="240" w:lineRule="auto"/>
        <w:ind w:left="284" w:hanging="284"/>
        <w:contextualSpacing w:val="0"/>
        <w:jc w:val="both"/>
        <w:rPr>
          <w:rFonts w:ascii="Cambria" w:hAnsi="Cambria" w:cstheme="majorBidi"/>
          <w:lang w:val="id-ID"/>
        </w:rPr>
      </w:pPr>
      <w:r w:rsidRPr="00A26E49">
        <w:rPr>
          <w:rFonts w:ascii="Cambria" w:hAnsi="Cambria" w:cstheme="majorBidi"/>
        </w:rPr>
        <w:t xml:space="preserve">Gambaran </w:t>
      </w:r>
      <w:proofErr w:type="spellStart"/>
      <w:r w:rsidRPr="00A26E49">
        <w:rPr>
          <w:rFonts w:ascii="Cambria" w:hAnsi="Cambria" w:cstheme="majorBidi"/>
        </w:rPr>
        <w:t>Motivasi</w:t>
      </w:r>
      <w:proofErr w:type="spellEnd"/>
      <w:r w:rsidRPr="00A26E49">
        <w:rPr>
          <w:rFonts w:ascii="Cambria" w:hAnsi="Cambria" w:cstheme="majorBidi"/>
        </w:rPr>
        <w:t xml:space="preserve"> </w:t>
      </w:r>
      <w:proofErr w:type="spellStart"/>
      <w:r w:rsidRPr="00A26E49">
        <w:rPr>
          <w:rFonts w:ascii="Cambria" w:hAnsi="Cambria" w:cstheme="majorBidi"/>
        </w:rPr>
        <w:t>Belajar</w:t>
      </w:r>
      <w:proofErr w:type="spellEnd"/>
      <w:r w:rsidRPr="00A26E49">
        <w:rPr>
          <w:rFonts w:ascii="Cambria" w:hAnsi="Cambria" w:cstheme="majorBidi"/>
        </w:rPr>
        <w:t xml:space="preserve"> </w:t>
      </w:r>
      <w:proofErr w:type="spellStart"/>
      <w:r w:rsidRPr="00A26E49">
        <w:rPr>
          <w:rFonts w:ascii="Cambria" w:hAnsi="Cambria" w:cstheme="majorBidi"/>
        </w:rPr>
        <w:t>Peserta</w:t>
      </w:r>
      <w:proofErr w:type="spellEnd"/>
      <w:r w:rsidRPr="00A26E49">
        <w:rPr>
          <w:rFonts w:ascii="Cambria" w:hAnsi="Cambria" w:cstheme="majorBidi"/>
        </w:rPr>
        <w:t xml:space="preserve"> </w:t>
      </w:r>
      <w:proofErr w:type="spellStart"/>
      <w:r w:rsidRPr="00A26E49">
        <w:rPr>
          <w:rFonts w:ascii="Cambria" w:hAnsi="Cambria" w:cstheme="majorBidi"/>
        </w:rPr>
        <w:t>Didik</w:t>
      </w:r>
      <w:proofErr w:type="spellEnd"/>
      <w:r w:rsidRPr="00A26E49">
        <w:rPr>
          <w:rFonts w:ascii="Cambria" w:hAnsi="Cambria" w:cstheme="majorBidi"/>
        </w:rPr>
        <w:t xml:space="preserve"> yang </w:t>
      </w:r>
      <w:proofErr w:type="spellStart"/>
      <w:r w:rsidRPr="00A26E49">
        <w:rPr>
          <w:rFonts w:ascii="Cambria" w:hAnsi="Cambria" w:cstheme="majorBidi"/>
        </w:rPr>
        <w:t>Diajar</w:t>
      </w:r>
      <w:proofErr w:type="spellEnd"/>
      <w:r w:rsidRPr="00A26E49">
        <w:rPr>
          <w:rFonts w:ascii="Cambria" w:hAnsi="Cambria" w:cstheme="majorBidi"/>
        </w:rPr>
        <w:t xml:space="preserve"> </w:t>
      </w:r>
      <w:proofErr w:type="spellStart"/>
      <w:r w:rsidRPr="00A26E49">
        <w:rPr>
          <w:rFonts w:ascii="Cambria" w:hAnsi="Cambria" w:cstheme="majorBidi"/>
        </w:rPr>
        <w:t>tanpa</w:t>
      </w:r>
      <w:proofErr w:type="spellEnd"/>
      <w:r w:rsidRPr="00A26E49">
        <w:rPr>
          <w:rFonts w:ascii="Cambria" w:hAnsi="Cambria" w:cstheme="majorBidi"/>
        </w:rPr>
        <w:t xml:space="preserve"> </w:t>
      </w:r>
      <w:proofErr w:type="spellStart"/>
      <w:r w:rsidRPr="00A26E49">
        <w:rPr>
          <w:rFonts w:ascii="Cambria" w:hAnsi="Cambria" w:cstheme="majorBidi"/>
        </w:rPr>
        <w:t>Menggunakan</w:t>
      </w:r>
      <w:proofErr w:type="spellEnd"/>
      <w:r w:rsidRPr="00A26E49">
        <w:rPr>
          <w:rFonts w:ascii="Cambria" w:hAnsi="Cambria" w:cstheme="majorBidi"/>
        </w:rPr>
        <w:t xml:space="preserve"> Model </w:t>
      </w:r>
      <w:r w:rsidRPr="00A26E49">
        <w:rPr>
          <w:rFonts w:ascii="Cambria" w:hAnsi="Cambria" w:cstheme="majorBidi"/>
          <w:i/>
          <w:iCs/>
        </w:rPr>
        <w:t xml:space="preserve">Contextual Teaching </w:t>
      </w:r>
      <w:proofErr w:type="gramStart"/>
      <w:r w:rsidRPr="00A26E49">
        <w:rPr>
          <w:rFonts w:ascii="Cambria" w:hAnsi="Cambria" w:cstheme="majorBidi"/>
          <w:i/>
          <w:iCs/>
        </w:rPr>
        <w:t>And</w:t>
      </w:r>
      <w:proofErr w:type="gramEnd"/>
      <w:r w:rsidRPr="00A26E49">
        <w:rPr>
          <w:rFonts w:ascii="Cambria" w:hAnsi="Cambria" w:cstheme="majorBidi"/>
          <w:i/>
          <w:iCs/>
        </w:rPr>
        <w:t xml:space="preserve"> Learning (CTL) </w:t>
      </w:r>
      <w:proofErr w:type="spellStart"/>
      <w:r w:rsidRPr="00A26E49">
        <w:rPr>
          <w:rFonts w:ascii="Cambria" w:hAnsi="Cambria" w:cstheme="majorBidi"/>
        </w:rPr>
        <w:t>Berbasis</w:t>
      </w:r>
      <w:proofErr w:type="spellEnd"/>
      <w:r w:rsidRPr="00A26E49">
        <w:rPr>
          <w:rFonts w:ascii="Cambria" w:hAnsi="Cambria" w:cstheme="majorBidi"/>
        </w:rPr>
        <w:t xml:space="preserve"> Media </w:t>
      </w:r>
      <w:proofErr w:type="spellStart"/>
      <w:r w:rsidRPr="00A26E49">
        <w:rPr>
          <w:rFonts w:ascii="Cambria" w:hAnsi="Cambria" w:cstheme="majorBidi"/>
        </w:rPr>
        <w:t>Simulasi</w:t>
      </w:r>
      <w:proofErr w:type="spellEnd"/>
      <w:r w:rsidRPr="00A26E49">
        <w:rPr>
          <w:rFonts w:ascii="Cambria" w:hAnsi="Cambria" w:cstheme="majorBidi"/>
        </w:rPr>
        <w:t xml:space="preserve"> </w:t>
      </w:r>
      <w:proofErr w:type="spellStart"/>
      <w:r w:rsidRPr="00A26E49">
        <w:rPr>
          <w:rFonts w:ascii="Cambria" w:hAnsi="Cambria" w:cstheme="majorBidi"/>
        </w:rPr>
        <w:t>kelas</w:t>
      </w:r>
      <w:proofErr w:type="spellEnd"/>
      <w:r w:rsidRPr="00A26E49">
        <w:rPr>
          <w:rFonts w:ascii="Cambria" w:hAnsi="Cambria" w:cstheme="majorBidi"/>
        </w:rPr>
        <w:t xml:space="preserve"> VIII Di SMPN 11 </w:t>
      </w:r>
      <w:proofErr w:type="spellStart"/>
      <w:r w:rsidRPr="00A26E49">
        <w:rPr>
          <w:rFonts w:ascii="Cambria" w:hAnsi="Cambria" w:cstheme="majorBidi"/>
        </w:rPr>
        <w:t>Kabupaten</w:t>
      </w:r>
      <w:proofErr w:type="spellEnd"/>
      <w:r w:rsidRPr="00A26E49">
        <w:rPr>
          <w:rFonts w:ascii="Cambria" w:hAnsi="Cambria" w:cstheme="majorBidi"/>
        </w:rPr>
        <w:t xml:space="preserve"> </w:t>
      </w:r>
      <w:proofErr w:type="spellStart"/>
      <w:r w:rsidRPr="00A26E49">
        <w:rPr>
          <w:rFonts w:ascii="Cambria" w:hAnsi="Cambria" w:cstheme="majorBidi"/>
        </w:rPr>
        <w:t>Kepulauan</w:t>
      </w:r>
      <w:proofErr w:type="spellEnd"/>
      <w:r w:rsidRPr="00A26E49">
        <w:rPr>
          <w:rFonts w:ascii="Cambria" w:hAnsi="Cambria" w:cstheme="majorBidi"/>
        </w:rPr>
        <w:t xml:space="preserve"> </w:t>
      </w:r>
      <w:proofErr w:type="spellStart"/>
      <w:r w:rsidRPr="00A26E49">
        <w:rPr>
          <w:rFonts w:ascii="Cambria" w:hAnsi="Cambria" w:cstheme="majorBidi"/>
        </w:rPr>
        <w:t>Selayar</w:t>
      </w:r>
      <w:proofErr w:type="spellEnd"/>
    </w:p>
    <w:p w14:paraId="1D9D9C41" w14:textId="77777777" w:rsidR="00C06164" w:rsidRDefault="00C06164" w:rsidP="00A26E49">
      <w:pPr>
        <w:spacing w:after="0" w:line="240" w:lineRule="auto"/>
        <w:ind w:firstLine="720"/>
        <w:jc w:val="both"/>
        <w:rPr>
          <w:rFonts w:ascii="Cambria" w:hAnsi="Cambria"/>
        </w:rPr>
      </w:pPr>
      <w:r w:rsidRPr="00A26E49">
        <w:rPr>
          <w:rFonts w:ascii="Cambria" w:hAnsi="Cambria"/>
        </w:rPr>
        <w:t>Hasil </w:t>
      </w:r>
      <w:proofErr w:type="spellStart"/>
      <w:r w:rsidRPr="00A26E49">
        <w:rPr>
          <w:rFonts w:ascii="Cambria" w:hAnsi="Cambria"/>
        </w:rPr>
        <w:t>penelitian</w:t>
      </w:r>
      <w:proofErr w:type="spellEnd"/>
      <w:r w:rsidRPr="00A26E49">
        <w:rPr>
          <w:rFonts w:ascii="Cambria" w:hAnsi="Cambria"/>
        </w:rPr>
        <w:t> yang </w:t>
      </w:r>
      <w:proofErr w:type="spellStart"/>
      <w:r w:rsidRPr="00A26E49">
        <w:rPr>
          <w:rFonts w:ascii="Cambria" w:hAnsi="Cambria"/>
        </w:rPr>
        <w:t>dilakukan</w:t>
      </w:r>
      <w:proofErr w:type="spellEnd"/>
      <w:r w:rsidRPr="00A26E49">
        <w:rPr>
          <w:rFonts w:ascii="Cambria" w:hAnsi="Cambria"/>
        </w:rPr>
        <w:t xml:space="preserve"> </w:t>
      </w:r>
      <w:proofErr w:type="spellStart"/>
      <w:r w:rsidRPr="00A26E49">
        <w:rPr>
          <w:rFonts w:ascii="Cambria" w:hAnsi="Cambria"/>
        </w:rPr>
        <w:t>terhadap</w:t>
      </w:r>
      <w:proofErr w:type="spellEnd"/>
      <w:r w:rsidRPr="00A26E49">
        <w:rPr>
          <w:rFonts w:ascii="Cambria" w:hAnsi="Cambria"/>
        </w:rPr>
        <w:t xml:space="preserve"> </w:t>
      </w:r>
      <w:proofErr w:type="spellStart"/>
      <w:r w:rsidRPr="00A26E49">
        <w:rPr>
          <w:rFonts w:ascii="Cambria" w:hAnsi="Cambria"/>
        </w:rPr>
        <w:t>seluruh</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kelas</w:t>
      </w:r>
      <w:proofErr w:type="spellEnd"/>
      <w:r w:rsidRPr="00A26E49">
        <w:rPr>
          <w:rFonts w:ascii="Cambria" w:hAnsi="Cambria"/>
        </w:rPr>
        <w:t xml:space="preserve"> </w:t>
      </w:r>
      <w:proofErr w:type="spellStart"/>
      <w:r w:rsidRPr="00A26E49">
        <w:rPr>
          <w:rFonts w:ascii="Cambria" w:hAnsi="Cambria"/>
        </w:rPr>
        <w:t>kontrol</w:t>
      </w:r>
      <w:proofErr w:type="spellEnd"/>
      <w:r w:rsidRPr="00A26E49">
        <w:rPr>
          <w:rFonts w:ascii="Cambria" w:hAnsi="Cambria"/>
        </w:rPr>
        <w:t xml:space="preserve"> yang </w:t>
      </w:r>
      <w:proofErr w:type="spellStart"/>
      <w:r w:rsidRPr="00A26E49">
        <w:rPr>
          <w:rFonts w:ascii="Cambria" w:hAnsi="Cambria"/>
        </w:rPr>
        <w:t>terdiri</w:t>
      </w:r>
      <w:proofErr w:type="spellEnd"/>
      <w:r w:rsidRPr="00A26E49">
        <w:rPr>
          <w:rFonts w:ascii="Cambria" w:hAnsi="Cambria"/>
        </w:rPr>
        <w:t xml:space="preserve"> </w:t>
      </w:r>
      <w:proofErr w:type="spellStart"/>
      <w:r w:rsidRPr="00A26E49">
        <w:rPr>
          <w:rFonts w:ascii="Cambria" w:hAnsi="Cambria"/>
        </w:rPr>
        <w:t>dari</w:t>
      </w:r>
      <w:proofErr w:type="spellEnd"/>
      <w:r w:rsidRPr="00A26E49">
        <w:rPr>
          <w:rFonts w:ascii="Cambria" w:hAnsi="Cambria"/>
        </w:rPr>
        <w:t xml:space="preserve"> 19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penulis</w:t>
      </w:r>
      <w:proofErr w:type="spellEnd"/>
      <w:r w:rsidRPr="00A26E49">
        <w:rPr>
          <w:rFonts w:ascii="Cambria" w:hAnsi="Cambria"/>
        </w:rPr>
        <w:t xml:space="preserve"> </w:t>
      </w:r>
      <w:proofErr w:type="spellStart"/>
      <w:r w:rsidRPr="00A26E49">
        <w:rPr>
          <w:rFonts w:ascii="Cambria" w:hAnsi="Cambria"/>
        </w:rPr>
        <w:t>mendapatkan</w:t>
      </w:r>
      <w:proofErr w:type="spellEnd"/>
      <w:r w:rsidRPr="00A26E49">
        <w:rPr>
          <w:rFonts w:ascii="Cambria" w:hAnsi="Cambria"/>
        </w:rPr>
        <w:t xml:space="preserve"> data </w:t>
      </w:r>
      <w:proofErr w:type="spellStart"/>
      <w:r w:rsidRPr="00A26E49">
        <w:rPr>
          <w:rFonts w:ascii="Cambria" w:hAnsi="Cambria"/>
        </w:rPr>
        <w:t>melalui</w:t>
      </w:r>
      <w:proofErr w:type="spellEnd"/>
      <w:r w:rsidRPr="00A26E49">
        <w:rPr>
          <w:rFonts w:ascii="Cambria" w:hAnsi="Cambria"/>
        </w:rPr>
        <w:t xml:space="preserve"> </w:t>
      </w:r>
      <w:proofErr w:type="spellStart"/>
      <w:r w:rsidRPr="00A26E49">
        <w:rPr>
          <w:rFonts w:ascii="Cambria" w:hAnsi="Cambria"/>
        </w:rPr>
        <w:t>angket</w:t>
      </w:r>
      <w:proofErr w:type="spellEnd"/>
      <w:r w:rsidRPr="00A26E49">
        <w:rPr>
          <w:rFonts w:ascii="Cambria" w:hAnsi="Cambria"/>
        </w:rPr>
        <w:t xml:space="preserve"> </w:t>
      </w:r>
      <w:proofErr w:type="spellStart"/>
      <w:r w:rsidRPr="00A26E49">
        <w:rPr>
          <w:rFonts w:ascii="Cambria" w:hAnsi="Cambria"/>
        </w:rPr>
        <w:t>motivasi</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telah</w:t>
      </w:r>
      <w:proofErr w:type="spellEnd"/>
      <w:r w:rsidRPr="00A26E49">
        <w:rPr>
          <w:rFonts w:ascii="Cambria" w:hAnsi="Cambria"/>
        </w:rPr>
        <w:t xml:space="preserve"> </w:t>
      </w:r>
      <w:proofErr w:type="spellStart"/>
      <w:r w:rsidRPr="00A26E49">
        <w:rPr>
          <w:rFonts w:ascii="Cambria" w:hAnsi="Cambria"/>
        </w:rPr>
        <w:t>dianalisis</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teknik</w:t>
      </w:r>
      <w:proofErr w:type="spellEnd"/>
      <w:r w:rsidRPr="00A26E49">
        <w:rPr>
          <w:rFonts w:ascii="Cambria" w:hAnsi="Cambria"/>
        </w:rPr>
        <w:t xml:space="preserve"> </w:t>
      </w:r>
      <w:proofErr w:type="spellStart"/>
      <w:r w:rsidRPr="00A26E49">
        <w:rPr>
          <w:rFonts w:ascii="Cambria" w:hAnsi="Cambria"/>
        </w:rPr>
        <w:t>analisis</w:t>
      </w:r>
      <w:proofErr w:type="spellEnd"/>
      <w:r w:rsidRPr="00A26E49">
        <w:rPr>
          <w:rFonts w:ascii="Cambria" w:hAnsi="Cambria"/>
        </w:rPr>
        <w:t xml:space="preserve"> </w:t>
      </w:r>
      <w:proofErr w:type="spellStart"/>
      <w:r w:rsidRPr="00A26E49">
        <w:rPr>
          <w:rFonts w:ascii="Cambria" w:hAnsi="Cambria"/>
        </w:rPr>
        <w:t>deskriptif</w:t>
      </w:r>
      <w:proofErr w:type="spellEnd"/>
      <w:r w:rsidRPr="00A26E49">
        <w:rPr>
          <w:rFonts w:ascii="Cambria" w:hAnsi="Cambria"/>
        </w:rPr>
        <w:t xml:space="preserve">, </w:t>
      </w:r>
      <w:proofErr w:type="spellStart"/>
      <w:r w:rsidRPr="00A26E49">
        <w:rPr>
          <w:rFonts w:ascii="Cambria" w:hAnsi="Cambria"/>
        </w:rPr>
        <w:t>akan</w:t>
      </w:r>
      <w:proofErr w:type="spellEnd"/>
      <w:r w:rsidRPr="00A26E49">
        <w:rPr>
          <w:rFonts w:ascii="Cambria" w:hAnsi="Cambria"/>
        </w:rPr>
        <w:t xml:space="preserve"> </w:t>
      </w:r>
      <w:proofErr w:type="spellStart"/>
      <w:r w:rsidRPr="00A26E49">
        <w:rPr>
          <w:rFonts w:ascii="Cambria" w:hAnsi="Cambria"/>
        </w:rPr>
        <w:t>dihitung</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rata-rata </w:t>
      </w:r>
      <w:proofErr w:type="spellStart"/>
      <w:r w:rsidRPr="00A26E49">
        <w:rPr>
          <w:rFonts w:ascii="Cambria" w:hAnsi="Cambria"/>
        </w:rPr>
        <w:t>motivasi</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variansi</w:t>
      </w:r>
      <w:proofErr w:type="spellEnd"/>
      <w:r w:rsidRPr="00A26E49">
        <w:rPr>
          <w:rFonts w:ascii="Cambria" w:hAnsi="Cambria"/>
        </w:rPr>
        <w:t xml:space="preserve"> dan standard </w:t>
      </w:r>
      <w:proofErr w:type="spellStart"/>
      <w:r w:rsidRPr="00A26E49">
        <w:rPr>
          <w:rFonts w:ascii="Cambria" w:hAnsi="Cambria"/>
        </w:rPr>
        <w:t>deviasi</w:t>
      </w:r>
      <w:proofErr w:type="spellEnd"/>
      <w:r w:rsidRPr="00A26E49">
        <w:rPr>
          <w:rFonts w:ascii="Cambria" w:hAnsi="Cambria"/>
        </w:rPr>
        <w:t xml:space="preserve"> </w:t>
      </w:r>
      <w:proofErr w:type="spellStart"/>
      <w:r w:rsidRPr="00A26E49">
        <w:rPr>
          <w:rFonts w:ascii="Cambria" w:hAnsi="Cambria"/>
        </w:rPr>
        <w:t>untuk</w:t>
      </w:r>
      <w:proofErr w:type="spellEnd"/>
      <w:r w:rsidRPr="00A26E49">
        <w:rPr>
          <w:rFonts w:ascii="Cambria" w:hAnsi="Cambria"/>
        </w:rPr>
        <w:t xml:space="preserve"> </w:t>
      </w:r>
      <w:proofErr w:type="spellStart"/>
      <w:r w:rsidRPr="00A26E49">
        <w:rPr>
          <w:rFonts w:ascii="Cambria" w:hAnsi="Cambria"/>
        </w:rPr>
        <w:t>kelas</w:t>
      </w:r>
      <w:proofErr w:type="spellEnd"/>
      <w:r w:rsidRPr="00A26E49">
        <w:rPr>
          <w:rFonts w:ascii="Cambria" w:hAnsi="Cambria"/>
        </w:rPr>
        <w:t xml:space="preserve"> </w:t>
      </w:r>
      <w:proofErr w:type="spellStart"/>
      <w:r w:rsidRPr="00A26E49">
        <w:rPr>
          <w:rFonts w:ascii="Cambria" w:hAnsi="Cambria"/>
        </w:rPr>
        <w:t>kontrol</w:t>
      </w:r>
      <w:proofErr w:type="spellEnd"/>
      <w:r w:rsidRPr="00A26E49">
        <w:rPr>
          <w:rFonts w:ascii="Cambria" w:hAnsi="Cambria"/>
        </w:rPr>
        <w:t xml:space="preserve"> </w:t>
      </w:r>
      <w:proofErr w:type="spellStart"/>
      <w:r w:rsidRPr="00A26E49">
        <w:rPr>
          <w:rFonts w:ascii="Cambria" w:hAnsi="Cambria"/>
        </w:rPr>
        <w:t>menggunakan</w:t>
      </w:r>
      <w:proofErr w:type="spellEnd"/>
      <w:r w:rsidRPr="00A26E49">
        <w:rPr>
          <w:rFonts w:ascii="Cambria" w:hAnsi="Cambria"/>
        </w:rPr>
        <w:t xml:space="preserve"> program IBM SPSS Statistics 25</w:t>
      </w:r>
      <w:r w:rsidR="00A26E49">
        <w:rPr>
          <w:rFonts w:ascii="Cambria" w:hAnsi="Cambria"/>
        </w:rPr>
        <w:t xml:space="preserve"> </w:t>
      </w:r>
      <w:proofErr w:type="spellStart"/>
      <w:r w:rsidR="00A26E49">
        <w:rPr>
          <w:rFonts w:ascii="Cambria" w:hAnsi="Cambria"/>
        </w:rPr>
        <w:t>dalam</w:t>
      </w:r>
      <w:proofErr w:type="spellEnd"/>
      <w:r w:rsidR="00A26E49">
        <w:rPr>
          <w:rFonts w:ascii="Cambria" w:hAnsi="Cambria"/>
        </w:rPr>
        <w:t xml:space="preserve"> </w:t>
      </w:r>
      <w:proofErr w:type="spellStart"/>
      <w:r w:rsidR="00A26E49">
        <w:rPr>
          <w:rFonts w:ascii="Cambria" w:hAnsi="Cambria"/>
        </w:rPr>
        <w:t>bentuk</w:t>
      </w:r>
      <w:proofErr w:type="spellEnd"/>
      <w:r w:rsidR="00A26E49">
        <w:rPr>
          <w:rFonts w:ascii="Cambria" w:hAnsi="Cambria"/>
        </w:rPr>
        <w:t xml:space="preserve"> table.</w:t>
      </w:r>
    </w:p>
    <w:p w14:paraId="428031D8" w14:textId="77777777" w:rsidR="00A26E49" w:rsidRPr="00A26E49" w:rsidRDefault="00A26E49" w:rsidP="00A26E49">
      <w:pPr>
        <w:spacing w:after="0" w:line="240" w:lineRule="auto"/>
        <w:ind w:firstLine="720"/>
        <w:jc w:val="both"/>
        <w:rPr>
          <w:rFonts w:ascii="Cambria" w:hAnsi="Cambria"/>
        </w:rPr>
      </w:pPr>
    </w:p>
    <w:p w14:paraId="4B050934" w14:textId="77777777" w:rsidR="00C06164" w:rsidRPr="00A26E49" w:rsidRDefault="00C06164" w:rsidP="00A26E49">
      <w:pPr>
        <w:keepNext/>
        <w:spacing w:after="0" w:line="240" w:lineRule="auto"/>
        <w:jc w:val="both"/>
        <w:rPr>
          <w:rFonts w:ascii="Cambria" w:hAnsi="Cambria"/>
          <w:sz w:val="20"/>
          <w:szCs w:val="20"/>
        </w:rPr>
      </w:pPr>
      <w:bookmarkStart w:id="0" w:name="_Toc79961506"/>
      <w:proofErr w:type="spellStart"/>
      <w:r w:rsidRPr="00A26E49">
        <w:rPr>
          <w:rFonts w:ascii="Cambria" w:hAnsi="Cambria"/>
          <w:bCs/>
          <w:sz w:val="20"/>
          <w:szCs w:val="20"/>
        </w:rPr>
        <w:t>Tabel</w:t>
      </w:r>
      <w:proofErr w:type="spellEnd"/>
      <w:r w:rsidRPr="00A26E49">
        <w:rPr>
          <w:rFonts w:ascii="Cambria" w:hAnsi="Cambria"/>
          <w:bCs/>
          <w:sz w:val="20"/>
          <w:szCs w:val="20"/>
        </w:rPr>
        <w:t xml:space="preserve"> </w:t>
      </w:r>
      <w:r w:rsidRPr="00A26E49">
        <w:rPr>
          <w:rFonts w:ascii="Cambria" w:hAnsi="Cambria"/>
          <w:bCs/>
          <w:sz w:val="20"/>
          <w:szCs w:val="20"/>
          <w:lang w:val="id-ID"/>
        </w:rPr>
        <w:t>1</w:t>
      </w:r>
      <w:r w:rsidRPr="00A26E49">
        <w:rPr>
          <w:rFonts w:ascii="Cambria" w:hAnsi="Cambria"/>
          <w:sz w:val="20"/>
          <w:szCs w:val="20"/>
        </w:rPr>
        <w:t xml:space="preserve"> </w:t>
      </w:r>
      <w:proofErr w:type="spellStart"/>
      <w:r w:rsidRPr="00A26E49">
        <w:rPr>
          <w:rFonts w:ascii="Cambria" w:hAnsi="Cambria"/>
          <w:sz w:val="20"/>
          <w:szCs w:val="20"/>
        </w:rPr>
        <w:t>Statistik</w:t>
      </w:r>
      <w:proofErr w:type="spellEnd"/>
      <w:r w:rsidRPr="00A26E49">
        <w:rPr>
          <w:rFonts w:ascii="Cambria" w:hAnsi="Cambria"/>
          <w:sz w:val="20"/>
          <w:szCs w:val="20"/>
        </w:rPr>
        <w:t xml:space="preserve"> </w:t>
      </w:r>
      <w:proofErr w:type="spellStart"/>
      <w:r w:rsidRPr="00A26E49">
        <w:rPr>
          <w:rFonts w:ascii="Cambria" w:hAnsi="Cambria"/>
          <w:sz w:val="20"/>
          <w:szCs w:val="20"/>
        </w:rPr>
        <w:t>Deskriptif</w:t>
      </w:r>
      <w:proofErr w:type="spellEnd"/>
      <w:r w:rsidRPr="00A26E49">
        <w:rPr>
          <w:rFonts w:ascii="Cambria" w:hAnsi="Cambria"/>
          <w:sz w:val="20"/>
          <w:szCs w:val="20"/>
        </w:rPr>
        <w:t xml:space="preserve"> </w:t>
      </w:r>
      <w:proofErr w:type="gramStart"/>
      <w:r w:rsidRPr="00A26E49">
        <w:rPr>
          <w:rFonts w:ascii="Cambria" w:hAnsi="Cambria"/>
          <w:i/>
          <w:iCs/>
          <w:sz w:val="20"/>
          <w:szCs w:val="20"/>
        </w:rPr>
        <w:t>Pre Test</w:t>
      </w:r>
      <w:proofErr w:type="gramEnd"/>
      <w:r w:rsidRPr="00A26E49">
        <w:rPr>
          <w:rFonts w:ascii="Cambria" w:hAnsi="Cambria"/>
          <w:i/>
          <w:iCs/>
          <w:sz w:val="20"/>
          <w:szCs w:val="20"/>
        </w:rPr>
        <w:t xml:space="preserve"> </w:t>
      </w:r>
      <w:r w:rsidRPr="00A26E49">
        <w:rPr>
          <w:rFonts w:ascii="Cambria" w:hAnsi="Cambria"/>
          <w:sz w:val="20"/>
          <w:szCs w:val="20"/>
        </w:rPr>
        <w:t xml:space="preserve">dan </w:t>
      </w:r>
      <w:r w:rsidRPr="00A26E49">
        <w:rPr>
          <w:rFonts w:ascii="Cambria" w:hAnsi="Cambria"/>
          <w:i/>
          <w:iCs/>
          <w:sz w:val="20"/>
          <w:szCs w:val="20"/>
        </w:rPr>
        <w:t>Post Test</w:t>
      </w:r>
      <w:r w:rsidRPr="00A26E49">
        <w:rPr>
          <w:rFonts w:ascii="Cambria" w:hAnsi="Cambria"/>
          <w:sz w:val="20"/>
          <w:szCs w:val="20"/>
        </w:rPr>
        <w:t xml:space="preserve"> </w:t>
      </w:r>
      <w:proofErr w:type="spellStart"/>
      <w:r w:rsidRPr="00A26E49">
        <w:rPr>
          <w:rFonts w:ascii="Cambria" w:hAnsi="Cambria"/>
          <w:sz w:val="20"/>
          <w:szCs w:val="20"/>
        </w:rPr>
        <w:t>motivasi</w:t>
      </w:r>
      <w:proofErr w:type="spellEnd"/>
      <w:r w:rsidRPr="00A26E49">
        <w:rPr>
          <w:rFonts w:ascii="Cambria" w:hAnsi="Cambria"/>
          <w:sz w:val="20"/>
          <w:szCs w:val="20"/>
        </w:rPr>
        <w:t xml:space="preserve"> </w:t>
      </w:r>
      <w:proofErr w:type="spellStart"/>
      <w:r w:rsidRPr="00A26E49">
        <w:rPr>
          <w:rFonts w:ascii="Cambria" w:hAnsi="Cambria"/>
          <w:sz w:val="20"/>
          <w:szCs w:val="20"/>
        </w:rPr>
        <w:t>belajar</w:t>
      </w:r>
      <w:proofErr w:type="spellEnd"/>
      <w:r w:rsidRPr="00A26E49">
        <w:rPr>
          <w:rFonts w:ascii="Cambria" w:hAnsi="Cambria"/>
          <w:sz w:val="20"/>
          <w:szCs w:val="20"/>
        </w:rPr>
        <w:t xml:space="preserve"> pada Kelas </w:t>
      </w:r>
      <w:proofErr w:type="spellStart"/>
      <w:r w:rsidRPr="00A26E49">
        <w:rPr>
          <w:rFonts w:ascii="Cambria" w:hAnsi="Cambria"/>
          <w:sz w:val="20"/>
          <w:szCs w:val="20"/>
        </w:rPr>
        <w:t>Kontrol</w:t>
      </w:r>
      <w:proofErr w:type="spellEnd"/>
      <w:r w:rsidRPr="00A26E49">
        <w:rPr>
          <w:rFonts w:ascii="Cambria" w:hAnsi="Cambria"/>
          <w:sz w:val="20"/>
          <w:szCs w:val="20"/>
        </w:rPr>
        <w:t>.</w:t>
      </w:r>
      <w:bookmarkEnd w:id="0"/>
    </w:p>
    <w:tbl>
      <w:tblPr>
        <w:tblpPr w:leftFromText="180" w:rightFromText="180" w:vertAnchor="text" w:horzAnchor="margin" w:tblpX="1067" w:tblpY="185"/>
        <w:tblOverlap w:val="never"/>
        <w:tblW w:w="3589" w:type="dxa"/>
        <w:tblBorders>
          <w:top w:val="single" w:sz="4" w:space="0" w:color="auto"/>
          <w:bottom w:val="single" w:sz="4" w:space="0" w:color="auto"/>
          <w:insideH w:val="single" w:sz="4" w:space="0" w:color="auto"/>
        </w:tblBorders>
        <w:tblLook w:val="04A0" w:firstRow="1" w:lastRow="0" w:firstColumn="1" w:lastColumn="0" w:noHBand="0" w:noVBand="1"/>
      </w:tblPr>
      <w:tblGrid>
        <w:gridCol w:w="1842"/>
        <w:gridCol w:w="876"/>
        <w:gridCol w:w="871"/>
      </w:tblGrid>
      <w:tr w:rsidR="00A05BDB" w:rsidRPr="00A26E49" w14:paraId="7074566C" w14:textId="77777777" w:rsidTr="00BB3BEF">
        <w:trPr>
          <w:trHeight w:val="300"/>
        </w:trPr>
        <w:tc>
          <w:tcPr>
            <w:tcW w:w="1842" w:type="dxa"/>
            <w:vMerge w:val="restart"/>
            <w:noWrap/>
            <w:vAlign w:val="center"/>
            <w:hideMark/>
          </w:tcPr>
          <w:p w14:paraId="4DABF71E" w14:textId="77777777" w:rsidR="00A05BDB" w:rsidRPr="00A26E49" w:rsidRDefault="00A05BDB" w:rsidP="00BB3BEF">
            <w:pPr>
              <w:spacing w:after="0" w:line="240" w:lineRule="auto"/>
              <w:rPr>
                <w:rFonts w:ascii="Cambria" w:hAnsi="Cambria"/>
                <w:b/>
                <w:bCs/>
                <w:color w:val="000000"/>
              </w:rPr>
            </w:pPr>
            <w:proofErr w:type="spellStart"/>
            <w:r w:rsidRPr="00A26E49">
              <w:rPr>
                <w:rFonts w:ascii="Cambria" w:hAnsi="Cambria"/>
                <w:b/>
                <w:bCs/>
                <w:color w:val="000000"/>
              </w:rPr>
              <w:t>Statistik</w:t>
            </w:r>
            <w:proofErr w:type="spellEnd"/>
          </w:p>
        </w:tc>
        <w:tc>
          <w:tcPr>
            <w:tcW w:w="1747" w:type="dxa"/>
            <w:gridSpan w:val="2"/>
            <w:noWrap/>
            <w:vAlign w:val="center"/>
          </w:tcPr>
          <w:p w14:paraId="593415AF" w14:textId="77777777" w:rsidR="00A05BDB" w:rsidRPr="00A26E49" w:rsidRDefault="00A05BDB" w:rsidP="00BB3BEF">
            <w:pPr>
              <w:spacing w:after="0" w:line="240" w:lineRule="auto"/>
              <w:rPr>
                <w:rFonts w:ascii="Cambria" w:hAnsi="Cambria"/>
                <w:b/>
                <w:bCs/>
                <w:color w:val="000000"/>
              </w:rPr>
            </w:pPr>
          </w:p>
          <w:p w14:paraId="3E30C7F8" w14:textId="77777777" w:rsidR="00A05BDB" w:rsidRPr="00A26E49" w:rsidRDefault="00A05BDB" w:rsidP="00BB3BEF">
            <w:pPr>
              <w:spacing w:after="0" w:line="240" w:lineRule="auto"/>
              <w:rPr>
                <w:rFonts w:ascii="Cambria" w:hAnsi="Cambria"/>
                <w:b/>
                <w:bCs/>
                <w:color w:val="000000"/>
              </w:rPr>
            </w:pPr>
            <w:r w:rsidRPr="00A26E49">
              <w:rPr>
                <w:rFonts w:ascii="Cambria" w:hAnsi="Cambria"/>
                <w:b/>
                <w:bCs/>
                <w:color w:val="000000"/>
              </w:rPr>
              <w:t xml:space="preserve">Nilai </w:t>
            </w:r>
            <w:proofErr w:type="spellStart"/>
            <w:r w:rsidRPr="00A26E49">
              <w:rPr>
                <w:rFonts w:ascii="Cambria" w:hAnsi="Cambria"/>
                <w:b/>
                <w:bCs/>
                <w:color w:val="000000"/>
              </w:rPr>
              <w:t>Statistik</w:t>
            </w:r>
            <w:proofErr w:type="spellEnd"/>
          </w:p>
        </w:tc>
      </w:tr>
      <w:tr w:rsidR="00A05BDB" w:rsidRPr="00A26E49" w14:paraId="6BCBDD7F" w14:textId="77777777" w:rsidTr="00BB3BEF">
        <w:trPr>
          <w:trHeight w:val="300"/>
        </w:trPr>
        <w:tc>
          <w:tcPr>
            <w:tcW w:w="1842" w:type="dxa"/>
            <w:vMerge/>
            <w:vAlign w:val="center"/>
            <w:hideMark/>
          </w:tcPr>
          <w:p w14:paraId="3A246B90" w14:textId="77777777" w:rsidR="00A05BDB" w:rsidRPr="00A26E49" w:rsidRDefault="00A05BDB" w:rsidP="00BB3BEF">
            <w:pPr>
              <w:spacing w:after="0" w:line="240" w:lineRule="auto"/>
              <w:rPr>
                <w:rFonts w:ascii="Cambria" w:hAnsi="Cambria"/>
                <w:b/>
                <w:bCs/>
                <w:color w:val="000000"/>
              </w:rPr>
            </w:pPr>
          </w:p>
        </w:tc>
        <w:tc>
          <w:tcPr>
            <w:tcW w:w="876" w:type="dxa"/>
            <w:noWrap/>
            <w:vAlign w:val="center"/>
            <w:hideMark/>
          </w:tcPr>
          <w:p w14:paraId="223F56BF" w14:textId="77777777" w:rsidR="00A05BDB" w:rsidRPr="00A26E49" w:rsidRDefault="00A05BDB" w:rsidP="00BB3BEF">
            <w:pPr>
              <w:spacing w:after="0" w:line="240" w:lineRule="auto"/>
              <w:rPr>
                <w:rFonts w:ascii="Cambria" w:hAnsi="Cambria"/>
                <w:b/>
                <w:bCs/>
                <w:i/>
                <w:iCs/>
                <w:color w:val="000000"/>
              </w:rPr>
            </w:pPr>
            <w:proofErr w:type="gramStart"/>
            <w:r w:rsidRPr="00A26E49">
              <w:rPr>
                <w:rFonts w:ascii="Cambria" w:hAnsi="Cambria"/>
                <w:b/>
                <w:bCs/>
                <w:i/>
                <w:iCs/>
                <w:color w:val="000000"/>
              </w:rPr>
              <w:t>Pre Test</w:t>
            </w:r>
            <w:proofErr w:type="gramEnd"/>
          </w:p>
        </w:tc>
        <w:tc>
          <w:tcPr>
            <w:tcW w:w="871" w:type="dxa"/>
            <w:noWrap/>
            <w:vAlign w:val="center"/>
            <w:hideMark/>
          </w:tcPr>
          <w:p w14:paraId="72EF9249" w14:textId="77777777" w:rsidR="00A05BDB" w:rsidRPr="00A26E49" w:rsidRDefault="00A05BDB" w:rsidP="00BB3BEF">
            <w:pPr>
              <w:spacing w:after="0" w:line="240" w:lineRule="auto"/>
              <w:rPr>
                <w:rFonts w:ascii="Cambria" w:hAnsi="Cambria"/>
                <w:b/>
                <w:bCs/>
                <w:color w:val="000000"/>
              </w:rPr>
            </w:pPr>
            <w:r w:rsidRPr="00A26E49">
              <w:rPr>
                <w:rFonts w:ascii="Cambria" w:hAnsi="Cambria"/>
                <w:b/>
                <w:bCs/>
                <w:i/>
                <w:iCs/>
                <w:color w:val="000000"/>
              </w:rPr>
              <w:t>Post Test</w:t>
            </w:r>
          </w:p>
        </w:tc>
      </w:tr>
      <w:tr w:rsidR="00A05BDB" w:rsidRPr="00A26E49" w14:paraId="17E70EEC" w14:textId="77777777" w:rsidTr="00BB3BEF">
        <w:trPr>
          <w:trHeight w:val="300"/>
        </w:trPr>
        <w:tc>
          <w:tcPr>
            <w:tcW w:w="1842" w:type="dxa"/>
            <w:noWrap/>
            <w:vAlign w:val="center"/>
            <w:hideMark/>
          </w:tcPr>
          <w:p w14:paraId="06FD4F65" w14:textId="77777777" w:rsidR="00A05BDB" w:rsidRPr="00A26E49" w:rsidRDefault="00A05BDB" w:rsidP="00BB3BEF">
            <w:pPr>
              <w:spacing w:after="0" w:line="240" w:lineRule="auto"/>
              <w:rPr>
                <w:rFonts w:ascii="Cambria" w:hAnsi="Cambria"/>
                <w:b/>
                <w:bCs/>
                <w:color w:val="000000"/>
              </w:rPr>
            </w:pPr>
            <w:r w:rsidRPr="00A26E49">
              <w:rPr>
                <w:rFonts w:ascii="Cambria" w:hAnsi="Cambria"/>
                <w:b/>
                <w:bCs/>
                <w:color w:val="000000"/>
              </w:rPr>
              <w:t xml:space="preserve">Nilai </w:t>
            </w:r>
            <w:proofErr w:type="spellStart"/>
            <w:r w:rsidRPr="00A26E49">
              <w:rPr>
                <w:rFonts w:ascii="Cambria" w:hAnsi="Cambria"/>
                <w:b/>
                <w:bCs/>
                <w:color w:val="000000"/>
              </w:rPr>
              <w:t>Terendah</w:t>
            </w:r>
            <w:proofErr w:type="spellEnd"/>
          </w:p>
        </w:tc>
        <w:tc>
          <w:tcPr>
            <w:tcW w:w="876" w:type="dxa"/>
            <w:noWrap/>
            <w:vAlign w:val="center"/>
            <w:hideMark/>
          </w:tcPr>
          <w:p w14:paraId="3EDB8BB7" w14:textId="77777777" w:rsidR="00A05BDB" w:rsidRPr="00A26E49" w:rsidRDefault="00A05BDB" w:rsidP="00BB3BEF">
            <w:pPr>
              <w:spacing w:after="0" w:line="240" w:lineRule="auto"/>
              <w:rPr>
                <w:rFonts w:ascii="Cambria" w:hAnsi="Cambria"/>
                <w:color w:val="000000"/>
              </w:rPr>
            </w:pPr>
            <w:r w:rsidRPr="00A26E49">
              <w:rPr>
                <w:rFonts w:ascii="Cambria" w:hAnsi="Cambria"/>
                <w:color w:val="000000"/>
              </w:rPr>
              <w:t>33</w:t>
            </w:r>
          </w:p>
        </w:tc>
        <w:tc>
          <w:tcPr>
            <w:tcW w:w="871" w:type="dxa"/>
            <w:noWrap/>
            <w:vAlign w:val="center"/>
            <w:hideMark/>
          </w:tcPr>
          <w:p w14:paraId="078BC3E6" w14:textId="77777777" w:rsidR="00A05BDB" w:rsidRPr="00A26E49" w:rsidRDefault="00A05BDB" w:rsidP="00BB3BEF">
            <w:pPr>
              <w:spacing w:after="0" w:line="240" w:lineRule="auto"/>
              <w:rPr>
                <w:rFonts w:ascii="Cambria" w:hAnsi="Cambria"/>
                <w:color w:val="000000"/>
              </w:rPr>
            </w:pPr>
            <w:r w:rsidRPr="00A26E49">
              <w:rPr>
                <w:rFonts w:ascii="Cambria" w:hAnsi="Cambria"/>
                <w:color w:val="000000"/>
              </w:rPr>
              <w:t>50</w:t>
            </w:r>
          </w:p>
        </w:tc>
      </w:tr>
      <w:tr w:rsidR="00A05BDB" w:rsidRPr="00A26E49" w14:paraId="0ECEE2B3" w14:textId="77777777" w:rsidTr="00BB3BEF">
        <w:trPr>
          <w:trHeight w:val="300"/>
        </w:trPr>
        <w:tc>
          <w:tcPr>
            <w:tcW w:w="1842" w:type="dxa"/>
            <w:noWrap/>
            <w:vAlign w:val="center"/>
            <w:hideMark/>
          </w:tcPr>
          <w:p w14:paraId="16342856" w14:textId="77777777" w:rsidR="00A05BDB" w:rsidRPr="00A26E49" w:rsidRDefault="00A05BDB" w:rsidP="00BB3BEF">
            <w:pPr>
              <w:spacing w:after="0" w:line="240" w:lineRule="auto"/>
              <w:rPr>
                <w:rFonts w:ascii="Cambria" w:hAnsi="Cambria"/>
                <w:b/>
                <w:bCs/>
                <w:color w:val="000000"/>
              </w:rPr>
            </w:pPr>
            <w:r w:rsidRPr="00A26E49">
              <w:rPr>
                <w:rFonts w:ascii="Cambria" w:hAnsi="Cambria"/>
                <w:b/>
                <w:bCs/>
                <w:color w:val="000000"/>
              </w:rPr>
              <w:t xml:space="preserve">Nilai </w:t>
            </w:r>
            <w:proofErr w:type="spellStart"/>
            <w:r w:rsidRPr="00A26E49">
              <w:rPr>
                <w:rFonts w:ascii="Cambria" w:hAnsi="Cambria"/>
                <w:b/>
                <w:bCs/>
                <w:color w:val="000000"/>
              </w:rPr>
              <w:t>Tertinggi</w:t>
            </w:r>
            <w:proofErr w:type="spellEnd"/>
          </w:p>
        </w:tc>
        <w:tc>
          <w:tcPr>
            <w:tcW w:w="876" w:type="dxa"/>
            <w:noWrap/>
            <w:vAlign w:val="center"/>
            <w:hideMark/>
          </w:tcPr>
          <w:p w14:paraId="69FC3259" w14:textId="77777777" w:rsidR="00A05BDB" w:rsidRPr="00A26E49" w:rsidRDefault="00A05BDB" w:rsidP="00BB3BEF">
            <w:pPr>
              <w:spacing w:after="0" w:line="240" w:lineRule="auto"/>
              <w:rPr>
                <w:rFonts w:ascii="Cambria" w:hAnsi="Cambria"/>
                <w:color w:val="000000"/>
              </w:rPr>
            </w:pPr>
            <w:r w:rsidRPr="00A26E49">
              <w:rPr>
                <w:rFonts w:ascii="Cambria" w:hAnsi="Cambria"/>
                <w:color w:val="000000"/>
              </w:rPr>
              <w:t>62</w:t>
            </w:r>
          </w:p>
        </w:tc>
        <w:tc>
          <w:tcPr>
            <w:tcW w:w="871" w:type="dxa"/>
            <w:noWrap/>
            <w:vAlign w:val="center"/>
            <w:hideMark/>
          </w:tcPr>
          <w:p w14:paraId="0B2468A3" w14:textId="77777777" w:rsidR="00A05BDB" w:rsidRPr="00A26E49" w:rsidRDefault="00A05BDB" w:rsidP="00BB3BEF">
            <w:pPr>
              <w:spacing w:after="0" w:line="240" w:lineRule="auto"/>
              <w:rPr>
                <w:rFonts w:ascii="Cambria" w:hAnsi="Cambria"/>
                <w:color w:val="000000"/>
              </w:rPr>
            </w:pPr>
            <w:r w:rsidRPr="00A26E49">
              <w:rPr>
                <w:rFonts w:ascii="Cambria" w:hAnsi="Cambria"/>
                <w:color w:val="000000"/>
              </w:rPr>
              <w:t>65</w:t>
            </w:r>
          </w:p>
        </w:tc>
      </w:tr>
      <w:tr w:rsidR="00A05BDB" w:rsidRPr="00A26E49" w14:paraId="6B3C30AE" w14:textId="77777777" w:rsidTr="00BB3BEF">
        <w:trPr>
          <w:trHeight w:val="300"/>
        </w:trPr>
        <w:tc>
          <w:tcPr>
            <w:tcW w:w="1842" w:type="dxa"/>
            <w:noWrap/>
            <w:vAlign w:val="center"/>
            <w:hideMark/>
          </w:tcPr>
          <w:p w14:paraId="31DBAA52" w14:textId="77777777" w:rsidR="00A05BDB" w:rsidRPr="00A26E49" w:rsidRDefault="00A05BDB" w:rsidP="00BB3BEF">
            <w:pPr>
              <w:spacing w:after="0" w:line="240" w:lineRule="auto"/>
              <w:rPr>
                <w:rFonts w:ascii="Cambria" w:hAnsi="Cambria"/>
                <w:b/>
                <w:bCs/>
                <w:color w:val="000000"/>
              </w:rPr>
            </w:pPr>
            <w:r w:rsidRPr="00A26E49">
              <w:rPr>
                <w:rFonts w:ascii="Cambria" w:hAnsi="Cambria"/>
                <w:b/>
                <w:bCs/>
                <w:color w:val="000000"/>
              </w:rPr>
              <w:t>Nilai rata-rata (</w:t>
            </w:r>
            <w:r w:rsidRPr="00A26E49">
              <w:rPr>
                <w:rFonts w:ascii="Cambria" w:hAnsi="Cambria"/>
                <w:b/>
                <w:bCs/>
                <w:color w:val="000000"/>
              </w:rPr>
              <w:fldChar w:fldCharType="begin"/>
            </w:r>
            <w:r w:rsidRPr="00A26E49">
              <w:rPr>
                <w:rFonts w:ascii="Cambria" w:hAnsi="Cambria"/>
                <w:b/>
                <w:bCs/>
                <w:color w:val="000000"/>
              </w:rPr>
              <w:instrText xml:space="preserve"> QUOTE </w:instrText>
            </w:r>
            <w:r w:rsidR="006760CF">
              <w:rPr>
                <w:rFonts w:ascii="Cambria" w:hAnsi="Cambria"/>
                <w:position w:val="-11"/>
              </w:rPr>
              <w:pict w14:anchorId="5D0DD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6.75pt;height:16.5pt" equationxml="&lt;">
                  <v:imagedata r:id="rId11" o:title="" chromakey="white"/>
                </v:shape>
              </w:pict>
            </w:r>
            <w:r w:rsidRPr="00A26E49">
              <w:rPr>
                <w:rFonts w:ascii="Cambria" w:hAnsi="Cambria"/>
                <w:b/>
                <w:bCs/>
                <w:color w:val="000000"/>
              </w:rPr>
              <w:instrText xml:space="preserve"> </w:instrText>
            </w:r>
            <w:r w:rsidRPr="00A26E49">
              <w:rPr>
                <w:rFonts w:ascii="Cambria" w:hAnsi="Cambria"/>
                <w:b/>
                <w:bCs/>
                <w:color w:val="000000"/>
              </w:rPr>
              <w:fldChar w:fldCharType="separate"/>
            </w:r>
            <w:r w:rsidR="006760CF">
              <w:rPr>
                <w:rFonts w:ascii="Cambria" w:hAnsi="Cambria"/>
                <w:position w:val="-11"/>
              </w:rPr>
              <w:pict w14:anchorId="76E86D09">
                <v:shape id="_x0000_i1116" type="#_x0000_t75" style="width:6.75pt;height:16.5pt" equationxml="&lt;">
                  <v:imagedata r:id="rId11" o:title="" chromakey="white"/>
                </v:shape>
              </w:pict>
            </w:r>
            <w:r w:rsidRPr="00A26E49">
              <w:rPr>
                <w:rFonts w:ascii="Cambria" w:hAnsi="Cambria"/>
                <w:b/>
                <w:bCs/>
                <w:color w:val="000000"/>
              </w:rPr>
              <w:fldChar w:fldCharType="end"/>
            </w:r>
            <w:r w:rsidRPr="00A26E49">
              <w:rPr>
                <w:rFonts w:ascii="Cambria" w:hAnsi="Cambria"/>
                <w:b/>
                <w:bCs/>
                <w:color w:val="000000"/>
              </w:rPr>
              <w:t>)</w:t>
            </w:r>
          </w:p>
        </w:tc>
        <w:tc>
          <w:tcPr>
            <w:tcW w:w="876" w:type="dxa"/>
            <w:noWrap/>
            <w:vAlign w:val="center"/>
            <w:hideMark/>
          </w:tcPr>
          <w:p w14:paraId="5321D598" w14:textId="77777777" w:rsidR="00A05BDB" w:rsidRPr="00A26E49" w:rsidRDefault="00A05BDB" w:rsidP="00BB3BEF">
            <w:pPr>
              <w:spacing w:after="0" w:line="240" w:lineRule="auto"/>
              <w:rPr>
                <w:rFonts w:ascii="Cambria" w:hAnsi="Cambria"/>
                <w:color w:val="000000"/>
              </w:rPr>
            </w:pPr>
            <w:r w:rsidRPr="00A26E49">
              <w:rPr>
                <w:rFonts w:ascii="Cambria" w:hAnsi="Cambria"/>
                <w:color w:val="000000"/>
              </w:rPr>
              <w:t>53,47</w:t>
            </w:r>
          </w:p>
        </w:tc>
        <w:tc>
          <w:tcPr>
            <w:tcW w:w="871" w:type="dxa"/>
            <w:noWrap/>
            <w:vAlign w:val="center"/>
            <w:hideMark/>
          </w:tcPr>
          <w:p w14:paraId="540BFED6" w14:textId="77777777" w:rsidR="00A05BDB" w:rsidRPr="00A26E49" w:rsidRDefault="00A05BDB" w:rsidP="00BB3BEF">
            <w:pPr>
              <w:spacing w:after="0" w:line="240" w:lineRule="auto"/>
              <w:rPr>
                <w:rFonts w:ascii="Cambria" w:hAnsi="Cambria"/>
                <w:color w:val="000000"/>
              </w:rPr>
            </w:pPr>
            <w:r w:rsidRPr="00A26E49">
              <w:rPr>
                <w:rFonts w:ascii="Cambria" w:hAnsi="Cambria"/>
                <w:color w:val="000000"/>
              </w:rPr>
              <w:t>57,05</w:t>
            </w:r>
          </w:p>
        </w:tc>
      </w:tr>
      <w:tr w:rsidR="00A05BDB" w:rsidRPr="00A26E49" w14:paraId="66915790" w14:textId="77777777" w:rsidTr="00BB3BEF">
        <w:trPr>
          <w:trHeight w:val="300"/>
        </w:trPr>
        <w:tc>
          <w:tcPr>
            <w:tcW w:w="1842" w:type="dxa"/>
            <w:noWrap/>
            <w:vAlign w:val="center"/>
            <w:hideMark/>
          </w:tcPr>
          <w:p w14:paraId="7F247459" w14:textId="77777777" w:rsidR="00A05BDB" w:rsidRPr="00A26E49" w:rsidRDefault="00A05BDB" w:rsidP="00BB3BEF">
            <w:pPr>
              <w:spacing w:after="0" w:line="240" w:lineRule="auto"/>
              <w:rPr>
                <w:rFonts w:ascii="Cambria" w:hAnsi="Cambria"/>
                <w:b/>
                <w:bCs/>
                <w:color w:val="000000"/>
              </w:rPr>
            </w:pPr>
            <w:proofErr w:type="spellStart"/>
            <w:r w:rsidRPr="00A26E49">
              <w:rPr>
                <w:rFonts w:ascii="Cambria" w:hAnsi="Cambria"/>
                <w:b/>
                <w:bCs/>
                <w:color w:val="000000"/>
              </w:rPr>
              <w:t>Variansi</w:t>
            </w:r>
            <w:proofErr w:type="spellEnd"/>
            <w:r w:rsidRPr="00A26E49">
              <w:rPr>
                <w:rFonts w:ascii="Cambria" w:hAnsi="Cambria"/>
                <w:b/>
                <w:bCs/>
                <w:color w:val="000000"/>
              </w:rPr>
              <w:t xml:space="preserve"> (S</w:t>
            </w:r>
            <w:r w:rsidRPr="00A26E49">
              <w:rPr>
                <w:rFonts w:ascii="Cambria" w:hAnsi="Cambria"/>
                <w:b/>
                <w:bCs/>
                <w:color w:val="000000"/>
                <w:vertAlign w:val="superscript"/>
              </w:rPr>
              <w:t>2</w:t>
            </w:r>
            <w:r w:rsidRPr="00A26E49">
              <w:rPr>
                <w:rFonts w:ascii="Cambria" w:hAnsi="Cambria"/>
                <w:b/>
                <w:bCs/>
                <w:color w:val="000000"/>
              </w:rPr>
              <w:t>)</w:t>
            </w:r>
          </w:p>
        </w:tc>
        <w:tc>
          <w:tcPr>
            <w:tcW w:w="876" w:type="dxa"/>
            <w:noWrap/>
            <w:vAlign w:val="center"/>
            <w:hideMark/>
          </w:tcPr>
          <w:p w14:paraId="34908553" w14:textId="77777777" w:rsidR="00A05BDB" w:rsidRPr="00A26E49" w:rsidRDefault="00A05BDB" w:rsidP="00BB3BEF">
            <w:pPr>
              <w:spacing w:after="0" w:line="240" w:lineRule="auto"/>
              <w:rPr>
                <w:rFonts w:ascii="Cambria" w:hAnsi="Cambria"/>
                <w:color w:val="000000"/>
              </w:rPr>
            </w:pPr>
            <w:r w:rsidRPr="00A26E49">
              <w:rPr>
                <w:rFonts w:ascii="Cambria" w:hAnsi="Cambria"/>
                <w:color w:val="000000"/>
              </w:rPr>
              <w:t>40,041</w:t>
            </w:r>
          </w:p>
        </w:tc>
        <w:tc>
          <w:tcPr>
            <w:tcW w:w="871" w:type="dxa"/>
            <w:noWrap/>
            <w:vAlign w:val="center"/>
            <w:hideMark/>
          </w:tcPr>
          <w:p w14:paraId="275798E5" w14:textId="77777777" w:rsidR="00A05BDB" w:rsidRPr="00A26E49" w:rsidRDefault="00A05BDB" w:rsidP="00BB3BEF">
            <w:pPr>
              <w:spacing w:after="0" w:line="240" w:lineRule="auto"/>
              <w:rPr>
                <w:rFonts w:ascii="Cambria" w:hAnsi="Cambria"/>
                <w:color w:val="000000"/>
              </w:rPr>
            </w:pPr>
            <w:r w:rsidRPr="00A26E49">
              <w:rPr>
                <w:rFonts w:ascii="Cambria" w:hAnsi="Cambria"/>
                <w:color w:val="000000"/>
              </w:rPr>
              <w:t>21,386</w:t>
            </w:r>
          </w:p>
        </w:tc>
      </w:tr>
      <w:tr w:rsidR="00A05BDB" w:rsidRPr="00A26E49" w14:paraId="0ABDA8C7" w14:textId="77777777" w:rsidTr="00BB3BEF">
        <w:trPr>
          <w:trHeight w:val="300"/>
        </w:trPr>
        <w:tc>
          <w:tcPr>
            <w:tcW w:w="1842" w:type="dxa"/>
            <w:noWrap/>
            <w:vAlign w:val="center"/>
            <w:hideMark/>
          </w:tcPr>
          <w:p w14:paraId="70D92F5D" w14:textId="77777777" w:rsidR="00A05BDB" w:rsidRPr="00A26E49" w:rsidRDefault="00A05BDB" w:rsidP="00BB3BEF">
            <w:pPr>
              <w:spacing w:after="0" w:line="240" w:lineRule="auto"/>
              <w:rPr>
                <w:rFonts w:ascii="Cambria" w:hAnsi="Cambria"/>
                <w:b/>
                <w:bCs/>
                <w:color w:val="000000"/>
              </w:rPr>
            </w:pPr>
            <w:r w:rsidRPr="00A26E49">
              <w:rPr>
                <w:rFonts w:ascii="Cambria" w:hAnsi="Cambria"/>
                <w:b/>
                <w:bCs/>
                <w:color w:val="000000"/>
              </w:rPr>
              <w:t xml:space="preserve">Standard </w:t>
            </w:r>
            <w:proofErr w:type="spellStart"/>
            <w:r w:rsidRPr="00A26E49">
              <w:rPr>
                <w:rFonts w:ascii="Cambria" w:hAnsi="Cambria"/>
                <w:b/>
                <w:bCs/>
                <w:color w:val="000000"/>
              </w:rPr>
              <w:t>Deviasi</w:t>
            </w:r>
            <w:proofErr w:type="spellEnd"/>
          </w:p>
        </w:tc>
        <w:tc>
          <w:tcPr>
            <w:tcW w:w="876" w:type="dxa"/>
            <w:noWrap/>
            <w:vAlign w:val="center"/>
            <w:hideMark/>
          </w:tcPr>
          <w:p w14:paraId="56FAECE2" w14:textId="77777777" w:rsidR="00A05BDB" w:rsidRPr="00A26E49" w:rsidRDefault="00A05BDB" w:rsidP="00BB3BEF">
            <w:pPr>
              <w:spacing w:after="0" w:line="240" w:lineRule="auto"/>
              <w:rPr>
                <w:rFonts w:ascii="Cambria" w:hAnsi="Cambria"/>
                <w:color w:val="000000"/>
              </w:rPr>
            </w:pPr>
            <w:r w:rsidRPr="00A26E49">
              <w:rPr>
                <w:rFonts w:ascii="Cambria" w:hAnsi="Cambria"/>
                <w:color w:val="000000"/>
              </w:rPr>
              <w:t>6,328</w:t>
            </w:r>
          </w:p>
        </w:tc>
        <w:tc>
          <w:tcPr>
            <w:tcW w:w="871" w:type="dxa"/>
            <w:noWrap/>
            <w:vAlign w:val="center"/>
            <w:hideMark/>
          </w:tcPr>
          <w:p w14:paraId="735E7BBB" w14:textId="77777777" w:rsidR="00A05BDB" w:rsidRPr="00A26E49" w:rsidRDefault="00A05BDB" w:rsidP="00BB3BEF">
            <w:pPr>
              <w:spacing w:after="0" w:line="240" w:lineRule="auto"/>
              <w:rPr>
                <w:rFonts w:ascii="Cambria" w:hAnsi="Cambria"/>
                <w:color w:val="000000"/>
              </w:rPr>
            </w:pPr>
            <w:r w:rsidRPr="00A26E49">
              <w:rPr>
                <w:rFonts w:ascii="Cambria" w:hAnsi="Cambria"/>
                <w:color w:val="000000"/>
              </w:rPr>
              <w:t>4,624</w:t>
            </w:r>
          </w:p>
        </w:tc>
      </w:tr>
    </w:tbl>
    <w:p w14:paraId="1B3EF2A6" w14:textId="77777777" w:rsidR="0062265D" w:rsidRPr="00A26E49" w:rsidRDefault="0062265D" w:rsidP="00A26E49">
      <w:pPr>
        <w:keepNext/>
        <w:spacing w:before="240" w:after="0" w:line="240" w:lineRule="auto"/>
        <w:jc w:val="both"/>
        <w:rPr>
          <w:rFonts w:ascii="Cambria" w:hAnsi="Cambria"/>
          <w:sz w:val="20"/>
          <w:szCs w:val="20"/>
        </w:rPr>
      </w:pPr>
    </w:p>
    <w:p w14:paraId="506E17F9" w14:textId="77777777" w:rsidR="0062265D" w:rsidRPr="00A26E49" w:rsidRDefault="0062265D" w:rsidP="00A26E49">
      <w:pPr>
        <w:keepNext/>
        <w:spacing w:before="240" w:after="0" w:line="240" w:lineRule="auto"/>
        <w:ind w:firstLine="720"/>
        <w:jc w:val="both"/>
        <w:rPr>
          <w:rFonts w:ascii="Cambria" w:hAnsi="Cambria"/>
        </w:rPr>
      </w:pPr>
    </w:p>
    <w:p w14:paraId="2A9A7FFA" w14:textId="77777777" w:rsidR="0062265D" w:rsidRPr="00A26E49" w:rsidRDefault="0062265D" w:rsidP="00A26E49">
      <w:pPr>
        <w:keepNext/>
        <w:spacing w:before="240" w:after="0" w:line="240" w:lineRule="auto"/>
        <w:ind w:firstLine="720"/>
        <w:jc w:val="both"/>
        <w:rPr>
          <w:rFonts w:ascii="Cambria" w:hAnsi="Cambria"/>
        </w:rPr>
      </w:pPr>
    </w:p>
    <w:p w14:paraId="19989E02" w14:textId="6AEE1711" w:rsidR="00A26E49" w:rsidRDefault="00A26E49" w:rsidP="00A26E49">
      <w:pPr>
        <w:keepNext/>
        <w:spacing w:before="240" w:after="0" w:line="240" w:lineRule="auto"/>
        <w:jc w:val="both"/>
        <w:rPr>
          <w:rFonts w:ascii="Cambria" w:hAnsi="Cambria"/>
        </w:rPr>
      </w:pPr>
    </w:p>
    <w:p w14:paraId="4AF7E32F" w14:textId="22D34D3B" w:rsidR="00A05BDB" w:rsidRDefault="00A05BDB" w:rsidP="00A26E49">
      <w:pPr>
        <w:keepNext/>
        <w:spacing w:before="240" w:after="0" w:line="240" w:lineRule="auto"/>
        <w:jc w:val="both"/>
        <w:rPr>
          <w:rFonts w:ascii="Cambria" w:hAnsi="Cambria"/>
        </w:rPr>
      </w:pPr>
    </w:p>
    <w:p w14:paraId="1F468B08" w14:textId="70506707" w:rsidR="00A05BDB" w:rsidRDefault="00A05BDB" w:rsidP="00A26E49">
      <w:pPr>
        <w:keepNext/>
        <w:spacing w:before="240" w:after="0" w:line="240" w:lineRule="auto"/>
        <w:jc w:val="both"/>
        <w:rPr>
          <w:rFonts w:ascii="Cambria" w:hAnsi="Cambria"/>
        </w:rPr>
      </w:pPr>
    </w:p>
    <w:p w14:paraId="578D6F6D" w14:textId="77777777" w:rsidR="00A05BDB" w:rsidRDefault="00A05BDB" w:rsidP="00A26E49">
      <w:pPr>
        <w:keepNext/>
        <w:spacing w:before="240" w:after="0" w:line="240" w:lineRule="auto"/>
        <w:jc w:val="both"/>
        <w:rPr>
          <w:rFonts w:ascii="Cambria" w:hAnsi="Cambria"/>
        </w:rPr>
      </w:pPr>
    </w:p>
    <w:p w14:paraId="0EF281B4" w14:textId="77777777" w:rsidR="00C06164" w:rsidRPr="00A26E49" w:rsidRDefault="00C06164" w:rsidP="00A26E49">
      <w:pPr>
        <w:keepNext/>
        <w:spacing w:before="240" w:after="0" w:line="240" w:lineRule="auto"/>
        <w:ind w:firstLine="284"/>
        <w:jc w:val="both"/>
        <w:rPr>
          <w:rFonts w:ascii="Cambria" w:hAnsi="Cambria"/>
        </w:rPr>
      </w:pPr>
      <w:proofErr w:type="spellStart"/>
      <w:r w:rsidRPr="00A26E49">
        <w:rPr>
          <w:rFonts w:ascii="Cambria" w:hAnsi="Cambria"/>
        </w:rPr>
        <w:t>Berdasarkan</w:t>
      </w:r>
      <w:proofErr w:type="spellEnd"/>
      <w:r w:rsidRPr="00A26E49">
        <w:rPr>
          <w:rFonts w:ascii="Cambria" w:hAnsi="Cambria"/>
        </w:rPr>
        <w:t xml:space="preserve">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rPr>
        <w:t>analisis</w:t>
      </w:r>
      <w:proofErr w:type="spellEnd"/>
      <w:r w:rsidRPr="00A26E49">
        <w:rPr>
          <w:rFonts w:ascii="Cambria" w:hAnsi="Cambria"/>
        </w:rPr>
        <w:t xml:space="preserve"> data </w:t>
      </w:r>
      <w:proofErr w:type="spellStart"/>
      <w:r w:rsidRPr="00A26E49">
        <w:rPr>
          <w:rFonts w:ascii="Cambria" w:hAnsi="Cambria"/>
        </w:rPr>
        <w:t>menunjukkan</w:t>
      </w:r>
      <w:proofErr w:type="spellEnd"/>
      <w:r w:rsidRPr="00A26E49">
        <w:rPr>
          <w:rFonts w:ascii="Cambria" w:hAnsi="Cambria"/>
        </w:rPr>
        <w:t xml:space="preserve"> </w:t>
      </w:r>
      <w:proofErr w:type="spellStart"/>
      <w:r w:rsidRPr="00A26E49">
        <w:rPr>
          <w:rFonts w:ascii="Cambria" w:hAnsi="Cambria"/>
        </w:rPr>
        <w:t>bahwa</w:t>
      </w:r>
      <w:proofErr w:type="spellEnd"/>
      <w:r w:rsidRPr="00A26E49">
        <w:rPr>
          <w:rFonts w:ascii="Cambria" w:hAnsi="Cambria"/>
        </w:rPr>
        <w:t xml:space="preserve"> Jika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rPr>
        <w:t>motivasi</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dikelompokkan</w:t>
      </w:r>
      <w:proofErr w:type="spellEnd"/>
      <w:r w:rsidRPr="00A26E49">
        <w:rPr>
          <w:rFonts w:ascii="Cambria" w:hAnsi="Cambria"/>
        </w:rPr>
        <w:t xml:space="preserve"> </w:t>
      </w:r>
      <w:proofErr w:type="spellStart"/>
      <w:r w:rsidRPr="00A26E49">
        <w:rPr>
          <w:rFonts w:ascii="Cambria" w:hAnsi="Cambria"/>
        </w:rPr>
        <w:t>dalam</w:t>
      </w:r>
      <w:proofErr w:type="spellEnd"/>
      <w:r w:rsidRPr="00A26E49">
        <w:rPr>
          <w:rFonts w:ascii="Cambria" w:hAnsi="Cambria"/>
        </w:rPr>
        <w:t xml:space="preserve"> </w:t>
      </w:r>
      <w:proofErr w:type="spellStart"/>
      <w:r w:rsidRPr="00A26E49">
        <w:rPr>
          <w:rFonts w:ascii="Cambria" w:hAnsi="Cambria"/>
        </w:rPr>
        <w:t>kategorisasi</w:t>
      </w:r>
      <w:proofErr w:type="spellEnd"/>
      <w:r w:rsidRPr="00A26E49">
        <w:rPr>
          <w:rFonts w:ascii="Cambria" w:hAnsi="Cambria"/>
        </w:rPr>
        <w:t xml:space="preserve"> </w:t>
      </w:r>
      <w:proofErr w:type="spellStart"/>
      <w:r w:rsidRPr="00A26E49">
        <w:rPr>
          <w:rFonts w:ascii="Cambria" w:hAnsi="Cambria"/>
        </w:rPr>
        <w:t>tinggi</w:t>
      </w:r>
      <w:proofErr w:type="spellEnd"/>
      <w:r w:rsidRPr="00A26E49">
        <w:rPr>
          <w:rFonts w:ascii="Cambria" w:hAnsi="Cambria"/>
        </w:rPr>
        <w:t xml:space="preserve">, </w:t>
      </w:r>
      <w:proofErr w:type="spellStart"/>
      <w:r w:rsidRPr="00A26E49">
        <w:rPr>
          <w:rFonts w:ascii="Cambria" w:hAnsi="Cambria"/>
        </w:rPr>
        <w:t>sedang</w:t>
      </w:r>
      <w:proofErr w:type="spellEnd"/>
      <w:r w:rsidRPr="00A26E49">
        <w:rPr>
          <w:rFonts w:ascii="Cambria" w:hAnsi="Cambria"/>
        </w:rPr>
        <w:t xml:space="preserve">, dan </w:t>
      </w:r>
      <w:proofErr w:type="spellStart"/>
      <w:r w:rsidRPr="00A26E49">
        <w:rPr>
          <w:rFonts w:ascii="Cambria" w:hAnsi="Cambria"/>
        </w:rPr>
        <w:t>rendah</w:t>
      </w:r>
      <w:proofErr w:type="spellEnd"/>
      <w:r w:rsidRPr="00A26E49">
        <w:rPr>
          <w:rFonts w:ascii="Cambria" w:hAnsi="Cambria"/>
        </w:rPr>
        <w:t xml:space="preserve"> </w:t>
      </w:r>
      <w:proofErr w:type="spellStart"/>
      <w:r w:rsidRPr="00A26E49">
        <w:rPr>
          <w:rFonts w:ascii="Cambria" w:hAnsi="Cambria"/>
        </w:rPr>
        <w:t>maka</w:t>
      </w:r>
      <w:proofErr w:type="spellEnd"/>
      <w:r w:rsidRPr="00A26E49">
        <w:rPr>
          <w:rFonts w:ascii="Cambria" w:hAnsi="Cambria"/>
        </w:rPr>
        <w:t xml:space="preserve"> </w:t>
      </w:r>
      <w:proofErr w:type="spellStart"/>
      <w:r w:rsidRPr="00A26E49">
        <w:rPr>
          <w:rFonts w:ascii="Cambria" w:hAnsi="Cambria"/>
        </w:rPr>
        <w:t>akan</w:t>
      </w:r>
      <w:proofErr w:type="spellEnd"/>
      <w:r w:rsidRPr="00A26E49">
        <w:rPr>
          <w:rFonts w:ascii="Cambria" w:hAnsi="Cambria"/>
        </w:rPr>
        <w:t xml:space="preserve"> </w:t>
      </w:r>
      <w:proofErr w:type="spellStart"/>
      <w:r w:rsidRPr="00A26E49">
        <w:rPr>
          <w:rFonts w:ascii="Cambria" w:hAnsi="Cambria"/>
        </w:rPr>
        <w:t>diperoleh</w:t>
      </w:r>
      <w:proofErr w:type="spellEnd"/>
      <w:r w:rsidRPr="00A26E49">
        <w:rPr>
          <w:rFonts w:ascii="Cambria" w:hAnsi="Cambria"/>
        </w:rPr>
        <w:t xml:space="preserve"> </w:t>
      </w:r>
      <w:proofErr w:type="spellStart"/>
      <w:r w:rsidRPr="00A26E49">
        <w:rPr>
          <w:rFonts w:ascii="Cambria" w:hAnsi="Cambria"/>
        </w:rPr>
        <w:t>frekuensi</w:t>
      </w:r>
      <w:proofErr w:type="spellEnd"/>
      <w:r w:rsidRPr="00A26E49">
        <w:rPr>
          <w:rFonts w:ascii="Cambria" w:hAnsi="Cambria"/>
        </w:rPr>
        <w:t xml:space="preserve"> dan </w:t>
      </w:r>
      <w:proofErr w:type="spellStart"/>
      <w:r w:rsidRPr="00A26E49">
        <w:rPr>
          <w:rFonts w:ascii="Cambria" w:hAnsi="Cambria"/>
        </w:rPr>
        <w:t>persentase</w:t>
      </w:r>
      <w:proofErr w:type="spellEnd"/>
      <w:r w:rsidRPr="00A26E49">
        <w:rPr>
          <w:rFonts w:ascii="Cambria" w:hAnsi="Cambria"/>
        </w:rPr>
        <w:t xml:space="preserve"> </w:t>
      </w:r>
      <w:proofErr w:type="spellStart"/>
      <w:r w:rsidRPr="00A26E49">
        <w:rPr>
          <w:rFonts w:ascii="Cambria" w:hAnsi="Cambria"/>
        </w:rPr>
        <w:t>setelah</w:t>
      </w:r>
      <w:proofErr w:type="spellEnd"/>
      <w:r w:rsidRPr="00A26E49">
        <w:rPr>
          <w:rFonts w:ascii="Cambria" w:hAnsi="Cambria"/>
        </w:rPr>
        <w:t xml:space="preserve"> </w:t>
      </w:r>
      <w:proofErr w:type="spellStart"/>
      <w:r w:rsidRPr="00A26E49">
        <w:rPr>
          <w:rFonts w:ascii="Cambria" w:hAnsi="Cambria"/>
        </w:rPr>
        <w:t>dilakukan</w:t>
      </w:r>
      <w:proofErr w:type="spellEnd"/>
      <w:r w:rsidRPr="00A26E49">
        <w:rPr>
          <w:rFonts w:ascii="Cambria" w:hAnsi="Cambria"/>
        </w:rPr>
        <w:t xml:space="preserve"> </w:t>
      </w:r>
      <w:proofErr w:type="spellStart"/>
      <w:r w:rsidRPr="00A26E49">
        <w:rPr>
          <w:rFonts w:ascii="Cambria" w:hAnsi="Cambria"/>
          <w:i/>
          <w:iCs/>
        </w:rPr>
        <w:t>pre test</w:t>
      </w:r>
      <w:proofErr w:type="spellEnd"/>
      <w:r w:rsidRPr="00A26E49">
        <w:rPr>
          <w:rFonts w:ascii="Cambria" w:hAnsi="Cambria"/>
          <w:i/>
          <w:iCs/>
        </w:rPr>
        <w:t xml:space="preserve"> </w:t>
      </w:r>
      <w:r w:rsidRPr="00A26E49">
        <w:rPr>
          <w:rFonts w:ascii="Cambria" w:hAnsi="Cambria"/>
        </w:rPr>
        <w:t xml:space="preserve">dan </w:t>
      </w:r>
      <w:proofErr w:type="spellStart"/>
      <w:r w:rsidRPr="00A26E49">
        <w:rPr>
          <w:rFonts w:ascii="Cambria" w:hAnsi="Cambria"/>
          <w:i/>
          <w:iCs/>
        </w:rPr>
        <w:t>post test</w:t>
      </w:r>
      <w:proofErr w:type="spellEnd"/>
      <w:r w:rsidRPr="00A26E49">
        <w:rPr>
          <w:rFonts w:ascii="Cambria" w:hAnsi="Cambria"/>
        </w:rPr>
        <w:t xml:space="preserve"> </w:t>
      </w:r>
      <w:proofErr w:type="spellStart"/>
      <w:r w:rsidRPr="00A26E49">
        <w:rPr>
          <w:rFonts w:ascii="Cambria" w:hAnsi="Cambria"/>
        </w:rPr>
        <w:t>maka</w:t>
      </w:r>
      <w:proofErr w:type="spellEnd"/>
      <w:r w:rsidRPr="00A26E49">
        <w:rPr>
          <w:rFonts w:ascii="Cambria" w:hAnsi="Cambria"/>
        </w:rPr>
        <w:t xml:space="preserve"> </w:t>
      </w:r>
      <w:proofErr w:type="spellStart"/>
      <w:r w:rsidRPr="00A26E49">
        <w:rPr>
          <w:rFonts w:ascii="Cambria" w:hAnsi="Cambria"/>
        </w:rPr>
        <w:t>diperoleh</w:t>
      </w:r>
      <w:proofErr w:type="spellEnd"/>
      <w:r w:rsidRPr="00A26E49">
        <w:rPr>
          <w:rFonts w:ascii="Cambria" w:hAnsi="Cambria"/>
        </w:rPr>
        <w:t xml:space="preserve"> </w:t>
      </w:r>
      <w:proofErr w:type="spellStart"/>
      <w:r w:rsidRPr="00A26E49">
        <w:rPr>
          <w:rFonts w:ascii="Cambria" w:hAnsi="Cambria"/>
        </w:rPr>
        <w:t>motivasi</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i/>
          <w:iCs/>
        </w:rPr>
        <w:t>hasil</w:t>
      </w:r>
      <w:proofErr w:type="spellEnd"/>
      <w:r w:rsidRPr="00A26E49">
        <w:rPr>
          <w:rFonts w:ascii="Cambria" w:hAnsi="Cambria"/>
          <w:i/>
          <w:iCs/>
        </w:rPr>
        <w:t xml:space="preserve"> </w:t>
      </w:r>
      <w:proofErr w:type="spellStart"/>
      <w:r w:rsidRPr="00A26E49">
        <w:rPr>
          <w:rFonts w:ascii="Cambria" w:hAnsi="Cambria"/>
          <w:i/>
          <w:iCs/>
        </w:rPr>
        <w:t>pre test</w:t>
      </w:r>
      <w:proofErr w:type="spellEnd"/>
      <w:r w:rsidRPr="00A26E49">
        <w:rPr>
          <w:rFonts w:ascii="Cambria" w:hAnsi="Cambria"/>
        </w:rPr>
        <w:t xml:space="preserve"> </w:t>
      </w:r>
      <w:proofErr w:type="spellStart"/>
      <w:r w:rsidRPr="00A26E49">
        <w:rPr>
          <w:rFonts w:ascii="Cambria" w:hAnsi="Cambria"/>
        </w:rPr>
        <w:t>diperoleh</w:t>
      </w:r>
      <w:proofErr w:type="spellEnd"/>
      <w:r w:rsidRPr="00A26E49">
        <w:rPr>
          <w:rFonts w:ascii="Cambria" w:hAnsi="Cambria"/>
        </w:rPr>
        <w:t xml:space="preserve"> </w:t>
      </w:r>
      <w:proofErr w:type="spellStart"/>
      <w:r w:rsidRPr="00A26E49">
        <w:rPr>
          <w:rFonts w:ascii="Cambria" w:hAnsi="Cambria"/>
        </w:rPr>
        <w:t>frekuensi</w:t>
      </w:r>
      <w:proofErr w:type="spellEnd"/>
      <w:r w:rsidRPr="00A26E49">
        <w:rPr>
          <w:rFonts w:ascii="Cambria" w:hAnsi="Cambria"/>
        </w:rPr>
        <w:t xml:space="preserve"> </w:t>
      </w:r>
      <w:proofErr w:type="spellStart"/>
      <w:r w:rsidRPr="00A26E49">
        <w:rPr>
          <w:rFonts w:ascii="Cambria" w:hAnsi="Cambria"/>
        </w:rPr>
        <w:t>sebanyak</w:t>
      </w:r>
      <w:proofErr w:type="spellEnd"/>
      <w:r w:rsidRPr="00A26E49">
        <w:rPr>
          <w:rFonts w:ascii="Cambria" w:hAnsi="Cambria"/>
        </w:rPr>
        <w:t xml:space="preserve"> 18 </w:t>
      </w:r>
      <w:proofErr w:type="spellStart"/>
      <w:r w:rsidRPr="00A26E49">
        <w:rPr>
          <w:rFonts w:ascii="Cambria" w:hAnsi="Cambria"/>
        </w:rPr>
        <w:t>berada</w:t>
      </w:r>
      <w:proofErr w:type="spellEnd"/>
      <w:r w:rsidRPr="00A26E49">
        <w:rPr>
          <w:rFonts w:ascii="Cambria" w:hAnsi="Cambria"/>
        </w:rPr>
        <w:t xml:space="preserve"> pada </w:t>
      </w:r>
      <w:proofErr w:type="spellStart"/>
      <w:r w:rsidRPr="00A26E49">
        <w:rPr>
          <w:rFonts w:ascii="Cambria" w:hAnsi="Cambria"/>
        </w:rPr>
        <w:t>kategori</w:t>
      </w:r>
      <w:proofErr w:type="spellEnd"/>
      <w:r w:rsidRPr="00A26E49">
        <w:rPr>
          <w:rFonts w:ascii="Cambria" w:hAnsi="Cambria"/>
        </w:rPr>
        <w:t xml:space="preserve"> </w:t>
      </w:r>
      <w:proofErr w:type="spellStart"/>
      <w:r w:rsidRPr="00A26E49">
        <w:rPr>
          <w:rFonts w:ascii="Cambria" w:hAnsi="Cambria"/>
        </w:rPr>
        <w:t>sedang</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frekuensi</w:t>
      </w:r>
      <w:proofErr w:type="spellEnd"/>
      <w:r w:rsidRPr="00A26E49">
        <w:rPr>
          <w:rFonts w:ascii="Cambria" w:hAnsi="Cambria"/>
        </w:rPr>
        <w:t xml:space="preserve"> 94,7% dan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i/>
          <w:iCs/>
        </w:rPr>
        <w:t>post test</w:t>
      </w:r>
      <w:proofErr w:type="spellEnd"/>
      <w:r w:rsidRPr="00A26E49">
        <w:rPr>
          <w:rFonts w:ascii="Cambria" w:hAnsi="Cambria"/>
        </w:rPr>
        <w:t xml:space="preserve"> pada </w:t>
      </w:r>
      <w:proofErr w:type="spellStart"/>
      <w:r w:rsidRPr="00A26E49">
        <w:rPr>
          <w:rFonts w:ascii="Cambria" w:hAnsi="Cambria"/>
        </w:rPr>
        <w:t>kelas</w:t>
      </w:r>
      <w:proofErr w:type="spellEnd"/>
      <w:r w:rsidRPr="00A26E49">
        <w:rPr>
          <w:rFonts w:ascii="Cambria" w:hAnsi="Cambria"/>
        </w:rPr>
        <w:t xml:space="preserve"> </w:t>
      </w:r>
      <w:proofErr w:type="spellStart"/>
      <w:r w:rsidRPr="00A26E49">
        <w:rPr>
          <w:rFonts w:ascii="Cambria" w:hAnsi="Cambria"/>
        </w:rPr>
        <w:t>kontrol</w:t>
      </w:r>
      <w:proofErr w:type="spellEnd"/>
      <w:r w:rsidRPr="00A26E49">
        <w:rPr>
          <w:rFonts w:ascii="Cambria" w:hAnsi="Cambria"/>
        </w:rPr>
        <w:t xml:space="preserve"> </w:t>
      </w:r>
      <w:proofErr w:type="spellStart"/>
      <w:r w:rsidRPr="00A26E49">
        <w:rPr>
          <w:rFonts w:ascii="Cambria" w:hAnsi="Cambria"/>
        </w:rPr>
        <w:t>diperoleh</w:t>
      </w:r>
      <w:proofErr w:type="spellEnd"/>
      <w:r w:rsidRPr="00A26E49">
        <w:rPr>
          <w:rFonts w:ascii="Cambria" w:hAnsi="Cambria"/>
        </w:rPr>
        <w:t xml:space="preserve"> </w:t>
      </w:r>
      <w:proofErr w:type="spellStart"/>
      <w:r w:rsidRPr="00A26E49">
        <w:rPr>
          <w:rFonts w:ascii="Cambria" w:hAnsi="Cambria"/>
        </w:rPr>
        <w:t>frekuensi</w:t>
      </w:r>
      <w:proofErr w:type="spellEnd"/>
      <w:r w:rsidRPr="00A26E49">
        <w:rPr>
          <w:rFonts w:ascii="Cambria" w:hAnsi="Cambria"/>
        </w:rPr>
        <w:t xml:space="preserve"> </w:t>
      </w:r>
      <w:proofErr w:type="spellStart"/>
      <w:r w:rsidRPr="00A26E49">
        <w:rPr>
          <w:rFonts w:ascii="Cambria" w:hAnsi="Cambria"/>
        </w:rPr>
        <w:t>sebanyak</w:t>
      </w:r>
      <w:proofErr w:type="spellEnd"/>
      <w:r w:rsidRPr="00A26E49">
        <w:rPr>
          <w:rFonts w:ascii="Cambria" w:hAnsi="Cambria"/>
        </w:rPr>
        <w:t xml:space="preserve"> 19 pada </w:t>
      </w:r>
      <w:proofErr w:type="spellStart"/>
      <w:r w:rsidRPr="00A26E49">
        <w:rPr>
          <w:rFonts w:ascii="Cambria" w:hAnsi="Cambria"/>
        </w:rPr>
        <w:t>kategori</w:t>
      </w:r>
      <w:proofErr w:type="spellEnd"/>
      <w:r w:rsidRPr="00A26E49">
        <w:rPr>
          <w:rFonts w:ascii="Cambria" w:hAnsi="Cambria"/>
        </w:rPr>
        <w:t xml:space="preserve"> </w:t>
      </w:r>
      <w:proofErr w:type="spellStart"/>
      <w:r w:rsidRPr="00A26E49">
        <w:rPr>
          <w:rFonts w:ascii="Cambria" w:hAnsi="Cambria"/>
        </w:rPr>
        <w:t>sedang</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persentase</w:t>
      </w:r>
      <w:proofErr w:type="spellEnd"/>
      <w:r w:rsidRPr="00A26E49">
        <w:rPr>
          <w:rFonts w:ascii="Cambria" w:hAnsi="Cambria"/>
        </w:rPr>
        <w:t xml:space="preserve"> 100%. </w:t>
      </w:r>
    </w:p>
    <w:p w14:paraId="08669B1B" w14:textId="77777777" w:rsidR="00A26E49" w:rsidRPr="00A26E49" w:rsidRDefault="00C06164" w:rsidP="00A26E49">
      <w:pPr>
        <w:pStyle w:val="ListParagraph"/>
        <w:widowControl w:val="0"/>
        <w:numPr>
          <w:ilvl w:val="3"/>
          <w:numId w:val="23"/>
        </w:numPr>
        <w:autoSpaceDE w:val="0"/>
        <w:autoSpaceDN w:val="0"/>
        <w:spacing w:after="0" w:line="240" w:lineRule="auto"/>
        <w:ind w:left="284" w:hanging="284"/>
        <w:contextualSpacing w:val="0"/>
        <w:jc w:val="both"/>
        <w:rPr>
          <w:rFonts w:ascii="Cambria" w:hAnsi="Cambria"/>
        </w:rPr>
      </w:pPr>
      <w:r w:rsidRPr="00A26E49">
        <w:rPr>
          <w:rFonts w:ascii="Cambria" w:hAnsi="Cambria" w:cstheme="majorBidi"/>
        </w:rPr>
        <w:t xml:space="preserve">Gambaran </w:t>
      </w:r>
      <w:proofErr w:type="spellStart"/>
      <w:r w:rsidRPr="00A26E49">
        <w:rPr>
          <w:rFonts w:ascii="Cambria" w:hAnsi="Cambria" w:cstheme="majorBidi"/>
        </w:rPr>
        <w:t>Motivasi</w:t>
      </w:r>
      <w:proofErr w:type="spellEnd"/>
      <w:r w:rsidRPr="00A26E49">
        <w:rPr>
          <w:rFonts w:ascii="Cambria" w:hAnsi="Cambria" w:cstheme="majorBidi"/>
        </w:rPr>
        <w:t xml:space="preserve"> </w:t>
      </w:r>
      <w:proofErr w:type="spellStart"/>
      <w:r w:rsidRPr="00A26E49">
        <w:rPr>
          <w:rFonts w:ascii="Cambria" w:hAnsi="Cambria" w:cstheme="majorBidi"/>
        </w:rPr>
        <w:t>Belajar</w:t>
      </w:r>
      <w:proofErr w:type="spellEnd"/>
      <w:r w:rsidRPr="00A26E49">
        <w:rPr>
          <w:rFonts w:ascii="Cambria" w:hAnsi="Cambria" w:cstheme="majorBidi"/>
        </w:rPr>
        <w:t xml:space="preserve"> </w:t>
      </w:r>
      <w:proofErr w:type="spellStart"/>
      <w:r w:rsidRPr="00A26E49">
        <w:rPr>
          <w:rFonts w:ascii="Cambria" w:hAnsi="Cambria" w:cstheme="majorBidi"/>
        </w:rPr>
        <w:t>Peserta</w:t>
      </w:r>
      <w:proofErr w:type="spellEnd"/>
      <w:r w:rsidRPr="00A26E49">
        <w:rPr>
          <w:rFonts w:ascii="Cambria" w:hAnsi="Cambria" w:cstheme="majorBidi"/>
        </w:rPr>
        <w:t xml:space="preserve"> </w:t>
      </w:r>
      <w:proofErr w:type="spellStart"/>
      <w:r w:rsidRPr="00A26E49">
        <w:rPr>
          <w:rFonts w:ascii="Cambria" w:hAnsi="Cambria" w:cstheme="majorBidi"/>
        </w:rPr>
        <w:t>Didik</w:t>
      </w:r>
      <w:proofErr w:type="spellEnd"/>
      <w:r w:rsidRPr="00A26E49">
        <w:rPr>
          <w:rFonts w:ascii="Cambria" w:hAnsi="Cambria" w:cstheme="majorBidi"/>
        </w:rPr>
        <w:t xml:space="preserve"> yang </w:t>
      </w:r>
      <w:proofErr w:type="spellStart"/>
      <w:r w:rsidRPr="00A26E49">
        <w:rPr>
          <w:rFonts w:ascii="Cambria" w:hAnsi="Cambria" w:cstheme="majorBidi"/>
        </w:rPr>
        <w:t>Diajar</w:t>
      </w:r>
      <w:proofErr w:type="spellEnd"/>
      <w:r w:rsidRPr="00A26E49">
        <w:rPr>
          <w:rFonts w:ascii="Cambria" w:hAnsi="Cambria" w:cstheme="majorBidi"/>
        </w:rPr>
        <w:t xml:space="preserve"> </w:t>
      </w:r>
      <w:proofErr w:type="spellStart"/>
      <w:r w:rsidRPr="00A26E49">
        <w:rPr>
          <w:rFonts w:ascii="Cambria" w:hAnsi="Cambria" w:cstheme="majorBidi"/>
        </w:rPr>
        <w:t>Menggunakan</w:t>
      </w:r>
      <w:proofErr w:type="spellEnd"/>
      <w:r w:rsidRPr="00A26E49">
        <w:rPr>
          <w:rFonts w:ascii="Cambria" w:hAnsi="Cambria" w:cstheme="majorBidi"/>
        </w:rPr>
        <w:t xml:space="preserve"> Model </w:t>
      </w:r>
      <w:r w:rsidRPr="00A26E49">
        <w:rPr>
          <w:rFonts w:ascii="Cambria" w:hAnsi="Cambria" w:cstheme="majorBidi"/>
          <w:i/>
          <w:iCs/>
        </w:rPr>
        <w:t xml:space="preserve">Contextual Teaching </w:t>
      </w:r>
      <w:proofErr w:type="gramStart"/>
      <w:r w:rsidRPr="00A26E49">
        <w:rPr>
          <w:rFonts w:ascii="Cambria" w:hAnsi="Cambria" w:cstheme="majorBidi"/>
          <w:i/>
          <w:iCs/>
        </w:rPr>
        <w:t>And</w:t>
      </w:r>
      <w:proofErr w:type="gramEnd"/>
      <w:r w:rsidRPr="00A26E49">
        <w:rPr>
          <w:rFonts w:ascii="Cambria" w:hAnsi="Cambria" w:cstheme="majorBidi"/>
          <w:i/>
          <w:iCs/>
        </w:rPr>
        <w:t xml:space="preserve"> Learning (CTL) </w:t>
      </w:r>
      <w:proofErr w:type="spellStart"/>
      <w:r w:rsidRPr="00A26E49">
        <w:rPr>
          <w:rFonts w:ascii="Cambria" w:hAnsi="Cambria" w:cstheme="majorBidi"/>
        </w:rPr>
        <w:t>Berbasis</w:t>
      </w:r>
      <w:proofErr w:type="spellEnd"/>
      <w:r w:rsidRPr="00A26E49">
        <w:rPr>
          <w:rFonts w:ascii="Cambria" w:hAnsi="Cambria" w:cstheme="majorBidi"/>
        </w:rPr>
        <w:t xml:space="preserve"> Media </w:t>
      </w:r>
      <w:proofErr w:type="spellStart"/>
      <w:r w:rsidRPr="00A26E49">
        <w:rPr>
          <w:rFonts w:ascii="Cambria" w:hAnsi="Cambria" w:cstheme="majorBidi"/>
        </w:rPr>
        <w:t>Simulasi</w:t>
      </w:r>
      <w:proofErr w:type="spellEnd"/>
      <w:r w:rsidRPr="00A26E49">
        <w:rPr>
          <w:rFonts w:ascii="Cambria" w:hAnsi="Cambria" w:cstheme="majorBidi"/>
        </w:rPr>
        <w:t xml:space="preserve"> </w:t>
      </w:r>
      <w:proofErr w:type="spellStart"/>
      <w:r w:rsidRPr="00A26E49">
        <w:rPr>
          <w:rFonts w:ascii="Cambria" w:hAnsi="Cambria" w:cstheme="majorBidi"/>
        </w:rPr>
        <w:t>kelas</w:t>
      </w:r>
      <w:proofErr w:type="spellEnd"/>
      <w:r w:rsidRPr="00A26E49">
        <w:rPr>
          <w:rFonts w:ascii="Cambria" w:hAnsi="Cambria" w:cstheme="majorBidi"/>
        </w:rPr>
        <w:t xml:space="preserve"> VIII Di SMP</w:t>
      </w:r>
      <w:r w:rsidR="00A26E49">
        <w:rPr>
          <w:rFonts w:ascii="Cambria" w:hAnsi="Cambria" w:cstheme="majorBidi"/>
        </w:rPr>
        <w:t xml:space="preserve">N 11 </w:t>
      </w:r>
      <w:proofErr w:type="spellStart"/>
      <w:r w:rsidR="00A26E49">
        <w:rPr>
          <w:rFonts w:ascii="Cambria" w:hAnsi="Cambria" w:cstheme="majorBidi"/>
        </w:rPr>
        <w:t>Kabupaten</w:t>
      </w:r>
      <w:proofErr w:type="spellEnd"/>
      <w:r w:rsidR="00A26E49">
        <w:rPr>
          <w:rFonts w:ascii="Cambria" w:hAnsi="Cambria" w:cstheme="majorBidi"/>
        </w:rPr>
        <w:t xml:space="preserve"> </w:t>
      </w:r>
      <w:proofErr w:type="spellStart"/>
      <w:r w:rsidR="00A26E49">
        <w:rPr>
          <w:rFonts w:ascii="Cambria" w:hAnsi="Cambria" w:cstheme="majorBidi"/>
        </w:rPr>
        <w:t>Kepulauan</w:t>
      </w:r>
      <w:proofErr w:type="spellEnd"/>
      <w:r w:rsidR="00A26E49">
        <w:rPr>
          <w:rFonts w:ascii="Cambria" w:hAnsi="Cambria" w:cstheme="majorBidi"/>
        </w:rPr>
        <w:t xml:space="preserve"> </w:t>
      </w:r>
      <w:proofErr w:type="spellStart"/>
      <w:r w:rsidR="00A26E49">
        <w:rPr>
          <w:rFonts w:ascii="Cambria" w:hAnsi="Cambria" w:cstheme="majorBidi"/>
        </w:rPr>
        <w:t>Selaya</w:t>
      </w:r>
      <w:proofErr w:type="spellEnd"/>
    </w:p>
    <w:p w14:paraId="6358FD93" w14:textId="77777777" w:rsidR="00A26E49" w:rsidRDefault="00A26E49" w:rsidP="00A26E49">
      <w:pPr>
        <w:spacing w:after="0" w:line="240" w:lineRule="auto"/>
        <w:ind w:firstLine="720"/>
        <w:jc w:val="both"/>
        <w:rPr>
          <w:rFonts w:ascii="Cambria" w:hAnsi="Cambria"/>
        </w:rPr>
      </w:pPr>
    </w:p>
    <w:p w14:paraId="6804D507" w14:textId="77777777" w:rsidR="00C06164" w:rsidRPr="00A26E49" w:rsidRDefault="00C06164" w:rsidP="00A26E49">
      <w:pPr>
        <w:spacing w:after="0" w:line="240" w:lineRule="auto"/>
        <w:ind w:firstLine="720"/>
        <w:jc w:val="both"/>
        <w:rPr>
          <w:rFonts w:ascii="Cambria" w:hAnsi="Cambria"/>
        </w:rPr>
      </w:pPr>
      <w:r w:rsidRPr="00A26E49">
        <w:rPr>
          <w:rFonts w:ascii="Cambria" w:hAnsi="Cambria"/>
        </w:rPr>
        <w:t xml:space="preserve">Hasil </w:t>
      </w:r>
      <w:proofErr w:type="spellStart"/>
      <w:r w:rsidRPr="00A26E49">
        <w:rPr>
          <w:rFonts w:ascii="Cambria" w:hAnsi="Cambria"/>
        </w:rPr>
        <w:t>penelitian</w:t>
      </w:r>
      <w:proofErr w:type="spellEnd"/>
      <w:r w:rsidRPr="00A26E49">
        <w:rPr>
          <w:rFonts w:ascii="Cambria" w:hAnsi="Cambria"/>
        </w:rPr>
        <w:t xml:space="preserve"> yang </w:t>
      </w:r>
      <w:proofErr w:type="spellStart"/>
      <w:r w:rsidRPr="00A26E49">
        <w:rPr>
          <w:rFonts w:ascii="Cambria" w:hAnsi="Cambria"/>
        </w:rPr>
        <w:t>dilakukan</w:t>
      </w:r>
      <w:proofErr w:type="spellEnd"/>
      <w:r w:rsidRPr="00A26E49">
        <w:rPr>
          <w:rFonts w:ascii="Cambria" w:hAnsi="Cambria"/>
        </w:rPr>
        <w:t xml:space="preserve"> </w:t>
      </w:r>
      <w:proofErr w:type="spellStart"/>
      <w:r w:rsidRPr="00A26E49">
        <w:rPr>
          <w:rFonts w:ascii="Cambria" w:hAnsi="Cambria"/>
        </w:rPr>
        <w:t>terhadap</w:t>
      </w:r>
      <w:proofErr w:type="spellEnd"/>
      <w:r w:rsidRPr="00A26E49">
        <w:rPr>
          <w:rFonts w:ascii="Cambria" w:hAnsi="Cambria"/>
        </w:rPr>
        <w:t xml:space="preserve"> </w:t>
      </w:r>
      <w:proofErr w:type="spellStart"/>
      <w:r w:rsidRPr="00A26E49">
        <w:rPr>
          <w:rFonts w:ascii="Cambria" w:hAnsi="Cambria"/>
        </w:rPr>
        <w:t>seluruh</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kelas</w:t>
      </w:r>
      <w:proofErr w:type="spellEnd"/>
      <w:r w:rsidRPr="00A26E49">
        <w:rPr>
          <w:rFonts w:ascii="Cambria" w:hAnsi="Cambria"/>
        </w:rPr>
        <w:t xml:space="preserve"> </w:t>
      </w:r>
      <w:proofErr w:type="spellStart"/>
      <w:r w:rsidRPr="00A26E49">
        <w:rPr>
          <w:rFonts w:ascii="Cambria" w:hAnsi="Cambria"/>
        </w:rPr>
        <w:t>eksperimen</w:t>
      </w:r>
      <w:proofErr w:type="spellEnd"/>
      <w:r w:rsidRPr="00A26E49">
        <w:rPr>
          <w:rFonts w:ascii="Cambria" w:hAnsi="Cambria"/>
        </w:rPr>
        <w:t xml:space="preserve"> yang </w:t>
      </w:r>
      <w:proofErr w:type="spellStart"/>
      <w:r w:rsidRPr="00A26E49">
        <w:rPr>
          <w:rFonts w:ascii="Cambria" w:hAnsi="Cambria"/>
        </w:rPr>
        <w:t>terdiri</w:t>
      </w:r>
      <w:proofErr w:type="spellEnd"/>
      <w:r w:rsidRPr="00A26E49">
        <w:rPr>
          <w:rFonts w:ascii="Cambria" w:hAnsi="Cambria"/>
        </w:rPr>
        <w:t xml:space="preserve"> </w:t>
      </w:r>
      <w:proofErr w:type="spellStart"/>
      <w:r w:rsidRPr="00A26E49">
        <w:rPr>
          <w:rFonts w:ascii="Cambria" w:hAnsi="Cambria"/>
        </w:rPr>
        <w:t>dari</w:t>
      </w:r>
      <w:proofErr w:type="spellEnd"/>
      <w:r w:rsidRPr="00A26E49">
        <w:rPr>
          <w:rFonts w:ascii="Cambria" w:hAnsi="Cambria"/>
        </w:rPr>
        <w:t xml:space="preserve"> 19 orang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telah</w:t>
      </w:r>
      <w:proofErr w:type="spellEnd"/>
      <w:r w:rsidRPr="00A26E49">
        <w:rPr>
          <w:rFonts w:ascii="Cambria" w:hAnsi="Cambria"/>
        </w:rPr>
        <w:t xml:space="preserve"> </w:t>
      </w:r>
      <w:proofErr w:type="spellStart"/>
      <w:r w:rsidRPr="00A26E49">
        <w:rPr>
          <w:rFonts w:ascii="Cambria" w:hAnsi="Cambria"/>
        </w:rPr>
        <w:t>dianalisis</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teknik</w:t>
      </w:r>
      <w:proofErr w:type="spellEnd"/>
      <w:r w:rsidRPr="00A26E49">
        <w:rPr>
          <w:rFonts w:ascii="Cambria" w:hAnsi="Cambria"/>
        </w:rPr>
        <w:t xml:space="preserve"> </w:t>
      </w:r>
      <w:proofErr w:type="spellStart"/>
      <w:r w:rsidRPr="00A26E49">
        <w:rPr>
          <w:rFonts w:ascii="Cambria" w:hAnsi="Cambria"/>
        </w:rPr>
        <w:t>analisis</w:t>
      </w:r>
      <w:proofErr w:type="spellEnd"/>
      <w:r w:rsidRPr="00A26E49">
        <w:rPr>
          <w:rFonts w:ascii="Cambria" w:hAnsi="Cambria"/>
        </w:rPr>
        <w:t xml:space="preserve"> </w:t>
      </w:r>
      <w:proofErr w:type="spellStart"/>
      <w:r w:rsidRPr="00A26E49">
        <w:rPr>
          <w:rFonts w:ascii="Cambria" w:hAnsi="Cambria"/>
        </w:rPr>
        <w:t>deskriptif</w:t>
      </w:r>
      <w:proofErr w:type="spellEnd"/>
      <w:r w:rsidRPr="00A26E49">
        <w:rPr>
          <w:rFonts w:ascii="Cambria" w:hAnsi="Cambria"/>
        </w:rPr>
        <w:t xml:space="preserve">, </w:t>
      </w:r>
      <w:proofErr w:type="spellStart"/>
      <w:r w:rsidRPr="00A26E49">
        <w:rPr>
          <w:rFonts w:ascii="Cambria" w:hAnsi="Cambria"/>
        </w:rPr>
        <w:t>akan</w:t>
      </w:r>
      <w:proofErr w:type="spellEnd"/>
      <w:r w:rsidRPr="00A26E49">
        <w:rPr>
          <w:rFonts w:ascii="Cambria" w:hAnsi="Cambria"/>
        </w:rPr>
        <w:t xml:space="preserve"> </w:t>
      </w:r>
      <w:proofErr w:type="spellStart"/>
      <w:r w:rsidRPr="00A26E49">
        <w:rPr>
          <w:rFonts w:ascii="Cambria" w:hAnsi="Cambria"/>
        </w:rPr>
        <w:t>dihitung</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rata-rata </w:t>
      </w:r>
      <w:proofErr w:type="spellStart"/>
      <w:r w:rsidRPr="00A26E49">
        <w:rPr>
          <w:rFonts w:ascii="Cambria" w:hAnsi="Cambria"/>
        </w:rPr>
        <w:t>motivasi</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variansi</w:t>
      </w:r>
      <w:proofErr w:type="spellEnd"/>
      <w:r w:rsidRPr="00A26E49">
        <w:rPr>
          <w:rFonts w:ascii="Cambria" w:hAnsi="Cambria"/>
        </w:rPr>
        <w:t xml:space="preserve"> dan standard </w:t>
      </w:r>
      <w:proofErr w:type="spellStart"/>
      <w:r w:rsidRPr="00A26E49">
        <w:rPr>
          <w:rFonts w:ascii="Cambria" w:hAnsi="Cambria"/>
        </w:rPr>
        <w:t>deviasi</w:t>
      </w:r>
      <w:proofErr w:type="spellEnd"/>
      <w:r w:rsidRPr="00A26E49">
        <w:rPr>
          <w:rFonts w:ascii="Cambria" w:hAnsi="Cambria"/>
        </w:rPr>
        <w:t xml:space="preserve"> </w:t>
      </w:r>
      <w:proofErr w:type="spellStart"/>
      <w:r w:rsidRPr="00A26E49">
        <w:rPr>
          <w:rFonts w:ascii="Cambria" w:hAnsi="Cambria"/>
        </w:rPr>
        <w:t>untuk</w:t>
      </w:r>
      <w:proofErr w:type="spellEnd"/>
      <w:r w:rsidRPr="00A26E49">
        <w:rPr>
          <w:rFonts w:ascii="Cambria" w:hAnsi="Cambria"/>
        </w:rPr>
        <w:t xml:space="preserve"> </w:t>
      </w:r>
      <w:proofErr w:type="spellStart"/>
      <w:r w:rsidRPr="00A26E49">
        <w:rPr>
          <w:rFonts w:ascii="Cambria" w:hAnsi="Cambria"/>
        </w:rPr>
        <w:t>kelas</w:t>
      </w:r>
      <w:proofErr w:type="spellEnd"/>
      <w:r w:rsidRPr="00A26E49">
        <w:rPr>
          <w:rFonts w:ascii="Cambria" w:hAnsi="Cambria"/>
        </w:rPr>
        <w:t xml:space="preserve"> </w:t>
      </w:r>
      <w:proofErr w:type="spellStart"/>
      <w:r w:rsidRPr="00A26E49">
        <w:rPr>
          <w:rFonts w:ascii="Cambria" w:hAnsi="Cambria"/>
        </w:rPr>
        <w:t>kontrol</w:t>
      </w:r>
      <w:proofErr w:type="spellEnd"/>
      <w:r w:rsidRPr="00A26E49">
        <w:rPr>
          <w:rFonts w:ascii="Cambria" w:hAnsi="Cambria"/>
        </w:rPr>
        <w:t xml:space="preserve"> </w:t>
      </w:r>
      <w:proofErr w:type="spellStart"/>
      <w:r w:rsidRPr="00A26E49">
        <w:rPr>
          <w:rFonts w:ascii="Cambria" w:hAnsi="Cambria"/>
        </w:rPr>
        <w:t>menggunakan</w:t>
      </w:r>
      <w:proofErr w:type="spellEnd"/>
      <w:r w:rsidRPr="00A26E49">
        <w:rPr>
          <w:rFonts w:ascii="Cambria" w:hAnsi="Cambria"/>
        </w:rPr>
        <w:t xml:space="preserve"> program IBM SPSS Statistics 25 </w:t>
      </w:r>
      <w:proofErr w:type="spellStart"/>
      <w:r w:rsidRPr="00A26E49">
        <w:rPr>
          <w:rFonts w:ascii="Cambria" w:hAnsi="Cambria"/>
        </w:rPr>
        <w:t>dalam</w:t>
      </w:r>
      <w:proofErr w:type="spellEnd"/>
      <w:r w:rsidRPr="00A26E49">
        <w:rPr>
          <w:rFonts w:ascii="Cambria" w:hAnsi="Cambria"/>
        </w:rPr>
        <w:t xml:space="preserve"> </w:t>
      </w:r>
      <w:proofErr w:type="spellStart"/>
      <w:r w:rsidRPr="00A26E49">
        <w:rPr>
          <w:rFonts w:ascii="Cambria" w:hAnsi="Cambria"/>
        </w:rPr>
        <w:t>bentuk</w:t>
      </w:r>
      <w:proofErr w:type="spellEnd"/>
      <w:r w:rsidRPr="00A26E49">
        <w:rPr>
          <w:rFonts w:ascii="Cambria" w:hAnsi="Cambria"/>
        </w:rPr>
        <w:t xml:space="preserve"> </w:t>
      </w:r>
      <w:proofErr w:type="spellStart"/>
      <w:r w:rsidRPr="00A26E49">
        <w:rPr>
          <w:rFonts w:ascii="Cambria" w:hAnsi="Cambria"/>
        </w:rPr>
        <w:t>tabel</w:t>
      </w:r>
      <w:proofErr w:type="spellEnd"/>
    </w:p>
    <w:p w14:paraId="1C6D6B93" w14:textId="77777777" w:rsidR="00C06164" w:rsidRPr="00A26E49" w:rsidRDefault="00C06164" w:rsidP="00A26E49">
      <w:pPr>
        <w:spacing w:after="0" w:line="240" w:lineRule="auto"/>
        <w:jc w:val="both"/>
        <w:rPr>
          <w:rFonts w:ascii="Cambria" w:hAnsi="Cambria"/>
        </w:rPr>
      </w:pPr>
      <w:bookmarkStart w:id="1" w:name="_Toc79960902"/>
      <w:proofErr w:type="spellStart"/>
      <w:r w:rsidRPr="00A26E49">
        <w:rPr>
          <w:rFonts w:ascii="Cambria" w:hAnsi="Cambria"/>
        </w:rPr>
        <w:t>Tabel</w:t>
      </w:r>
      <w:proofErr w:type="spellEnd"/>
      <w:r w:rsidRPr="00A26E49">
        <w:rPr>
          <w:rFonts w:ascii="Cambria" w:hAnsi="Cambria"/>
        </w:rPr>
        <w:t xml:space="preserve"> 2 </w:t>
      </w:r>
      <w:bookmarkEnd w:id="1"/>
      <w:proofErr w:type="spellStart"/>
      <w:r w:rsidRPr="00A26E49">
        <w:rPr>
          <w:rFonts w:ascii="Cambria" w:hAnsi="Cambria"/>
        </w:rPr>
        <w:t>Statistik</w:t>
      </w:r>
      <w:proofErr w:type="spellEnd"/>
      <w:r w:rsidRPr="00A26E49">
        <w:rPr>
          <w:rFonts w:ascii="Cambria" w:hAnsi="Cambria"/>
        </w:rPr>
        <w:t xml:space="preserve"> </w:t>
      </w:r>
      <w:proofErr w:type="spellStart"/>
      <w:r w:rsidRPr="00A26E49">
        <w:rPr>
          <w:rFonts w:ascii="Cambria" w:hAnsi="Cambria"/>
        </w:rPr>
        <w:t>Deskriptif</w:t>
      </w:r>
      <w:proofErr w:type="spellEnd"/>
      <w:r w:rsidRPr="00A26E49">
        <w:rPr>
          <w:rFonts w:ascii="Cambria" w:hAnsi="Cambria"/>
        </w:rPr>
        <w:t xml:space="preserve"> </w:t>
      </w:r>
      <w:proofErr w:type="gramStart"/>
      <w:r w:rsidRPr="00A26E49">
        <w:rPr>
          <w:rFonts w:ascii="Cambria" w:hAnsi="Cambria"/>
          <w:i/>
          <w:iCs/>
        </w:rPr>
        <w:t>Pre Test</w:t>
      </w:r>
      <w:proofErr w:type="gramEnd"/>
      <w:r w:rsidRPr="00A26E49">
        <w:rPr>
          <w:rFonts w:ascii="Cambria" w:hAnsi="Cambria"/>
          <w:i/>
          <w:iCs/>
        </w:rPr>
        <w:t xml:space="preserve"> </w:t>
      </w:r>
      <w:r w:rsidRPr="00A26E49">
        <w:rPr>
          <w:rFonts w:ascii="Cambria" w:hAnsi="Cambria"/>
        </w:rPr>
        <w:t xml:space="preserve">dan </w:t>
      </w:r>
      <w:r w:rsidRPr="00A26E49">
        <w:rPr>
          <w:rFonts w:ascii="Cambria" w:hAnsi="Cambria"/>
          <w:i/>
          <w:iCs/>
        </w:rPr>
        <w:t>Post Test</w:t>
      </w:r>
      <w:r w:rsidRPr="00A26E49">
        <w:rPr>
          <w:rFonts w:ascii="Cambria" w:hAnsi="Cambria"/>
        </w:rPr>
        <w:t xml:space="preserve"> </w:t>
      </w:r>
      <w:proofErr w:type="spellStart"/>
      <w:r w:rsidRPr="00A26E49">
        <w:rPr>
          <w:rFonts w:ascii="Cambria" w:hAnsi="Cambria"/>
        </w:rPr>
        <w:t>motivasi</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pada Kelas </w:t>
      </w:r>
      <w:proofErr w:type="spellStart"/>
      <w:r w:rsidRPr="00A26E49">
        <w:rPr>
          <w:rFonts w:ascii="Cambria" w:hAnsi="Cambria"/>
        </w:rPr>
        <w:t>Eksperimen</w:t>
      </w:r>
      <w:proofErr w:type="spellEnd"/>
    </w:p>
    <w:tbl>
      <w:tblPr>
        <w:tblpPr w:leftFromText="180" w:rightFromText="180" w:vertAnchor="text" w:tblpXSpec="right" w:tblpY="1"/>
        <w:tblOverlap w:val="never"/>
        <w:tblW w:w="3595" w:type="dxa"/>
        <w:jc w:val="right"/>
        <w:tblBorders>
          <w:top w:val="single" w:sz="4" w:space="0" w:color="auto"/>
          <w:bottom w:val="single" w:sz="4" w:space="0" w:color="auto"/>
          <w:insideH w:val="single" w:sz="4" w:space="0" w:color="auto"/>
        </w:tblBorders>
        <w:tblLook w:val="04A0" w:firstRow="1" w:lastRow="0" w:firstColumn="1" w:lastColumn="0" w:noHBand="0" w:noVBand="1"/>
      </w:tblPr>
      <w:tblGrid>
        <w:gridCol w:w="1559"/>
        <w:gridCol w:w="993"/>
        <w:gridCol w:w="1043"/>
      </w:tblGrid>
      <w:tr w:rsidR="00C06164" w:rsidRPr="00A26E49" w14:paraId="1BFA5AEF" w14:textId="77777777" w:rsidTr="003F7A86">
        <w:trPr>
          <w:trHeight w:val="300"/>
          <w:jc w:val="right"/>
        </w:trPr>
        <w:tc>
          <w:tcPr>
            <w:tcW w:w="1559" w:type="dxa"/>
            <w:vMerge w:val="restart"/>
            <w:noWrap/>
            <w:vAlign w:val="center"/>
            <w:hideMark/>
          </w:tcPr>
          <w:p w14:paraId="2CC4ADCF" w14:textId="77777777" w:rsidR="00C06164" w:rsidRPr="00A26E49" w:rsidRDefault="00C06164" w:rsidP="00A26E49">
            <w:pPr>
              <w:spacing w:after="0" w:line="240" w:lineRule="auto"/>
              <w:rPr>
                <w:rFonts w:ascii="Cambria" w:hAnsi="Cambria"/>
                <w:color w:val="000000"/>
              </w:rPr>
            </w:pPr>
            <w:proofErr w:type="spellStart"/>
            <w:r w:rsidRPr="00A26E49">
              <w:rPr>
                <w:rFonts w:ascii="Cambria" w:hAnsi="Cambria"/>
                <w:color w:val="000000"/>
              </w:rPr>
              <w:t>Statistik</w:t>
            </w:r>
            <w:proofErr w:type="spellEnd"/>
          </w:p>
        </w:tc>
        <w:tc>
          <w:tcPr>
            <w:tcW w:w="2036" w:type="dxa"/>
            <w:gridSpan w:val="2"/>
            <w:noWrap/>
            <w:vAlign w:val="center"/>
          </w:tcPr>
          <w:p w14:paraId="104CBC03" w14:textId="77777777" w:rsidR="00C06164" w:rsidRPr="00A26E49" w:rsidRDefault="00C06164" w:rsidP="00A26E49">
            <w:pPr>
              <w:spacing w:after="0" w:line="240" w:lineRule="auto"/>
              <w:rPr>
                <w:rFonts w:ascii="Cambria" w:hAnsi="Cambria"/>
                <w:color w:val="000000"/>
              </w:rPr>
            </w:pPr>
          </w:p>
          <w:p w14:paraId="6AD58273"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 xml:space="preserve">Nilai </w:t>
            </w:r>
            <w:proofErr w:type="spellStart"/>
            <w:r w:rsidRPr="00A26E49">
              <w:rPr>
                <w:rFonts w:ascii="Cambria" w:hAnsi="Cambria"/>
                <w:color w:val="000000"/>
              </w:rPr>
              <w:t>Statistik</w:t>
            </w:r>
            <w:proofErr w:type="spellEnd"/>
          </w:p>
        </w:tc>
      </w:tr>
      <w:tr w:rsidR="00C06164" w:rsidRPr="00A26E49" w14:paraId="2FF5498E" w14:textId="77777777" w:rsidTr="003F7A86">
        <w:trPr>
          <w:trHeight w:val="300"/>
          <w:jc w:val="right"/>
        </w:trPr>
        <w:tc>
          <w:tcPr>
            <w:tcW w:w="1559" w:type="dxa"/>
            <w:vMerge/>
            <w:vAlign w:val="center"/>
            <w:hideMark/>
          </w:tcPr>
          <w:p w14:paraId="6E7F3EB0" w14:textId="77777777" w:rsidR="00C06164" w:rsidRPr="00A26E49" w:rsidRDefault="00C06164" w:rsidP="00A26E49">
            <w:pPr>
              <w:spacing w:after="0" w:line="240" w:lineRule="auto"/>
              <w:rPr>
                <w:rFonts w:ascii="Cambria" w:hAnsi="Cambria"/>
                <w:color w:val="000000"/>
              </w:rPr>
            </w:pPr>
          </w:p>
        </w:tc>
        <w:tc>
          <w:tcPr>
            <w:tcW w:w="993" w:type="dxa"/>
            <w:noWrap/>
            <w:vAlign w:val="center"/>
            <w:hideMark/>
          </w:tcPr>
          <w:p w14:paraId="2294EB2A" w14:textId="77777777" w:rsidR="00C06164" w:rsidRPr="00A26E49" w:rsidRDefault="00C06164" w:rsidP="00A26E49">
            <w:pPr>
              <w:spacing w:after="0" w:line="240" w:lineRule="auto"/>
              <w:rPr>
                <w:rFonts w:ascii="Cambria" w:hAnsi="Cambria"/>
                <w:i/>
                <w:iCs/>
                <w:color w:val="000000"/>
              </w:rPr>
            </w:pPr>
            <w:proofErr w:type="gramStart"/>
            <w:r w:rsidRPr="00A26E49">
              <w:rPr>
                <w:rFonts w:ascii="Cambria" w:hAnsi="Cambria"/>
                <w:i/>
                <w:iCs/>
                <w:color w:val="000000"/>
              </w:rPr>
              <w:t>Pre Test</w:t>
            </w:r>
            <w:proofErr w:type="gramEnd"/>
          </w:p>
        </w:tc>
        <w:tc>
          <w:tcPr>
            <w:tcW w:w="1043" w:type="dxa"/>
            <w:noWrap/>
            <w:vAlign w:val="center"/>
            <w:hideMark/>
          </w:tcPr>
          <w:p w14:paraId="460E5C3C" w14:textId="77777777" w:rsidR="00C06164" w:rsidRPr="00A26E49" w:rsidRDefault="00C06164" w:rsidP="00A26E49">
            <w:pPr>
              <w:spacing w:after="0" w:line="240" w:lineRule="auto"/>
              <w:rPr>
                <w:rFonts w:ascii="Cambria" w:hAnsi="Cambria"/>
                <w:color w:val="000000"/>
              </w:rPr>
            </w:pPr>
            <w:r w:rsidRPr="00A26E49">
              <w:rPr>
                <w:rFonts w:ascii="Cambria" w:hAnsi="Cambria"/>
                <w:i/>
                <w:iCs/>
                <w:color w:val="000000"/>
              </w:rPr>
              <w:t>Post Test</w:t>
            </w:r>
          </w:p>
        </w:tc>
      </w:tr>
      <w:tr w:rsidR="00C06164" w:rsidRPr="00A26E49" w14:paraId="0F4991ED" w14:textId="77777777" w:rsidTr="003F7A86">
        <w:trPr>
          <w:trHeight w:val="300"/>
          <w:jc w:val="right"/>
        </w:trPr>
        <w:tc>
          <w:tcPr>
            <w:tcW w:w="1559" w:type="dxa"/>
            <w:noWrap/>
            <w:vAlign w:val="center"/>
            <w:hideMark/>
          </w:tcPr>
          <w:p w14:paraId="7013ABAB"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 xml:space="preserve">Nilai </w:t>
            </w:r>
            <w:proofErr w:type="spellStart"/>
            <w:r w:rsidRPr="00A26E49">
              <w:rPr>
                <w:rFonts w:ascii="Cambria" w:hAnsi="Cambria"/>
                <w:color w:val="000000"/>
              </w:rPr>
              <w:t>Terendah</w:t>
            </w:r>
            <w:proofErr w:type="spellEnd"/>
          </w:p>
        </w:tc>
        <w:tc>
          <w:tcPr>
            <w:tcW w:w="993" w:type="dxa"/>
            <w:noWrap/>
            <w:vAlign w:val="center"/>
            <w:hideMark/>
          </w:tcPr>
          <w:p w14:paraId="3DADAC38"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51</w:t>
            </w:r>
          </w:p>
        </w:tc>
        <w:tc>
          <w:tcPr>
            <w:tcW w:w="1043" w:type="dxa"/>
            <w:noWrap/>
            <w:vAlign w:val="center"/>
            <w:hideMark/>
          </w:tcPr>
          <w:p w14:paraId="4AB4A5CD"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63</w:t>
            </w:r>
          </w:p>
        </w:tc>
      </w:tr>
      <w:tr w:rsidR="00C06164" w:rsidRPr="00A26E49" w14:paraId="4DB1BFF7" w14:textId="77777777" w:rsidTr="003F7A86">
        <w:trPr>
          <w:trHeight w:val="300"/>
          <w:jc w:val="right"/>
        </w:trPr>
        <w:tc>
          <w:tcPr>
            <w:tcW w:w="1559" w:type="dxa"/>
            <w:noWrap/>
            <w:vAlign w:val="center"/>
            <w:hideMark/>
          </w:tcPr>
          <w:p w14:paraId="146FEC85"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 xml:space="preserve">Nilai </w:t>
            </w:r>
            <w:proofErr w:type="spellStart"/>
            <w:r w:rsidRPr="00A26E49">
              <w:rPr>
                <w:rFonts w:ascii="Cambria" w:hAnsi="Cambria"/>
                <w:color w:val="000000"/>
              </w:rPr>
              <w:t>Tertinggi</w:t>
            </w:r>
            <w:proofErr w:type="spellEnd"/>
          </w:p>
        </w:tc>
        <w:tc>
          <w:tcPr>
            <w:tcW w:w="993" w:type="dxa"/>
            <w:noWrap/>
            <w:vAlign w:val="center"/>
            <w:hideMark/>
          </w:tcPr>
          <w:p w14:paraId="24D15F5E"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63</w:t>
            </w:r>
          </w:p>
        </w:tc>
        <w:tc>
          <w:tcPr>
            <w:tcW w:w="1043" w:type="dxa"/>
            <w:noWrap/>
            <w:vAlign w:val="center"/>
            <w:hideMark/>
          </w:tcPr>
          <w:p w14:paraId="0F4463B5"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78</w:t>
            </w:r>
          </w:p>
        </w:tc>
      </w:tr>
      <w:tr w:rsidR="00C06164" w:rsidRPr="00A26E49" w14:paraId="77A4E44F" w14:textId="77777777" w:rsidTr="003F7A86">
        <w:trPr>
          <w:trHeight w:val="300"/>
          <w:jc w:val="right"/>
        </w:trPr>
        <w:tc>
          <w:tcPr>
            <w:tcW w:w="1559" w:type="dxa"/>
            <w:noWrap/>
            <w:vAlign w:val="center"/>
            <w:hideMark/>
          </w:tcPr>
          <w:p w14:paraId="371E3CD3"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Nilai rata-rata (</w:t>
            </w:r>
            <w:r w:rsidRPr="00A26E49">
              <w:rPr>
                <w:rFonts w:ascii="Cambria" w:hAnsi="Cambria"/>
                <w:color w:val="000000"/>
              </w:rPr>
              <w:fldChar w:fldCharType="begin"/>
            </w:r>
            <w:r w:rsidRPr="00A26E49">
              <w:rPr>
                <w:rFonts w:ascii="Cambria" w:hAnsi="Cambria"/>
                <w:color w:val="000000"/>
              </w:rPr>
              <w:instrText xml:space="preserve"> QUOTE </w:instrText>
            </w:r>
            <w:r w:rsidR="006760CF">
              <w:rPr>
                <w:rFonts w:ascii="Cambria" w:hAnsi="Cambria"/>
                <w:position w:val="-11"/>
              </w:rPr>
              <w:pict w14:anchorId="38934F3F">
                <v:shape id="_x0000_i1049" type="#_x0000_t75" style="width:6.75pt;height:16.5pt" equationxml="&lt;">
                  <v:imagedata r:id="rId11" o:title="" chromakey="white"/>
                </v:shape>
              </w:pict>
            </w:r>
            <w:r w:rsidRPr="00A26E49">
              <w:rPr>
                <w:rFonts w:ascii="Cambria" w:hAnsi="Cambria"/>
                <w:color w:val="000000"/>
              </w:rPr>
              <w:instrText xml:space="preserve"> </w:instrText>
            </w:r>
            <w:r w:rsidRPr="00A26E49">
              <w:rPr>
                <w:rFonts w:ascii="Cambria" w:hAnsi="Cambria"/>
                <w:color w:val="000000"/>
              </w:rPr>
              <w:fldChar w:fldCharType="separate"/>
            </w:r>
            <w:r w:rsidR="006760CF">
              <w:rPr>
                <w:rFonts w:ascii="Cambria" w:hAnsi="Cambria"/>
                <w:position w:val="-11"/>
              </w:rPr>
              <w:pict w14:anchorId="0653FBA2">
                <v:shape id="_x0000_i1050" type="#_x0000_t75" style="width:6.75pt;height:16.5pt" equationxml="&lt;">
                  <v:imagedata r:id="rId11" o:title="" chromakey="white"/>
                </v:shape>
              </w:pict>
            </w:r>
            <w:r w:rsidRPr="00A26E49">
              <w:rPr>
                <w:rFonts w:ascii="Cambria" w:hAnsi="Cambria"/>
                <w:color w:val="000000"/>
              </w:rPr>
              <w:fldChar w:fldCharType="end"/>
            </w:r>
            <w:r w:rsidRPr="00A26E49">
              <w:rPr>
                <w:rFonts w:ascii="Cambria" w:hAnsi="Cambria"/>
                <w:color w:val="000000"/>
              </w:rPr>
              <w:t>)</w:t>
            </w:r>
          </w:p>
        </w:tc>
        <w:tc>
          <w:tcPr>
            <w:tcW w:w="993" w:type="dxa"/>
            <w:noWrap/>
            <w:vAlign w:val="center"/>
            <w:hideMark/>
          </w:tcPr>
          <w:p w14:paraId="1E10392E"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57,21</w:t>
            </w:r>
          </w:p>
        </w:tc>
        <w:tc>
          <w:tcPr>
            <w:tcW w:w="1043" w:type="dxa"/>
            <w:noWrap/>
            <w:vAlign w:val="center"/>
            <w:hideMark/>
          </w:tcPr>
          <w:p w14:paraId="6F6E5AF9"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71,84</w:t>
            </w:r>
          </w:p>
        </w:tc>
      </w:tr>
      <w:tr w:rsidR="00C06164" w:rsidRPr="00A26E49" w14:paraId="2C27CBAD" w14:textId="77777777" w:rsidTr="003F7A86">
        <w:trPr>
          <w:trHeight w:val="300"/>
          <w:jc w:val="right"/>
        </w:trPr>
        <w:tc>
          <w:tcPr>
            <w:tcW w:w="1559" w:type="dxa"/>
            <w:noWrap/>
            <w:vAlign w:val="center"/>
            <w:hideMark/>
          </w:tcPr>
          <w:p w14:paraId="0BD7B399" w14:textId="77777777" w:rsidR="00C06164" w:rsidRPr="00A26E49" w:rsidRDefault="00C06164" w:rsidP="00A26E49">
            <w:pPr>
              <w:spacing w:after="0" w:line="240" w:lineRule="auto"/>
              <w:rPr>
                <w:rFonts w:ascii="Cambria" w:hAnsi="Cambria"/>
                <w:color w:val="000000"/>
              </w:rPr>
            </w:pPr>
            <w:proofErr w:type="spellStart"/>
            <w:r w:rsidRPr="00A26E49">
              <w:rPr>
                <w:rFonts w:ascii="Cambria" w:hAnsi="Cambria"/>
                <w:color w:val="000000"/>
              </w:rPr>
              <w:t>Variansi</w:t>
            </w:r>
            <w:proofErr w:type="spellEnd"/>
            <w:r w:rsidRPr="00A26E49">
              <w:rPr>
                <w:rFonts w:ascii="Cambria" w:hAnsi="Cambria"/>
                <w:color w:val="000000"/>
              </w:rPr>
              <w:t xml:space="preserve"> (S</w:t>
            </w:r>
            <w:r w:rsidRPr="00A26E49">
              <w:rPr>
                <w:rFonts w:ascii="Cambria" w:hAnsi="Cambria"/>
                <w:color w:val="000000"/>
                <w:vertAlign w:val="superscript"/>
              </w:rPr>
              <w:t>2</w:t>
            </w:r>
            <w:r w:rsidRPr="00A26E49">
              <w:rPr>
                <w:rFonts w:ascii="Cambria" w:hAnsi="Cambria"/>
                <w:color w:val="000000"/>
              </w:rPr>
              <w:t>)</w:t>
            </w:r>
          </w:p>
        </w:tc>
        <w:tc>
          <w:tcPr>
            <w:tcW w:w="993" w:type="dxa"/>
            <w:noWrap/>
            <w:vAlign w:val="center"/>
            <w:hideMark/>
          </w:tcPr>
          <w:p w14:paraId="6D11A2A9"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14,953</w:t>
            </w:r>
          </w:p>
        </w:tc>
        <w:tc>
          <w:tcPr>
            <w:tcW w:w="1043" w:type="dxa"/>
            <w:noWrap/>
            <w:vAlign w:val="center"/>
            <w:hideMark/>
          </w:tcPr>
          <w:p w14:paraId="589A226E"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20,140</w:t>
            </w:r>
          </w:p>
        </w:tc>
      </w:tr>
      <w:tr w:rsidR="00C06164" w:rsidRPr="00A26E49" w14:paraId="5E4F4553" w14:textId="77777777" w:rsidTr="003F7A86">
        <w:trPr>
          <w:trHeight w:val="300"/>
          <w:jc w:val="right"/>
        </w:trPr>
        <w:tc>
          <w:tcPr>
            <w:tcW w:w="1559" w:type="dxa"/>
            <w:noWrap/>
            <w:vAlign w:val="center"/>
            <w:hideMark/>
          </w:tcPr>
          <w:p w14:paraId="0DBD6D0A"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 xml:space="preserve">Standard </w:t>
            </w:r>
            <w:proofErr w:type="spellStart"/>
            <w:r w:rsidRPr="00A26E49">
              <w:rPr>
                <w:rFonts w:ascii="Cambria" w:hAnsi="Cambria"/>
                <w:color w:val="000000"/>
              </w:rPr>
              <w:t>Deviasi</w:t>
            </w:r>
            <w:proofErr w:type="spellEnd"/>
          </w:p>
        </w:tc>
        <w:tc>
          <w:tcPr>
            <w:tcW w:w="993" w:type="dxa"/>
            <w:noWrap/>
            <w:vAlign w:val="center"/>
            <w:hideMark/>
          </w:tcPr>
          <w:p w14:paraId="370CCD29"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3,867</w:t>
            </w:r>
          </w:p>
        </w:tc>
        <w:tc>
          <w:tcPr>
            <w:tcW w:w="1043" w:type="dxa"/>
            <w:noWrap/>
            <w:vAlign w:val="center"/>
            <w:hideMark/>
          </w:tcPr>
          <w:p w14:paraId="01275E0A"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4,488</w:t>
            </w:r>
          </w:p>
        </w:tc>
      </w:tr>
    </w:tbl>
    <w:p w14:paraId="22237AFD" w14:textId="77777777" w:rsidR="00C06164" w:rsidRPr="00A26E49" w:rsidRDefault="00C06164" w:rsidP="00A26E49">
      <w:pPr>
        <w:spacing w:after="0" w:line="240" w:lineRule="auto"/>
        <w:contextualSpacing/>
        <w:jc w:val="both"/>
        <w:rPr>
          <w:rFonts w:ascii="Cambria" w:hAnsi="Cambria"/>
        </w:rPr>
      </w:pPr>
    </w:p>
    <w:p w14:paraId="46320830" w14:textId="77777777" w:rsidR="00C06164" w:rsidRPr="00A26E49" w:rsidRDefault="00C06164" w:rsidP="00A26E49">
      <w:pPr>
        <w:spacing w:after="0" w:line="240" w:lineRule="auto"/>
        <w:contextualSpacing/>
        <w:jc w:val="both"/>
        <w:rPr>
          <w:rFonts w:ascii="Cambria" w:hAnsi="Cambria"/>
        </w:rPr>
      </w:pPr>
    </w:p>
    <w:p w14:paraId="0870EFD5" w14:textId="77777777" w:rsidR="00C06164" w:rsidRPr="00A26E49" w:rsidRDefault="00C06164" w:rsidP="00A26E49">
      <w:pPr>
        <w:spacing w:after="0" w:line="240" w:lineRule="auto"/>
        <w:contextualSpacing/>
        <w:jc w:val="both"/>
        <w:rPr>
          <w:rFonts w:ascii="Cambria" w:hAnsi="Cambria"/>
        </w:rPr>
      </w:pPr>
    </w:p>
    <w:p w14:paraId="6FAD8269" w14:textId="77777777" w:rsidR="00C06164" w:rsidRPr="00A26E49" w:rsidRDefault="00C06164" w:rsidP="00A26E49">
      <w:pPr>
        <w:spacing w:after="0" w:line="240" w:lineRule="auto"/>
        <w:contextualSpacing/>
        <w:jc w:val="both"/>
        <w:rPr>
          <w:rFonts w:ascii="Cambria" w:hAnsi="Cambria"/>
        </w:rPr>
      </w:pPr>
    </w:p>
    <w:p w14:paraId="6E70F3A6" w14:textId="77777777" w:rsidR="00C06164" w:rsidRPr="00A26E49" w:rsidRDefault="00C06164" w:rsidP="00A26E49">
      <w:pPr>
        <w:spacing w:after="0" w:line="240" w:lineRule="auto"/>
        <w:contextualSpacing/>
        <w:jc w:val="both"/>
        <w:rPr>
          <w:rFonts w:ascii="Cambria" w:hAnsi="Cambria"/>
        </w:rPr>
      </w:pPr>
    </w:p>
    <w:p w14:paraId="7E400ABB" w14:textId="77777777" w:rsidR="00C06164" w:rsidRPr="00A26E49" w:rsidRDefault="00C06164" w:rsidP="00A26E49">
      <w:pPr>
        <w:spacing w:after="0" w:line="240" w:lineRule="auto"/>
        <w:contextualSpacing/>
        <w:jc w:val="both"/>
        <w:rPr>
          <w:rFonts w:ascii="Cambria" w:hAnsi="Cambria"/>
        </w:rPr>
      </w:pPr>
    </w:p>
    <w:p w14:paraId="79E8A9A2" w14:textId="77777777" w:rsidR="00C06164" w:rsidRPr="00A26E49" w:rsidRDefault="00C06164" w:rsidP="00A26E49">
      <w:pPr>
        <w:spacing w:after="0" w:line="240" w:lineRule="auto"/>
        <w:contextualSpacing/>
        <w:jc w:val="both"/>
        <w:rPr>
          <w:rFonts w:ascii="Cambria" w:hAnsi="Cambria"/>
        </w:rPr>
      </w:pPr>
    </w:p>
    <w:p w14:paraId="6DC095DF" w14:textId="77777777" w:rsidR="00C06164" w:rsidRPr="00A26E49" w:rsidRDefault="00C06164" w:rsidP="00A26E49">
      <w:pPr>
        <w:spacing w:after="0" w:line="240" w:lineRule="auto"/>
        <w:contextualSpacing/>
        <w:jc w:val="both"/>
        <w:rPr>
          <w:rFonts w:ascii="Cambria" w:hAnsi="Cambria"/>
        </w:rPr>
      </w:pPr>
    </w:p>
    <w:p w14:paraId="10428D1E" w14:textId="77777777" w:rsidR="00C06164" w:rsidRPr="00A26E49" w:rsidRDefault="00C06164" w:rsidP="00A26E49">
      <w:pPr>
        <w:spacing w:after="0" w:line="240" w:lineRule="auto"/>
        <w:contextualSpacing/>
        <w:jc w:val="both"/>
        <w:rPr>
          <w:rFonts w:ascii="Cambria" w:hAnsi="Cambria"/>
        </w:rPr>
      </w:pPr>
    </w:p>
    <w:p w14:paraId="642C6A2C" w14:textId="77777777" w:rsidR="00C06164" w:rsidRPr="00A26E49" w:rsidRDefault="00C06164" w:rsidP="00A26E49">
      <w:pPr>
        <w:spacing w:after="0" w:line="240" w:lineRule="auto"/>
        <w:contextualSpacing/>
        <w:jc w:val="both"/>
        <w:rPr>
          <w:rFonts w:ascii="Cambria" w:hAnsi="Cambria"/>
        </w:rPr>
      </w:pPr>
    </w:p>
    <w:p w14:paraId="16F2159E" w14:textId="77777777" w:rsidR="0062265D" w:rsidRPr="00A26E49" w:rsidRDefault="0062265D" w:rsidP="00A26E49">
      <w:pPr>
        <w:spacing w:after="0" w:line="240" w:lineRule="auto"/>
        <w:contextualSpacing/>
        <w:jc w:val="both"/>
        <w:rPr>
          <w:rFonts w:ascii="Cambria" w:hAnsi="Cambria"/>
        </w:rPr>
      </w:pPr>
    </w:p>
    <w:p w14:paraId="60341CFF" w14:textId="77777777" w:rsidR="00C06164" w:rsidRPr="00A26E49" w:rsidRDefault="00C06164" w:rsidP="00A26E49">
      <w:pPr>
        <w:spacing w:after="0" w:line="240" w:lineRule="auto"/>
        <w:contextualSpacing/>
        <w:jc w:val="both"/>
        <w:rPr>
          <w:rFonts w:ascii="Cambria" w:hAnsi="Cambria"/>
        </w:rPr>
      </w:pPr>
    </w:p>
    <w:p w14:paraId="4A49513B" w14:textId="77777777" w:rsidR="00C06164" w:rsidRPr="00A26E49" w:rsidRDefault="00C06164" w:rsidP="00A26E49">
      <w:pPr>
        <w:spacing w:after="0" w:line="240" w:lineRule="auto"/>
        <w:contextualSpacing/>
        <w:jc w:val="both"/>
        <w:rPr>
          <w:rFonts w:ascii="Cambria" w:hAnsi="Cambria"/>
        </w:rPr>
      </w:pPr>
    </w:p>
    <w:p w14:paraId="79BE222A" w14:textId="77777777" w:rsidR="00A26E49" w:rsidRDefault="00A26E49" w:rsidP="00A26E49">
      <w:pPr>
        <w:spacing w:after="0" w:line="240" w:lineRule="auto"/>
        <w:contextualSpacing/>
        <w:jc w:val="both"/>
        <w:rPr>
          <w:rFonts w:ascii="Cambria" w:hAnsi="Cambria"/>
        </w:rPr>
      </w:pPr>
    </w:p>
    <w:p w14:paraId="0E31AE61" w14:textId="77777777" w:rsidR="003F7A86" w:rsidRDefault="003F7A86" w:rsidP="00A26E49">
      <w:pPr>
        <w:spacing w:after="0" w:line="240" w:lineRule="auto"/>
        <w:contextualSpacing/>
        <w:jc w:val="both"/>
        <w:rPr>
          <w:rFonts w:ascii="Cambria" w:hAnsi="Cambria"/>
        </w:rPr>
      </w:pPr>
    </w:p>
    <w:p w14:paraId="22FB824D" w14:textId="77777777" w:rsidR="00C06164" w:rsidRPr="00A26E49" w:rsidRDefault="00C06164" w:rsidP="00A26E49">
      <w:pPr>
        <w:spacing w:after="0" w:line="240" w:lineRule="auto"/>
        <w:contextualSpacing/>
        <w:jc w:val="both"/>
        <w:rPr>
          <w:rFonts w:ascii="Cambria" w:hAnsi="Cambria"/>
        </w:rPr>
      </w:pPr>
      <w:proofErr w:type="spellStart"/>
      <w:r w:rsidRPr="00A26E49">
        <w:rPr>
          <w:rFonts w:ascii="Cambria" w:hAnsi="Cambria"/>
        </w:rPr>
        <w:t>Berdasarkan</w:t>
      </w:r>
      <w:proofErr w:type="spellEnd"/>
      <w:r w:rsidRPr="00A26E49">
        <w:rPr>
          <w:rFonts w:ascii="Cambria" w:hAnsi="Cambria"/>
        </w:rPr>
        <w:t xml:space="preserve">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rPr>
        <w:t>analisis</w:t>
      </w:r>
      <w:proofErr w:type="spellEnd"/>
      <w:r w:rsidRPr="00A26E49">
        <w:rPr>
          <w:rFonts w:ascii="Cambria" w:hAnsi="Cambria"/>
        </w:rPr>
        <w:t xml:space="preserve"> data </w:t>
      </w:r>
      <w:proofErr w:type="spellStart"/>
      <w:r w:rsidRPr="00A26E49">
        <w:rPr>
          <w:rFonts w:ascii="Cambria" w:hAnsi="Cambria"/>
        </w:rPr>
        <w:t>menunjukkan</w:t>
      </w:r>
      <w:proofErr w:type="spellEnd"/>
      <w:r w:rsidRPr="00A26E49">
        <w:rPr>
          <w:rFonts w:ascii="Cambria" w:hAnsi="Cambria"/>
        </w:rPr>
        <w:t xml:space="preserve"> </w:t>
      </w:r>
      <w:proofErr w:type="spellStart"/>
      <w:r w:rsidRPr="00A26E49">
        <w:rPr>
          <w:rFonts w:ascii="Cambria" w:hAnsi="Cambria"/>
        </w:rPr>
        <w:t>bahwa</w:t>
      </w:r>
      <w:proofErr w:type="spellEnd"/>
      <w:r w:rsidRPr="00A26E49">
        <w:rPr>
          <w:rFonts w:ascii="Cambria" w:hAnsi="Cambria"/>
        </w:rPr>
        <w:t xml:space="preserve"> Jika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rPr>
        <w:t>motivasi</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dikelompokkan</w:t>
      </w:r>
      <w:proofErr w:type="spellEnd"/>
      <w:r w:rsidRPr="00A26E49">
        <w:rPr>
          <w:rFonts w:ascii="Cambria" w:hAnsi="Cambria"/>
        </w:rPr>
        <w:t xml:space="preserve"> </w:t>
      </w:r>
      <w:proofErr w:type="spellStart"/>
      <w:r w:rsidRPr="00A26E49">
        <w:rPr>
          <w:rFonts w:ascii="Cambria" w:hAnsi="Cambria"/>
        </w:rPr>
        <w:t>dalam</w:t>
      </w:r>
      <w:proofErr w:type="spellEnd"/>
      <w:r w:rsidRPr="00A26E49">
        <w:rPr>
          <w:rFonts w:ascii="Cambria" w:hAnsi="Cambria"/>
        </w:rPr>
        <w:t xml:space="preserve"> </w:t>
      </w:r>
      <w:proofErr w:type="spellStart"/>
      <w:r w:rsidRPr="00A26E49">
        <w:rPr>
          <w:rFonts w:ascii="Cambria" w:hAnsi="Cambria"/>
        </w:rPr>
        <w:t>kategorisasi</w:t>
      </w:r>
      <w:proofErr w:type="spellEnd"/>
      <w:r w:rsidRPr="00A26E49">
        <w:rPr>
          <w:rFonts w:ascii="Cambria" w:hAnsi="Cambria"/>
        </w:rPr>
        <w:t xml:space="preserve"> </w:t>
      </w:r>
      <w:proofErr w:type="spellStart"/>
      <w:r w:rsidRPr="00A26E49">
        <w:rPr>
          <w:rFonts w:ascii="Cambria" w:hAnsi="Cambria"/>
        </w:rPr>
        <w:t>tinggi</w:t>
      </w:r>
      <w:proofErr w:type="spellEnd"/>
      <w:r w:rsidRPr="00A26E49">
        <w:rPr>
          <w:rFonts w:ascii="Cambria" w:hAnsi="Cambria"/>
        </w:rPr>
        <w:t xml:space="preserve">, </w:t>
      </w:r>
      <w:proofErr w:type="spellStart"/>
      <w:r w:rsidRPr="00A26E49">
        <w:rPr>
          <w:rFonts w:ascii="Cambria" w:hAnsi="Cambria"/>
        </w:rPr>
        <w:t>sedang</w:t>
      </w:r>
      <w:proofErr w:type="spellEnd"/>
      <w:r w:rsidRPr="00A26E49">
        <w:rPr>
          <w:rFonts w:ascii="Cambria" w:hAnsi="Cambria"/>
        </w:rPr>
        <w:t xml:space="preserve">, dan </w:t>
      </w:r>
      <w:proofErr w:type="spellStart"/>
      <w:r w:rsidRPr="00A26E49">
        <w:rPr>
          <w:rFonts w:ascii="Cambria" w:hAnsi="Cambria"/>
        </w:rPr>
        <w:t>rendah</w:t>
      </w:r>
      <w:proofErr w:type="spellEnd"/>
      <w:r w:rsidRPr="00A26E49">
        <w:rPr>
          <w:rFonts w:ascii="Cambria" w:hAnsi="Cambria"/>
        </w:rPr>
        <w:t xml:space="preserve"> </w:t>
      </w:r>
      <w:proofErr w:type="spellStart"/>
      <w:r w:rsidRPr="00A26E49">
        <w:rPr>
          <w:rFonts w:ascii="Cambria" w:hAnsi="Cambria"/>
        </w:rPr>
        <w:t>maka</w:t>
      </w:r>
      <w:proofErr w:type="spellEnd"/>
      <w:r w:rsidRPr="00A26E49">
        <w:rPr>
          <w:rFonts w:ascii="Cambria" w:hAnsi="Cambria"/>
        </w:rPr>
        <w:t xml:space="preserve"> </w:t>
      </w:r>
      <w:proofErr w:type="spellStart"/>
      <w:r w:rsidRPr="00A26E49">
        <w:rPr>
          <w:rFonts w:ascii="Cambria" w:hAnsi="Cambria"/>
        </w:rPr>
        <w:t>akan</w:t>
      </w:r>
      <w:proofErr w:type="spellEnd"/>
      <w:r w:rsidRPr="00A26E49">
        <w:rPr>
          <w:rFonts w:ascii="Cambria" w:hAnsi="Cambria"/>
        </w:rPr>
        <w:t xml:space="preserve"> </w:t>
      </w:r>
      <w:proofErr w:type="spellStart"/>
      <w:r w:rsidRPr="00A26E49">
        <w:rPr>
          <w:rFonts w:ascii="Cambria" w:hAnsi="Cambria"/>
        </w:rPr>
        <w:t>diperoleh</w:t>
      </w:r>
      <w:proofErr w:type="spellEnd"/>
      <w:r w:rsidRPr="00A26E49">
        <w:rPr>
          <w:rFonts w:ascii="Cambria" w:hAnsi="Cambria"/>
        </w:rPr>
        <w:t xml:space="preserve"> </w:t>
      </w:r>
      <w:proofErr w:type="spellStart"/>
      <w:r w:rsidRPr="00A26E49">
        <w:rPr>
          <w:rFonts w:ascii="Cambria" w:hAnsi="Cambria"/>
        </w:rPr>
        <w:t>frekuensi</w:t>
      </w:r>
      <w:proofErr w:type="spellEnd"/>
      <w:r w:rsidRPr="00A26E49">
        <w:rPr>
          <w:rFonts w:ascii="Cambria" w:hAnsi="Cambria"/>
        </w:rPr>
        <w:t xml:space="preserve"> dan </w:t>
      </w:r>
      <w:proofErr w:type="spellStart"/>
      <w:r w:rsidRPr="00A26E49">
        <w:rPr>
          <w:rFonts w:ascii="Cambria" w:hAnsi="Cambria"/>
        </w:rPr>
        <w:t>persentase</w:t>
      </w:r>
      <w:proofErr w:type="spellEnd"/>
      <w:r w:rsidRPr="00A26E49">
        <w:rPr>
          <w:rFonts w:ascii="Cambria" w:hAnsi="Cambria"/>
        </w:rPr>
        <w:t xml:space="preserve"> </w:t>
      </w:r>
      <w:proofErr w:type="spellStart"/>
      <w:r w:rsidRPr="00A26E49">
        <w:rPr>
          <w:rFonts w:ascii="Cambria" w:hAnsi="Cambria"/>
        </w:rPr>
        <w:t>setelah</w:t>
      </w:r>
      <w:proofErr w:type="spellEnd"/>
      <w:r w:rsidRPr="00A26E49">
        <w:rPr>
          <w:rFonts w:ascii="Cambria" w:hAnsi="Cambria"/>
        </w:rPr>
        <w:t xml:space="preserve"> </w:t>
      </w:r>
      <w:proofErr w:type="spellStart"/>
      <w:r w:rsidRPr="00A26E49">
        <w:rPr>
          <w:rFonts w:ascii="Cambria" w:hAnsi="Cambria"/>
        </w:rPr>
        <w:t>dilakukan</w:t>
      </w:r>
      <w:proofErr w:type="spellEnd"/>
      <w:r w:rsidRPr="00A26E49">
        <w:rPr>
          <w:rFonts w:ascii="Cambria" w:hAnsi="Cambria"/>
        </w:rPr>
        <w:t xml:space="preserve"> </w:t>
      </w:r>
      <w:proofErr w:type="spellStart"/>
      <w:r w:rsidRPr="00A26E49">
        <w:rPr>
          <w:rFonts w:ascii="Cambria" w:hAnsi="Cambria"/>
          <w:i/>
          <w:iCs/>
        </w:rPr>
        <w:t>pre test</w:t>
      </w:r>
      <w:proofErr w:type="spellEnd"/>
      <w:r w:rsidRPr="00A26E49">
        <w:rPr>
          <w:rFonts w:ascii="Cambria" w:hAnsi="Cambria"/>
          <w:i/>
          <w:iCs/>
        </w:rPr>
        <w:t xml:space="preserve"> </w:t>
      </w:r>
      <w:r w:rsidRPr="00A26E49">
        <w:rPr>
          <w:rFonts w:ascii="Cambria" w:hAnsi="Cambria"/>
        </w:rPr>
        <w:t xml:space="preserve">dan </w:t>
      </w:r>
      <w:proofErr w:type="spellStart"/>
      <w:r w:rsidRPr="00A26E49">
        <w:rPr>
          <w:rFonts w:ascii="Cambria" w:hAnsi="Cambria"/>
          <w:i/>
          <w:iCs/>
        </w:rPr>
        <w:t>post test</w:t>
      </w:r>
      <w:proofErr w:type="spellEnd"/>
      <w:r w:rsidRPr="00A26E49">
        <w:rPr>
          <w:rFonts w:ascii="Cambria" w:hAnsi="Cambria"/>
        </w:rPr>
        <w:t xml:space="preserve"> </w:t>
      </w:r>
      <w:proofErr w:type="spellStart"/>
      <w:r w:rsidRPr="00A26E49">
        <w:rPr>
          <w:rFonts w:ascii="Cambria" w:hAnsi="Cambria"/>
        </w:rPr>
        <w:t>maka</w:t>
      </w:r>
      <w:proofErr w:type="spellEnd"/>
      <w:r w:rsidRPr="00A26E49">
        <w:rPr>
          <w:rFonts w:ascii="Cambria" w:hAnsi="Cambria"/>
        </w:rPr>
        <w:t xml:space="preserve"> </w:t>
      </w:r>
      <w:proofErr w:type="spellStart"/>
      <w:r w:rsidRPr="00A26E49">
        <w:rPr>
          <w:rFonts w:ascii="Cambria" w:hAnsi="Cambria"/>
        </w:rPr>
        <w:t>diperoleh</w:t>
      </w:r>
      <w:proofErr w:type="spellEnd"/>
      <w:r w:rsidRPr="00A26E49">
        <w:rPr>
          <w:rFonts w:ascii="Cambria" w:hAnsi="Cambria"/>
        </w:rPr>
        <w:t xml:space="preserve"> </w:t>
      </w:r>
      <w:proofErr w:type="spellStart"/>
      <w:r w:rsidRPr="00A26E49">
        <w:rPr>
          <w:rFonts w:ascii="Cambria" w:hAnsi="Cambria"/>
        </w:rPr>
        <w:t>motivasi</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setelah</w:t>
      </w:r>
      <w:proofErr w:type="spellEnd"/>
      <w:r w:rsidRPr="00A26E49">
        <w:rPr>
          <w:rFonts w:ascii="Cambria" w:hAnsi="Cambria"/>
        </w:rPr>
        <w:t xml:space="preserve"> </w:t>
      </w:r>
      <w:proofErr w:type="spellStart"/>
      <w:r w:rsidRPr="00A26E49">
        <w:rPr>
          <w:rFonts w:ascii="Cambria" w:hAnsi="Cambria"/>
        </w:rPr>
        <w:t>diajar</w:t>
      </w:r>
      <w:proofErr w:type="spellEnd"/>
      <w:r w:rsidRPr="00A26E49">
        <w:rPr>
          <w:rFonts w:ascii="Cambria" w:hAnsi="Cambria"/>
        </w:rPr>
        <w:t xml:space="preserve"> </w:t>
      </w:r>
      <w:proofErr w:type="spellStart"/>
      <w:r w:rsidRPr="00A26E49">
        <w:rPr>
          <w:rFonts w:ascii="Cambria" w:hAnsi="Cambria"/>
        </w:rPr>
        <w:t>menggunakan</w:t>
      </w:r>
      <w:proofErr w:type="spellEnd"/>
      <w:r w:rsidRPr="00A26E49">
        <w:rPr>
          <w:rFonts w:ascii="Cambria" w:hAnsi="Cambria"/>
        </w:rPr>
        <w:t xml:space="preserve"> model </w:t>
      </w:r>
      <w:r w:rsidRPr="00A26E49">
        <w:rPr>
          <w:rFonts w:ascii="Cambria" w:hAnsi="Cambria"/>
          <w:i/>
          <w:iCs/>
        </w:rPr>
        <w:t xml:space="preserve">CTL </w:t>
      </w:r>
      <w:proofErr w:type="spellStart"/>
      <w:r w:rsidRPr="00A26E49">
        <w:rPr>
          <w:rFonts w:ascii="Cambria" w:hAnsi="Cambria"/>
        </w:rPr>
        <w:t>berbasis</w:t>
      </w:r>
      <w:proofErr w:type="spellEnd"/>
      <w:r w:rsidRPr="00A26E49">
        <w:rPr>
          <w:rFonts w:ascii="Cambria" w:hAnsi="Cambria"/>
        </w:rPr>
        <w:t xml:space="preserve"> media </w:t>
      </w:r>
      <w:proofErr w:type="spellStart"/>
      <w:r w:rsidRPr="00A26E49">
        <w:rPr>
          <w:rFonts w:ascii="Cambria" w:hAnsi="Cambria"/>
        </w:rPr>
        <w:t>simulasi</w:t>
      </w:r>
      <w:proofErr w:type="spellEnd"/>
      <w:r w:rsidRPr="00A26E49">
        <w:rPr>
          <w:rFonts w:ascii="Cambria" w:hAnsi="Cambria"/>
        </w:rPr>
        <w:t xml:space="preserve"> </w:t>
      </w:r>
      <w:proofErr w:type="spellStart"/>
      <w:r w:rsidRPr="00A26E49">
        <w:rPr>
          <w:rFonts w:ascii="Cambria" w:hAnsi="Cambria"/>
        </w:rPr>
        <w:t>yaitu</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i/>
          <w:iCs/>
        </w:rPr>
        <w:t>Pre test</w:t>
      </w:r>
      <w:proofErr w:type="spellEnd"/>
      <w:r w:rsidRPr="00A26E49">
        <w:rPr>
          <w:rFonts w:ascii="Cambria" w:hAnsi="Cambria"/>
          <w:i/>
          <w:iCs/>
        </w:rPr>
        <w:t xml:space="preserve"> </w:t>
      </w:r>
      <w:proofErr w:type="spellStart"/>
      <w:r w:rsidRPr="00A26E49">
        <w:rPr>
          <w:rFonts w:ascii="Cambria" w:hAnsi="Cambria"/>
        </w:rPr>
        <w:t>diperoleh</w:t>
      </w:r>
      <w:proofErr w:type="spellEnd"/>
      <w:r w:rsidRPr="00A26E49">
        <w:rPr>
          <w:rFonts w:ascii="Cambria" w:hAnsi="Cambria"/>
        </w:rPr>
        <w:t xml:space="preserve"> </w:t>
      </w:r>
      <w:proofErr w:type="spellStart"/>
      <w:r w:rsidRPr="00A26E49">
        <w:rPr>
          <w:rFonts w:ascii="Cambria" w:hAnsi="Cambria"/>
        </w:rPr>
        <w:t>frekuensi</w:t>
      </w:r>
      <w:proofErr w:type="spellEnd"/>
      <w:r w:rsidRPr="00A26E49">
        <w:rPr>
          <w:rFonts w:ascii="Cambria" w:hAnsi="Cambria"/>
        </w:rPr>
        <w:t xml:space="preserve"> </w:t>
      </w:r>
      <w:proofErr w:type="spellStart"/>
      <w:r w:rsidRPr="00A26E49">
        <w:rPr>
          <w:rFonts w:ascii="Cambria" w:hAnsi="Cambria"/>
        </w:rPr>
        <w:t>sebanyak</w:t>
      </w:r>
      <w:proofErr w:type="spellEnd"/>
      <w:r w:rsidRPr="00A26E49">
        <w:rPr>
          <w:rFonts w:ascii="Cambria" w:hAnsi="Cambria"/>
        </w:rPr>
        <w:t xml:space="preserve"> 19 orang </w:t>
      </w:r>
      <w:proofErr w:type="spellStart"/>
      <w:r w:rsidRPr="00A26E49">
        <w:rPr>
          <w:rFonts w:ascii="Cambria" w:hAnsi="Cambria"/>
        </w:rPr>
        <w:t>berada</w:t>
      </w:r>
      <w:proofErr w:type="spellEnd"/>
      <w:r w:rsidRPr="00A26E49">
        <w:rPr>
          <w:rFonts w:ascii="Cambria" w:hAnsi="Cambria"/>
        </w:rPr>
        <w:t xml:space="preserve"> pada </w:t>
      </w:r>
      <w:proofErr w:type="spellStart"/>
      <w:r w:rsidRPr="00A26E49">
        <w:rPr>
          <w:rFonts w:ascii="Cambria" w:hAnsi="Cambria"/>
        </w:rPr>
        <w:t>kategori</w:t>
      </w:r>
      <w:proofErr w:type="spellEnd"/>
      <w:r w:rsidRPr="00A26E49">
        <w:rPr>
          <w:rFonts w:ascii="Cambria" w:hAnsi="Cambria"/>
        </w:rPr>
        <w:t xml:space="preserve"> </w:t>
      </w:r>
      <w:proofErr w:type="spellStart"/>
      <w:r w:rsidRPr="00A26E49">
        <w:rPr>
          <w:rFonts w:ascii="Cambria" w:hAnsi="Cambria"/>
        </w:rPr>
        <w:t>sedang</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persentasi</w:t>
      </w:r>
      <w:proofErr w:type="spellEnd"/>
      <w:r w:rsidRPr="00A26E49">
        <w:rPr>
          <w:rFonts w:ascii="Cambria" w:hAnsi="Cambria"/>
        </w:rPr>
        <w:t xml:space="preserve"> 100% dan </w:t>
      </w:r>
      <w:proofErr w:type="spellStart"/>
      <w:r w:rsidRPr="00A26E49">
        <w:rPr>
          <w:rFonts w:ascii="Cambria" w:hAnsi="Cambria"/>
        </w:rPr>
        <w:t>nilai</w:t>
      </w:r>
      <w:proofErr w:type="spellEnd"/>
      <w:r w:rsidRPr="00A26E49">
        <w:rPr>
          <w:rFonts w:ascii="Cambria" w:hAnsi="Cambria"/>
        </w:rPr>
        <w:t xml:space="preserve">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i/>
          <w:iCs/>
        </w:rPr>
        <w:t>post test</w:t>
      </w:r>
      <w:proofErr w:type="spellEnd"/>
      <w:r w:rsidRPr="00A26E49">
        <w:rPr>
          <w:rFonts w:ascii="Cambria" w:hAnsi="Cambria"/>
          <w:i/>
          <w:iCs/>
        </w:rPr>
        <w:t xml:space="preserve"> </w:t>
      </w:r>
      <w:proofErr w:type="spellStart"/>
      <w:r w:rsidRPr="00A26E49">
        <w:rPr>
          <w:rFonts w:ascii="Cambria" w:hAnsi="Cambria"/>
        </w:rPr>
        <w:t>diperoleh</w:t>
      </w:r>
      <w:proofErr w:type="spellEnd"/>
      <w:r w:rsidRPr="00A26E49">
        <w:rPr>
          <w:rFonts w:ascii="Cambria" w:hAnsi="Cambria"/>
        </w:rPr>
        <w:t xml:space="preserve"> </w:t>
      </w:r>
      <w:proofErr w:type="spellStart"/>
      <w:r w:rsidRPr="00A26E49">
        <w:rPr>
          <w:rFonts w:ascii="Cambria" w:hAnsi="Cambria"/>
        </w:rPr>
        <w:t>frekuensi</w:t>
      </w:r>
      <w:proofErr w:type="spellEnd"/>
      <w:r w:rsidRPr="00A26E49">
        <w:rPr>
          <w:rFonts w:ascii="Cambria" w:hAnsi="Cambria"/>
        </w:rPr>
        <w:t xml:space="preserve"> </w:t>
      </w:r>
      <w:proofErr w:type="spellStart"/>
      <w:r w:rsidRPr="00A26E49">
        <w:rPr>
          <w:rFonts w:ascii="Cambria" w:hAnsi="Cambria"/>
        </w:rPr>
        <w:t>sebanyak</w:t>
      </w:r>
      <w:proofErr w:type="spellEnd"/>
      <w:r w:rsidRPr="00A26E49">
        <w:rPr>
          <w:rFonts w:ascii="Cambria" w:hAnsi="Cambria"/>
        </w:rPr>
        <w:t xml:space="preserve"> 4 orang </w:t>
      </w:r>
      <w:proofErr w:type="spellStart"/>
      <w:r w:rsidRPr="00A26E49">
        <w:rPr>
          <w:rFonts w:ascii="Cambria" w:hAnsi="Cambria"/>
        </w:rPr>
        <w:t>berada</w:t>
      </w:r>
      <w:proofErr w:type="spellEnd"/>
      <w:r w:rsidRPr="00A26E49">
        <w:rPr>
          <w:rFonts w:ascii="Cambria" w:hAnsi="Cambria"/>
        </w:rPr>
        <w:t xml:space="preserve"> pada </w:t>
      </w:r>
      <w:proofErr w:type="spellStart"/>
      <w:r w:rsidRPr="00A26E49">
        <w:rPr>
          <w:rFonts w:ascii="Cambria" w:hAnsi="Cambria"/>
        </w:rPr>
        <w:t>kategori</w:t>
      </w:r>
      <w:proofErr w:type="spellEnd"/>
      <w:r w:rsidRPr="00A26E49">
        <w:rPr>
          <w:rFonts w:ascii="Cambria" w:hAnsi="Cambria"/>
        </w:rPr>
        <w:t xml:space="preserve"> </w:t>
      </w:r>
      <w:proofErr w:type="spellStart"/>
      <w:r w:rsidRPr="00A26E49">
        <w:rPr>
          <w:rFonts w:ascii="Cambria" w:hAnsi="Cambria"/>
        </w:rPr>
        <w:t>sedang</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persentase</w:t>
      </w:r>
      <w:proofErr w:type="spellEnd"/>
      <w:r w:rsidRPr="00A26E49">
        <w:rPr>
          <w:rFonts w:ascii="Cambria" w:hAnsi="Cambria"/>
        </w:rPr>
        <w:t xml:space="preserve"> 21% dan 15 </w:t>
      </w:r>
      <w:proofErr w:type="spellStart"/>
      <w:r w:rsidRPr="00A26E49">
        <w:rPr>
          <w:rFonts w:ascii="Cambria" w:hAnsi="Cambria"/>
        </w:rPr>
        <w:t>oaang</w:t>
      </w:r>
      <w:proofErr w:type="spellEnd"/>
      <w:r w:rsidRPr="00A26E49">
        <w:rPr>
          <w:rFonts w:ascii="Cambria" w:hAnsi="Cambria"/>
        </w:rPr>
        <w:t xml:space="preserve"> </w:t>
      </w:r>
      <w:proofErr w:type="spellStart"/>
      <w:r w:rsidRPr="00A26E49">
        <w:rPr>
          <w:rFonts w:ascii="Cambria" w:hAnsi="Cambria"/>
        </w:rPr>
        <w:t>berada</w:t>
      </w:r>
      <w:proofErr w:type="spellEnd"/>
      <w:r w:rsidRPr="00A26E49">
        <w:rPr>
          <w:rFonts w:ascii="Cambria" w:hAnsi="Cambria"/>
        </w:rPr>
        <w:t xml:space="preserve"> pada </w:t>
      </w:r>
      <w:proofErr w:type="spellStart"/>
      <w:r w:rsidRPr="00A26E49">
        <w:rPr>
          <w:rFonts w:ascii="Cambria" w:hAnsi="Cambria"/>
        </w:rPr>
        <w:t>kategori</w:t>
      </w:r>
      <w:proofErr w:type="spellEnd"/>
      <w:r w:rsidRPr="00A26E49">
        <w:rPr>
          <w:rFonts w:ascii="Cambria" w:hAnsi="Cambria"/>
        </w:rPr>
        <w:t xml:space="preserve"> </w:t>
      </w:r>
      <w:proofErr w:type="spellStart"/>
      <w:r w:rsidRPr="00A26E49">
        <w:rPr>
          <w:rFonts w:ascii="Cambria" w:hAnsi="Cambria"/>
        </w:rPr>
        <w:t>tinggi</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persentase</w:t>
      </w:r>
      <w:proofErr w:type="spellEnd"/>
      <w:r w:rsidRPr="00A26E49">
        <w:rPr>
          <w:rFonts w:ascii="Cambria" w:hAnsi="Cambria"/>
        </w:rPr>
        <w:t xml:space="preserve"> 79%.</w:t>
      </w:r>
    </w:p>
    <w:p w14:paraId="25C28D41" w14:textId="722C1515" w:rsidR="00C06164" w:rsidRPr="00A26E49" w:rsidRDefault="00C06164" w:rsidP="00A26E49">
      <w:pPr>
        <w:spacing w:after="0" w:line="240" w:lineRule="auto"/>
        <w:ind w:firstLine="720"/>
        <w:contextualSpacing/>
        <w:jc w:val="both"/>
        <w:rPr>
          <w:rFonts w:ascii="Cambria" w:hAnsi="Cambria"/>
        </w:rPr>
      </w:pPr>
      <w:r w:rsidRPr="00A26E49">
        <w:rPr>
          <w:rFonts w:ascii="Cambria" w:hAnsi="Cambria"/>
        </w:rPr>
        <w:lastRenderedPageBreak/>
        <w:t xml:space="preserve"> Hal </w:t>
      </w:r>
      <w:proofErr w:type="spellStart"/>
      <w:r w:rsidRPr="00A26E49">
        <w:rPr>
          <w:rFonts w:ascii="Cambria" w:hAnsi="Cambria"/>
        </w:rPr>
        <w:t>ini</w:t>
      </w:r>
      <w:proofErr w:type="spellEnd"/>
      <w:r w:rsidRPr="00A26E49">
        <w:rPr>
          <w:rFonts w:ascii="Cambria" w:hAnsi="Cambria"/>
        </w:rPr>
        <w:t xml:space="preserve"> </w:t>
      </w:r>
      <w:proofErr w:type="spellStart"/>
      <w:r w:rsidRPr="00A26E49">
        <w:rPr>
          <w:rFonts w:ascii="Cambria" w:hAnsi="Cambria"/>
        </w:rPr>
        <w:t>sesuai</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rPr>
        <w:t>penelitian</w:t>
      </w:r>
      <w:proofErr w:type="spellEnd"/>
      <w:r w:rsidRPr="00A26E49">
        <w:rPr>
          <w:rFonts w:ascii="Cambria" w:hAnsi="Cambria"/>
        </w:rPr>
        <w:t xml:space="preserve"> yang di </w:t>
      </w:r>
      <w:proofErr w:type="spellStart"/>
      <w:r w:rsidRPr="00A26E49">
        <w:rPr>
          <w:rFonts w:ascii="Cambria" w:hAnsi="Cambria"/>
        </w:rPr>
        <w:t>lakukan</w:t>
      </w:r>
      <w:proofErr w:type="spellEnd"/>
      <w:r w:rsidRPr="00A26E49">
        <w:rPr>
          <w:rFonts w:ascii="Cambria" w:hAnsi="Cambria"/>
        </w:rPr>
        <w:t xml:space="preserve"> oleh</w:t>
      </w:r>
      <w:r w:rsidR="00A05BDB">
        <w:rPr>
          <w:rFonts w:ascii="Cambria" w:hAnsi="Cambria"/>
          <w:lang w:val="id-ID"/>
        </w:rPr>
        <w:t xml:space="preserve"> </w:t>
      </w:r>
      <w:r w:rsidR="00A05BDB">
        <w:rPr>
          <w:rFonts w:ascii="Cambria" w:hAnsi="Cambria"/>
          <w:lang w:val="id-ID"/>
        </w:rPr>
        <w:fldChar w:fldCharType="begin" w:fldLock="1"/>
      </w:r>
      <w:r w:rsidR="00A75DE0">
        <w:rPr>
          <w:rFonts w:ascii="Cambria" w:hAnsi="Cambria"/>
          <w:lang w:val="id-ID"/>
        </w:rPr>
        <w:instrText>ADDIN CSL_CITATION {"citationItems":[{"id":"ITEM-1","itemData":{"author":[{"dropping-particle":"","family":"Wati","given":"Rosi Yulistia","non-dropping-particle":"","parse-names":false,"suffix":""}],"container-title":"Thesis, Universitas Islam Negeri Mataram","id":"ITEM-1","issued":{"date-parts":[["2019"]]},"title":"Penerapan Pembelajaran Fisika Berbasis CTL (Contextual Teaching And Learning ) Melalui Metode Eksperimen Untuk Meningkatkan Motivasi Dan Hasil Belajar Siswa Pada Materi Tata Surya Kelas VII Mts Al-Madaniyah Jempong Barat Kota Mataram","type":"article-journal"},"uris":["http://www.mendeley.com/documents/?uuid=af106c63-0ad8-4157-abf6-65e189e01094"]}],"mendeley":{"formattedCitation":"(Wati, 2019)","plainTextFormattedCitation":"(Wati, 2019)","previouslyFormattedCitation":"(Wati, 2019)"},"properties":{"noteIndex":0},"schema":"https://github.com/citation-style-language/schema/raw/master/csl-citation.json"}</w:instrText>
      </w:r>
      <w:r w:rsidR="00A05BDB">
        <w:rPr>
          <w:rFonts w:ascii="Cambria" w:hAnsi="Cambria"/>
          <w:lang w:val="id-ID"/>
        </w:rPr>
        <w:fldChar w:fldCharType="separate"/>
      </w:r>
      <w:r w:rsidR="00A05BDB" w:rsidRPr="00A05BDB">
        <w:rPr>
          <w:rFonts w:ascii="Cambria" w:hAnsi="Cambria"/>
          <w:noProof/>
          <w:lang w:val="id-ID"/>
        </w:rPr>
        <w:t>(Wati, 2019)</w:t>
      </w:r>
      <w:r w:rsidR="00A05BDB">
        <w:rPr>
          <w:rFonts w:ascii="Cambria" w:hAnsi="Cambria"/>
          <w:lang w:val="id-ID"/>
        </w:rPr>
        <w:fldChar w:fldCharType="end"/>
      </w:r>
      <w:r w:rsidRPr="00A26E49">
        <w:rPr>
          <w:rFonts w:ascii="Cambria" w:hAnsi="Cambria"/>
        </w:rPr>
        <w:t xml:space="preserve"> yang </w:t>
      </w:r>
      <w:proofErr w:type="spellStart"/>
      <w:r w:rsidRPr="00A26E49">
        <w:rPr>
          <w:rFonts w:ascii="Cambria" w:hAnsi="Cambria"/>
        </w:rPr>
        <w:t>menjelaskan</w:t>
      </w:r>
      <w:proofErr w:type="spellEnd"/>
      <w:r w:rsidRPr="00A26E49">
        <w:rPr>
          <w:rFonts w:ascii="Cambria" w:hAnsi="Cambria"/>
        </w:rPr>
        <w:t xml:space="preserve"> </w:t>
      </w:r>
      <w:proofErr w:type="spellStart"/>
      <w:r w:rsidRPr="00A26E49">
        <w:rPr>
          <w:rFonts w:ascii="Cambria" w:hAnsi="Cambria"/>
        </w:rPr>
        <w:t>bahwa</w:t>
      </w:r>
      <w:proofErr w:type="spellEnd"/>
      <w:r w:rsidRPr="00A26E49">
        <w:rPr>
          <w:rFonts w:ascii="Cambria" w:hAnsi="Cambria"/>
        </w:rPr>
        <w:t xml:space="preserve"> </w:t>
      </w:r>
      <w:proofErr w:type="spellStart"/>
      <w:r w:rsidRPr="00A26E49">
        <w:rPr>
          <w:rFonts w:ascii="Cambria" w:eastAsia="Times New Roman" w:hAnsi="Cambria"/>
          <w:bCs/>
          <w:color w:val="000000"/>
        </w:rPr>
        <w:t>penerapan</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pembelajaran</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berbasis</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kontekstual</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melalui</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metode</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eksperimen</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dapat</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meningkatkan</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motivasi</w:t>
      </w:r>
      <w:proofErr w:type="spellEnd"/>
      <w:r w:rsidRPr="00A26E49">
        <w:rPr>
          <w:rFonts w:ascii="Cambria" w:eastAsia="Times New Roman" w:hAnsi="Cambria"/>
          <w:bCs/>
          <w:color w:val="000000"/>
        </w:rPr>
        <w:t xml:space="preserve"> dan </w:t>
      </w:r>
      <w:proofErr w:type="spellStart"/>
      <w:r w:rsidRPr="00A26E49">
        <w:rPr>
          <w:rFonts w:ascii="Cambria" w:eastAsia="Times New Roman" w:hAnsi="Cambria"/>
          <w:bCs/>
          <w:color w:val="000000"/>
        </w:rPr>
        <w:t>hasil</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belajar</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peserta</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didik</w:t>
      </w:r>
      <w:proofErr w:type="spellEnd"/>
      <w:r w:rsidRPr="00A26E49">
        <w:rPr>
          <w:rFonts w:ascii="Cambria" w:hAnsi="Cambria"/>
        </w:rPr>
        <w:t>.</w:t>
      </w:r>
    </w:p>
    <w:p w14:paraId="33B1C2D1" w14:textId="77777777" w:rsidR="00C06164" w:rsidRPr="00A26E49" w:rsidRDefault="00C06164" w:rsidP="00A26E49">
      <w:pPr>
        <w:pStyle w:val="ListParagraph"/>
        <w:widowControl w:val="0"/>
        <w:numPr>
          <w:ilvl w:val="3"/>
          <w:numId w:val="23"/>
        </w:numPr>
        <w:autoSpaceDE w:val="0"/>
        <w:autoSpaceDN w:val="0"/>
        <w:spacing w:after="0" w:line="240" w:lineRule="auto"/>
        <w:ind w:left="284" w:hanging="284"/>
        <w:contextualSpacing w:val="0"/>
        <w:jc w:val="both"/>
        <w:rPr>
          <w:rFonts w:ascii="Cambria" w:hAnsi="Cambria" w:cstheme="majorBidi"/>
          <w:spacing w:val="-6"/>
          <w:kern w:val="24"/>
        </w:rPr>
      </w:pPr>
      <w:r w:rsidRPr="00A26E49">
        <w:rPr>
          <w:rFonts w:ascii="Cambria" w:hAnsi="Cambria" w:cstheme="majorBidi"/>
        </w:rPr>
        <w:t xml:space="preserve">Gambaran Hasil </w:t>
      </w:r>
      <w:proofErr w:type="spellStart"/>
      <w:r w:rsidRPr="00A26E49">
        <w:rPr>
          <w:rFonts w:ascii="Cambria" w:hAnsi="Cambria" w:cstheme="majorBidi"/>
        </w:rPr>
        <w:t>Belajar</w:t>
      </w:r>
      <w:proofErr w:type="spellEnd"/>
      <w:r w:rsidRPr="00A26E49">
        <w:rPr>
          <w:rFonts w:ascii="Cambria" w:hAnsi="Cambria" w:cstheme="majorBidi"/>
        </w:rPr>
        <w:t xml:space="preserve"> </w:t>
      </w:r>
      <w:proofErr w:type="spellStart"/>
      <w:r w:rsidRPr="00A26E49">
        <w:rPr>
          <w:rFonts w:ascii="Cambria" w:hAnsi="Cambria" w:cstheme="majorBidi"/>
        </w:rPr>
        <w:t>Peserta</w:t>
      </w:r>
      <w:proofErr w:type="spellEnd"/>
      <w:r w:rsidRPr="00A26E49">
        <w:rPr>
          <w:rFonts w:ascii="Cambria" w:hAnsi="Cambria" w:cstheme="majorBidi"/>
        </w:rPr>
        <w:t xml:space="preserve"> </w:t>
      </w:r>
      <w:proofErr w:type="spellStart"/>
      <w:r w:rsidRPr="00A26E49">
        <w:rPr>
          <w:rFonts w:ascii="Cambria" w:hAnsi="Cambria" w:cstheme="majorBidi"/>
        </w:rPr>
        <w:t>Didik</w:t>
      </w:r>
      <w:proofErr w:type="spellEnd"/>
      <w:r w:rsidRPr="00A26E49">
        <w:rPr>
          <w:rFonts w:ascii="Cambria" w:hAnsi="Cambria" w:cstheme="majorBidi"/>
        </w:rPr>
        <w:t xml:space="preserve"> yang </w:t>
      </w:r>
      <w:proofErr w:type="spellStart"/>
      <w:r w:rsidRPr="00A26E49">
        <w:rPr>
          <w:rFonts w:ascii="Cambria" w:hAnsi="Cambria" w:cstheme="majorBidi"/>
        </w:rPr>
        <w:t>Diajar</w:t>
      </w:r>
      <w:proofErr w:type="spellEnd"/>
      <w:r w:rsidRPr="00A26E49">
        <w:rPr>
          <w:rFonts w:ascii="Cambria" w:hAnsi="Cambria" w:cstheme="majorBidi"/>
        </w:rPr>
        <w:t xml:space="preserve"> </w:t>
      </w:r>
      <w:proofErr w:type="spellStart"/>
      <w:r w:rsidRPr="00A26E49">
        <w:rPr>
          <w:rFonts w:ascii="Cambria" w:hAnsi="Cambria" w:cstheme="majorBidi"/>
        </w:rPr>
        <w:t>tanpa</w:t>
      </w:r>
      <w:proofErr w:type="spellEnd"/>
      <w:r w:rsidRPr="00A26E49">
        <w:rPr>
          <w:rFonts w:ascii="Cambria" w:hAnsi="Cambria" w:cstheme="majorBidi"/>
        </w:rPr>
        <w:t xml:space="preserve"> </w:t>
      </w:r>
      <w:proofErr w:type="spellStart"/>
      <w:r w:rsidRPr="00A26E49">
        <w:rPr>
          <w:rFonts w:ascii="Cambria" w:hAnsi="Cambria" w:cstheme="majorBidi"/>
        </w:rPr>
        <w:t>Menggunakan</w:t>
      </w:r>
      <w:proofErr w:type="spellEnd"/>
      <w:r w:rsidRPr="00A26E49">
        <w:rPr>
          <w:rFonts w:ascii="Cambria" w:hAnsi="Cambria" w:cstheme="majorBidi"/>
        </w:rPr>
        <w:t xml:space="preserve"> Model </w:t>
      </w:r>
      <w:r w:rsidRPr="00A26E49">
        <w:rPr>
          <w:rFonts w:ascii="Cambria" w:hAnsi="Cambria" w:cstheme="majorBidi"/>
          <w:i/>
          <w:iCs/>
        </w:rPr>
        <w:t xml:space="preserve">Contextual Teaching </w:t>
      </w:r>
      <w:proofErr w:type="gramStart"/>
      <w:r w:rsidRPr="00A26E49">
        <w:rPr>
          <w:rFonts w:ascii="Cambria" w:hAnsi="Cambria" w:cstheme="majorBidi"/>
          <w:i/>
          <w:iCs/>
        </w:rPr>
        <w:t>And</w:t>
      </w:r>
      <w:proofErr w:type="gramEnd"/>
      <w:r w:rsidRPr="00A26E49">
        <w:rPr>
          <w:rFonts w:ascii="Cambria" w:hAnsi="Cambria" w:cstheme="majorBidi"/>
          <w:i/>
          <w:iCs/>
        </w:rPr>
        <w:t xml:space="preserve"> Learning (CTL) </w:t>
      </w:r>
      <w:proofErr w:type="spellStart"/>
      <w:r w:rsidRPr="00A26E49">
        <w:rPr>
          <w:rFonts w:ascii="Cambria" w:hAnsi="Cambria" w:cstheme="majorBidi"/>
        </w:rPr>
        <w:t>Berbasis</w:t>
      </w:r>
      <w:proofErr w:type="spellEnd"/>
      <w:r w:rsidRPr="00A26E49">
        <w:rPr>
          <w:rFonts w:ascii="Cambria" w:hAnsi="Cambria" w:cstheme="majorBidi"/>
        </w:rPr>
        <w:t xml:space="preserve"> Media </w:t>
      </w:r>
      <w:proofErr w:type="spellStart"/>
      <w:r w:rsidRPr="00A26E49">
        <w:rPr>
          <w:rFonts w:ascii="Cambria" w:hAnsi="Cambria" w:cstheme="majorBidi"/>
        </w:rPr>
        <w:t>Simulasi</w:t>
      </w:r>
      <w:proofErr w:type="spellEnd"/>
      <w:r w:rsidRPr="00A26E49">
        <w:rPr>
          <w:rFonts w:ascii="Cambria" w:hAnsi="Cambria" w:cstheme="majorBidi"/>
        </w:rPr>
        <w:t xml:space="preserve"> </w:t>
      </w:r>
      <w:proofErr w:type="spellStart"/>
      <w:r w:rsidRPr="00A26E49">
        <w:rPr>
          <w:rFonts w:ascii="Cambria" w:hAnsi="Cambria" w:cstheme="majorBidi"/>
        </w:rPr>
        <w:t>kelas</w:t>
      </w:r>
      <w:proofErr w:type="spellEnd"/>
      <w:r w:rsidRPr="00A26E49">
        <w:rPr>
          <w:rFonts w:ascii="Cambria" w:hAnsi="Cambria" w:cstheme="majorBidi"/>
        </w:rPr>
        <w:t xml:space="preserve"> VIII Di SMPN 11 </w:t>
      </w:r>
      <w:proofErr w:type="spellStart"/>
      <w:r w:rsidRPr="00A26E49">
        <w:rPr>
          <w:rFonts w:ascii="Cambria" w:hAnsi="Cambria" w:cstheme="majorBidi"/>
        </w:rPr>
        <w:t>Selayar</w:t>
      </w:r>
      <w:proofErr w:type="spellEnd"/>
      <w:r w:rsidRPr="00A26E49">
        <w:rPr>
          <w:rFonts w:ascii="Cambria" w:hAnsi="Cambria" w:cstheme="majorBidi"/>
          <w:spacing w:val="-6"/>
          <w:kern w:val="24"/>
        </w:rPr>
        <w:t xml:space="preserve"> </w:t>
      </w:r>
    </w:p>
    <w:p w14:paraId="458B9B5A" w14:textId="77777777" w:rsidR="00C06164" w:rsidRPr="00A26E49" w:rsidRDefault="00C06164" w:rsidP="00A26E49">
      <w:pPr>
        <w:spacing w:after="0" w:line="240" w:lineRule="auto"/>
        <w:ind w:firstLine="284"/>
        <w:jc w:val="both"/>
        <w:rPr>
          <w:rFonts w:ascii="Cambria" w:hAnsi="Cambria"/>
        </w:rPr>
      </w:pPr>
      <w:bookmarkStart w:id="2" w:name="_Toc79960906"/>
      <w:r w:rsidRPr="00A26E49">
        <w:rPr>
          <w:rFonts w:ascii="Cambria" w:hAnsi="Cambria"/>
        </w:rPr>
        <w:t xml:space="preserve">Hasil </w:t>
      </w:r>
      <w:proofErr w:type="spellStart"/>
      <w:r w:rsidRPr="00A26E49">
        <w:rPr>
          <w:rFonts w:ascii="Cambria" w:hAnsi="Cambria"/>
        </w:rPr>
        <w:t>penelitian</w:t>
      </w:r>
      <w:proofErr w:type="spellEnd"/>
      <w:r w:rsidRPr="00A26E49">
        <w:rPr>
          <w:rFonts w:ascii="Cambria" w:hAnsi="Cambria"/>
        </w:rPr>
        <w:t xml:space="preserve"> yang </w:t>
      </w:r>
      <w:proofErr w:type="spellStart"/>
      <w:r w:rsidRPr="00A26E49">
        <w:rPr>
          <w:rFonts w:ascii="Cambria" w:hAnsi="Cambria"/>
        </w:rPr>
        <w:t>dilakukan</w:t>
      </w:r>
      <w:proofErr w:type="spellEnd"/>
      <w:r w:rsidRPr="00A26E49">
        <w:rPr>
          <w:rFonts w:ascii="Cambria" w:hAnsi="Cambria"/>
        </w:rPr>
        <w:t xml:space="preserve"> </w:t>
      </w:r>
      <w:proofErr w:type="spellStart"/>
      <w:r w:rsidRPr="00A26E49">
        <w:rPr>
          <w:rFonts w:ascii="Cambria" w:hAnsi="Cambria"/>
        </w:rPr>
        <w:t>terhadap</w:t>
      </w:r>
      <w:proofErr w:type="spellEnd"/>
      <w:r w:rsidRPr="00A26E49">
        <w:rPr>
          <w:rFonts w:ascii="Cambria" w:hAnsi="Cambria"/>
        </w:rPr>
        <w:t xml:space="preserve"> </w:t>
      </w:r>
      <w:proofErr w:type="spellStart"/>
      <w:r w:rsidRPr="00A26E49">
        <w:rPr>
          <w:rFonts w:ascii="Cambria" w:hAnsi="Cambria"/>
        </w:rPr>
        <w:t>seluruh</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kelas</w:t>
      </w:r>
      <w:proofErr w:type="spellEnd"/>
      <w:r w:rsidRPr="00A26E49">
        <w:rPr>
          <w:rFonts w:ascii="Cambria" w:hAnsi="Cambria"/>
        </w:rPr>
        <w:t xml:space="preserve"> </w:t>
      </w:r>
      <w:proofErr w:type="spellStart"/>
      <w:r w:rsidRPr="00A26E49">
        <w:rPr>
          <w:rFonts w:ascii="Cambria" w:hAnsi="Cambria"/>
        </w:rPr>
        <w:t>kontrol</w:t>
      </w:r>
      <w:proofErr w:type="spellEnd"/>
      <w:r w:rsidRPr="00A26E49">
        <w:rPr>
          <w:rFonts w:ascii="Cambria" w:hAnsi="Cambria"/>
        </w:rPr>
        <w:t xml:space="preserve"> yang </w:t>
      </w:r>
      <w:proofErr w:type="spellStart"/>
      <w:r w:rsidRPr="00A26E49">
        <w:rPr>
          <w:rFonts w:ascii="Cambria" w:hAnsi="Cambria"/>
        </w:rPr>
        <w:t>terdiri</w:t>
      </w:r>
      <w:proofErr w:type="spellEnd"/>
      <w:r w:rsidRPr="00A26E49">
        <w:rPr>
          <w:rFonts w:ascii="Cambria" w:hAnsi="Cambria"/>
        </w:rPr>
        <w:t xml:space="preserve"> </w:t>
      </w:r>
      <w:proofErr w:type="spellStart"/>
      <w:r w:rsidRPr="00A26E49">
        <w:rPr>
          <w:rFonts w:ascii="Cambria" w:hAnsi="Cambria"/>
        </w:rPr>
        <w:t>dari</w:t>
      </w:r>
      <w:proofErr w:type="spellEnd"/>
      <w:r w:rsidRPr="00A26E49">
        <w:rPr>
          <w:rFonts w:ascii="Cambria" w:hAnsi="Cambria"/>
        </w:rPr>
        <w:t xml:space="preserve"> 19 orang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telah</w:t>
      </w:r>
      <w:proofErr w:type="spellEnd"/>
      <w:r w:rsidRPr="00A26E49">
        <w:rPr>
          <w:rFonts w:ascii="Cambria" w:hAnsi="Cambria"/>
        </w:rPr>
        <w:t xml:space="preserve"> </w:t>
      </w:r>
      <w:proofErr w:type="spellStart"/>
      <w:r w:rsidRPr="00A26E49">
        <w:rPr>
          <w:rFonts w:ascii="Cambria" w:hAnsi="Cambria"/>
        </w:rPr>
        <w:t>dianalisis</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teknik</w:t>
      </w:r>
      <w:proofErr w:type="spellEnd"/>
      <w:r w:rsidRPr="00A26E49">
        <w:rPr>
          <w:rFonts w:ascii="Cambria" w:hAnsi="Cambria"/>
        </w:rPr>
        <w:t xml:space="preserve"> </w:t>
      </w:r>
      <w:proofErr w:type="spellStart"/>
      <w:r w:rsidRPr="00A26E49">
        <w:rPr>
          <w:rFonts w:ascii="Cambria" w:hAnsi="Cambria"/>
        </w:rPr>
        <w:t>analisis</w:t>
      </w:r>
      <w:proofErr w:type="spellEnd"/>
      <w:r w:rsidRPr="00A26E49">
        <w:rPr>
          <w:rFonts w:ascii="Cambria" w:hAnsi="Cambria"/>
        </w:rPr>
        <w:t xml:space="preserve"> </w:t>
      </w:r>
      <w:proofErr w:type="spellStart"/>
      <w:r w:rsidRPr="00A26E49">
        <w:rPr>
          <w:rFonts w:ascii="Cambria" w:hAnsi="Cambria"/>
        </w:rPr>
        <w:t>deskriptif</w:t>
      </w:r>
      <w:proofErr w:type="spellEnd"/>
      <w:r w:rsidRPr="00A26E49">
        <w:rPr>
          <w:rFonts w:ascii="Cambria" w:hAnsi="Cambria"/>
        </w:rPr>
        <w:t xml:space="preserve">, </w:t>
      </w:r>
      <w:proofErr w:type="spellStart"/>
      <w:r w:rsidRPr="00A26E49">
        <w:rPr>
          <w:rFonts w:ascii="Cambria" w:hAnsi="Cambria"/>
        </w:rPr>
        <w:t>akan</w:t>
      </w:r>
      <w:proofErr w:type="spellEnd"/>
      <w:r w:rsidRPr="00A26E49">
        <w:rPr>
          <w:rFonts w:ascii="Cambria" w:hAnsi="Cambria"/>
        </w:rPr>
        <w:t xml:space="preserve"> </w:t>
      </w:r>
      <w:proofErr w:type="spellStart"/>
      <w:r w:rsidRPr="00A26E49">
        <w:rPr>
          <w:rFonts w:ascii="Cambria" w:hAnsi="Cambria"/>
        </w:rPr>
        <w:t>dihitung</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rata-rata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variansi</w:t>
      </w:r>
      <w:proofErr w:type="spellEnd"/>
      <w:r w:rsidRPr="00A26E49">
        <w:rPr>
          <w:rFonts w:ascii="Cambria" w:hAnsi="Cambria"/>
        </w:rPr>
        <w:t xml:space="preserve"> dan standard </w:t>
      </w:r>
      <w:proofErr w:type="spellStart"/>
      <w:r w:rsidRPr="00A26E49">
        <w:rPr>
          <w:rFonts w:ascii="Cambria" w:hAnsi="Cambria"/>
        </w:rPr>
        <w:t>deviasi</w:t>
      </w:r>
      <w:proofErr w:type="spellEnd"/>
      <w:r w:rsidRPr="00A26E49">
        <w:rPr>
          <w:rFonts w:ascii="Cambria" w:hAnsi="Cambria"/>
        </w:rPr>
        <w:t xml:space="preserve"> </w:t>
      </w:r>
      <w:proofErr w:type="spellStart"/>
      <w:r w:rsidRPr="00A26E49">
        <w:rPr>
          <w:rFonts w:ascii="Cambria" w:hAnsi="Cambria"/>
        </w:rPr>
        <w:t>untuk</w:t>
      </w:r>
      <w:proofErr w:type="spellEnd"/>
      <w:r w:rsidRPr="00A26E49">
        <w:rPr>
          <w:rFonts w:ascii="Cambria" w:hAnsi="Cambria"/>
        </w:rPr>
        <w:t xml:space="preserve"> </w:t>
      </w:r>
      <w:proofErr w:type="spellStart"/>
      <w:r w:rsidRPr="00A26E49">
        <w:rPr>
          <w:rFonts w:ascii="Cambria" w:hAnsi="Cambria"/>
        </w:rPr>
        <w:t>kelas</w:t>
      </w:r>
      <w:proofErr w:type="spellEnd"/>
      <w:r w:rsidRPr="00A26E49">
        <w:rPr>
          <w:rFonts w:ascii="Cambria" w:hAnsi="Cambria"/>
        </w:rPr>
        <w:t xml:space="preserve"> </w:t>
      </w:r>
      <w:proofErr w:type="spellStart"/>
      <w:r w:rsidRPr="00A26E49">
        <w:rPr>
          <w:rFonts w:ascii="Cambria" w:hAnsi="Cambria"/>
        </w:rPr>
        <w:t>kontrol</w:t>
      </w:r>
      <w:proofErr w:type="spellEnd"/>
      <w:r w:rsidRPr="00A26E49">
        <w:rPr>
          <w:rFonts w:ascii="Cambria" w:hAnsi="Cambria"/>
        </w:rPr>
        <w:t xml:space="preserve"> </w:t>
      </w:r>
      <w:proofErr w:type="spellStart"/>
      <w:r w:rsidRPr="00A26E49">
        <w:rPr>
          <w:rFonts w:ascii="Cambria" w:hAnsi="Cambria"/>
        </w:rPr>
        <w:t>menggunakan</w:t>
      </w:r>
      <w:proofErr w:type="spellEnd"/>
      <w:r w:rsidRPr="00A26E49">
        <w:rPr>
          <w:rFonts w:ascii="Cambria" w:hAnsi="Cambria"/>
        </w:rPr>
        <w:t xml:space="preserve"> program IBM SPSS Statistics 25 </w:t>
      </w:r>
      <w:proofErr w:type="spellStart"/>
      <w:r w:rsidRPr="00A26E49">
        <w:rPr>
          <w:rFonts w:ascii="Cambria" w:hAnsi="Cambria"/>
        </w:rPr>
        <w:t>dalam</w:t>
      </w:r>
      <w:proofErr w:type="spellEnd"/>
      <w:r w:rsidRPr="00A26E49">
        <w:rPr>
          <w:rFonts w:ascii="Cambria" w:hAnsi="Cambria"/>
        </w:rPr>
        <w:t xml:space="preserve"> </w:t>
      </w:r>
      <w:proofErr w:type="spellStart"/>
      <w:r w:rsidRPr="00A26E49">
        <w:rPr>
          <w:rFonts w:ascii="Cambria" w:hAnsi="Cambria"/>
        </w:rPr>
        <w:t>bentuk</w:t>
      </w:r>
      <w:proofErr w:type="spellEnd"/>
      <w:r w:rsidRPr="00A26E49">
        <w:rPr>
          <w:rFonts w:ascii="Cambria" w:hAnsi="Cambria"/>
        </w:rPr>
        <w:t xml:space="preserve"> </w:t>
      </w:r>
      <w:proofErr w:type="spellStart"/>
      <w:r w:rsidRPr="00A26E49">
        <w:rPr>
          <w:rFonts w:ascii="Cambria" w:hAnsi="Cambria"/>
        </w:rPr>
        <w:t>tabel</w:t>
      </w:r>
      <w:proofErr w:type="spellEnd"/>
    </w:p>
    <w:p w14:paraId="17D393DB" w14:textId="77777777" w:rsidR="00C06164" w:rsidRDefault="00C06164" w:rsidP="00A26E49">
      <w:pPr>
        <w:spacing w:after="0" w:line="240" w:lineRule="auto"/>
        <w:ind w:left="851" w:hanging="851"/>
        <w:jc w:val="both"/>
        <w:rPr>
          <w:rFonts w:ascii="Cambria" w:hAnsi="Cambria"/>
        </w:rPr>
      </w:pPr>
      <w:proofErr w:type="spellStart"/>
      <w:r w:rsidRPr="00A26E49">
        <w:rPr>
          <w:rFonts w:ascii="Cambria" w:hAnsi="Cambria"/>
        </w:rPr>
        <w:t>Tabel</w:t>
      </w:r>
      <w:proofErr w:type="spellEnd"/>
      <w:r w:rsidRPr="00A26E49">
        <w:rPr>
          <w:rFonts w:ascii="Cambria" w:hAnsi="Cambria"/>
          <w:b/>
        </w:rPr>
        <w:t xml:space="preserve"> </w:t>
      </w:r>
      <w:r w:rsidRPr="00A26E49">
        <w:rPr>
          <w:rFonts w:ascii="Cambria" w:hAnsi="Cambria"/>
        </w:rPr>
        <w:t xml:space="preserve">2   </w:t>
      </w:r>
      <w:proofErr w:type="spellStart"/>
      <w:r w:rsidRPr="00A26E49">
        <w:rPr>
          <w:rFonts w:ascii="Cambria" w:hAnsi="Cambria"/>
        </w:rPr>
        <w:t>Statistik</w:t>
      </w:r>
      <w:proofErr w:type="spellEnd"/>
      <w:r w:rsidRPr="00A26E49">
        <w:rPr>
          <w:rFonts w:ascii="Cambria" w:hAnsi="Cambria"/>
        </w:rPr>
        <w:t xml:space="preserve"> </w:t>
      </w:r>
      <w:proofErr w:type="spellStart"/>
      <w:r w:rsidRPr="00A26E49">
        <w:rPr>
          <w:rFonts w:ascii="Cambria" w:hAnsi="Cambria"/>
        </w:rPr>
        <w:t>Deskriptif</w:t>
      </w:r>
      <w:proofErr w:type="spellEnd"/>
      <w:r w:rsidRPr="00A26E49">
        <w:rPr>
          <w:rFonts w:ascii="Cambria" w:hAnsi="Cambria"/>
        </w:rPr>
        <w:t xml:space="preserve"> </w:t>
      </w:r>
      <w:r w:rsidRPr="00A26E49">
        <w:rPr>
          <w:rFonts w:ascii="Cambria" w:hAnsi="Cambria"/>
          <w:i/>
          <w:iCs/>
        </w:rPr>
        <w:t xml:space="preserve">Pre Test </w:t>
      </w:r>
      <w:r w:rsidRPr="00A26E49">
        <w:rPr>
          <w:rFonts w:ascii="Cambria" w:hAnsi="Cambria"/>
        </w:rPr>
        <w:t xml:space="preserve">dan </w:t>
      </w:r>
      <w:r w:rsidRPr="00A26E49">
        <w:rPr>
          <w:rFonts w:ascii="Cambria" w:hAnsi="Cambria"/>
          <w:i/>
          <w:iCs/>
        </w:rPr>
        <w:t>Post Test</w:t>
      </w:r>
      <w:r w:rsidRPr="00A26E49">
        <w:rPr>
          <w:rFonts w:ascii="Cambria" w:hAnsi="Cambria"/>
        </w:rPr>
        <w:t xml:space="preserve"> </w:t>
      </w:r>
      <w:proofErr w:type="gramStart"/>
      <w:r w:rsidR="0062265D" w:rsidRPr="00A26E49">
        <w:rPr>
          <w:rFonts w:ascii="Cambria" w:hAnsi="Cambria"/>
        </w:rPr>
        <w:t xml:space="preserve">Hasil </w:t>
      </w:r>
      <w:r w:rsidRPr="00A26E49">
        <w:rPr>
          <w:rFonts w:ascii="Cambria" w:hAnsi="Cambria"/>
        </w:rPr>
        <w:t xml:space="preserve"> </w:t>
      </w:r>
      <w:proofErr w:type="spellStart"/>
      <w:r w:rsidRPr="00A26E49">
        <w:rPr>
          <w:rFonts w:ascii="Cambria" w:hAnsi="Cambria"/>
        </w:rPr>
        <w:t>belajar</w:t>
      </w:r>
      <w:proofErr w:type="spellEnd"/>
      <w:proofErr w:type="gramEnd"/>
      <w:r w:rsidRPr="00A26E49">
        <w:rPr>
          <w:rFonts w:ascii="Cambria" w:hAnsi="Cambria"/>
        </w:rPr>
        <w:t xml:space="preserve"> pada Kelas </w:t>
      </w:r>
      <w:r w:rsidR="003F7A86">
        <w:rPr>
          <w:rFonts w:ascii="Cambria" w:hAnsi="Cambria"/>
        </w:rPr>
        <w:t>control</w:t>
      </w:r>
    </w:p>
    <w:p w14:paraId="2ADBE8F7" w14:textId="77777777" w:rsidR="003F7A86" w:rsidRPr="00A26E49" w:rsidRDefault="003F7A86" w:rsidP="00A26E49">
      <w:pPr>
        <w:spacing w:after="0" w:line="240" w:lineRule="auto"/>
        <w:ind w:left="851" w:hanging="851"/>
        <w:jc w:val="both"/>
        <w:rPr>
          <w:rFonts w:ascii="Cambria" w:hAnsi="Cambria"/>
        </w:rPr>
      </w:pPr>
    </w:p>
    <w:tbl>
      <w:tblPr>
        <w:tblpPr w:leftFromText="180" w:rightFromText="180" w:vertAnchor="text" w:tblpXSpec="right" w:tblpY="1"/>
        <w:tblOverlap w:val="never"/>
        <w:tblW w:w="3574" w:type="dxa"/>
        <w:jc w:val="right"/>
        <w:tblBorders>
          <w:top w:val="single" w:sz="4" w:space="0" w:color="auto"/>
          <w:bottom w:val="single" w:sz="4" w:space="0" w:color="auto"/>
          <w:insideH w:val="single" w:sz="4" w:space="0" w:color="auto"/>
        </w:tblBorders>
        <w:tblLook w:val="04A0" w:firstRow="1" w:lastRow="0" w:firstColumn="1" w:lastColumn="0" w:noHBand="0" w:noVBand="1"/>
      </w:tblPr>
      <w:tblGrid>
        <w:gridCol w:w="1701"/>
        <w:gridCol w:w="876"/>
        <w:gridCol w:w="997"/>
      </w:tblGrid>
      <w:tr w:rsidR="00C06164" w:rsidRPr="00A26E49" w14:paraId="67B522FD" w14:textId="77777777" w:rsidTr="003F7A86">
        <w:trPr>
          <w:trHeight w:val="300"/>
          <w:jc w:val="right"/>
        </w:trPr>
        <w:tc>
          <w:tcPr>
            <w:tcW w:w="1701" w:type="dxa"/>
            <w:vMerge w:val="restart"/>
            <w:noWrap/>
            <w:vAlign w:val="center"/>
            <w:hideMark/>
          </w:tcPr>
          <w:p w14:paraId="51850C3E" w14:textId="77777777" w:rsidR="00C06164" w:rsidRPr="00A26E49" w:rsidRDefault="00C06164" w:rsidP="00A26E49">
            <w:pPr>
              <w:spacing w:after="0" w:line="240" w:lineRule="auto"/>
              <w:rPr>
                <w:rFonts w:ascii="Cambria" w:hAnsi="Cambria"/>
                <w:color w:val="000000"/>
              </w:rPr>
            </w:pPr>
            <w:bookmarkStart w:id="3" w:name="_Hlk75388483"/>
            <w:proofErr w:type="spellStart"/>
            <w:r w:rsidRPr="00A26E49">
              <w:rPr>
                <w:rFonts w:ascii="Cambria" w:hAnsi="Cambria"/>
                <w:color w:val="000000"/>
              </w:rPr>
              <w:t>Statistik</w:t>
            </w:r>
            <w:proofErr w:type="spellEnd"/>
          </w:p>
        </w:tc>
        <w:tc>
          <w:tcPr>
            <w:tcW w:w="1873" w:type="dxa"/>
            <w:gridSpan w:val="2"/>
            <w:noWrap/>
            <w:vAlign w:val="center"/>
          </w:tcPr>
          <w:p w14:paraId="78338F6C" w14:textId="77777777" w:rsidR="00C06164" w:rsidRPr="00A26E49" w:rsidRDefault="00C06164" w:rsidP="00A26E49">
            <w:pPr>
              <w:spacing w:after="0" w:line="240" w:lineRule="auto"/>
              <w:rPr>
                <w:rFonts w:ascii="Cambria" w:hAnsi="Cambria"/>
                <w:color w:val="000000"/>
              </w:rPr>
            </w:pPr>
          </w:p>
          <w:p w14:paraId="6D120776"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 xml:space="preserve">Nilai </w:t>
            </w:r>
            <w:proofErr w:type="spellStart"/>
            <w:r w:rsidRPr="00A26E49">
              <w:rPr>
                <w:rFonts w:ascii="Cambria" w:hAnsi="Cambria"/>
                <w:color w:val="000000"/>
              </w:rPr>
              <w:t>Statistik</w:t>
            </w:r>
            <w:proofErr w:type="spellEnd"/>
          </w:p>
        </w:tc>
      </w:tr>
      <w:tr w:rsidR="00C06164" w:rsidRPr="00A26E49" w14:paraId="3AAF27F2" w14:textId="77777777" w:rsidTr="003F7A86">
        <w:trPr>
          <w:trHeight w:val="300"/>
          <w:jc w:val="right"/>
        </w:trPr>
        <w:tc>
          <w:tcPr>
            <w:tcW w:w="1701" w:type="dxa"/>
            <w:vMerge/>
            <w:vAlign w:val="center"/>
            <w:hideMark/>
          </w:tcPr>
          <w:p w14:paraId="2B0C3E1F" w14:textId="77777777" w:rsidR="00C06164" w:rsidRPr="00A26E49" w:rsidRDefault="00C06164" w:rsidP="00A26E49">
            <w:pPr>
              <w:spacing w:after="0" w:line="240" w:lineRule="auto"/>
              <w:rPr>
                <w:rFonts w:ascii="Cambria" w:hAnsi="Cambria"/>
                <w:color w:val="000000"/>
              </w:rPr>
            </w:pPr>
          </w:p>
        </w:tc>
        <w:tc>
          <w:tcPr>
            <w:tcW w:w="876" w:type="dxa"/>
            <w:noWrap/>
            <w:vAlign w:val="center"/>
            <w:hideMark/>
          </w:tcPr>
          <w:p w14:paraId="0FB7E88E" w14:textId="77777777" w:rsidR="00C06164" w:rsidRPr="00A26E49" w:rsidRDefault="00C06164" w:rsidP="00A26E49">
            <w:pPr>
              <w:spacing w:after="0" w:line="240" w:lineRule="auto"/>
              <w:rPr>
                <w:rFonts w:ascii="Cambria" w:hAnsi="Cambria"/>
                <w:i/>
                <w:iCs/>
                <w:color w:val="000000"/>
              </w:rPr>
            </w:pPr>
            <w:proofErr w:type="gramStart"/>
            <w:r w:rsidRPr="00A26E49">
              <w:rPr>
                <w:rFonts w:ascii="Cambria" w:hAnsi="Cambria"/>
                <w:i/>
                <w:iCs/>
                <w:color w:val="000000"/>
              </w:rPr>
              <w:t>Pre Test</w:t>
            </w:r>
            <w:proofErr w:type="gramEnd"/>
          </w:p>
        </w:tc>
        <w:tc>
          <w:tcPr>
            <w:tcW w:w="997" w:type="dxa"/>
            <w:noWrap/>
            <w:vAlign w:val="center"/>
            <w:hideMark/>
          </w:tcPr>
          <w:p w14:paraId="1D615965" w14:textId="77777777" w:rsidR="00C06164" w:rsidRPr="00A26E49" w:rsidRDefault="00C06164" w:rsidP="00A26E49">
            <w:pPr>
              <w:spacing w:after="0" w:line="240" w:lineRule="auto"/>
              <w:rPr>
                <w:rFonts w:ascii="Cambria" w:hAnsi="Cambria"/>
                <w:color w:val="000000"/>
              </w:rPr>
            </w:pPr>
            <w:r w:rsidRPr="00A26E49">
              <w:rPr>
                <w:rFonts w:ascii="Cambria" w:hAnsi="Cambria"/>
                <w:i/>
                <w:iCs/>
                <w:color w:val="000000"/>
              </w:rPr>
              <w:t>Post Test</w:t>
            </w:r>
          </w:p>
        </w:tc>
      </w:tr>
      <w:tr w:rsidR="00C06164" w:rsidRPr="00A26E49" w14:paraId="69966CAD" w14:textId="77777777" w:rsidTr="003F7A86">
        <w:trPr>
          <w:trHeight w:val="300"/>
          <w:jc w:val="right"/>
        </w:trPr>
        <w:tc>
          <w:tcPr>
            <w:tcW w:w="1701" w:type="dxa"/>
            <w:noWrap/>
            <w:vAlign w:val="center"/>
            <w:hideMark/>
          </w:tcPr>
          <w:p w14:paraId="6C9C47DA"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 xml:space="preserve">Nilai </w:t>
            </w:r>
            <w:proofErr w:type="spellStart"/>
            <w:r w:rsidRPr="00A26E49">
              <w:rPr>
                <w:rFonts w:ascii="Cambria" w:hAnsi="Cambria"/>
                <w:color w:val="000000"/>
              </w:rPr>
              <w:t>Terendah</w:t>
            </w:r>
            <w:proofErr w:type="spellEnd"/>
          </w:p>
        </w:tc>
        <w:tc>
          <w:tcPr>
            <w:tcW w:w="876" w:type="dxa"/>
            <w:noWrap/>
            <w:vAlign w:val="center"/>
            <w:hideMark/>
          </w:tcPr>
          <w:p w14:paraId="427D6756"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35</w:t>
            </w:r>
          </w:p>
        </w:tc>
        <w:tc>
          <w:tcPr>
            <w:tcW w:w="997" w:type="dxa"/>
            <w:noWrap/>
            <w:vAlign w:val="center"/>
            <w:hideMark/>
          </w:tcPr>
          <w:p w14:paraId="5FF232DF"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35</w:t>
            </w:r>
          </w:p>
        </w:tc>
      </w:tr>
      <w:tr w:rsidR="00C06164" w:rsidRPr="00A26E49" w14:paraId="52C61EF9" w14:textId="77777777" w:rsidTr="003F7A86">
        <w:trPr>
          <w:trHeight w:val="300"/>
          <w:jc w:val="right"/>
        </w:trPr>
        <w:tc>
          <w:tcPr>
            <w:tcW w:w="1701" w:type="dxa"/>
            <w:noWrap/>
            <w:vAlign w:val="center"/>
            <w:hideMark/>
          </w:tcPr>
          <w:p w14:paraId="4AD4169E"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 xml:space="preserve">Nilai </w:t>
            </w:r>
            <w:proofErr w:type="spellStart"/>
            <w:r w:rsidRPr="00A26E49">
              <w:rPr>
                <w:rFonts w:ascii="Cambria" w:hAnsi="Cambria"/>
                <w:color w:val="000000"/>
              </w:rPr>
              <w:t>Tertinggi</w:t>
            </w:r>
            <w:proofErr w:type="spellEnd"/>
          </w:p>
        </w:tc>
        <w:tc>
          <w:tcPr>
            <w:tcW w:w="876" w:type="dxa"/>
            <w:noWrap/>
            <w:vAlign w:val="center"/>
            <w:hideMark/>
          </w:tcPr>
          <w:p w14:paraId="45748935"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60</w:t>
            </w:r>
          </w:p>
        </w:tc>
        <w:tc>
          <w:tcPr>
            <w:tcW w:w="997" w:type="dxa"/>
            <w:noWrap/>
            <w:vAlign w:val="center"/>
            <w:hideMark/>
          </w:tcPr>
          <w:p w14:paraId="22C09FFB"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65</w:t>
            </w:r>
          </w:p>
        </w:tc>
      </w:tr>
      <w:tr w:rsidR="00C06164" w:rsidRPr="00A26E49" w14:paraId="70726363" w14:textId="77777777" w:rsidTr="003F7A86">
        <w:trPr>
          <w:trHeight w:val="300"/>
          <w:jc w:val="right"/>
        </w:trPr>
        <w:tc>
          <w:tcPr>
            <w:tcW w:w="1701" w:type="dxa"/>
            <w:noWrap/>
            <w:vAlign w:val="center"/>
            <w:hideMark/>
          </w:tcPr>
          <w:p w14:paraId="159F188B"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Nilai rata-rata (</w:t>
            </w:r>
            <w:r w:rsidRPr="00A26E49">
              <w:rPr>
                <w:rFonts w:ascii="Cambria" w:hAnsi="Cambria"/>
                <w:color w:val="000000"/>
              </w:rPr>
              <w:fldChar w:fldCharType="begin"/>
            </w:r>
            <w:r w:rsidRPr="00A26E49">
              <w:rPr>
                <w:rFonts w:ascii="Cambria" w:hAnsi="Cambria"/>
                <w:color w:val="000000"/>
              </w:rPr>
              <w:instrText xml:space="preserve"> QUOTE </w:instrText>
            </w:r>
            <w:r w:rsidR="006760CF">
              <w:rPr>
                <w:rFonts w:ascii="Cambria" w:hAnsi="Cambria"/>
                <w:position w:val="-11"/>
              </w:rPr>
              <w:pict w14:anchorId="5EE91DDD">
                <v:shape id="_x0000_i1029" type="#_x0000_t75" style="width:6.75pt;height:16.5pt" equationxml="&lt;">
                  <v:imagedata r:id="rId11" o:title="" chromakey="white"/>
                </v:shape>
              </w:pict>
            </w:r>
            <w:r w:rsidRPr="00A26E49">
              <w:rPr>
                <w:rFonts w:ascii="Cambria" w:hAnsi="Cambria"/>
                <w:color w:val="000000"/>
              </w:rPr>
              <w:instrText xml:space="preserve"> </w:instrText>
            </w:r>
            <w:r w:rsidRPr="00A26E49">
              <w:rPr>
                <w:rFonts w:ascii="Cambria" w:hAnsi="Cambria"/>
                <w:color w:val="000000"/>
              </w:rPr>
              <w:fldChar w:fldCharType="separate"/>
            </w:r>
            <w:r w:rsidR="006760CF">
              <w:rPr>
                <w:rFonts w:ascii="Cambria" w:hAnsi="Cambria"/>
                <w:position w:val="-11"/>
              </w:rPr>
              <w:pict w14:anchorId="302B80FA">
                <v:shape id="_x0000_i1030" type="#_x0000_t75" style="width:6.75pt;height:16.5pt" equationxml="&lt;">
                  <v:imagedata r:id="rId11" o:title="" chromakey="white"/>
                </v:shape>
              </w:pict>
            </w:r>
            <w:r w:rsidRPr="00A26E49">
              <w:rPr>
                <w:rFonts w:ascii="Cambria" w:hAnsi="Cambria"/>
                <w:color w:val="000000"/>
              </w:rPr>
              <w:fldChar w:fldCharType="end"/>
            </w:r>
            <w:r w:rsidRPr="00A26E49">
              <w:rPr>
                <w:rFonts w:ascii="Cambria" w:hAnsi="Cambria"/>
                <w:color w:val="000000"/>
              </w:rPr>
              <w:t>)</w:t>
            </w:r>
          </w:p>
        </w:tc>
        <w:tc>
          <w:tcPr>
            <w:tcW w:w="876" w:type="dxa"/>
            <w:noWrap/>
            <w:vAlign w:val="center"/>
            <w:hideMark/>
          </w:tcPr>
          <w:p w14:paraId="137D370F"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48,16</w:t>
            </w:r>
          </w:p>
        </w:tc>
        <w:tc>
          <w:tcPr>
            <w:tcW w:w="997" w:type="dxa"/>
            <w:noWrap/>
            <w:vAlign w:val="center"/>
            <w:hideMark/>
          </w:tcPr>
          <w:p w14:paraId="45B5F485"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54,47</w:t>
            </w:r>
          </w:p>
        </w:tc>
      </w:tr>
      <w:tr w:rsidR="00C06164" w:rsidRPr="00A26E49" w14:paraId="37098EF2" w14:textId="77777777" w:rsidTr="003F7A86">
        <w:trPr>
          <w:trHeight w:val="300"/>
          <w:jc w:val="right"/>
        </w:trPr>
        <w:tc>
          <w:tcPr>
            <w:tcW w:w="1701" w:type="dxa"/>
            <w:noWrap/>
            <w:vAlign w:val="center"/>
            <w:hideMark/>
          </w:tcPr>
          <w:p w14:paraId="6F5BBB55" w14:textId="77777777" w:rsidR="00C06164" w:rsidRPr="00A26E49" w:rsidRDefault="00C06164" w:rsidP="00A26E49">
            <w:pPr>
              <w:spacing w:after="0" w:line="240" w:lineRule="auto"/>
              <w:rPr>
                <w:rFonts w:ascii="Cambria" w:hAnsi="Cambria"/>
                <w:color w:val="000000"/>
              </w:rPr>
            </w:pPr>
            <w:proofErr w:type="spellStart"/>
            <w:r w:rsidRPr="00A26E49">
              <w:rPr>
                <w:rFonts w:ascii="Cambria" w:hAnsi="Cambria"/>
                <w:color w:val="000000"/>
              </w:rPr>
              <w:t>Variansi</w:t>
            </w:r>
            <w:proofErr w:type="spellEnd"/>
            <w:r w:rsidRPr="00A26E49">
              <w:rPr>
                <w:rFonts w:ascii="Cambria" w:hAnsi="Cambria"/>
                <w:color w:val="000000"/>
              </w:rPr>
              <w:t xml:space="preserve"> (S</w:t>
            </w:r>
            <w:r w:rsidRPr="00A26E49">
              <w:rPr>
                <w:rFonts w:ascii="Cambria" w:hAnsi="Cambria"/>
                <w:color w:val="000000"/>
                <w:vertAlign w:val="superscript"/>
              </w:rPr>
              <w:t>2</w:t>
            </w:r>
            <w:r w:rsidRPr="00A26E49">
              <w:rPr>
                <w:rFonts w:ascii="Cambria" w:hAnsi="Cambria"/>
                <w:color w:val="000000"/>
              </w:rPr>
              <w:t>)</w:t>
            </w:r>
          </w:p>
        </w:tc>
        <w:tc>
          <w:tcPr>
            <w:tcW w:w="876" w:type="dxa"/>
            <w:noWrap/>
            <w:vAlign w:val="center"/>
            <w:hideMark/>
          </w:tcPr>
          <w:p w14:paraId="2D2E9B26"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78,363</w:t>
            </w:r>
          </w:p>
        </w:tc>
        <w:tc>
          <w:tcPr>
            <w:tcW w:w="997" w:type="dxa"/>
            <w:noWrap/>
            <w:vAlign w:val="center"/>
            <w:hideMark/>
          </w:tcPr>
          <w:p w14:paraId="7002D09A"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91,374</w:t>
            </w:r>
          </w:p>
        </w:tc>
      </w:tr>
      <w:tr w:rsidR="00C06164" w:rsidRPr="00A26E49" w14:paraId="4430865F" w14:textId="77777777" w:rsidTr="003F7A86">
        <w:trPr>
          <w:trHeight w:val="300"/>
          <w:jc w:val="right"/>
        </w:trPr>
        <w:tc>
          <w:tcPr>
            <w:tcW w:w="1701" w:type="dxa"/>
            <w:noWrap/>
            <w:vAlign w:val="center"/>
            <w:hideMark/>
          </w:tcPr>
          <w:p w14:paraId="04BD9C14"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 xml:space="preserve">Standard </w:t>
            </w:r>
            <w:proofErr w:type="spellStart"/>
            <w:r w:rsidRPr="00A26E49">
              <w:rPr>
                <w:rFonts w:ascii="Cambria" w:hAnsi="Cambria"/>
                <w:color w:val="000000"/>
              </w:rPr>
              <w:t>Deviasi</w:t>
            </w:r>
            <w:proofErr w:type="spellEnd"/>
          </w:p>
        </w:tc>
        <w:tc>
          <w:tcPr>
            <w:tcW w:w="876" w:type="dxa"/>
            <w:noWrap/>
            <w:vAlign w:val="center"/>
            <w:hideMark/>
          </w:tcPr>
          <w:p w14:paraId="79196DA6"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8,852</w:t>
            </w:r>
          </w:p>
        </w:tc>
        <w:tc>
          <w:tcPr>
            <w:tcW w:w="997" w:type="dxa"/>
            <w:noWrap/>
            <w:vAlign w:val="center"/>
            <w:hideMark/>
          </w:tcPr>
          <w:p w14:paraId="5F9076F5"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9,559</w:t>
            </w:r>
          </w:p>
        </w:tc>
      </w:tr>
      <w:bookmarkEnd w:id="3"/>
    </w:tbl>
    <w:p w14:paraId="149FBD89" w14:textId="77777777" w:rsidR="00C06164" w:rsidRPr="00A26E49" w:rsidRDefault="00C06164" w:rsidP="00A26E49">
      <w:pPr>
        <w:spacing w:after="0" w:line="240" w:lineRule="auto"/>
        <w:jc w:val="both"/>
        <w:rPr>
          <w:rFonts w:ascii="Cambria" w:hAnsi="Cambria"/>
        </w:rPr>
      </w:pPr>
    </w:p>
    <w:bookmarkEnd w:id="2"/>
    <w:p w14:paraId="4F36EE23" w14:textId="77777777" w:rsidR="00C06164" w:rsidRPr="00A26E49" w:rsidRDefault="00C06164" w:rsidP="00A26E49">
      <w:pPr>
        <w:spacing w:after="0" w:line="240" w:lineRule="auto"/>
        <w:jc w:val="both"/>
        <w:rPr>
          <w:rFonts w:ascii="Cambria" w:hAnsi="Cambria"/>
        </w:rPr>
      </w:pPr>
    </w:p>
    <w:p w14:paraId="095A857E" w14:textId="77777777" w:rsidR="00C06164" w:rsidRPr="00A26E49" w:rsidRDefault="00C06164" w:rsidP="00A26E49">
      <w:pPr>
        <w:spacing w:after="0" w:line="240" w:lineRule="auto"/>
        <w:jc w:val="both"/>
        <w:rPr>
          <w:rFonts w:ascii="Cambria" w:hAnsi="Cambria"/>
        </w:rPr>
      </w:pPr>
    </w:p>
    <w:p w14:paraId="70BFDEE7" w14:textId="77777777" w:rsidR="00C06164" w:rsidRPr="00A26E49" w:rsidRDefault="00C06164" w:rsidP="00E5091A">
      <w:pPr>
        <w:pBdr>
          <w:between w:val="single" w:sz="4" w:space="1" w:color="auto"/>
        </w:pBdr>
        <w:spacing w:after="0" w:line="240" w:lineRule="auto"/>
        <w:jc w:val="both"/>
        <w:rPr>
          <w:rFonts w:ascii="Cambria" w:hAnsi="Cambria"/>
        </w:rPr>
      </w:pPr>
    </w:p>
    <w:p w14:paraId="0BD74399" w14:textId="77777777" w:rsidR="00C06164" w:rsidRPr="00A26E49" w:rsidRDefault="00C06164" w:rsidP="00A26E49">
      <w:pPr>
        <w:spacing w:after="0" w:line="240" w:lineRule="auto"/>
        <w:jc w:val="both"/>
        <w:rPr>
          <w:rFonts w:ascii="Cambria" w:hAnsi="Cambria"/>
        </w:rPr>
      </w:pPr>
    </w:p>
    <w:p w14:paraId="5C490BD6" w14:textId="77777777" w:rsidR="00C06164" w:rsidRPr="00A26E49" w:rsidRDefault="00C06164" w:rsidP="00A26E49">
      <w:pPr>
        <w:spacing w:after="0" w:line="240" w:lineRule="auto"/>
        <w:jc w:val="both"/>
        <w:rPr>
          <w:rFonts w:ascii="Cambria" w:hAnsi="Cambria"/>
        </w:rPr>
      </w:pPr>
    </w:p>
    <w:p w14:paraId="795806FA" w14:textId="77777777" w:rsidR="00C06164" w:rsidRPr="00A26E49" w:rsidRDefault="00C06164" w:rsidP="00A26E49">
      <w:pPr>
        <w:spacing w:after="0" w:line="240" w:lineRule="auto"/>
        <w:jc w:val="both"/>
        <w:rPr>
          <w:rFonts w:ascii="Cambria" w:hAnsi="Cambria"/>
        </w:rPr>
      </w:pPr>
    </w:p>
    <w:p w14:paraId="411096C9" w14:textId="77777777" w:rsidR="00C06164" w:rsidRPr="00A26E49" w:rsidRDefault="00C06164" w:rsidP="00A26E49">
      <w:pPr>
        <w:spacing w:after="0" w:line="240" w:lineRule="auto"/>
        <w:jc w:val="both"/>
        <w:rPr>
          <w:rFonts w:ascii="Cambria" w:hAnsi="Cambria"/>
        </w:rPr>
      </w:pPr>
    </w:p>
    <w:p w14:paraId="34758180" w14:textId="77777777" w:rsidR="0062265D" w:rsidRPr="00A26E49" w:rsidRDefault="0062265D" w:rsidP="00A26E49">
      <w:pPr>
        <w:spacing w:after="0" w:line="240" w:lineRule="auto"/>
        <w:jc w:val="both"/>
        <w:rPr>
          <w:rFonts w:ascii="Cambria" w:hAnsi="Cambria"/>
        </w:rPr>
      </w:pPr>
    </w:p>
    <w:p w14:paraId="1AF5D53B" w14:textId="77777777" w:rsidR="00A26E49" w:rsidRDefault="00A26E49" w:rsidP="00A26E49">
      <w:pPr>
        <w:spacing w:after="0" w:line="240" w:lineRule="auto"/>
        <w:jc w:val="both"/>
        <w:rPr>
          <w:rFonts w:ascii="Cambria" w:hAnsi="Cambria"/>
        </w:rPr>
      </w:pPr>
    </w:p>
    <w:p w14:paraId="64020815" w14:textId="77777777" w:rsidR="00A26E49" w:rsidRDefault="00A26E49" w:rsidP="00A26E49">
      <w:pPr>
        <w:spacing w:after="0" w:line="240" w:lineRule="auto"/>
        <w:jc w:val="both"/>
        <w:rPr>
          <w:rFonts w:ascii="Cambria" w:hAnsi="Cambria"/>
        </w:rPr>
      </w:pPr>
    </w:p>
    <w:p w14:paraId="3CFCEAB1" w14:textId="77777777" w:rsidR="00A26E49" w:rsidRDefault="00A26E49" w:rsidP="00A26E49">
      <w:pPr>
        <w:spacing w:after="0" w:line="240" w:lineRule="auto"/>
        <w:jc w:val="both"/>
        <w:rPr>
          <w:rFonts w:ascii="Cambria" w:hAnsi="Cambria"/>
        </w:rPr>
      </w:pPr>
    </w:p>
    <w:p w14:paraId="4DC452B4" w14:textId="77777777" w:rsidR="00A26E49" w:rsidRDefault="00A26E49" w:rsidP="00A26E49">
      <w:pPr>
        <w:spacing w:after="0" w:line="240" w:lineRule="auto"/>
        <w:jc w:val="both"/>
        <w:rPr>
          <w:rFonts w:ascii="Cambria" w:hAnsi="Cambria"/>
        </w:rPr>
      </w:pPr>
    </w:p>
    <w:p w14:paraId="7FA5AB63" w14:textId="77777777" w:rsidR="00C06164" w:rsidRPr="00A26E49" w:rsidRDefault="00C06164" w:rsidP="00A26E49">
      <w:pPr>
        <w:spacing w:after="0" w:line="240" w:lineRule="auto"/>
        <w:jc w:val="both"/>
        <w:rPr>
          <w:rFonts w:ascii="Cambria" w:hAnsi="Cambria"/>
        </w:rPr>
      </w:pPr>
      <w:proofErr w:type="spellStart"/>
      <w:r w:rsidRPr="00A26E49">
        <w:rPr>
          <w:rFonts w:ascii="Cambria" w:hAnsi="Cambria"/>
        </w:rPr>
        <w:t>Berdasarkan</w:t>
      </w:r>
      <w:proofErr w:type="spellEnd"/>
      <w:r w:rsidRPr="00A26E49">
        <w:rPr>
          <w:rFonts w:ascii="Cambria" w:hAnsi="Cambria"/>
        </w:rPr>
        <w:t xml:space="preserve">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rPr>
        <w:t>analisis</w:t>
      </w:r>
      <w:proofErr w:type="spellEnd"/>
      <w:r w:rsidRPr="00A26E49">
        <w:rPr>
          <w:rFonts w:ascii="Cambria" w:hAnsi="Cambria"/>
        </w:rPr>
        <w:t xml:space="preserve"> data </w:t>
      </w:r>
      <w:proofErr w:type="spellStart"/>
      <w:r w:rsidRPr="00A26E49">
        <w:rPr>
          <w:rFonts w:ascii="Cambria" w:hAnsi="Cambria"/>
        </w:rPr>
        <w:t>menunjukkan</w:t>
      </w:r>
      <w:proofErr w:type="spellEnd"/>
      <w:r w:rsidRPr="00A26E49">
        <w:rPr>
          <w:rFonts w:ascii="Cambria" w:hAnsi="Cambria"/>
        </w:rPr>
        <w:t xml:space="preserve"> </w:t>
      </w:r>
      <w:proofErr w:type="spellStart"/>
      <w:r w:rsidRPr="00A26E49">
        <w:rPr>
          <w:rFonts w:ascii="Cambria" w:hAnsi="Cambria"/>
        </w:rPr>
        <w:t>bahwa</w:t>
      </w:r>
      <w:proofErr w:type="spellEnd"/>
      <w:r w:rsidRPr="00A26E49">
        <w:rPr>
          <w:rFonts w:ascii="Cambria" w:hAnsi="Cambria"/>
        </w:rPr>
        <w:t xml:space="preserve"> Jika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dikelompokkan</w:t>
      </w:r>
      <w:proofErr w:type="spellEnd"/>
      <w:r w:rsidRPr="00A26E49">
        <w:rPr>
          <w:rFonts w:ascii="Cambria" w:hAnsi="Cambria"/>
        </w:rPr>
        <w:t xml:space="preserve"> </w:t>
      </w:r>
      <w:proofErr w:type="spellStart"/>
      <w:r w:rsidRPr="00A26E49">
        <w:rPr>
          <w:rFonts w:ascii="Cambria" w:hAnsi="Cambria"/>
        </w:rPr>
        <w:t>dalam</w:t>
      </w:r>
      <w:proofErr w:type="spellEnd"/>
      <w:r w:rsidRPr="00A26E49">
        <w:rPr>
          <w:rFonts w:ascii="Cambria" w:hAnsi="Cambria"/>
        </w:rPr>
        <w:t xml:space="preserve"> </w:t>
      </w:r>
      <w:proofErr w:type="spellStart"/>
      <w:r w:rsidRPr="00A26E49">
        <w:rPr>
          <w:rFonts w:ascii="Cambria" w:hAnsi="Cambria"/>
        </w:rPr>
        <w:t>kategorisasi</w:t>
      </w:r>
      <w:proofErr w:type="spellEnd"/>
      <w:r w:rsidRPr="00A26E49">
        <w:rPr>
          <w:rFonts w:ascii="Cambria" w:hAnsi="Cambria"/>
        </w:rPr>
        <w:t xml:space="preserve"> </w:t>
      </w:r>
      <w:proofErr w:type="spellStart"/>
      <w:r w:rsidRPr="00A26E49">
        <w:rPr>
          <w:rFonts w:ascii="Cambria" w:hAnsi="Cambria"/>
        </w:rPr>
        <w:t>tinggi</w:t>
      </w:r>
      <w:proofErr w:type="spellEnd"/>
      <w:r w:rsidRPr="00A26E49">
        <w:rPr>
          <w:rFonts w:ascii="Cambria" w:hAnsi="Cambria"/>
        </w:rPr>
        <w:t xml:space="preserve">, </w:t>
      </w:r>
      <w:proofErr w:type="spellStart"/>
      <w:r w:rsidRPr="00A26E49">
        <w:rPr>
          <w:rFonts w:ascii="Cambria" w:hAnsi="Cambria"/>
        </w:rPr>
        <w:t>sedang</w:t>
      </w:r>
      <w:proofErr w:type="spellEnd"/>
      <w:r w:rsidRPr="00A26E49">
        <w:rPr>
          <w:rFonts w:ascii="Cambria" w:hAnsi="Cambria"/>
        </w:rPr>
        <w:t xml:space="preserve">, dan </w:t>
      </w:r>
      <w:proofErr w:type="spellStart"/>
      <w:r w:rsidRPr="00A26E49">
        <w:rPr>
          <w:rFonts w:ascii="Cambria" w:hAnsi="Cambria"/>
        </w:rPr>
        <w:t>rendah</w:t>
      </w:r>
      <w:proofErr w:type="spellEnd"/>
      <w:r w:rsidRPr="00A26E49">
        <w:rPr>
          <w:rFonts w:ascii="Cambria" w:hAnsi="Cambria"/>
        </w:rPr>
        <w:t xml:space="preserve"> </w:t>
      </w:r>
      <w:proofErr w:type="spellStart"/>
      <w:r w:rsidRPr="00A26E49">
        <w:rPr>
          <w:rFonts w:ascii="Cambria" w:hAnsi="Cambria"/>
        </w:rPr>
        <w:t>maka</w:t>
      </w:r>
      <w:proofErr w:type="spellEnd"/>
      <w:r w:rsidRPr="00A26E49">
        <w:rPr>
          <w:rFonts w:ascii="Cambria" w:hAnsi="Cambria"/>
        </w:rPr>
        <w:t xml:space="preserve"> </w:t>
      </w:r>
      <w:proofErr w:type="spellStart"/>
      <w:r w:rsidRPr="00A26E49">
        <w:rPr>
          <w:rFonts w:ascii="Cambria" w:hAnsi="Cambria"/>
        </w:rPr>
        <w:t>akan</w:t>
      </w:r>
      <w:proofErr w:type="spellEnd"/>
      <w:r w:rsidRPr="00A26E49">
        <w:rPr>
          <w:rFonts w:ascii="Cambria" w:hAnsi="Cambria"/>
        </w:rPr>
        <w:t xml:space="preserve"> </w:t>
      </w:r>
      <w:proofErr w:type="spellStart"/>
      <w:r w:rsidRPr="00A26E49">
        <w:rPr>
          <w:rFonts w:ascii="Cambria" w:hAnsi="Cambria"/>
        </w:rPr>
        <w:t>diperoleh</w:t>
      </w:r>
      <w:proofErr w:type="spellEnd"/>
      <w:r w:rsidRPr="00A26E49">
        <w:rPr>
          <w:rFonts w:ascii="Cambria" w:hAnsi="Cambria"/>
        </w:rPr>
        <w:t xml:space="preserve"> </w:t>
      </w:r>
      <w:proofErr w:type="spellStart"/>
      <w:r w:rsidRPr="00A26E49">
        <w:rPr>
          <w:rFonts w:ascii="Cambria" w:hAnsi="Cambria"/>
        </w:rPr>
        <w:t>frekuensi</w:t>
      </w:r>
      <w:proofErr w:type="spellEnd"/>
      <w:r w:rsidRPr="00A26E49">
        <w:rPr>
          <w:rFonts w:ascii="Cambria" w:hAnsi="Cambria"/>
        </w:rPr>
        <w:t xml:space="preserve"> dan </w:t>
      </w:r>
      <w:proofErr w:type="spellStart"/>
      <w:r w:rsidRPr="00A26E49">
        <w:rPr>
          <w:rFonts w:ascii="Cambria" w:hAnsi="Cambria"/>
        </w:rPr>
        <w:t>persentase</w:t>
      </w:r>
      <w:proofErr w:type="spellEnd"/>
      <w:r w:rsidRPr="00A26E49">
        <w:rPr>
          <w:rFonts w:ascii="Cambria" w:hAnsi="Cambria"/>
        </w:rPr>
        <w:t xml:space="preserve"> </w:t>
      </w:r>
      <w:proofErr w:type="spellStart"/>
      <w:r w:rsidRPr="00A26E49">
        <w:rPr>
          <w:rFonts w:ascii="Cambria" w:hAnsi="Cambria"/>
        </w:rPr>
        <w:t>setelah</w:t>
      </w:r>
      <w:proofErr w:type="spellEnd"/>
      <w:r w:rsidRPr="00A26E49">
        <w:rPr>
          <w:rFonts w:ascii="Cambria" w:hAnsi="Cambria"/>
        </w:rPr>
        <w:t xml:space="preserve"> </w:t>
      </w:r>
      <w:proofErr w:type="spellStart"/>
      <w:r w:rsidRPr="00A26E49">
        <w:rPr>
          <w:rFonts w:ascii="Cambria" w:hAnsi="Cambria"/>
        </w:rPr>
        <w:t>dilakukan</w:t>
      </w:r>
      <w:proofErr w:type="spellEnd"/>
      <w:r w:rsidRPr="00A26E49">
        <w:rPr>
          <w:rFonts w:ascii="Cambria" w:hAnsi="Cambria"/>
        </w:rPr>
        <w:t xml:space="preserve"> </w:t>
      </w:r>
      <w:proofErr w:type="spellStart"/>
      <w:r w:rsidRPr="00A26E49">
        <w:rPr>
          <w:rFonts w:ascii="Cambria" w:hAnsi="Cambria"/>
          <w:i/>
          <w:iCs/>
        </w:rPr>
        <w:t>pre test</w:t>
      </w:r>
      <w:proofErr w:type="spellEnd"/>
      <w:r w:rsidRPr="00A26E49">
        <w:rPr>
          <w:rFonts w:ascii="Cambria" w:hAnsi="Cambria"/>
          <w:i/>
          <w:iCs/>
        </w:rPr>
        <w:t xml:space="preserve"> </w:t>
      </w:r>
      <w:r w:rsidRPr="00A26E49">
        <w:rPr>
          <w:rFonts w:ascii="Cambria" w:hAnsi="Cambria"/>
        </w:rPr>
        <w:t xml:space="preserve">dan </w:t>
      </w:r>
      <w:proofErr w:type="spellStart"/>
      <w:r w:rsidRPr="00A26E49">
        <w:rPr>
          <w:rFonts w:ascii="Cambria" w:hAnsi="Cambria"/>
          <w:i/>
          <w:iCs/>
        </w:rPr>
        <w:t>post test</w:t>
      </w:r>
      <w:proofErr w:type="spellEnd"/>
      <w:r w:rsidRPr="00A26E49">
        <w:rPr>
          <w:rFonts w:ascii="Cambria" w:hAnsi="Cambria"/>
        </w:rPr>
        <w:t xml:space="preserve"> </w:t>
      </w:r>
      <w:proofErr w:type="spellStart"/>
      <w:r w:rsidRPr="00A26E49">
        <w:rPr>
          <w:rFonts w:ascii="Cambria" w:hAnsi="Cambria"/>
        </w:rPr>
        <w:t>maka</w:t>
      </w:r>
      <w:proofErr w:type="spellEnd"/>
      <w:r w:rsidRPr="00A26E49">
        <w:rPr>
          <w:rFonts w:ascii="Cambria" w:hAnsi="Cambria"/>
        </w:rPr>
        <w:t xml:space="preserve"> </w:t>
      </w:r>
      <w:proofErr w:type="spellStart"/>
      <w:r w:rsidRPr="00A26E49">
        <w:rPr>
          <w:rFonts w:ascii="Cambria" w:hAnsi="Cambria"/>
        </w:rPr>
        <w:t>diperoleh</w:t>
      </w:r>
      <w:proofErr w:type="spellEnd"/>
      <w:r w:rsidRPr="00A26E49">
        <w:rPr>
          <w:rFonts w:ascii="Cambria" w:hAnsi="Cambria"/>
        </w:rPr>
        <w:t xml:space="preserve">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i/>
          <w:iCs/>
        </w:rPr>
        <w:t>pre test</w:t>
      </w:r>
      <w:proofErr w:type="spellEnd"/>
      <w:r w:rsidRPr="00A26E49">
        <w:rPr>
          <w:rFonts w:ascii="Cambria" w:hAnsi="Cambria"/>
        </w:rPr>
        <w:t xml:space="preserve"> </w:t>
      </w:r>
      <w:proofErr w:type="spellStart"/>
      <w:r w:rsidRPr="00A26E49">
        <w:rPr>
          <w:rFonts w:ascii="Cambria" w:hAnsi="Cambria"/>
        </w:rPr>
        <w:t>diperoleh</w:t>
      </w:r>
      <w:proofErr w:type="spellEnd"/>
      <w:r w:rsidRPr="00A26E49">
        <w:rPr>
          <w:rFonts w:ascii="Cambria" w:hAnsi="Cambria"/>
        </w:rPr>
        <w:t xml:space="preserve"> </w:t>
      </w:r>
      <w:proofErr w:type="spellStart"/>
      <w:r w:rsidRPr="00A26E49">
        <w:rPr>
          <w:rFonts w:ascii="Cambria" w:hAnsi="Cambria"/>
        </w:rPr>
        <w:t>ffrekuensi</w:t>
      </w:r>
      <w:proofErr w:type="spellEnd"/>
      <w:r w:rsidRPr="00A26E49">
        <w:rPr>
          <w:rFonts w:ascii="Cambria" w:hAnsi="Cambria"/>
        </w:rPr>
        <w:t xml:space="preserve"> </w:t>
      </w:r>
      <w:proofErr w:type="spellStart"/>
      <w:r w:rsidRPr="00A26E49">
        <w:rPr>
          <w:rFonts w:ascii="Cambria" w:hAnsi="Cambria"/>
        </w:rPr>
        <w:t>sebanyak</w:t>
      </w:r>
      <w:proofErr w:type="spellEnd"/>
      <w:r w:rsidRPr="00A26E49">
        <w:rPr>
          <w:rFonts w:ascii="Cambria" w:hAnsi="Cambria"/>
        </w:rPr>
        <w:t xml:space="preserve"> 10 orang </w:t>
      </w:r>
      <w:proofErr w:type="spellStart"/>
      <w:r w:rsidRPr="00A26E49">
        <w:rPr>
          <w:rFonts w:ascii="Cambria" w:hAnsi="Cambria"/>
        </w:rPr>
        <w:t>berada</w:t>
      </w:r>
      <w:proofErr w:type="spellEnd"/>
      <w:r w:rsidRPr="00A26E49">
        <w:rPr>
          <w:rFonts w:ascii="Cambria" w:hAnsi="Cambria"/>
        </w:rPr>
        <w:t xml:space="preserve"> pada </w:t>
      </w:r>
      <w:proofErr w:type="spellStart"/>
      <w:r w:rsidRPr="00A26E49">
        <w:rPr>
          <w:rFonts w:ascii="Cambria" w:hAnsi="Cambria"/>
        </w:rPr>
        <w:t>kategori</w:t>
      </w:r>
      <w:proofErr w:type="spellEnd"/>
      <w:r w:rsidRPr="00A26E49">
        <w:rPr>
          <w:rFonts w:ascii="Cambria" w:hAnsi="Cambria"/>
        </w:rPr>
        <w:t xml:space="preserve"> </w:t>
      </w:r>
      <w:proofErr w:type="spellStart"/>
      <w:r w:rsidRPr="00A26E49">
        <w:rPr>
          <w:rFonts w:ascii="Cambria" w:hAnsi="Cambria"/>
        </w:rPr>
        <w:t>rendah</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persentase</w:t>
      </w:r>
      <w:proofErr w:type="spellEnd"/>
      <w:r w:rsidRPr="00A26E49">
        <w:rPr>
          <w:rFonts w:ascii="Cambria" w:hAnsi="Cambria"/>
        </w:rPr>
        <w:t xml:space="preserve"> 52,6% dan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i/>
          <w:iCs/>
        </w:rPr>
        <w:t>post test</w:t>
      </w:r>
      <w:proofErr w:type="spellEnd"/>
      <w:r w:rsidRPr="00A26E49">
        <w:rPr>
          <w:rFonts w:ascii="Cambria" w:hAnsi="Cambria"/>
        </w:rPr>
        <w:t xml:space="preserve"> </w:t>
      </w:r>
      <w:proofErr w:type="spellStart"/>
      <w:r w:rsidRPr="00A26E49">
        <w:rPr>
          <w:rFonts w:ascii="Cambria" w:hAnsi="Cambria"/>
        </w:rPr>
        <w:t>diperoleh</w:t>
      </w:r>
      <w:proofErr w:type="spellEnd"/>
      <w:r w:rsidRPr="00A26E49">
        <w:rPr>
          <w:rFonts w:ascii="Cambria" w:hAnsi="Cambria"/>
        </w:rPr>
        <w:t xml:space="preserve"> </w:t>
      </w:r>
      <w:proofErr w:type="spellStart"/>
      <w:r w:rsidRPr="00A26E49">
        <w:rPr>
          <w:rFonts w:ascii="Cambria" w:hAnsi="Cambria"/>
        </w:rPr>
        <w:t>frekuensi</w:t>
      </w:r>
      <w:proofErr w:type="spellEnd"/>
      <w:r w:rsidRPr="00A26E49">
        <w:rPr>
          <w:rFonts w:ascii="Cambria" w:hAnsi="Cambria"/>
        </w:rPr>
        <w:t xml:space="preserve"> </w:t>
      </w:r>
      <w:proofErr w:type="spellStart"/>
      <w:r w:rsidRPr="00A26E49">
        <w:rPr>
          <w:rFonts w:ascii="Cambria" w:hAnsi="Cambria"/>
        </w:rPr>
        <w:t>sebanyak</w:t>
      </w:r>
      <w:proofErr w:type="spellEnd"/>
      <w:r w:rsidRPr="00A26E49">
        <w:rPr>
          <w:rFonts w:ascii="Cambria" w:hAnsi="Cambria"/>
        </w:rPr>
        <w:t xml:space="preserve"> 7 orang </w:t>
      </w:r>
      <w:proofErr w:type="spellStart"/>
      <w:r w:rsidRPr="00A26E49">
        <w:rPr>
          <w:rFonts w:ascii="Cambria" w:hAnsi="Cambria"/>
        </w:rPr>
        <w:t>berada</w:t>
      </w:r>
      <w:proofErr w:type="spellEnd"/>
      <w:r w:rsidRPr="00A26E49">
        <w:rPr>
          <w:rFonts w:ascii="Cambria" w:hAnsi="Cambria"/>
        </w:rPr>
        <w:t xml:space="preserve"> pada </w:t>
      </w:r>
      <w:proofErr w:type="spellStart"/>
      <w:r w:rsidRPr="00A26E49">
        <w:rPr>
          <w:rFonts w:ascii="Cambria" w:hAnsi="Cambria"/>
        </w:rPr>
        <w:t>kategori</w:t>
      </w:r>
      <w:proofErr w:type="spellEnd"/>
      <w:r w:rsidRPr="00A26E49">
        <w:rPr>
          <w:rFonts w:ascii="Cambria" w:hAnsi="Cambria"/>
        </w:rPr>
        <w:t xml:space="preserve"> </w:t>
      </w:r>
      <w:proofErr w:type="spellStart"/>
      <w:r w:rsidRPr="00A26E49">
        <w:rPr>
          <w:rFonts w:ascii="Cambria" w:hAnsi="Cambria"/>
        </w:rPr>
        <w:t>rendah</w:t>
      </w:r>
      <w:proofErr w:type="spellEnd"/>
      <w:r w:rsidRPr="00A26E49">
        <w:rPr>
          <w:rFonts w:ascii="Cambria" w:hAnsi="Cambria"/>
        </w:rPr>
        <w:t xml:space="preserve">, 7 orang </w:t>
      </w:r>
      <w:proofErr w:type="spellStart"/>
      <w:r w:rsidRPr="00A26E49">
        <w:rPr>
          <w:rFonts w:ascii="Cambria" w:hAnsi="Cambria"/>
        </w:rPr>
        <w:t>berada</w:t>
      </w:r>
      <w:proofErr w:type="spellEnd"/>
      <w:r w:rsidRPr="00A26E49">
        <w:rPr>
          <w:rFonts w:ascii="Cambria" w:hAnsi="Cambria"/>
        </w:rPr>
        <w:t xml:space="preserve"> pada </w:t>
      </w:r>
      <w:proofErr w:type="spellStart"/>
      <w:r w:rsidRPr="00A26E49">
        <w:rPr>
          <w:rFonts w:ascii="Cambria" w:hAnsi="Cambria"/>
        </w:rPr>
        <w:t>kategori</w:t>
      </w:r>
      <w:proofErr w:type="spellEnd"/>
      <w:r w:rsidRPr="00A26E49">
        <w:rPr>
          <w:rFonts w:ascii="Cambria" w:hAnsi="Cambria"/>
        </w:rPr>
        <w:t xml:space="preserve"> </w:t>
      </w:r>
      <w:proofErr w:type="spellStart"/>
      <w:r w:rsidRPr="00A26E49">
        <w:rPr>
          <w:rFonts w:ascii="Cambria" w:hAnsi="Cambria"/>
        </w:rPr>
        <w:t>sedang</w:t>
      </w:r>
      <w:proofErr w:type="spellEnd"/>
      <w:r w:rsidRPr="00A26E49">
        <w:rPr>
          <w:rFonts w:ascii="Cambria" w:hAnsi="Cambria"/>
        </w:rPr>
        <w:t xml:space="preserve"> </w:t>
      </w:r>
      <w:proofErr w:type="spellStart"/>
      <w:r w:rsidRPr="00A26E49">
        <w:rPr>
          <w:rFonts w:ascii="Cambria" w:hAnsi="Cambria"/>
        </w:rPr>
        <w:t>serta</w:t>
      </w:r>
      <w:proofErr w:type="spellEnd"/>
      <w:r w:rsidRPr="00A26E49">
        <w:rPr>
          <w:rFonts w:ascii="Cambria" w:hAnsi="Cambria"/>
        </w:rPr>
        <w:t xml:space="preserve"> 5 orang dan </w:t>
      </w:r>
      <w:proofErr w:type="spellStart"/>
      <w:r w:rsidRPr="00A26E49">
        <w:rPr>
          <w:rFonts w:ascii="Cambria" w:hAnsi="Cambria"/>
        </w:rPr>
        <w:t>kategori</w:t>
      </w:r>
      <w:proofErr w:type="spellEnd"/>
      <w:r w:rsidRPr="00A26E49">
        <w:rPr>
          <w:rFonts w:ascii="Cambria" w:hAnsi="Cambria"/>
        </w:rPr>
        <w:t xml:space="preserve"> </w:t>
      </w:r>
      <w:proofErr w:type="spellStart"/>
      <w:r w:rsidRPr="00A26E49">
        <w:rPr>
          <w:rFonts w:ascii="Cambria" w:hAnsi="Cambria"/>
        </w:rPr>
        <w:t>tinggi</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persentase</w:t>
      </w:r>
      <w:proofErr w:type="spellEnd"/>
      <w:r w:rsidRPr="00A26E49">
        <w:rPr>
          <w:rFonts w:ascii="Cambria" w:hAnsi="Cambria"/>
        </w:rPr>
        <w:t xml:space="preserve"> </w:t>
      </w:r>
      <w:proofErr w:type="spellStart"/>
      <w:r w:rsidRPr="00A26E49">
        <w:rPr>
          <w:rFonts w:ascii="Cambria" w:hAnsi="Cambria"/>
        </w:rPr>
        <w:t>sebesar</w:t>
      </w:r>
      <w:proofErr w:type="spellEnd"/>
      <w:r w:rsidRPr="00A26E49">
        <w:rPr>
          <w:rFonts w:ascii="Cambria" w:hAnsi="Cambria"/>
        </w:rPr>
        <w:t xml:space="preserve"> 36,8% </w:t>
      </w:r>
      <w:proofErr w:type="spellStart"/>
      <w:r w:rsidRPr="00A26E49">
        <w:rPr>
          <w:rFonts w:ascii="Cambria" w:hAnsi="Cambria"/>
        </w:rPr>
        <w:t>kateogri</w:t>
      </w:r>
      <w:proofErr w:type="spellEnd"/>
      <w:r w:rsidRPr="00A26E49">
        <w:rPr>
          <w:rFonts w:ascii="Cambria" w:hAnsi="Cambria"/>
        </w:rPr>
        <w:t xml:space="preserve"> rendah,36,8% </w:t>
      </w:r>
      <w:proofErr w:type="spellStart"/>
      <w:r w:rsidRPr="00A26E49">
        <w:rPr>
          <w:rFonts w:ascii="Cambria" w:hAnsi="Cambria"/>
        </w:rPr>
        <w:t>kategori</w:t>
      </w:r>
      <w:proofErr w:type="spellEnd"/>
      <w:r w:rsidRPr="00A26E49">
        <w:rPr>
          <w:rFonts w:ascii="Cambria" w:hAnsi="Cambria"/>
        </w:rPr>
        <w:t xml:space="preserve"> </w:t>
      </w:r>
      <w:proofErr w:type="spellStart"/>
      <w:r w:rsidRPr="00A26E49">
        <w:rPr>
          <w:rFonts w:ascii="Cambria" w:hAnsi="Cambria"/>
        </w:rPr>
        <w:t>sedang</w:t>
      </w:r>
      <w:proofErr w:type="spellEnd"/>
      <w:r w:rsidRPr="00A26E49">
        <w:rPr>
          <w:rFonts w:ascii="Cambria" w:hAnsi="Cambria"/>
        </w:rPr>
        <w:t xml:space="preserve"> </w:t>
      </w:r>
      <w:r w:rsidRPr="00A26E49">
        <w:rPr>
          <w:rFonts w:ascii="Cambria" w:hAnsi="Cambria"/>
        </w:rPr>
        <w:t xml:space="preserve">dan 26,4%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kategori</w:t>
      </w:r>
      <w:proofErr w:type="spellEnd"/>
      <w:r w:rsidRPr="00A26E49">
        <w:rPr>
          <w:rFonts w:ascii="Cambria" w:hAnsi="Cambria"/>
        </w:rPr>
        <w:t xml:space="preserve"> </w:t>
      </w:r>
      <w:proofErr w:type="spellStart"/>
      <w:r w:rsidRPr="00A26E49">
        <w:rPr>
          <w:rFonts w:ascii="Cambria" w:hAnsi="Cambria"/>
        </w:rPr>
        <w:t>tinggi</w:t>
      </w:r>
      <w:proofErr w:type="spellEnd"/>
      <w:r w:rsidRPr="00A26E49">
        <w:rPr>
          <w:rFonts w:ascii="Cambria" w:hAnsi="Cambria"/>
        </w:rPr>
        <w:t xml:space="preserve">. Jadi, </w:t>
      </w:r>
      <w:proofErr w:type="spellStart"/>
      <w:r w:rsidRPr="00A26E49">
        <w:rPr>
          <w:rFonts w:ascii="Cambria" w:hAnsi="Cambria"/>
        </w:rPr>
        <w:t>dapat</w:t>
      </w:r>
      <w:proofErr w:type="spellEnd"/>
      <w:r w:rsidRPr="00A26E49">
        <w:rPr>
          <w:rFonts w:ascii="Cambria" w:hAnsi="Cambria"/>
        </w:rPr>
        <w:t xml:space="preserve"> </w:t>
      </w:r>
      <w:proofErr w:type="spellStart"/>
      <w:r w:rsidRPr="00A26E49">
        <w:rPr>
          <w:rFonts w:ascii="Cambria" w:hAnsi="Cambria"/>
        </w:rPr>
        <w:t>disimpulkan</w:t>
      </w:r>
      <w:proofErr w:type="spellEnd"/>
      <w:r w:rsidRPr="00A26E49">
        <w:rPr>
          <w:rFonts w:ascii="Cambria" w:hAnsi="Cambria"/>
        </w:rPr>
        <w:t xml:space="preserve"> </w:t>
      </w:r>
      <w:proofErr w:type="spellStart"/>
      <w:r w:rsidRPr="00A26E49">
        <w:rPr>
          <w:rFonts w:ascii="Cambria" w:hAnsi="Cambria"/>
        </w:rPr>
        <w:t>bahwa</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rata-rata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pada </w:t>
      </w:r>
      <w:proofErr w:type="spellStart"/>
      <w:r w:rsidRPr="00A26E49">
        <w:rPr>
          <w:rFonts w:ascii="Cambria" w:hAnsi="Cambria"/>
        </w:rPr>
        <w:t>kelas</w:t>
      </w:r>
      <w:proofErr w:type="spellEnd"/>
      <w:r w:rsidRPr="00A26E49">
        <w:rPr>
          <w:rFonts w:ascii="Cambria" w:hAnsi="Cambria"/>
        </w:rPr>
        <w:t xml:space="preserve"> </w:t>
      </w:r>
      <w:proofErr w:type="spellStart"/>
      <w:r w:rsidRPr="00A26E49">
        <w:rPr>
          <w:rFonts w:ascii="Cambria" w:hAnsi="Cambria"/>
        </w:rPr>
        <w:t>kontrol</w:t>
      </w:r>
      <w:proofErr w:type="spellEnd"/>
      <w:r w:rsidRPr="00A26E49">
        <w:rPr>
          <w:rFonts w:ascii="Cambria" w:hAnsi="Cambria"/>
        </w:rPr>
        <w:t xml:space="preserve"> </w:t>
      </w:r>
      <w:proofErr w:type="spellStart"/>
      <w:r w:rsidRPr="00A26E49">
        <w:rPr>
          <w:rFonts w:ascii="Cambria" w:hAnsi="Cambria"/>
        </w:rPr>
        <w:t>berada</w:t>
      </w:r>
      <w:proofErr w:type="spellEnd"/>
      <w:r w:rsidRPr="00A26E49">
        <w:rPr>
          <w:rFonts w:ascii="Cambria" w:hAnsi="Cambria"/>
        </w:rPr>
        <w:t xml:space="preserve"> pada </w:t>
      </w:r>
      <w:proofErr w:type="spellStart"/>
      <w:r w:rsidRPr="00A26E49">
        <w:rPr>
          <w:rFonts w:ascii="Cambria" w:hAnsi="Cambria"/>
        </w:rPr>
        <w:t>kategori</w:t>
      </w:r>
      <w:proofErr w:type="spellEnd"/>
      <w:r w:rsidRPr="00A26E49">
        <w:rPr>
          <w:rFonts w:ascii="Cambria" w:hAnsi="Cambria"/>
        </w:rPr>
        <w:t xml:space="preserve"> </w:t>
      </w:r>
      <w:proofErr w:type="spellStart"/>
      <w:r w:rsidRPr="00A26E49">
        <w:rPr>
          <w:rFonts w:ascii="Cambria" w:hAnsi="Cambria"/>
        </w:rPr>
        <w:t>sedang</w:t>
      </w:r>
      <w:proofErr w:type="spellEnd"/>
      <w:r w:rsidRPr="00A26E49">
        <w:rPr>
          <w:rFonts w:ascii="Cambria" w:hAnsi="Cambria"/>
        </w:rPr>
        <w:t>.</w:t>
      </w:r>
    </w:p>
    <w:p w14:paraId="11ACF9AA" w14:textId="77777777" w:rsidR="00C06164" w:rsidRPr="00A26E49" w:rsidRDefault="00C06164" w:rsidP="00A26E49">
      <w:pPr>
        <w:pStyle w:val="ListParagraph"/>
        <w:widowControl w:val="0"/>
        <w:numPr>
          <w:ilvl w:val="3"/>
          <w:numId w:val="23"/>
        </w:numPr>
        <w:autoSpaceDE w:val="0"/>
        <w:autoSpaceDN w:val="0"/>
        <w:spacing w:after="0" w:line="240" w:lineRule="auto"/>
        <w:ind w:left="284" w:hanging="284"/>
        <w:contextualSpacing w:val="0"/>
        <w:jc w:val="both"/>
        <w:rPr>
          <w:rFonts w:ascii="Cambria" w:hAnsi="Cambria"/>
        </w:rPr>
      </w:pPr>
      <w:r w:rsidRPr="00A26E49">
        <w:rPr>
          <w:rFonts w:ascii="Cambria" w:hAnsi="Cambria" w:cstheme="majorBidi"/>
        </w:rPr>
        <w:t xml:space="preserve">Gambaran Hasil </w:t>
      </w:r>
      <w:proofErr w:type="spellStart"/>
      <w:r w:rsidRPr="00A26E49">
        <w:rPr>
          <w:rFonts w:ascii="Cambria" w:hAnsi="Cambria" w:cstheme="majorBidi"/>
        </w:rPr>
        <w:t>Belajar</w:t>
      </w:r>
      <w:proofErr w:type="spellEnd"/>
      <w:r w:rsidRPr="00A26E49">
        <w:rPr>
          <w:rFonts w:ascii="Cambria" w:hAnsi="Cambria" w:cstheme="majorBidi"/>
        </w:rPr>
        <w:t xml:space="preserve"> </w:t>
      </w:r>
      <w:proofErr w:type="spellStart"/>
      <w:r w:rsidRPr="00A26E49">
        <w:rPr>
          <w:rFonts w:ascii="Cambria" w:hAnsi="Cambria" w:cstheme="majorBidi"/>
        </w:rPr>
        <w:t>Peserta</w:t>
      </w:r>
      <w:proofErr w:type="spellEnd"/>
      <w:r w:rsidRPr="00A26E49">
        <w:rPr>
          <w:rFonts w:ascii="Cambria" w:hAnsi="Cambria" w:cstheme="majorBidi"/>
        </w:rPr>
        <w:t xml:space="preserve"> </w:t>
      </w:r>
      <w:proofErr w:type="spellStart"/>
      <w:r w:rsidRPr="00A26E49">
        <w:rPr>
          <w:rFonts w:ascii="Cambria" w:hAnsi="Cambria" w:cstheme="majorBidi"/>
        </w:rPr>
        <w:t>Didik</w:t>
      </w:r>
      <w:proofErr w:type="spellEnd"/>
      <w:r w:rsidRPr="00A26E49">
        <w:rPr>
          <w:rFonts w:ascii="Cambria" w:hAnsi="Cambria" w:cstheme="majorBidi"/>
        </w:rPr>
        <w:t xml:space="preserve"> yang </w:t>
      </w:r>
      <w:proofErr w:type="spellStart"/>
      <w:r w:rsidRPr="00A26E49">
        <w:rPr>
          <w:rFonts w:ascii="Cambria" w:hAnsi="Cambria" w:cstheme="majorBidi"/>
        </w:rPr>
        <w:t>Diajar</w:t>
      </w:r>
      <w:proofErr w:type="spellEnd"/>
      <w:r w:rsidRPr="00A26E49">
        <w:rPr>
          <w:rFonts w:ascii="Cambria" w:hAnsi="Cambria" w:cstheme="majorBidi"/>
        </w:rPr>
        <w:t xml:space="preserve"> </w:t>
      </w:r>
      <w:proofErr w:type="spellStart"/>
      <w:r w:rsidRPr="00A26E49">
        <w:rPr>
          <w:rFonts w:ascii="Cambria" w:hAnsi="Cambria" w:cstheme="majorBidi"/>
        </w:rPr>
        <w:t>Menggunakan</w:t>
      </w:r>
      <w:proofErr w:type="spellEnd"/>
      <w:r w:rsidRPr="00A26E49">
        <w:rPr>
          <w:rFonts w:ascii="Cambria" w:hAnsi="Cambria" w:cstheme="majorBidi"/>
        </w:rPr>
        <w:t xml:space="preserve"> Model </w:t>
      </w:r>
      <w:r w:rsidRPr="00A26E49">
        <w:rPr>
          <w:rFonts w:ascii="Cambria" w:hAnsi="Cambria" w:cstheme="majorBidi"/>
          <w:i/>
          <w:iCs/>
        </w:rPr>
        <w:t xml:space="preserve">Contextual Teaching </w:t>
      </w:r>
      <w:proofErr w:type="gramStart"/>
      <w:r w:rsidRPr="00A26E49">
        <w:rPr>
          <w:rFonts w:ascii="Cambria" w:hAnsi="Cambria" w:cstheme="majorBidi"/>
          <w:i/>
          <w:iCs/>
        </w:rPr>
        <w:t>And</w:t>
      </w:r>
      <w:proofErr w:type="gramEnd"/>
      <w:r w:rsidRPr="00A26E49">
        <w:rPr>
          <w:rFonts w:ascii="Cambria" w:hAnsi="Cambria" w:cstheme="majorBidi"/>
          <w:i/>
          <w:iCs/>
        </w:rPr>
        <w:t xml:space="preserve"> Learning (CTL) </w:t>
      </w:r>
      <w:proofErr w:type="spellStart"/>
      <w:r w:rsidRPr="00A26E49">
        <w:rPr>
          <w:rFonts w:ascii="Cambria" w:hAnsi="Cambria" w:cstheme="majorBidi"/>
        </w:rPr>
        <w:t>Berbasis</w:t>
      </w:r>
      <w:proofErr w:type="spellEnd"/>
      <w:r w:rsidRPr="00A26E49">
        <w:rPr>
          <w:rFonts w:ascii="Cambria" w:hAnsi="Cambria" w:cstheme="majorBidi"/>
        </w:rPr>
        <w:t xml:space="preserve"> Media </w:t>
      </w:r>
      <w:proofErr w:type="spellStart"/>
      <w:r w:rsidRPr="00A26E49">
        <w:rPr>
          <w:rFonts w:ascii="Cambria" w:hAnsi="Cambria" w:cstheme="majorBidi"/>
        </w:rPr>
        <w:t>Simulasi</w:t>
      </w:r>
      <w:proofErr w:type="spellEnd"/>
      <w:r w:rsidRPr="00A26E49">
        <w:rPr>
          <w:rFonts w:ascii="Cambria" w:hAnsi="Cambria" w:cstheme="majorBidi"/>
        </w:rPr>
        <w:t xml:space="preserve"> </w:t>
      </w:r>
      <w:proofErr w:type="spellStart"/>
      <w:r w:rsidRPr="00A26E49">
        <w:rPr>
          <w:rFonts w:ascii="Cambria" w:hAnsi="Cambria" w:cstheme="majorBidi"/>
        </w:rPr>
        <w:t>kelas</w:t>
      </w:r>
      <w:proofErr w:type="spellEnd"/>
      <w:r w:rsidRPr="00A26E49">
        <w:rPr>
          <w:rFonts w:ascii="Cambria" w:hAnsi="Cambria" w:cstheme="majorBidi"/>
        </w:rPr>
        <w:t xml:space="preserve"> VIII Di SMPN 11 </w:t>
      </w:r>
      <w:proofErr w:type="spellStart"/>
      <w:r w:rsidRPr="00A26E49">
        <w:rPr>
          <w:rFonts w:ascii="Cambria" w:hAnsi="Cambria" w:cstheme="majorBidi"/>
        </w:rPr>
        <w:t>Selayar</w:t>
      </w:r>
      <w:proofErr w:type="spellEnd"/>
    </w:p>
    <w:p w14:paraId="33F2BC9C" w14:textId="6899990F" w:rsidR="00C06164" w:rsidRDefault="00C06164" w:rsidP="00A26E49">
      <w:pPr>
        <w:spacing w:after="0" w:line="240" w:lineRule="auto"/>
        <w:ind w:firstLine="720"/>
        <w:jc w:val="both"/>
        <w:rPr>
          <w:rFonts w:ascii="Cambria" w:hAnsi="Cambria"/>
          <w:color w:val="1D1B11"/>
        </w:rPr>
      </w:pPr>
      <w:r w:rsidRPr="00A26E49">
        <w:rPr>
          <w:rFonts w:ascii="Cambria" w:hAnsi="Cambria"/>
        </w:rPr>
        <w:t xml:space="preserve">Hasil </w:t>
      </w:r>
      <w:proofErr w:type="spellStart"/>
      <w:r w:rsidRPr="00A26E49">
        <w:rPr>
          <w:rFonts w:ascii="Cambria" w:hAnsi="Cambria"/>
        </w:rPr>
        <w:t>penelitian</w:t>
      </w:r>
      <w:proofErr w:type="spellEnd"/>
      <w:r w:rsidRPr="00A26E49">
        <w:rPr>
          <w:rFonts w:ascii="Cambria" w:hAnsi="Cambria"/>
        </w:rPr>
        <w:t xml:space="preserve"> yang </w:t>
      </w:r>
      <w:proofErr w:type="spellStart"/>
      <w:r w:rsidRPr="00A26E49">
        <w:rPr>
          <w:rFonts w:ascii="Cambria" w:hAnsi="Cambria"/>
        </w:rPr>
        <w:t>dilakukan</w:t>
      </w:r>
      <w:proofErr w:type="spellEnd"/>
      <w:r w:rsidRPr="00A26E49">
        <w:rPr>
          <w:rFonts w:ascii="Cambria" w:hAnsi="Cambria"/>
        </w:rPr>
        <w:t xml:space="preserve"> </w:t>
      </w:r>
      <w:proofErr w:type="spellStart"/>
      <w:r w:rsidRPr="00A26E49">
        <w:rPr>
          <w:rFonts w:ascii="Cambria" w:hAnsi="Cambria"/>
        </w:rPr>
        <w:t>terhadap</w:t>
      </w:r>
      <w:proofErr w:type="spellEnd"/>
      <w:r w:rsidRPr="00A26E49">
        <w:rPr>
          <w:rFonts w:ascii="Cambria" w:hAnsi="Cambria"/>
        </w:rPr>
        <w:t xml:space="preserve"> </w:t>
      </w:r>
      <w:proofErr w:type="spellStart"/>
      <w:r w:rsidRPr="00A26E49">
        <w:rPr>
          <w:rFonts w:ascii="Cambria" w:hAnsi="Cambria"/>
        </w:rPr>
        <w:t>seluruh</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kelas</w:t>
      </w:r>
      <w:proofErr w:type="spellEnd"/>
      <w:r w:rsidRPr="00A26E49">
        <w:rPr>
          <w:rFonts w:ascii="Cambria" w:hAnsi="Cambria"/>
        </w:rPr>
        <w:t xml:space="preserve"> </w:t>
      </w:r>
      <w:proofErr w:type="spellStart"/>
      <w:r w:rsidRPr="00A26E49">
        <w:rPr>
          <w:rFonts w:ascii="Cambria" w:hAnsi="Cambria"/>
        </w:rPr>
        <w:t>eksperimen</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menggunakan</w:t>
      </w:r>
      <w:proofErr w:type="spellEnd"/>
      <w:r w:rsidRPr="00A26E49">
        <w:rPr>
          <w:rFonts w:ascii="Cambria" w:hAnsi="Cambria"/>
        </w:rPr>
        <w:t xml:space="preserve"> model </w:t>
      </w:r>
      <w:r w:rsidRPr="00A26E49">
        <w:rPr>
          <w:rFonts w:ascii="Cambria" w:hAnsi="Cambria"/>
          <w:i/>
          <w:iCs/>
        </w:rPr>
        <w:t xml:space="preserve">CTL </w:t>
      </w:r>
      <w:proofErr w:type="spellStart"/>
      <w:r w:rsidRPr="00A26E49">
        <w:rPr>
          <w:rFonts w:ascii="Cambria" w:hAnsi="Cambria"/>
        </w:rPr>
        <w:t>berbasis</w:t>
      </w:r>
      <w:proofErr w:type="spellEnd"/>
      <w:r w:rsidRPr="00A26E49">
        <w:rPr>
          <w:rFonts w:ascii="Cambria" w:hAnsi="Cambria"/>
        </w:rPr>
        <w:t xml:space="preserve"> media </w:t>
      </w:r>
      <w:proofErr w:type="spellStart"/>
      <w:r w:rsidRPr="00A26E49">
        <w:rPr>
          <w:rFonts w:ascii="Cambria" w:hAnsi="Cambria"/>
        </w:rPr>
        <w:t>simulasi</w:t>
      </w:r>
      <w:proofErr w:type="spellEnd"/>
      <w:r w:rsidRPr="00A26E49">
        <w:rPr>
          <w:rFonts w:ascii="Cambria" w:hAnsi="Cambria"/>
        </w:rPr>
        <w:t xml:space="preserve"> yang </w:t>
      </w:r>
      <w:proofErr w:type="spellStart"/>
      <w:r w:rsidRPr="00A26E49">
        <w:rPr>
          <w:rFonts w:ascii="Cambria" w:hAnsi="Cambria"/>
        </w:rPr>
        <w:t>terdiri</w:t>
      </w:r>
      <w:proofErr w:type="spellEnd"/>
      <w:r w:rsidRPr="00A26E49">
        <w:rPr>
          <w:rFonts w:ascii="Cambria" w:hAnsi="Cambria"/>
        </w:rPr>
        <w:t xml:space="preserve"> </w:t>
      </w:r>
      <w:proofErr w:type="spellStart"/>
      <w:r w:rsidRPr="00A26E49">
        <w:rPr>
          <w:rFonts w:ascii="Cambria" w:hAnsi="Cambria"/>
        </w:rPr>
        <w:t>dari</w:t>
      </w:r>
      <w:proofErr w:type="spellEnd"/>
      <w:r w:rsidRPr="00A26E49">
        <w:rPr>
          <w:rFonts w:ascii="Cambria" w:hAnsi="Cambria"/>
        </w:rPr>
        <w:t xml:space="preserve"> 19 orang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telah</w:t>
      </w:r>
      <w:proofErr w:type="spellEnd"/>
      <w:r w:rsidRPr="00A26E49">
        <w:rPr>
          <w:rFonts w:ascii="Cambria" w:hAnsi="Cambria"/>
        </w:rPr>
        <w:t xml:space="preserve"> </w:t>
      </w:r>
      <w:proofErr w:type="spellStart"/>
      <w:r w:rsidRPr="00A26E49">
        <w:rPr>
          <w:rFonts w:ascii="Cambria" w:hAnsi="Cambria"/>
        </w:rPr>
        <w:t>dianalisis</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teknik</w:t>
      </w:r>
      <w:proofErr w:type="spellEnd"/>
      <w:r w:rsidRPr="00A26E49">
        <w:rPr>
          <w:rFonts w:ascii="Cambria" w:hAnsi="Cambria"/>
        </w:rPr>
        <w:t xml:space="preserve"> </w:t>
      </w:r>
      <w:proofErr w:type="spellStart"/>
      <w:r w:rsidRPr="00A26E49">
        <w:rPr>
          <w:rFonts w:ascii="Cambria" w:hAnsi="Cambria"/>
        </w:rPr>
        <w:t>analisis</w:t>
      </w:r>
      <w:proofErr w:type="spellEnd"/>
      <w:r w:rsidRPr="00A26E49">
        <w:rPr>
          <w:rFonts w:ascii="Cambria" w:hAnsi="Cambria"/>
        </w:rPr>
        <w:t xml:space="preserve"> </w:t>
      </w:r>
      <w:proofErr w:type="spellStart"/>
      <w:r w:rsidRPr="00A26E49">
        <w:rPr>
          <w:rFonts w:ascii="Cambria" w:hAnsi="Cambria"/>
        </w:rPr>
        <w:t>deskriptif</w:t>
      </w:r>
      <w:proofErr w:type="spellEnd"/>
      <w:r w:rsidRPr="00A26E49">
        <w:rPr>
          <w:rFonts w:ascii="Cambria" w:hAnsi="Cambria"/>
        </w:rPr>
        <w:t xml:space="preserve">, </w:t>
      </w:r>
      <w:proofErr w:type="spellStart"/>
      <w:r w:rsidRPr="00A26E49">
        <w:rPr>
          <w:rFonts w:ascii="Cambria" w:hAnsi="Cambria"/>
        </w:rPr>
        <w:t>akan</w:t>
      </w:r>
      <w:proofErr w:type="spellEnd"/>
      <w:r w:rsidRPr="00A26E49">
        <w:rPr>
          <w:rFonts w:ascii="Cambria" w:hAnsi="Cambria"/>
        </w:rPr>
        <w:t xml:space="preserve"> </w:t>
      </w:r>
      <w:proofErr w:type="spellStart"/>
      <w:r w:rsidRPr="00A26E49">
        <w:rPr>
          <w:rFonts w:ascii="Cambria" w:hAnsi="Cambria"/>
        </w:rPr>
        <w:t>dihitung</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rata-rata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variansi</w:t>
      </w:r>
      <w:proofErr w:type="spellEnd"/>
      <w:r w:rsidRPr="00A26E49">
        <w:rPr>
          <w:rFonts w:ascii="Cambria" w:hAnsi="Cambria"/>
        </w:rPr>
        <w:t xml:space="preserve"> dan standard </w:t>
      </w:r>
      <w:proofErr w:type="spellStart"/>
      <w:r w:rsidRPr="00A26E49">
        <w:rPr>
          <w:rFonts w:ascii="Cambria" w:hAnsi="Cambria"/>
        </w:rPr>
        <w:t>deviasi</w:t>
      </w:r>
      <w:proofErr w:type="spellEnd"/>
      <w:r w:rsidRPr="00A26E49">
        <w:rPr>
          <w:rFonts w:ascii="Cambria" w:hAnsi="Cambria"/>
        </w:rPr>
        <w:t xml:space="preserve"> </w:t>
      </w:r>
      <w:proofErr w:type="spellStart"/>
      <w:r w:rsidRPr="00A26E49">
        <w:rPr>
          <w:rFonts w:ascii="Cambria" w:hAnsi="Cambria"/>
        </w:rPr>
        <w:t>untuk</w:t>
      </w:r>
      <w:proofErr w:type="spellEnd"/>
      <w:r w:rsidRPr="00A26E49">
        <w:rPr>
          <w:rFonts w:ascii="Cambria" w:hAnsi="Cambria"/>
        </w:rPr>
        <w:t xml:space="preserve"> </w:t>
      </w:r>
      <w:proofErr w:type="spellStart"/>
      <w:r w:rsidRPr="00A26E49">
        <w:rPr>
          <w:rFonts w:ascii="Cambria" w:hAnsi="Cambria"/>
        </w:rPr>
        <w:t>kelas</w:t>
      </w:r>
      <w:proofErr w:type="spellEnd"/>
      <w:r w:rsidRPr="00A26E49">
        <w:rPr>
          <w:rFonts w:ascii="Cambria" w:hAnsi="Cambria"/>
        </w:rPr>
        <w:t xml:space="preserve"> </w:t>
      </w:r>
      <w:proofErr w:type="spellStart"/>
      <w:r w:rsidRPr="00A26E49">
        <w:rPr>
          <w:rFonts w:ascii="Cambria" w:hAnsi="Cambria"/>
        </w:rPr>
        <w:t>eksperimen</w:t>
      </w:r>
      <w:proofErr w:type="spellEnd"/>
      <w:r w:rsidRPr="00A26E49">
        <w:rPr>
          <w:rFonts w:ascii="Cambria" w:hAnsi="Cambria"/>
        </w:rPr>
        <w:t xml:space="preserve"> </w:t>
      </w:r>
      <w:proofErr w:type="spellStart"/>
      <w:r w:rsidRPr="00A26E49">
        <w:rPr>
          <w:rFonts w:ascii="Cambria" w:hAnsi="Cambria"/>
        </w:rPr>
        <w:t>menggunakan</w:t>
      </w:r>
      <w:proofErr w:type="spellEnd"/>
      <w:r w:rsidRPr="00A26E49">
        <w:rPr>
          <w:rFonts w:ascii="Cambria" w:hAnsi="Cambria"/>
        </w:rPr>
        <w:t xml:space="preserve"> program IBM SPSS Statistics 25 </w:t>
      </w:r>
      <w:proofErr w:type="spellStart"/>
      <w:r w:rsidRPr="00A26E49">
        <w:rPr>
          <w:rFonts w:ascii="Cambria" w:hAnsi="Cambria"/>
        </w:rPr>
        <w:t>dalam</w:t>
      </w:r>
      <w:proofErr w:type="spellEnd"/>
      <w:r w:rsidRPr="00A26E49">
        <w:rPr>
          <w:rFonts w:ascii="Cambria" w:hAnsi="Cambria"/>
        </w:rPr>
        <w:t xml:space="preserve"> </w:t>
      </w:r>
      <w:proofErr w:type="spellStart"/>
      <w:r w:rsidRPr="00A26E49">
        <w:rPr>
          <w:rFonts w:ascii="Cambria" w:hAnsi="Cambria"/>
        </w:rPr>
        <w:t>bentuk</w:t>
      </w:r>
      <w:proofErr w:type="spellEnd"/>
      <w:r w:rsidRPr="00A26E49">
        <w:rPr>
          <w:rFonts w:ascii="Cambria" w:hAnsi="Cambria"/>
        </w:rPr>
        <w:t xml:space="preserve"> </w:t>
      </w:r>
      <w:proofErr w:type="spellStart"/>
      <w:r w:rsidRPr="00A26E49">
        <w:rPr>
          <w:rFonts w:ascii="Cambria" w:hAnsi="Cambria"/>
        </w:rPr>
        <w:t>tabel</w:t>
      </w:r>
      <w:proofErr w:type="spellEnd"/>
      <w:r w:rsidRPr="00A26E49">
        <w:rPr>
          <w:rFonts w:ascii="Cambria" w:hAnsi="Cambria"/>
          <w:color w:val="1D1B11"/>
        </w:rPr>
        <w:t xml:space="preserve">. </w:t>
      </w:r>
    </w:p>
    <w:p w14:paraId="023A7BF3" w14:textId="77777777" w:rsidR="008718F3" w:rsidRPr="00A26E49" w:rsidRDefault="008718F3" w:rsidP="00A26E49">
      <w:pPr>
        <w:spacing w:after="0" w:line="240" w:lineRule="auto"/>
        <w:ind w:firstLine="720"/>
        <w:jc w:val="both"/>
        <w:rPr>
          <w:rFonts w:ascii="Cambria" w:hAnsi="Cambria"/>
        </w:rPr>
      </w:pPr>
    </w:p>
    <w:p w14:paraId="18B1D380" w14:textId="77777777" w:rsidR="00C06164" w:rsidRPr="008718F3" w:rsidRDefault="00C06164" w:rsidP="00A26E49">
      <w:pPr>
        <w:pStyle w:val="ListParagraph"/>
        <w:widowControl w:val="0"/>
        <w:autoSpaceDE w:val="0"/>
        <w:autoSpaceDN w:val="0"/>
        <w:spacing w:after="0" w:line="240" w:lineRule="auto"/>
        <w:ind w:left="709" w:hanging="709"/>
        <w:contextualSpacing w:val="0"/>
        <w:jc w:val="both"/>
        <w:rPr>
          <w:rFonts w:ascii="Cambria" w:hAnsi="Cambria" w:cstheme="majorBidi"/>
          <w:sz w:val="20"/>
          <w:szCs w:val="20"/>
        </w:rPr>
      </w:pPr>
      <w:proofErr w:type="spellStart"/>
      <w:r w:rsidRPr="008718F3">
        <w:rPr>
          <w:rFonts w:ascii="Cambria" w:hAnsi="Cambria"/>
          <w:sz w:val="20"/>
          <w:szCs w:val="20"/>
        </w:rPr>
        <w:t>Tabel</w:t>
      </w:r>
      <w:proofErr w:type="spellEnd"/>
      <w:r w:rsidRPr="008718F3">
        <w:rPr>
          <w:rFonts w:ascii="Cambria" w:hAnsi="Cambria"/>
          <w:sz w:val="20"/>
          <w:szCs w:val="20"/>
        </w:rPr>
        <w:t xml:space="preserve"> 3 </w:t>
      </w:r>
      <w:proofErr w:type="spellStart"/>
      <w:r w:rsidRPr="008718F3">
        <w:rPr>
          <w:rFonts w:ascii="Cambria" w:hAnsi="Cambria" w:cstheme="majorBidi"/>
          <w:sz w:val="20"/>
          <w:szCs w:val="20"/>
        </w:rPr>
        <w:t>Statistik</w:t>
      </w:r>
      <w:proofErr w:type="spellEnd"/>
      <w:r w:rsidRPr="008718F3">
        <w:rPr>
          <w:rFonts w:ascii="Cambria" w:hAnsi="Cambria" w:cstheme="majorBidi"/>
          <w:sz w:val="20"/>
          <w:szCs w:val="20"/>
        </w:rPr>
        <w:t xml:space="preserve"> </w:t>
      </w:r>
      <w:proofErr w:type="spellStart"/>
      <w:r w:rsidRPr="008718F3">
        <w:rPr>
          <w:rFonts w:ascii="Cambria" w:hAnsi="Cambria" w:cstheme="majorBidi"/>
          <w:sz w:val="20"/>
          <w:szCs w:val="20"/>
        </w:rPr>
        <w:t>Deskriptif</w:t>
      </w:r>
      <w:proofErr w:type="spellEnd"/>
      <w:r w:rsidRPr="008718F3">
        <w:rPr>
          <w:rFonts w:ascii="Cambria" w:hAnsi="Cambria" w:cstheme="majorBidi"/>
          <w:sz w:val="20"/>
          <w:szCs w:val="20"/>
        </w:rPr>
        <w:t xml:space="preserve"> </w:t>
      </w:r>
      <w:proofErr w:type="gramStart"/>
      <w:r w:rsidRPr="008718F3">
        <w:rPr>
          <w:rFonts w:ascii="Cambria" w:hAnsi="Cambria" w:cstheme="majorBidi"/>
          <w:i/>
          <w:iCs/>
          <w:sz w:val="20"/>
          <w:szCs w:val="20"/>
        </w:rPr>
        <w:t>Pre Test</w:t>
      </w:r>
      <w:proofErr w:type="gramEnd"/>
      <w:r w:rsidRPr="008718F3">
        <w:rPr>
          <w:rFonts w:ascii="Cambria" w:hAnsi="Cambria" w:cstheme="majorBidi"/>
          <w:i/>
          <w:iCs/>
          <w:sz w:val="20"/>
          <w:szCs w:val="20"/>
        </w:rPr>
        <w:t xml:space="preserve"> </w:t>
      </w:r>
      <w:r w:rsidRPr="008718F3">
        <w:rPr>
          <w:rFonts w:ascii="Cambria" w:hAnsi="Cambria" w:cstheme="majorBidi"/>
          <w:sz w:val="20"/>
          <w:szCs w:val="20"/>
        </w:rPr>
        <w:t xml:space="preserve">dan </w:t>
      </w:r>
      <w:r w:rsidRPr="008718F3">
        <w:rPr>
          <w:rFonts w:ascii="Cambria" w:hAnsi="Cambria" w:cstheme="majorBidi"/>
          <w:i/>
          <w:iCs/>
          <w:sz w:val="20"/>
          <w:szCs w:val="20"/>
        </w:rPr>
        <w:t>Post Test</w:t>
      </w:r>
      <w:r w:rsidR="0062265D" w:rsidRPr="008718F3">
        <w:rPr>
          <w:rFonts w:ascii="Cambria" w:hAnsi="Cambria" w:cstheme="majorBidi"/>
          <w:sz w:val="20"/>
          <w:szCs w:val="20"/>
        </w:rPr>
        <w:t xml:space="preserve"> Hasil </w:t>
      </w:r>
      <w:proofErr w:type="spellStart"/>
      <w:r w:rsidRPr="008718F3">
        <w:rPr>
          <w:rFonts w:ascii="Cambria" w:hAnsi="Cambria" w:cstheme="majorBidi"/>
          <w:sz w:val="20"/>
          <w:szCs w:val="20"/>
        </w:rPr>
        <w:t>belajar</w:t>
      </w:r>
      <w:proofErr w:type="spellEnd"/>
      <w:r w:rsidRPr="008718F3">
        <w:rPr>
          <w:rFonts w:ascii="Cambria" w:hAnsi="Cambria" w:cstheme="majorBidi"/>
          <w:sz w:val="20"/>
          <w:szCs w:val="20"/>
        </w:rPr>
        <w:t xml:space="preserve"> pada Kelas </w:t>
      </w:r>
      <w:proofErr w:type="spellStart"/>
      <w:r w:rsidRPr="008718F3">
        <w:rPr>
          <w:rFonts w:ascii="Cambria" w:hAnsi="Cambria" w:cstheme="majorBidi"/>
          <w:sz w:val="20"/>
          <w:szCs w:val="20"/>
        </w:rPr>
        <w:t>eksperimen</w:t>
      </w:r>
      <w:proofErr w:type="spellEnd"/>
      <w:r w:rsidRPr="008718F3">
        <w:rPr>
          <w:rFonts w:ascii="Cambria" w:hAnsi="Cambria" w:cstheme="majorBidi"/>
          <w:sz w:val="20"/>
          <w:szCs w:val="20"/>
        </w:rPr>
        <w:t xml:space="preserve"> </w:t>
      </w:r>
    </w:p>
    <w:p w14:paraId="790B8E25" w14:textId="77777777" w:rsidR="003F7A86" w:rsidRPr="008718F3" w:rsidRDefault="003F7A86" w:rsidP="00A26E49">
      <w:pPr>
        <w:pStyle w:val="ListParagraph"/>
        <w:widowControl w:val="0"/>
        <w:autoSpaceDE w:val="0"/>
        <w:autoSpaceDN w:val="0"/>
        <w:spacing w:after="0" w:line="240" w:lineRule="auto"/>
        <w:ind w:left="709" w:hanging="709"/>
        <w:contextualSpacing w:val="0"/>
        <w:jc w:val="both"/>
        <w:rPr>
          <w:rFonts w:ascii="Cambria" w:hAnsi="Cambria" w:cstheme="majorBidi"/>
          <w:sz w:val="20"/>
          <w:szCs w:val="20"/>
        </w:rPr>
      </w:pPr>
    </w:p>
    <w:tbl>
      <w:tblPr>
        <w:tblpPr w:leftFromText="180" w:rightFromText="180" w:vertAnchor="text" w:tblpXSpec="right" w:tblpY="1"/>
        <w:tblOverlap w:val="never"/>
        <w:tblW w:w="3537" w:type="dxa"/>
        <w:jc w:val="right"/>
        <w:tblBorders>
          <w:top w:val="single" w:sz="4" w:space="0" w:color="auto"/>
          <w:bottom w:val="single" w:sz="4" w:space="0" w:color="auto"/>
          <w:insideH w:val="single" w:sz="4" w:space="0" w:color="auto"/>
        </w:tblBorders>
        <w:tblLook w:val="04A0" w:firstRow="1" w:lastRow="0" w:firstColumn="1" w:lastColumn="0" w:noHBand="0" w:noVBand="1"/>
      </w:tblPr>
      <w:tblGrid>
        <w:gridCol w:w="1559"/>
        <w:gridCol w:w="992"/>
        <w:gridCol w:w="986"/>
      </w:tblGrid>
      <w:tr w:rsidR="00C06164" w:rsidRPr="00A26E49" w14:paraId="3D86C74B" w14:textId="77777777" w:rsidTr="003F7A86">
        <w:trPr>
          <w:trHeight w:val="300"/>
          <w:jc w:val="right"/>
        </w:trPr>
        <w:tc>
          <w:tcPr>
            <w:tcW w:w="1559" w:type="dxa"/>
            <w:vMerge w:val="restart"/>
            <w:noWrap/>
            <w:vAlign w:val="center"/>
            <w:hideMark/>
          </w:tcPr>
          <w:p w14:paraId="4B591E92" w14:textId="77777777" w:rsidR="00C06164" w:rsidRPr="00A26E49" w:rsidRDefault="00C06164" w:rsidP="00A26E49">
            <w:pPr>
              <w:spacing w:after="0" w:line="240" w:lineRule="auto"/>
              <w:rPr>
                <w:rFonts w:ascii="Cambria" w:hAnsi="Cambria"/>
                <w:color w:val="000000"/>
              </w:rPr>
            </w:pPr>
            <w:proofErr w:type="spellStart"/>
            <w:r w:rsidRPr="00A26E49">
              <w:rPr>
                <w:rFonts w:ascii="Cambria" w:hAnsi="Cambria"/>
                <w:color w:val="000000"/>
              </w:rPr>
              <w:t>Statistik</w:t>
            </w:r>
            <w:proofErr w:type="spellEnd"/>
          </w:p>
        </w:tc>
        <w:tc>
          <w:tcPr>
            <w:tcW w:w="1978" w:type="dxa"/>
            <w:gridSpan w:val="2"/>
            <w:noWrap/>
            <w:vAlign w:val="center"/>
          </w:tcPr>
          <w:p w14:paraId="34F6AE11" w14:textId="77777777" w:rsidR="00C06164" w:rsidRPr="00A26E49" w:rsidRDefault="00C06164" w:rsidP="00A26E49">
            <w:pPr>
              <w:spacing w:after="0" w:line="240" w:lineRule="auto"/>
              <w:rPr>
                <w:rFonts w:ascii="Cambria" w:hAnsi="Cambria"/>
                <w:color w:val="000000"/>
              </w:rPr>
            </w:pPr>
          </w:p>
          <w:p w14:paraId="768092A5"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 xml:space="preserve">Nilai </w:t>
            </w:r>
            <w:proofErr w:type="spellStart"/>
            <w:r w:rsidRPr="00A26E49">
              <w:rPr>
                <w:rFonts w:ascii="Cambria" w:hAnsi="Cambria"/>
                <w:color w:val="000000"/>
              </w:rPr>
              <w:t>Statistik</w:t>
            </w:r>
            <w:proofErr w:type="spellEnd"/>
          </w:p>
        </w:tc>
      </w:tr>
      <w:tr w:rsidR="00C06164" w:rsidRPr="00A26E49" w14:paraId="3D14F99B" w14:textId="77777777" w:rsidTr="003F7A86">
        <w:trPr>
          <w:trHeight w:val="300"/>
          <w:jc w:val="right"/>
        </w:trPr>
        <w:tc>
          <w:tcPr>
            <w:tcW w:w="1559" w:type="dxa"/>
            <w:vMerge/>
            <w:vAlign w:val="center"/>
            <w:hideMark/>
          </w:tcPr>
          <w:p w14:paraId="76984BC1" w14:textId="77777777" w:rsidR="00C06164" w:rsidRPr="00A26E49" w:rsidRDefault="00C06164" w:rsidP="00A26E49">
            <w:pPr>
              <w:spacing w:after="0" w:line="240" w:lineRule="auto"/>
              <w:rPr>
                <w:rFonts w:ascii="Cambria" w:hAnsi="Cambria"/>
                <w:color w:val="000000"/>
              </w:rPr>
            </w:pPr>
          </w:p>
        </w:tc>
        <w:tc>
          <w:tcPr>
            <w:tcW w:w="992" w:type="dxa"/>
            <w:noWrap/>
            <w:vAlign w:val="center"/>
            <w:hideMark/>
          </w:tcPr>
          <w:p w14:paraId="4B9F1E34" w14:textId="77777777" w:rsidR="00C06164" w:rsidRPr="00A26E49" w:rsidRDefault="00C06164" w:rsidP="00A26E49">
            <w:pPr>
              <w:spacing w:after="0" w:line="240" w:lineRule="auto"/>
              <w:rPr>
                <w:rFonts w:ascii="Cambria" w:hAnsi="Cambria"/>
                <w:i/>
                <w:iCs/>
                <w:color w:val="000000"/>
              </w:rPr>
            </w:pPr>
            <w:proofErr w:type="gramStart"/>
            <w:r w:rsidRPr="00A26E49">
              <w:rPr>
                <w:rFonts w:ascii="Cambria" w:hAnsi="Cambria"/>
                <w:i/>
                <w:iCs/>
                <w:color w:val="000000"/>
              </w:rPr>
              <w:t>Pre Test</w:t>
            </w:r>
            <w:proofErr w:type="gramEnd"/>
          </w:p>
        </w:tc>
        <w:tc>
          <w:tcPr>
            <w:tcW w:w="986" w:type="dxa"/>
            <w:noWrap/>
            <w:vAlign w:val="center"/>
            <w:hideMark/>
          </w:tcPr>
          <w:p w14:paraId="32568ABB" w14:textId="77777777" w:rsidR="00C06164" w:rsidRPr="00A26E49" w:rsidRDefault="00C06164" w:rsidP="00A26E49">
            <w:pPr>
              <w:spacing w:after="0" w:line="240" w:lineRule="auto"/>
              <w:rPr>
                <w:rFonts w:ascii="Cambria" w:hAnsi="Cambria"/>
                <w:color w:val="000000"/>
              </w:rPr>
            </w:pPr>
            <w:r w:rsidRPr="00A26E49">
              <w:rPr>
                <w:rFonts w:ascii="Cambria" w:hAnsi="Cambria"/>
                <w:i/>
                <w:iCs/>
                <w:color w:val="000000"/>
              </w:rPr>
              <w:t>Post Test</w:t>
            </w:r>
          </w:p>
        </w:tc>
      </w:tr>
      <w:tr w:rsidR="00C06164" w:rsidRPr="00A26E49" w14:paraId="4B75B820" w14:textId="77777777" w:rsidTr="003F7A86">
        <w:trPr>
          <w:trHeight w:val="300"/>
          <w:jc w:val="right"/>
        </w:trPr>
        <w:tc>
          <w:tcPr>
            <w:tcW w:w="1559" w:type="dxa"/>
            <w:noWrap/>
            <w:vAlign w:val="center"/>
            <w:hideMark/>
          </w:tcPr>
          <w:p w14:paraId="68B888B2"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 xml:space="preserve">Nilai </w:t>
            </w:r>
            <w:proofErr w:type="spellStart"/>
            <w:r w:rsidRPr="00A26E49">
              <w:rPr>
                <w:rFonts w:ascii="Cambria" w:hAnsi="Cambria"/>
                <w:color w:val="000000"/>
              </w:rPr>
              <w:t>Terendah</w:t>
            </w:r>
            <w:proofErr w:type="spellEnd"/>
          </w:p>
        </w:tc>
        <w:tc>
          <w:tcPr>
            <w:tcW w:w="992" w:type="dxa"/>
            <w:noWrap/>
            <w:vAlign w:val="center"/>
            <w:hideMark/>
          </w:tcPr>
          <w:p w14:paraId="0A610942"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35</w:t>
            </w:r>
          </w:p>
        </w:tc>
        <w:tc>
          <w:tcPr>
            <w:tcW w:w="986" w:type="dxa"/>
            <w:noWrap/>
            <w:vAlign w:val="center"/>
            <w:hideMark/>
          </w:tcPr>
          <w:p w14:paraId="47ACCE5E"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65</w:t>
            </w:r>
          </w:p>
        </w:tc>
      </w:tr>
      <w:tr w:rsidR="00C06164" w:rsidRPr="00A26E49" w14:paraId="4A0819FC" w14:textId="77777777" w:rsidTr="003F7A86">
        <w:trPr>
          <w:trHeight w:val="300"/>
          <w:jc w:val="right"/>
        </w:trPr>
        <w:tc>
          <w:tcPr>
            <w:tcW w:w="1559" w:type="dxa"/>
            <w:noWrap/>
            <w:vAlign w:val="center"/>
            <w:hideMark/>
          </w:tcPr>
          <w:p w14:paraId="7E258481"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 xml:space="preserve">Nilai </w:t>
            </w:r>
            <w:proofErr w:type="spellStart"/>
            <w:r w:rsidRPr="00A26E49">
              <w:rPr>
                <w:rFonts w:ascii="Cambria" w:hAnsi="Cambria"/>
                <w:color w:val="000000"/>
              </w:rPr>
              <w:t>Tertinggi</w:t>
            </w:r>
            <w:proofErr w:type="spellEnd"/>
          </w:p>
        </w:tc>
        <w:tc>
          <w:tcPr>
            <w:tcW w:w="992" w:type="dxa"/>
            <w:noWrap/>
            <w:vAlign w:val="center"/>
            <w:hideMark/>
          </w:tcPr>
          <w:p w14:paraId="005943C0"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65</w:t>
            </w:r>
          </w:p>
        </w:tc>
        <w:tc>
          <w:tcPr>
            <w:tcW w:w="986" w:type="dxa"/>
            <w:noWrap/>
            <w:vAlign w:val="center"/>
            <w:hideMark/>
          </w:tcPr>
          <w:p w14:paraId="7B88CC07"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85</w:t>
            </w:r>
          </w:p>
        </w:tc>
      </w:tr>
      <w:tr w:rsidR="00C06164" w:rsidRPr="00A26E49" w14:paraId="1838D6E0" w14:textId="77777777" w:rsidTr="003F7A86">
        <w:trPr>
          <w:trHeight w:val="300"/>
          <w:jc w:val="right"/>
        </w:trPr>
        <w:tc>
          <w:tcPr>
            <w:tcW w:w="1559" w:type="dxa"/>
            <w:noWrap/>
            <w:vAlign w:val="center"/>
            <w:hideMark/>
          </w:tcPr>
          <w:p w14:paraId="33D9C0EC"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Nilai rata-rata (</w:t>
            </w:r>
            <w:r w:rsidRPr="00A26E49">
              <w:rPr>
                <w:rFonts w:ascii="Cambria" w:hAnsi="Cambria"/>
                <w:color w:val="000000"/>
              </w:rPr>
              <w:fldChar w:fldCharType="begin"/>
            </w:r>
            <w:r w:rsidRPr="00A26E49">
              <w:rPr>
                <w:rFonts w:ascii="Cambria" w:hAnsi="Cambria"/>
                <w:color w:val="000000"/>
              </w:rPr>
              <w:instrText xml:space="preserve"> QUOTE </w:instrText>
            </w:r>
            <w:r w:rsidR="00BB3BEF">
              <w:rPr>
                <w:rFonts w:ascii="Cambria" w:hAnsi="Cambria"/>
                <w:position w:val="-11"/>
              </w:rPr>
              <w:pict w14:anchorId="0FFFBA8F">
                <v:shape id="_x0000_i1031" type="#_x0000_t75" style="width:6.75pt;height:15.75pt" equationxml="&lt;">
                  <v:imagedata r:id="rId11" o:title="" chromakey="white"/>
                </v:shape>
              </w:pict>
            </w:r>
            <w:r w:rsidRPr="00A26E49">
              <w:rPr>
                <w:rFonts w:ascii="Cambria" w:hAnsi="Cambria"/>
                <w:color w:val="000000"/>
              </w:rPr>
              <w:instrText xml:space="preserve"> </w:instrText>
            </w:r>
            <w:r w:rsidRPr="00A26E49">
              <w:rPr>
                <w:rFonts w:ascii="Cambria" w:hAnsi="Cambria"/>
                <w:color w:val="000000"/>
              </w:rPr>
              <w:fldChar w:fldCharType="separate"/>
            </w:r>
            <w:r w:rsidR="00BB3BEF">
              <w:rPr>
                <w:rFonts w:ascii="Cambria" w:hAnsi="Cambria"/>
                <w:position w:val="-11"/>
              </w:rPr>
              <w:pict w14:anchorId="60A4BB37">
                <v:shape id="_x0000_i1032" type="#_x0000_t75" style="width:6.75pt;height:15.75pt" equationxml="&lt;">
                  <v:imagedata r:id="rId11" o:title="" chromakey="white"/>
                </v:shape>
              </w:pict>
            </w:r>
            <w:r w:rsidRPr="00A26E49">
              <w:rPr>
                <w:rFonts w:ascii="Cambria" w:hAnsi="Cambria"/>
                <w:color w:val="000000"/>
              </w:rPr>
              <w:fldChar w:fldCharType="end"/>
            </w:r>
            <w:r w:rsidRPr="00A26E49">
              <w:rPr>
                <w:rFonts w:ascii="Cambria" w:hAnsi="Cambria"/>
                <w:color w:val="000000"/>
              </w:rPr>
              <w:t>)</w:t>
            </w:r>
          </w:p>
        </w:tc>
        <w:tc>
          <w:tcPr>
            <w:tcW w:w="992" w:type="dxa"/>
            <w:noWrap/>
            <w:vAlign w:val="center"/>
            <w:hideMark/>
          </w:tcPr>
          <w:p w14:paraId="43CAF88C"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50,53</w:t>
            </w:r>
          </w:p>
        </w:tc>
        <w:tc>
          <w:tcPr>
            <w:tcW w:w="986" w:type="dxa"/>
            <w:noWrap/>
            <w:vAlign w:val="center"/>
            <w:hideMark/>
          </w:tcPr>
          <w:p w14:paraId="5CADF264"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75,00</w:t>
            </w:r>
          </w:p>
        </w:tc>
      </w:tr>
      <w:tr w:rsidR="00C06164" w:rsidRPr="00A26E49" w14:paraId="373967AF" w14:textId="77777777" w:rsidTr="003F7A86">
        <w:trPr>
          <w:trHeight w:val="300"/>
          <w:jc w:val="right"/>
        </w:trPr>
        <w:tc>
          <w:tcPr>
            <w:tcW w:w="1559" w:type="dxa"/>
            <w:noWrap/>
            <w:vAlign w:val="center"/>
            <w:hideMark/>
          </w:tcPr>
          <w:p w14:paraId="5797FC1B" w14:textId="77777777" w:rsidR="00C06164" w:rsidRPr="00A26E49" w:rsidRDefault="00C06164" w:rsidP="00A26E49">
            <w:pPr>
              <w:spacing w:after="0" w:line="240" w:lineRule="auto"/>
              <w:rPr>
                <w:rFonts w:ascii="Cambria" w:hAnsi="Cambria"/>
                <w:color w:val="000000"/>
              </w:rPr>
            </w:pPr>
            <w:proofErr w:type="spellStart"/>
            <w:r w:rsidRPr="00A26E49">
              <w:rPr>
                <w:rFonts w:ascii="Cambria" w:hAnsi="Cambria"/>
                <w:color w:val="000000"/>
              </w:rPr>
              <w:t>Variansi</w:t>
            </w:r>
            <w:proofErr w:type="spellEnd"/>
            <w:r w:rsidRPr="00A26E49">
              <w:rPr>
                <w:rFonts w:ascii="Cambria" w:hAnsi="Cambria"/>
                <w:color w:val="000000"/>
              </w:rPr>
              <w:t xml:space="preserve"> (S</w:t>
            </w:r>
            <w:r w:rsidRPr="00A26E49">
              <w:rPr>
                <w:rFonts w:ascii="Cambria" w:hAnsi="Cambria"/>
                <w:color w:val="000000"/>
                <w:vertAlign w:val="superscript"/>
              </w:rPr>
              <w:t>2</w:t>
            </w:r>
            <w:r w:rsidRPr="00A26E49">
              <w:rPr>
                <w:rFonts w:ascii="Cambria" w:hAnsi="Cambria"/>
                <w:color w:val="000000"/>
              </w:rPr>
              <w:t>)</w:t>
            </w:r>
          </w:p>
        </w:tc>
        <w:tc>
          <w:tcPr>
            <w:tcW w:w="992" w:type="dxa"/>
            <w:noWrap/>
            <w:vAlign w:val="center"/>
            <w:hideMark/>
          </w:tcPr>
          <w:p w14:paraId="7CAF8281"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94,152</w:t>
            </w:r>
          </w:p>
        </w:tc>
        <w:tc>
          <w:tcPr>
            <w:tcW w:w="986" w:type="dxa"/>
            <w:noWrap/>
            <w:vAlign w:val="center"/>
            <w:hideMark/>
          </w:tcPr>
          <w:p w14:paraId="742E81E0"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25,000</w:t>
            </w:r>
          </w:p>
        </w:tc>
      </w:tr>
      <w:tr w:rsidR="00C06164" w:rsidRPr="00A26E49" w14:paraId="6FB40BC7" w14:textId="77777777" w:rsidTr="003F7A86">
        <w:trPr>
          <w:trHeight w:val="300"/>
          <w:jc w:val="right"/>
        </w:trPr>
        <w:tc>
          <w:tcPr>
            <w:tcW w:w="1559" w:type="dxa"/>
            <w:noWrap/>
            <w:vAlign w:val="center"/>
            <w:hideMark/>
          </w:tcPr>
          <w:p w14:paraId="304B8169"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 xml:space="preserve">Standard </w:t>
            </w:r>
            <w:proofErr w:type="spellStart"/>
            <w:r w:rsidRPr="00A26E49">
              <w:rPr>
                <w:rFonts w:ascii="Cambria" w:hAnsi="Cambria"/>
                <w:color w:val="000000"/>
              </w:rPr>
              <w:t>Deviasi</w:t>
            </w:r>
            <w:proofErr w:type="spellEnd"/>
          </w:p>
        </w:tc>
        <w:tc>
          <w:tcPr>
            <w:tcW w:w="992" w:type="dxa"/>
            <w:noWrap/>
            <w:vAlign w:val="center"/>
            <w:hideMark/>
          </w:tcPr>
          <w:p w14:paraId="5BB07501"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9,703</w:t>
            </w:r>
          </w:p>
        </w:tc>
        <w:tc>
          <w:tcPr>
            <w:tcW w:w="986" w:type="dxa"/>
            <w:noWrap/>
            <w:vAlign w:val="center"/>
            <w:hideMark/>
          </w:tcPr>
          <w:p w14:paraId="1B859BBB" w14:textId="77777777" w:rsidR="00C06164" w:rsidRPr="00A26E49" w:rsidRDefault="00C06164" w:rsidP="00A26E49">
            <w:pPr>
              <w:spacing w:after="0" w:line="240" w:lineRule="auto"/>
              <w:rPr>
                <w:rFonts w:ascii="Cambria" w:hAnsi="Cambria"/>
                <w:color w:val="000000"/>
              </w:rPr>
            </w:pPr>
            <w:r w:rsidRPr="00A26E49">
              <w:rPr>
                <w:rFonts w:ascii="Cambria" w:hAnsi="Cambria"/>
                <w:color w:val="000000"/>
              </w:rPr>
              <w:t>5,000</w:t>
            </w:r>
          </w:p>
        </w:tc>
      </w:tr>
    </w:tbl>
    <w:p w14:paraId="6934CFFF" w14:textId="77777777" w:rsidR="00C06164" w:rsidRPr="00A26E49" w:rsidRDefault="00C06164" w:rsidP="00A26E49">
      <w:pPr>
        <w:spacing w:after="0" w:line="240" w:lineRule="auto"/>
        <w:contextualSpacing/>
        <w:jc w:val="both"/>
        <w:rPr>
          <w:rFonts w:ascii="Cambria" w:hAnsi="Cambria"/>
        </w:rPr>
      </w:pPr>
    </w:p>
    <w:p w14:paraId="2A1C4979" w14:textId="77777777" w:rsidR="00C06164" w:rsidRPr="00A26E49" w:rsidRDefault="00C06164" w:rsidP="00A26E49">
      <w:pPr>
        <w:spacing w:after="0" w:line="240" w:lineRule="auto"/>
        <w:ind w:firstLine="720"/>
        <w:contextualSpacing/>
        <w:jc w:val="both"/>
        <w:rPr>
          <w:rFonts w:ascii="Cambria" w:hAnsi="Cambria"/>
        </w:rPr>
      </w:pPr>
    </w:p>
    <w:p w14:paraId="1A3B66A6" w14:textId="77777777" w:rsidR="00C06164" w:rsidRPr="00A26E49" w:rsidRDefault="00C06164" w:rsidP="00A26E49">
      <w:pPr>
        <w:spacing w:after="0" w:line="240" w:lineRule="auto"/>
        <w:ind w:firstLine="720"/>
        <w:contextualSpacing/>
        <w:jc w:val="both"/>
        <w:rPr>
          <w:rFonts w:ascii="Cambria" w:hAnsi="Cambria"/>
        </w:rPr>
      </w:pPr>
    </w:p>
    <w:p w14:paraId="73DDB0EA" w14:textId="77777777" w:rsidR="00C06164" w:rsidRPr="00A26E49" w:rsidRDefault="00C06164" w:rsidP="00A26E49">
      <w:pPr>
        <w:spacing w:after="0" w:line="240" w:lineRule="auto"/>
        <w:ind w:firstLine="720"/>
        <w:contextualSpacing/>
        <w:jc w:val="both"/>
        <w:rPr>
          <w:rFonts w:ascii="Cambria" w:hAnsi="Cambria"/>
        </w:rPr>
      </w:pPr>
    </w:p>
    <w:p w14:paraId="1AD8ED35" w14:textId="77777777" w:rsidR="00C06164" w:rsidRPr="00A26E49" w:rsidRDefault="00C06164" w:rsidP="00A26E49">
      <w:pPr>
        <w:spacing w:after="0" w:line="240" w:lineRule="auto"/>
        <w:ind w:firstLine="720"/>
        <w:contextualSpacing/>
        <w:jc w:val="both"/>
        <w:rPr>
          <w:rFonts w:ascii="Cambria" w:hAnsi="Cambria"/>
        </w:rPr>
      </w:pPr>
    </w:p>
    <w:p w14:paraId="0F10C8D3" w14:textId="77777777" w:rsidR="00C06164" w:rsidRPr="00A26E49" w:rsidRDefault="00C06164" w:rsidP="00A26E49">
      <w:pPr>
        <w:spacing w:after="0" w:line="240" w:lineRule="auto"/>
        <w:ind w:firstLine="720"/>
        <w:contextualSpacing/>
        <w:jc w:val="both"/>
        <w:rPr>
          <w:rFonts w:ascii="Cambria" w:hAnsi="Cambria"/>
        </w:rPr>
      </w:pPr>
    </w:p>
    <w:p w14:paraId="11F4ED78" w14:textId="77777777" w:rsidR="00C06164" w:rsidRPr="00A26E49" w:rsidRDefault="00C06164" w:rsidP="00A26E49">
      <w:pPr>
        <w:spacing w:after="0" w:line="240" w:lineRule="auto"/>
        <w:ind w:firstLine="720"/>
        <w:contextualSpacing/>
        <w:jc w:val="both"/>
        <w:rPr>
          <w:rFonts w:ascii="Cambria" w:hAnsi="Cambria"/>
        </w:rPr>
      </w:pPr>
    </w:p>
    <w:p w14:paraId="7C46CB83" w14:textId="77777777" w:rsidR="00C06164" w:rsidRPr="00A26E49" w:rsidRDefault="00C06164" w:rsidP="00A26E49">
      <w:pPr>
        <w:spacing w:after="0" w:line="240" w:lineRule="auto"/>
        <w:ind w:firstLine="720"/>
        <w:contextualSpacing/>
        <w:jc w:val="both"/>
        <w:rPr>
          <w:rFonts w:ascii="Cambria" w:hAnsi="Cambria"/>
        </w:rPr>
      </w:pPr>
    </w:p>
    <w:p w14:paraId="42FA6643" w14:textId="77777777" w:rsidR="00C06164" w:rsidRPr="00A26E49" w:rsidRDefault="00C06164" w:rsidP="00A26E49">
      <w:pPr>
        <w:spacing w:after="0" w:line="240" w:lineRule="auto"/>
        <w:ind w:firstLine="720"/>
        <w:contextualSpacing/>
        <w:jc w:val="both"/>
        <w:rPr>
          <w:rFonts w:ascii="Cambria" w:hAnsi="Cambria"/>
        </w:rPr>
      </w:pPr>
    </w:p>
    <w:p w14:paraId="1B31F3FB" w14:textId="77777777" w:rsidR="00C06164" w:rsidRPr="00A26E49" w:rsidRDefault="00C06164" w:rsidP="00A26E49">
      <w:pPr>
        <w:spacing w:after="0" w:line="240" w:lineRule="auto"/>
        <w:ind w:firstLine="720"/>
        <w:contextualSpacing/>
        <w:jc w:val="both"/>
        <w:rPr>
          <w:rFonts w:ascii="Cambria" w:hAnsi="Cambria"/>
        </w:rPr>
      </w:pPr>
    </w:p>
    <w:p w14:paraId="66699D47" w14:textId="77777777" w:rsidR="00C06164" w:rsidRPr="00A26E49" w:rsidRDefault="00C06164" w:rsidP="00A26E49">
      <w:pPr>
        <w:spacing w:after="0" w:line="240" w:lineRule="auto"/>
        <w:ind w:firstLine="720"/>
        <w:contextualSpacing/>
        <w:jc w:val="both"/>
        <w:rPr>
          <w:rFonts w:ascii="Cambria" w:hAnsi="Cambria"/>
        </w:rPr>
      </w:pPr>
    </w:p>
    <w:p w14:paraId="7CC3965D" w14:textId="77777777" w:rsidR="00C06164" w:rsidRPr="00A26E49" w:rsidRDefault="00C06164" w:rsidP="00A26E49">
      <w:pPr>
        <w:spacing w:after="0" w:line="240" w:lineRule="auto"/>
        <w:ind w:firstLine="720"/>
        <w:contextualSpacing/>
        <w:jc w:val="both"/>
        <w:rPr>
          <w:rFonts w:ascii="Cambria" w:hAnsi="Cambria"/>
        </w:rPr>
      </w:pPr>
    </w:p>
    <w:p w14:paraId="766C6B5D" w14:textId="77777777" w:rsidR="00C06164" w:rsidRPr="00A26E49" w:rsidRDefault="00C06164" w:rsidP="00A26E49">
      <w:pPr>
        <w:spacing w:after="0" w:line="240" w:lineRule="auto"/>
        <w:ind w:firstLine="720"/>
        <w:contextualSpacing/>
        <w:jc w:val="both"/>
        <w:rPr>
          <w:rFonts w:ascii="Cambria" w:hAnsi="Cambria"/>
        </w:rPr>
      </w:pPr>
    </w:p>
    <w:p w14:paraId="385FB91C" w14:textId="77777777" w:rsidR="00A26E49" w:rsidRDefault="00A26E49" w:rsidP="00A26E49">
      <w:pPr>
        <w:spacing w:after="0" w:line="240" w:lineRule="auto"/>
        <w:ind w:firstLine="720"/>
        <w:contextualSpacing/>
        <w:jc w:val="both"/>
        <w:rPr>
          <w:rFonts w:ascii="Cambria" w:hAnsi="Cambria"/>
        </w:rPr>
      </w:pPr>
    </w:p>
    <w:p w14:paraId="4B4D376B" w14:textId="77777777" w:rsidR="00C06164" w:rsidRPr="00A26E49" w:rsidRDefault="00C06164" w:rsidP="00A26E49">
      <w:pPr>
        <w:spacing w:after="0" w:line="240" w:lineRule="auto"/>
        <w:ind w:firstLine="720"/>
        <w:contextualSpacing/>
        <w:jc w:val="both"/>
        <w:rPr>
          <w:rFonts w:ascii="Cambria" w:hAnsi="Cambria"/>
          <w:b/>
          <w:bCs/>
        </w:rPr>
      </w:pPr>
      <w:proofErr w:type="spellStart"/>
      <w:r w:rsidRPr="00A26E49">
        <w:rPr>
          <w:rFonts w:ascii="Cambria" w:hAnsi="Cambria"/>
        </w:rPr>
        <w:t>Berdasarkan</w:t>
      </w:r>
      <w:proofErr w:type="spellEnd"/>
      <w:r w:rsidRPr="00A26E49">
        <w:rPr>
          <w:rFonts w:ascii="Cambria" w:hAnsi="Cambria"/>
        </w:rPr>
        <w:t xml:space="preserve">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rPr>
        <w:t>analisis</w:t>
      </w:r>
      <w:proofErr w:type="spellEnd"/>
      <w:r w:rsidRPr="00A26E49">
        <w:rPr>
          <w:rFonts w:ascii="Cambria" w:hAnsi="Cambria"/>
        </w:rPr>
        <w:t xml:space="preserve"> data </w:t>
      </w:r>
      <w:proofErr w:type="spellStart"/>
      <w:r w:rsidRPr="00A26E49">
        <w:rPr>
          <w:rFonts w:ascii="Cambria" w:hAnsi="Cambria"/>
        </w:rPr>
        <w:t>menunjukkan</w:t>
      </w:r>
      <w:proofErr w:type="spellEnd"/>
      <w:r w:rsidRPr="00A26E49">
        <w:rPr>
          <w:rFonts w:ascii="Cambria" w:hAnsi="Cambria"/>
        </w:rPr>
        <w:t xml:space="preserve"> </w:t>
      </w:r>
      <w:proofErr w:type="spellStart"/>
      <w:r w:rsidRPr="00A26E49">
        <w:rPr>
          <w:rFonts w:ascii="Cambria" w:hAnsi="Cambria"/>
        </w:rPr>
        <w:t>bahwa</w:t>
      </w:r>
      <w:proofErr w:type="spellEnd"/>
      <w:r w:rsidRPr="00A26E49">
        <w:rPr>
          <w:rFonts w:ascii="Cambria" w:hAnsi="Cambria"/>
        </w:rPr>
        <w:t xml:space="preserve"> Jika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rPr>
        <w:t>motivasi</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dikelompokkan</w:t>
      </w:r>
      <w:proofErr w:type="spellEnd"/>
      <w:r w:rsidRPr="00A26E49">
        <w:rPr>
          <w:rFonts w:ascii="Cambria" w:hAnsi="Cambria"/>
        </w:rPr>
        <w:t xml:space="preserve"> </w:t>
      </w:r>
      <w:proofErr w:type="spellStart"/>
      <w:r w:rsidRPr="00A26E49">
        <w:rPr>
          <w:rFonts w:ascii="Cambria" w:hAnsi="Cambria"/>
        </w:rPr>
        <w:t>dalam</w:t>
      </w:r>
      <w:proofErr w:type="spellEnd"/>
      <w:r w:rsidRPr="00A26E49">
        <w:rPr>
          <w:rFonts w:ascii="Cambria" w:hAnsi="Cambria"/>
        </w:rPr>
        <w:t xml:space="preserve"> </w:t>
      </w:r>
      <w:proofErr w:type="spellStart"/>
      <w:r w:rsidRPr="00A26E49">
        <w:rPr>
          <w:rFonts w:ascii="Cambria" w:hAnsi="Cambria"/>
        </w:rPr>
        <w:t>kategorisasi</w:t>
      </w:r>
      <w:proofErr w:type="spellEnd"/>
      <w:r w:rsidRPr="00A26E49">
        <w:rPr>
          <w:rFonts w:ascii="Cambria" w:hAnsi="Cambria"/>
        </w:rPr>
        <w:t xml:space="preserve"> </w:t>
      </w:r>
      <w:proofErr w:type="spellStart"/>
      <w:r w:rsidRPr="00A26E49">
        <w:rPr>
          <w:rFonts w:ascii="Cambria" w:hAnsi="Cambria"/>
        </w:rPr>
        <w:t>tinggi</w:t>
      </w:r>
      <w:proofErr w:type="spellEnd"/>
      <w:r w:rsidRPr="00A26E49">
        <w:rPr>
          <w:rFonts w:ascii="Cambria" w:hAnsi="Cambria"/>
        </w:rPr>
        <w:t xml:space="preserve">, </w:t>
      </w:r>
      <w:proofErr w:type="spellStart"/>
      <w:r w:rsidRPr="00A26E49">
        <w:rPr>
          <w:rFonts w:ascii="Cambria" w:hAnsi="Cambria"/>
        </w:rPr>
        <w:t>sedang</w:t>
      </w:r>
      <w:proofErr w:type="spellEnd"/>
      <w:r w:rsidRPr="00A26E49">
        <w:rPr>
          <w:rFonts w:ascii="Cambria" w:hAnsi="Cambria"/>
        </w:rPr>
        <w:t xml:space="preserve">, dan </w:t>
      </w:r>
      <w:proofErr w:type="spellStart"/>
      <w:r w:rsidRPr="00A26E49">
        <w:rPr>
          <w:rFonts w:ascii="Cambria" w:hAnsi="Cambria"/>
        </w:rPr>
        <w:t>rendah</w:t>
      </w:r>
      <w:proofErr w:type="spellEnd"/>
      <w:r w:rsidRPr="00A26E49">
        <w:rPr>
          <w:rFonts w:ascii="Cambria" w:hAnsi="Cambria"/>
        </w:rPr>
        <w:t xml:space="preserve"> </w:t>
      </w:r>
      <w:proofErr w:type="spellStart"/>
      <w:r w:rsidRPr="00A26E49">
        <w:rPr>
          <w:rFonts w:ascii="Cambria" w:hAnsi="Cambria"/>
        </w:rPr>
        <w:t>maka</w:t>
      </w:r>
      <w:proofErr w:type="spellEnd"/>
      <w:r w:rsidRPr="00A26E49">
        <w:rPr>
          <w:rFonts w:ascii="Cambria" w:hAnsi="Cambria"/>
        </w:rPr>
        <w:t xml:space="preserve"> </w:t>
      </w:r>
      <w:proofErr w:type="spellStart"/>
      <w:r w:rsidRPr="00A26E49">
        <w:rPr>
          <w:rFonts w:ascii="Cambria" w:hAnsi="Cambria"/>
        </w:rPr>
        <w:t>akan</w:t>
      </w:r>
      <w:proofErr w:type="spellEnd"/>
      <w:r w:rsidRPr="00A26E49">
        <w:rPr>
          <w:rFonts w:ascii="Cambria" w:hAnsi="Cambria"/>
        </w:rPr>
        <w:t xml:space="preserve"> </w:t>
      </w:r>
      <w:proofErr w:type="spellStart"/>
      <w:r w:rsidRPr="00A26E49">
        <w:rPr>
          <w:rFonts w:ascii="Cambria" w:hAnsi="Cambria"/>
        </w:rPr>
        <w:t>diperoleh</w:t>
      </w:r>
      <w:proofErr w:type="spellEnd"/>
      <w:r w:rsidRPr="00A26E49">
        <w:rPr>
          <w:rFonts w:ascii="Cambria" w:hAnsi="Cambria"/>
        </w:rPr>
        <w:t xml:space="preserve"> </w:t>
      </w:r>
      <w:proofErr w:type="spellStart"/>
      <w:r w:rsidRPr="00A26E49">
        <w:rPr>
          <w:rFonts w:ascii="Cambria" w:hAnsi="Cambria"/>
        </w:rPr>
        <w:t>frekuensi</w:t>
      </w:r>
      <w:proofErr w:type="spellEnd"/>
      <w:r w:rsidRPr="00A26E49">
        <w:rPr>
          <w:rFonts w:ascii="Cambria" w:hAnsi="Cambria"/>
        </w:rPr>
        <w:t xml:space="preserve"> dan </w:t>
      </w:r>
      <w:proofErr w:type="spellStart"/>
      <w:r w:rsidRPr="00A26E49">
        <w:rPr>
          <w:rFonts w:ascii="Cambria" w:hAnsi="Cambria"/>
        </w:rPr>
        <w:t>persentase</w:t>
      </w:r>
      <w:proofErr w:type="spellEnd"/>
      <w:r w:rsidRPr="00A26E49">
        <w:rPr>
          <w:rFonts w:ascii="Cambria" w:hAnsi="Cambria"/>
        </w:rPr>
        <w:t xml:space="preserve"> </w:t>
      </w:r>
      <w:proofErr w:type="spellStart"/>
      <w:r w:rsidRPr="00A26E49">
        <w:rPr>
          <w:rFonts w:ascii="Cambria" w:hAnsi="Cambria"/>
        </w:rPr>
        <w:t>setelah</w:t>
      </w:r>
      <w:proofErr w:type="spellEnd"/>
      <w:r w:rsidRPr="00A26E49">
        <w:rPr>
          <w:rFonts w:ascii="Cambria" w:hAnsi="Cambria"/>
        </w:rPr>
        <w:t xml:space="preserve"> </w:t>
      </w:r>
      <w:proofErr w:type="spellStart"/>
      <w:r w:rsidRPr="00A26E49">
        <w:rPr>
          <w:rFonts w:ascii="Cambria" w:hAnsi="Cambria"/>
        </w:rPr>
        <w:t>dilakukan</w:t>
      </w:r>
      <w:proofErr w:type="spellEnd"/>
      <w:r w:rsidRPr="00A26E49">
        <w:rPr>
          <w:rFonts w:ascii="Cambria" w:hAnsi="Cambria"/>
        </w:rPr>
        <w:t xml:space="preserve"> </w:t>
      </w:r>
      <w:proofErr w:type="spellStart"/>
      <w:r w:rsidRPr="00A26E49">
        <w:rPr>
          <w:rFonts w:ascii="Cambria" w:hAnsi="Cambria"/>
          <w:i/>
          <w:iCs/>
        </w:rPr>
        <w:t>pre test</w:t>
      </w:r>
      <w:proofErr w:type="spellEnd"/>
      <w:r w:rsidRPr="00A26E49">
        <w:rPr>
          <w:rFonts w:ascii="Cambria" w:hAnsi="Cambria"/>
          <w:i/>
          <w:iCs/>
        </w:rPr>
        <w:t xml:space="preserve"> </w:t>
      </w:r>
      <w:r w:rsidRPr="00A26E49">
        <w:rPr>
          <w:rFonts w:ascii="Cambria" w:hAnsi="Cambria"/>
        </w:rPr>
        <w:t xml:space="preserve">dan </w:t>
      </w:r>
      <w:proofErr w:type="spellStart"/>
      <w:r w:rsidRPr="00A26E49">
        <w:rPr>
          <w:rFonts w:ascii="Cambria" w:hAnsi="Cambria"/>
          <w:i/>
          <w:iCs/>
        </w:rPr>
        <w:t>post test</w:t>
      </w:r>
      <w:proofErr w:type="spellEnd"/>
      <w:r w:rsidRPr="00A26E49">
        <w:rPr>
          <w:rFonts w:ascii="Cambria" w:hAnsi="Cambria"/>
        </w:rPr>
        <w:t xml:space="preserve"> </w:t>
      </w:r>
      <w:proofErr w:type="spellStart"/>
      <w:r w:rsidRPr="00A26E49">
        <w:rPr>
          <w:rFonts w:ascii="Cambria" w:hAnsi="Cambria"/>
        </w:rPr>
        <w:t>maka</w:t>
      </w:r>
      <w:proofErr w:type="spellEnd"/>
      <w:r w:rsidRPr="00A26E49">
        <w:rPr>
          <w:rFonts w:ascii="Cambria" w:hAnsi="Cambria"/>
        </w:rPr>
        <w:t xml:space="preserve"> </w:t>
      </w:r>
      <w:proofErr w:type="spellStart"/>
      <w:r w:rsidRPr="00A26E49">
        <w:rPr>
          <w:rFonts w:ascii="Cambria" w:hAnsi="Cambria"/>
        </w:rPr>
        <w:t>diperoleh</w:t>
      </w:r>
      <w:proofErr w:type="spellEnd"/>
      <w:r w:rsidRPr="00A26E49">
        <w:rPr>
          <w:rFonts w:ascii="Cambria" w:hAnsi="Cambria"/>
        </w:rPr>
        <w:t xml:space="preserve"> </w:t>
      </w:r>
      <w:proofErr w:type="spellStart"/>
      <w:r w:rsidRPr="00A26E49">
        <w:rPr>
          <w:rFonts w:ascii="Cambria" w:hAnsi="Cambria"/>
        </w:rPr>
        <w:t>motivasi</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setelah</w:t>
      </w:r>
      <w:proofErr w:type="spellEnd"/>
      <w:r w:rsidRPr="00A26E49">
        <w:rPr>
          <w:rFonts w:ascii="Cambria" w:hAnsi="Cambria"/>
        </w:rPr>
        <w:t xml:space="preserve"> </w:t>
      </w:r>
      <w:proofErr w:type="spellStart"/>
      <w:r w:rsidRPr="00A26E49">
        <w:rPr>
          <w:rFonts w:ascii="Cambria" w:hAnsi="Cambria"/>
        </w:rPr>
        <w:t>diajar</w:t>
      </w:r>
      <w:proofErr w:type="spellEnd"/>
      <w:r w:rsidRPr="00A26E49">
        <w:rPr>
          <w:rFonts w:ascii="Cambria" w:hAnsi="Cambria"/>
        </w:rPr>
        <w:t xml:space="preserve"> </w:t>
      </w:r>
      <w:proofErr w:type="spellStart"/>
      <w:r w:rsidRPr="00A26E49">
        <w:rPr>
          <w:rFonts w:ascii="Cambria" w:hAnsi="Cambria"/>
        </w:rPr>
        <w:t>menggunakan</w:t>
      </w:r>
      <w:proofErr w:type="spellEnd"/>
      <w:r w:rsidRPr="00A26E49">
        <w:rPr>
          <w:rFonts w:ascii="Cambria" w:hAnsi="Cambria"/>
        </w:rPr>
        <w:t xml:space="preserve"> model </w:t>
      </w:r>
      <w:r w:rsidRPr="00A26E49">
        <w:rPr>
          <w:rFonts w:ascii="Cambria" w:hAnsi="Cambria"/>
          <w:i/>
          <w:iCs/>
        </w:rPr>
        <w:t xml:space="preserve">CTL </w:t>
      </w:r>
      <w:proofErr w:type="spellStart"/>
      <w:r w:rsidRPr="00A26E49">
        <w:rPr>
          <w:rFonts w:ascii="Cambria" w:hAnsi="Cambria"/>
        </w:rPr>
        <w:t>berbasis</w:t>
      </w:r>
      <w:proofErr w:type="spellEnd"/>
      <w:r w:rsidRPr="00A26E49">
        <w:rPr>
          <w:rFonts w:ascii="Cambria" w:hAnsi="Cambria"/>
        </w:rPr>
        <w:t xml:space="preserve"> media </w:t>
      </w:r>
      <w:proofErr w:type="spellStart"/>
      <w:r w:rsidRPr="00A26E49">
        <w:rPr>
          <w:rFonts w:ascii="Cambria" w:hAnsi="Cambria"/>
        </w:rPr>
        <w:t>simulasi</w:t>
      </w:r>
      <w:proofErr w:type="spellEnd"/>
      <w:r w:rsidRPr="00A26E49">
        <w:rPr>
          <w:rFonts w:ascii="Cambria" w:hAnsi="Cambria"/>
        </w:rPr>
        <w:t xml:space="preserve"> </w:t>
      </w:r>
      <w:proofErr w:type="spellStart"/>
      <w:r w:rsidRPr="00A26E49">
        <w:rPr>
          <w:rFonts w:ascii="Cambria" w:hAnsi="Cambria"/>
        </w:rPr>
        <w:t>yaitu</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w:t>
      </w:r>
      <w:proofErr w:type="spellStart"/>
      <w:r w:rsidRPr="00A26E49">
        <w:rPr>
          <w:rFonts w:ascii="Cambria" w:hAnsi="Cambria"/>
          <w:i/>
          <w:iCs/>
        </w:rPr>
        <w:t>hasil</w:t>
      </w:r>
      <w:proofErr w:type="spellEnd"/>
      <w:r w:rsidRPr="00A26E49">
        <w:rPr>
          <w:rFonts w:ascii="Cambria" w:hAnsi="Cambria"/>
          <w:i/>
          <w:iCs/>
        </w:rPr>
        <w:t xml:space="preserve"> </w:t>
      </w:r>
      <w:proofErr w:type="spellStart"/>
      <w:r w:rsidRPr="00A26E49">
        <w:rPr>
          <w:rFonts w:ascii="Cambria" w:hAnsi="Cambria"/>
          <w:i/>
          <w:iCs/>
        </w:rPr>
        <w:t>pre test</w:t>
      </w:r>
      <w:proofErr w:type="spellEnd"/>
      <w:r w:rsidRPr="00A26E49">
        <w:rPr>
          <w:rFonts w:ascii="Cambria" w:hAnsi="Cambria"/>
        </w:rPr>
        <w:t xml:space="preserve"> dan </w:t>
      </w:r>
      <w:proofErr w:type="spellStart"/>
      <w:r w:rsidRPr="00A26E49">
        <w:rPr>
          <w:rFonts w:ascii="Cambria" w:hAnsi="Cambria"/>
          <w:i/>
          <w:iCs/>
        </w:rPr>
        <w:t>post test</w:t>
      </w:r>
      <w:proofErr w:type="spellEnd"/>
      <w:r w:rsidRPr="00A26E49">
        <w:rPr>
          <w:rFonts w:ascii="Cambria" w:hAnsi="Cambria"/>
        </w:rPr>
        <w:t xml:space="preserve"> pada </w:t>
      </w:r>
      <w:proofErr w:type="spellStart"/>
      <w:r w:rsidRPr="00A26E49">
        <w:rPr>
          <w:rFonts w:ascii="Cambria" w:hAnsi="Cambria"/>
        </w:rPr>
        <w:t>kelas</w:t>
      </w:r>
      <w:proofErr w:type="spellEnd"/>
      <w:r w:rsidRPr="00A26E49">
        <w:rPr>
          <w:rFonts w:ascii="Cambria" w:hAnsi="Cambria"/>
        </w:rPr>
        <w:t xml:space="preserve"> </w:t>
      </w:r>
      <w:proofErr w:type="spellStart"/>
      <w:r w:rsidRPr="00A26E49">
        <w:rPr>
          <w:rFonts w:ascii="Cambria" w:hAnsi="Cambria"/>
        </w:rPr>
        <w:t>eksperimen</w:t>
      </w:r>
      <w:proofErr w:type="spellEnd"/>
      <w:r w:rsidRPr="00A26E49">
        <w:rPr>
          <w:rFonts w:ascii="Cambria" w:hAnsi="Cambria"/>
        </w:rPr>
        <w:t xml:space="preserve"> </w:t>
      </w:r>
      <w:proofErr w:type="spellStart"/>
      <w:r w:rsidRPr="00A26E49">
        <w:rPr>
          <w:rFonts w:ascii="Cambria" w:hAnsi="Cambria"/>
        </w:rPr>
        <w:t>mengalami</w:t>
      </w:r>
      <w:proofErr w:type="spellEnd"/>
      <w:r w:rsidRPr="00A26E49">
        <w:rPr>
          <w:rFonts w:ascii="Cambria" w:hAnsi="Cambria"/>
        </w:rPr>
        <w:t xml:space="preserve"> </w:t>
      </w:r>
      <w:proofErr w:type="spellStart"/>
      <w:r w:rsidRPr="00A26E49">
        <w:rPr>
          <w:rFonts w:ascii="Cambria" w:hAnsi="Cambria"/>
        </w:rPr>
        <w:t>peningkatan</w:t>
      </w:r>
      <w:proofErr w:type="spellEnd"/>
      <w:r w:rsidRPr="00A26E49">
        <w:rPr>
          <w:rFonts w:ascii="Cambria" w:hAnsi="Cambria"/>
        </w:rPr>
        <w:t xml:space="preserve">, </w:t>
      </w:r>
      <w:proofErr w:type="spellStart"/>
      <w:r w:rsidRPr="00A26E49">
        <w:rPr>
          <w:rFonts w:ascii="Cambria" w:hAnsi="Cambria"/>
        </w:rPr>
        <w:t>dilihat</w:t>
      </w:r>
      <w:proofErr w:type="spellEnd"/>
      <w:r w:rsidRPr="00A26E49">
        <w:rPr>
          <w:rFonts w:ascii="Cambria" w:hAnsi="Cambria"/>
        </w:rPr>
        <w:t xml:space="preserve"> </w:t>
      </w:r>
      <w:proofErr w:type="spellStart"/>
      <w:r w:rsidRPr="00A26E49">
        <w:rPr>
          <w:rFonts w:ascii="Cambria" w:hAnsi="Cambria"/>
        </w:rPr>
        <w:t>dari</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w:t>
      </w:r>
      <w:proofErr w:type="spellStart"/>
      <w:r w:rsidRPr="00A26E49">
        <w:rPr>
          <w:rFonts w:ascii="Cambria" w:hAnsi="Cambria"/>
          <w:i/>
          <w:iCs/>
        </w:rPr>
        <w:t>pre test</w:t>
      </w:r>
      <w:proofErr w:type="spellEnd"/>
      <w:r w:rsidRPr="00A26E49">
        <w:rPr>
          <w:rFonts w:ascii="Cambria" w:hAnsi="Cambria"/>
          <w:i/>
          <w:iCs/>
        </w:rPr>
        <w:t xml:space="preserve"> </w:t>
      </w:r>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diperoleh</w:t>
      </w:r>
      <w:proofErr w:type="spellEnd"/>
      <w:r w:rsidRPr="00A26E49">
        <w:rPr>
          <w:rFonts w:ascii="Cambria" w:hAnsi="Cambria"/>
        </w:rPr>
        <w:t xml:space="preserve"> </w:t>
      </w:r>
      <w:proofErr w:type="spellStart"/>
      <w:r w:rsidRPr="00A26E49">
        <w:rPr>
          <w:rFonts w:ascii="Cambria" w:hAnsi="Cambria"/>
        </w:rPr>
        <w:t>frekuensi</w:t>
      </w:r>
      <w:proofErr w:type="spellEnd"/>
      <w:r w:rsidRPr="00A26E49">
        <w:rPr>
          <w:rFonts w:ascii="Cambria" w:hAnsi="Cambria"/>
        </w:rPr>
        <w:t xml:space="preserve"> </w:t>
      </w:r>
      <w:proofErr w:type="spellStart"/>
      <w:r w:rsidRPr="00A26E49">
        <w:rPr>
          <w:rFonts w:ascii="Cambria" w:hAnsi="Cambria"/>
        </w:rPr>
        <w:t>sebanyak</w:t>
      </w:r>
      <w:proofErr w:type="spellEnd"/>
      <w:r w:rsidRPr="00A26E49">
        <w:rPr>
          <w:rFonts w:ascii="Cambria" w:hAnsi="Cambria"/>
        </w:rPr>
        <w:t xml:space="preserve"> 8 orang pada </w:t>
      </w:r>
      <w:proofErr w:type="spellStart"/>
      <w:r w:rsidRPr="00A26E49">
        <w:rPr>
          <w:rFonts w:ascii="Cambria" w:hAnsi="Cambria"/>
        </w:rPr>
        <w:t>kategori</w:t>
      </w:r>
      <w:proofErr w:type="spellEnd"/>
      <w:r w:rsidRPr="00A26E49">
        <w:rPr>
          <w:rFonts w:ascii="Cambria" w:hAnsi="Cambria"/>
        </w:rPr>
        <w:t xml:space="preserve"> </w:t>
      </w:r>
      <w:proofErr w:type="spellStart"/>
      <w:r w:rsidRPr="00A26E49">
        <w:rPr>
          <w:rFonts w:ascii="Cambria" w:hAnsi="Cambria"/>
        </w:rPr>
        <w:t>rendah</w:t>
      </w:r>
      <w:proofErr w:type="spellEnd"/>
      <w:r w:rsidRPr="00A26E49">
        <w:rPr>
          <w:rFonts w:ascii="Cambria" w:hAnsi="Cambria"/>
        </w:rPr>
        <w:t xml:space="preserve">, 10 </w:t>
      </w:r>
      <w:proofErr w:type="spellStart"/>
      <w:r w:rsidRPr="00A26E49">
        <w:rPr>
          <w:rFonts w:ascii="Cambria" w:hAnsi="Cambria"/>
        </w:rPr>
        <w:t>oarang</w:t>
      </w:r>
      <w:proofErr w:type="spellEnd"/>
      <w:r w:rsidRPr="00A26E49">
        <w:rPr>
          <w:rFonts w:ascii="Cambria" w:hAnsi="Cambria"/>
        </w:rPr>
        <w:t xml:space="preserve"> pada </w:t>
      </w:r>
      <w:proofErr w:type="spellStart"/>
      <w:r w:rsidRPr="00A26E49">
        <w:rPr>
          <w:rFonts w:ascii="Cambria" w:hAnsi="Cambria"/>
        </w:rPr>
        <w:lastRenderedPageBreak/>
        <w:t>katefori</w:t>
      </w:r>
      <w:proofErr w:type="spellEnd"/>
      <w:r w:rsidRPr="00A26E49">
        <w:rPr>
          <w:rFonts w:ascii="Cambria" w:hAnsi="Cambria"/>
        </w:rPr>
        <w:t xml:space="preserve"> </w:t>
      </w:r>
      <w:proofErr w:type="spellStart"/>
      <w:r w:rsidRPr="00A26E49">
        <w:rPr>
          <w:rFonts w:ascii="Cambria" w:hAnsi="Cambria"/>
        </w:rPr>
        <w:t>sedang</w:t>
      </w:r>
      <w:proofErr w:type="spellEnd"/>
      <w:r w:rsidRPr="00A26E49">
        <w:rPr>
          <w:rFonts w:ascii="Cambria" w:hAnsi="Cambria"/>
        </w:rPr>
        <w:t xml:space="preserve"> </w:t>
      </w:r>
      <w:proofErr w:type="spellStart"/>
      <w:r w:rsidRPr="00A26E49">
        <w:rPr>
          <w:rFonts w:ascii="Cambria" w:hAnsi="Cambria"/>
        </w:rPr>
        <w:t>serta</w:t>
      </w:r>
      <w:proofErr w:type="spellEnd"/>
      <w:r w:rsidRPr="00A26E49">
        <w:rPr>
          <w:rFonts w:ascii="Cambria" w:hAnsi="Cambria"/>
        </w:rPr>
        <w:t xml:space="preserve"> 1 orang pada </w:t>
      </w:r>
      <w:proofErr w:type="spellStart"/>
      <w:r w:rsidRPr="00A26E49">
        <w:rPr>
          <w:rFonts w:ascii="Cambria" w:hAnsi="Cambria"/>
        </w:rPr>
        <w:t>kategori</w:t>
      </w:r>
      <w:proofErr w:type="spellEnd"/>
      <w:r w:rsidRPr="00A26E49">
        <w:rPr>
          <w:rFonts w:ascii="Cambria" w:hAnsi="Cambria"/>
        </w:rPr>
        <w:t xml:space="preserve"> </w:t>
      </w:r>
      <w:proofErr w:type="spellStart"/>
      <w:r w:rsidRPr="00A26E49">
        <w:rPr>
          <w:rFonts w:ascii="Cambria" w:hAnsi="Cambria"/>
        </w:rPr>
        <w:t>tinggi</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w:t>
      </w:r>
      <w:proofErr w:type="spellStart"/>
      <w:r w:rsidRPr="00A26E49">
        <w:rPr>
          <w:rFonts w:ascii="Cambria" w:hAnsi="Cambria"/>
        </w:rPr>
        <w:t>persentase</w:t>
      </w:r>
      <w:proofErr w:type="spellEnd"/>
      <w:r w:rsidRPr="00A26E49">
        <w:rPr>
          <w:rFonts w:ascii="Cambria" w:hAnsi="Cambria"/>
        </w:rPr>
        <w:t xml:space="preserve"> </w:t>
      </w:r>
      <w:proofErr w:type="spellStart"/>
      <w:r w:rsidRPr="00A26E49">
        <w:rPr>
          <w:rFonts w:ascii="Cambria" w:hAnsi="Cambria"/>
        </w:rPr>
        <w:t>sebesar</w:t>
      </w:r>
      <w:proofErr w:type="spellEnd"/>
      <w:r w:rsidRPr="00A26E49">
        <w:rPr>
          <w:rFonts w:ascii="Cambria" w:hAnsi="Cambria"/>
        </w:rPr>
        <w:t xml:space="preserve"> 42,1% </w:t>
      </w:r>
      <w:proofErr w:type="spellStart"/>
      <w:r w:rsidRPr="00A26E49">
        <w:rPr>
          <w:rFonts w:ascii="Cambria" w:hAnsi="Cambria"/>
        </w:rPr>
        <w:t>berapa</w:t>
      </w:r>
      <w:proofErr w:type="spellEnd"/>
      <w:r w:rsidRPr="00A26E49">
        <w:rPr>
          <w:rFonts w:ascii="Cambria" w:hAnsi="Cambria"/>
        </w:rPr>
        <w:t xml:space="preserve"> pada </w:t>
      </w:r>
      <w:proofErr w:type="spellStart"/>
      <w:r w:rsidRPr="00A26E49">
        <w:rPr>
          <w:rFonts w:ascii="Cambria" w:hAnsi="Cambria"/>
        </w:rPr>
        <w:t>kategori</w:t>
      </w:r>
      <w:proofErr w:type="spellEnd"/>
      <w:r w:rsidRPr="00A26E49">
        <w:rPr>
          <w:rFonts w:ascii="Cambria" w:hAnsi="Cambria"/>
        </w:rPr>
        <w:t xml:space="preserve"> rendah,52,6% </w:t>
      </w:r>
      <w:proofErr w:type="spellStart"/>
      <w:r w:rsidRPr="00A26E49">
        <w:rPr>
          <w:rFonts w:ascii="Cambria" w:hAnsi="Cambria"/>
        </w:rPr>
        <w:t>berada</w:t>
      </w:r>
      <w:proofErr w:type="spellEnd"/>
      <w:r w:rsidRPr="00A26E49">
        <w:rPr>
          <w:rFonts w:ascii="Cambria" w:hAnsi="Cambria"/>
        </w:rPr>
        <w:t xml:space="preserve"> pada </w:t>
      </w:r>
      <w:proofErr w:type="spellStart"/>
      <w:r w:rsidRPr="00A26E49">
        <w:rPr>
          <w:rFonts w:ascii="Cambria" w:hAnsi="Cambria"/>
        </w:rPr>
        <w:t>kategori</w:t>
      </w:r>
      <w:proofErr w:type="spellEnd"/>
      <w:r w:rsidRPr="00A26E49">
        <w:rPr>
          <w:rFonts w:ascii="Cambria" w:hAnsi="Cambria"/>
        </w:rPr>
        <w:t xml:space="preserve"> </w:t>
      </w:r>
      <w:proofErr w:type="spellStart"/>
      <w:r w:rsidRPr="00A26E49">
        <w:rPr>
          <w:rFonts w:ascii="Cambria" w:hAnsi="Cambria"/>
        </w:rPr>
        <w:t>sedang</w:t>
      </w:r>
      <w:proofErr w:type="spellEnd"/>
      <w:r w:rsidRPr="00A26E49">
        <w:rPr>
          <w:rFonts w:ascii="Cambria" w:hAnsi="Cambria"/>
        </w:rPr>
        <w:t xml:space="preserve"> dan 5,3% </w:t>
      </w:r>
      <w:proofErr w:type="spellStart"/>
      <w:r w:rsidRPr="00A26E49">
        <w:rPr>
          <w:rFonts w:ascii="Cambria" w:hAnsi="Cambria"/>
        </w:rPr>
        <w:t>berada</w:t>
      </w:r>
      <w:proofErr w:type="spellEnd"/>
      <w:r w:rsidRPr="00A26E49">
        <w:rPr>
          <w:rFonts w:ascii="Cambria" w:hAnsi="Cambria"/>
        </w:rPr>
        <w:t xml:space="preserve"> pada </w:t>
      </w:r>
      <w:proofErr w:type="spellStart"/>
      <w:r w:rsidRPr="00A26E49">
        <w:rPr>
          <w:rFonts w:ascii="Cambria" w:hAnsi="Cambria"/>
        </w:rPr>
        <w:t>kategori</w:t>
      </w:r>
      <w:proofErr w:type="spellEnd"/>
      <w:r w:rsidRPr="00A26E49">
        <w:rPr>
          <w:rFonts w:ascii="Cambria" w:hAnsi="Cambria"/>
        </w:rPr>
        <w:t xml:space="preserve"> </w:t>
      </w:r>
      <w:proofErr w:type="spellStart"/>
      <w:r w:rsidRPr="00A26E49">
        <w:rPr>
          <w:rFonts w:ascii="Cambria" w:hAnsi="Cambria"/>
        </w:rPr>
        <w:t>tinggi</w:t>
      </w:r>
      <w:proofErr w:type="spellEnd"/>
      <w:r w:rsidRPr="00A26E49">
        <w:rPr>
          <w:rFonts w:ascii="Cambria" w:hAnsi="Cambria"/>
        </w:rPr>
        <w:t xml:space="preserve">. </w:t>
      </w:r>
      <w:proofErr w:type="spellStart"/>
      <w:r w:rsidRPr="00A26E49">
        <w:rPr>
          <w:rFonts w:ascii="Cambria" w:hAnsi="Cambria"/>
        </w:rPr>
        <w:t>Sedangkan</w:t>
      </w:r>
      <w:proofErr w:type="spellEnd"/>
      <w:r w:rsidRPr="00A26E49">
        <w:rPr>
          <w:rFonts w:ascii="Cambria" w:hAnsi="Cambria"/>
        </w:rPr>
        <w:t xml:space="preserve"> </w:t>
      </w:r>
      <w:proofErr w:type="spellStart"/>
      <w:r w:rsidRPr="00A26E49">
        <w:rPr>
          <w:rFonts w:ascii="Cambria" w:hAnsi="Cambria"/>
        </w:rPr>
        <w:t>untuk</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w:t>
      </w:r>
      <w:proofErr w:type="spellStart"/>
      <w:r w:rsidRPr="00A26E49">
        <w:rPr>
          <w:rFonts w:ascii="Cambria" w:hAnsi="Cambria"/>
          <w:i/>
          <w:iCs/>
        </w:rPr>
        <w:t>post test</w:t>
      </w:r>
      <w:proofErr w:type="spellEnd"/>
      <w:r w:rsidRPr="00A26E49">
        <w:rPr>
          <w:rFonts w:ascii="Cambria" w:hAnsi="Cambria"/>
          <w:i/>
          <w:iCs/>
        </w:rPr>
        <w:t xml:space="preserve"> </w:t>
      </w:r>
      <w:proofErr w:type="spellStart"/>
      <w:r w:rsidRPr="00A26E49">
        <w:rPr>
          <w:rFonts w:ascii="Cambria" w:hAnsi="Cambria"/>
        </w:rPr>
        <w:t>diperoleh</w:t>
      </w:r>
      <w:proofErr w:type="spellEnd"/>
      <w:r w:rsidRPr="00A26E49">
        <w:rPr>
          <w:rFonts w:ascii="Cambria" w:hAnsi="Cambria"/>
        </w:rPr>
        <w:t xml:space="preserve"> </w:t>
      </w:r>
      <w:proofErr w:type="spellStart"/>
      <w:r w:rsidRPr="00A26E49">
        <w:rPr>
          <w:rFonts w:ascii="Cambria" w:hAnsi="Cambria"/>
        </w:rPr>
        <w:t>frekuensi</w:t>
      </w:r>
      <w:proofErr w:type="spellEnd"/>
      <w:r w:rsidRPr="00A26E49">
        <w:rPr>
          <w:rFonts w:ascii="Cambria" w:hAnsi="Cambria"/>
        </w:rPr>
        <w:t xml:space="preserve"> </w:t>
      </w:r>
      <w:proofErr w:type="spellStart"/>
      <w:r w:rsidRPr="00A26E49">
        <w:rPr>
          <w:rFonts w:ascii="Cambria" w:hAnsi="Cambria"/>
        </w:rPr>
        <w:t>sebanyak</w:t>
      </w:r>
      <w:proofErr w:type="spellEnd"/>
      <w:r w:rsidRPr="00A26E49">
        <w:rPr>
          <w:rFonts w:ascii="Cambria" w:hAnsi="Cambria"/>
        </w:rPr>
        <w:t xml:space="preserve"> 18 orang </w:t>
      </w:r>
      <w:proofErr w:type="spellStart"/>
      <w:r w:rsidRPr="00A26E49">
        <w:rPr>
          <w:rFonts w:ascii="Cambria" w:hAnsi="Cambria"/>
        </w:rPr>
        <w:t>berada</w:t>
      </w:r>
      <w:proofErr w:type="spellEnd"/>
      <w:r w:rsidRPr="00A26E49">
        <w:rPr>
          <w:rFonts w:ascii="Cambria" w:hAnsi="Cambria"/>
        </w:rPr>
        <w:t xml:space="preserve"> pada </w:t>
      </w:r>
      <w:proofErr w:type="spellStart"/>
      <w:r w:rsidRPr="00A26E49">
        <w:rPr>
          <w:rFonts w:ascii="Cambria" w:hAnsi="Cambria"/>
        </w:rPr>
        <w:t>kategori</w:t>
      </w:r>
      <w:proofErr w:type="spellEnd"/>
      <w:r w:rsidRPr="00A26E49">
        <w:rPr>
          <w:rFonts w:ascii="Cambria" w:hAnsi="Cambria"/>
        </w:rPr>
        <w:t xml:space="preserve"> </w:t>
      </w:r>
      <w:proofErr w:type="spellStart"/>
      <w:r w:rsidRPr="00A26E49">
        <w:rPr>
          <w:rFonts w:ascii="Cambria" w:hAnsi="Cambria"/>
        </w:rPr>
        <w:t>tinggi</w:t>
      </w:r>
      <w:proofErr w:type="spellEnd"/>
      <w:r w:rsidRPr="00A26E49">
        <w:rPr>
          <w:rFonts w:ascii="Cambria" w:hAnsi="Cambria"/>
        </w:rPr>
        <w:t xml:space="preserve">, </w:t>
      </w:r>
      <w:proofErr w:type="spellStart"/>
      <w:r w:rsidRPr="00A26E49">
        <w:rPr>
          <w:rFonts w:ascii="Cambria" w:hAnsi="Cambria"/>
        </w:rPr>
        <w:t>serta</w:t>
      </w:r>
      <w:proofErr w:type="spellEnd"/>
      <w:r w:rsidRPr="00A26E49">
        <w:rPr>
          <w:rFonts w:ascii="Cambria" w:hAnsi="Cambria"/>
        </w:rPr>
        <w:t xml:space="preserve"> 1 orang </w:t>
      </w:r>
      <w:proofErr w:type="spellStart"/>
      <w:r w:rsidRPr="00A26E49">
        <w:rPr>
          <w:rFonts w:ascii="Cambria" w:hAnsi="Cambria"/>
        </w:rPr>
        <w:t>berada</w:t>
      </w:r>
      <w:proofErr w:type="spellEnd"/>
      <w:r w:rsidRPr="00A26E49">
        <w:rPr>
          <w:rFonts w:ascii="Cambria" w:hAnsi="Cambria"/>
        </w:rPr>
        <w:t xml:space="preserve"> pada </w:t>
      </w:r>
      <w:proofErr w:type="spellStart"/>
      <w:r w:rsidRPr="00A26E49">
        <w:rPr>
          <w:rFonts w:ascii="Cambria" w:hAnsi="Cambria"/>
        </w:rPr>
        <w:t>kategori</w:t>
      </w:r>
      <w:proofErr w:type="spellEnd"/>
      <w:r w:rsidRPr="00A26E49">
        <w:rPr>
          <w:rFonts w:ascii="Cambria" w:hAnsi="Cambria"/>
        </w:rPr>
        <w:t xml:space="preserve"> sangat </w:t>
      </w:r>
      <w:proofErr w:type="spellStart"/>
      <w:r w:rsidRPr="00A26E49">
        <w:rPr>
          <w:rFonts w:ascii="Cambria" w:hAnsi="Cambria"/>
        </w:rPr>
        <w:t>tinggi</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persentasi</w:t>
      </w:r>
      <w:proofErr w:type="spellEnd"/>
      <w:r w:rsidRPr="00A26E49">
        <w:rPr>
          <w:rFonts w:ascii="Cambria" w:hAnsi="Cambria"/>
        </w:rPr>
        <w:t xml:space="preserve"> </w:t>
      </w:r>
      <w:proofErr w:type="spellStart"/>
      <w:r w:rsidRPr="00A26E49">
        <w:rPr>
          <w:rFonts w:ascii="Cambria" w:hAnsi="Cambria"/>
        </w:rPr>
        <w:t>sebesar</w:t>
      </w:r>
      <w:proofErr w:type="spellEnd"/>
      <w:r w:rsidRPr="00A26E49">
        <w:rPr>
          <w:rFonts w:ascii="Cambria" w:hAnsi="Cambria"/>
        </w:rPr>
        <w:t xml:space="preserve"> 94,7% </w:t>
      </w:r>
      <w:proofErr w:type="spellStart"/>
      <w:r w:rsidRPr="00A26E49">
        <w:rPr>
          <w:rFonts w:ascii="Cambria" w:hAnsi="Cambria"/>
        </w:rPr>
        <w:t>katoegori</w:t>
      </w:r>
      <w:proofErr w:type="spellEnd"/>
      <w:r w:rsidRPr="00A26E49">
        <w:rPr>
          <w:rFonts w:ascii="Cambria" w:hAnsi="Cambria"/>
        </w:rPr>
        <w:t xml:space="preserve"> </w:t>
      </w:r>
      <w:proofErr w:type="spellStart"/>
      <w:r w:rsidRPr="00A26E49">
        <w:rPr>
          <w:rFonts w:ascii="Cambria" w:hAnsi="Cambria"/>
        </w:rPr>
        <w:t>tinggi</w:t>
      </w:r>
      <w:proofErr w:type="spellEnd"/>
      <w:r w:rsidRPr="00A26E49">
        <w:rPr>
          <w:rFonts w:ascii="Cambria" w:hAnsi="Cambria"/>
        </w:rPr>
        <w:t xml:space="preserve"> dan 5,3% </w:t>
      </w:r>
      <w:proofErr w:type="spellStart"/>
      <w:r w:rsidRPr="00A26E49">
        <w:rPr>
          <w:rFonts w:ascii="Cambria" w:hAnsi="Cambria"/>
        </w:rPr>
        <w:t>berada</w:t>
      </w:r>
      <w:proofErr w:type="spellEnd"/>
      <w:r w:rsidRPr="00A26E49">
        <w:rPr>
          <w:rFonts w:ascii="Cambria" w:hAnsi="Cambria"/>
        </w:rPr>
        <w:t xml:space="preserve"> pada </w:t>
      </w:r>
      <w:proofErr w:type="spellStart"/>
      <w:r w:rsidRPr="00A26E49">
        <w:rPr>
          <w:rFonts w:ascii="Cambria" w:hAnsi="Cambria"/>
        </w:rPr>
        <w:t>kategori</w:t>
      </w:r>
      <w:proofErr w:type="spellEnd"/>
      <w:r w:rsidRPr="00A26E49">
        <w:rPr>
          <w:rFonts w:ascii="Cambria" w:hAnsi="Cambria"/>
        </w:rPr>
        <w:t xml:space="preserve"> sangat </w:t>
      </w:r>
      <w:proofErr w:type="spellStart"/>
      <w:r w:rsidRPr="00A26E49">
        <w:rPr>
          <w:rFonts w:ascii="Cambria" w:hAnsi="Cambria"/>
        </w:rPr>
        <w:t>tinggi</w:t>
      </w:r>
      <w:proofErr w:type="spellEnd"/>
      <w:r w:rsidRPr="00A26E49">
        <w:rPr>
          <w:rFonts w:ascii="Cambria" w:hAnsi="Cambria"/>
        </w:rPr>
        <w:t xml:space="preserve">. </w:t>
      </w:r>
      <w:proofErr w:type="spellStart"/>
      <w:r w:rsidRPr="00A26E49">
        <w:rPr>
          <w:rFonts w:ascii="Cambria" w:hAnsi="Cambria"/>
        </w:rPr>
        <w:t>Sehingga</w:t>
      </w:r>
      <w:proofErr w:type="spellEnd"/>
      <w:r w:rsidRPr="00A26E49">
        <w:rPr>
          <w:rFonts w:ascii="Cambria" w:hAnsi="Cambria"/>
        </w:rPr>
        <w:t xml:space="preserve"> </w:t>
      </w:r>
      <w:proofErr w:type="spellStart"/>
      <w:r w:rsidRPr="00A26E49">
        <w:rPr>
          <w:rFonts w:ascii="Cambria" w:hAnsi="Cambria"/>
        </w:rPr>
        <w:t>dapat</w:t>
      </w:r>
      <w:proofErr w:type="spellEnd"/>
      <w:r w:rsidRPr="00A26E49">
        <w:rPr>
          <w:rFonts w:ascii="Cambria" w:hAnsi="Cambria"/>
        </w:rPr>
        <w:t xml:space="preserve"> </w:t>
      </w:r>
      <w:proofErr w:type="spellStart"/>
      <w:r w:rsidRPr="00A26E49">
        <w:rPr>
          <w:rFonts w:ascii="Cambria" w:hAnsi="Cambria"/>
        </w:rPr>
        <w:t>disimpulkan</w:t>
      </w:r>
      <w:proofErr w:type="spellEnd"/>
      <w:r w:rsidRPr="00A26E49">
        <w:rPr>
          <w:rFonts w:ascii="Cambria" w:hAnsi="Cambria"/>
        </w:rPr>
        <w:t xml:space="preserve"> </w:t>
      </w:r>
      <w:proofErr w:type="spellStart"/>
      <w:r w:rsidRPr="00A26E49">
        <w:rPr>
          <w:rFonts w:ascii="Cambria" w:hAnsi="Cambria"/>
        </w:rPr>
        <w:t>bahwa</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rata-rata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berada</w:t>
      </w:r>
      <w:proofErr w:type="spellEnd"/>
      <w:r w:rsidRPr="00A26E49">
        <w:rPr>
          <w:rFonts w:ascii="Cambria" w:hAnsi="Cambria"/>
        </w:rPr>
        <w:t xml:space="preserve"> pada </w:t>
      </w:r>
      <w:proofErr w:type="spellStart"/>
      <w:r w:rsidRPr="00A26E49">
        <w:rPr>
          <w:rFonts w:ascii="Cambria" w:hAnsi="Cambria"/>
        </w:rPr>
        <w:t>kategori</w:t>
      </w:r>
      <w:proofErr w:type="spellEnd"/>
      <w:r w:rsidRPr="00A26E49">
        <w:rPr>
          <w:rFonts w:ascii="Cambria" w:hAnsi="Cambria"/>
        </w:rPr>
        <w:t xml:space="preserve"> </w:t>
      </w:r>
      <w:proofErr w:type="spellStart"/>
      <w:r w:rsidRPr="00A26E49">
        <w:rPr>
          <w:rFonts w:ascii="Cambria" w:hAnsi="Cambria"/>
        </w:rPr>
        <w:t>tinggi</w:t>
      </w:r>
      <w:proofErr w:type="spellEnd"/>
      <w:r w:rsidRPr="00A26E49">
        <w:rPr>
          <w:rFonts w:ascii="Cambria" w:hAnsi="Cambria"/>
        </w:rPr>
        <w:t>.</w:t>
      </w:r>
    </w:p>
    <w:p w14:paraId="6C53F250" w14:textId="77777777" w:rsidR="00C06164" w:rsidRPr="00A26E49" w:rsidRDefault="00C06164" w:rsidP="00A26E49">
      <w:pPr>
        <w:spacing w:after="0" w:line="240" w:lineRule="auto"/>
        <w:ind w:firstLine="720"/>
        <w:contextualSpacing/>
        <w:jc w:val="both"/>
        <w:rPr>
          <w:rFonts w:ascii="Cambria" w:hAnsi="Cambria"/>
        </w:rPr>
      </w:pPr>
      <w:r w:rsidRPr="00A26E49">
        <w:rPr>
          <w:rFonts w:ascii="Cambria" w:hAnsi="Cambria"/>
        </w:rPr>
        <w:t xml:space="preserve">Hal </w:t>
      </w:r>
      <w:proofErr w:type="spellStart"/>
      <w:r w:rsidRPr="00A26E49">
        <w:rPr>
          <w:rFonts w:ascii="Cambria" w:hAnsi="Cambria"/>
        </w:rPr>
        <w:t>ini</w:t>
      </w:r>
      <w:proofErr w:type="spellEnd"/>
      <w:r w:rsidRPr="00A26E49">
        <w:rPr>
          <w:rFonts w:ascii="Cambria" w:hAnsi="Cambria"/>
        </w:rPr>
        <w:t xml:space="preserve"> </w:t>
      </w:r>
      <w:proofErr w:type="spellStart"/>
      <w:r w:rsidRPr="00A26E49">
        <w:rPr>
          <w:rFonts w:ascii="Cambria" w:hAnsi="Cambria"/>
        </w:rPr>
        <w:t>sesuai</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penelitian</w:t>
      </w:r>
      <w:proofErr w:type="spellEnd"/>
      <w:r w:rsidRPr="00A26E49">
        <w:rPr>
          <w:rFonts w:ascii="Cambria" w:hAnsi="Cambria"/>
        </w:rPr>
        <w:t xml:space="preserve"> </w:t>
      </w:r>
      <w:sdt>
        <w:sdtPr>
          <w:rPr>
            <w:rFonts w:ascii="Cambria" w:hAnsi="Cambria"/>
          </w:rPr>
          <w:id w:val="-644974056"/>
          <w:citation/>
        </w:sdtPr>
        <w:sdtEndPr/>
        <w:sdtContent>
          <w:r w:rsidRPr="00A26E49">
            <w:rPr>
              <w:rFonts w:ascii="Cambria" w:hAnsi="Cambria"/>
            </w:rPr>
            <w:fldChar w:fldCharType="begin"/>
          </w:r>
          <w:r w:rsidRPr="00A26E49">
            <w:rPr>
              <w:rFonts w:ascii="Cambria" w:hAnsi="Cambria"/>
            </w:rPr>
            <w:instrText xml:space="preserve">CITATION Asn18 \l 1033 </w:instrText>
          </w:r>
          <w:r w:rsidRPr="00A26E49">
            <w:rPr>
              <w:rFonts w:ascii="Cambria" w:hAnsi="Cambria"/>
            </w:rPr>
            <w:fldChar w:fldCharType="separate"/>
          </w:r>
          <w:r w:rsidRPr="00A26E49">
            <w:rPr>
              <w:rFonts w:ascii="Cambria" w:hAnsi="Cambria"/>
              <w:noProof/>
            </w:rPr>
            <w:t>(Asnidar, 2018)</w:t>
          </w:r>
          <w:r w:rsidRPr="00A26E49">
            <w:rPr>
              <w:rFonts w:ascii="Cambria" w:hAnsi="Cambria"/>
            </w:rPr>
            <w:fldChar w:fldCharType="end"/>
          </w:r>
        </w:sdtContent>
      </w:sdt>
      <w:r w:rsidRPr="00A26E49">
        <w:rPr>
          <w:rFonts w:ascii="Cambria" w:hAnsi="Cambria"/>
        </w:rPr>
        <w:t xml:space="preserve"> </w:t>
      </w:r>
      <w:proofErr w:type="spellStart"/>
      <w:r w:rsidRPr="00A26E49">
        <w:rPr>
          <w:rFonts w:ascii="Cambria" w:hAnsi="Cambria"/>
        </w:rPr>
        <w:t>penerapan</w:t>
      </w:r>
      <w:proofErr w:type="spellEnd"/>
      <w:r w:rsidRPr="00A26E49">
        <w:rPr>
          <w:rFonts w:ascii="Cambria" w:hAnsi="Cambria"/>
        </w:rPr>
        <w:t xml:space="preserve"> model </w:t>
      </w:r>
      <w:r w:rsidRPr="00A26E49">
        <w:rPr>
          <w:rFonts w:ascii="Cambria" w:eastAsia="Times New Roman" w:hAnsi="Cambria"/>
          <w:bCs/>
          <w:i/>
          <w:iCs/>
          <w:color w:val="000000"/>
        </w:rPr>
        <w:t>CTL (Contextual Teaching and Learning)</w:t>
      </w:r>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dapat</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meningkatkan</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nilai</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hasil</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belajar</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peserta</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didik</w:t>
      </w:r>
      <w:proofErr w:type="spellEnd"/>
      <w:r w:rsidRPr="00A26E49">
        <w:rPr>
          <w:rFonts w:ascii="Cambria" w:eastAsia="Times New Roman" w:hAnsi="Cambria"/>
          <w:bCs/>
          <w:color w:val="000000"/>
        </w:rPr>
        <w:t>.</w:t>
      </w:r>
      <w:r w:rsidRPr="00A26E49">
        <w:rPr>
          <w:rFonts w:ascii="Cambria" w:hAnsi="Cambria"/>
        </w:rPr>
        <w:t xml:space="preserve"> Hal </w:t>
      </w:r>
      <w:proofErr w:type="spellStart"/>
      <w:r w:rsidRPr="00A26E49">
        <w:rPr>
          <w:rFonts w:ascii="Cambria" w:hAnsi="Cambria"/>
        </w:rPr>
        <w:t>ini</w:t>
      </w:r>
      <w:proofErr w:type="spellEnd"/>
      <w:r w:rsidRPr="00A26E49">
        <w:rPr>
          <w:rFonts w:ascii="Cambria" w:hAnsi="Cambria"/>
        </w:rPr>
        <w:t xml:space="preserve"> </w:t>
      </w:r>
      <w:proofErr w:type="spellStart"/>
      <w:r w:rsidRPr="00A26E49">
        <w:rPr>
          <w:rFonts w:ascii="Cambria" w:hAnsi="Cambria"/>
        </w:rPr>
        <w:t>sejalan</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penelitian</w:t>
      </w:r>
      <w:proofErr w:type="spellEnd"/>
      <w:r w:rsidRPr="00A26E49">
        <w:rPr>
          <w:rFonts w:ascii="Cambria" w:hAnsi="Cambria"/>
        </w:rPr>
        <w:t xml:space="preserve"> </w:t>
      </w:r>
      <w:proofErr w:type="spellStart"/>
      <w:r w:rsidRPr="00A26E49">
        <w:rPr>
          <w:rFonts w:ascii="Cambria" w:hAnsi="Cambria"/>
        </w:rPr>
        <w:t>tentang</w:t>
      </w:r>
      <w:proofErr w:type="spellEnd"/>
      <w:r w:rsidRPr="00A26E49">
        <w:rPr>
          <w:rFonts w:ascii="Cambria" w:hAnsi="Cambria"/>
        </w:rPr>
        <w:t xml:space="preserve"> media </w:t>
      </w:r>
      <w:proofErr w:type="spellStart"/>
      <w:r w:rsidRPr="00A26E49">
        <w:rPr>
          <w:rFonts w:ascii="Cambria" w:hAnsi="Cambria"/>
        </w:rPr>
        <w:t>simulasi</w:t>
      </w:r>
      <w:proofErr w:type="spellEnd"/>
      <w:r w:rsidRPr="00A26E49">
        <w:rPr>
          <w:rFonts w:ascii="Cambria" w:hAnsi="Cambria"/>
        </w:rPr>
        <w:t xml:space="preserve"> </w:t>
      </w:r>
      <w:sdt>
        <w:sdtPr>
          <w:rPr>
            <w:rFonts w:ascii="Cambria" w:hAnsi="Cambria"/>
          </w:rPr>
          <w:id w:val="-323441877"/>
          <w:citation/>
        </w:sdtPr>
        <w:sdtEndPr/>
        <w:sdtContent>
          <w:r w:rsidRPr="00A26E49">
            <w:rPr>
              <w:rFonts w:ascii="Cambria" w:hAnsi="Cambria"/>
            </w:rPr>
            <w:fldChar w:fldCharType="begin"/>
          </w:r>
          <w:r w:rsidRPr="00A26E49">
            <w:rPr>
              <w:rFonts w:ascii="Cambria" w:hAnsi="Cambria"/>
            </w:rPr>
            <w:instrText xml:space="preserve">CITATION Hik16 \l 1033 </w:instrText>
          </w:r>
          <w:r w:rsidRPr="00A26E49">
            <w:rPr>
              <w:rFonts w:ascii="Cambria" w:hAnsi="Cambria"/>
            </w:rPr>
            <w:fldChar w:fldCharType="separate"/>
          </w:r>
          <w:r w:rsidRPr="00A26E49">
            <w:rPr>
              <w:rFonts w:ascii="Cambria" w:hAnsi="Cambria"/>
              <w:noProof/>
            </w:rPr>
            <w:t>(Hikmayanti, 2016)</w:t>
          </w:r>
          <w:r w:rsidRPr="00A26E49">
            <w:rPr>
              <w:rFonts w:ascii="Cambria" w:hAnsi="Cambria"/>
            </w:rPr>
            <w:fldChar w:fldCharType="end"/>
          </w:r>
        </w:sdtContent>
      </w:sdt>
      <w:r w:rsidRPr="00A26E49">
        <w:rPr>
          <w:rFonts w:ascii="Cambria" w:hAnsi="Cambria"/>
        </w:rPr>
        <w:t xml:space="preserve"> </w:t>
      </w:r>
      <w:proofErr w:type="spellStart"/>
      <w:r w:rsidRPr="00A26E49">
        <w:rPr>
          <w:rFonts w:ascii="Cambria" w:hAnsi="Cambria"/>
        </w:rPr>
        <w:t>mengatakan</w:t>
      </w:r>
      <w:proofErr w:type="spellEnd"/>
      <w:r w:rsidRPr="00A26E49">
        <w:rPr>
          <w:rFonts w:ascii="Cambria" w:hAnsi="Cambria"/>
        </w:rPr>
        <w:t xml:space="preserve"> </w:t>
      </w:r>
      <w:proofErr w:type="spellStart"/>
      <w:r w:rsidRPr="00A26E49">
        <w:rPr>
          <w:rFonts w:ascii="Cambria" w:hAnsi="Cambria"/>
        </w:rPr>
        <w:t>bahwa</w:t>
      </w:r>
      <w:proofErr w:type="spellEnd"/>
      <w:r w:rsidRPr="00A26E49">
        <w:rPr>
          <w:rFonts w:ascii="Cambria" w:hAnsi="Cambria"/>
        </w:rPr>
        <w:t xml:space="preserve"> </w:t>
      </w:r>
      <w:proofErr w:type="spellStart"/>
      <w:r w:rsidRPr="00A26E49">
        <w:rPr>
          <w:rFonts w:ascii="Cambria" w:hAnsi="Cambria"/>
        </w:rPr>
        <w:t>penggunaan</w:t>
      </w:r>
      <w:proofErr w:type="spellEnd"/>
      <w:r w:rsidRPr="00A26E49">
        <w:rPr>
          <w:rFonts w:ascii="Cambria" w:hAnsi="Cambria"/>
        </w:rPr>
        <w:t xml:space="preserve"> media </w:t>
      </w:r>
      <w:proofErr w:type="spellStart"/>
      <w:r w:rsidRPr="00A26E49">
        <w:rPr>
          <w:rFonts w:ascii="Cambria" w:hAnsi="Cambria"/>
        </w:rPr>
        <w:t>simulasi</w:t>
      </w:r>
      <w:proofErr w:type="spellEnd"/>
      <w:r w:rsidRPr="00A26E49">
        <w:rPr>
          <w:rFonts w:ascii="Cambria" w:hAnsi="Cambria"/>
        </w:rPr>
        <w:t xml:space="preserve"> </w:t>
      </w:r>
      <w:proofErr w:type="spellStart"/>
      <w:r w:rsidRPr="00A26E49">
        <w:rPr>
          <w:rFonts w:ascii="Cambria" w:hAnsi="Cambria"/>
        </w:rPr>
        <w:t>dalam</w:t>
      </w:r>
      <w:proofErr w:type="spellEnd"/>
      <w:r w:rsidRPr="00A26E49">
        <w:rPr>
          <w:rFonts w:ascii="Cambria" w:hAnsi="Cambria"/>
        </w:rPr>
        <w:t xml:space="preserve"> proses </w:t>
      </w:r>
      <w:proofErr w:type="spellStart"/>
      <w:r w:rsidRPr="00A26E49">
        <w:rPr>
          <w:rFonts w:ascii="Cambria" w:hAnsi="Cambria"/>
        </w:rPr>
        <w:t>pembelajaran</w:t>
      </w:r>
      <w:proofErr w:type="spellEnd"/>
      <w:r w:rsidRPr="00A26E49">
        <w:rPr>
          <w:rFonts w:ascii="Cambria" w:hAnsi="Cambria"/>
        </w:rPr>
        <w:t xml:space="preserve"> </w:t>
      </w:r>
      <w:proofErr w:type="spellStart"/>
      <w:r w:rsidRPr="00A26E49">
        <w:rPr>
          <w:rFonts w:ascii="Cambria" w:hAnsi="Cambria"/>
        </w:rPr>
        <w:t>dapat</w:t>
      </w:r>
      <w:proofErr w:type="spellEnd"/>
      <w:r w:rsidRPr="00A26E49">
        <w:rPr>
          <w:rFonts w:ascii="Cambria" w:hAnsi="Cambria"/>
        </w:rPr>
        <w:t xml:space="preserve"> </w:t>
      </w:r>
      <w:proofErr w:type="spellStart"/>
      <w:r w:rsidRPr="00A26E49">
        <w:rPr>
          <w:rFonts w:ascii="Cambria" w:hAnsi="Cambria"/>
        </w:rPr>
        <w:t>meningkatkan</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
    <w:p w14:paraId="6B83DD39" w14:textId="77777777" w:rsidR="00C06164" w:rsidRPr="00A26E49" w:rsidRDefault="00C06164" w:rsidP="00A26E49">
      <w:pPr>
        <w:spacing w:after="0" w:line="240" w:lineRule="auto"/>
        <w:ind w:firstLine="720"/>
        <w:contextualSpacing/>
        <w:jc w:val="both"/>
        <w:rPr>
          <w:rFonts w:ascii="Cambria" w:hAnsi="Cambria"/>
        </w:rPr>
      </w:pPr>
    </w:p>
    <w:p w14:paraId="3CCABEC8" w14:textId="77777777" w:rsidR="00C06164" w:rsidRPr="00A26E49" w:rsidRDefault="00C06164" w:rsidP="00A26E49">
      <w:pPr>
        <w:pStyle w:val="ListParagraph"/>
        <w:widowControl w:val="0"/>
        <w:numPr>
          <w:ilvl w:val="3"/>
          <w:numId w:val="23"/>
        </w:numPr>
        <w:autoSpaceDE w:val="0"/>
        <w:autoSpaceDN w:val="0"/>
        <w:spacing w:after="0" w:line="240" w:lineRule="auto"/>
        <w:ind w:left="284" w:hanging="284"/>
        <w:contextualSpacing w:val="0"/>
        <w:jc w:val="both"/>
        <w:rPr>
          <w:rFonts w:ascii="Cambria" w:hAnsi="Cambria"/>
        </w:rPr>
      </w:pPr>
      <w:proofErr w:type="spellStart"/>
      <w:r w:rsidRPr="00A26E49">
        <w:rPr>
          <w:rFonts w:ascii="Cambria" w:hAnsi="Cambria"/>
          <w:bCs/>
          <w:iCs/>
          <w:lang w:val="en-ID"/>
        </w:rPr>
        <w:t>Pengaruh</w:t>
      </w:r>
      <w:proofErr w:type="spellEnd"/>
      <w:r w:rsidRPr="00A26E49">
        <w:rPr>
          <w:rFonts w:ascii="Cambria" w:hAnsi="Cambria"/>
          <w:bCs/>
        </w:rPr>
        <w:t xml:space="preserve"> Model </w:t>
      </w:r>
      <w:proofErr w:type="spellStart"/>
      <w:r w:rsidRPr="00A26E49">
        <w:rPr>
          <w:rFonts w:ascii="Cambria" w:hAnsi="Cambria"/>
          <w:bCs/>
        </w:rPr>
        <w:t>Pembelajaran</w:t>
      </w:r>
      <w:proofErr w:type="spellEnd"/>
      <w:r w:rsidRPr="00A26E49">
        <w:rPr>
          <w:rFonts w:ascii="Cambria" w:hAnsi="Cambria"/>
          <w:bCs/>
        </w:rPr>
        <w:t xml:space="preserve"> </w:t>
      </w:r>
      <w:r w:rsidRPr="00A26E49">
        <w:rPr>
          <w:rFonts w:ascii="Cambria" w:hAnsi="Cambria"/>
          <w:bCs/>
          <w:i/>
          <w:iCs/>
        </w:rPr>
        <w:t xml:space="preserve">Contextual Teaching </w:t>
      </w:r>
      <w:proofErr w:type="gramStart"/>
      <w:r w:rsidRPr="00A26E49">
        <w:rPr>
          <w:rFonts w:ascii="Cambria" w:hAnsi="Cambria"/>
          <w:bCs/>
          <w:i/>
          <w:iCs/>
        </w:rPr>
        <w:t>And</w:t>
      </w:r>
      <w:proofErr w:type="gramEnd"/>
      <w:r w:rsidRPr="00A26E49">
        <w:rPr>
          <w:rFonts w:ascii="Cambria" w:hAnsi="Cambria"/>
          <w:bCs/>
          <w:i/>
          <w:iCs/>
        </w:rPr>
        <w:t xml:space="preserve"> Learning (</w:t>
      </w:r>
      <w:proofErr w:type="spellStart"/>
      <w:r w:rsidRPr="00A26E49">
        <w:rPr>
          <w:rFonts w:ascii="Cambria" w:hAnsi="Cambria"/>
          <w:bCs/>
          <w:i/>
          <w:iCs/>
        </w:rPr>
        <w:t>Ctl</w:t>
      </w:r>
      <w:proofErr w:type="spellEnd"/>
      <w:r w:rsidRPr="00A26E49">
        <w:rPr>
          <w:rFonts w:ascii="Cambria" w:hAnsi="Cambria"/>
          <w:bCs/>
          <w:i/>
          <w:iCs/>
        </w:rPr>
        <w:t>)</w:t>
      </w:r>
      <w:r w:rsidRPr="00A26E49">
        <w:rPr>
          <w:rFonts w:ascii="Cambria" w:hAnsi="Cambria"/>
          <w:bCs/>
        </w:rPr>
        <w:t xml:space="preserve"> </w:t>
      </w:r>
      <w:proofErr w:type="spellStart"/>
      <w:r w:rsidRPr="00A26E49">
        <w:rPr>
          <w:rFonts w:ascii="Cambria" w:eastAsia="Times New Roman" w:hAnsi="Cambria"/>
          <w:bCs/>
        </w:rPr>
        <w:t>Berbasis</w:t>
      </w:r>
      <w:proofErr w:type="spellEnd"/>
      <w:r w:rsidRPr="00A26E49">
        <w:rPr>
          <w:rFonts w:ascii="Cambria" w:eastAsia="Times New Roman" w:hAnsi="Cambria"/>
          <w:bCs/>
        </w:rPr>
        <w:t xml:space="preserve"> Media </w:t>
      </w:r>
      <w:proofErr w:type="spellStart"/>
      <w:r w:rsidRPr="00A26E49">
        <w:rPr>
          <w:rFonts w:ascii="Cambria" w:eastAsia="Times New Roman" w:hAnsi="Cambria"/>
          <w:bCs/>
        </w:rPr>
        <w:t>Simulasi</w:t>
      </w:r>
      <w:proofErr w:type="spellEnd"/>
      <w:r w:rsidRPr="00A26E49">
        <w:rPr>
          <w:rFonts w:ascii="Cambria" w:eastAsia="Times New Roman" w:hAnsi="Cambria"/>
          <w:bCs/>
        </w:rPr>
        <w:t xml:space="preserve"> </w:t>
      </w:r>
      <w:proofErr w:type="spellStart"/>
      <w:r w:rsidRPr="00A26E49">
        <w:rPr>
          <w:rFonts w:ascii="Cambria" w:eastAsia="Times New Roman" w:hAnsi="Cambria"/>
          <w:bCs/>
        </w:rPr>
        <w:t>Terhadap</w:t>
      </w:r>
      <w:proofErr w:type="spellEnd"/>
      <w:r w:rsidRPr="00A26E49">
        <w:rPr>
          <w:rFonts w:ascii="Cambria" w:eastAsia="Times New Roman" w:hAnsi="Cambria"/>
          <w:bCs/>
        </w:rPr>
        <w:t xml:space="preserve"> Hasil Dan </w:t>
      </w:r>
      <w:proofErr w:type="spellStart"/>
      <w:r w:rsidRPr="00A26E49">
        <w:rPr>
          <w:rFonts w:ascii="Cambria" w:eastAsia="Times New Roman" w:hAnsi="Cambria"/>
          <w:bCs/>
        </w:rPr>
        <w:t>Motivasi</w:t>
      </w:r>
      <w:proofErr w:type="spellEnd"/>
      <w:r w:rsidRPr="00A26E49">
        <w:rPr>
          <w:rFonts w:ascii="Cambria" w:eastAsia="Times New Roman" w:hAnsi="Cambria"/>
          <w:bCs/>
        </w:rPr>
        <w:t xml:space="preserve"> </w:t>
      </w:r>
      <w:proofErr w:type="spellStart"/>
      <w:r w:rsidRPr="00A26E49">
        <w:rPr>
          <w:rFonts w:ascii="Cambria" w:eastAsia="Times New Roman" w:hAnsi="Cambria"/>
          <w:bCs/>
        </w:rPr>
        <w:t>Belajar</w:t>
      </w:r>
      <w:proofErr w:type="spellEnd"/>
      <w:r w:rsidRPr="00A26E49">
        <w:rPr>
          <w:rFonts w:ascii="Cambria" w:eastAsia="Times New Roman" w:hAnsi="Cambria"/>
          <w:bCs/>
        </w:rPr>
        <w:t xml:space="preserve"> </w:t>
      </w:r>
      <w:proofErr w:type="spellStart"/>
      <w:r w:rsidRPr="00A26E49">
        <w:rPr>
          <w:rFonts w:ascii="Cambria" w:eastAsia="Times New Roman" w:hAnsi="Cambria"/>
          <w:bCs/>
        </w:rPr>
        <w:t>Peserta</w:t>
      </w:r>
      <w:proofErr w:type="spellEnd"/>
      <w:r w:rsidRPr="00A26E49">
        <w:rPr>
          <w:rFonts w:ascii="Cambria" w:eastAsia="Times New Roman" w:hAnsi="Cambria"/>
          <w:bCs/>
        </w:rPr>
        <w:t xml:space="preserve"> </w:t>
      </w:r>
      <w:proofErr w:type="spellStart"/>
      <w:r w:rsidRPr="00A26E49">
        <w:rPr>
          <w:rFonts w:ascii="Cambria" w:eastAsia="Times New Roman" w:hAnsi="Cambria"/>
          <w:bCs/>
        </w:rPr>
        <w:t>Didik</w:t>
      </w:r>
      <w:proofErr w:type="spellEnd"/>
      <w:r w:rsidRPr="00A26E49">
        <w:rPr>
          <w:rFonts w:ascii="Cambria" w:eastAsia="Times New Roman" w:hAnsi="Cambria"/>
          <w:bCs/>
        </w:rPr>
        <w:t xml:space="preserve"> </w:t>
      </w:r>
      <w:proofErr w:type="spellStart"/>
      <w:r w:rsidRPr="00A26E49">
        <w:rPr>
          <w:rFonts w:ascii="Cambria" w:eastAsia="Times New Roman" w:hAnsi="Cambria"/>
          <w:bCs/>
        </w:rPr>
        <w:t>Dalam</w:t>
      </w:r>
      <w:proofErr w:type="spellEnd"/>
      <w:r w:rsidRPr="00A26E49">
        <w:rPr>
          <w:rFonts w:ascii="Cambria" w:eastAsia="Times New Roman" w:hAnsi="Cambria"/>
          <w:bCs/>
        </w:rPr>
        <w:t xml:space="preserve"> </w:t>
      </w:r>
      <w:proofErr w:type="spellStart"/>
      <w:r w:rsidRPr="00A26E49">
        <w:rPr>
          <w:rFonts w:ascii="Cambria" w:eastAsia="Times New Roman" w:hAnsi="Cambria"/>
          <w:bCs/>
        </w:rPr>
        <w:t>Pembelajaran</w:t>
      </w:r>
      <w:proofErr w:type="spellEnd"/>
      <w:r w:rsidRPr="00A26E49">
        <w:rPr>
          <w:rFonts w:ascii="Cambria" w:eastAsia="Times New Roman" w:hAnsi="Cambria"/>
          <w:bCs/>
        </w:rPr>
        <w:t xml:space="preserve"> </w:t>
      </w:r>
      <w:proofErr w:type="spellStart"/>
      <w:r w:rsidRPr="00A26E49">
        <w:rPr>
          <w:rFonts w:ascii="Cambria" w:eastAsia="Times New Roman" w:hAnsi="Cambria"/>
          <w:bCs/>
        </w:rPr>
        <w:t>Fisika</w:t>
      </w:r>
      <w:proofErr w:type="spellEnd"/>
      <w:r w:rsidRPr="00A26E49">
        <w:rPr>
          <w:rFonts w:ascii="Cambria" w:eastAsia="Times New Roman" w:hAnsi="Cambria"/>
          <w:bCs/>
        </w:rPr>
        <w:t xml:space="preserve"> Di </w:t>
      </w:r>
      <w:r w:rsidRPr="00A26E49">
        <w:rPr>
          <w:rFonts w:ascii="Cambria" w:hAnsi="Cambria"/>
          <w:bCs/>
        </w:rPr>
        <w:t xml:space="preserve">SMPN 11 </w:t>
      </w:r>
      <w:proofErr w:type="spellStart"/>
      <w:r w:rsidRPr="00A26E49">
        <w:rPr>
          <w:rFonts w:ascii="Cambria" w:hAnsi="Cambria"/>
          <w:bCs/>
        </w:rPr>
        <w:t>Kabupaten</w:t>
      </w:r>
      <w:proofErr w:type="spellEnd"/>
      <w:r w:rsidRPr="00A26E49">
        <w:rPr>
          <w:rFonts w:ascii="Cambria" w:hAnsi="Cambria"/>
          <w:bCs/>
        </w:rPr>
        <w:t xml:space="preserve"> </w:t>
      </w:r>
      <w:proofErr w:type="spellStart"/>
      <w:r w:rsidRPr="00A26E49">
        <w:rPr>
          <w:rFonts w:ascii="Cambria" w:hAnsi="Cambria"/>
          <w:bCs/>
        </w:rPr>
        <w:t>Kepulauan</w:t>
      </w:r>
      <w:proofErr w:type="spellEnd"/>
      <w:r w:rsidRPr="00A26E49">
        <w:rPr>
          <w:rFonts w:ascii="Cambria" w:hAnsi="Cambria"/>
          <w:bCs/>
        </w:rPr>
        <w:t xml:space="preserve"> </w:t>
      </w:r>
      <w:proofErr w:type="spellStart"/>
      <w:r w:rsidRPr="00A26E49">
        <w:rPr>
          <w:rFonts w:ascii="Cambria" w:hAnsi="Cambria"/>
          <w:bCs/>
        </w:rPr>
        <w:t>Selayar</w:t>
      </w:r>
      <w:proofErr w:type="spellEnd"/>
    </w:p>
    <w:p w14:paraId="4905C7DC" w14:textId="77777777" w:rsidR="00FB5BEA" w:rsidRPr="00A26E49" w:rsidRDefault="00C06164" w:rsidP="003F7A86">
      <w:pPr>
        <w:pBdr>
          <w:between w:val="single" w:sz="4" w:space="1" w:color="auto"/>
        </w:pBdr>
        <w:spacing w:after="0" w:line="240" w:lineRule="auto"/>
        <w:ind w:firstLine="720"/>
        <w:contextualSpacing/>
        <w:jc w:val="both"/>
        <w:rPr>
          <w:rFonts w:ascii="Cambria" w:eastAsia="Times New Roman" w:hAnsi="Cambria"/>
          <w:bCs/>
        </w:rPr>
      </w:pPr>
      <w:proofErr w:type="spellStart"/>
      <w:r w:rsidRPr="00A26E49">
        <w:rPr>
          <w:rFonts w:ascii="Cambria" w:hAnsi="Cambria"/>
        </w:rPr>
        <w:t>Untuk</w:t>
      </w:r>
      <w:proofErr w:type="spellEnd"/>
      <w:r w:rsidRPr="00A26E49">
        <w:rPr>
          <w:rFonts w:ascii="Cambria" w:hAnsi="Cambria"/>
        </w:rPr>
        <w:t xml:space="preserve"> </w:t>
      </w:r>
      <w:proofErr w:type="spellStart"/>
      <w:r w:rsidRPr="00A26E49">
        <w:rPr>
          <w:rFonts w:ascii="Cambria" w:hAnsi="Cambria"/>
        </w:rPr>
        <w:t>mengetahui</w:t>
      </w:r>
      <w:proofErr w:type="spellEnd"/>
      <w:r w:rsidRPr="00A26E49">
        <w:rPr>
          <w:rFonts w:ascii="Cambria" w:hAnsi="Cambria"/>
        </w:rPr>
        <w:t xml:space="preserve"> </w:t>
      </w:r>
      <w:proofErr w:type="spellStart"/>
      <w:r w:rsidRPr="00A26E49">
        <w:rPr>
          <w:rFonts w:ascii="Cambria" w:hAnsi="Cambria"/>
        </w:rPr>
        <w:t>adanya</w:t>
      </w:r>
      <w:proofErr w:type="spellEnd"/>
      <w:r w:rsidRPr="00A26E49">
        <w:rPr>
          <w:rFonts w:ascii="Cambria" w:hAnsi="Cambria"/>
        </w:rPr>
        <w:t xml:space="preserve"> </w:t>
      </w:r>
      <w:proofErr w:type="spellStart"/>
      <w:r w:rsidRPr="00A26E49">
        <w:rPr>
          <w:rFonts w:ascii="Cambria" w:hAnsi="Cambria"/>
        </w:rPr>
        <w:t>pengaruh</w:t>
      </w:r>
      <w:proofErr w:type="spellEnd"/>
      <w:r w:rsidRPr="00A26E49">
        <w:rPr>
          <w:rFonts w:ascii="Cambria" w:hAnsi="Cambria"/>
        </w:rPr>
        <w:t xml:space="preserve"> </w:t>
      </w:r>
      <w:r w:rsidRPr="00A26E49">
        <w:rPr>
          <w:rFonts w:ascii="Cambria" w:hAnsi="Cambria"/>
          <w:bCs/>
        </w:rPr>
        <w:t xml:space="preserve">model </w:t>
      </w:r>
      <w:proofErr w:type="spellStart"/>
      <w:r w:rsidRPr="00A26E49">
        <w:rPr>
          <w:rFonts w:ascii="Cambria" w:hAnsi="Cambria"/>
          <w:bCs/>
        </w:rPr>
        <w:t>pembelajaran</w:t>
      </w:r>
      <w:proofErr w:type="spellEnd"/>
      <w:r w:rsidRPr="00A26E49">
        <w:rPr>
          <w:rFonts w:ascii="Cambria" w:hAnsi="Cambria"/>
          <w:bCs/>
        </w:rPr>
        <w:t xml:space="preserve"> </w:t>
      </w:r>
      <w:r w:rsidRPr="00A26E49">
        <w:rPr>
          <w:rFonts w:ascii="Cambria" w:hAnsi="Cambria"/>
          <w:bCs/>
          <w:i/>
          <w:iCs/>
        </w:rPr>
        <w:t>contextual teaching and learning (</w:t>
      </w:r>
      <w:proofErr w:type="spellStart"/>
      <w:r w:rsidRPr="00A26E49">
        <w:rPr>
          <w:rFonts w:ascii="Cambria" w:hAnsi="Cambria"/>
          <w:bCs/>
          <w:i/>
          <w:iCs/>
        </w:rPr>
        <w:t>ctl</w:t>
      </w:r>
      <w:proofErr w:type="spellEnd"/>
      <w:r w:rsidRPr="00A26E49">
        <w:rPr>
          <w:rFonts w:ascii="Cambria" w:hAnsi="Cambria"/>
          <w:bCs/>
          <w:i/>
          <w:iCs/>
        </w:rPr>
        <w:t>)</w:t>
      </w:r>
      <w:r w:rsidRPr="00A26E49">
        <w:rPr>
          <w:rFonts w:ascii="Cambria" w:hAnsi="Cambria"/>
          <w:bCs/>
        </w:rPr>
        <w:t xml:space="preserve"> </w:t>
      </w:r>
      <w:proofErr w:type="spellStart"/>
      <w:r w:rsidRPr="00A26E49">
        <w:rPr>
          <w:rFonts w:ascii="Cambria" w:eastAsia="Times New Roman" w:hAnsi="Cambria"/>
          <w:bCs/>
        </w:rPr>
        <w:t>berbasis</w:t>
      </w:r>
      <w:proofErr w:type="spellEnd"/>
      <w:r w:rsidRPr="00A26E49">
        <w:rPr>
          <w:rFonts w:ascii="Cambria" w:eastAsia="Times New Roman" w:hAnsi="Cambria"/>
          <w:bCs/>
        </w:rPr>
        <w:t xml:space="preserve"> media </w:t>
      </w:r>
      <w:proofErr w:type="spellStart"/>
      <w:r w:rsidRPr="00A26E49">
        <w:rPr>
          <w:rFonts w:ascii="Cambria" w:eastAsia="Times New Roman" w:hAnsi="Cambria"/>
          <w:bCs/>
        </w:rPr>
        <w:t>simulasi</w:t>
      </w:r>
      <w:proofErr w:type="spellEnd"/>
      <w:r w:rsidRPr="00A26E49">
        <w:rPr>
          <w:rFonts w:ascii="Cambria" w:eastAsia="Times New Roman" w:hAnsi="Cambria"/>
          <w:bCs/>
        </w:rPr>
        <w:t xml:space="preserve"> </w:t>
      </w:r>
      <w:proofErr w:type="spellStart"/>
      <w:r w:rsidRPr="00A26E49">
        <w:rPr>
          <w:rFonts w:ascii="Cambria" w:eastAsia="Times New Roman" w:hAnsi="Cambria"/>
          <w:bCs/>
        </w:rPr>
        <w:t>terhadap</w:t>
      </w:r>
      <w:proofErr w:type="spellEnd"/>
      <w:r w:rsidRPr="00A26E49">
        <w:rPr>
          <w:rFonts w:ascii="Cambria" w:eastAsia="Times New Roman" w:hAnsi="Cambria"/>
          <w:bCs/>
        </w:rPr>
        <w:t xml:space="preserve"> </w:t>
      </w:r>
      <w:proofErr w:type="spellStart"/>
      <w:r w:rsidRPr="00A26E49">
        <w:rPr>
          <w:rFonts w:ascii="Cambria" w:eastAsia="Times New Roman" w:hAnsi="Cambria"/>
          <w:bCs/>
        </w:rPr>
        <w:t>hasil</w:t>
      </w:r>
      <w:proofErr w:type="spellEnd"/>
      <w:r w:rsidRPr="00A26E49">
        <w:rPr>
          <w:rFonts w:ascii="Cambria" w:eastAsia="Times New Roman" w:hAnsi="Cambria"/>
          <w:bCs/>
        </w:rPr>
        <w:t xml:space="preserve"> dan </w:t>
      </w:r>
      <w:proofErr w:type="spellStart"/>
      <w:r w:rsidRPr="00A26E49">
        <w:rPr>
          <w:rFonts w:ascii="Cambria" w:eastAsia="Times New Roman" w:hAnsi="Cambria"/>
          <w:bCs/>
        </w:rPr>
        <w:t>motivasi</w:t>
      </w:r>
      <w:proofErr w:type="spellEnd"/>
      <w:r w:rsidRPr="00A26E49">
        <w:rPr>
          <w:rFonts w:ascii="Cambria" w:eastAsia="Times New Roman" w:hAnsi="Cambria"/>
          <w:bCs/>
        </w:rPr>
        <w:t xml:space="preserve"> </w:t>
      </w:r>
      <w:proofErr w:type="spellStart"/>
      <w:r w:rsidRPr="00A26E49">
        <w:rPr>
          <w:rFonts w:ascii="Cambria" w:eastAsia="Times New Roman" w:hAnsi="Cambria"/>
          <w:bCs/>
        </w:rPr>
        <w:t>belajar</w:t>
      </w:r>
      <w:proofErr w:type="spellEnd"/>
      <w:r w:rsidRPr="00A26E49">
        <w:rPr>
          <w:rFonts w:ascii="Cambria" w:eastAsia="Times New Roman" w:hAnsi="Cambria"/>
          <w:bCs/>
        </w:rPr>
        <w:t xml:space="preserve"> </w:t>
      </w:r>
      <w:proofErr w:type="spellStart"/>
      <w:r w:rsidRPr="00A26E49">
        <w:rPr>
          <w:rFonts w:ascii="Cambria" w:eastAsia="Times New Roman" w:hAnsi="Cambria"/>
          <w:bCs/>
        </w:rPr>
        <w:t>peserta</w:t>
      </w:r>
      <w:proofErr w:type="spellEnd"/>
      <w:r w:rsidRPr="00A26E49">
        <w:rPr>
          <w:rFonts w:ascii="Cambria" w:eastAsia="Times New Roman" w:hAnsi="Cambria"/>
          <w:bCs/>
        </w:rPr>
        <w:t xml:space="preserve"> </w:t>
      </w:r>
      <w:proofErr w:type="spellStart"/>
      <w:r w:rsidRPr="00A26E49">
        <w:rPr>
          <w:rFonts w:ascii="Cambria" w:eastAsia="Times New Roman" w:hAnsi="Cambria"/>
          <w:bCs/>
        </w:rPr>
        <w:t>didik</w:t>
      </w:r>
      <w:proofErr w:type="spellEnd"/>
      <w:r w:rsidRPr="00A26E49">
        <w:rPr>
          <w:rFonts w:ascii="Cambria" w:eastAsia="Times New Roman" w:hAnsi="Cambria"/>
          <w:bCs/>
        </w:rPr>
        <w:t xml:space="preserve"> </w:t>
      </w:r>
      <w:proofErr w:type="spellStart"/>
      <w:r w:rsidRPr="00A26E49">
        <w:rPr>
          <w:rFonts w:ascii="Cambria" w:eastAsia="Times New Roman" w:hAnsi="Cambria"/>
          <w:bCs/>
        </w:rPr>
        <w:t>maka</w:t>
      </w:r>
      <w:proofErr w:type="spellEnd"/>
      <w:r w:rsidRPr="00A26E49">
        <w:rPr>
          <w:rFonts w:ascii="Cambria" w:eastAsia="Times New Roman" w:hAnsi="Cambria"/>
          <w:bCs/>
        </w:rPr>
        <w:t xml:space="preserve"> </w:t>
      </w:r>
      <w:proofErr w:type="spellStart"/>
      <w:r w:rsidRPr="00A26E49">
        <w:rPr>
          <w:rFonts w:ascii="Cambria" w:eastAsia="Times New Roman" w:hAnsi="Cambria"/>
          <w:bCs/>
        </w:rPr>
        <w:t>dilakukan</w:t>
      </w:r>
      <w:proofErr w:type="spellEnd"/>
      <w:r w:rsidRPr="00A26E49">
        <w:rPr>
          <w:rFonts w:ascii="Cambria" w:eastAsia="Times New Roman" w:hAnsi="Cambria"/>
          <w:bCs/>
        </w:rPr>
        <w:t xml:space="preserve"> </w:t>
      </w:r>
      <w:proofErr w:type="spellStart"/>
      <w:r w:rsidRPr="00A26E49">
        <w:rPr>
          <w:rFonts w:ascii="Cambria" w:eastAsia="Times New Roman" w:hAnsi="Cambria"/>
          <w:bCs/>
        </w:rPr>
        <w:t>analisi</w:t>
      </w:r>
      <w:proofErr w:type="spellEnd"/>
      <w:r w:rsidRPr="00A26E49">
        <w:rPr>
          <w:rFonts w:ascii="Cambria" w:eastAsia="Times New Roman" w:hAnsi="Cambria"/>
          <w:bCs/>
        </w:rPr>
        <w:t xml:space="preserve"> data </w:t>
      </w:r>
      <w:proofErr w:type="spellStart"/>
      <w:r w:rsidRPr="00A26E49">
        <w:rPr>
          <w:rFonts w:ascii="Cambria" w:eastAsia="Times New Roman" w:hAnsi="Cambria"/>
          <w:bCs/>
        </w:rPr>
        <w:t>statistik</w:t>
      </w:r>
      <w:proofErr w:type="spellEnd"/>
      <w:r w:rsidRPr="00A26E49">
        <w:rPr>
          <w:rFonts w:ascii="Cambria" w:eastAsia="Times New Roman" w:hAnsi="Cambria"/>
          <w:bCs/>
        </w:rPr>
        <w:t xml:space="preserve"> </w:t>
      </w:r>
      <w:proofErr w:type="spellStart"/>
      <w:r w:rsidRPr="00A26E49">
        <w:rPr>
          <w:rFonts w:ascii="Cambria" w:eastAsia="Times New Roman" w:hAnsi="Cambria"/>
          <w:bCs/>
        </w:rPr>
        <w:t>inferensial</w:t>
      </w:r>
      <w:proofErr w:type="spellEnd"/>
      <w:r w:rsidRPr="00A26E49">
        <w:rPr>
          <w:rFonts w:ascii="Cambria" w:eastAsia="Times New Roman" w:hAnsi="Cambria"/>
          <w:bCs/>
        </w:rPr>
        <w:t xml:space="preserve"> </w:t>
      </w:r>
      <w:proofErr w:type="spellStart"/>
      <w:r w:rsidRPr="00A26E49">
        <w:rPr>
          <w:rFonts w:ascii="Cambria" w:eastAsia="Times New Roman" w:hAnsi="Cambria"/>
          <w:bCs/>
        </w:rPr>
        <w:t>yaitu</w:t>
      </w:r>
      <w:proofErr w:type="spellEnd"/>
      <w:r w:rsidRPr="00A26E49">
        <w:rPr>
          <w:rFonts w:ascii="Cambria" w:eastAsia="Times New Roman" w:hAnsi="Cambria"/>
          <w:bCs/>
        </w:rPr>
        <w:t xml:space="preserve"> uji </w:t>
      </w:r>
      <w:proofErr w:type="spellStart"/>
      <w:r w:rsidRPr="00A26E49">
        <w:rPr>
          <w:rFonts w:ascii="Cambria" w:eastAsia="Times New Roman" w:hAnsi="Cambria"/>
          <w:bCs/>
        </w:rPr>
        <w:t>hipotesis</w:t>
      </w:r>
      <w:proofErr w:type="spellEnd"/>
      <w:r w:rsidRPr="00A26E49">
        <w:rPr>
          <w:rFonts w:ascii="Cambria" w:eastAsia="Times New Roman" w:hAnsi="Cambria"/>
          <w:bCs/>
        </w:rPr>
        <w:t xml:space="preserve"> </w:t>
      </w:r>
      <w:proofErr w:type="spellStart"/>
      <w:r w:rsidRPr="00A26E49">
        <w:rPr>
          <w:rFonts w:ascii="Cambria" w:eastAsia="Times New Roman" w:hAnsi="Cambria"/>
          <w:bCs/>
        </w:rPr>
        <w:t>penelitian</w:t>
      </w:r>
      <w:proofErr w:type="spellEnd"/>
      <w:r w:rsidRPr="00A26E49">
        <w:rPr>
          <w:rFonts w:ascii="Cambria" w:eastAsia="Times New Roman" w:hAnsi="Cambria"/>
          <w:bCs/>
        </w:rPr>
        <w:t>.</w:t>
      </w:r>
    </w:p>
    <w:p w14:paraId="7DD12E84" w14:textId="77777777" w:rsidR="00FB5BEA" w:rsidRPr="00A26E49" w:rsidRDefault="00FB5BEA" w:rsidP="00A26E49">
      <w:pPr>
        <w:spacing w:after="0" w:line="240" w:lineRule="auto"/>
        <w:ind w:firstLine="720"/>
        <w:contextualSpacing/>
        <w:jc w:val="both"/>
        <w:rPr>
          <w:rFonts w:ascii="Cambria" w:eastAsia="Times New Roman" w:hAnsi="Cambria"/>
          <w:bCs/>
        </w:rPr>
      </w:pPr>
    </w:p>
    <w:p w14:paraId="5CF277DC" w14:textId="77777777" w:rsidR="00C06164" w:rsidRDefault="00C06164" w:rsidP="00A26E49">
      <w:pPr>
        <w:pStyle w:val="ListParagraph"/>
        <w:numPr>
          <w:ilvl w:val="4"/>
          <w:numId w:val="23"/>
        </w:numPr>
        <w:spacing w:after="0" w:line="240" w:lineRule="auto"/>
        <w:ind w:left="284" w:hanging="284"/>
        <w:jc w:val="both"/>
        <w:rPr>
          <w:rFonts w:ascii="Cambria" w:eastAsia="Times New Roman" w:hAnsi="Cambria" w:cstheme="majorBidi"/>
          <w:bCs/>
        </w:rPr>
      </w:pPr>
      <w:r w:rsidRPr="00A26E49">
        <w:rPr>
          <w:rFonts w:ascii="Cambria" w:eastAsia="Times New Roman" w:hAnsi="Cambria" w:cstheme="majorBidi"/>
          <w:bCs/>
        </w:rPr>
        <w:t xml:space="preserve">Uji </w:t>
      </w:r>
      <w:proofErr w:type="spellStart"/>
      <w:r w:rsidRPr="00A26E49">
        <w:rPr>
          <w:rFonts w:ascii="Cambria" w:eastAsia="Times New Roman" w:hAnsi="Cambria" w:cstheme="majorBidi"/>
          <w:bCs/>
        </w:rPr>
        <w:t>hipotesis</w:t>
      </w:r>
      <w:proofErr w:type="spellEnd"/>
      <w:r w:rsidRPr="00A26E49">
        <w:rPr>
          <w:rFonts w:ascii="Cambria" w:eastAsia="Times New Roman" w:hAnsi="Cambria" w:cstheme="majorBidi"/>
          <w:bCs/>
        </w:rPr>
        <w:t xml:space="preserve"> </w:t>
      </w:r>
      <w:proofErr w:type="spellStart"/>
      <w:r w:rsidRPr="00A26E49">
        <w:rPr>
          <w:rFonts w:ascii="Cambria" w:eastAsia="Times New Roman" w:hAnsi="Cambria" w:cstheme="majorBidi"/>
          <w:bCs/>
        </w:rPr>
        <w:t>motivasi</w:t>
      </w:r>
      <w:proofErr w:type="spellEnd"/>
      <w:r w:rsidRPr="00A26E49">
        <w:rPr>
          <w:rFonts w:ascii="Cambria" w:eastAsia="Times New Roman" w:hAnsi="Cambria" w:cstheme="majorBidi"/>
          <w:bCs/>
        </w:rPr>
        <w:t xml:space="preserve"> </w:t>
      </w:r>
      <w:proofErr w:type="spellStart"/>
      <w:r w:rsidRPr="00A26E49">
        <w:rPr>
          <w:rFonts w:ascii="Cambria" w:eastAsia="Times New Roman" w:hAnsi="Cambria" w:cstheme="majorBidi"/>
          <w:bCs/>
        </w:rPr>
        <w:t>belajar</w:t>
      </w:r>
      <w:proofErr w:type="spellEnd"/>
    </w:p>
    <w:p w14:paraId="5CED2124" w14:textId="77777777" w:rsidR="008718F3" w:rsidRPr="00A26E49" w:rsidRDefault="008718F3" w:rsidP="008718F3">
      <w:pPr>
        <w:pStyle w:val="ListParagraph"/>
        <w:spacing w:after="0" w:line="240" w:lineRule="auto"/>
        <w:ind w:left="284"/>
        <w:jc w:val="both"/>
        <w:rPr>
          <w:rFonts w:ascii="Cambria" w:eastAsia="Times New Roman" w:hAnsi="Cambria" w:cstheme="majorBidi"/>
          <w:bCs/>
        </w:rPr>
      </w:pPr>
    </w:p>
    <w:p w14:paraId="101D4357" w14:textId="77777777" w:rsidR="00C06164" w:rsidRPr="00A26E49" w:rsidRDefault="00C06164" w:rsidP="00A26E49">
      <w:pPr>
        <w:widowControl w:val="0"/>
        <w:autoSpaceDE w:val="0"/>
        <w:autoSpaceDN w:val="0"/>
        <w:spacing w:after="0" w:line="240" w:lineRule="auto"/>
        <w:ind w:left="993" w:hanging="993"/>
        <w:jc w:val="both"/>
        <w:rPr>
          <w:rFonts w:ascii="Cambria" w:hAnsi="Cambria" w:cstheme="majorBidi"/>
        </w:rPr>
      </w:pPr>
      <w:proofErr w:type="spellStart"/>
      <w:r w:rsidRPr="00A26E49">
        <w:rPr>
          <w:rFonts w:ascii="Cambria" w:hAnsi="Cambria"/>
        </w:rPr>
        <w:t>Tabel</w:t>
      </w:r>
      <w:proofErr w:type="spellEnd"/>
      <w:r w:rsidRPr="00A26E49">
        <w:rPr>
          <w:rFonts w:ascii="Cambria" w:hAnsi="Cambria"/>
        </w:rPr>
        <w:t xml:space="preserve"> 5 </w:t>
      </w:r>
      <w:proofErr w:type="spellStart"/>
      <w:r w:rsidRPr="00A26E49">
        <w:rPr>
          <w:rFonts w:ascii="Cambria" w:hAnsi="Cambria"/>
        </w:rPr>
        <w:t>hasil</w:t>
      </w:r>
      <w:proofErr w:type="spellEnd"/>
      <w:r w:rsidRPr="00A26E49">
        <w:rPr>
          <w:rFonts w:ascii="Cambria" w:hAnsi="Cambria"/>
        </w:rPr>
        <w:t xml:space="preserve"> uji </w:t>
      </w:r>
      <w:proofErr w:type="spellStart"/>
      <w:r w:rsidRPr="00A26E49">
        <w:rPr>
          <w:rFonts w:ascii="Cambria" w:hAnsi="Cambria"/>
        </w:rPr>
        <w:t>hipotesis</w:t>
      </w:r>
      <w:proofErr w:type="spellEnd"/>
      <w:r w:rsidRPr="00A26E49">
        <w:rPr>
          <w:rFonts w:ascii="Cambria" w:hAnsi="Cambria"/>
        </w:rPr>
        <w:t xml:space="preserve"> </w:t>
      </w:r>
      <w:proofErr w:type="spellStart"/>
      <w:r w:rsidRPr="00A26E49">
        <w:rPr>
          <w:rFonts w:ascii="Cambria" w:hAnsi="Cambria"/>
        </w:rPr>
        <w:t>motivasi</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w:t>
      </w:r>
    </w:p>
    <w:tbl>
      <w:tblPr>
        <w:tblStyle w:val="TableGrid"/>
        <w:tblpPr w:leftFromText="180" w:rightFromText="180" w:vertAnchor="text" w:tblpXSpec="right" w:tblpY="1"/>
        <w:tblOverlap w:val="never"/>
        <w:tblW w:w="0" w:type="auto"/>
        <w:jc w:val="right"/>
        <w:tblLook w:val="04A0" w:firstRow="1" w:lastRow="0" w:firstColumn="1" w:lastColumn="0" w:noHBand="0" w:noVBand="1"/>
      </w:tblPr>
      <w:tblGrid>
        <w:gridCol w:w="939"/>
        <w:gridCol w:w="510"/>
        <w:gridCol w:w="510"/>
        <w:gridCol w:w="684"/>
        <w:gridCol w:w="390"/>
        <w:gridCol w:w="664"/>
        <w:gridCol w:w="919"/>
      </w:tblGrid>
      <w:tr w:rsidR="00C06164" w:rsidRPr="00A26E49" w14:paraId="16611017" w14:textId="77777777" w:rsidTr="001D6E34">
        <w:trPr>
          <w:jc w:val="right"/>
        </w:trPr>
        <w:tc>
          <w:tcPr>
            <w:tcW w:w="717" w:type="dxa"/>
            <w:vAlign w:val="center"/>
          </w:tcPr>
          <w:p w14:paraId="4DAD0B3D" w14:textId="77777777" w:rsidR="00C06164" w:rsidRPr="00A26E49" w:rsidRDefault="00C06164" w:rsidP="00A26E49">
            <w:pPr>
              <w:pStyle w:val="ListParagraph"/>
              <w:spacing w:after="0" w:line="240" w:lineRule="auto"/>
              <w:ind w:left="0" w:right="-1"/>
              <w:jc w:val="center"/>
              <w:rPr>
                <w:rFonts w:ascii="Cambria" w:hAnsi="Cambria" w:cstheme="majorBidi"/>
                <w:b/>
                <w:bCs/>
              </w:rPr>
            </w:pPr>
          </w:p>
        </w:tc>
        <w:tc>
          <w:tcPr>
            <w:tcW w:w="979" w:type="dxa"/>
            <w:gridSpan w:val="2"/>
            <w:vAlign w:val="center"/>
          </w:tcPr>
          <w:p w14:paraId="02950A91" w14:textId="77777777" w:rsidR="00C06164" w:rsidRPr="00A26E49" w:rsidRDefault="00C06164" w:rsidP="00A26E49">
            <w:pPr>
              <w:pStyle w:val="ListParagraph"/>
              <w:spacing w:after="0" w:line="240" w:lineRule="auto"/>
              <w:ind w:left="0" w:right="-1"/>
              <w:jc w:val="center"/>
              <w:rPr>
                <w:rFonts w:ascii="Cambria" w:hAnsi="Cambria" w:cstheme="majorBidi"/>
                <w:b/>
                <w:bCs/>
              </w:rPr>
            </w:pPr>
            <w:proofErr w:type="spellStart"/>
            <w:r w:rsidRPr="00A26E49">
              <w:rPr>
                <w:rFonts w:ascii="Cambria" w:eastAsiaTheme="minorHAnsi" w:hAnsi="Cambria" w:cstheme="majorBidi"/>
                <w:b/>
                <w:bCs/>
                <w:lang w:val="en-ID"/>
              </w:rPr>
              <w:t>Levene's</w:t>
            </w:r>
            <w:proofErr w:type="spellEnd"/>
            <w:r w:rsidRPr="00A26E49">
              <w:rPr>
                <w:rFonts w:ascii="Cambria" w:eastAsiaTheme="minorHAnsi" w:hAnsi="Cambria" w:cstheme="majorBidi"/>
                <w:b/>
                <w:bCs/>
                <w:lang w:val="en-ID"/>
              </w:rPr>
              <w:t xml:space="preserve"> Test for Equality of Variances</w:t>
            </w:r>
          </w:p>
        </w:tc>
        <w:tc>
          <w:tcPr>
            <w:tcW w:w="1904" w:type="dxa"/>
            <w:gridSpan w:val="4"/>
            <w:vAlign w:val="center"/>
          </w:tcPr>
          <w:p w14:paraId="2AC30344" w14:textId="77777777" w:rsidR="00C06164" w:rsidRPr="00A26E49" w:rsidRDefault="00C06164" w:rsidP="00A26E49">
            <w:pPr>
              <w:pStyle w:val="ListParagraph"/>
              <w:spacing w:after="0" w:line="240" w:lineRule="auto"/>
              <w:ind w:left="0" w:right="-1"/>
              <w:jc w:val="center"/>
              <w:rPr>
                <w:rFonts w:ascii="Cambria" w:eastAsiaTheme="minorHAnsi" w:hAnsi="Cambria" w:cstheme="majorBidi"/>
                <w:b/>
                <w:bCs/>
                <w:lang w:val="en-ID"/>
              </w:rPr>
            </w:pPr>
            <w:r w:rsidRPr="00A26E49">
              <w:rPr>
                <w:rFonts w:ascii="Cambria" w:eastAsiaTheme="minorHAnsi" w:hAnsi="Cambria" w:cstheme="majorBidi"/>
                <w:b/>
                <w:bCs/>
                <w:lang w:val="en-ID"/>
              </w:rPr>
              <w:t>t-test for Equality of Means</w:t>
            </w:r>
          </w:p>
        </w:tc>
      </w:tr>
      <w:tr w:rsidR="00C06164" w:rsidRPr="00A26E49" w14:paraId="4E1F3F85" w14:textId="77777777" w:rsidTr="001D6E34">
        <w:trPr>
          <w:jc w:val="right"/>
        </w:trPr>
        <w:tc>
          <w:tcPr>
            <w:tcW w:w="717" w:type="dxa"/>
          </w:tcPr>
          <w:p w14:paraId="24B2F84E" w14:textId="77777777" w:rsidR="00C06164" w:rsidRPr="00A26E49" w:rsidRDefault="00C06164" w:rsidP="00A26E49">
            <w:pPr>
              <w:pStyle w:val="ListParagraph"/>
              <w:spacing w:after="0" w:line="240" w:lineRule="auto"/>
              <w:ind w:left="0" w:right="-1"/>
              <w:jc w:val="mediumKashida"/>
              <w:rPr>
                <w:rFonts w:ascii="Cambria" w:hAnsi="Cambria" w:cstheme="majorBidi"/>
                <w:b/>
                <w:bCs/>
              </w:rPr>
            </w:pPr>
            <w:r w:rsidRPr="00A26E49">
              <w:rPr>
                <w:rFonts w:ascii="Cambria" w:hAnsi="Cambria" w:cstheme="majorBidi"/>
                <w:b/>
                <w:bCs/>
              </w:rPr>
              <w:t xml:space="preserve">Parameter </w:t>
            </w:r>
            <w:proofErr w:type="spellStart"/>
            <w:r w:rsidRPr="00A26E49">
              <w:rPr>
                <w:rFonts w:ascii="Cambria" w:hAnsi="Cambria" w:cstheme="majorBidi"/>
                <w:b/>
                <w:bCs/>
              </w:rPr>
              <w:t>stastistik</w:t>
            </w:r>
            <w:proofErr w:type="spellEnd"/>
          </w:p>
        </w:tc>
        <w:tc>
          <w:tcPr>
            <w:tcW w:w="408" w:type="dxa"/>
            <w:vAlign w:val="center"/>
          </w:tcPr>
          <w:p w14:paraId="00EC99CA" w14:textId="77777777" w:rsidR="00C06164" w:rsidRPr="00A26E49" w:rsidRDefault="00C06164" w:rsidP="00A26E49">
            <w:pPr>
              <w:pStyle w:val="ListParagraph"/>
              <w:spacing w:after="0" w:line="240" w:lineRule="auto"/>
              <w:ind w:left="0" w:right="-1"/>
              <w:jc w:val="center"/>
              <w:rPr>
                <w:rFonts w:ascii="Cambria" w:hAnsi="Cambria" w:cstheme="majorBidi"/>
                <w:b/>
                <w:bCs/>
              </w:rPr>
            </w:pPr>
            <w:r w:rsidRPr="00A26E49">
              <w:rPr>
                <w:rFonts w:ascii="Cambria" w:eastAsiaTheme="minorHAnsi" w:hAnsi="Cambria" w:cstheme="majorBidi"/>
                <w:b/>
                <w:bCs/>
                <w:lang w:val="en-ID"/>
              </w:rPr>
              <w:t>F</w:t>
            </w:r>
          </w:p>
        </w:tc>
        <w:tc>
          <w:tcPr>
            <w:tcW w:w="571" w:type="dxa"/>
            <w:vAlign w:val="center"/>
          </w:tcPr>
          <w:p w14:paraId="0FD47882" w14:textId="77777777" w:rsidR="00C06164" w:rsidRPr="00A26E49" w:rsidRDefault="00C06164" w:rsidP="00A26E49">
            <w:pPr>
              <w:pStyle w:val="ListParagraph"/>
              <w:spacing w:after="0" w:line="240" w:lineRule="auto"/>
              <w:ind w:left="0" w:right="-1"/>
              <w:jc w:val="center"/>
              <w:rPr>
                <w:rFonts w:ascii="Cambria" w:hAnsi="Cambria" w:cstheme="majorBidi"/>
                <w:b/>
                <w:bCs/>
              </w:rPr>
            </w:pPr>
            <w:r w:rsidRPr="00A26E49">
              <w:rPr>
                <w:rFonts w:ascii="Cambria" w:eastAsiaTheme="minorHAnsi" w:hAnsi="Cambria" w:cstheme="majorBidi"/>
                <w:b/>
                <w:bCs/>
                <w:lang w:val="en-ID"/>
              </w:rPr>
              <w:t>Sig.</w:t>
            </w:r>
          </w:p>
        </w:tc>
        <w:tc>
          <w:tcPr>
            <w:tcW w:w="357" w:type="dxa"/>
            <w:vAlign w:val="center"/>
          </w:tcPr>
          <w:p w14:paraId="651FC773" w14:textId="77777777" w:rsidR="00C06164" w:rsidRPr="00A26E49" w:rsidRDefault="00C06164" w:rsidP="00A26E49">
            <w:pPr>
              <w:pStyle w:val="ListParagraph"/>
              <w:spacing w:after="0" w:line="240" w:lineRule="auto"/>
              <w:ind w:left="0" w:right="-1"/>
              <w:jc w:val="center"/>
              <w:rPr>
                <w:rFonts w:ascii="Cambria" w:hAnsi="Cambria" w:cstheme="majorBidi"/>
                <w:b/>
                <w:bCs/>
              </w:rPr>
            </w:pPr>
            <w:r w:rsidRPr="00A26E49">
              <w:rPr>
                <w:rFonts w:ascii="Cambria" w:eastAsiaTheme="minorHAnsi" w:hAnsi="Cambria" w:cstheme="majorBidi"/>
                <w:b/>
                <w:bCs/>
                <w:lang w:val="en-ID"/>
              </w:rPr>
              <w:t>t</w:t>
            </w:r>
          </w:p>
        </w:tc>
        <w:tc>
          <w:tcPr>
            <w:tcW w:w="326" w:type="dxa"/>
            <w:vAlign w:val="center"/>
          </w:tcPr>
          <w:p w14:paraId="0F338346" w14:textId="77777777" w:rsidR="00C06164" w:rsidRPr="00A26E49" w:rsidRDefault="00C06164" w:rsidP="00A26E49">
            <w:pPr>
              <w:pStyle w:val="ListParagraph"/>
              <w:spacing w:after="0" w:line="240" w:lineRule="auto"/>
              <w:ind w:left="0" w:right="-1"/>
              <w:jc w:val="center"/>
              <w:rPr>
                <w:rFonts w:ascii="Cambria" w:hAnsi="Cambria" w:cstheme="majorBidi"/>
                <w:b/>
                <w:bCs/>
              </w:rPr>
            </w:pPr>
            <w:r w:rsidRPr="00A26E49">
              <w:rPr>
                <w:rFonts w:ascii="Cambria" w:eastAsiaTheme="minorHAnsi" w:hAnsi="Cambria" w:cstheme="majorBidi"/>
                <w:b/>
                <w:bCs/>
                <w:lang w:val="en-ID"/>
              </w:rPr>
              <w:t>df</w:t>
            </w:r>
          </w:p>
        </w:tc>
        <w:tc>
          <w:tcPr>
            <w:tcW w:w="516" w:type="dxa"/>
            <w:vAlign w:val="center"/>
          </w:tcPr>
          <w:p w14:paraId="463FD338" w14:textId="77777777" w:rsidR="00C06164" w:rsidRPr="00A26E49" w:rsidRDefault="00C06164" w:rsidP="00A26E49">
            <w:pPr>
              <w:pStyle w:val="ListParagraph"/>
              <w:spacing w:after="0" w:line="240" w:lineRule="auto"/>
              <w:ind w:left="0" w:right="-1"/>
              <w:jc w:val="center"/>
              <w:rPr>
                <w:rFonts w:ascii="Cambria" w:hAnsi="Cambria" w:cstheme="majorBidi"/>
                <w:b/>
                <w:bCs/>
              </w:rPr>
            </w:pPr>
            <w:r w:rsidRPr="00A26E49">
              <w:rPr>
                <w:rFonts w:ascii="Cambria" w:eastAsiaTheme="minorHAnsi" w:hAnsi="Cambria" w:cstheme="majorBidi"/>
                <w:b/>
                <w:bCs/>
                <w:lang w:val="en-ID"/>
              </w:rPr>
              <w:t>Sig. (2-tailed)</w:t>
            </w:r>
          </w:p>
        </w:tc>
        <w:tc>
          <w:tcPr>
            <w:tcW w:w="705" w:type="dxa"/>
            <w:vAlign w:val="center"/>
          </w:tcPr>
          <w:p w14:paraId="1996ED6D" w14:textId="77777777" w:rsidR="00C06164" w:rsidRPr="00A26E49" w:rsidRDefault="00C06164" w:rsidP="00A26E49">
            <w:pPr>
              <w:pStyle w:val="ListParagraph"/>
              <w:spacing w:after="0" w:line="240" w:lineRule="auto"/>
              <w:ind w:left="0" w:right="-1"/>
              <w:jc w:val="center"/>
              <w:rPr>
                <w:rFonts w:ascii="Cambria" w:hAnsi="Cambria" w:cstheme="majorBidi"/>
                <w:b/>
                <w:bCs/>
              </w:rPr>
            </w:pPr>
            <w:r w:rsidRPr="00A26E49">
              <w:rPr>
                <w:rFonts w:ascii="Cambria" w:eastAsiaTheme="minorHAnsi" w:hAnsi="Cambria" w:cstheme="majorBidi"/>
                <w:b/>
                <w:bCs/>
                <w:lang w:val="en-ID"/>
              </w:rPr>
              <w:t>Mean Difference</w:t>
            </w:r>
          </w:p>
        </w:tc>
      </w:tr>
      <w:tr w:rsidR="00C06164" w:rsidRPr="00A26E49" w14:paraId="609700EB" w14:textId="77777777" w:rsidTr="001D6E34">
        <w:trPr>
          <w:trHeight w:val="746"/>
          <w:jc w:val="right"/>
        </w:trPr>
        <w:tc>
          <w:tcPr>
            <w:tcW w:w="717" w:type="dxa"/>
          </w:tcPr>
          <w:p w14:paraId="1FD4B1C0" w14:textId="77777777" w:rsidR="00C06164" w:rsidRPr="00A26E49" w:rsidRDefault="00C06164" w:rsidP="00A26E49">
            <w:pPr>
              <w:pStyle w:val="ListParagraph"/>
              <w:spacing w:after="0" w:line="240" w:lineRule="auto"/>
              <w:ind w:left="0" w:right="-1"/>
              <w:jc w:val="mediumKashida"/>
              <w:rPr>
                <w:rFonts w:ascii="Cambria" w:hAnsi="Cambria" w:cstheme="majorBidi"/>
                <w:b/>
                <w:bCs/>
              </w:rPr>
            </w:pPr>
            <w:r w:rsidRPr="00A26E49">
              <w:rPr>
                <w:rFonts w:ascii="Cambria" w:eastAsiaTheme="minorHAnsi" w:hAnsi="Cambria" w:cstheme="majorBidi"/>
                <w:b/>
                <w:bCs/>
                <w:lang w:val="en-ID"/>
              </w:rPr>
              <w:t>Equal variances assumed</w:t>
            </w:r>
          </w:p>
        </w:tc>
        <w:tc>
          <w:tcPr>
            <w:tcW w:w="408" w:type="dxa"/>
            <w:vAlign w:val="center"/>
          </w:tcPr>
          <w:p w14:paraId="3DB3E3D3" w14:textId="77777777" w:rsidR="00C06164" w:rsidRPr="00A26E49" w:rsidRDefault="00C06164" w:rsidP="00A26E49">
            <w:pPr>
              <w:pStyle w:val="ListParagraph"/>
              <w:spacing w:after="0" w:line="240" w:lineRule="auto"/>
              <w:ind w:left="0" w:right="-1"/>
              <w:jc w:val="center"/>
              <w:rPr>
                <w:rFonts w:ascii="Cambria" w:hAnsi="Cambria" w:cstheme="majorBidi"/>
                <w:b/>
                <w:bCs/>
              </w:rPr>
            </w:pPr>
            <w:r w:rsidRPr="00A26E49">
              <w:rPr>
                <w:rFonts w:ascii="Cambria" w:eastAsiaTheme="minorHAnsi" w:hAnsi="Cambria" w:cstheme="majorBidi"/>
                <w:b/>
                <w:bCs/>
                <w:lang w:val="en-ID"/>
              </w:rPr>
              <w:t>.048</w:t>
            </w:r>
          </w:p>
        </w:tc>
        <w:tc>
          <w:tcPr>
            <w:tcW w:w="571" w:type="dxa"/>
            <w:vAlign w:val="center"/>
          </w:tcPr>
          <w:p w14:paraId="3937DDA9" w14:textId="77777777" w:rsidR="00C06164" w:rsidRPr="00A26E49" w:rsidRDefault="00C06164" w:rsidP="00A26E49">
            <w:pPr>
              <w:pStyle w:val="ListParagraph"/>
              <w:spacing w:after="0" w:line="240" w:lineRule="auto"/>
              <w:ind w:left="0" w:right="-1"/>
              <w:jc w:val="center"/>
              <w:rPr>
                <w:rFonts w:ascii="Cambria" w:hAnsi="Cambria" w:cstheme="majorBidi"/>
                <w:b/>
                <w:bCs/>
              </w:rPr>
            </w:pPr>
            <w:r w:rsidRPr="00A26E49">
              <w:rPr>
                <w:rFonts w:ascii="Cambria" w:eastAsiaTheme="minorHAnsi" w:hAnsi="Cambria" w:cstheme="majorBidi"/>
                <w:b/>
                <w:bCs/>
                <w:lang w:val="en-ID"/>
              </w:rPr>
              <w:t>.828</w:t>
            </w:r>
          </w:p>
        </w:tc>
        <w:tc>
          <w:tcPr>
            <w:tcW w:w="357" w:type="dxa"/>
            <w:vAlign w:val="center"/>
          </w:tcPr>
          <w:p w14:paraId="2F3F653A" w14:textId="77777777" w:rsidR="00C06164" w:rsidRPr="00A26E49" w:rsidRDefault="00C06164" w:rsidP="00A26E49">
            <w:pPr>
              <w:pStyle w:val="ListParagraph"/>
              <w:spacing w:after="0" w:line="240" w:lineRule="auto"/>
              <w:ind w:left="0" w:right="-1"/>
              <w:jc w:val="center"/>
              <w:rPr>
                <w:rFonts w:ascii="Cambria" w:hAnsi="Cambria" w:cstheme="majorBidi"/>
                <w:b/>
                <w:bCs/>
              </w:rPr>
            </w:pPr>
            <w:r w:rsidRPr="00A26E49">
              <w:rPr>
                <w:rFonts w:ascii="Cambria" w:eastAsiaTheme="minorHAnsi" w:hAnsi="Cambria" w:cstheme="majorBidi"/>
                <w:b/>
                <w:bCs/>
                <w:lang w:val="en-ID"/>
              </w:rPr>
              <w:t>-10.004</w:t>
            </w:r>
          </w:p>
        </w:tc>
        <w:tc>
          <w:tcPr>
            <w:tcW w:w="326" w:type="dxa"/>
            <w:vAlign w:val="center"/>
          </w:tcPr>
          <w:p w14:paraId="2E1B2AD4" w14:textId="77777777" w:rsidR="00C06164" w:rsidRPr="00A26E49" w:rsidRDefault="00C06164" w:rsidP="00A26E49">
            <w:pPr>
              <w:pStyle w:val="ListParagraph"/>
              <w:spacing w:after="0" w:line="240" w:lineRule="auto"/>
              <w:ind w:left="0" w:right="-1"/>
              <w:jc w:val="center"/>
              <w:rPr>
                <w:rFonts w:ascii="Cambria" w:hAnsi="Cambria" w:cstheme="majorBidi"/>
                <w:b/>
                <w:bCs/>
              </w:rPr>
            </w:pPr>
            <w:r w:rsidRPr="00A26E49">
              <w:rPr>
                <w:rFonts w:ascii="Cambria" w:eastAsiaTheme="minorHAnsi" w:hAnsi="Cambria" w:cstheme="majorBidi"/>
                <w:b/>
                <w:bCs/>
                <w:lang w:val="en-ID"/>
              </w:rPr>
              <w:t>36</w:t>
            </w:r>
          </w:p>
        </w:tc>
        <w:tc>
          <w:tcPr>
            <w:tcW w:w="516" w:type="dxa"/>
            <w:vAlign w:val="center"/>
          </w:tcPr>
          <w:p w14:paraId="6346C8CD" w14:textId="77777777" w:rsidR="00C06164" w:rsidRPr="00A26E49" w:rsidRDefault="00C06164" w:rsidP="00A26E49">
            <w:pPr>
              <w:pStyle w:val="ListParagraph"/>
              <w:spacing w:after="0" w:line="240" w:lineRule="auto"/>
              <w:ind w:left="0" w:right="-1"/>
              <w:jc w:val="center"/>
              <w:rPr>
                <w:rFonts w:ascii="Cambria" w:hAnsi="Cambria" w:cstheme="majorBidi"/>
                <w:b/>
                <w:bCs/>
              </w:rPr>
            </w:pPr>
            <w:r w:rsidRPr="00A26E49">
              <w:rPr>
                <w:rFonts w:ascii="Cambria" w:eastAsiaTheme="minorHAnsi" w:hAnsi="Cambria" w:cstheme="majorBidi"/>
                <w:b/>
                <w:bCs/>
                <w:lang w:val="en-ID"/>
              </w:rPr>
              <w:t>.000</w:t>
            </w:r>
          </w:p>
        </w:tc>
        <w:tc>
          <w:tcPr>
            <w:tcW w:w="705" w:type="dxa"/>
            <w:vAlign w:val="center"/>
          </w:tcPr>
          <w:p w14:paraId="2D924CBF" w14:textId="77777777" w:rsidR="00C06164" w:rsidRPr="00A26E49" w:rsidRDefault="00C06164" w:rsidP="00A26E49">
            <w:pPr>
              <w:pStyle w:val="ListParagraph"/>
              <w:spacing w:after="0" w:line="240" w:lineRule="auto"/>
              <w:ind w:left="0" w:right="-1"/>
              <w:jc w:val="center"/>
              <w:rPr>
                <w:rFonts w:ascii="Cambria" w:hAnsi="Cambria" w:cstheme="majorBidi"/>
                <w:b/>
                <w:bCs/>
              </w:rPr>
            </w:pPr>
            <w:r w:rsidRPr="00A26E49">
              <w:rPr>
                <w:rFonts w:ascii="Cambria" w:eastAsiaTheme="minorHAnsi" w:hAnsi="Cambria" w:cstheme="majorBidi"/>
                <w:b/>
                <w:bCs/>
                <w:lang w:val="en-ID"/>
              </w:rPr>
              <w:t>-14.789</w:t>
            </w:r>
          </w:p>
        </w:tc>
      </w:tr>
    </w:tbl>
    <w:p w14:paraId="1C0B26CB" w14:textId="77777777" w:rsidR="00C06164" w:rsidRPr="00A26E49" w:rsidRDefault="00C06164" w:rsidP="00A26E49">
      <w:pPr>
        <w:spacing w:after="0" w:line="240" w:lineRule="auto"/>
        <w:jc w:val="both"/>
        <w:rPr>
          <w:rFonts w:ascii="Cambria" w:eastAsia="Times New Roman" w:hAnsi="Cambria" w:cstheme="majorBidi"/>
          <w:bCs/>
        </w:rPr>
      </w:pPr>
    </w:p>
    <w:p w14:paraId="72DBF10A" w14:textId="77777777" w:rsidR="00FB5BEA" w:rsidRPr="00A26E49" w:rsidRDefault="00FB5BEA" w:rsidP="00A26E49">
      <w:pPr>
        <w:adjustRightInd w:val="0"/>
        <w:spacing w:after="0" w:line="240" w:lineRule="auto"/>
        <w:ind w:firstLine="720"/>
        <w:jc w:val="both"/>
        <w:rPr>
          <w:rFonts w:ascii="Cambria" w:eastAsiaTheme="minorEastAsia" w:hAnsi="Cambria" w:cstheme="majorBidi"/>
        </w:rPr>
      </w:pPr>
    </w:p>
    <w:p w14:paraId="7ABB0EC8" w14:textId="77777777" w:rsidR="00FB5BEA" w:rsidRPr="00A26E49" w:rsidRDefault="00FB5BEA" w:rsidP="00A26E49">
      <w:pPr>
        <w:adjustRightInd w:val="0"/>
        <w:spacing w:after="0" w:line="240" w:lineRule="auto"/>
        <w:ind w:firstLine="720"/>
        <w:jc w:val="both"/>
        <w:rPr>
          <w:rFonts w:ascii="Cambria" w:eastAsiaTheme="minorEastAsia" w:hAnsi="Cambria" w:cstheme="majorBidi"/>
        </w:rPr>
      </w:pPr>
    </w:p>
    <w:p w14:paraId="7532FC20" w14:textId="77777777" w:rsidR="00FB5BEA" w:rsidRPr="00A26E49" w:rsidRDefault="00FB5BEA" w:rsidP="00A26E49">
      <w:pPr>
        <w:adjustRightInd w:val="0"/>
        <w:spacing w:after="0" w:line="240" w:lineRule="auto"/>
        <w:ind w:firstLine="720"/>
        <w:jc w:val="both"/>
        <w:rPr>
          <w:rFonts w:ascii="Cambria" w:eastAsiaTheme="minorEastAsia" w:hAnsi="Cambria" w:cstheme="majorBidi"/>
        </w:rPr>
      </w:pPr>
    </w:p>
    <w:p w14:paraId="3FFF4000" w14:textId="77777777" w:rsidR="00FB5BEA" w:rsidRPr="00A26E49" w:rsidRDefault="00FB5BEA" w:rsidP="00A26E49">
      <w:pPr>
        <w:adjustRightInd w:val="0"/>
        <w:spacing w:after="0" w:line="240" w:lineRule="auto"/>
        <w:jc w:val="both"/>
        <w:rPr>
          <w:rFonts w:ascii="Cambria" w:eastAsiaTheme="minorEastAsia" w:hAnsi="Cambria" w:cstheme="majorBidi"/>
        </w:rPr>
      </w:pPr>
    </w:p>
    <w:p w14:paraId="3E471AE3" w14:textId="77777777" w:rsidR="00FB5BEA" w:rsidRPr="00A26E49" w:rsidRDefault="00FB5BEA" w:rsidP="00A26E49">
      <w:pPr>
        <w:adjustRightInd w:val="0"/>
        <w:spacing w:after="0" w:line="240" w:lineRule="auto"/>
        <w:jc w:val="both"/>
        <w:rPr>
          <w:rFonts w:ascii="Cambria" w:eastAsiaTheme="minorEastAsia" w:hAnsi="Cambria" w:cstheme="majorBidi"/>
        </w:rPr>
      </w:pPr>
    </w:p>
    <w:p w14:paraId="48DF5CF7" w14:textId="77777777" w:rsidR="00C06164" w:rsidRPr="00A26E49" w:rsidRDefault="00C06164" w:rsidP="00A26E49">
      <w:pPr>
        <w:adjustRightInd w:val="0"/>
        <w:spacing w:after="0" w:line="240" w:lineRule="auto"/>
        <w:ind w:firstLine="720"/>
        <w:jc w:val="both"/>
        <w:rPr>
          <w:rFonts w:ascii="Cambria" w:hAnsi="Cambria"/>
        </w:rPr>
      </w:pPr>
      <w:proofErr w:type="spellStart"/>
      <w:r w:rsidRPr="00A26E49">
        <w:rPr>
          <w:rFonts w:ascii="Cambria" w:eastAsiaTheme="minorEastAsia" w:hAnsi="Cambria" w:cstheme="majorBidi"/>
        </w:rPr>
        <w:t>Berdasrkan</w:t>
      </w:r>
      <w:proofErr w:type="spellEnd"/>
      <w:r w:rsidRPr="00A26E49">
        <w:rPr>
          <w:rFonts w:ascii="Cambria" w:eastAsiaTheme="minorEastAsia" w:hAnsi="Cambria" w:cstheme="majorBidi"/>
        </w:rPr>
        <w:t xml:space="preserve"> </w:t>
      </w:r>
      <w:proofErr w:type="spellStart"/>
      <w:r w:rsidRPr="00A26E49">
        <w:rPr>
          <w:rFonts w:ascii="Cambria" w:eastAsiaTheme="minorEastAsia" w:hAnsi="Cambria" w:cstheme="majorBidi"/>
        </w:rPr>
        <w:t>tabel</w:t>
      </w:r>
      <w:proofErr w:type="spellEnd"/>
      <w:r w:rsidRPr="00A26E49">
        <w:rPr>
          <w:rFonts w:ascii="Cambria" w:eastAsiaTheme="minorEastAsia" w:hAnsi="Cambria" w:cstheme="majorBidi"/>
        </w:rPr>
        <w:t xml:space="preserve"> 5 di </w:t>
      </w:r>
      <w:proofErr w:type="spellStart"/>
      <w:r w:rsidRPr="00A26E49">
        <w:rPr>
          <w:rFonts w:ascii="Cambria" w:eastAsiaTheme="minorEastAsia" w:hAnsi="Cambria" w:cstheme="majorBidi"/>
        </w:rPr>
        <w:t>atas</w:t>
      </w:r>
      <w:proofErr w:type="spellEnd"/>
      <w:r w:rsidRPr="00A26E49">
        <w:rPr>
          <w:rFonts w:ascii="Cambria" w:eastAsiaTheme="minorEastAsia" w:hAnsi="Cambria" w:cstheme="majorBidi"/>
        </w:rPr>
        <w:t xml:space="preserve">, pada </w:t>
      </w:r>
      <w:proofErr w:type="spellStart"/>
      <w:r w:rsidRPr="00A26E49">
        <w:rPr>
          <w:rFonts w:ascii="Cambria" w:eastAsiaTheme="minorEastAsia" w:hAnsi="Cambria" w:cstheme="majorBidi"/>
        </w:rPr>
        <w:t>bagian</w:t>
      </w:r>
      <w:proofErr w:type="spellEnd"/>
      <w:r w:rsidRPr="00A26E49">
        <w:rPr>
          <w:rFonts w:ascii="Cambria" w:eastAsiaTheme="minorEastAsia" w:hAnsi="Cambria" w:cstheme="majorBidi"/>
        </w:rPr>
        <w:t xml:space="preserve"> </w:t>
      </w:r>
      <w:r w:rsidRPr="00A26E49">
        <w:rPr>
          <w:rFonts w:ascii="Cambria" w:eastAsiaTheme="minorEastAsia" w:hAnsi="Cambria" w:cstheme="majorBidi"/>
          <w:i/>
          <w:iCs/>
        </w:rPr>
        <w:t>Sig (2-tailed</w:t>
      </w:r>
      <w:r w:rsidRPr="00A26E49">
        <w:rPr>
          <w:rFonts w:ascii="Cambria" w:eastAsiaTheme="minorEastAsia" w:hAnsi="Cambria" w:cstheme="majorBidi"/>
        </w:rPr>
        <w:t xml:space="preserve">) </w:t>
      </w:r>
      <w:proofErr w:type="spellStart"/>
      <w:r w:rsidRPr="00A26E49">
        <w:rPr>
          <w:rFonts w:ascii="Cambria" w:eastAsiaTheme="minorEastAsia" w:hAnsi="Cambria" w:cstheme="majorBidi"/>
        </w:rPr>
        <w:t>diperoleh</w:t>
      </w:r>
      <w:proofErr w:type="spellEnd"/>
      <w:r w:rsidRPr="00A26E49">
        <w:rPr>
          <w:rFonts w:ascii="Cambria" w:eastAsiaTheme="minorEastAsia" w:hAnsi="Cambria" w:cstheme="majorBidi"/>
        </w:rPr>
        <w:t xml:space="preserve"> </w:t>
      </w:r>
      <w:proofErr w:type="spellStart"/>
      <w:r w:rsidRPr="00A26E49">
        <w:rPr>
          <w:rFonts w:ascii="Cambria" w:eastAsiaTheme="minorEastAsia" w:hAnsi="Cambria" w:cstheme="majorBidi"/>
        </w:rPr>
        <w:t>hasil</w:t>
      </w:r>
      <w:proofErr w:type="spellEnd"/>
      <w:r w:rsidRPr="00A26E49">
        <w:rPr>
          <w:rFonts w:ascii="Cambria" w:eastAsiaTheme="minorEastAsia" w:hAnsi="Cambria" w:cstheme="majorBidi"/>
        </w:rPr>
        <w:t xml:space="preserve"> </w:t>
      </w:r>
      <w:proofErr w:type="spellStart"/>
      <w:r w:rsidRPr="00A26E49">
        <w:rPr>
          <w:rFonts w:ascii="Cambria" w:eastAsiaTheme="minorEastAsia" w:hAnsi="Cambria" w:cstheme="majorBidi"/>
        </w:rPr>
        <w:t>sebesar</w:t>
      </w:r>
      <w:proofErr w:type="spellEnd"/>
      <w:r w:rsidRPr="00A26E49">
        <w:rPr>
          <w:rFonts w:ascii="Cambria" w:eastAsiaTheme="minorEastAsia" w:hAnsi="Cambria" w:cstheme="majorBidi"/>
        </w:rPr>
        <w:t xml:space="preserve"> </w:t>
      </w:r>
      <w:r w:rsidRPr="00A26E49">
        <w:rPr>
          <w:rFonts w:ascii="Cambria" w:hAnsi="Cambria"/>
        </w:rPr>
        <w:t>0,000 &lt; 0,05</w:t>
      </w:r>
      <w:r w:rsidRPr="00A26E49">
        <w:rPr>
          <w:rFonts w:ascii="Cambria" w:eastAsiaTheme="minorEastAsia" w:hAnsi="Cambria" w:cstheme="majorBidi"/>
        </w:rPr>
        <w:t xml:space="preserve">, </w:t>
      </w:r>
      <w:proofErr w:type="spellStart"/>
      <w:r w:rsidRPr="00A26E49">
        <w:rPr>
          <w:rFonts w:ascii="Cambria" w:hAnsi="Cambria"/>
        </w:rPr>
        <w:t>maka</w:t>
      </w:r>
      <w:proofErr w:type="spellEnd"/>
      <w:r w:rsidRPr="00A26E49">
        <w:rPr>
          <w:rFonts w:ascii="Cambria" w:hAnsi="Cambria"/>
        </w:rPr>
        <w:t xml:space="preserve"> </w:t>
      </w:r>
      <w:proofErr w:type="spellStart"/>
      <w:r w:rsidRPr="00A26E49">
        <w:rPr>
          <w:rFonts w:ascii="Cambria" w:hAnsi="Cambria"/>
        </w:rPr>
        <w:t>sebagaimana</w:t>
      </w:r>
      <w:proofErr w:type="spellEnd"/>
      <w:r w:rsidRPr="00A26E49">
        <w:rPr>
          <w:rFonts w:ascii="Cambria" w:hAnsi="Cambria"/>
        </w:rPr>
        <w:t xml:space="preserve"> </w:t>
      </w:r>
      <w:proofErr w:type="spellStart"/>
      <w:r w:rsidRPr="00A26E49">
        <w:rPr>
          <w:rFonts w:ascii="Cambria" w:hAnsi="Cambria"/>
        </w:rPr>
        <w:t>dasar</w:t>
      </w:r>
      <w:proofErr w:type="spellEnd"/>
      <w:r w:rsidRPr="00A26E49">
        <w:rPr>
          <w:rFonts w:ascii="Cambria" w:hAnsi="Cambria"/>
        </w:rPr>
        <w:t xml:space="preserve"> </w:t>
      </w:r>
      <w:proofErr w:type="spellStart"/>
      <w:r w:rsidRPr="00A26E49">
        <w:rPr>
          <w:rFonts w:ascii="Cambria" w:hAnsi="Cambria"/>
        </w:rPr>
        <w:t>pengambilan</w:t>
      </w:r>
      <w:proofErr w:type="spellEnd"/>
      <w:r w:rsidRPr="00A26E49">
        <w:rPr>
          <w:rFonts w:ascii="Cambria" w:hAnsi="Cambria"/>
        </w:rPr>
        <w:t xml:space="preserve"> </w:t>
      </w:r>
      <w:proofErr w:type="spellStart"/>
      <w:r w:rsidRPr="00A26E49">
        <w:rPr>
          <w:rFonts w:ascii="Cambria" w:hAnsi="Cambria"/>
        </w:rPr>
        <w:t>keputusan</w:t>
      </w:r>
      <w:proofErr w:type="spellEnd"/>
      <w:r w:rsidRPr="00A26E49">
        <w:rPr>
          <w:rFonts w:ascii="Cambria" w:hAnsi="Cambria"/>
        </w:rPr>
        <w:t xml:space="preserve"> </w:t>
      </w:r>
      <w:proofErr w:type="spellStart"/>
      <w:r w:rsidRPr="00A26E49">
        <w:rPr>
          <w:rFonts w:ascii="Cambria" w:hAnsi="Cambria"/>
        </w:rPr>
        <w:t>dalam</w:t>
      </w:r>
      <w:proofErr w:type="spellEnd"/>
      <w:r w:rsidRPr="00A26E49">
        <w:rPr>
          <w:rFonts w:ascii="Cambria" w:hAnsi="Cambria"/>
        </w:rPr>
        <w:t xml:space="preserve"> uji </w:t>
      </w:r>
      <w:r w:rsidRPr="00A26E49">
        <w:rPr>
          <w:rFonts w:ascii="Cambria" w:hAnsi="Cambria"/>
          <w:i/>
          <w:iCs/>
        </w:rPr>
        <w:t>independent sample t test</w:t>
      </w:r>
      <w:r w:rsidRPr="00A26E49">
        <w:rPr>
          <w:rFonts w:ascii="Cambria" w:hAnsi="Cambria"/>
        </w:rPr>
        <w:t xml:space="preserve"> </w:t>
      </w:r>
      <w:proofErr w:type="spellStart"/>
      <w:r w:rsidRPr="00A26E49">
        <w:rPr>
          <w:rFonts w:ascii="Cambria" w:hAnsi="Cambria"/>
        </w:rPr>
        <w:t>dapat</w:t>
      </w:r>
      <w:proofErr w:type="spellEnd"/>
      <w:r w:rsidRPr="00A26E49">
        <w:rPr>
          <w:rFonts w:ascii="Cambria" w:hAnsi="Cambria"/>
        </w:rPr>
        <w:t xml:space="preserve"> </w:t>
      </w:r>
      <w:proofErr w:type="spellStart"/>
      <w:r w:rsidRPr="00A26E49">
        <w:rPr>
          <w:rFonts w:ascii="Cambria" w:hAnsi="Cambria"/>
        </w:rPr>
        <w:t>disimpulkan</w:t>
      </w:r>
      <w:proofErr w:type="spellEnd"/>
      <w:r w:rsidRPr="00A26E49">
        <w:rPr>
          <w:rFonts w:ascii="Cambria" w:hAnsi="Cambria"/>
        </w:rPr>
        <w:t xml:space="preserve"> </w:t>
      </w:r>
      <w:proofErr w:type="spellStart"/>
      <w:r w:rsidRPr="00A26E49">
        <w:rPr>
          <w:rFonts w:ascii="Cambria" w:hAnsi="Cambria"/>
        </w:rPr>
        <w:t>bahwa</w:t>
      </w:r>
      <w:proofErr w:type="spellEnd"/>
      <w:r w:rsidRPr="00A26E49">
        <w:rPr>
          <w:rFonts w:ascii="Cambria" w:hAnsi="Cambria"/>
        </w:rPr>
        <w:t xml:space="preserve"> H</w:t>
      </w:r>
      <w:r w:rsidRPr="00A26E49">
        <w:rPr>
          <w:rFonts w:ascii="Cambria" w:hAnsi="Cambria"/>
          <w:vertAlign w:val="subscript"/>
        </w:rPr>
        <w:t>0</w:t>
      </w:r>
      <w:r w:rsidRPr="00A26E49">
        <w:rPr>
          <w:rFonts w:ascii="Cambria" w:hAnsi="Cambria"/>
        </w:rPr>
        <w:t xml:space="preserve"> </w:t>
      </w:r>
      <w:proofErr w:type="spellStart"/>
      <w:r w:rsidRPr="00A26E49">
        <w:rPr>
          <w:rFonts w:ascii="Cambria" w:hAnsi="Cambria"/>
        </w:rPr>
        <w:t>ditolak</w:t>
      </w:r>
      <w:proofErr w:type="spellEnd"/>
      <w:r w:rsidRPr="00A26E49">
        <w:rPr>
          <w:rFonts w:ascii="Cambria" w:hAnsi="Cambria"/>
        </w:rPr>
        <w:t xml:space="preserve"> dan H</w:t>
      </w:r>
      <w:r w:rsidRPr="00A26E49">
        <w:rPr>
          <w:rFonts w:ascii="Cambria" w:hAnsi="Cambria"/>
          <w:vertAlign w:val="subscript"/>
        </w:rPr>
        <w:t>1</w:t>
      </w:r>
      <w:r w:rsidRPr="00A26E49">
        <w:rPr>
          <w:rFonts w:ascii="Cambria" w:hAnsi="Cambria"/>
        </w:rPr>
        <w:t xml:space="preserve"> </w:t>
      </w:r>
      <w:proofErr w:type="spellStart"/>
      <w:r w:rsidRPr="00A26E49">
        <w:rPr>
          <w:rFonts w:ascii="Cambria" w:hAnsi="Cambria"/>
        </w:rPr>
        <w:t>diterima</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demikian</w:t>
      </w:r>
      <w:proofErr w:type="spellEnd"/>
      <w:r w:rsidRPr="00A26E49">
        <w:rPr>
          <w:rFonts w:ascii="Cambria" w:hAnsi="Cambria"/>
        </w:rPr>
        <w:t xml:space="preserve"> </w:t>
      </w:r>
      <w:proofErr w:type="spellStart"/>
      <w:r w:rsidRPr="00A26E49">
        <w:rPr>
          <w:rFonts w:ascii="Cambria" w:hAnsi="Cambria"/>
        </w:rPr>
        <w:t>dapat</w:t>
      </w:r>
      <w:proofErr w:type="spellEnd"/>
      <w:r w:rsidRPr="00A26E49">
        <w:rPr>
          <w:rFonts w:ascii="Cambria" w:hAnsi="Cambria"/>
        </w:rPr>
        <w:t xml:space="preserve"> </w:t>
      </w:r>
      <w:proofErr w:type="spellStart"/>
      <w:r w:rsidRPr="00A26E49">
        <w:rPr>
          <w:rFonts w:ascii="Cambria" w:hAnsi="Cambria"/>
        </w:rPr>
        <w:t>disimpulkan</w:t>
      </w:r>
      <w:proofErr w:type="spellEnd"/>
      <w:r w:rsidRPr="00A26E49">
        <w:rPr>
          <w:rFonts w:ascii="Cambria" w:hAnsi="Cambria"/>
        </w:rPr>
        <w:t xml:space="preserve"> </w:t>
      </w:r>
      <w:proofErr w:type="spellStart"/>
      <w:r w:rsidRPr="00A26E49">
        <w:rPr>
          <w:rFonts w:ascii="Cambria" w:hAnsi="Cambria"/>
        </w:rPr>
        <w:t>bahwa</w:t>
      </w:r>
      <w:proofErr w:type="spellEnd"/>
      <w:r w:rsidRPr="00A26E49">
        <w:rPr>
          <w:rFonts w:ascii="Cambria" w:hAnsi="Cambria"/>
        </w:rPr>
        <w:t xml:space="preserve"> </w:t>
      </w:r>
      <w:proofErr w:type="spellStart"/>
      <w:r w:rsidRPr="00A26E49">
        <w:rPr>
          <w:rFonts w:ascii="Cambria" w:hAnsi="Cambria"/>
        </w:rPr>
        <w:t>terdapat</w:t>
      </w:r>
      <w:proofErr w:type="spellEnd"/>
      <w:r w:rsidRPr="00A26E49">
        <w:rPr>
          <w:rFonts w:ascii="Cambria" w:hAnsi="Cambria"/>
        </w:rPr>
        <w:t xml:space="preserve"> </w:t>
      </w:r>
      <w:proofErr w:type="spellStart"/>
      <w:r w:rsidRPr="00A26E49">
        <w:rPr>
          <w:rFonts w:ascii="Cambria" w:hAnsi="Cambria"/>
        </w:rPr>
        <w:t>perbedaan</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w:t>
      </w:r>
      <w:proofErr w:type="spellStart"/>
      <w:r w:rsidRPr="00A26E49">
        <w:rPr>
          <w:rFonts w:ascii="Cambria" w:hAnsi="Cambria"/>
        </w:rPr>
        <w:t>motivasi</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pada </w:t>
      </w:r>
      <w:proofErr w:type="spellStart"/>
      <w:r w:rsidRPr="00A26E49">
        <w:rPr>
          <w:rFonts w:ascii="Cambria" w:hAnsi="Cambria"/>
        </w:rPr>
        <w:t>kelas</w:t>
      </w:r>
      <w:proofErr w:type="spellEnd"/>
      <w:r w:rsidRPr="00A26E49">
        <w:rPr>
          <w:rFonts w:ascii="Cambria" w:hAnsi="Cambria"/>
        </w:rPr>
        <w:t xml:space="preserve"> </w:t>
      </w:r>
      <w:proofErr w:type="spellStart"/>
      <w:r w:rsidRPr="00A26E49">
        <w:rPr>
          <w:rFonts w:ascii="Cambria" w:hAnsi="Cambria"/>
        </w:rPr>
        <w:t>kontrol</w:t>
      </w:r>
      <w:proofErr w:type="spellEnd"/>
      <w:r w:rsidRPr="00A26E49">
        <w:rPr>
          <w:rFonts w:ascii="Cambria" w:hAnsi="Cambria"/>
        </w:rPr>
        <w:t xml:space="preserve"> dan </w:t>
      </w:r>
      <w:proofErr w:type="spellStart"/>
      <w:r w:rsidRPr="00A26E49">
        <w:rPr>
          <w:rFonts w:ascii="Cambria" w:hAnsi="Cambria"/>
        </w:rPr>
        <w:t>kelas</w:t>
      </w:r>
      <w:proofErr w:type="spellEnd"/>
      <w:r w:rsidRPr="00A26E49">
        <w:rPr>
          <w:rFonts w:ascii="Cambria" w:hAnsi="Cambria"/>
        </w:rPr>
        <w:t xml:space="preserve"> </w:t>
      </w:r>
      <w:proofErr w:type="spellStart"/>
      <w:r w:rsidRPr="00A26E49">
        <w:rPr>
          <w:rFonts w:ascii="Cambria" w:hAnsi="Cambria"/>
        </w:rPr>
        <w:t>eksperimen</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rata-rata </w:t>
      </w:r>
      <w:proofErr w:type="spellStart"/>
      <w:r w:rsidRPr="00A26E49">
        <w:rPr>
          <w:rFonts w:ascii="Cambria" w:hAnsi="Cambria"/>
        </w:rPr>
        <w:t>motivasi</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pada </w:t>
      </w:r>
      <w:proofErr w:type="spellStart"/>
      <w:r w:rsidRPr="00A26E49">
        <w:rPr>
          <w:rFonts w:ascii="Cambria" w:hAnsi="Cambria"/>
        </w:rPr>
        <w:t>kelas</w:t>
      </w:r>
      <w:proofErr w:type="spellEnd"/>
      <w:r w:rsidRPr="00A26E49">
        <w:rPr>
          <w:rFonts w:ascii="Cambria" w:hAnsi="Cambria"/>
        </w:rPr>
        <w:t xml:space="preserve"> </w:t>
      </w:r>
      <w:proofErr w:type="spellStart"/>
      <w:r w:rsidRPr="00A26E49">
        <w:rPr>
          <w:rFonts w:ascii="Cambria" w:hAnsi="Cambria"/>
        </w:rPr>
        <w:t>kontrol</w:t>
      </w:r>
      <w:proofErr w:type="spellEnd"/>
      <w:r w:rsidRPr="00A26E49">
        <w:rPr>
          <w:rFonts w:ascii="Cambria" w:hAnsi="Cambria"/>
        </w:rPr>
        <w:t xml:space="preserve"> </w:t>
      </w:r>
      <w:proofErr w:type="spellStart"/>
      <w:r w:rsidRPr="00A26E49">
        <w:rPr>
          <w:rFonts w:ascii="Cambria" w:hAnsi="Cambria"/>
        </w:rPr>
        <w:t>adalah</w:t>
      </w:r>
      <w:proofErr w:type="spellEnd"/>
      <w:r w:rsidRPr="00A26E49">
        <w:rPr>
          <w:rFonts w:ascii="Cambria" w:hAnsi="Cambria"/>
        </w:rPr>
        <w:t xml:space="preserve"> 57,05 dan </w:t>
      </w:r>
      <w:proofErr w:type="spellStart"/>
      <w:r w:rsidRPr="00A26E49">
        <w:rPr>
          <w:rFonts w:ascii="Cambria" w:hAnsi="Cambria"/>
        </w:rPr>
        <w:t>kelas</w:t>
      </w:r>
      <w:proofErr w:type="spellEnd"/>
      <w:r w:rsidRPr="00A26E49">
        <w:rPr>
          <w:rFonts w:ascii="Cambria" w:hAnsi="Cambria"/>
        </w:rPr>
        <w:t xml:space="preserve"> </w:t>
      </w:r>
      <w:proofErr w:type="spellStart"/>
      <w:r w:rsidRPr="00A26E49">
        <w:rPr>
          <w:rFonts w:ascii="Cambria" w:hAnsi="Cambria"/>
        </w:rPr>
        <w:t>eksperimen</w:t>
      </w:r>
      <w:proofErr w:type="spellEnd"/>
      <w:r w:rsidRPr="00A26E49">
        <w:rPr>
          <w:rFonts w:ascii="Cambria" w:hAnsi="Cambria"/>
        </w:rPr>
        <w:t xml:space="preserve"> 71,84.</w:t>
      </w:r>
    </w:p>
    <w:p w14:paraId="3BFE5C27" w14:textId="2A7C179A" w:rsidR="00C06164" w:rsidRPr="00A26E49" w:rsidRDefault="00C06164" w:rsidP="00A26E49">
      <w:pPr>
        <w:spacing w:after="0" w:line="240" w:lineRule="auto"/>
        <w:ind w:firstLine="720"/>
        <w:contextualSpacing/>
        <w:jc w:val="both"/>
        <w:rPr>
          <w:rFonts w:ascii="Cambria" w:hAnsi="Cambria"/>
        </w:rPr>
      </w:pPr>
      <w:r w:rsidRPr="00A26E49">
        <w:rPr>
          <w:rFonts w:ascii="Cambria" w:hAnsi="Cambria"/>
        </w:rPr>
        <w:t xml:space="preserve">Adapun </w:t>
      </w:r>
      <w:proofErr w:type="spellStart"/>
      <w:r w:rsidRPr="00A26E49">
        <w:rPr>
          <w:rFonts w:ascii="Cambria" w:hAnsi="Cambria"/>
        </w:rPr>
        <w:t>pengambilan</w:t>
      </w:r>
      <w:proofErr w:type="spellEnd"/>
      <w:r w:rsidRPr="00A26E49">
        <w:rPr>
          <w:rFonts w:ascii="Cambria" w:hAnsi="Cambria"/>
        </w:rPr>
        <w:t xml:space="preserve"> </w:t>
      </w:r>
      <w:proofErr w:type="spellStart"/>
      <w:r w:rsidRPr="00A26E49">
        <w:rPr>
          <w:rFonts w:ascii="Cambria" w:hAnsi="Cambria"/>
        </w:rPr>
        <w:t>keputusan</w:t>
      </w:r>
      <w:proofErr w:type="spellEnd"/>
      <w:r w:rsidRPr="00A26E49">
        <w:rPr>
          <w:rFonts w:ascii="Cambria" w:hAnsi="Cambria"/>
        </w:rPr>
        <w:t xml:space="preserve"> </w:t>
      </w:r>
      <w:proofErr w:type="spellStart"/>
      <w:r w:rsidRPr="00A26E49">
        <w:rPr>
          <w:rFonts w:ascii="Cambria" w:hAnsi="Cambria"/>
        </w:rPr>
        <w:t>berdasarkan</w:t>
      </w:r>
      <w:proofErr w:type="spellEnd"/>
      <w:r w:rsidRPr="00A26E49">
        <w:rPr>
          <w:rFonts w:ascii="Cambria" w:hAnsi="Cambria"/>
        </w:rPr>
        <w:t xml:space="preserve"> </w:t>
      </w:r>
      <w:proofErr w:type="spellStart"/>
      <w:r w:rsidRPr="00A26E49">
        <w:rPr>
          <w:rFonts w:ascii="Cambria" w:hAnsi="Cambria"/>
        </w:rPr>
        <w:t>perbandingan</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t </w:t>
      </w:r>
      <w:proofErr w:type="spellStart"/>
      <w:r w:rsidRPr="00A26E49">
        <w:rPr>
          <w:rFonts w:ascii="Cambria" w:hAnsi="Cambria"/>
        </w:rPr>
        <w:t>hitung</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t </w:t>
      </w:r>
      <w:proofErr w:type="spellStart"/>
      <w:r w:rsidRPr="00A26E49">
        <w:rPr>
          <w:rFonts w:ascii="Cambria" w:hAnsi="Cambria"/>
        </w:rPr>
        <w:t>tabel</w:t>
      </w:r>
      <w:proofErr w:type="spellEnd"/>
      <w:r w:rsidRPr="00A26E49">
        <w:rPr>
          <w:rFonts w:ascii="Cambria" w:hAnsi="Cambria"/>
        </w:rPr>
        <w:t xml:space="preserve">, </w:t>
      </w:r>
      <w:proofErr w:type="spellStart"/>
      <w:r w:rsidRPr="00A26E49">
        <w:rPr>
          <w:rFonts w:ascii="Cambria" w:hAnsi="Cambria"/>
        </w:rPr>
        <w:t>dimana</w:t>
      </w:r>
      <w:proofErr w:type="spellEnd"/>
      <w:r w:rsidRPr="00A26E49">
        <w:rPr>
          <w:rFonts w:ascii="Cambria" w:hAnsi="Cambria"/>
        </w:rPr>
        <w:t xml:space="preserve"> </w:t>
      </w:r>
      <w:proofErr w:type="spellStart"/>
      <w:r w:rsidRPr="00A26E49">
        <w:rPr>
          <w:rFonts w:ascii="Cambria" w:hAnsi="Cambria"/>
        </w:rPr>
        <w:t>diketahui</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t </w:t>
      </w:r>
      <w:proofErr w:type="spellStart"/>
      <w:r w:rsidRPr="00A26E49">
        <w:rPr>
          <w:rFonts w:ascii="Cambria" w:hAnsi="Cambria"/>
        </w:rPr>
        <w:t>hitung</w:t>
      </w:r>
      <w:proofErr w:type="spellEnd"/>
      <w:r w:rsidRPr="00A26E49">
        <w:rPr>
          <w:rFonts w:ascii="Cambria" w:hAnsi="Cambria"/>
        </w:rPr>
        <w:t xml:space="preserve"> </w:t>
      </w:r>
      <w:proofErr w:type="spellStart"/>
      <w:r w:rsidRPr="00A26E49">
        <w:rPr>
          <w:rFonts w:ascii="Cambria" w:hAnsi="Cambria"/>
        </w:rPr>
        <w:t>sebesar</w:t>
      </w:r>
      <w:proofErr w:type="spellEnd"/>
      <w:r w:rsidRPr="00A26E49">
        <w:rPr>
          <w:rFonts w:ascii="Cambria" w:hAnsi="Cambria"/>
        </w:rPr>
        <w:t xml:space="preserve"> 10,004 dan t </w:t>
      </w:r>
      <w:proofErr w:type="spellStart"/>
      <w:r w:rsidRPr="00A26E49">
        <w:rPr>
          <w:rFonts w:ascii="Cambria" w:hAnsi="Cambria"/>
        </w:rPr>
        <w:t>tabel</w:t>
      </w:r>
      <w:proofErr w:type="spellEnd"/>
      <w:r w:rsidRPr="00A26E49">
        <w:rPr>
          <w:rFonts w:ascii="Cambria" w:hAnsi="Cambria"/>
        </w:rPr>
        <w:t xml:space="preserve"> yang </w:t>
      </w:r>
      <w:proofErr w:type="spellStart"/>
      <w:r w:rsidRPr="00A26E49">
        <w:rPr>
          <w:rFonts w:ascii="Cambria" w:hAnsi="Cambria"/>
        </w:rPr>
        <w:t>dicari</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mengacu</w:t>
      </w:r>
      <w:proofErr w:type="spellEnd"/>
      <w:r w:rsidRPr="00A26E49">
        <w:rPr>
          <w:rFonts w:ascii="Cambria" w:hAnsi="Cambria"/>
        </w:rPr>
        <w:t xml:space="preserve"> pada </w:t>
      </w:r>
      <w:proofErr w:type="spellStart"/>
      <w:r w:rsidRPr="00A26E49">
        <w:rPr>
          <w:rFonts w:ascii="Cambria" w:hAnsi="Cambria"/>
        </w:rPr>
        <w:t>rumus</w:t>
      </w:r>
      <w:proofErr w:type="spellEnd"/>
      <w:r w:rsidRPr="00A26E49">
        <w:rPr>
          <w:rFonts w:ascii="Cambria" w:hAnsi="Cambria"/>
        </w:rPr>
        <w:t xml:space="preserve"> (α/2); (df) </w:t>
      </w:r>
      <w:proofErr w:type="spellStart"/>
      <w:r w:rsidRPr="00A26E49">
        <w:rPr>
          <w:rFonts w:ascii="Cambria" w:hAnsi="Cambria"/>
        </w:rPr>
        <w:t>sama</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(0,05/2); (35,97). </w:t>
      </w:r>
      <w:proofErr w:type="spellStart"/>
      <w:r w:rsidRPr="00A26E49">
        <w:rPr>
          <w:rFonts w:ascii="Cambria" w:hAnsi="Cambria"/>
        </w:rPr>
        <w:t>Sehingga</w:t>
      </w:r>
      <w:proofErr w:type="spellEnd"/>
      <w:r w:rsidRPr="00A26E49">
        <w:rPr>
          <w:rFonts w:ascii="Cambria" w:hAnsi="Cambria"/>
        </w:rPr>
        <w:t xml:space="preserve"> </w:t>
      </w:r>
      <w:proofErr w:type="spellStart"/>
      <w:r w:rsidRPr="00A26E49">
        <w:rPr>
          <w:rFonts w:ascii="Cambria" w:hAnsi="Cambria"/>
        </w:rPr>
        <w:t>didapatkan</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t </w:t>
      </w:r>
      <w:proofErr w:type="spellStart"/>
      <w:r w:rsidRPr="00A26E49">
        <w:rPr>
          <w:rFonts w:ascii="Cambria" w:hAnsi="Cambria"/>
        </w:rPr>
        <w:t>tabelnya</w:t>
      </w:r>
      <w:proofErr w:type="spellEnd"/>
      <w:r w:rsidRPr="00A26E49">
        <w:rPr>
          <w:rFonts w:ascii="Cambria" w:hAnsi="Cambria"/>
        </w:rPr>
        <w:t xml:space="preserve"> pada </w:t>
      </w:r>
      <w:proofErr w:type="spellStart"/>
      <w:r w:rsidRPr="00A26E49">
        <w:rPr>
          <w:rFonts w:ascii="Cambria" w:hAnsi="Cambria"/>
        </w:rPr>
        <w:t>distirbusi</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t </w:t>
      </w:r>
      <w:proofErr w:type="spellStart"/>
      <w:r w:rsidRPr="00A26E49">
        <w:rPr>
          <w:rFonts w:ascii="Cambria" w:hAnsi="Cambria"/>
        </w:rPr>
        <w:t>tabel</w:t>
      </w:r>
      <w:proofErr w:type="spellEnd"/>
      <w:r w:rsidRPr="00A26E49">
        <w:rPr>
          <w:rFonts w:ascii="Cambria" w:hAnsi="Cambria"/>
        </w:rPr>
        <w:t xml:space="preserve"> </w:t>
      </w:r>
      <w:proofErr w:type="spellStart"/>
      <w:r w:rsidRPr="00A26E49">
        <w:rPr>
          <w:rFonts w:ascii="Cambria" w:hAnsi="Cambria"/>
        </w:rPr>
        <w:t>statistik</w:t>
      </w:r>
      <w:proofErr w:type="spellEnd"/>
      <w:r w:rsidRPr="00A26E49">
        <w:rPr>
          <w:rFonts w:ascii="Cambria" w:hAnsi="Cambria"/>
        </w:rPr>
        <w:t xml:space="preserve"> yang </w:t>
      </w:r>
      <w:proofErr w:type="spellStart"/>
      <w:r w:rsidRPr="00A26E49">
        <w:rPr>
          <w:rFonts w:ascii="Cambria" w:hAnsi="Cambria"/>
        </w:rPr>
        <w:t>besarnya</w:t>
      </w:r>
      <w:proofErr w:type="spellEnd"/>
      <w:r w:rsidRPr="00A26E49">
        <w:rPr>
          <w:rFonts w:ascii="Cambria" w:hAnsi="Cambria"/>
        </w:rPr>
        <w:t xml:space="preserve"> 2,110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demikian</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t </w:t>
      </w:r>
      <w:proofErr w:type="spellStart"/>
      <w:r w:rsidRPr="00A26E49">
        <w:rPr>
          <w:rFonts w:ascii="Cambria" w:hAnsi="Cambria"/>
        </w:rPr>
        <w:t>hitung</w:t>
      </w:r>
      <w:proofErr w:type="spellEnd"/>
      <w:r w:rsidRPr="00A26E49">
        <w:rPr>
          <w:rFonts w:ascii="Cambria" w:hAnsi="Cambria"/>
        </w:rPr>
        <w:t xml:space="preserve"> </w:t>
      </w:r>
      <w:proofErr w:type="spellStart"/>
      <w:r w:rsidRPr="00A26E49">
        <w:rPr>
          <w:rFonts w:ascii="Cambria" w:hAnsi="Cambria"/>
        </w:rPr>
        <w:t>sebesar</w:t>
      </w:r>
      <w:proofErr w:type="spellEnd"/>
      <w:r w:rsidRPr="00A26E49">
        <w:rPr>
          <w:rFonts w:ascii="Cambria" w:hAnsi="Cambria"/>
        </w:rPr>
        <w:t xml:space="preserve"> 10,004 &gt; t </w:t>
      </w:r>
      <w:proofErr w:type="spellStart"/>
      <w:r w:rsidRPr="00A26E49">
        <w:rPr>
          <w:rFonts w:ascii="Cambria" w:hAnsi="Cambria"/>
        </w:rPr>
        <w:t>tabel</w:t>
      </w:r>
      <w:proofErr w:type="spellEnd"/>
      <w:r w:rsidRPr="00A26E49">
        <w:rPr>
          <w:rFonts w:ascii="Cambria" w:hAnsi="Cambria"/>
        </w:rPr>
        <w:t xml:space="preserve"> 2,110, </w:t>
      </w:r>
      <w:proofErr w:type="spellStart"/>
      <w:r w:rsidRPr="00A26E49">
        <w:rPr>
          <w:rFonts w:ascii="Cambria" w:hAnsi="Cambria"/>
        </w:rPr>
        <w:t>maka</w:t>
      </w:r>
      <w:proofErr w:type="spellEnd"/>
      <w:r w:rsidRPr="00A26E49">
        <w:rPr>
          <w:rFonts w:ascii="Cambria" w:hAnsi="Cambria"/>
        </w:rPr>
        <w:t xml:space="preserve"> </w:t>
      </w:r>
      <w:proofErr w:type="spellStart"/>
      <w:r w:rsidRPr="00A26E49">
        <w:rPr>
          <w:rFonts w:ascii="Cambria" w:hAnsi="Cambria"/>
        </w:rPr>
        <w:t>berdasarkan</w:t>
      </w:r>
      <w:proofErr w:type="spellEnd"/>
      <w:r w:rsidRPr="00A26E49">
        <w:rPr>
          <w:rFonts w:ascii="Cambria" w:hAnsi="Cambria"/>
        </w:rPr>
        <w:t xml:space="preserve"> </w:t>
      </w:r>
      <w:proofErr w:type="spellStart"/>
      <w:r w:rsidRPr="00A26E49">
        <w:rPr>
          <w:rFonts w:ascii="Cambria" w:hAnsi="Cambria"/>
        </w:rPr>
        <w:t>pengambilan</w:t>
      </w:r>
      <w:proofErr w:type="spellEnd"/>
      <w:r w:rsidRPr="00A26E49">
        <w:rPr>
          <w:rFonts w:ascii="Cambria" w:hAnsi="Cambria"/>
        </w:rPr>
        <w:t xml:space="preserve"> </w:t>
      </w:r>
      <w:proofErr w:type="spellStart"/>
      <w:r w:rsidRPr="00A26E49">
        <w:rPr>
          <w:rFonts w:ascii="Cambria" w:hAnsi="Cambria"/>
        </w:rPr>
        <w:t>keputusan</w:t>
      </w:r>
      <w:proofErr w:type="spellEnd"/>
      <w:r w:rsidRPr="00A26E49">
        <w:rPr>
          <w:rFonts w:ascii="Cambria" w:hAnsi="Cambria"/>
        </w:rPr>
        <w:t xml:space="preserve"> </w:t>
      </w:r>
      <w:proofErr w:type="spellStart"/>
      <w:r w:rsidRPr="00A26E49">
        <w:rPr>
          <w:rFonts w:ascii="Cambria" w:hAnsi="Cambria"/>
        </w:rPr>
        <w:t>melalui</w:t>
      </w:r>
      <w:proofErr w:type="spellEnd"/>
      <w:r w:rsidRPr="00A26E49">
        <w:rPr>
          <w:rFonts w:ascii="Cambria" w:hAnsi="Cambria"/>
        </w:rPr>
        <w:t xml:space="preserve"> </w:t>
      </w:r>
      <w:proofErr w:type="spellStart"/>
      <w:r w:rsidRPr="00A26E49">
        <w:rPr>
          <w:rFonts w:ascii="Cambria" w:hAnsi="Cambria"/>
        </w:rPr>
        <w:t>perbandingan</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t </w:t>
      </w:r>
      <w:proofErr w:type="spellStart"/>
      <w:r w:rsidRPr="00A26E49">
        <w:rPr>
          <w:rFonts w:ascii="Cambria" w:hAnsi="Cambria"/>
        </w:rPr>
        <w:t>htiung</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t </w:t>
      </w:r>
      <w:proofErr w:type="spellStart"/>
      <w:r w:rsidRPr="00A26E49">
        <w:rPr>
          <w:rFonts w:ascii="Cambria" w:hAnsi="Cambria"/>
        </w:rPr>
        <w:t>tabel</w:t>
      </w:r>
      <w:proofErr w:type="spellEnd"/>
      <w:r w:rsidRPr="00A26E49">
        <w:rPr>
          <w:rFonts w:ascii="Cambria" w:hAnsi="Cambria"/>
        </w:rPr>
        <w:t xml:space="preserve">, </w:t>
      </w:r>
      <w:proofErr w:type="spellStart"/>
      <w:r w:rsidRPr="00A26E49">
        <w:rPr>
          <w:rFonts w:ascii="Cambria" w:hAnsi="Cambria"/>
        </w:rPr>
        <w:t>dapat</w:t>
      </w:r>
      <w:proofErr w:type="spellEnd"/>
      <w:r w:rsidRPr="00A26E49">
        <w:rPr>
          <w:rFonts w:ascii="Cambria" w:hAnsi="Cambria"/>
        </w:rPr>
        <w:t xml:space="preserve"> </w:t>
      </w:r>
      <w:proofErr w:type="spellStart"/>
      <w:r w:rsidRPr="00A26E49">
        <w:rPr>
          <w:rFonts w:ascii="Cambria" w:hAnsi="Cambria"/>
        </w:rPr>
        <w:t>disimpulkan</w:t>
      </w:r>
      <w:proofErr w:type="spellEnd"/>
      <w:r w:rsidRPr="00A26E49">
        <w:rPr>
          <w:rFonts w:ascii="Cambria" w:hAnsi="Cambria"/>
        </w:rPr>
        <w:t xml:space="preserve"> </w:t>
      </w:r>
      <w:proofErr w:type="spellStart"/>
      <w:r w:rsidRPr="00A26E49">
        <w:rPr>
          <w:rFonts w:ascii="Cambria" w:hAnsi="Cambria"/>
        </w:rPr>
        <w:t>bahwa</w:t>
      </w:r>
      <w:proofErr w:type="spellEnd"/>
      <w:r w:rsidRPr="00A26E49">
        <w:rPr>
          <w:rFonts w:ascii="Cambria" w:hAnsi="Cambria"/>
        </w:rPr>
        <w:t xml:space="preserve"> H0 </w:t>
      </w:r>
      <w:proofErr w:type="spellStart"/>
      <w:r w:rsidRPr="00A26E49">
        <w:rPr>
          <w:rFonts w:ascii="Cambria" w:hAnsi="Cambria"/>
        </w:rPr>
        <w:t>ditolak</w:t>
      </w:r>
      <w:proofErr w:type="spellEnd"/>
      <w:r w:rsidRPr="00A26E49">
        <w:rPr>
          <w:rFonts w:ascii="Cambria" w:hAnsi="Cambria"/>
        </w:rPr>
        <w:t xml:space="preserve"> dan H1 </w:t>
      </w:r>
      <w:proofErr w:type="spellStart"/>
      <w:r w:rsidRPr="00A26E49">
        <w:rPr>
          <w:rFonts w:ascii="Cambria" w:hAnsi="Cambria"/>
        </w:rPr>
        <w:t>diterima</w:t>
      </w:r>
      <w:proofErr w:type="spellEnd"/>
      <w:r w:rsidRPr="00A26E49">
        <w:rPr>
          <w:rFonts w:ascii="Cambria" w:hAnsi="Cambria"/>
        </w:rPr>
        <w:t xml:space="preserve">, yang </w:t>
      </w:r>
      <w:proofErr w:type="spellStart"/>
      <w:r w:rsidRPr="00A26E49">
        <w:rPr>
          <w:rFonts w:ascii="Cambria" w:hAnsi="Cambria"/>
        </w:rPr>
        <w:t>berarti</w:t>
      </w:r>
      <w:proofErr w:type="spellEnd"/>
      <w:r w:rsidRPr="00A26E49">
        <w:rPr>
          <w:rFonts w:ascii="Cambria" w:hAnsi="Cambria"/>
        </w:rPr>
        <w:t xml:space="preserve"> </w:t>
      </w:r>
      <w:proofErr w:type="spellStart"/>
      <w:r w:rsidRPr="00A26E49">
        <w:rPr>
          <w:rFonts w:ascii="Cambria" w:hAnsi="Cambria"/>
        </w:rPr>
        <w:t>terdapat</w:t>
      </w:r>
      <w:proofErr w:type="spellEnd"/>
      <w:r w:rsidRPr="00A26E49">
        <w:rPr>
          <w:rFonts w:ascii="Cambria" w:hAnsi="Cambria"/>
        </w:rPr>
        <w:t xml:space="preserve"> </w:t>
      </w:r>
      <w:proofErr w:type="spellStart"/>
      <w:r w:rsidRPr="00A26E49">
        <w:rPr>
          <w:rFonts w:ascii="Cambria" w:hAnsi="Cambria"/>
        </w:rPr>
        <w:t>pengaruh</w:t>
      </w:r>
      <w:proofErr w:type="spellEnd"/>
      <w:r w:rsidRPr="00A26E49">
        <w:rPr>
          <w:rFonts w:ascii="Cambria" w:hAnsi="Cambria"/>
        </w:rPr>
        <w:t xml:space="preserve"> model </w:t>
      </w:r>
      <w:proofErr w:type="spellStart"/>
      <w:r w:rsidRPr="00A26E49">
        <w:rPr>
          <w:rFonts w:ascii="Cambria" w:hAnsi="Cambria"/>
        </w:rPr>
        <w:t>pembelajaran</w:t>
      </w:r>
      <w:proofErr w:type="spellEnd"/>
      <w:r w:rsidRPr="00A26E49">
        <w:rPr>
          <w:rFonts w:ascii="Cambria" w:hAnsi="Cambria"/>
        </w:rPr>
        <w:t xml:space="preserve"> </w:t>
      </w:r>
      <w:r w:rsidRPr="00A26E49">
        <w:rPr>
          <w:rFonts w:ascii="Cambria" w:hAnsi="Cambria"/>
          <w:i/>
          <w:iCs/>
        </w:rPr>
        <w:t>contextual teaching and learning</w:t>
      </w:r>
      <w:r w:rsidRPr="00A26E49">
        <w:rPr>
          <w:rFonts w:ascii="Cambria" w:hAnsi="Cambria"/>
        </w:rPr>
        <w:t xml:space="preserve"> </w:t>
      </w:r>
      <w:proofErr w:type="spellStart"/>
      <w:r w:rsidRPr="00A26E49">
        <w:rPr>
          <w:rFonts w:ascii="Cambria" w:hAnsi="Cambria"/>
        </w:rPr>
        <w:t>berbasis</w:t>
      </w:r>
      <w:proofErr w:type="spellEnd"/>
      <w:r w:rsidRPr="00A26E49">
        <w:rPr>
          <w:rFonts w:ascii="Cambria" w:hAnsi="Cambria"/>
        </w:rPr>
        <w:t xml:space="preserve"> media </w:t>
      </w:r>
      <w:proofErr w:type="spellStart"/>
      <w:r w:rsidRPr="00A26E49">
        <w:rPr>
          <w:rFonts w:ascii="Cambria" w:hAnsi="Cambria"/>
        </w:rPr>
        <w:lastRenderedPageBreak/>
        <w:t>simulasi</w:t>
      </w:r>
      <w:proofErr w:type="spellEnd"/>
      <w:r w:rsidRPr="00A26E49">
        <w:rPr>
          <w:rFonts w:ascii="Cambria" w:hAnsi="Cambria"/>
        </w:rPr>
        <w:t xml:space="preserve"> </w:t>
      </w:r>
      <w:proofErr w:type="spellStart"/>
      <w:r w:rsidRPr="00A26E49">
        <w:rPr>
          <w:rFonts w:ascii="Cambria" w:hAnsi="Cambria"/>
        </w:rPr>
        <w:t>akan</w:t>
      </w:r>
      <w:proofErr w:type="spellEnd"/>
      <w:r w:rsidRPr="00A26E49">
        <w:rPr>
          <w:rFonts w:ascii="Cambria" w:hAnsi="Cambria"/>
        </w:rPr>
        <w:t xml:space="preserve"> </w:t>
      </w:r>
      <w:proofErr w:type="spellStart"/>
      <w:r w:rsidRPr="00A26E49">
        <w:rPr>
          <w:rFonts w:ascii="Cambria" w:hAnsi="Cambria"/>
        </w:rPr>
        <w:t>menghasilkan</w:t>
      </w:r>
      <w:proofErr w:type="spellEnd"/>
      <w:r w:rsidRPr="00A26E49">
        <w:rPr>
          <w:rFonts w:ascii="Cambria" w:hAnsi="Cambria"/>
        </w:rPr>
        <w:t xml:space="preserve">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rPr>
        <w:t>motivasi</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w:t>
      </w:r>
      <w:proofErr w:type="spellStart"/>
      <w:r w:rsidRPr="00A26E49">
        <w:rPr>
          <w:rFonts w:ascii="Cambria" w:hAnsi="Cambria"/>
        </w:rPr>
        <w:t>fisika</w:t>
      </w:r>
      <w:proofErr w:type="spellEnd"/>
      <w:r w:rsidRPr="00A26E49">
        <w:rPr>
          <w:rFonts w:ascii="Cambria" w:hAnsi="Cambria"/>
        </w:rPr>
        <w:t xml:space="preserve"> yang </w:t>
      </w:r>
      <w:proofErr w:type="spellStart"/>
      <w:r w:rsidRPr="00A26E49">
        <w:rPr>
          <w:rFonts w:ascii="Cambria" w:hAnsi="Cambria"/>
        </w:rPr>
        <w:t>berbeda</w:t>
      </w:r>
      <w:proofErr w:type="spellEnd"/>
      <w:r w:rsidRPr="00A26E49">
        <w:rPr>
          <w:rFonts w:ascii="Cambria" w:hAnsi="Cambria"/>
        </w:rPr>
        <w:t>.</w:t>
      </w:r>
    </w:p>
    <w:p w14:paraId="282217A4" w14:textId="77777777" w:rsidR="00C06164" w:rsidRPr="00A26E49" w:rsidRDefault="00C06164" w:rsidP="00A26E49">
      <w:pPr>
        <w:pStyle w:val="ListParagraph"/>
        <w:numPr>
          <w:ilvl w:val="1"/>
          <w:numId w:val="23"/>
        </w:numPr>
        <w:spacing w:after="0" w:line="240" w:lineRule="auto"/>
        <w:jc w:val="both"/>
        <w:rPr>
          <w:rFonts w:ascii="Cambria" w:hAnsi="Cambria" w:cstheme="majorBidi"/>
        </w:rPr>
      </w:pPr>
      <w:r w:rsidRPr="00A26E49">
        <w:rPr>
          <w:rFonts w:ascii="Cambria" w:hAnsi="Cambria" w:cstheme="majorBidi"/>
        </w:rPr>
        <w:t xml:space="preserve">Uji </w:t>
      </w:r>
      <w:proofErr w:type="spellStart"/>
      <w:r w:rsidRPr="00A26E49">
        <w:rPr>
          <w:rFonts w:ascii="Cambria" w:hAnsi="Cambria" w:cstheme="majorBidi"/>
        </w:rPr>
        <w:t>hipotesis</w:t>
      </w:r>
      <w:proofErr w:type="spellEnd"/>
      <w:r w:rsidRPr="00A26E49">
        <w:rPr>
          <w:rFonts w:ascii="Cambria" w:hAnsi="Cambria" w:cstheme="majorBidi"/>
        </w:rPr>
        <w:t xml:space="preserve"> </w:t>
      </w:r>
      <w:proofErr w:type="spellStart"/>
      <w:r w:rsidRPr="00A26E49">
        <w:rPr>
          <w:rFonts w:ascii="Cambria" w:hAnsi="Cambria" w:cstheme="majorBidi"/>
        </w:rPr>
        <w:t>hasil</w:t>
      </w:r>
      <w:proofErr w:type="spellEnd"/>
      <w:r w:rsidRPr="00A26E49">
        <w:rPr>
          <w:rFonts w:ascii="Cambria" w:hAnsi="Cambria" w:cstheme="majorBidi"/>
        </w:rPr>
        <w:t xml:space="preserve"> </w:t>
      </w:r>
      <w:proofErr w:type="spellStart"/>
      <w:r w:rsidRPr="00A26E49">
        <w:rPr>
          <w:rFonts w:ascii="Cambria" w:hAnsi="Cambria" w:cstheme="majorBidi"/>
        </w:rPr>
        <w:t>belajar</w:t>
      </w:r>
      <w:proofErr w:type="spellEnd"/>
    </w:p>
    <w:p w14:paraId="3EF1AF64" w14:textId="77777777" w:rsidR="00C06164" w:rsidRPr="00A26E49" w:rsidRDefault="00C06164" w:rsidP="00A26E49">
      <w:pPr>
        <w:widowControl w:val="0"/>
        <w:autoSpaceDE w:val="0"/>
        <w:autoSpaceDN w:val="0"/>
        <w:spacing w:after="0" w:line="240" w:lineRule="auto"/>
        <w:ind w:left="567" w:hanging="567"/>
        <w:jc w:val="both"/>
        <w:rPr>
          <w:rFonts w:ascii="Cambria" w:hAnsi="Cambria" w:cstheme="majorBidi"/>
        </w:rPr>
      </w:pPr>
      <w:proofErr w:type="spellStart"/>
      <w:r w:rsidRPr="00A26E49">
        <w:rPr>
          <w:rFonts w:ascii="Cambria" w:hAnsi="Cambria"/>
        </w:rPr>
        <w:t>Tabel</w:t>
      </w:r>
      <w:proofErr w:type="spellEnd"/>
      <w:r w:rsidRPr="00A26E49">
        <w:rPr>
          <w:rFonts w:ascii="Cambria" w:hAnsi="Cambria"/>
        </w:rPr>
        <w:t xml:space="preserve"> 6 </w:t>
      </w:r>
      <w:proofErr w:type="spellStart"/>
      <w:r w:rsidRPr="00A26E49">
        <w:rPr>
          <w:rFonts w:ascii="Cambria" w:hAnsi="Cambria"/>
        </w:rPr>
        <w:t>hasil</w:t>
      </w:r>
      <w:proofErr w:type="spellEnd"/>
      <w:r w:rsidRPr="00A26E49">
        <w:rPr>
          <w:rFonts w:ascii="Cambria" w:hAnsi="Cambria"/>
        </w:rPr>
        <w:t xml:space="preserve"> uji </w:t>
      </w:r>
      <w:proofErr w:type="spellStart"/>
      <w:r w:rsidRPr="00A26E49">
        <w:rPr>
          <w:rFonts w:ascii="Cambria" w:hAnsi="Cambria"/>
        </w:rPr>
        <w:t>hipotesis</w:t>
      </w:r>
      <w:proofErr w:type="spellEnd"/>
      <w:r w:rsidRPr="00A26E49">
        <w:rPr>
          <w:rFonts w:ascii="Cambria" w:hAnsi="Cambria"/>
        </w:rPr>
        <w:t xml:space="preserve">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w:t>
      </w:r>
    </w:p>
    <w:tbl>
      <w:tblPr>
        <w:tblStyle w:val="TableGrid"/>
        <w:tblpPr w:leftFromText="180" w:rightFromText="180" w:vertAnchor="text" w:tblpXSpec="right" w:tblpY="1"/>
        <w:tblOverlap w:val="never"/>
        <w:tblW w:w="0" w:type="auto"/>
        <w:jc w:val="right"/>
        <w:tblLook w:val="04A0" w:firstRow="1" w:lastRow="0" w:firstColumn="1" w:lastColumn="0" w:noHBand="0" w:noVBand="1"/>
      </w:tblPr>
      <w:tblGrid>
        <w:gridCol w:w="938"/>
        <w:gridCol w:w="653"/>
        <w:gridCol w:w="490"/>
        <w:gridCol w:w="571"/>
        <w:gridCol w:w="379"/>
        <w:gridCol w:w="665"/>
        <w:gridCol w:w="920"/>
      </w:tblGrid>
      <w:tr w:rsidR="00C06164" w:rsidRPr="00A26E49" w14:paraId="7062FDCF" w14:textId="77777777" w:rsidTr="001D6E34">
        <w:trPr>
          <w:jc w:val="right"/>
        </w:trPr>
        <w:tc>
          <w:tcPr>
            <w:tcW w:w="717" w:type="dxa"/>
            <w:vAlign w:val="center"/>
          </w:tcPr>
          <w:p w14:paraId="58E26DBD" w14:textId="77777777" w:rsidR="00C06164" w:rsidRPr="00A26E49" w:rsidRDefault="00C06164" w:rsidP="00A26E49">
            <w:pPr>
              <w:pStyle w:val="ListParagraph"/>
              <w:spacing w:after="0" w:line="240" w:lineRule="auto"/>
              <w:ind w:left="0" w:right="-1"/>
              <w:jc w:val="center"/>
              <w:rPr>
                <w:rFonts w:ascii="Cambria" w:hAnsi="Cambria" w:cstheme="majorBidi"/>
                <w:b/>
                <w:bCs/>
              </w:rPr>
            </w:pPr>
          </w:p>
        </w:tc>
        <w:tc>
          <w:tcPr>
            <w:tcW w:w="817" w:type="dxa"/>
            <w:gridSpan w:val="2"/>
            <w:vAlign w:val="center"/>
          </w:tcPr>
          <w:p w14:paraId="0198C068" w14:textId="77777777" w:rsidR="00C06164" w:rsidRPr="00A26E49" w:rsidRDefault="00C06164" w:rsidP="00A26E49">
            <w:pPr>
              <w:pStyle w:val="ListParagraph"/>
              <w:spacing w:after="0" w:line="240" w:lineRule="auto"/>
              <w:ind w:left="0" w:right="-1"/>
              <w:jc w:val="center"/>
              <w:rPr>
                <w:rFonts w:ascii="Cambria" w:hAnsi="Cambria" w:cstheme="majorBidi"/>
                <w:b/>
                <w:bCs/>
              </w:rPr>
            </w:pPr>
            <w:proofErr w:type="spellStart"/>
            <w:r w:rsidRPr="00A26E49">
              <w:rPr>
                <w:rFonts w:ascii="Cambria" w:eastAsiaTheme="minorHAnsi" w:hAnsi="Cambria" w:cstheme="majorBidi"/>
                <w:b/>
                <w:bCs/>
                <w:lang w:val="en-ID"/>
              </w:rPr>
              <w:t>Levene's</w:t>
            </w:r>
            <w:proofErr w:type="spellEnd"/>
            <w:r w:rsidRPr="00A26E49">
              <w:rPr>
                <w:rFonts w:ascii="Cambria" w:eastAsiaTheme="minorHAnsi" w:hAnsi="Cambria" w:cstheme="majorBidi"/>
                <w:b/>
                <w:bCs/>
                <w:lang w:val="en-ID"/>
              </w:rPr>
              <w:t xml:space="preserve"> Test for Equality of Variances</w:t>
            </w:r>
          </w:p>
        </w:tc>
        <w:tc>
          <w:tcPr>
            <w:tcW w:w="2066" w:type="dxa"/>
            <w:gridSpan w:val="4"/>
            <w:vAlign w:val="center"/>
          </w:tcPr>
          <w:p w14:paraId="5C1A19F7" w14:textId="77777777" w:rsidR="00C06164" w:rsidRPr="00A26E49" w:rsidRDefault="00C06164" w:rsidP="00A26E49">
            <w:pPr>
              <w:pStyle w:val="ListParagraph"/>
              <w:spacing w:after="0" w:line="240" w:lineRule="auto"/>
              <w:ind w:left="0" w:right="-1"/>
              <w:jc w:val="center"/>
              <w:rPr>
                <w:rFonts w:ascii="Cambria" w:hAnsi="Cambria" w:cstheme="majorBidi"/>
                <w:b/>
                <w:bCs/>
              </w:rPr>
            </w:pPr>
            <w:r w:rsidRPr="00A26E49">
              <w:rPr>
                <w:rFonts w:ascii="Cambria" w:eastAsiaTheme="minorHAnsi" w:hAnsi="Cambria" w:cstheme="majorBidi"/>
                <w:b/>
                <w:bCs/>
                <w:lang w:val="en-ID"/>
              </w:rPr>
              <w:t>t-test for Equality of Means</w:t>
            </w:r>
          </w:p>
        </w:tc>
      </w:tr>
      <w:tr w:rsidR="00C06164" w:rsidRPr="00A26E49" w14:paraId="3CE09183" w14:textId="77777777" w:rsidTr="001D6E34">
        <w:trPr>
          <w:jc w:val="right"/>
        </w:trPr>
        <w:tc>
          <w:tcPr>
            <w:tcW w:w="717" w:type="dxa"/>
          </w:tcPr>
          <w:p w14:paraId="20AFD4C7" w14:textId="77777777" w:rsidR="00C06164" w:rsidRPr="00A26E49" w:rsidRDefault="00C06164" w:rsidP="00A26E49">
            <w:pPr>
              <w:pStyle w:val="ListParagraph"/>
              <w:spacing w:after="0" w:line="240" w:lineRule="auto"/>
              <w:ind w:left="0" w:right="-1"/>
              <w:jc w:val="mediumKashida"/>
              <w:rPr>
                <w:rFonts w:ascii="Cambria" w:hAnsi="Cambria" w:cstheme="majorBidi"/>
                <w:b/>
                <w:bCs/>
              </w:rPr>
            </w:pPr>
            <w:r w:rsidRPr="00A26E49">
              <w:rPr>
                <w:rFonts w:ascii="Cambria" w:hAnsi="Cambria" w:cstheme="majorBidi"/>
                <w:b/>
                <w:bCs/>
              </w:rPr>
              <w:t xml:space="preserve">Parameter </w:t>
            </w:r>
            <w:proofErr w:type="spellStart"/>
            <w:r w:rsidRPr="00A26E49">
              <w:rPr>
                <w:rFonts w:ascii="Cambria" w:hAnsi="Cambria" w:cstheme="majorBidi"/>
                <w:b/>
                <w:bCs/>
              </w:rPr>
              <w:t>stastistik</w:t>
            </w:r>
            <w:proofErr w:type="spellEnd"/>
          </w:p>
        </w:tc>
        <w:tc>
          <w:tcPr>
            <w:tcW w:w="408" w:type="dxa"/>
            <w:vAlign w:val="center"/>
          </w:tcPr>
          <w:p w14:paraId="1482A366" w14:textId="77777777" w:rsidR="00C06164" w:rsidRPr="00A26E49" w:rsidRDefault="00C06164" w:rsidP="00A26E49">
            <w:pPr>
              <w:pStyle w:val="ListParagraph"/>
              <w:spacing w:after="0" w:line="240" w:lineRule="auto"/>
              <w:ind w:left="0" w:right="-1"/>
              <w:jc w:val="center"/>
              <w:rPr>
                <w:rFonts w:ascii="Cambria" w:hAnsi="Cambria" w:cstheme="majorBidi"/>
                <w:b/>
                <w:bCs/>
              </w:rPr>
            </w:pPr>
            <w:r w:rsidRPr="00A26E49">
              <w:rPr>
                <w:rFonts w:ascii="Cambria" w:eastAsiaTheme="minorHAnsi" w:hAnsi="Cambria" w:cstheme="majorBidi"/>
                <w:b/>
                <w:bCs/>
                <w:lang w:val="en-ID"/>
              </w:rPr>
              <w:t>F</w:t>
            </w:r>
          </w:p>
        </w:tc>
        <w:tc>
          <w:tcPr>
            <w:tcW w:w="409" w:type="dxa"/>
            <w:vAlign w:val="center"/>
          </w:tcPr>
          <w:p w14:paraId="72C33002" w14:textId="77777777" w:rsidR="00C06164" w:rsidRPr="00A26E49" w:rsidRDefault="00C06164" w:rsidP="00A26E49">
            <w:pPr>
              <w:pStyle w:val="ListParagraph"/>
              <w:spacing w:after="0" w:line="240" w:lineRule="auto"/>
              <w:ind w:left="0" w:right="-1"/>
              <w:jc w:val="center"/>
              <w:rPr>
                <w:rFonts w:ascii="Cambria" w:hAnsi="Cambria" w:cstheme="majorBidi"/>
                <w:b/>
                <w:bCs/>
              </w:rPr>
            </w:pPr>
            <w:r w:rsidRPr="00A26E49">
              <w:rPr>
                <w:rFonts w:ascii="Cambria" w:eastAsiaTheme="minorHAnsi" w:hAnsi="Cambria" w:cstheme="majorBidi"/>
                <w:b/>
                <w:bCs/>
                <w:lang w:val="en-ID"/>
              </w:rPr>
              <w:t>Sig.</w:t>
            </w:r>
          </w:p>
        </w:tc>
        <w:tc>
          <w:tcPr>
            <w:tcW w:w="519" w:type="dxa"/>
            <w:vAlign w:val="center"/>
          </w:tcPr>
          <w:p w14:paraId="4515A028" w14:textId="77777777" w:rsidR="00C06164" w:rsidRPr="00A26E49" w:rsidRDefault="00C06164" w:rsidP="00A26E49">
            <w:pPr>
              <w:pStyle w:val="ListParagraph"/>
              <w:spacing w:after="0" w:line="240" w:lineRule="auto"/>
              <w:ind w:left="0" w:right="-1"/>
              <w:jc w:val="center"/>
              <w:rPr>
                <w:rFonts w:ascii="Cambria" w:hAnsi="Cambria" w:cstheme="majorBidi"/>
                <w:b/>
                <w:bCs/>
              </w:rPr>
            </w:pPr>
            <w:r w:rsidRPr="00A26E49">
              <w:rPr>
                <w:rFonts w:ascii="Cambria" w:eastAsiaTheme="minorHAnsi" w:hAnsi="Cambria" w:cstheme="majorBidi"/>
                <w:b/>
                <w:bCs/>
                <w:lang w:val="en-ID"/>
              </w:rPr>
              <w:t>t</w:t>
            </w:r>
          </w:p>
        </w:tc>
        <w:tc>
          <w:tcPr>
            <w:tcW w:w="326" w:type="dxa"/>
            <w:vAlign w:val="center"/>
          </w:tcPr>
          <w:p w14:paraId="69ADF9DE" w14:textId="77777777" w:rsidR="00C06164" w:rsidRPr="00A26E49" w:rsidRDefault="00C06164" w:rsidP="00A26E49">
            <w:pPr>
              <w:pStyle w:val="ListParagraph"/>
              <w:spacing w:after="0" w:line="240" w:lineRule="auto"/>
              <w:ind w:left="0" w:right="-1"/>
              <w:jc w:val="center"/>
              <w:rPr>
                <w:rFonts w:ascii="Cambria" w:hAnsi="Cambria" w:cstheme="majorBidi"/>
                <w:b/>
                <w:bCs/>
              </w:rPr>
            </w:pPr>
            <w:r w:rsidRPr="00A26E49">
              <w:rPr>
                <w:rFonts w:ascii="Cambria" w:eastAsiaTheme="minorHAnsi" w:hAnsi="Cambria" w:cstheme="majorBidi"/>
                <w:b/>
                <w:bCs/>
                <w:lang w:val="en-ID"/>
              </w:rPr>
              <w:t>df</w:t>
            </w:r>
          </w:p>
        </w:tc>
        <w:tc>
          <w:tcPr>
            <w:tcW w:w="516" w:type="dxa"/>
            <w:vAlign w:val="center"/>
          </w:tcPr>
          <w:p w14:paraId="5257A399" w14:textId="77777777" w:rsidR="00C06164" w:rsidRPr="00A26E49" w:rsidRDefault="00C06164" w:rsidP="00A26E49">
            <w:pPr>
              <w:pStyle w:val="ListParagraph"/>
              <w:spacing w:after="0" w:line="240" w:lineRule="auto"/>
              <w:ind w:left="0" w:right="-1"/>
              <w:jc w:val="center"/>
              <w:rPr>
                <w:rFonts w:ascii="Cambria" w:hAnsi="Cambria" w:cstheme="majorBidi"/>
                <w:b/>
                <w:bCs/>
              </w:rPr>
            </w:pPr>
            <w:r w:rsidRPr="00A26E49">
              <w:rPr>
                <w:rFonts w:ascii="Cambria" w:eastAsiaTheme="minorHAnsi" w:hAnsi="Cambria" w:cstheme="majorBidi"/>
                <w:b/>
                <w:bCs/>
                <w:lang w:val="en-ID"/>
              </w:rPr>
              <w:t>Sig. (2-tailed)</w:t>
            </w:r>
          </w:p>
        </w:tc>
        <w:tc>
          <w:tcPr>
            <w:tcW w:w="705" w:type="dxa"/>
            <w:vAlign w:val="center"/>
          </w:tcPr>
          <w:p w14:paraId="072BF848" w14:textId="77777777" w:rsidR="00C06164" w:rsidRPr="00A26E49" w:rsidRDefault="00C06164" w:rsidP="00A26E49">
            <w:pPr>
              <w:pStyle w:val="ListParagraph"/>
              <w:spacing w:after="0" w:line="240" w:lineRule="auto"/>
              <w:ind w:left="0" w:right="-1"/>
              <w:jc w:val="center"/>
              <w:rPr>
                <w:rFonts w:ascii="Cambria" w:hAnsi="Cambria" w:cstheme="majorBidi"/>
                <w:b/>
                <w:bCs/>
              </w:rPr>
            </w:pPr>
            <w:r w:rsidRPr="00A26E49">
              <w:rPr>
                <w:rFonts w:ascii="Cambria" w:eastAsiaTheme="minorHAnsi" w:hAnsi="Cambria" w:cstheme="majorBidi"/>
                <w:b/>
                <w:bCs/>
                <w:lang w:val="en-ID"/>
              </w:rPr>
              <w:t>Mean Difference</w:t>
            </w:r>
          </w:p>
        </w:tc>
      </w:tr>
      <w:tr w:rsidR="00C06164" w:rsidRPr="00A26E49" w14:paraId="0B2F7A44" w14:textId="77777777" w:rsidTr="001D6E34">
        <w:trPr>
          <w:trHeight w:val="746"/>
          <w:jc w:val="right"/>
        </w:trPr>
        <w:tc>
          <w:tcPr>
            <w:tcW w:w="717" w:type="dxa"/>
          </w:tcPr>
          <w:p w14:paraId="0E3B20A4" w14:textId="77777777" w:rsidR="00C06164" w:rsidRPr="00A26E49" w:rsidRDefault="00C06164" w:rsidP="00A26E49">
            <w:pPr>
              <w:pStyle w:val="ListParagraph"/>
              <w:spacing w:after="0" w:line="240" w:lineRule="auto"/>
              <w:ind w:left="0" w:right="-1"/>
              <w:jc w:val="mediumKashida"/>
              <w:rPr>
                <w:rFonts w:ascii="Cambria" w:hAnsi="Cambria" w:cstheme="majorBidi"/>
                <w:b/>
                <w:bCs/>
              </w:rPr>
            </w:pPr>
            <w:r w:rsidRPr="00A26E49">
              <w:rPr>
                <w:rFonts w:ascii="Cambria" w:eastAsiaTheme="minorHAnsi" w:hAnsi="Cambria" w:cstheme="majorBidi"/>
                <w:b/>
                <w:bCs/>
                <w:lang w:val="en-ID"/>
              </w:rPr>
              <w:t>Equal variances assumed</w:t>
            </w:r>
          </w:p>
        </w:tc>
        <w:tc>
          <w:tcPr>
            <w:tcW w:w="408" w:type="dxa"/>
            <w:vAlign w:val="center"/>
          </w:tcPr>
          <w:p w14:paraId="0D5FE316" w14:textId="77777777" w:rsidR="00C06164" w:rsidRPr="00A26E49" w:rsidRDefault="00C06164" w:rsidP="00A26E49">
            <w:pPr>
              <w:pStyle w:val="ListParagraph"/>
              <w:spacing w:after="0" w:line="240" w:lineRule="auto"/>
              <w:ind w:left="0" w:right="-1"/>
              <w:jc w:val="center"/>
              <w:rPr>
                <w:rFonts w:ascii="Cambria" w:hAnsi="Cambria" w:cstheme="majorBidi"/>
                <w:b/>
                <w:bCs/>
              </w:rPr>
            </w:pPr>
            <w:r w:rsidRPr="00A26E49">
              <w:rPr>
                <w:rFonts w:ascii="Cambria" w:eastAsiaTheme="minorHAnsi" w:hAnsi="Cambria" w:cstheme="majorBidi"/>
                <w:lang w:val="en-ID"/>
              </w:rPr>
              <w:t>10.592</w:t>
            </w:r>
          </w:p>
        </w:tc>
        <w:tc>
          <w:tcPr>
            <w:tcW w:w="409" w:type="dxa"/>
            <w:vAlign w:val="center"/>
          </w:tcPr>
          <w:p w14:paraId="32977C9D" w14:textId="77777777" w:rsidR="00C06164" w:rsidRPr="00A26E49" w:rsidRDefault="00C06164" w:rsidP="00A26E49">
            <w:pPr>
              <w:pStyle w:val="ListParagraph"/>
              <w:spacing w:after="0" w:line="240" w:lineRule="auto"/>
              <w:ind w:left="0" w:right="-1"/>
              <w:jc w:val="center"/>
              <w:rPr>
                <w:rFonts w:ascii="Cambria" w:hAnsi="Cambria" w:cstheme="majorBidi"/>
                <w:b/>
                <w:bCs/>
              </w:rPr>
            </w:pPr>
            <w:r w:rsidRPr="00A26E49">
              <w:rPr>
                <w:rFonts w:ascii="Cambria" w:eastAsiaTheme="minorHAnsi" w:hAnsi="Cambria" w:cstheme="majorBidi"/>
                <w:lang w:val="en-ID"/>
              </w:rPr>
              <w:t>.002</w:t>
            </w:r>
          </w:p>
        </w:tc>
        <w:tc>
          <w:tcPr>
            <w:tcW w:w="519" w:type="dxa"/>
            <w:vAlign w:val="center"/>
          </w:tcPr>
          <w:p w14:paraId="789460A8" w14:textId="77777777" w:rsidR="00C06164" w:rsidRPr="00A26E49" w:rsidRDefault="00C06164" w:rsidP="00A26E49">
            <w:pPr>
              <w:pStyle w:val="ListParagraph"/>
              <w:spacing w:after="0" w:line="240" w:lineRule="auto"/>
              <w:ind w:left="0" w:right="-1"/>
              <w:jc w:val="center"/>
              <w:rPr>
                <w:rFonts w:ascii="Cambria" w:hAnsi="Cambria" w:cstheme="majorBidi"/>
                <w:b/>
                <w:bCs/>
              </w:rPr>
            </w:pPr>
            <w:r w:rsidRPr="00A26E49">
              <w:rPr>
                <w:rFonts w:ascii="Cambria" w:eastAsiaTheme="minorHAnsi" w:hAnsi="Cambria" w:cstheme="majorBidi"/>
                <w:lang w:val="en-ID"/>
              </w:rPr>
              <w:t>-8.294</w:t>
            </w:r>
          </w:p>
        </w:tc>
        <w:tc>
          <w:tcPr>
            <w:tcW w:w="326" w:type="dxa"/>
            <w:vAlign w:val="center"/>
          </w:tcPr>
          <w:p w14:paraId="6F4D1420" w14:textId="77777777" w:rsidR="00C06164" w:rsidRPr="00A26E49" w:rsidRDefault="00C06164" w:rsidP="00A26E49">
            <w:pPr>
              <w:pStyle w:val="ListParagraph"/>
              <w:spacing w:after="0" w:line="240" w:lineRule="auto"/>
              <w:ind w:left="0" w:right="-1"/>
              <w:jc w:val="center"/>
              <w:rPr>
                <w:rFonts w:ascii="Cambria" w:hAnsi="Cambria" w:cstheme="majorBidi"/>
                <w:b/>
                <w:bCs/>
              </w:rPr>
            </w:pPr>
            <w:r w:rsidRPr="00A26E49">
              <w:rPr>
                <w:rFonts w:ascii="Cambria" w:eastAsiaTheme="minorHAnsi" w:hAnsi="Cambria" w:cstheme="majorBidi"/>
                <w:lang w:val="en-ID"/>
              </w:rPr>
              <w:t>36</w:t>
            </w:r>
          </w:p>
        </w:tc>
        <w:tc>
          <w:tcPr>
            <w:tcW w:w="516" w:type="dxa"/>
            <w:vAlign w:val="center"/>
          </w:tcPr>
          <w:p w14:paraId="7B09FCA4" w14:textId="77777777" w:rsidR="00C06164" w:rsidRPr="00A26E49" w:rsidRDefault="00C06164" w:rsidP="00A26E49">
            <w:pPr>
              <w:pStyle w:val="ListParagraph"/>
              <w:spacing w:after="0" w:line="240" w:lineRule="auto"/>
              <w:ind w:left="0" w:right="-1"/>
              <w:jc w:val="center"/>
              <w:rPr>
                <w:rFonts w:ascii="Cambria" w:hAnsi="Cambria" w:cstheme="majorBidi"/>
                <w:b/>
                <w:bCs/>
              </w:rPr>
            </w:pPr>
            <w:r w:rsidRPr="00A26E49">
              <w:rPr>
                <w:rFonts w:ascii="Cambria" w:eastAsiaTheme="minorHAnsi" w:hAnsi="Cambria" w:cstheme="majorBidi"/>
                <w:lang w:val="en-ID"/>
              </w:rPr>
              <w:t>.000</w:t>
            </w:r>
          </w:p>
        </w:tc>
        <w:tc>
          <w:tcPr>
            <w:tcW w:w="705" w:type="dxa"/>
            <w:vAlign w:val="center"/>
          </w:tcPr>
          <w:p w14:paraId="492E2ADF" w14:textId="77777777" w:rsidR="00C06164" w:rsidRPr="00A26E49" w:rsidRDefault="00C06164" w:rsidP="00A26E49">
            <w:pPr>
              <w:pStyle w:val="ListParagraph"/>
              <w:spacing w:after="0" w:line="240" w:lineRule="auto"/>
              <w:ind w:left="0" w:right="-1"/>
              <w:jc w:val="center"/>
              <w:rPr>
                <w:rFonts w:ascii="Cambria" w:hAnsi="Cambria" w:cstheme="majorBidi"/>
                <w:b/>
                <w:bCs/>
              </w:rPr>
            </w:pPr>
            <w:r w:rsidRPr="00A26E49">
              <w:rPr>
                <w:rFonts w:ascii="Cambria" w:eastAsiaTheme="minorHAnsi" w:hAnsi="Cambria" w:cstheme="majorBidi"/>
                <w:lang w:val="en-ID"/>
              </w:rPr>
              <w:t>-20.526</w:t>
            </w:r>
          </w:p>
        </w:tc>
      </w:tr>
    </w:tbl>
    <w:p w14:paraId="37724098" w14:textId="77777777" w:rsidR="00C06164" w:rsidRPr="00A26E49" w:rsidRDefault="00C06164" w:rsidP="00A26E49">
      <w:pPr>
        <w:spacing w:after="0" w:line="240" w:lineRule="auto"/>
        <w:jc w:val="both"/>
        <w:rPr>
          <w:rFonts w:ascii="Cambria" w:hAnsi="Cambria" w:cstheme="majorBidi"/>
        </w:rPr>
      </w:pPr>
    </w:p>
    <w:p w14:paraId="3524E268" w14:textId="77777777" w:rsidR="00FB5BEA" w:rsidRPr="00A26E49" w:rsidRDefault="00FB5BEA" w:rsidP="00A26E49">
      <w:pPr>
        <w:spacing w:after="0" w:line="240" w:lineRule="auto"/>
        <w:ind w:firstLine="720"/>
        <w:contextualSpacing/>
        <w:jc w:val="both"/>
        <w:rPr>
          <w:rFonts w:ascii="Cambria" w:hAnsi="Cambria"/>
        </w:rPr>
      </w:pPr>
    </w:p>
    <w:p w14:paraId="630E8BCB" w14:textId="77777777" w:rsidR="00FB5BEA" w:rsidRPr="00A26E49" w:rsidRDefault="00FB5BEA" w:rsidP="00A26E49">
      <w:pPr>
        <w:spacing w:after="0" w:line="240" w:lineRule="auto"/>
        <w:ind w:firstLine="720"/>
        <w:contextualSpacing/>
        <w:jc w:val="both"/>
        <w:rPr>
          <w:rFonts w:ascii="Cambria" w:hAnsi="Cambria"/>
        </w:rPr>
      </w:pPr>
    </w:p>
    <w:p w14:paraId="4015C6AF" w14:textId="77777777" w:rsidR="00FB5BEA" w:rsidRPr="00A26E49" w:rsidRDefault="00FB5BEA" w:rsidP="00A26E49">
      <w:pPr>
        <w:spacing w:after="0" w:line="240" w:lineRule="auto"/>
        <w:ind w:firstLine="720"/>
        <w:contextualSpacing/>
        <w:jc w:val="both"/>
        <w:rPr>
          <w:rFonts w:ascii="Cambria" w:hAnsi="Cambria"/>
        </w:rPr>
      </w:pPr>
    </w:p>
    <w:p w14:paraId="1E73FC8C" w14:textId="77777777" w:rsidR="00FB5BEA" w:rsidRPr="00A26E49" w:rsidRDefault="00FB5BEA" w:rsidP="00A26E49">
      <w:pPr>
        <w:spacing w:after="0" w:line="240" w:lineRule="auto"/>
        <w:ind w:firstLine="720"/>
        <w:contextualSpacing/>
        <w:jc w:val="both"/>
        <w:rPr>
          <w:rFonts w:ascii="Cambria" w:hAnsi="Cambria"/>
        </w:rPr>
      </w:pPr>
    </w:p>
    <w:p w14:paraId="62AC3996" w14:textId="77777777" w:rsidR="00FB5BEA" w:rsidRPr="00A26E49" w:rsidRDefault="00FB5BEA" w:rsidP="00A26E49">
      <w:pPr>
        <w:spacing w:after="0" w:line="240" w:lineRule="auto"/>
        <w:ind w:firstLine="720"/>
        <w:contextualSpacing/>
        <w:jc w:val="both"/>
        <w:rPr>
          <w:rFonts w:ascii="Cambria" w:hAnsi="Cambria"/>
        </w:rPr>
      </w:pPr>
    </w:p>
    <w:p w14:paraId="042A0836" w14:textId="77777777" w:rsidR="00FB5BEA" w:rsidRPr="00A26E49" w:rsidRDefault="00FB5BEA" w:rsidP="00A26E49">
      <w:pPr>
        <w:spacing w:after="0" w:line="240" w:lineRule="auto"/>
        <w:ind w:firstLine="720"/>
        <w:contextualSpacing/>
        <w:jc w:val="both"/>
        <w:rPr>
          <w:rFonts w:ascii="Cambria" w:hAnsi="Cambria"/>
        </w:rPr>
      </w:pPr>
    </w:p>
    <w:p w14:paraId="5B89B57D" w14:textId="77777777" w:rsidR="00FB5BEA" w:rsidRPr="00A26E49" w:rsidRDefault="00FB5BEA" w:rsidP="00A26E49">
      <w:pPr>
        <w:spacing w:after="0" w:line="240" w:lineRule="auto"/>
        <w:ind w:firstLine="720"/>
        <w:contextualSpacing/>
        <w:jc w:val="both"/>
        <w:rPr>
          <w:rFonts w:ascii="Cambria" w:hAnsi="Cambria"/>
        </w:rPr>
      </w:pPr>
    </w:p>
    <w:p w14:paraId="4D046D40" w14:textId="77777777" w:rsidR="00C06164" w:rsidRPr="00A26E49" w:rsidRDefault="00C06164" w:rsidP="00A26E49">
      <w:pPr>
        <w:spacing w:after="0" w:line="240" w:lineRule="auto"/>
        <w:ind w:firstLine="720"/>
        <w:contextualSpacing/>
        <w:jc w:val="both"/>
        <w:rPr>
          <w:rFonts w:ascii="Cambria" w:hAnsi="Cambria"/>
        </w:rPr>
      </w:pPr>
      <w:proofErr w:type="spellStart"/>
      <w:r w:rsidRPr="00A26E49">
        <w:rPr>
          <w:rFonts w:ascii="Cambria" w:hAnsi="Cambria"/>
        </w:rPr>
        <w:t>Berdasarkan</w:t>
      </w:r>
      <w:proofErr w:type="spellEnd"/>
      <w:r w:rsidRPr="00A26E49">
        <w:rPr>
          <w:rFonts w:ascii="Cambria" w:hAnsi="Cambria"/>
        </w:rPr>
        <w:t xml:space="preserve"> </w:t>
      </w:r>
      <w:proofErr w:type="spellStart"/>
      <w:r w:rsidRPr="00A26E49">
        <w:rPr>
          <w:rFonts w:ascii="Cambria" w:hAnsi="Cambria"/>
        </w:rPr>
        <w:t>tabel</w:t>
      </w:r>
      <w:proofErr w:type="spellEnd"/>
      <w:r w:rsidRPr="00A26E49">
        <w:rPr>
          <w:rFonts w:ascii="Cambria" w:hAnsi="Cambria"/>
        </w:rPr>
        <w:t xml:space="preserve"> output </w:t>
      </w:r>
      <w:r w:rsidRPr="00A26E49">
        <w:rPr>
          <w:rFonts w:ascii="Cambria" w:hAnsi="Cambria"/>
          <w:i/>
          <w:iCs/>
        </w:rPr>
        <w:t xml:space="preserve">independent samples </w:t>
      </w:r>
      <w:proofErr w:type="spellStart"/>
      <w:r w:rsidRPr="00A26E49">
        <w:rPr>
          <w:rFonts w:ascii="Cambria" w:hAnsi="Cambria"/>
          <w:i/>
          <w:iCs/>
        </w:rPr>
        <w:t>t</w:t>
      </w:r>
      <w:proofErr w:type="spellEnd"/>
      <w:r w:rsidRPr="00A26E49">
        <w:rPr>
          <w:rFonts w:ascii="Cambria" w:hAnsi="Cambria"/>
          <w:i/>
          <w:iCs/>
        </w:rPr>
        <w:t xml:space="preserve"> test</w:t>
      </w:r>
      <w:r w:rsidRPr="00A26E49">
        <w:rPr>
          <w:rFonts w:ascii="Cambria" w:hAnsi="Cambria"/>
        </w:rPr>
        <w:t xml:space="preserve"> pada </w:t>
      </w:r>
      <w:proofErr w:type="spellStart"/>
      <w:r w:rsidRPr="00A26E49">
        <w:rPr>
          <w:rFonts w:ascii="Cambria" w:hAnsi="Cambria"/>
        </w:rPr>
        <w:t>bagian</w:t>
      </w:r>
      <w:proofErr w:type="spellEnd"/>
      <w:r w:rsidRPr="00A26E49">
        <w:rPr>
          <w:rFonts w:ascii="Cambria" w:hAnsi="Cambria"/>
        </w:rPr>
        <w:t xml:space="preserve"> </w:t>
      </w:r>
      <w:r w:rsidRPr="00A26E49">
        <w:rPr>
          <w:rFonts w:ascii="Cambria" w:hAnsi="Cambria"/>
          <w:i/>
          <w:iCs/>
        </w:rPr>
        <w:t>equal variances not assumed</w:t>
      </w:r>
      <w:r w:rsidRPr="00A26E49">
        <w:rPr>
          <w:rFonts w:ascii="Cambria" w:hAnsi="Cambria"/>
        </w:rPr>
        <w:t xml:space="preserve"> </w:t>
      </w:r>
      <w:proofErr w:type="spellStart"/>
      <w:r w:rsidRPr="00A26E49">
        <w:rPr>
          <w:rFonts w:ascii="Cambria" w:hAnsi="Cambria"/>
        </w:rPr>
        <w:t>diketahui</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sig. (2-tailed) </w:t>
      </w:r>
      <w:proofErr w:type="spellStart"/>
      <w:r w:rsidRPr="00A26E49">
        <w:rPr>
          <w:rFonts w:ascii="Cambria" w:hAnsi="Cambria"/>
        </w:rPr>
        <w:t>sebesar</w:t>
      </w:r>
      <w:proofErr w:type="spellEnd"/>
      <w:r w:rsidRPr="00A26E49">
        <w:rPr>
          <w:rFonts w:ascii="Cambria" w:hAnsi="Cambria"/>
        </w:rPr>
        <w:t xml:space="preserve"> 0,000 &lt; 0,05, </w:t>
      </w:r>
      <w:proofErr w:type="spellStart"/>
      <w:r w:rsidRPr="00A26E49">
        <w:rPr>
          <w:rFonts w:ascii="Cambria" w:hAnsi="Cambria"/>
        </w:rPr>
        <w:t>maka</w:t>
      </w:r>
      <w:proofErr w:type="spellEnd"/>
      <w:r w:rsidRPr="00A26E49">
        <w:rPr>
          <w:rFonts w:ascii="Cambria" w:hAnsi="Cambria"/>
        </w:rPr>
        <w:t xml:space="preserve"> </w:t>
      </w:r>
      <w:proofErr w:type="spellStart"/>
      <w:r w:rsidRPr="00A26E49">
        <w:rPr>
          <w:rFonts w:ascii="Cambria" w:hAnsi="Cambria"/>
        </w:rPr>
        <w:t>sebagaimana</w:t>
      </w:r>
      <w:proofErr w:type="spellEnd"/>
      <w:r w:rsidRPr="00A26E49">
        <w:rPr>
          <w:rFonts w:ascii="Cambria" w:hAnsi="Cambria"/>
        </w:rPr>
        <w:t xml:space="preserve"> </w:t>
      </w:r>
      <w:proofErr w:type="spellStart"/>
      <w:r w:rsidRPr="00A26E49">
        <w:rPr>
          <w:rFonts w:ascii="Cambria" w:hAnsi="Cambria"/>
        </w:rPr>
        <w:t>dasar</w:t>
      </w:r>
      <w:proofErr w:type="spellEnd"/>
      <w:r w:rsidRPr="00A26E49">
        <w:rPr>
          <w:rFonts w:ascii="Cambria" w:hAnsi="Cambria"/>
        </w:rPr>
        <w:t xml:space="preserve"> </w:t>
      </w:r>
      <w:proofErr w:type="spellStart"/>
      <w:r w:rsidRPr="00A26E49">
        <w:rPr>
          <w:rFonts w:ascii="Cambria" w:hAnsi="Cambria"/>
        </w:rPr>
        <w:t>pengambilan</w:t>
      </w:r>
      <w:proofErr w:type="spellEnd"/>
      <w:r w:rsidRPr="00A26E49">
        <w:rPr>
          <w:rFonts w:ascii="Cambria" w:hAnsi="Cambria"/>
        </w:rPr>
        <w:t xml:space="preserve"> </w:t>
      </w:r>
      <w:proofErr w:type="spellStart"/>
      <w:r w:rsidRPr="00A26E49">
        <w:rPr>
          <w:rFonts w:ascii="Cambria" w:hAnsi="Cambria"/>
        </w:rPr>
        <w:t>keputusan</w:t>
      </w:r>
      <w:proofErr w:type="spellEnd"/>
      <w:r w:rsidRPr="00A26E49">
        <w:rPr>
          <w:rFonts w:ascii="Cambria" w:hAnsi="Cambria"/>
        </w:rPr>
        <w:t xml:space="preserve"> </w:t>
      </w:r>
      <w:proofErr w:type="spellStart"/>
      <w:r w:rsidRPr="00A26E49">
        <w:rPr>
          <w:rFonts w:ascii="Cambria" w:hAnsi="Cambria"/>
        </w:rPr>
        <w:t>dalam</w:t>
      </w:r>
      <w:proofErr w:type="spellEnd"/>
      <w:r w:rsidRPr="00A26E49">
        <w:rPr>
          <w:rFonts w:ascii="Cambria" w:hAnsi="Cambria"/>
        </w:rPr>
        <w:t xml:space="preserve"> uji </w:t>
      </w:r>
      <w:r w:rsidRPr="00A26E49">
        <w:rPr>
          <w:rFonts w:ascii="Cambria" w:hAnsi="Cambria"/>
          <w:i/>
          <w:iCs/>
        </w:rPr>
        <w:t>independent sample t test</w:t>
      </w:r>
      <w:r w:rsidRPr="00A26E49">
        <w:rPr>
          <w:rFonts w:ascii="Cambria" w:hAnsi="Cambria"/>
        </w:rPr>
        <w:t xml:space="preserve"> </w:t>
      </w:r>
      <w:proofErr w:type="spellStart"/>
      <w:r w:rsidRPr="00A26E49">
        <w:rPr>
          <w:rFonts w:ascii="Cambria" w:hAnsi="Cambria"/>
        </w:rPr>
        <w:t>dapat</w:t>
      </w:r>
      <w:proofErr w:type="spellEnd"/>
      <w:r w:rsidRPr="00A26E49">
        <w:rPr>
          <w:rFonts w:ascii="Cambria" w:hAnsi="Cambria"/>
        </w:rPr>
        <w:t xml:space="preserve"> </w:t>
      </w:r>
      <w:proofErr w:type="spellStart"/>
      <w:r w:rsidRPr="00A26E49">
        <w:rPr>
          <w:rFonts w:ascii="Cambria" w:hAnsi="Cambria"/>
        </w:rPr>
        <w:t>disimpulkan</w:t>
      </w:r>
      <w:proofErr w:type="spellEnd"/>
      <w:r w:rsidRPr="00A26E49">
        <w:rPr>
          <w:rFonts w:ascii="Cambria" w:hAnsi="Cambria"/>
        </w:rPr>
        <w:t xml:space="preserve"> </w:t>
      </w:r>
      <w:proofErr w:type="spellStart"/>
      <w:r w:rsidRPr="00A26E49">
        <w:rPr>
          <w:rFonts w:ascii="Cambria" w:hAnsi="Cambria"/>
        </w:rPr>
        <w:t>bahwa</w:t>
      </w:r>
      <w:proofErr w:type="spellEnd"/>
      <w:r w:rsidRPr="00A26E49">
        <w:rPr>
          <w:rFonts w:ascii="Cambria" w:hAnsi="Cambria"/>
        </w:rPr>
        <w:t xml:space="preserve"> H</w:t>
      </w:r>
      <w:r w:rsidRPr="00A26E49">
        <w:rPr>
          <w:rFonts w:ascii="Cambria" w:hAnsi="Cambria"/>
          <w:vertAlign w:val="subscript"/>
        </w:rPr>
        <w:t>0</w:t>
      </w:r>
      <w:r w:rsidRPr="00A26E49">
        <w:rPr>
          <w:rFonts w:ascii="Cambria" w:hAnsi="Cambria"/>
        </w:rPr>
        <w:t xml:space="preserve"> </w:t>
      </w:r>
      <w:proofErr w:type="spellStart"/>
      <w:r w:rsidRPr="00A26E49">
        <w:rPr>
          <w:rFonts w:ascii="Cambria" w:hAnsi="Cambria"/>
        </w:rPr>
        <w:t>ditolak</w:t>
      </w:r>
      <w:proofErr w:type="spellEnd"/>
      <w:r w:rsidRPr="00A26E49">
        <w:rPr>
          <w:rFonts w:ascii="Cambria" w:hAnsi="Cambria"/>
        </w:rPr>
        <w:t xml:space="preserve"> dan H</w:t>
      </w:r>
      <w:r w:rsidRPr="00A26E49">
        <w:rPr>
          <w:rFonts w:ascii="Cambria" w:hAnsi="Cambria"/>
          <w:vertAlign w:val="subscript"/>
        </w:rPr>
        <w:t>1</w:t>
      </w:r>
      <w:r w:rsidRPr="00A26E49">
        <w:rPr>
          <w:rFonts w:ascii="Cambria" w:hAnsi="Cambria"/>
        </w:rPr>
        <w:t xml:space="preserve"> </w:t>
      </w:r>
      <w:proofErr w:type="spellStart"/>
      <w:r w:rsidRPr="00A26E49">
        <w:rPr>
          <w:rFonts w:ascii="Cambria" w:hAnsi="Cambria"/>
        </w:rPr>
        <w:t>diterima</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demikian</w:t>
      </w:r>
      <w:proofErr w:type="spellEnd"/>
      <w:r w:rsidRPr="00A26E49">
        <w:rPr>
          <w:rFonts w:ascii="Cambria" w:hAnsi="Cambria"/>
        </w:rPr>
        <w:t xml:space="preserve"> </w:t>
      </w:r>
      <w:proofErr w:type="spellStart"/>
      <w:r w:rsidRPr="00A26E49">
        <w:rPr>
          <w:rFonts w:ascii="Cambria" w:hAnsi="Cambria"/>
        </w:rPr>
        <w:t>dapat</w:t>
      </w:r>
      <w:proofErr w:type="spellEnd"/>
      <w:r w:rsidRPr="00A26E49">
        <w:rPr>
          <w:rFonts w:ascii="Cambria" w:hAnsi="Cambria"/>
        </w:rPr>
        <w:t xml:space="preserve"> </w:t>
      </w:r>
      <w:proofErr w:type="spellStart"/>
      <w:r w:rsidRPr="00A26E49">
        <w:rPr>
          <w:rFonts w:ascii="Cambria" w:hAnsi="Cambria"/>
        </w:rPr>
        <w:t>disimpulkan</w:t>
      </w:r>
      <w:proofErr w:type="spellEnd"/>
      <w:r w:rsidRPr="00A26E49">
        <w:rPr>
          <w:rFonts w:ascii="Cambria" w:hAnsi="Cambria"/>
        </w:rPr>
        <w:t xml:space="preserve"> </w:t>
      </w:r>
      <w:proofErr w:type="spellStart"/>
      <w:r w:rsidRPr="00A26E49">
        <w:rPr>
          <w:rFonts w:ascii="Cambria" w:hAnsi="Cambria"/>
        </w:rPr>
        <w:t>bahwa</w:t>
      </w:r>
      <w:proofErr w:type="spellEnd"/>
      <w:r w:rsidRPr="00A26E49">
        <w:rPr>
          <w:rFonts w:ascii="Cambria" w:hAnsi="Cambria"/>
        </w:rPr>
        <w:t xml:space="preserve"> </w:t>
      </w:r>
      <w:proofErr w:type="spellStart"/>
      <w:r w:rsidRPr="00A26E49">
        <w:rPr>
          <w:rFonts w:ascii="Cambria" w:hAnsi="Cambria"/>
        </w:rPr>
        <w:t>terdapat</w:t>
      </w:r>
      <w:proofErr w:type="spellEnd"/>
      <w:r w:rsidRPr="00A26E49">
        <w:rPr>
          <w:rFonts w:ascii="Cambria" w:hAnsi="Cambria"/>
        </w:rPr>
        <w:t xml:space="preserve"> </w:t>
      </w:r>
      <w:proofErr w:type="spellStart"/>
      <w:r w:rsidRPr="00A26E49">
        <w:rPr>
          <w:rFonts w:ascii="Cambria" w:hAnsi="Cambria"/>
        </w:rPr>
        <w:t>perbedaan</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pada </w:t>
      </w:r>
      <w:proofErr w:type="spellStart"/>
      <w:r w:rsidRPr="00A26E49">
        <w:rPr>
          <w:rFonts w:ascii="Cambria" w:hAnsi="Cambria"/>
        </w:rPr>
        <w:t>kelas</w:t>
      </w:r>
      <w:proofErr w:type="spellEnd"/>
      <w:r w:rsidRPr="00A26E49">
        <w:rPr>
          <w:rFonts w:ascii="Cambria" w:hAnsi="Cambria"/>
        </w:rPr>
        <w:t xml:space="preserve"> </w:t>
      </w:r>
      <w:proofErr w:type="spellStart"/>
      <w:r w:rsidRPr="00A26E49">
        <w:rPr>
          <w:rFonts w:ascii="Cambria" w:hAnsi="Cambria"/>
        </w:rPr>
        <w:t>kontrol</w:t>
      </w:r>
      <w:proofErr w:type="spellEnd"/>
      <w:r w:rsidRPr="00A26E49">
        <w:rPr>
          <w:rFonts w:ascii="Cambria" w:hAnsi="Cambria"/>
        </w:rPr>
        <w:t xml:space="preserve"> dan </w:t>
      </w:r>
      <w:proofErr w:type="spellStart"/>
      <w:r w:rsidRPr="00A26E49">
        <w:rPr>
          <w:rFonts w:ascii="Cambria" w:hAnsi="Cambria"/>
        </w:rPr>
        <w:t>kelas</w:t>
      </w:r>
      <w:proofErr w:type="spellEnd"/>
      <w:r w:rsidRPr="00A26E49">
        <w:rPr>
          <w:rFonts w:ascii="Cambria" w:hAnsi="Cambria"/>
        </w:rPr>
        <w:t xml:space="preserve"> </w:t>
      </w:r>
      <w:proofErr w:type="spellStart"/>
      <w:r w:rsidRPr="00A26E49">
        <w:rPr>
          <w:rFonts w:ascii="Cambria" w:hAnsi="Cambria"/>
        </w:rPr>
        <w:t>eksperimen</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rata-rata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pada </w:t>
      </w:r>
      <w:proofErr w:type="spellStart"/>
      <w:r w:rsidRPr="00A26E49">
        <w:rPr>
          <w:rFonts w:ascii="Cambria" w:hAnsi="Cambria"/>
        </w:rPr>
        <w:t>kelas</w:t>
      </w:r>
      <w:proofErr w:type="spellEnd"/>
      <w:r w:rsidRPr="00A26E49">
        <w:rPr>
          <w:rFonts w:ascii="Cambria" w:hAnsi="Cambria"/>
        </w:rPr>
        <w:t xml:space="preserve"> </w:t>
      </w:r>
      <w:proofErr w:type="spellStart"/>
      <w:r w:rsidRPr="00A26E49">
        <w:rPr>
          <w:rFonts w:ascii="Cambria" w:hAnsi="Cambria"/>
        </w:rPr>
        <w:t>kontrol</w:t>
      </w:r>
      <w:proofErr w:type="spellEnd"/>
      <w:r w:rsidRPr="00A26E49">
        <w:rPr>
          <w:rFonts w:ascii="Cambria" w:hAnsi="Cambria"/>
        </w:rPr>
        <w:t xml:space="preserve"> </w:t>
      </w:r>
      <w:proofErr w:type="spellStart"/>
      <w:r w:rsidRPr="00A26E49">
        <w:rPr>
          <w:rFonts w:ascii="Cambria" w:hAnsi="Cambria"/>
        </w:rPr>
        <w:t>adalah</w:t>
      </w:r>
      <w:proofErr w:type="spellEnd"/>
      <w:r w:rsidRPr="00A26E49">
        <w:rPr>
          <w:rFonts w:ascii="Cambria" w:hAnsi="Cambria"/>
        </w:rPr>
        <w:t xml:space="preserve"> 54,47 dan </w:t>
      </w:r>
      <w:proofErr w:type="spellStart"/>
      <w:r w:rsidRPr="00A26E49">
        <w:rPr>
          <w:rFonts w:ascii="Cambria" w:hAnsi="Cambria"/>
        </w:rPr>
        <w:t>kelas</w:t>
      </w:r>
      <w:proofErr w:type="spellEnd"/>
      <w:r w:rsidRPr="00A26E49">
        <w:rPr>
          <w:rFonts w:ascii="Cambria" w:hAnsi="Cambria"/>
        </w:rPr>
        <w:t xml:space="preserve"> </w:t>
      </w:r>
      <w:proofErr w:type="spellStart"/>
      <w:r w:rsidRPr="00A26E49">
        <w:rPr>
          <w:rFonts w:ascii="Cambria" w:hAnsi="Cambria"/>
        </w:rPr>
        <w:t>eksperimen</w:t>
      </w:r>
      <w:proofErr w:type="spellEnd"/>
      <w:r w:rsidRPr="00A26E49">
        <w:rPr>
          <w:rFonts w:ascii="Cambria" w:hAnsi="Cambria"/>
        </w:rPr>
        <w:t xml:space="preserve"> 75,00.</w:t>
      </w:r>
    </w:p>
    <w:p w14:paraId="3DE01F38" w14:textId="6A17A37F" w:rsidR="00C06164" w:rsidRPr="00A26E49" w:rsidRDefault="00C06164" w:rsidP="00A26E49">
      <w:pPr>
        <w:adjustRightInd w:val="0"/>
        <w:spacing w:after="0" w:line="240" w:lineRule="auto"/>
        <w:ind w:firstLine="720"/>
        <w:jc w:val="both"/>
        <w:rPr>
          <w:rFonts w:ascii="Cambria" w:hAnsi="Cambria"/>
        </w:rPr>
      </w:pPr>
      <w:r w:rsidRPr="00A26E49">
        <w:rPr>
          <w:rFonts w:ascii="Cambria" w:hAnsi="Cambria"/>
        </w:rPr>
        <w:t xml:space="preserve">Adapun </w:t>
      </w:r>
      <w:proofErr w:type="spellStart"/>
      <w:r w:rsidRPr="00A26E49">
        <w:rPr>
          <w:rFonts w:ascii="Cambria" w:hAnsi="Cambria"/>
        </w:rPr>
        <w:t>pengambilan</w:t>
      </w:r>
      <w:proofErr w:type="spellEnd"/>
      <w:r w:rsidRPr="00A26E49">
        <w:rPr>
          <w:rFonts w:ascii="Cambria" w:hAnsi="Cambria"/>
        </w:rPr>
        <w:t xml:space="preserve"> </w:t>
      </w:r>
      <w:proofErr w:type="spellStart"/>
      <w:r w:rsidRPr="00A26E49">
        <w:rPr>
          <w:rFonts w:ascii="Cambria" w:hAnsi="Cambria"/>
        </w:rPr>
        <w:t>keputusan</w:t>
      </w:r>
      <w:proofErr w:type="spellEnd"/>
      <w:r w:rsidRPr="00A26E49">
        <w:rPr>
          <w:rFonts w:ascii="Cambria" w:hAnsi="Cambria"/>
        </w:rPr>
        <w:t xml:space="preserve"> </w:t>
      </w:r>
      <w:proofErr w:type="spellStart"/>
      <w:r w:rsidRPr="00A26E49">
        <w:rPr>
          <w:rFonts w:ascii="Cambria" w:hAnsi="Cambria"/>
        </w:rPr>
        <w:t>berdasarkan</w:t>
      </w:r>
      <w:proofErr w:type="spellEnd"/>
      <w:r w:rsidRPr="00A26E49">
        <w:rPr>
          <w:rFonts w:ascii="Cambria" w:hAnsi="Cambria"/>
        </w:rPr>
        <w:t xml:space="preserve"> </w:t>
      </w:r>
      <w:proofErr w:type="spellStart"/>
      <w:r w:rsidRPr="00A26E49">
        <w:rPr>
          <w:rFonts w:ascii="Cambria" w:hAnsi="Cambria"/>
        </w:rPr>
        <w:t>perbandingan</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t </w:t>
      </w:r>
      <w:proofErr w:type="spellStart"/>
      <w:r w:rsidRPr="00A26E49">
        <w:rPr>
          <w:rFonts w:ascii="Cambria" w:hAnsi="Cambria"/>
        </w:rPr>
        <w:t>hitung</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t </w:t>
      </w:r>
      <w:proofErr w:type="spellStart"/>
      <w:r w:rsidRPr="00A26E49">
        <w:rPr>
          <w:rFonts w:ascii="Cambria" w:hAnsi="Cambria"/>
        </w:rPr>
        <w:t>tabel</w:t>
      </w:r>
      <w:proofErr w:type="spellEnd"/>
      <w:r w:rsidRPr="00A26E49">
        <w:rPr>
          <w:rFonts w:ascii="Cambria" w:hAnsi="Cambria"/>
        </w:rPr>
        <w:t xml:space="preserve">, </w:t>
      </w:r>
      <w:proofErr w:type="spellStart"/>
      <w:r w:rsidRPr="00A26E49">
        <w:rPr>
          <w:rFonts w:ascii="Cambria" w:hAnsi="Cambria"/>
        </w:rPr>
        <w:t>dimana</w:t>
      </w:r>
      <w:proofErr w:type="spellEnd"/>
      <w:r w:rsidRPr="00A26E49">
        <w:rPr>
          <w:rFonts w:ascii="Cambria" w:hAnsi="Cambria"/>
        </w:rPr>
        <w:t xml:space="preserve"> </w:t>
      </w:r>
      <w:proofErr w:type="spellStart"/>
      <w:r w:rsidRPr="00A26E49">
        <w:rPr>
          <w:rFonts w:ascii="Cambria" w:hAnsi="Cambria"/>
        </w:rPr>
        <w:t>diketahui</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t </w:t>
      </w:r>
      <w:proofErr w:type="spellStart"/>
      <w:r w:rsidRPr="00A26E49">
        <w:rPr>
          <w:rFonts w:ascii="Cambria" w:hAnsi="Cambria"/>
        </w:rPr>
        <w:t>hitung</w:t>
      </w:r>
      <w:proofErr w:type="spellEnd"/>
      <w:r w:rsidRPr="00A26E49">
        <w:rPr>
          <w:rFonts w:ascii="Cambria" w:hAnsi="Cambria"/>
        </w:rPr>
        <w:t xml:space="preserve"> </w:t>
      </w:r>
      <w:proofErr w:type="spellStart"/>
      <w:r w:rsidRPr="00A26E49">
        <w:rPr>
          <w:rFonts w:ascii="Cambria" w:hAnsi="Cambria"/>
        </w:rPr>
        <w:t>sebesar</w:t>
      </w:r>
      <w:proofErr w:type="spellEnd"/>
      <w:r w:rsidRPr="00A26E49">
        <w:rPr>
          <w:rFonts w:ascii="Cambria" w:hAnsi="Cambria"/>
        </w:rPr>
        <w:t xml:space="preserve"> 8,296 dan t </w:t>
      </w:r>
      <w:proofErr w:type="spellStart"/>
      <w:r w:rsidRPr="00A26E49">
        <w:rPr>
          <w:rFonts w:ascii="Cambria" w:hAnsi="Cambria"/>
        </w:rPr>
        <w:t>tabel</w:t>
      </w:r>
      <w:proofErr w:type="spellEnd"/>
      <w:r w:rsidRPr="00A26E49">
        <w:rPr>
          <w:rFonts w:ascii="Cambria" w:hAnsi="Cambria"/>
        </w:rPr>
        <w:t xml:space="preserve"> yang </w:t>
      </w:r>
      <w:proofErr w:type="spellStart"/>
      <w:r w:rsidRPr="00A26E49">
        <w:rPr>
          <w:rFonts w:ascii="Cambria" w:hAnsi="Cambria"/>
        </w:rPr>
        <w:t>dicari</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mengacu</w:t>
      </w:r>
      <w:proofErr w:type="spellEnd"/>
      <w:r w:rsidRPr="00A26E49">
        <w:rPr>
          <w:rFonts w:ascii="Cambria" w:hAnsi="Cambria"/>
        </w:rPr>
        <w:t xml:space="preserve"> pada </w:t>
      </w:r>
      <w:proofErr w:type="spellStart"/>
      <w:r w:rsidRPr="00A26E49">
        <w:rPr>
          <w:rFonts w:ascii="Cambria" w:hAnsi="Cambria"/>
        </w:rPr>
        <w:t>rumus</w:t>
      </w:r>
      <w:proofErr w:type="spellEnd"/>
      <w:r w:rsidRPr="00A26E49">
        <w:rPr>
          <w:rFonts w:ascii="Cambria" w:hAnsi="Cambria"/>
        </w:rPr>
        <w:t xml:space="preserve"> (α/2); (df) </w:t>
      </w:r>
      <w:proofErr w:type="spellStart"/>
      <w:r w:rsidRPr="00A26E49">
        <w:rPr>
          <w:rFonts w:ascii="Cambria" w:hAnsi="Cambria"/>
        </w:rPr>
        <w:t>sama</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(0,05/2); (27,16). </w:t>
      </w:r>
      <w:proofErr w:type="spellStart"/>
      <w:r w:rsidRPr="00A26E49">
        <w:rPr>
          <w:rFonts w:ascii="Cambria" w:hAnsi="Cambria"/>
        </w:rPr>
        <w:t>Sehingga</w:t>
      </w:r>
      <w:proofErr w:type="spellEnd"/>
      <w:r w:rsidRPr="00A26E49">
        <w:rPr>
          <w:rFonts w:ascii="Cambria" w:hAnsi="Cambria"/>
        </w:rPr>
        <w:t xml:space="preserve"> </w:t>
      </w:r>
      <w:proofErr w:type="spellStart"/>
      <w:r w:rsidRPr="00A26E49">
        <w:rPr>
          <w:rFonts w:ascii="Cambria" w:hAnsi="Cambria"/>
        </w:rPr>
        <w:t>didapatkan</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t </w:t>
      </w:r>
      <w:proofErr w:type="spellStart"/>
      <w:r w:rsidRPr="00A26E49">
        <w:rPr>
          <w:rFonts w:ascii="Cambria" w:hAnsi="Cambria"/>
        </w:rPr>
        <w:t>tabelnya</w:t>
      </w:r>
      <w:proofErr w:type="spellEnd"/>
      <w:r w:rsidRPr="00A26E49">
        <w:rPr>
          <w:rFonts w:ascii="Cambria" w:hAnsi="Cambria"/>
        </w:rPr>
        <w:t xml:space="preserve"> pada </w:t>
      </w:r>
      <w:proofErr w:type="spellStart"/>
      <w:r w:rsidRPr="00A26E49">
        <w:rPr>
          <w:rFonts w:ascii="Cambria" w:hAnsi="Cambria"/>
        </w:rPr>
        <w:t>distribusi</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t </w:t>
      </w:r>
      <w:proofErr w:type="spellStart"/>
      <w:r w:rsidRPr="00A26E49">
        <w:rPr>
          <w:rFonts w:ascii="Cambria" w:hAnsi="Cambria"/>
        </w:rPr>
        <w:t>tabel</w:t>
      </w:r>
      <w:proofErr w:type="spellEnd"/>
      <w:r w:rsidRPr="00A26E49">
        <w:rPr>
          <w:rFonts w:ascii="Cambria" w:hAnsi="Cambria"/>
        </w:rPr>
        <w:t xml:space="preserve"> </w:t>
      </w:r>
      <w:proofErr w:type="spellStart"/>
      <w:r w:rsidRPr="00A26E49">
        <w:rPr>
          <w:rFonts w:ascii="Cambria" w:hAnsi="Cambria"/>
        </w:rPr>
        <w:t>statistik</w:t>
      </w:r>
      <w:proofErr w:type="spellEnd"/>
      <w:r w:rsidRPr="00A26E49">
        <w:rPr>
          <w:rFonts w:ascii="Cambria" w:hAnsi="Cambria"/>
        </w:rPr>
        <w:t xml:space="preserve"> yang </w:t>
      </w:r>
      <w:proofErr w:type="spellStart"/>
      <w:r w:rsidRPr="00A26E49">
        <w:rPr>
          <w:rFonts w:ascii="Cambria" w:hAnsi="Cambria"/>
        </w:rPr>
        <w:t>besarnya</w:t>
      </w:r>
      <w:proofErr w:type="spellEnd"/>
      <w:r w:rsidRPr="00A26E49">
        <w:rPr>
          <w:rFonts w:ascii="Cambria" w:hAnsi="Cambria"/>
        </w:rPr>
        <w:t xml:space="preserve"> 2,110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demikian</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t </w:t>
      </w:r>
      <w:proofErr w:type="spellStart"/>
      <w:r w:rsidRPr="00A26E49">
        <w:rPr>
          <w:rFonts w:ascii="Cambria" w:hAnsi="Cambria"/>
        </w:rPr>
        <w:t>hitung</w:t>
      </w:r>
      <w:proofErr w:type="spellEnd"/>
      <w:r w:rsidRPr="00A26E49">
        <w:rPr>
          <w:rFonts w:ascii="Cambria" w:hAnsi="Cambria"/>
        </w:rPr>
        <w:t xml:space="preserve"> </w:t>
      </w:r>
      <w:proofErr w:type="spellStart"/>
      <w:r w:rsidRPr="00A26E49">
        <w:rPr>
          <w:rFonts w:ascii="Cambria" w:hAnsi="Cambria"/>
        </w:rPr>
        <w:t>sebesar</w:t>
      </w:r>
      <w:proofErr w:type="spellEnd"/>
      <w:r w:rsidRPr="00A26E49">
        <w:rPr>
          <w:rFonts w:ascii="Cambria" w:hAnsi="Cambria"/>
        </w:rPr>
        <w:t xml:space="preserve"> 8,296 &gt; t </w:t>
      </w:r>
      <w:proofErr w:type="spellStart"/>
      <w:r w:rsidRPr="00A26E49">
        <w:rPr>
          <w:rFonts w:ascii="Cambria" w:hAnsi="Cambria"/>
        </w:rPr>
        <w:t>tabel</w:t>
      </w:r>
      <w:proofErr w:type="spellEnd"/>
      <w:r w:rsidRPr="00A26E49">
        <w:rPr>
          <w:rFonts w:ascii="Cambria" w:hAnsi="Cambria"/>
        </w:rPr>
        <w:t xml:space="preserve"> 2,110, </w:t>
      </w:r>
      <w:proofErr w:type="spellStart"/>
      <w:r w:rsidRPr="00A26E49">
        <w:rPr>
          <w:rFonts w:ascii="Cambria" w:hAnsi="Cambria"/>
        </w:rPr>
        <w:t>maka</w:t>
      </w:r>
      <w:proofErr w:type="spellEnd"/>
      <w:r w:rsidRPr="00A26E49">
        <w:rPr>
          <w:rFonts w:ascii="Cambria" w:hAnsi="Cambria"/>
        </w:rPr>
        <w:t xml:space="preserve"> </w:t>
      </w:r>
      <w:proofErr w:type="spellStart"/>
      <w:r w:rsidRPr="00A26E49">
        <w:rPr>
          <w:rFonts w:ascii="Cambria" w:hAnsi="Cambria"/>
        </w:rPr>
        <w:t>berdasarkan</w:t>
      </w:r>
      <w:proofErr w:type="spellEnd"/>
      <w:r w:rsidRPr="00A26E49">
        <w:rPr>
          <w:rFonts w:ascii="Cambria" w:hAnsi="Cambria"/>
        </w:rPr>
        <w:t xml:space="preserve"> </w:t>
      </w:r>
      <w:proofErr w:type="spellStart"/>
      <w:r w:rsidRPr="00A26E49">
        <w:rPr>
          <w:rFonts w:ascii="Cambria" w:hAnsi="Cambria"/>
        </w:rPr>
        <w:t>pengambilan</w:t>
      </w:r>
      <w:proofErr w:type="spellEnd"/>
      <w:r w:rsidRPr="00A26E49">
        <w:rPr>
          <w:rFonts w:ascii="Cambria" w:hAnsi="Cambria"/>
        </w:rPr>
        <w:t xml:space="preserve"> </w:t>
      </w:r>
      <w:proofErr w:type="spellStart"/>
      <w:r w:rsidRPr="00A26E49">
        <w:rPr>
          <w:rFonts w:ascii="Cambria" w:hAnsi="Cambria"/>
        </w:rPr>
        <w:t>keputusan</w:t>
      </w:r>
      <w:proofErr w:type="spellEnd"/>
      <w:r w:rsidRPr="00A26E49">
        <w:rPr>
          <w:rFonts w:ascii="Cambria" w:hAnsi="Cambria"/>
        </w:rPr>
        <w:t xml:space="preserve"> </w:t>
      </w:r>
      <w:proofErr w:type="spellStart"/>
      <w:r w:rsidRPr="00A26E49">
        <w:rPr>
          <w:rFonts w:ascii="Cambria" w:hAnsi="Cambria"/>
        </w:rPr>
        <w:t>melalui</w:t>
      </w:r>
      <w:proofErr w:type="spellEnd"/>
      <w:r w:rsidRPr="00A26E49">
        <w:rPr>
          <w:rFonts w:ascii="Cambria" w:hAnsi="Cambria"/>
        </w:rPr>
        <w:t xml:space="preserve"> </w:t>
      </w:r>
      <w:proofErr w:type="spellStart"/>
      <w:r w:rsidRPr="00A26E49">
        <w:rPr>
          <w:rFonts w:ascii="Cambria" w:hAnsi="Cambria"/>
        </w:rPr>
        <w:t>perbandingan</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t </w:t>
      </w:r>
      <w:proofErr w:type="spellStart"/>
      <w:r w:rsidRPr="00A26E49">
        <w:rPr>
          <w:rFonts w:ascii="Cambria" w:hAnsi="Cambria"/>
        </w:rPr>
        <w:t>htiung</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t </w:t>
      </w:r>
      <w:proofErr w:type="spellStart"/>
      <w:r w:rsidRPr="00A26E49">
        <w:rPr>
          <w:rFonts w:ascii="Cambria" w:hAnsi="Cambria"/>
        </w:rPr>
        <w:t>tabel</w:t>
      </w:r>
      <w:proofErr w:type="spellEnd"/>
      <w:r w:rsidRPr="00A26E49">
        <w:rPr>
          <w:rFonts w:ascii="Cambria" w:hAnsi="Cambria"/>
        </w:rPr>
        <w:t xml:space="preserve">, </w:t>
      </w:r>
      <w:proofErr w:type="spellStart"/>
      <w:r w:rsidRPr="00A26E49">
        <w:rPr>
          <w:rFonts w:ascii="Cambria" w:hAnsi="Cambria"/>
        </w:rPr>
        <w:t>dapat</w:t>
      </w:r>
      <w:proofErr w:type="spellEnd"/>
      <w:r w:rsidRPr="00A26E49">
        <w:rPr>
          <w:rFonts w:ascii="Cambria" w:hAnsi="Cambria"/>
        </w:rPr>
        <w:t xml:space="preserve"> </w:t>
      </w:r>
      <w:proofErr w:type="spellStart"/>
      <w:r w:rsidRPr="00A26E49">
        <w:rPr>
          <w:rFonts w:ascii="Cambria" w:hAnsi="Cambria"/>
        </w:rPr>
        <w:t>disimpulkan</w:t>
      </w:r>
      <w:proofErr w:type="spellEnd"/>
      <w:r w:rsidRPr="00A26E49">
        <w:rPr>
          <w:rFonts w:ascii="Cambria" w:hAnsi="Cambria"/>
        </w:rPr>
        <w:t xml:space="preserve"> </w:t>
      </w:r>
      <w:proofErr w:type="spellStart"/>
      <w:r w:rsidRPr="00A26E49">
        <w:rPr>
          <w:rFonts w:ascii="Cambria" w:hAnsi="Cambria"/>
        </w:rPr>
        <w:t>bahwa</w:t>
      </w:r>
      <w:proofErr w:type="spellEnd"/>
      <w:r w:rsidRPr="00A26E49">
        <w:rPr>
          <w:rFonts w:ascii="Cambria" w:hAnsi="Cambria"/>
        </w:rPr>
        <w:t xml:space="preserve"> H0 </w:t>
      </w:r>
      <w:proofErr w:type="spellStart"/>
      <w:r w:rsidRPr="00A26E49">
        <w:rPr>
          <w:rFonts w:ascii="Cambria" w:hAnsi="Cambria"/>
        </w:rPr>
        <w:t>ditolak</w:t>
      </w:r>
      <w:proofErr w:type="spellEnd"/>
      <w:r w:rsidRPr="00A26E49">
        <w:rPr>
          <w:rFonts w:ascii="Cambria" w:hAnsi="Cambria"/>
        </w:rPr>
        <w:t xml:space="preserve"> dan H1 </w:t>
      </w:r>
      <w:proofErr w:type="spellStart"/>
      <w:r w:rsidRPr="00A26E49">
        <w:rPr>
          <w:rFonts w:ascii="Cambria" w:hAnsi="Cambria"/>
        </w:rPr>
        <w:t>diterima</w:t>
      </w:r>
      <w:proofErr w:type="spellEnd"/>
      <w:r w:rsidRPr="00A26E49">
        <w:rPr>
          <w:rFonts w:ascii="Cambria" w:hAnsi="Cambria"/>
        </w:rPr>
        <w:t xml:space="preserve">, yang </w:t>
      </w:r>
      <w:proofErr w:type="spellStart"/>
      <w:r w:rsidRPr="00A26E49">
        <w:rPr>
          <w:rFonts w:ascii="Cambria" w:hAnsi="Cambria"/>
        </w:rPr>
        <w:t>berarti</w:t>
      </w:r>
      <w:proofErr w:type="spellEnd"/>
      <w:r w:rsidRPr="00A26E49">
        <w:rPr>
          <w:rFonts w:ascii="Cambria" w:hAnsi="Cambria"/>
        </w:rPr>
        <w:t xml:space="preserve"> </w:t>
      </w:r>
      <w:proofErr w:type="spellStart"/>
      <w:r w:rsidRPr="00A26E49">
        <w:rPr>
          <w:rFonts w:ascii="Cambria" w:hAnsi="Cambria"/>
        </w:rPr>
        <w:t>terdapat</w:t>
      </w:r>
      <w:proofErr w:type="spellEnd"/>
      <w:r w:rsidRPr="00A26E49">
        <w:rPr>
          <w:rFonts w:ascii="Cambria" w:hAnsi="Cambria"/>
        </w:rPr>
        <w:t xml:space="preserve"> </w:t>
      </w:r>
      <w:proofErr w:type="spellStart"/>
      <w:r w:rsidRPr="00A26E49">
        <w:rPr>
          <w:rFonts w:ascii="Cambria" w:hAnsi="Cambria"/>
        </w:rPr>
        <w:t>pengaruh</w:t>
      </w:r>
      <w:proofErr w:type="spellEnd"/>
      <w:r w:rsidRPr="00A26E49">
        <w:rPr>
          <w:rFonts w:ascii="Cambria" w:hAnsi="Cambria"/>
        </w:rPr>
        <w:t xml:space="preserve"> model </w:t>
      </w:r>
      <w:proofErr w:type="spellStart"/>
      <w:r w:rsidRPr="00A26E49">
        <w:rPr>
          <w:rFonts w:ascii="Cambria" w:hAnsi="Cambria"/>
        </w:rPr>
        <w:t>pembelajaran</w:t>
      </w:r>
      <w:proofErr w:type="spellEnd"/>
      <w:r w:rsidRPr="00A26E49">
        <w:rPr>
          <w:rFonts w:ascii="Cambria" w:hAnsi="Cambria"/>
        </w:rPr>
        <w:t xml:space="preserve"> </w:t>
      </w:r>
      <w:r w:rsidRPr="00A26E49">
        <w:rPr>
          <w:rFonts w:ascii="Cambria" w:hAnsi="Cambria"/>
          <w:i/>
          <w:iCs/>
        </w:rPr>
        <w:t>contextual teaching and learning</w:t>
      </w:r>
      <w:r w:rsidRPr="00A26E49">
        <w:rPr>
          <w:rFonts w:ascii="Cambria" w:hAnsi="Cambria"/>
        </w:rPr>
        <w:t xml:space="preserve"> </w:t>
      </w:r>
      <w:proofErr w:type="spellStart"/>
      <w:r w:rsidRPr="00A26E49">
        <w:rPr>
          <w:rFonts w:ascii="Cambria" w:hAnsi="Cambria"/>
        </w:rPr>
        <w:t>berbasis</w:t>
      </w:r>
      <w:proofErr w:type="spellEnd"/>
      <w:r w:rsidRPr="00A26E49">
        <w:rPr>
          <w:rFonts w:ascii="Cambria" w:hAnsi="Cambria"/>
        </w:rPr>
        <w:t xml:space="preserve"> media </w:t>
      </w:r>
      <w:proofErr w:type="spellStart"/>
      <w:r w:rsidRPr="00A26E49">
        <w:rPr>
          <w:rFonts w:ascii="Cambria" w:hAnsi="Cambria"/>
        </w:rPr>
        <w:t>simulasi</w:t>
      </w:r>
      <w:proofErr w:type="spellEnd"/>
      <w:r w:rsidRPr="00A26E49">
        <w:rPr>
          <w:rFonts w:ascii="Cambria" w:hAnsi="Cambria"/>
        </w:rPr>
        <w:t xml:space="preserve"> </w:t>
      </w:r>
      <w:proofErr w:type="spellStart"/>
      <w:r w:rsidRPr="00A26E49">
        <w:rPr>
          <w:rFonts w:ascii="Cambria" w:hAnsi="Cambria"/>
        </w:rPr>
        <w:t>akan</w:t>
      </w:r>
      <w:proofErr w:type="spellEnd"/>
      <w:r w:rsidRPr="00A26E49">
        <w:rPr>
          <w:rFonts w:ascii="Cambria" w:hAnsi="Cambria"/>
        </w:rPr>
        <w:t xml:space="preserve"> </w:t>
      </w:r>
      <w:proofErr w:type="spellStart"/>
      <w:r w:rsidRPr="00A26E49">
        <w:rPr>
          <w:rFonts w:ascii="Cambria" w:hAnsi="Cambria"/>
        </w:rPr>
        <w:t>menghasilkan</w:t>
      </w:r>
      <w:proofErr w:type="spellEnd"/>
      <w:r w:rsidRPr="00A26E49">
        <w:rPr>
          <w:rFonts w:ascii="Cambria" w:hAnsi="Cambria"/>
        </w:rPr>
        <w:t xml:space="preserve"> </w:t>
      </w:r>
      <w:proofErr w:type="spellStart"/>
      <w:r w:rsidRPr="00A26E49">
        <w:rPr>
          <w:rFonts w:ascii="Cambria" w:hAnsi="Cambria"/>
        </w:rPr>
        <w:t>nilai</w:t>
      </w:r>
      <w:proofErr w:type="spellEnd"/>
      <w:r w:rsidRPr="00A26E49">
        <w:rPr>
          <w:rFonts w:ascii="Cambria" w:hAnsi="Cambria"/>
        </w:rPr>
        <w:t xml:space="preserve">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w:t>
      </w:r>
      <w:proofErr w:type="spellStart"/>
      <w:r w:rsidRPr="00A26E49">
        <w:rPr>
          <w:rFonts w:ascii="Cambria" w:hAnsi="Cambria"/>
        </w:rPr>
        <w:t>fisika</w:t>
      </w:r>
      <w:proofErr w:type="spellEnd"/>
      <w:r w:rsidRPr="00A26E49">
        <w:rPr>
          <w:rFonts w:ascii="Cambria" w:hAnsi="Cambria"/>
        </w:rPr>
        <w:t xml:space="preserve"> yang </w:t>
      </w:r>
      <w:proofErr w:type="spellStart"/>
      <w:r w:rsidRPr="00A26E49">
        <w:rPr>
          <w:rFonts w:ascii="Cambria" w:hAnsi="Cambria"/>
        </w:rPr>
        <w:t>berbeda</w:t>
      </w:r>
      <w:proofErr w:type="spellEnd"/>
      <w:r w:rsidRPr="00A26E49">
        <w:rPr>
          <w:rFonts w:ascii="Cambria" w:hAnsi="Cambria"/>
        </w:rPr>
        <w:t>.</w:t>
      </w:r>
    </w:p>
    <w:p w14:paraId="5A1A818E" w14:textId="7F97964D" w:rsidR="00C06164" w:rsidRPr="00A26E49" w:rsidRDefault="00C06164" w:rsidP="00A26E49">
      <w:pPr>
        <w:spacing w:after="0" w:line="240" w:lineRule="auto"/>
        <w:ind w:firstLine="720"/>
        <w:contextualSpacing/>
        <w:jc w:val="both"/>
        <w:rPr>
          <w:rFonts w:ascii="Cambria" w:hAnsi="Cambria"/>
        </w:rPr>
      </w:pPr>
      <w:r w:rsidRPr="00A26E49">
        <w:rPr>
          <w:rFonts w:ascii="Cambria" w:hAnsi="Cambria"/>
        </w:rPr>
        <w:t xml:space="preserve">Hasil </w:t>
      </w:r>
      <w:proofErr w:type="spellStart"/>
      <w:r w:rsidRPr="00A26E49">
        <w:rPr>
          <w:rFonts w:ascii="Cambria" w:hAnsi="Cambria"/>
        </w:rPr>
        <w:t>Penelitian</w:t>
      </w:r>
      <w:proofErr w:type="spellEnd"/>
      <w:r w:rsidRPr="00A26E49">
        <w:rPr>
          <w:rFonts w:ascii="Cambria" w:hAnsi="Cambria"/>
        </w:rPr>
        <w:t xml:space="preserve"> </w:t>
      </w:r>
      <w:proofErr w:type="spellStart"/>
      <w:r w:rsidRPr="00A26E49">
        <w:rPr>
          <w:rFonts w:ascii="Cambria" w:hAnsi="Cambria"/>
        </w:rPr>
        <w:t>ini</w:t>
      </w:r>
      <w:proofErr w:type="spellEnd"/>
      <w:r w:rsidRPr="00A26E49">
        <w:rPr>
          <w:rFonts w:ascii="Cambria" w:hAnsi="Cambria"/>
        </w:rPr>
        <w:t xml:space="preserve"> </w:t>
      </w:r>
      <w:proofErr w:type="spellStart"/>
      <w:r w:rsidRPr="00A26E49">
        <w:rPr>
          <w:rFonts w:ascii="Cambria" w:hAnsi="Cambria"/>
        </w:rPr>
        <w:t>sejalan</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penelitian</w:t>
      </w:r>
      <w:proofErr w:type="spellEnd"/>
      <w:r w:rsidRPr="00A26E49">
        <w:rPr>
          <w:rFonts w:ascii="Cambria" w:hAnsi="Cambria"/>
        </w:rPr>
        <w:t xml:space="preserve"> yang </w:t>
      </w:r>
      <w:proofErr w:type="spellStart"/>
      <w:r w:rsidRPr="00A26E49">
        <w:rPr>
          <w:rFonts w:ascii="Cambria" w:hAnsi="Cambria"/>
        </w:rPr>
        <w:t>telah</w:t>
      </w:r>
      <w:proofErr w:type="spellEnd"/>
      <w:r w:rsidRPr="00A26E49">
        <w:rPr>
          <w:rFonts w:ascii="Cambria" w:hAnsi="Cambria"/>
        </w:rPr>
        <w:t xml:space="preserve"> </w:t>
      </w:r>
      <w:proofErr w:type="spellStart"/>
      <w:r w:rsidRPr="00A26E49">
        <w:rPr>
          <w:rFonts w:ascii="Cambria" w:hAnsi="Cambria"/>
        </w:rPr>
        <w:t>dilakukan</w:t>
      </w:r>
      <w:proofErr w:type="spellEnd"/>
      <w:r w:rsidRPr="00A26E49">
        <w:rPr>
          <w:rFonts w:ascii="Cambria" w:hAnsi="Cambria"/>
        </w:rPr>
        <w:t xml:space="preserve"> oleh </w:t>
      </w:r>
      <w:sdt>
        <w:sdtPr>
          <w:rPr>
            <w:rFonts w:ascii="Cambria" w:hAnsi="Cambria"/>
          </w:rPr>
          <w:id w:val="-1246576768"/>
          <w:citation/>
        </w:sdtPr>
        <w:sdtEndPr/>
        <w:sdtContent>
          <w:r w:rsidRPr="00A26E49">
            <w:rPr>
              <w:rFonts w:ascii="Cambria" w:hAnsi="Cambria"/>
            </w:rPr>
            <w:fldChar w:fldCharType="begin"/>
          </w:r>
          <w:r w:rsidRPr="00A26E49">
            <w:rPr>
              <w:rFonts w:ascii="Cambria" w:hAnsi="Cambria"/>
            </w:rPr>
            <w:instrText xml:space="preserve">CITATION Wat19 \l 1033 </w:instrText>
          </w:r>
          <w:r w:rsidRPr="00A26E49">
            <w:rPr>
              <w:rFonts w:ascii="Cambria" w:hAnsi="Cambria"/>
            </w:rPr>
            <w:fldChar w:fldCharType="separate"/>
          </w:r>
          <w:r w:rsidRPr="00A26E49">
            <w:rPr>
              <w:rFonts w:ascii="Cambria" w:hAnsi="Cambria"/>
              <w:noProof/>
            </w:rPr>
            <w:t>(Wati, 2019)</w:t>
          </w:r>
          <w:r w:rsidRPr="00A26E49">
            <w:rPr>
              <w:rFonts w:ascii="Cambria" w:hAnsi="Cambria"/>
            </w:rPr>
            <w:fldChar w:fldCharType="end"/>
          </w:r>
        </w:sdtContent>
      </w:sdt>
      <w:r w:rsidRPr="00A26E49">
        <w:rPr>
          <w:rFonts w:ascii="Cambria" w:hAnsi="Cambria"/>
        </w:rPr>
        <w:t xml:space="preserve"> yang </w:t>
      </w:r>
      <w:proofErr w:type="spellStart"/>
      <w:r w:rsidRPr="00A26E49">
        <w:rPr>
          <w:rFonts w:ascii="Cambria" w:hAnsi="Cambria"/>
        </w:rPr>
        <w:t>menjelaskan</w:t>
      </w:r>
      <w:proofErr w:type="spellEnd"/>
      <w:r w:rsidRPr="00A26E49">
        <w:rPr>
          <w:rFonts w:ascii="Cambria" w:hAnsi="Cambria"/>
        </w:rPr>
        <w:t xml:space="preserve"> </w:t>
      </w:r>
      <w:proofErr w:type="spellStart"/>
      <w:r w:rsidRPr="00A26E49">
        <w:rPr>
          <w:rFonts w:ascii="Cambria" w:hAnsi="Cambria"/>
        </w:rPr>
        <w:t>bahwa</w:t>
      </w:r>
      <w:proofErr w:type="spellEnd"/>
      <w:r w:rsidRPr="00A26E49">
        <w:rPr>
          <w:rFonts w:ascii="Cambria" w:hAnsi="Cambria"/>
        </w:rPr>
        <w:t xml:space="preserve"> </w:t>
      </w:r>
      <w:proofErr w:type="spellStart"/>
      <w:r w:rsidRPr="00A26E49">
        <w:rPr>
          <w:rFonts w:ascii="Cambria" w:eastAsia="Times New Roman" w:hAnsi="Cambria"/>
          <w:bCs/>
          <w:color w:val="000000"/>
        </w:rPr>
        <w:t>penerapan</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pembelajaran</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berbasis</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kontekstual</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melalui</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metode</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eksperimen</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dapat</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meningkatkan</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motivasi</w:t>
      </w:r>
      <w:proofErr w:type="spellEnd"/>
      <w:r w:rsidRPr="00A26E49">
        <w:rPr>
          <w:rFonts w:ascii="Cambria" w:eastAsia="Times New Roman" w:hAnsi="Cambria"/>
          <w:bCs/>
          <w:color w:val="000000"/>
        </w:rPr>
        <w:t xml:space="preserve"> dan </w:t>
      </w:r>
      <w:proofErr w:type="spellStart"/>
      <w:r w:rsidRPr="00A26E49">
        <w:rPr>
          <w:rFonts w:ascii="Cambria" w:eastAsia="Times New Roman" w:hAnsi="Cambria"/>
          <w:bCs/>
          <w:color w:val="000000"/>
        </w:rPr>
        <w:t>hasil</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belajar</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peserta</w:t>
      </w:r>
      <w:proofErr w:type="spellEnd"/>
      <w:r w:rsidRPr="00A26E49">
        <w:rPr>
          <w:rFonts w:ascii="Cambria" w:eastAsia="Times New Roman" w:hAnsi="Cambria"/>
          <w:bCs/>
          <w:color w:val="000000"/>
        </w:rPr>
        <w:t xml:space="preserve"> </w:t>
      </w:r>
      <w:proofErr w:type="spellStart"/>
      <w:r w:rsidRPr="00A26E49">
        <w:rPr>
          <w:rFonts w:ascii="Cambria" w:eastAsia="Times New Roman" w:hAnsi="Cambria"/>
          <w:bCs/>
          <w:color w:val="000000"/>
        </w:rPr>
        <w:t>didik</w:t>
      </w:r>
      <w:proofErr w:type="spellEnd"/>
      <w:r w:rsidRPr="00A26E49">
        <w:rPr>
          <w:rFonts w:ascii="Cambria" w:hAnsi="Cambria"/>
        </w:rPr>
        <w:t xml:space="preserve">. Hal </w:t>
      </w:r>
      <w:proofErr w:type="spellStart"/>
      <w:r w:rsidRPr="00A26E49">
        <w:rPr>
          <w:rFonts w:ascii="Cambria" w:hAnsi="Cambria"/>
        </w:rPr>
        <w:t>ini</w:t>
      </w:r>
      <w:proofErr w:type="spellEnd"/>
      <w:r w:rsidRPr="00A26E49">
        <w:rPr>
          <w:rFonts w:ascii="Cambria" w:hAnsi="Cambria"/>
        </w:rPr>
        <w:t xml:space="preserve"> </w:t>
      </w:r>
      <w:proofErr w:type="spellStart"/>
      <w:r w:rsidRPr="00A26E49">
        <w:rPr>
          <w:rFonts w:ascii="Cambria" w:hAnsi="Cambria"/>
        </w:rPr>
        <w:t>dapat</w:t>
      </w:r>
      <w:proofErr w:type="spellEnd"/>
      <w:r w:rsidRPr="00A26E49">
        <w:rPr>
          <w:rFonts w:ascii="Cambria" w:hAnsi="Cambria"/>
        </w:rPr>
        <w:t xml:space="preserve"> </w:t>
      </w:r>
      <w:proofErr w:type="spellStart"/>
      <w:r w:rsidRPr="00A26E49">
        <w:rPr>
          <w:rFonts w:ascii="Cambria" w:hAnsi="Cambria"/>
        </w:rPr>
        <w:t>dilihat</w:t>
      </w:r>
      <w:proofErr w:type="spellEnd"/>
      <w:r w:rsidRPr="00A26E49">
        <w:rPr>
          <w:rFonts w:ascii="Cambria" w:hAnsi="Cambria"/>
        </w:rPr>
        <w:t xml:space="preserve"> </w:t>
      </w:r>
      <w:proofErr w:type="spellStart"/>
      <w:r w:rsidRPr="00A26E49">
        <w:rPr>
          <w:rFonts w:ascii="Cambria" w:hAnsi="Cambria"/>
        </w:rPr>
        <w:t>dari</w:t>
      </w:r>
      <w:proofErr w:type="spellEnd"/>
      <w:r w:rsidRPr="00A26E49">
        <w:rPr>
          <w:rFonts w:ascii="Cambria" w:hAnsi="Cambria"/>
        </w:rPr>
        <w:t xml:space="preserve">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rPr>
        <w:t>angket</w:t>
      </w:r>
      <w:proofErr w:type="spellEnd"/>
      <w:r w:rsidRPr="00A26E49">
        <w:rPr>
          <w:rFonts w:ascii="Cambria" w:hAnsi="Cambria"/>
        </w:rPr>
        <w:t xml:space="preserve"> </w:t>
      </w:r>
      <w:proofErr w:type="spellStart"/>
      <w:r w:rsidRPr="00A26E49">
        <w:rPr>
          <w:rFonts w:ascii="Cambria" w:hAnsi="Cambria"/>
        </w:rPr>
        <w:t>motivasi</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w:t>
      </w:r>
      <w:proofErr w:type="spellStart"/>
      <w:r w:rsidRPr="00A26E49">
        <w:rPr>
          <w:rFonts w:ascii="Cambria" w:hAnsi="Cambria"/>
        </w:rPr>
        <w:t>fisika</w:t>
      </w:r>
      <w:proofErr w:type="spellEnd"/>
      <w:r w:rsidRPr="00A26E49">
        <w:rPr>
          <w:rFonts w:ascii="Cambria" w:hAnsi="Cambria"/>
        </w:rPr>
        <w:t xml:space="preserve"> </w:t>
      </w:r>
      <w:proofErr w:type="spellStart"/>
      <w:r w:rsidRPr="00A26E49">
        <w:rPr>
          <w:rFonts w:ascii="Cambria" w:hAnsi="Cambria"/>
        </w:rPr>
        <w:t>mengalami</w:t>
      </w:r>
      <w:proofErr w:type="spellEnd"/>
      <w:r w:rsidRPr="00A26E49">
        <w:rPr>
          <w:rFonts w:ascii="Cambria" w:hAnsi="Cambria"/>
        </w:rPr>
        <w:t xml:space="preserve"> </w:t>
      </w:r>
      <w:proofErr w:type="spellStart"/>
      <w:r w:rsidRPr="00A26E49">
        <w:rPr>
          <w:rFonts w:ascii="Cambria" w:hAnsi="Cambria"/>
        </w:rPr>
        <w:t>peningkatan</w:t>
      </w:r>
      <w:proofErr w:type="spellEnd"/>
      <w:r w:rsidRPr="00A26E49">
        <w:rPr>
          <w:rFonts w:ascii="Cambria" w:hAnsi="Cambria"/>
        </w:rPr>
        <w:t xml:space="preserve"> </w:t>
      </w:r>
      <w:proofErr w:type="spellStart"/>
      <w:r w:rsidRPr="00A26E49">
        <w:rPr>
          <w:rFonts w:ascii="Cambria" w:hAnsi="Cambria"/>
        </w:rPr>
        <w:t>dari</w:t>
      </w:r>
      <w:proofErr w:type="spellEnd"/>
      <w:r w:rsidRPr="00A26E49">
        <w:rPr>
          <w:rFonts w:ascii="Cambria" w:hAnsi="Cambria"/>
        </w:rPr>
        <w:t xml:space="preserve"> </w:t>
      </w:r>
      <w:proofErr w:type="spellStart"/>
      <w:r w:rsidRPr="00A26E49">
        <w:rPr>
          <w:rFonts w:ascii="Cambria" w:hAnsi="Cambria"/>
        </w:rPr>
        <w:t>siklus</w:t>
      </w:r>
      <w:proofErr w:type="spellEnd"/>
      <w:r w:rsidRPr="00A26E49">
        <w:rPr>
          <w:rFonts w:ascii="Cambria" w:hAnsi="Cambria"/>
        </w:rPr>
        <w:t xml:space="preserve"> I </w:t>
      </w:r>
      <w:proofErr w:type="spellStart"/>
      <w:r w:rsidRPr="00A26E49">
        <w:rPr>
          <w:rFonts w:ascii="Cambria" w:hAnsi="Cambria"/>
        </w:rPr>
        <w:t>atau</w:t>
      </w:r>
      <w:proofErr w:type="spellEnd"/>
      <w:r w:rsidRPr="00A26E49">
        <w:rPr>
          <w:rFonts w:ascii="Cambria" w:hAnsi="Cambria"/>
        </w:rPr>
        <w:t xml:space="preserve"> </w:t>
      </w:r>
      <w:proofErr w:type="spellStart"/>
      <w:r w:rsidRPr="00A26E49">
        <w:rPr>
          <w:rFonts w:ascii="Cambria" w:hAnsi="Cambria"/>
        </w:rPr>
        <w:t>kelas</w:t>
      </w:r>
      <w:proofErr w:type="spellEnd"/>
      <w:r w:rsidRPr="00A26E49">
        <w:rPr>
          <w:rFonts w:ascii="Cambria" w:hAnsi="Cambria"/>
        </w:rPr>
        <w:t xml:space="preserve"> </w:t>
      </w:r>
      <w:proofErr w:type="spellStart"/>
      <w:r w:rsidRPr="00A26E49">
        <w:rPr>
          <w:rFonts w:ascii="Cambria" w:hAnsi="Cambria"/>
        </w:rPr>
        <w:t>kontrol</w:t>
      </w:r>
      <w:proofErr w:type="spellEnd"/>
      <w:r w:rsidRPr="00A26E49">
        <w:rPr>
          <w:rFonts w:ascii="Cambria" w:hAnsi="Cambria"/>
        </w:rPr>
        <w:t xml:space="preserve"> </w:t>
      </w:r>
      <w:proofErr w:type="spellStart"/>
      <w:r w:rsidRPr="00A26E49">
        <w:rPr>
          <w:rFonts w:ascii="Cambria" w:hAnsi="Cambria"/>
        </w:rPr>
        <w:t>persentase</w:t>
      </w:r>
      <w:proofErr w:type="spellEnd"/>
      <w:r w:rsidRPr="00A26E49">
        <w:rPr>
          <w:rFonts w:ascii="Cambria" w:hAnsi="Cambria"/>
        </w:rPr>
        <w:t xml:space="preserve"> </w:t>
      </w:r>
      <w:proofErr w:type="spellStart"/>
      <w:r w:rsidRPr="00A26E49">
        <w:rPr>
          <w:rFonts w:ascii="Cambria" w:hAnsi="Cambria"/>
        </w:rPr>
        <w:t>motivasi</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mencapai</w:t>
      </w:r>
      <w:proofErr w:type="spellEnd"/>
      <w:r w:rsidRPr="00A26E49">
        <w:rPr>
          <w:rFonts w:ascii="Cambria" w:hAnsi="Cambria"/>
        </w:rPr>
        <w:t xml:space="preserve"> 70%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berada</w:t>
      </w:r>
      <w:proofErr w:type="spellEnd"/>
      <w:r w:rsidRPr="00A26E49">
        <w:rPr>
          <w:rFonts w:ascii="Cambria" w:hAnsi="Cambria"/>
        </w:rPr>
        <w:t xml:space="preserve"> pada </w:t>
      </w:r>
      <w:proofErr w:type="spellStart"/>
      <w:r w:rsidRPr="00A26E49">
        <w:rPr>
          <w:rFonts w:ascii="Cambria" w:hAnsi="Cambria"/>
        </w:rPr>
        <w:t>kategori</w:t>
      </w:r>
      <w:proofErr w:type="spellEnd"/>
      <w:r w:rsidRPr="00A26E49">
        <w:rPr>
          <w:rFonts w:ascii="Cambria" w:hAnsi="Cambria"/>
        </w:rPr>
        <w:t xml:space="preserve"> </w:t>
      </w:r>
      <w:proofErr w:type="spellStart"/>
      <w:r w:rsidRPr="00A26E49">
        <w:rPr>
          <w:rFonts w:ascii="Cambria" w:hAnsi="Cambria"/>
        </w:rPr>
        <w:t>sedang</w:t>
      </w:r>
      <w:proofErr w:type="spellEnd"/>
      <w:r w:rsidRPr="00A26E49">
        <w:rPr>
          <w:rFonts w:ascii="Cambria" w:hAnsi="Cambria"/>
        </w:rPr>
        <w:t xml:space="preserve"> dan </w:t>
      </w:r>
      <w:proofErr w:type="spellStart"/>
      <w:r w:rsidRPr="00A26E49">
        <w:rPr>
          <w:rFonts w:ascii="Cambria" w:hAnsi="Cambria"/>
        </w:rPr>
        <w:t>kemudian</w:t>
      </w:r>
      <w:proofErr w:type="spellEnd"/>
      <w:r w:rsidRPr="00A26E49">
        <w:rPr>
          <w:rFonts w:ascii="Cambria" w:hAnsi="Cambria"/>
        </w:rPr>
        <w:t xml:space="preserve"> pada </w:t>
      </w:r>
      <w:proofErr w:type="spellStart"/>
      <w:r w:rsidRPr="00A26E49">
        <w:rPr>
          <w:rFonts w:ascii="Cambria" w:hAnsi="Cambria"/>
        </w:rPr>
        <w:t>siklus</w:t>
      </w:r>
      <w:proofErr w:type="spellEnd"/>
      <w:r w:rsidRPr="00A26E49">
        <w:rPr>
          <w:rFonts w:ascii="Cambria" w:hAnsi="Cambria"/>
        </w:rPr>
        <w:t xml:space="preserve"> II </w:t>
      </w:r>
      <w:proofErr w:type="spellStart"/>
      <w:r w:rsidRPr="00A26E49">
        <w:rPr>
          <w:rFonts w:ascii="Cambria" w:hAnsi="Cambria"/>
        </w:rPr>
        <w:t>atau</w:t>
      </w:r>
      <w:proofErr w:type="spellEnd"/>
      <w:r w:rsidRPr="00A26E49">
        <w:rPr>
          <w:rFonts w:ascii="Cambria" w:hAnsi="Cambria"/>
        </w:rPr>
        <w:t xml:space="preserve"> </w:t>
      </w:r>
      <w:proofErr w:type="spellStart"/>
      <w:r w:rsidRPr="00A26E49">
        <w:rPr>
          <w:rFonts w:ascii="Cambria" w:hAnsi="Cambria"/>
        </w:rPr>
        <w:t>kelas</w:t>
      </w:r>
      <w:proofErr w:type="spellEnd"/>
      <w:r w:rsidRPr="00A26E49">
        <w:rPr>
          <w:rFonts w:ascii="Cambria" w:hAnsi="Cambria"/>
        </w:rPr>
        <w:t xml:space="preserve"> </w:t>
      </w:r>
      <w:proofErr w:type="spellStart"/>
      <w:r w:rsidRPr="00A26E49">
        <w:rPr>
          <w:rFonts w:ascii="Cambria" w:hAnsi="Cambria"/>
        </w:rPr>
        <w:t>eksperimen</w:t>
      </w:r>
      <w:proofErr w:type="spellEnd"/>
      <w:r w:rsidRPr="00A26E49">
        <w:rPr>
          <w:rFonts w:ascii="Cambria" w:hAnsi="Cambria"/>
        </w:rPr>
        <w:t xml:space="preserve"> </w:t>
      </w:r>
      <w:proofErr w:type="spellStart"/>
      <w:r w:rsidRPr="00A26E49">
        <w:rPr>
          <w:rFonts w:ascii="Cambria" w:hAnsi="Cambria"/>
        </w:rPr>
        <w:t>mengalami</w:t>
      </w:r>
      <w:proofErr w:type="spellEnd"/>
      <w:r w:rsidRPr="00A26E49">
        <w:rPr>
          <w:rFonts w:ascii="Cambria" w:hAnsi="Cambria"/>
        </w:rPr>
        <w:t xml:space="preserve"> </w:t>
      </w:r>
      <w:proofErr w:type="spellStart"/>
      <w:r w:rsidRPr="00A26E49">
        <w:rPr>
          <w:rFonts w:ascii="Cambria" w:hAnsi="Cambria"/>
        </w:rPr>
        <w:t>peningkatan</w:t>
      </w:r>
      <w:proofErr w:type="spellEnd"/>
      <w:r w:rsidRPr="00A26E49">
        <w:rPr>
          <w:rFonts w:ascii="Cambria" w:hAnsi="Cambria"/>
        </w:rPr>
        <w:t xml:space="preserve"> </w:t>
      </w:r>
      <w:proofErr w:type="spellStart"/>
      <w:r w:rsidRPr="00A26E49">
        <w:rPr>
          <w:rFonts w:ascii="Cambria" w:hAnsi="Cambria"/>
        </w:rPr>
        <w:t>persentasi</w:t>
      </w:r>
      <w:proofErr w:type="spellEnd"/>
      <w:r w:rsidRPr="00A26E49">
        <w:rPr>
          <w:rFonts w:ascii="Cambria" w:hAnsi="Cambria"/>
        </w:rPr>
        <w:t xml:space="preserve"> </w:t>
      </w:r>
      <w:proofErr w:type="spellStart"/>
      <w:r w:rsidRPr="00A26E49">
        <w:rPr>
          <w:rFonts w:ascii="Cambria" w:hAnsi="Cambria"/>
        </w:rPr>
        <w:t>motivasi</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mencapai</w:t>
      </w:r>
      <w:proofErr w:type="spellEnd"/>
      <w:r w:rsidRPr="00A26E49">
        <w:rPr>
          <w:rFonts w:ascii="Cambria" w:hAnsi="Cambria"/>
        </w:rPr>
        <w:t xml:space="preserve"> 70%. </w:t>
      </w:r>
      <w:proofErr w:type="spellStart"/>
      <w:r w:rsidRPr="00A26E49">
        <w:rPr>
          <w:rFonts w:ascii="Cambria" w:hAnsi="Cambria"/>
        </w:rPr>
        <w:t>Berdasarkan</w:t>
      </w:r>
      <w:proofErr w:type="spellEnd"/>
      <w:r w:rsidRPr="00A26E49">
        <w:rPr>
          <w:rFonts w:ascii="Cambria" w:hAnsi="Cambria"/>
        </w:rPr>
        <w:t xml:space="preserve"> </w:t>
      </w:r>
      <w:proofErr w:type="spellStart"/>
      <w:r w:rsidRPr="00A26E49">
        <w:rPr>
          <w:rFonts w:ascii="Cambria" w:hAnsi="Cambria"/>
        </w:rPr>
        <w:t>hasil</w:t>
      </w:r>
      <w:proofErr w:type="spellEnd"/>
      <w:r w:rsidRPr="00A26E49">
        <w:rPr>
          <w:rFonts w:ascii="Cambria" w:hAnsi="Cambria"/>
        </w:rPr>
        <w:t xml:space="preserve"> yang </w:t>
      </w:r>
      <w:proofErr w:type="spellStart"/>
      <w:r w:rsidRPr="00A26E49">
        <w:rPr>
          <w:rFonts w:ascii="Cambria" w:hAnsi="Cambria"/>
        </w:rPr>
        <w:t>diperoleh</w:t>
      </w:r>
      <w:proofErr w:type="spellEnd"/>
      <w:r w:rsidRPr="00A26E49">
        <w:rPr>
          <w:rFonts w:ascii="Cambria" w:hAnsi="Cambria"/>
        </w:rPr>
        <w:t xml:space="preserve"> </w:t>
      </w:r>
      <w:proofErr w:type="spellStart"/>
      <w:r w:rsidRPr="00A26E49">
        <w:rPr>
          <w:rFonts w:ascii="Cambria" w:hAnsi="Cambria"/>
        </w:rPr>
        <w:t>dapat</w:t>
      </w:r>
      <w:proofErr w:type="spellEnd"/>
      <w:r w:rsidRPr="00A26E49">
        <w:rPr>
          <w:rFonts w:ascii="Cambria" w:hAnsi="Cambria"/>
        </w:rPr>
        <w:t xml:space="preserve"> </w:t>
      </w:r>
      <w:proofErr w:type="spellStart"/>
      <w:r w:rsidRPr="00A26E49">
        <w:rPr>
          <w:rFonts w:ascii="Cambria" w:hAnsi="Cambria"/>
        </w:rPr>
        <w:t>disimpulkan</w:t>
      </w:r>
      <w:proofErr w:type="spellEnd"/>
      <w:r w:rsidRPr="00A26E49">
        <w:rPr>
          <w:rFonts w:ascii="Cambria" w:hAnsi="Cambria"/>
        </w:rPr>
        <w:t xml:space="preserve"> </w:t>
      </w:r>
      <w:proofErr w:type="spellStart"/>
      <w:r w:rsidRPr="00A26E49">
        <w:rPr>
          <w:rFonts w:ascii="Cambria" w:hAnsi="Cambria"/>
        </w:rPr>
        <w:t>bahwa</w:t>
      </w:r>
      <w:proofErr w:type="spellEnd"/>
      <w:r w:rsidRPr="00A26E49">
        <w:rPr>
          <w:rFonts w:ascii="Cambria" w:hAnsi="Cambria"/>
        </w:rPr>
        <w:t xml:space="preserve"> </w:t>
      </w:r>
      <w:proofErr w:type="spellStart"/>
      <w:r w:rsidRPr="00A26E49">
        <w:rPr>
          <w:rFonts w:ascii="Cambria" w:hAnsi="Cambria"/>
        </w:rPr>
        <w:t>penerapan</w:t>
      </w:r>
      <w:proofErr w:type="spellEnd"/>
      <w:r w:rsidRPr="00A26E49">
        <w:rPr>
          <w:rFonts w:ascii="Cambria" w:hAnsi="Cambria"/>
        </w:rPr>
        <w:t xml:space="preserve"> Model </w:t>
      </w:r>
      <w:proofErr w:type="spellStart"/>
      <w:r w:rsidRPr="00A26E49">
        <w:rPr>
          <w:rFonts w:ascii="Cambria" w:hAnsi="Cambria"/>
        </w:rPr>
        <w:t>Pembelajaran</w:t>
      </w:r>
      <w:proofErr w:type="spellEnd"/>
      <w:r w:rsidRPr="00A26E49">
        <w:rPr>
          <w:rFonts w:ascii="Cambria" w:hAnsi="Cambria"/>
        </w:rPr>
        <w:t xml:space="preserve"> CTL </w:t>
      </w:r>
      <w:proofErr w:type="spellStart"/>
      <w:r w:rsidRPr="00A26E49">
        <w:rPr>
          <w:rFonts w:ascii="Cambria" w:hAnsi="Cambria"/>
        </w:rPr>
        <w:t>berpengaruh</w:t>
      </w:r>
      <w:proofErr w:type="spellEnd"/>
      <w:r w:rsidRPr="00A26E49">
        <w:rPr>
          <w:rFonts w:ascii="Cambria" w:hAnsi="Cambria"/>
        </w:rPr>
        <w:t xml:space="preserve"> </w:t>
      </w:r>
      <w:proofErr w:type="spellStart"/>
      <w:r w:rsidRPr="00A26E49">
        <w:rPr>
          <w:rFonts w:ascii="Cambria" w:hAnsi="Cambria"/>
        </w:rPr>
        <w:t>terhadap</w:t>
      </w:r>
      <w:proofErr w:type="spellEnd"/>
      <w:r w:rsidRPr="00A26E49">
        <w:rPr>
          <w:rFonts w:ascii="Cambria" w:hAnsi="Cambria"/>
        </w:rPr>
        <w:t xml:space="preserve"> </w:t>
      </w:r>
      <w:proofErr w:type="spellStart"/>
      <w:r w:rsidRPr="00A26E49">
        <w:rPr>
          <w:rFonts w:ascii="Cambria" w:hAnsi="Cambria"/>
        </w:rPr>
        <w:t>motivasi</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pada tata </w:t>
      </w:r>
      <w:proofErr w:type="spellStart"/>
      <w:r w:rsidRPr="00A26E49">
        <w:rPr>
          <w:rFonts w:ascii="Cambria" w:hAnsi="Cambria"/>
        </w:rPr>
        <w:t>surya</w:t>
      </w:r>
      <w:proofErr w:type="spellEnd"/>
      <w:r w:rsidRPr="00A26E49">
        <w:rPr>
          <w:rFonts w:ascii="Cambria" w:hAnsi="Cambria"/>
        </w:rPr>
        <w:t xml:space="preserve"> di </w:t>
      </w:r>
      <w:proofErr w:type="spellStart"/>
      <w:r w:rsidRPr="00A26E49">
        <w:rPr>
          <w:rFonts w:ascii="Cambria" w:hAnsi="Cambria"/>
        </w:rPr>
        <w:t>kelas</w:t>
      </w:r>
      <w:proofErr w:type="spellEnd"/>
      <w:r w:rsidRPr="00A26E49">
        <w:rPr>
          <w:rFonts w:ascii="Cambria" w:hAnsi="Cambria"/>
        </w:rPr>
        <w:t xml:space="preserve"> VII MTs</w:t>
      </w:r>
      <w:r w:rsidR="00A75DE0">
        <w:rPr>
          <w:rFonts w:ascii="Cambria" w:hAnsi="Cambria"/>
          <w:lang w:val="id-ID"/>
        </w:rPr>
        <w:t xml:space="preserve"> </w:t>
      </w:r>
      <w:r w:rsidRPr="00A26E49">
        <w:rPr>
          <w:rFonts w:ascii="Cambria" w:hAnsi="Cambria"/>
        </w:rPr>
        <w:t>Al-</w:t>
      </w:r>
      <w:proofErr w:type="spellStart"/>
      <w:r w:rsidRPr="00A26E49">
        <w:rPr>
          <w:rFonts w:ascii="Cambria" w:hAnsi="Cambria"/>
        </w:rPr>
        <w:t>Madaniyah</w:t>
      </w:r>
      <w:proofErr w:type="spellEnd"/>
      <w:r w:rsidRPr="00A26E49">
        <w:rPr>
          <w:rFonts w:ascii="Cambria" w:hAnsi="Cambria"/>
        </w:rPr>
        <w:t xml:space="preserve"> </w:t>
      </w:r>
      <w:proofErr w:type="spellStart"/>
      <w:r w:rsidRPr="00A26E49">
        <w:rPr>
          <w:rFonts w:ascii="Cambria" w:hAnsi="Cambria"/>
        </w:rPr>
        <w:t>Jempong</w:t>
      </w:r>
      <w:proofErr w:type="spellEnd"/>
      <w:r w:rsidRPr="00A26E49">
        <w:rPr>
          <w:rFonts w:ascii="Cambria" w:hAnsi="Cambria"/>
        </w:rPr>
        <w:t xml:space="preserve"> Barat </w:t>
      </w:r>
      <w:proofErr w:type="spellStart"/>
      <w:r w:rsidRPr="00A26E49">
        <w:rPr>
          <w:rFonts w:ascii="Cambria" w:hAnsi="Cambria"/>
        </w:rPr>
        <w:t>kota</w:t>
      </w:r>
      <w:proofErr w:type="spellEnd"/>
      <w:r w:rsidRPr="00A26E49">
        <w:rPr>
          <w:rFonts w:ascii="Cambria" w:hAnsi="Cambria"/>
        </w:rPr>
        <w:t xml:space="preserve"> </w:t>
      </w:r>
      <w:proofErr w:type="spellStart"/>
      <w:r w:rsidRPr="00A26E49">
        <w:rPr>
          <w:rFonts w:ascii="Cambria" w:hAnsi="Cambria"/>
        </w:rPr>
        <w:t>Mataram</w:t>
      </w:r>
      <w:proofErr w:type="spellEnd"/>
      <w:r w:rsidRPr="00A26E49">
        <w:rPr>
          <w:rFonts w:ascii="Cambria" w:hAnsi="Cambria"/>
        </w:rPr>
        <w:t xml:space="preserve">, </w:t>
      </w:r>
      <w:proofErr w:type="spellStart"/>
      <w:r w:rsidRPr="00A26E49">
        <w:rPr>
          <w:rFonts w:ascii="Cambria" w:hAnsi="Cambria"/>
        </w:rPr>
        <w:t>maka</w:t>
      </w:r>
      <w:proofErr w:type="spellEnd"/>
      <w:r w:rsidRPr="00A26E49">
        <w:rPr>
          <w:rFonts w:ascii="Cambria" w:hAnsi="Cambria"/>
        </w:rPr>
        <w:t xml:space="preserve"> Model </w:t>
      </w:r>
      <w:proofErr w:type="spellStart"/>
      <w:r w:rsidRPr="00A26E49">
        <w:rPr>
          <w:rFonts w:ascii="Cambria" w:hAnsi="Cambria"/>
        </w:rPr>
        <w:t>Pembelajaran</w:t>
      </w:r>
      <w:proofErr w:type="spellEnd"/>
      <w:r w:rsidRPr="00A26E49">
        <w:rPr>
          <w:rFonts w:ascii="Cambria" w:hAnsi="Cambria"/>
        </w:rPr>
        <w:t xml:space="preserve"> Contextual Teaching and Learning </w:t>
      </w:r>
      <w:proofErr w:type="spellStart"/>
      <w:r w:rsidRPr="00A26E49">
        <w:rPr>
          <w:rFonts w:ascii="Cambria" w:hAnsi="Cambria"/>
        </w:rPr>
        <w:t>dapat</w:t>
      </w:r>
      <w:proofErr w:type="spellEnd"/>
      <w:r w:rsidRPr="00A26E49">
        <w:rPr>
          <w:rFonts w:ascii="Cambria" w:hAnsi="Cambria"/>
        </w:rPr>
        <w:t xml:space="preserve"> </w:t>
      </w:r>
      <w:proofErr w:type="spellStart"/>
      <w:r w:rsidRPr="00A26E49">
        <w:rPr>
          <w:rFonts w:ascii="Cambria" w:hAnsi="Cambria"/>
        </w:rPr>
        <w:t>dijadikan</w:t>
      </w:r>
      <w:proofErr w:type="spellEnd"/>
      <w:r w:rsidRPr="00A26E49">
        <w:rPr>
          <w:rFonts w:ascii="Cambria" w:hAnsi="Cambria"/>
        </w:rPr>
        <w:t xml:space="preserve"> </w:t>
      </w:r>
      <w:proofErr w:type="spellStart"/>
      <w:r w:rsidRPr="00A26E49">
        <w:rPr>
          <w:rFonts w:ascii="Cambria" w:hAnsi="Cambria"/>
        </w:rPr>
        <w:t>sebagai</w:t>
      </w:r>
      <w:proofErr w:type="spellEnd"/>
      <w:r w:rsidRPr="00A26E49">
        <w:rPr>
          <w:rFonts w:ascii="Cambria" w:hAnsi="Cambria"/>
        </w:rPr>
        <w:t xml:space="preserve"> salah </w:t>
      </w:r>
      <w:proofErr w:type="spellStart"/>
      <w:r w:rsidRPr="00A26E49">
        <w:rPr>
          <w:rFonts w:ascii="Cambria" w:hAnsi="Cambria"/>
        </w:rPr>
        <w:t>satu</w:t>
      </w:r>
      <w:proofErr w:type="spellEnd"/>
      <w:r w:rsidRPr="00A26E49">
        <w:rPr>
          <w:rFonts w:ascii="Cambria" w:hAnsi="Cambria"/>
        </w:rPr>
        <w:t xml:space="preserve"> Model </w:t>
      </w:r>
      <w:proofErr w:type="spellStart"/>
      <w:r w:rsidRPr="00A26E49">
        <w:rPr>
          <w:rFonts w:ascii="Cambria" w:hAnsi="Cambria"/>
        </w:rPr>
        <w:t>Pembelajaran</w:t>
      </w:r>
      <w:proofErr w:type="spellEnd"/>
      <w:r w:rsidRPr="00A26E49">
        <w:rPr>
          <w:rFonts w:ascii="Cambria" w:hAnsi="Cambria"/>
        </w:rPr>
        <w:t xml:space="preserve"> yang </w:t>
      </w:r>
      <w:proofErr w:type="spellStart"/>
      <w:r w:rsidRPr="00A26E49">
        <w:rPr>
          <w:rFonts w:ascii="Cambria" w:hAnsi="Cambria"/>
        </w:rPr>
        <w:t>efektif</w:t>
      </w:r>
      <w:proofErr w:type="spellEnd"/>
      <w:r w:rsidRPr="00A26E49">
        <w:rPr>
          <w:rFonts w:ascii="Cambria" w:hAnsi="Cambria"/>
        </w:rPr>
        <w:t xml:space="preserve"> </w:t>
      </w:r>
      <w:proofErr w:type="spellStart"/>
      <w:r w:rsidRPr="00A26E49">
        <w:rPr>
          <w:rFonts w:ascii="Cambria" w:hAnsi="Cambria"/>
        </w:rPr>
        <w:t>untuk</w:t>
      </w:r>
      <w:proofErr w:type="spellEnd"/>
      <w:r w:rsidRPr="00A26E49">
        <w:rPr>
          <w:rFonts w:ascii="Cambria" w:hAnsi="Cambria"/>
        </w:rPr>
        <w:t xml:space="preserve"> di </w:t>
      </w:r>
      <w:proofErr w:type="spellStart"/>
      <w:r w:rsidRPr="00A26E49">
        <w:rPr>
          <w:rFonts w:ascii="Cambria" w:hAnsi="Cambria"/>
        </w:rPr>
        <w:t>terapkan</w:t>
      </w:r>
      <w:proofErr w:type="spellEnd"/>
      <w:r w:rsidRPr="00A26E49">
        <w:rPr>
          <w:rFonts w:ascii="Cambria" w:hAnsi="Cambria"/>
        </w:rPr>
        <w:t>.</w:t>
      </w:r>
    </w:p>
    <w:p w14:paraId="45E91919" w14:textId="6EA31592" w:rsidR="00C06164" w:rsidRPr="00A26E49" w:rsidRDefault="00C06164" w:rsidP="00A26E49">
      <w:pPr>
        <w:spacing w:after="0" w:line="240" w:lineRule="auto"/>
        <w:ind w:firstLine="720"/>
        <w:contextualSpacing/>
        <w:jc w:val="both"/>
        <w:rPr>
          <w:rFonts w:ascii="Cambria" w:hAnsi="Cambria"/>
        </w:rPr>
      </w:pPr>
      <w:r w:rsidRPr="00A26E49">
        <w:rPr>
          <w:rFonts w:ascii="Cambria" w:hAnsi="Cambria"/>
        </w:rPr>
        <w:t>Beg</w:t>
      </w:r>
      <w:r w:rsidR="00CF3543">
        <w:rPr>
          <w:rFonts w:ascii="Cambria" w:hAnsi="Cambria"/>
          <w:lang w:val="id-ID"/>
        </w:rPr>
        <w:t>u</w:t>
      </w:r>
      <w:proofErr w:type="spellStart"/>
      <w:r w:rsidRPr="00A26E49">
        <w:rPr>
          <w:rFonts w:ascii="Cambria" w:hAnsi="Cambria"/>
        </w:rPr>
        <w:t>tipun</w:t>
      </w:r>
      <w:proofErr w:type="spellEnd"/>
      <w:r w:rsidRPr="00A26E49">
        <w:rPr>
          <w:rFonts w:ascii="Cambria" w:hAnsi="Cambria"/>
        </w:rPr>
        <w:t xml:space="preserve"> </w:t>
      </w:r>
      <w:r w:rsidRPr="00A26E49">
        <w:rPr>
          <w:rFonts w:ascii="Cambria" w:hAnsi="Cambria"/>
          <w:lang w:val="id-ID"/>
        </w:rPr>
        <w:t xml:space="preserve">dengan penelitian yang telah dilakukan oleh </w:t>
      </w:r>
      <w:sdt>
        <w:sdtPr>
          <w:rPr>
            <w:rFonts w:ascii="Cambria" w:hAnsi="Cambria"/>
          </w:rPr>
          <w:id w:val="-372075608"/>
          <w:citation/>
        </w:sdtPr>
        <w:sdtEndPr/>
        <w:sdtContent>
          <w:r w:rsidRPr="00A26E49">
            <w:rPr>
              <w:rFonts w:ascii="Cambria" w:hAnsi="Cambria"/>
            </w:rPr>
            <w:fldChar w:fldCharType="begin"/>
          </w:r>
          <w:r w:rsidRPr="00A26E49">
            <w:rPr>
              <w:rFonts w:ascii="Cambria" w:hAnsi="Cambria"/>
            </w:rPr>
            <w:instrText xml:space="preserve">CITATION Nur16 \l 1033 </w:instrText>
          </w:r>
          <w:r w:rsidRPr="00A26E49">
            <w:rPr>
              <w:rFonts w:ascii="Cambria" w:hAnsi="Cambria"/>
            </w:rPr>
            <w:fldChar w:fldCharType="separate"/>
          </w:r>
          <w:r w:rsidRPr="00A26E49">
            <w:rPr>
              <w:rFonts w:ascii="Cambria" w:hAnsi="Cambria"/>
              <w:noProof/>
            </w:rPr>
            <w:t>(Nurhidayah, 2016)</w:t>
          </w:r>
          <w:r w:rsidRPr="00A26E49">
            <w:rPr>
              <w:rFonts w:ascii="Cambria" w:hAnsi="Cambria"/>
            </w:rPr>
            <w:fldChar w:fldCharType="end"/>
          </w:r>
        </w:sdtContent>
      </w:sdt>
      <w:r w:rsidRPr="00A26E49">
        <w:rPr>
          <w:rFonts w:ascii="Cambria" w:hAnsi="Cambria"/>
          <w:lang w:val="id-ID"/>
        </w:rPr>
        <w:t xml:space="preserve">. Berdasarkan hasil penelitian tersebut terlihat bahwa Rata-rata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w:t>
      </w:r>
      <w:proofErr w:type="spellStart"/>
      <w:r w:rsidRPr="00A26E49">
        <w:rPr>
          <w:rFonts w:ascii="Cambria" w:hAnsi="Cambria"/>
        </w:rPr>
        <w:t>menunjukkan</w:t>
      </w:r>
      <w:proofErr w:type="spellEnd"/>
      <w:r w:rsidRPr="00A26E49">
        <w:rPr>
          <w:rFonts w:ascii="Cambria" w:hAnsi="Cambria"/>
        </w:rPr>
        <w:t xml:space="preserve"> pada </w:t>
      </w:r>
      <w:r w:rsidRPr="00A26E49">
        <w:rPr>
          <w:rFonts w:ascii="Cambria" w:hAnsi="Cambria"/>
          <w:i/>
          <w:iCs/>
        </w:rPr>
        <w:t xml:space="preserve">pretest </w:t>
      </w:r>
      <w:r w:rsidRPr="00A26E49">
        <w:rPr>
          <w:rFonts w:ascii="Cambria" w:hAnsi="Cambria"/>
        </w:rPr>
        <w:t xml:space="preserve">8,60 </w:t>
      </w:r>
      <w:proofErr w:type="spellStart"/>
      <w:r w:rsidRPr="00A26E49">
        <w:rPr>
          <w:rFonts w:ascii="Cambria" w:hAnsi="Cambria"/>
        </w:rPr>
        <w:t>sedangkan</w:t>
      </w:r>
      <w:proofErr w:type="spellEnd"/>
      <w:r w:rsidRPr="00A26E49">
        <w:rPr>
          <w:rFonts w:ascii="Cambria" w:hAnsi="Cambria"/>
        </w:rPr>
        <w:t xml:space="preserve"> pada </w:t>
      </w:r>
      <w:r w:rsidRPr="00A26E49">
        <w:rPr>
          <w:rFonts w:ascii="Cambria" w:hAnsi="Cambria"/>
          <w:i/>
          <w:iCs/>
          <w:lang w:val="id-ID"/>
        </w:rPr>
        <w:t>Post-Test</w:t>
      </w:r>
      <w:r w:rsidRPr="00A26E49">
        <w:rPr>
          <w:rFonts w:ascii="Cambria" w:hAnsi="Cambria"/>
          <w:i/>
          <w:iCs/>
        </w:rPr>
        <w:t xml:space="preserve"> </w:t>
      </w:r>
      <w:proofErr w:type="spellStart"/>
      <w:r w:rsidRPr="00A26E49">
        <w:rPr>
          <w:rFonts w:ascii="Cambria" w:hAnsi="Cambria"/>
        </w:rPr>
        <w:t>sebesar</w:t>
      </w:r>
      <w:proofErr w:type="spellEnd"/>
      <w:r w:rsidRPr="00A26E49">
        <w:rPr>
          <w:rFonts w:ascii="Cambria" w:hAnsi="Cambria"/>
        </w:rPr>
        <w:t xml:space="preserve"> 13,33</w:t>
      </w:r>
      <w:r w:rsidR="00A75DE0">
        <w:rPr>
          <w:rFonts w:ascii="Cambria" w:hAnsi="Cambria"/>
          <w:lang w:val="id-ID"/>
        </w:rPr>
        <w:t xml:space="preserve"> </w:t>
      </w:r>
      <w:r w:rsidRPr="00A26E49">
        <w:rPr>
          <w:rFonts w:ascii="Cambria" w:hAnsi="Cambria"/>
        </w:rPr>
        <w:t xml:space="preserve">dan </w:t>
      </w:r>
      <w:proofErr w:type="spellStart"/>
      <w:r w:rsidRPr="00A26E49">
        <w:rPr>
          <w:rFonts w:ascii="Cambria" w:hAnsi="Cambria"/>
        </w:rPr>
        <w:t>ujin</w:t>
      </w:r>
      <w:proofErr w:type="spellEnd"/>
      <w:r w:rsidRPr="00A26E49">
        <w:rPr>
          <w:rFonts w:ascii="Cambria" w:hAnsi="Cambria"/>
        </w:rPr>
        <w:t xml:space="preserve"> N-gain </w:t>
      </w:r>
      <w:proofErr w:type="spellStart"/>
      <w:r w:rsidRPr="00A26E49">
        <w:rPr>
          <w:rFonts w:ascii="Cambria" w:hAnsi="Cambria"/>
        </w:rPr>
        <w:t>ternormaisasi</w:t>
      </w:r>
      <w:proofErr w:type="spellEnd"/>
      <w:r w:rsidRPr="00A26E49">
        <w:rPr>
          <w:rFonts w:ascii="Cambria" w:hAnsi="Cambria"/>
        </w:rPr>
        <w:t xml:space="preserve"> </w:t>
      </w:r>
      <w:proofErr w:type="spellStart"/>
      <w:r w:rsidRPr="00A26E49">
        <w:rPr>
          <w:rFonts w:ascii="Cambria" w:hAnsi="Cambria"/>
        </w:rPr>
        <w:t>sebesar</w:t>
      </w:r>
      <w:proofErr w:type="spellEnd"/>
      <w:r w:rsidRPr="00A26E49">
        <w:rPr>
          <w:rFonts w:ascii="Cambria" w:hAnsi="Cambria"/>
        </w:rPr>
        <w:t xml:space="preserve"> 0,31.</w:t>
      </w:r>
      <w:r w:rsidRPr="00A26E49">
        <w:rPr>
          <w:rFonts w:ascii="Cambria" w:hAnsi="Cambria"/>
          <w:lang w:val="id-ID"/>
        </w:rPr>
        <w:t xml:space="preserve"> Sehingga dapat disimpulkan bahwa hasil belajar siswa kelas XI SMA Handayani Sungguminasa Kabupaten Gowa meningkat setelah diterapkan model pembelajaran Contextual Teaching and Learning (CTL)</w:t>
      </w:r>
      <w:r w:rsidRPr="00A26E49">
        <w:rPr>
          <w:rFonts w:ascii="Cambria" w:hAnsi="Cambria"/>
        </w:rPr>
        <w:t>.</w:t>
      </w:r>
    </w:p>
    <w:p w14:paraId="1A74BF3B" w14:textId="77777777" w:rsidR="00C06164" w:rsidRPr="00A26E49" w:rsidRDefault="00C06164" w:rsidP="00A26E49">
      <w:pPr>
        <w:spacing w:after="0" w:line="240" w:lineRule="auto"/>
        <w:ind w:firstLine="720"/>
        <w:contextualSpacing/>
        <w:jc w:val="both"/>
        <w:rPr>
          <w:rFonts w:ascii="Cambria" w:hAnsi="Cambria"/>
        </w:rPr>
      </w:pPr>
      <w:r w:rsidRPr="00A26E49">
        <w:rPr>
          <w:rFonts w:ascii="Cambria" w:hAnsi="Cambria"/>
        </w:rPr>
        <w:t xml:space="preserve">Hal </w:t>
      </w:r>
      <w:proofErr w:type="spellStart"/>
      <w:r w:rsidRPr="00A26E49">
        <w:rPr>
          <w:rFonts w:ascii="Cambria" w:hAnsi="Cambria"/>
        </w:rPr>
        <w:t>ini</w:t>
      </w:r>
      <w:proofErr w:type="spellEnd"/>
      <w:r w:rsidRPr="00A26E49">
        <w:rPr>
          <w:rFonts w:ascii="Cambria" w:hAnsi="Cambria"/>
        </w:rPr>
        <w:t xml:space="preserve"> </w:t>
      </w:r>
      <w:proofErr w:type="spellStart"/>
      <w:r w:rsidRPr="00A26E49">
        <w:rPr>
          <w:rFonts w:ascii="Cambria" w:hAnsi="Cambria"/>
        </w:rPr>
        <w:t>didukung</w:t>
      </w:r>
      <w:proofErr w:type="spellEnd"/>
      <w:r w:rsidRPr="00A26E49">
        <w:rPr>
          <w:rFonts w:ascii="Cambria" w:hAnsi="Cambria"/>
        </w:rPr>
        <w:t xml:space="preserve"> oleh </w:t>
      </w:r>
      <w:proofErr w:type="spellStart"/>
      <w:r w:rsidRPr="00A26E49">
        <w:rPr>
          <w:rFonts w:ascii="Cambria" w:hAnsi="Cambria"/>
        </w:rPr>
        <w:t>keunggulan</w:t>
      </w:r>
      <w:proofErr w:type="spellEnd"/>
      <w:r w:rsidRPr="00A26E49">
        <w:rPr>
          <w:rFonts w:ascii="Cambria" w:hAnsi="Cambria"/>
        </w:rPr>
        <w:t xml:space="preserve"> model </w:t>
      </w:r>
      <w:proofErr w:type="spellStart"/>
      <w:r w:rsidRPr="00A26E49">
        <w:rPr>
          <w:rFonts w:ascii="Cambria" w:hAnsi="Cambria"/>
        </w:rPr>
        <w:t>pembelajaran</w:t>
      </w:r>
      <w:proofErr w:type="spellEnd"/>
      <w:r w:rsidRPr="00A26E49">
        <w:rPr>
          <w:rFonts w:ascii="Cambria" w:hAnsi="Cambria"/>
        </w:rPr>
        <w:t xml:space="preserve"> </w:t>
      </w:r>
      <w:r w:rsidRPr="00A26E49">
        <w:rPr>
          <w:rFonts w:ascii="Cambria" w:hAnsi="Cambria"/>
          <w:i/>
          <w:iCs/>
        </w:rPr>
        <w:t xml:space="preserve">contextual teaching and learning </w:t>
      </w:r>
      <w:proofErr w:type="spellStart"/>
      <w:r w:rsidRPr="00A26E49">
        <w:rPr>
          <w:rFonts w:ascii="Cambria" w:hAnsi="Cambria"/>
        </w:rPr>
        <w:t>menggunakan</w:t>
      </w:r>
      <w:proofErr w:type="spellEnd"/>
      <w:r w:rsidRPr="00A26E49">
        <w:rPr>
          <w:rFonts w:ascii="Cambria" w:hAnsi="Cambria"/>
        </w:rPr>
        <w:t xml:space="preserve"> </w:t>
      </w:r>
      <w:proofErr w:type="spellStart"/>
      <w:r w:rsidRPr="00A26E49">
        <w:rPr>
          <w:rFonts w:ascii="Cambria" w:hAnsi="Cambria"/>
        </w:rPr>
        <w:t>simulasi</w:t>
      </w:r>
      <w:proofErr w:type="spellEnd"/>
      <w:r w:rsidRPr="00A26E49">
        <w:rPr>
          <w:rFonts w:ascii="Cambria" w:hAnsi="Cambria"/>
        </w:rPr>
        <w:t xml:space="preserve"> </w:t>
      </w:r>
      <w:proofErr w:type="spellStart"/>
      <w:r w:rsidRPr="00A26E49">
        <w:rPr>
          <w:rFonts w:ascii="Cambria" w:hAnsi="Cambria"/>
        </w:rPr>
        <w:t>diantaranya</w:t>
      </w:r>
      <w:proofErr w:type="spellEnd"/>
      <w:r w:rsidRPr="00A26E49">
        <w:rPr>
          <w:rFonts w:ascii="Cambria" w:hAnsi="Cambria"/>
        </w:rPr>
        <w:t xml:space="preserve"> </w:t>
      </w:r>
      <w:proofErr w:type="spellStart"/>
      <w:r w:rsidRPr="00A26E49">
        <w:rPr>
          <w:rFonts w:ascii="Cambria" w:hAnsi="Cambria"/>
        </w:rPr>
        <w:t>hampir</w:t>
      </w:r>
      <w:proofErr w:type="spellEnd"/>
      <w:r w:rsidRPr="00A26E49">
        <w:rPr>
          <w:rFonts w:ascii="Cambria" w:hAnsi="Cambria"/>
        </w:rPr>
        <w:t xml:space="preserve"> </w:t>
      </w:r>
      <w:proofErr w:type="spellStart"/>
      <w:r w:rsidRPr="00A26E49">
        <w:rPr>
          <w:rFonts w:ascii="Cambria" w:hAnsi="Cambria"/>
        </w:rPr>
        <w:t>seluruh</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aktif</w:t>
      </w:r>
      <w:proofErr w:type="spellEnd"/>
      <w:r w:rsidRPr="00A26E49">
        <w:rPr>
          <w:rFonts w:ascii="Cambria" w:hAnsi="Cambria"/>
        </w:rPr>
        <w:t xml:space="preserve"> </w:t>
      </w:r>
      <w:proofErr w:type="spellStart"/>
      <w:r w:rsidRPr="00A26E49">
        <w:rPr>
          <w:rFonts w:ascii="Cambria" w:hAnsi="Cambria"/>
        </w:rPr>
        <w:t>dalam</w:t>
      </w:r>
      <w:proofErr w:type="spellEnd"/>
      <w:r w:rsidRPr="00A26E49">
        <w:rPr>
          <w:rFonts w:ascii="Cambria" w:hAnsi="Cambria"/>
        </w:rPr>
        <w:t xml:space="preserve"> proses </w:t>
      </w:r>
      <w:proofErr w:type="spellStart"/>
      <w:r w:rsidRPr="00A26E49">
        <w:rPr>
          <w:rFonts w:ascii="Cambria" w:hAnsi="Cambria"/>
        </w:rPr>
        <w:t>pembelajaran</w:t>
      </w:r>
      <w:proofErr w:type="spellEnd"/>
      <w:r w:rsidRPr="00A26E49">
        <w:rPr>
          <w:rFonts w:ascii="Cambria" w:hAnsi="Cambria"/>
        </w:rPr>
        <w:t xml:space="preserve"> </w:t>
      </w:r>
      <w:proofErr w:type="spellStart"/>
      <w:r w:rsidRPr="00A26E49">
        <w:rPr>
          <w:rFonts w:ascii="Cambria" w:hAnsi="Cambria"/>
        </w:rPr>
        <w:t>sehingga</w:t>
      </w:r>
      <w:proofErr w:type="spellEnd"/>
      <w:r w:rsidRPr="00A26E49">
        <w:rPr>
          <w:rFonts w:ascii="Cambria" w:hAnsi="Cambria"/>
        </w:rPr>
        <w:t xml:space="preserve"> </w:t>
      </w:r>
      <w:proofErr w:type="spellStart"/>
      <w:r w:rsidRPr="00A26E49">
        <w:rPr>
          <w:rFonts w:ascii="Cambria" w:hAnsi="Cambria"/>
        </w:rPr>
        <w:t>pendidik</w:t>
      </w:r>
      <w:proofErr w:type="spellEnd"/>
      <w:r w:rsidRPr="00A26E49">
        <w:rPr>
          <w:rFonts w:ascii="Cambria" w:hAnsi="Cambria"/>
        </w:rPr>
        <w:t xml:space="preserve"> </w:t>
      </w:r>
      <w:proofErr w:type="spellStart"/>
      <w:r w:rsidRPr="00A26E49">
        <w:rPr>
          <w:rFonts w:ascii="Cambria" w:hAnsi="Cambria"/>
        </w:rPr>
        <w:t>hanya</w:t>
      </w:r>
      <w:proofErr w:type="spellEnd"/>
      <w:r w:rsidRPr="00A26E49">
        <w:rPr>
          <w:rFonts w:ascii="Cambria" w:hAnsi="Cambria"/>
        </w:rPr>
        <w:t xml:space="preserve"> </w:t>
      </w:r>
      <w:proofErr w:type="spellStart"/>
      <w:r w:rsidRPr="00A26E49">
        <w:rPr>
          <w:rFonts w:ascii="Cambria" w:hAnsi="Cambria"/>
        </w:rPr>
        <w:t>berperan</w:t>
      </w:r>
      <w:proofErr w:type="spellEnd"/>
      <w:r w:rsidRPr="00A26E49">
        <w:rPr>
          <w:rFonts w:ascii="Cambria" w:hAnsi="Cambria"/>
        </w:rPr>
        <w:t xml:space="preserve"> </w:t>
      </w:r>
      <w:proofErr w:type="spellStart"/>
      <w:r w:rsidRPr="00A26E49">
        <w:rPr>
          <w:rFonts w:ascii="Cambria" w:hAnsi="Cambria"/>
        </w:rPr>
        <w:t>sebagai</w:t>
      </w:r>
      <w:proofErr w:type="spellEnd"/>
      <w:r w:rsidRPr="00A26E49">
        <w:rPr>
          <w:rFonts w:ascii="Cambria" w:hAnsi="Cambria"/>
        </w:rPr>
        <w:t xml:space="preserve"> </w:t>
      </w:r>
      <w:proofErr w:type="spellStart"/>
      <w:r w:rsidRPr="00A26E49">
        <w:rPr>
          <w:rFonts w:ascii="Cambria" w:hAnsi="Cambria"/>
        </w:rPr>
        <w:t>fasilitator</w:t>
      </w:r>
      <w:proofErr w:type="spellEnd"/>
      <w:r w:rsidRPr="00A26E49">
        <w:rPr>
          <w:rFonts w:ascii="Cambria" w:hAnsi="Cambria"/>
        </w:rPr>
        <w:t xml:space="preserve"> </w:t>
      </w:r>
      <w:proofErr w:type="spellStart"/>
      <w:r w:rsidRPr="00A26E49">
        <w:rPr>
          <w:rFonts w:ascii="Cambria" w:hAnsi="Cambria"/>
        </w:rPr>
        <w:t>yaitu</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memberikan</w:t>
      </w:r>
      <w:proofErr w:type="spellEnd"/>
      <w:r w:rsidRPr="00A26E49">
        <w:rPr>
          <w:rFonts w:ascii="Cambria" w:hAnsi="Cambria"/>
        </w:rPr>
        <w:t xml:space="preserve"> </w:t>
      </w:r>
      <w:proofErr w:type="spellStart"/>
      <w:r w:rsidRPr="00A26E49">
        <w:rPr>
          <w:rFonts w:ascii="Cambria" w:hAnsi="Cambria"/>
        </w:rPr>
        <w:lastRenderedPageBreak/>
        <w:t>orientasi</w:t>
      </w:r>
      <w:proofErr w:type="spellEnd"/>
      <w:r w:rsidRPr="00A26E49">
        <w:rPr>
          <w:rFonts w:ascii="Cambria" w:hAnsi="Cambria"/>
        </w:rPr>
        <w:t xml:space="preserve"> </w:t>
      </w:r>
      <w:proofErr w:type="spellStart"/>
      <w:r w:rsidRPr="00A26E49">
        <w:rPr>
          <w:rFonts w:ascii="Cambria" w:hAnsi="Cambria"/>
        </w:rPr>
        <w:t>tentang</w:t>
      </w:r>
      <w:proofErr w:type="spellEnd"/>
      <w:r w:rsidRPr="00A26E49">
        <w:rPr>
          <w:rFonts w:ascii="Cambria" w:hAnsi="Cambria"/>
        </w:rPr>
        <w:t xml:space="preserve"> </w:t>
      </w:r>
      <w:proofErr w:type="spellStart"/>
      <w:r w:rsidRPr="00A26E49">
        <w:rPr>
          <w:rFonts w:ascii="Cambria" w:hAnsi="Cambria"/>
        </w:rPr>
        <w:t>permasalahan</w:t>
      </w:r>
      <w:proofErr w:type="spellEnd"/>
      <w:r w:rsidRPr="00A26E49">
        <w:rPr>
          <w:rFonts w:ascii="Cambria" w:hAnsi="Cambria"/>
        </w:rPr>
        <w:t xml:space="preserve"> </w:t>
      </w:r>
      <w:proofErr w:type="spellStart"/>
      <w:r w:rsidRPr="00A26E49">
        <w:rPr>
          <w:rFonts w:ascii="Cambria" w:hAnsi="Cambria"/>
        </w:rPr>
        <w:t>kepada</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selanjutnya</w:t>
      </w:r>
      <w:proofErr w:type="spellEnd"/>
      <w:r w:rsidRPr="00A26E49">
        <w:rPr>
          <w:rFonts w:ascii="Cambria" w:hAnsi="Cambria"/>
        </w:rPr>
        <w:t xml:space="preserve"> </w:t>
      </w:r>
      <w:proofErr w:type="spellStart"/>
      <w:r w:rsidRPr="00A26E49">
        <w:rPr>
          <w:rFonts w:ascii="Cambria" w:hAnsi="Cambria"/>
        </w:rPr>
        <w:t>pendidik</w:t>
      </w:r>
      <w:proofErr w:type="spellEnd"/>
      <w:r w:rsidRPr="00A26E49">
        <w:rPr>
          <w:rFonts w:ascii="Cambria" w:hAnsi="Cambria"/>
        </w:rPr>
        <w:t xml:space="preserve"> </w:t>
      </w:r>
      <w:proofErr w:type="spellStart"/>
      <w:r w:rsidRPr="00A26E49">
        <w:rPr>
          <w:rFonts w:ascii="Cambria" w:hAnsi="Cambria"/>
        </w:rPr>
        <w:t>memotivasi</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untuk</w:t>
      </w:r>
      <w:proofErr w:type="spellEnd"/>
      <w:r w:rsidRPr="00A26E49">
        <w:rPr>
          <w:rFonts w:ascii="Cambria" w:hAnsi="Cambria"/>
        </w:rPr>
        <w:t xml:space="preserve"> </w:t>
      </w:r>
      <w:proofErr w:type="spellStart"/>
      <w:r w:rsidRPr="00A26E49">
        <w:rPr>
          <w:rFonts w:ascii="Cambria" w:hAnsi="Cambria"/>
        </w:rPr>
        <w:t>terlibat</w:t>
      </w:r>
      <w:proofErr w:type="spellEnd"/>
      <w:r w:rsidRPr="00A26E49">
        <w:rPr>
          <w:rFonts w:ascii="Cambria" w:hAnsi="Cambria"/>
        </w:rPr>
        <w:t xml:space="preserve"> </w:t>
      </w:r>
      <w:proofErr w:type="spellStart"/>
      <w:r w:rsidRPr="00A26E49">
        <w:rPr>
          <w:rFonts w:ascii="Cambria" w:hAnsi="Cambria"/>
        </w:rPr>
        <w:t>dalam</w:t>
      </w:r>
      <w:proofErr w:type="spellEnd"/>
      <w:r w:rsidRPr="00A26E49">
        <w:rPr>
          <w:rFonts w:ascii="Cambria" w:hAnsi="Cambria"/>
        </w:rPr>
        <w:t xml:space="preserve"> </w:t>
      </w:r>
      <w:proofErr w:type="spellStart"/>
      <w:r w:rsidRPr="00A26E49">
        <w:rPr>
          <w:rFonts w:ascii="Cambria" w:hAnsi="Cambria"/>
        </w:rPr>
        <w:t>kegiatan</w:t>
      </w:r>
      <w:proofErr w:type="spellEnd"/>
      <w:r w:rsidRPr="00A26E49">
        <w:rPr>
          <w:rFonts w:ascii="Cambria" w:hAnsi="Cambria"/>
        </w:rPr>
        <w:t xml:space="preserve"> </w:t>
      </w:r>
      <w:proofErr w:type="spellStart"/>
      <w:r w:rsidRPr="00A26E49">
        <w:rPr>
          <w:rFonts w:ascii="Cambria" w:hAnsi="Cambria"/>
        </w:rPr>
        <w:t>mengatasi</w:t>
      </w:r>
      <w:proofErr w:type="spellEnd"/>
      <w:r w:rsidRPr="00A26E49">
        <w:rPr>
          <w:rFonts w:ascii="Cambria" w:hAnsi="Cambria"/>
        </w:rPr>
        <w:t xml:space="preserve"> </w:t>
      </w:r>
      <w:proofErr w:type="spellStart"/>
      <w:r w:rsidRPr="00A26E49">
        <w:rPr>
          <w:rFonts w:ascii="Cambria" w:hAnsi="Cambria"/>
        </w:rPr>
        <w:t>masalah</w:t>
      </w:r>
      <w:proofErr w:type="spellEnd"/>
      <w:r w:rsidRPr="00A26E49">
        <w:rPr>
          <w:rFonts w:ascii="Cambria" w:hAnsi="Cambria"/>
        </w:rPr>
        <w:t xml:space="preserve">, </w:t>
      </w:r>
      <w:proofErr w:type="spellStart"/>
      <w:r w:rsidRPr="00A26E49">
        <w:rPr>
          <w:rFonts w:ascii="Cambria" w:hAnsi="Cambria"/>
        </w:rPr>
        <w:t>pendidik</w:t>
      </w:r>
      <w:proofErr w:type="spellEnd"/>
      <w:r w:rsidRPr="00A26E49">
        <w:rPr>
          <w:rFonts w:ascii="Cambria" w:hAnsi="Cambria"/>
        </w:rPr>
        <w:t xml:space="preserve"> juga </w:t>
      </w:r>
      <w:proofErr w:type="spellStart"/>
      <w:r w:rsidRPr="00A26E49">
        <w:rPr>
          <w:rFonts w:ascii="Cambria" w:hAnsi="Cambria"/>
        </w:rPr>
        <w:t>mendorong</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untuk</w:t>
      </w:r>
      <w:proofErr w:type="spellEnd"/>
      <w:r w:rsidRPr="00A26E49">
        <w:rPr>
          <w:rFonts w:ascii="Cambria" w:hAnsi="Cambria"/>
        </w:rPr>
        <w:t xml:space="preserve"> </w:t>
      </w:r>
      <w:proofErr w:type="spellStart"/>
      <w:r w:rsidRPr="00A26E49">
        <w:rPr>
          <w:rFonts w:ascii="Cambria" w:hAnsi="Cambria"/>
        </w:rPr>
        <w:t>mendapatkan</w:t>
      </w:r>
      <w:proofErr w:type="spellEnd"/>
      <w:r w:rsidRPr="00A26E49">
        <w:rPr>
          <w:rFonts w:ascii="Cambria" w:hAnsi="Cambria"/>
        </w:rPr>
        <w:t xml:space="preserve"> </w:t>
      </w:r>
      <w:proofErr w:type="spellStart"/>
      <w:r w:rsidRPr="00A26E49">
        <w:rPr>
          <w:rFonts w:ascii="Cambria" w:hAnsi="Cambria"/>
        </w:rPr>
        <w:t>informasi</w:t>
      </w:r>
      <w:proofErr w:type="spellEnd"/>
      <w:r w:rsidRPr="00A26E49">
        <w:rPr>
          <w:rFonts w:ascii="Cambria" w:hAnsi="Cambria"/>
        </w:rPr>
        <w:t xml:space="preserve"> yang </w:t>
      </w:r>
      <w:proofErr w:type="spellStart"/>
      <w:r w:rsidRPr="00A26E49">
        <w:rPr>
          <w:rFonts w:ascii="Cambria" w:hAnsi="Cambria"/>
        </w:rPr>
        <w:t>tepat</w:t>
      </w:r>
      <w:proofErr w:type="spellEnd"/>
      <w:r w:rsidRPr="00A26E49">
        <w:rPr>
          <w:rFonts w:ascii="Cambria" w:hAnsi="Cambria"/>
        </w:rPr>
        <w:t xml:space="preserve"> </w:t>
      </w:r>
      <w:proofErr w:type="spellStart"/>
      <w:r w:rsidRPr="00A26E49">
        <w:rPr>
          <w:rFonts w:ascii="Cambria" w:hAnsi="Cambria"/>
        </w:rPr>
        <w:t>melalui</w:t>
      </w:r>
      <w:proofErr w:type="spellEnd"/>
      <w:r w:rsidRPr="00A26E49">
        <w:rPr>
          <w:rFonts w:ascii="Cambria" w:hAnsi="Cambria"/>
        </w:rPr>
        <w:t xml:space="preserve"> </w:t>
      </w:r>
      <w:proofErr w:type="spellStart"/>
      <w:r w:rsidRPr="00A26E49">
        <w:rPr>
          <w:rFonts w:ascii="Cambria" w:hAnsi="Cambria"/>
        </w:rPr>
        <w:t>eksperimen</w:t>
      </w:r>
      <w:proofErr w:type="spellEnd"/>
      <w:r w:rsidRPr="00A26E49">
        <w:rPr>
          <w:rFonts w:ascii="Cambria" w:hAnsi="Cambria"/>
        </w:rPr>
        <w:t xml:space="preserve"> dan </w:t>
      </w:r>
      <w:proofErr w:type="spellStart"/>
      <w:r w:rsidRPr="00A26E49">
        <w:rPr>
          <w:rFonts w:ascii="Cambria" w:hAnsi="Cambria"/>
        </w:rPr>
        <w:t>mencari</w:t>
      </w:r>
      <w:proofErr w:type="spellEnd"/>
      <w:r w:rsidRPr="00A26E49">
        <w:rPr>
          <w:rFonts w:ascii="Cambria" w:hAnsi="Cambria"/>
        </w:rPr>
        <w:t xml:space="preserve"> </w:t>
      </w:r>
      <w:proofErr w:type="spellStart"/>
      <w:r w:rsidRPr="00A26E49">
        <w:rPr>
          <w:rFonts w:ascii="Cambria" w:hAnsi="Cambria"/>
        </w:rPr>
        <w:t>penjelasan</w:t>
      </w:r>
      <w:proofErr w:type="spellEnd"/>
      <w:r w:rsidRPr="00A26E49">
        <w:rPr>
          <w:rFonts w:ascii="Cambria" w:hAnsi="Cambria"/>
        </w:rPr>
        <w:t xml:space="preserve">, </w:t>
      </w:r>
      <w:proofErr w:type="spellStart"/>
      <w:r w:rsidRPr="00A26E49">
        <w:rPr>
          <w:rFonts w:ascii="Cambria" w:hAnsi="Cambria"/>
        </w:rPr>
        <w:t>solusi</w:t>
      </w:r>
      <w:proofErr w:type="spellEnd"/>
      <w:r w:rsidRPr="00A26E49">
        <w:rPr>
          <w:rFonts w:ascii="Cambria" w:hAnsi="Cambria"/>
        </w:rPr>
        <w:t xml:space="preserve">, </w:t>
      </w:r>
      <w:proofErr w:type="spellStart"/>
      <w:r w:rsidRPr="00A26E49">
        <w:rPr>
          <w:rFonts w:ascii="Cambria" w:hAnsi="Cambria"/>
        </w:rPr>
        <w:t>serta</w:t>
      </w:r>
      <w:proofErr w:type="spellEnd"/>
      <w:r w:rsidRPr="00A26E49">
        <w:rPr>
          <w:rFonts w:ascii="Cambria" w:hAnsi="Cambria"/>
        </w:rPr>
        <w:t xml:space="preserve"> </w:t>
      </w:r>
      <w:proofErr w:type="spellStart"/>
      <w:r w:rsidRPr="00A26E49">
        <w:rPr>
          <w:rFonts w:ascii="Cambria" w:hAnsi="Cambria"/>
        </w:rPr>
        <w:t>membantu</w:t>
      </w:r>
      <w:proofErr w:type="spellEnd"/>
      <w:r w:rsidRPr="00A26E49">
        <w:rPr>
          <w:rFonts w:ascii="Cambria" w:hAnsi="Cambria"/>
        </w:rPr>
        <w:t xml:space="preserve"> </w:t>
      </w:r>
      <w:proofErr w:type="spellStart"/>
      <w:r w:rsidRPr="00A26E49">
        <w:rPr>
          <w:rFonts w:ascii="Cambria" w:hAnsi="Cambria"/>
        </w:rPr>
        <w:t>mengembangkan</w:t>
      </w:r>
      <w:proofErr w:type="spellEnd"/>
      <w:r w:rsidRPr="00A26E49">
        <w:rPr>
          <w:rFonts w:ascii="Cambria" w:hAnsi="Cambria"/>
        </w:rPr>
        <w:t xml:space="preserve">, </w:t>
      </w:r>
      <w:proofErr w:type="spellStart"/>
      <w:r w:rsidRPr="00A26E49">
        <w:rPr>
          <w:rFonts w:ascii="Cambria" w:hAnsi="Cambria"/>
        </w:rPr>
        <w:t>menganalisis</w:t>
      </w:r>
      <w:proofErr w:type="spellEnd"/>
      <w:r w:rsidRPr="00A26E49">
        <w:rPr>
          <w:rFonts w:ascii="Cambria" w:hAnsi="Cambria"/>
        </w:rPr>
        <w:t xml:space="preserve"> dan </w:t>
      </w:r>
      <w:proofErr w:type="spellStart"/>
      <w:r w:rsidRPr="00A26E49">
        <w:rPr>
          <w:rFonts w:ascii="Cambria" w:hAnsi="Cambria"/>
        </w:rPr>
        <w:t>mengevaluasi</w:t>
      </w:r>
      <w:proofErr w:type="spellEnd"/>
      <w:r w:rsidRPr="00A26E49">
        <w:rPr>
          <w:rFonts w:ascii="Cambria" w:hAnsi="Cambria"/>
        </w:rPr>
        <w:t xml:space="preserve"> proses </w:t>
      </w:r>
      <w:proofErr w:type="spellStart"/>
      <w:r w:rsidRPr="00A26E49">
        <w:rPr>
          <w:rFonts w:ascii="Cambria" w:hAnsi="Cambria"/>
        </w:rPr>
        <w:t>mengatasi</w:t>
      </w:r>
      <w:proofErr w:type="spellEnd"/>
      <w:r w:rsidRPr="00A26E49">
        <w:rPr>
          <w:rFonts w:ascii="Cambria" w:hAnsi="Cambria"/>
        </w:rPr>
        <w:t xml:space="preserve"> </w:t>
      </w:r>
      <w:proofErr w:type="spellStart"/>
      <w:r w:rsidRPr="00A26E49">
        <w:rPr>
          <w:rFonts w:ascii="Cambria" w:hAnsi="Cambria"/>
        </w:rPr>
        <w:t>masalah</w:t>
      </w:r>
      <w:proofErr w:type="spellEnd"/>
      <w:r w:rsidRPr="00A26E49">
        <w:rPr>
          <w:rFonts w:ascii="Cambria" w:hAnsi="Cambria"/>
        </w:rPr>
        <w:t xml:space="preserve"> </w:t>
      </w:r>
      <w:proofErr w:type="spellStart"/>
      <w:r w:rsidRPr="00A26E49">
        <w:rPr>
          <w:rFonts w:ascii="Cambria" w:hAnsi="Cambria"/>
        </w:rPr>
        <w:t>terkait</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materi</w:t>
      </w:r>
      <w:proofErr w:type="spellEnd"/>
      <w:r w:rsidRPr="00A26E49">
        <w:rPr>
          <w:rFonts w:ascii="Cambria" w:hAnsi="Cambria"/>
        </w:rPr>
        <w:t xml:space="preserve"> yang </w:t>
      </w:r>
      <w:proofErr w:type="spellStart"/>
      <w:r w:rsidRPr="00A26E49">
        <w:rPr>
          <w:rFonts w:ascii="Cambria" w:hAnsi="Cambria"/>
        </w:rPr>
        <w:t>diajarkan</w:t>
      </w:r>
      <w:proofErr w:type="spellEnd"/>
      <w:r w:rsidRPr="00A26E49">
        <w:rPr>
          <w:rFonts w:ascii="Cambria" w:hAnsi="Cambria"/>
        </w:rPr>
        <w:t>.</w:t>
      </w:r>
    </w:p>
    <w:p w14:paraId="0BD90A89" w14:textId="39E52ABF" w:rsidR="00C06164" w:rsidRPr="00A26E49" w:rsidRDefault="00C06164" w:rsidP="00A26E49">
      <w:pPr>
        <w:spacing w:after="0" w:line="240" w:lineRule="auto"/>
        <w:ind w:firstLine="720"/>
        <w:contextualSpacing/>
        <w:jc w:val="both"/>
        <w:rPr>
          <w:rFonts w:ascii="Cambria" w:hAnsi="Cambria"/>
        </w:rPr>
      </w:pP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bantuan</w:t>
      </w:r>
      <w:proofErr w:type="spellEnd"/>
      <w:r w:rsidRPr="00A26E49">
        <w:rPr>
          <w:rFonts w:ascii="Cambria" w:hAnsi="Cambria"/>
        </w:rPr>
        <w:t xml:space="preserve"> </w:t>
      </w:r>
      <w:proofErr w:type="spellStart"/>
      <w:r w:rsidRPr="00A26E49">
        <w:rPr>
          <w:rFonts w:ascii="Cambria" w:hAnsi="Cambria"/>
        </w:rPr>
        <w:t>simulasi</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juga </w:t>
      </w:r>
      <w:proofErr w:type="spellStart"/>
      <w:r w:rsidRPr="00A26E49">
        <w:rPr>
          <w:rFonts w:ascii="Cambria" w:hAnsi="Cambria"/>
        </w:rPr>
        <w:t>akan</w:t>
      </w:r>
      <w:proofErr w:type="spellEnd"/>
      <w:r w:rsidRPr="00A26E49">
        <w:rPr>
          <w:rFonts w:ascii="Cambria" w:hAnsi="Cambria"/>
        </w:rPr>
        <w:t xml:space="preserve"> </w:t>
      </w:r>
      <w:proofErr w:type="spellStart"/>
      <w:r w:rsidRPr="00A26E49">
        <w:rPr>
          <w:rFonts w:ascii="Cambria" w:hAnsi="Cambria"/>
        </w:rPr>
        <w:t>lebih</w:t>
      </w:r>
      <w:proofErr w:type="spellEnd"/>
      <w:r w:rsidRPr="00A26E49">
        <w:rPr>
          <w:rFonts w:ascii="Cambria" w:hAnsi="Cambria"/>
        </w:rPr>
        <w:t xml:space="preserve"> </w:t>
      </w:r>
      <w:proofErr w:type="spellStart"/>
      <w:r w:rsidRPr="00A26E49">
        <w:rPr>
          <w:rFonts w:ascii="Cambria" w:hAnsi="Cambria"/>
        </w:rPr>
        <w:t>mudah</w:t>
      </w:r>
      <w:proofErr w:type="spellEnd"/>
      <w:r w:rsidRPr="00A26E49">
        <w:rPr>
          <w:rFonts w:ascii="Cambria" w:hAnsi="Cambria"/>
        </w:rPr>
        <w:t xml:space="preserve"> </w:t>
      </w:r>
      <w:proofErr w:type="spellStart"/>
      <w:r w:rsidRPr="00A26E49">
        <w:rPr>
          <w:rFonts w:ascii="Cambria" w:hAnsi="Cambria"/>
        </w:rPr>
        <w:t>mengingat</w:t>
      </w:r>
      <w:proofErr w:type="spellEnd"/>
      <w:r w:rsidRPr="00A26E49">
        <w:rPr>
          <w:rFonts w:ascii="Cambria" w:hAnsi="Cambria"/>
        </w:rPr>
        <w:t xml:space="preserve"> dan </w:t>
      </w:r>
      <w:proofErr w:type="spellStart"/>
      <w:r w:rsidRPr="00A26E49">
        <w:rPr>
          <w:rFonts w:ascii="Cambria" w:hAnsi="Cambria"/>
        </w:rPr>
        <w:t>mengetahui</w:t>
      </w:r>
      <w:proofErr w:type="spellEnd"/>
      <w:r w:rsidRPr="00A26E49">
        <w:rPr>
          <w:rFonts w:ascii="Cambria" w:hAnsi="Cambria"/>
        </w:rPr>
        <w:t xml:space="preserve"> </w:t>
      </w:r>
      <w:proofErr w:type="spellStart"/>
      <w:r w:rsidRPr="00A26E49">
        <w:rPr>
          <w:rFonts w:ascii="Cambria" w:hAnsi="Cambria"/>
        </w:rPr>
        <w:t>konsep-konsep</w:t>
      </w:r>
      <w:proofErr w:type="spellEnd"/>
      <w:r w:rsidRPr="00A26E49">
        <w:rPr>
          <w:rFonts w:ascii="Cambria" w:hAnsi="Cambria"/>
        </w:rPr>
        <w:t xml:space="preserve"> </w:t>
      </w:r>
      <w:proofErr w:type="spellStart"/>
      <w:r w:rsidRPr="00A26E49">
        <w:rPr>
          <w:rFonts w:ascii="Cambria" w:hAnsi="Cambria"/>
        </w:rPr>
        <w:t>fisika</w:t>
      </w:r>
      <w:proofErr w:type="spellEnd"/>
      <w:r w:rsidRPr="00A26E49">
        <w:rPr>
          <w:rFonts w:ascii="Cambria" w:hAnsi="Cambria"/>
        </w:rPr>
        <w:t xml:space="preserve"> yang </w:t>
      </w:r>
      <w:proofErr w:type="spellStart"/>
      <w:r w:rsidRPr="00A26E49">
        <w:rPr>
          <w:rFonts w:ascii="Cambria" w:hAnsi="Cambria"/>
        </w:rPr>
        <w:t>bersifat</w:t>
      </w:r>
      <w:proofErr w:type="spellEnd"/>
      <w:r w:rsidRPr="00A26E49">
        <w:rPr>
          <w:rFonts w:ascii="Cambria" w:hAnsi="Cambria"/>
        </w:rPr>
        <w:t xml:space="preserve"> </w:t>
      </w:r>
      <w:proofErr w:type="spellStart"/>
      <w:r w:rsidRPr="00A26E49">
        <w:rPr>
          <w:rFonts w:ascii="Cambria" w:hAnsi="Cambria"/>
        </w:rPr>
        <w:t>abstrak</w:t>
      </w:r>
      <w:proofErr w:type="spellEnd"/>
      <w:r w:rsidRPr="00A26E49">
        <w:rPr>
          <w:rFonts w:ascii="Cambria" w:hAnsi="Cambria"/>
        </w:rPr>
        <w:t xml:space="preserve"> </w:t>
      </w:r>
      <w:proofErr w:type="spellStart"/>
      <w:r w:rsidRPr="00A26E49">
        <w:rPr>
          <w:rFonts w:ascii="Cambria" w:hAnsi="Cambria"/>
        </w:rPr>
        <w:t>khususnya</w:t>
      </w:r>
      <w:proofErr w:type="spellEnd"/>
      <w:r w:rsidRPr="00A26E49">
        <w:rPr>
          <w:rFonts w:ascii="Cambria" w:hAnsi="Cambria"/>
        </w:rPr>
        <w:t xml:space="preserve"> pada </w:t>
      </w:r>
      <w:proofErr w:type="spellStart"/>
      <w:r w:rsidRPr="00A26E49">
        <w:rPr>
          <w:rFonts w:ascii="Cambria" w:hAnsi="Cambria"/>
        </w:rPr>
        <w:t>materi</w:t>
      </w:r>
      <w:proofErr w:type="spellEnd"/>
      <w:r w:rsidRPr="00A26E49">
        <w:rPr>
          <w:rFonts w:ascii="Cambria" w:hAnsi="Cambria"/>
        </w:rPr>
        <w:t xml:space="preserve"> </w:t>
      </w:r>
      <w:proofErr w:type="spellStart"/>
      <w:r w:rsidRPr="00A26E49">
        <w:rPr>
          <w:rFonts w:ascii="Cambria" w:hAnsi="Cambria"/>
        </w:rPr>
        <w:t>getaran</w:t>
      </w:r>
      <w:proofErr w:type="spellEnd"/>
      <w:r w:rsidRPr="00A26E49">
        <w:rPr>
          <w:rFonts w:ascii="Cambria" w:hAnsi="Cambria"/>
        </w:rPr>
        <w:t xml:space="preserve">, </w:t>
      </w:r>
      <w:proofErr w:type="spellStart"/>
      <w:r w:rsidRPr="00A26E49">
        <w:rPr>
          <w:rFonts w:ascii="Cambria" w:hAnsi="Cambria"/>
        </w:rPr>
        <w:t>gelombang</w:t>
      </w:r>
      <w:proofErr w:type="spellEnd"/>
      <w:r w:rsidRPr="00A26E49">
        <w:rPr>
          <w:rFonts w:ascii="Cambria" w:hAnsi="Cambria"/>
        </w:rPr>
        <w:t xml:space="preserve"> dan </w:t>
      </w:r>
      <w:proofErr w:type="spellStart"/>
      <w:r w:rsidRPr="00A26E49">
        <w:rPr>
          <w:rFonts w:ascii="Cambria" w:hAnsi="Cambria"/>
        </w:rPr>
        <w:t>bunyi</w:t>
      </w:r>
      <w:proofErr w:type="spellEnd"/>
      <w:r w:rsidRPr="00A26E49">
        <w:rPr>
          <w:rFonts w:ascii="Cambria" w:hAnsi="Cambria"/>
        </w:rPr>
        <w:t xml:space="preserve">. </w:t>
      </w:r>
      <w:proofErr w:type="spellStart"/>
      <w:r w:rsidRPr="00A26E49">
        <w:rPr>
          <w:rFonts w:ascii="Cambria" w:hAnsi="Cambria"/>
        </w:rPr>
        <w:t>Selain</w:t>
      </w:r>
      <w:proofErr w:type="spellEnd"/>
      <w:r w:rsidRPr="00A26E49">
        <w:rPr>
          <w:rFonts w:ascii="Cambria" w:hAnsi="Cambria"/>
        </w:rPr>
        <w:t xml:space="preserve"> </w:t>
      </w:r>
      <w:proofErr w:type="spellStart"/>
      <w:r w:rsidRPr="00A26E49">
        <w:rPr>
          <w:rFonts w:ascii="Cambria" w:hAnsi="Cambria"/>
        </w:rPr>
        <w:t>itu</w:t>
      </w:r>
      <w:proofErr w:type="spellEnd"/>
      <w:r w:rsidRPr="00A26E49">
        <w:rPr>
          <w:rFonts w:ascii="Cambria" w:hAnsi="Cambria"/>
        </w:rPr>
        <w:t xml:space="preserve"> media </w:t>
      </w:r>
      <w:proofErr w:type="spellStart"/>
      <w:r w:rsidRPr="00A26E49">
        <w:rPr>
          <w:rFonts w:ascii="Cambria" w:hAnsi="Cambria"/>
        </w:rPr>
        <w:t>simulasi</w:t>
      </w:r>
      <w:proofErr w:type="spellEnd"/>
      <w:r w:rsidRPr="00A26E49">
        <w:rPr>
          <w:rFonts w:ascii="Cambria" w:hAnsi="Cambria"/>
        </w:rPr>
        <w:t xml:space="preserve"> juga </w:t>
      </w:r>
      <w:proofErr w:type="spellStart"/>
      <w:r w:rsidRPr="00A26E49">
        <w:rPr>
          <w:rFonts w:ascii="Cambria" w:hAnsi="Cambria"/>
        </w:rPr>
        <w:t>memiliki</w:t>
      </w:r>
      <w:proofErr w:type="spellEnd"/>
      <w:r w:rsidRPr="00A26E49">
        <w:rPr>
          <w:rFonts w:ascii="Cambria" w:hAnsi="Cambria"/>
        </w:rPr>
        <w:t xml:space="preserve"> </w:t>
      </w:r>
      <w:proofErr w:type="spellStart"/>
      <w:r w:rsidRPr="00A26E49">
        <w:rPr>
          <w:rFonts w:ascii="Cambria" w:hAnsi="Cambria"/>
        </w:rPr>
        <w:t>peranan</w:t>
      </w:r>
      <w:proofErr w:type="spellEnd"/>
      <w:r w:rsidRPr="00A26E49">
        <w:rPr>
          <w:rFonts w:ascii="Cambria" w:hAnsi="Cambria"/>
        </w:rPr>
        <w:t xml:space="preserve"> </w:t>
      </w:r>
      <w:proofErr w:type="spellStart"/>
      <w:r w:rsidRPr="00A26E49">
        <w:rPr>
          <w:rFonts w:ascii="Cambria" w:hAnsi="Cambria"/>
        </w:rPr>
        <w:t>penting</w:t>
      </w:r>
      <w:proofErr w:type="spellEnd"/>
      <w:r w:rsidRPr="00A26E49">
        <w:rPr>
          <w:rFonts w:ascii="Cambria" w:hAnsi="Cambria"/>
        </w:rPr>
        <w:t xml:space="preserve"> </w:t>
      </w:r>
      <w:proofErr w:type="spellStart"/>
      <w:r w:rsidRPr="00A26E49">
        <w:rPr>
          <w:rFonts w:ascii="Cambria" w:hAnsi="Cambria"/>
        </w:rPr>
        <w:t>sebagai</w:t>
      </w:r>
      <w:proofErr w:type="spellEnd"/>
      <w:r w:rsidRPr="00A26E49">
        <w:rPr>
          <w:rFonts w:ascii="Cambria" w:hAnsi="Cambria"/>
        </w:rPr>
        <w:t xml:space="preserve"> salah </w:t>
      </w:r>
      <w:proofErr w:type="spellStart"/>
      <w:r w:rsidRPr="00A26E49">
        <w:rPr>
          <w:rFonts w:ascii="Cambria" w:hAnsi="Cambria"/>
        </w:rPr>
        <w:t>satu</w:t>
      </w:r>
      <w:proofErr w:type="spellEnd"/>
      <w:r w:rsidRPr="00A26E49">
        <w:rPr>
          <w:rFonts w:ascii="Cambria" w:hAnsi="Cambria"/>
        </w:rPr>
        <w:t xml:space="preserve"> </w:t>
      </w:r>
      <w:proofErr w:type="spellStart"/>
      <w:r w:rsidRPr="00A26E49">
        <w:rPr>
          <w:rFonts w:ascii="Cambria" w:hAnsi="Cambria"/>
        </w:rPr>
        <w:t>faktor</w:t>
      </w:r>
      <w:proofErr w:type="spellEnd"/>
      <w:r w:rsidRPr="00A26E49">
        <w:rPr>
          <w:rFonts w:ascii="Cambria" w:hAnsi="Cambria"/>
        </w:rPr>
        <w:t xml:space="preserve"> yang mempengaruhi </w:t>
      </w:r>
      <w:proofErr w:type="spellStart"/>
      <w:r w:rsidRPr="00A26E49">
        <w:rPr>
          <w:rFonts w:ascii="Cambria" w:hAnsi="Cambria"/>
        </w:rPr>
        <w:t>kualitas</w:t>
      </w:r>
      <w:proofErr w:type="spellEnd"/>
      <w:r w:rsidRPr="00A26E49">
        <w:rPr>
          <w:rFonts w:ascii="Cambria" w:hAnsi="Cambria"/>
        </w:rPr>
        <w:t xml:space="preserve"> </w:t>
      </w:r>
      <w:proofErr w:type="spellStart"/>
      <w:r w:rsidRPr="00A26E49">
        <w:rPr>
          <w:rFonts w:ascii="Cambria" w:hAnsi="Cambria"/>
        </w:rPr>
        <w:t>keberhasilan</w:t>
      </w:r>
      <w:proofErr w:type="spellEnd"/>
      <w:r w:rsidRPr="00A26E49">
        <w:rPr>
          <w:rFonts w:ascii="Cambria" w:hAnsi="Cambria"/>
        </w:rPr>
        <w:t xml:space="preserve"> </w:t>
      </w:r>
      <w:proofErr w:type="spellStart"/>
      <w:r w:rsidRPr="00A26E49">
        <w:rPr>
          <w:rFonts w:ascii="Cambria" w:hAnsi="Cambria"/>
        </w:rPr>
        <w:t>pembelajaran</w:t>
      </w:r>
      <w:proofErr w:type="spellEnd"/>
      <w:r w:rsidRPr="00A26E49">
        <w:rPr>
          <w:rFonts w:ascii="Cambria" w:hAnsi="Cambria"/>
        </w:rPr>
        <w:t xml:space="preserve"> </w:t>
      </w:r>
      <w:bookmarkStart w:id="4" w:name="_Hlk88478230"/>
      <w:sdt>
        <w:sdtPr>
          <w:rPr>
            <w:rFonts w:ascii="Cambria" w:hAnsi="Cambria"/>
          </w:rPr>
          <w:id w:val="272139713"/>
          <w:citation/>
        </w:sdtPr>
        <w:sdtEndPr/>
        <w:sdtContent>
          <w:r w:rsidRPr="00A26E49">
            <w:rPr>
              <w:rFonts w:ascii="Cambria" w:hAnsi="Cambria"/>
            </w:rPr>
            <w:fldChar w:fldCharType="begin"/>
          </w:r>
          <w:r w:rsidRPr="00A26E49">
            <w:rPr>
              <w:rFonts w:ascii="Cambria" w:hAnsi="Cambria"/>
            </w:rPr>
            <w:instrText xml:space="preserve">CITATION Per06 \l 1033 </w:instrText>
          </w:r>
          <w:r w:rsidRPr="00A26E49">
            <w:rPr>
              <w:rFonts w:ascii="Cambria" w:hAnsi="Cambria"/>
            </w:rPr>
            <w:fldChar w:fldCharType="separate"/>
          </w:r>
          <w:r w:rsidRPr="00A26E49">
            <w:rPr>
              <w:rFonts w:ascii="Cambria" w:hAnsi="Cambria"/>
              <w:noProof/>
            </w:rPr>
            <w:t>(Perkins, 2006)</w:t>
          </w:r>
          <w:r w:rsidRPr="00A26E49">
            <w:rPr>
              <w:rFonts w:ascii="Cambria" w:hAnsi="Cambria"/>
            </w:rPr>
            <w:fldChar w:fldCharType="end"/>
          </w:r>
        </w:sdtContent>
      </w:sdt>
      <w:bookmarkEnd w:id="4"/>
      <w:r w:rsidRPr="00A26E49">
        <w:rPr>
          <w:rFonts w:ascii="Cambria" w:hAnsi="Cambria"/>
        </w:rPr>
        <w:t xml:space="preserve">. Para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lebih</w:t>
      </w:r>
      <w:proofErr w:type="spellEnd"/>
      <w:r w:rsidRPr="00A26E49">
        <w:rPr>
          <w:rFonts w:ascii="Cambria" w:hAnsi="Cambria"/>
        </w:rPr>
        <w:t xml:space="preserve"> </w:t>
      </w:r>
      <w:proofErr w:type="spellStart"/>
      <w:r w:rsidRPr="00A26E49">
        <w:rPr>
          <w:rFonts w:ascii="Cambria" w:hAnsi="Cambria"/>
        </w:rPr>
        <w:t>mengerti</w:t>
      </w:r>
      <w:proofErr w:type="spellEnd"/>
      <w:r w:rsidRPr="00A26E49">
        <w:rPr>
          <w:rFonts w:ascii="Cambria" w:hAnsi="Cambria"/>
        </w:rPr>
        <w:t xml:space="preserve"> </w:t>
      </w:r>
      <w:proofErr w:type="spellStart"/>
      <w:r w:rsidRPr="00A26E49">
        <w:rPr>
          <w:rFonts w:ascii="Cambria" w:hAnsi="Cambria"/>
        </w:rPr>
        <w:t>materi</w:t>
      </w:r>
      <w:proofErr w:type="spellEnd"/>
      <w:r w:rsidRPr="00A26E49">
        <w:rPr>
          <w:rFonts w:ascii="Cambria" w:hAnsi="Cambria"/>
        </w:rPr>
        <w:t xml:space="preserve"> yang </w:t>
      </w:r>
      <w:proofErr w:type="spellStart"/>
      <w:r w:rsidRPr="00A26E49">
        <w:rPr>
          <w:rFonts w:ascii="Cambria" w:hAnsi="Cambria"/>
        </w:rPr>
        <w:t>diajarkan</w:t>
      </w:r>
      <w:proofErr w:type="spellEnd"/>
      <w:r w:rsidRPr="00A26E49">
        <w:rPr>
          <w:rFonts w:ascii="Cambria" w:hAnsi="Cambria"/>
        </w:rPr>
        <w:t xml:space="preserve"> </w:t>
      </w:r>
      <w:proofErr w:type="spellStart"/>
      <w:r w:rsidRPr="00A26E49">
        <w:rPr>
          <w:rFonts w:ascii="Cambria" w:hAnsi="Cambria"/>
        </w:rPr>
        <w:t>dibandingkan</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pembelajaran</w:t>
      </w:r>
      <w:proofErr w:type="spellEnd"/>
      <w:r w:rsidRPr="00A26E49">
        <w:rPr>
          <w:rFonts w:ascii="Cambria" w:hAnsi="Cambria"/>
        </w:rPr>
        <w:t xml:space="preserve"> </w:t>
      </w:r>
      <w:proofErr w:type="spellStart"/>
      <w:r w:rsidRPr="00A26E49">
        <w:rPr>
          <w:rFonts w:ascii="Cambria" w:hAnsi="Cambria"/>
        </w:rPr>
        <w:t>konvensional</w:t>
      </w:r>
      <w:proofErr w:type="spellEnd"/>
      <w:r w:rsidRPr="00A26E49">
        <w:rPr>
          <w:rFonts w:ascii="Cambria" w:hAnsi="Cambria"/>
        </w:rPr>
        <w:t xml:space="preserve"> </w:t>
      </w:r>
      <w:proofErr w:type="spellStart"/>
      <w:r w:rsidRPr="00A26E49">
        <w:rPr>
          <w:rFonts w:ascii="Cambria" w:hAnsi="Cambria"/>
        </w:rPr>
        <w:t>yaitu</w:t>
      </w:r>
      <w:proofErr w:type="spellEnd"/>
      <w:r w:rsidRPr="00A26E49">
        <w:rPr>
          <w:rFonts w:ascii="Cambria" w:hAnsi="Cambria"/>
        </w:rPr>
        <w:t xml:space="preserve"> </w:t>
      </w:r>
      <w:proofErr w:type="spellStart"/>
      <w:r w:rsidRPr="00A26E49">
        <w:rPr>
          <w:rFonts w:ascii="Cambria" w:hAnsi="Cambria"/>
        </w:rPr>
        <w:t>keaktifan</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serta</w:t>
      </w:r>
      <w:proofErr w:type="spellEnd"/>
      <w:r w:rsidRPr="00A26E49">
        <w:rPr>
          <w:rFonts w:ascii="Cambria" w:hAnsi="Cambria"/>
        </w:rPr>
        <w:t xml:space="preserve"> </w:t>
      </w:r>
      <w:proofErr w:type="spellStart"/>
      <w:r w:rsidRPr="00A26E49">
        <w:rPr>
          <w:rFonts w:ascii="Cambria" w:hAnsi="Cambria"/>
        </w:rPr>
        <w:t>pengembangan</w:t>
      </w:r>
      <w:proofErr w:type="spellEnd"/>
      <w:r w:rsidRPr="00A26E49">
        <w:rPr>
          <w:rFonts w:ascii="Cambria" w:hAnsi="Cambria"/>
        </w:rPr>
        <w:t xml:space="preserve"> </w:t>
      </w:r>
      <w:proofErr w:type="spellStart"/>
      <w:r w:rsidRPr="00A26E49">
        <w:rPr>
          <w:rFonts w:ascii="Cambria" w:hAnsi="Cambria"/>
        </w:rPr>
        <w:t>kemampuan</w:t>
      </w:r>
      <w:proofErr w:type="spellEnd"/>
      <w:r w:rsidRPr="00A26E49">
        <w:rPr>
          <w:rFonts w:ascii="Cambria" w:hAnsi="Cambria"/>
        </w:rPr>
        <w:t xml:space="preserve"> </w:t>
      </w:r>
      <w:proofErr w:type="spellStart"/>
      <w:r w:rsidRPr="00A26E49">
        <w:rPr>
          <w:rFonts w:ascii="Cambria" w:hAnsi="Cambria"/>
        </w:rPr>
        <w:t>berfikir</w:t>
      </w:r>
      <w:proofErr w:type="spellEnd"/>
      <w:r w:rsidRPr="00A26E49">
        <w:rPr>
          <w:rFonts w:ascii="Cambria" w:hAnsi="Cambria"/>
        </w:rPr>
        <w:t xml:space="preserve"> dan </w:t>
      </w:r>
      <w:proofErr w:type="spellStart"/>
      <w:r w:rsidRPr="00A26E49">
        <w:rPr>
          <w:rFonts w:ascii="Cambria" w:hAnsi="Cambria"/>
        </w:rPr>
        <w:t>melatih</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dalam</w:t>
      </w:r>
      <w:proofErr w:type="spellEnd"/>
      <w:r w:rsidRPr="00A26E49">
        <w:rPr>
          <w:rFonts w:ascii="Cambria" w:hAnsi="Cambria"/>
        </w:rPr>
        <w:t xml:space="preserve"> </w:t>
      </w:r>
      <w:proofErr w:type="spellStart"/>
      <w:r w:rsidRPr="00A26E49">
        <w:rPr>
          <w:rFonts w:ascii="Cambria" w:hAnsi="Cambria"/>
        </w:rPr>
        <w:t>menyelidiki</w:t>
      </w:r>
      <w:proofErr w:type="spellEnd"/>
      <w:r w:rsidRPr="00A26E49">
        <w:rPr>
          <w:rFonts w:ascii="Cambria" w:hAnsi="Cambria"/>
        </w:rPr>
        <w:t xml:space="preserve"> </w:t>
      </w:r>
      <w:proofErr w:type="spellStart"/>
      <w:r w:rsidRPr="00A26E49">
        <w:rPr>
          <w:rFonts w:ascii="Cambria" w:hAnsi="Cambria"/>
        </w:rPr>
        <w:t>permasalahan</w:t>
      </w:r>
      <w:proofErr w:type="spellEnd"/>
      <w:r w:rsidRPr="00A26E49">
        <w:rPr>
          <w:rFonts w:ascii="Cambria" w:hAnsi="Cambria"/>
        </w:rPr>
        <w:t xml:space="preserve"> </w:t>
      </w:r>
      <w:proofErr w:type="spellStart"/>
      <w:r w:rsidRPr="00A26E49">
        <w:rPr>
          <w:rFonts w:ascii="Cambria" w:hAnsi="Cambria"/>
        </w:rPr>
        <w:t>penting</w:t>
      </w:r>
      <w:proofErr w:type="spellEnd"/>
      <w:r w:rsidRPr="00A26E49">
        <w:rPr>
          <w:rFonts w:ascii="Cambria" w:hAnsi="Cambria"/>
        </w:rPr>
        <w:t xml:space="preserve"> yang </w:t>
      </w:r>
      <w:proofErr w:type="spellStart"/>
      <w:r w:rsidRPr="00A26E49">
        <w:rPr>
          <w:rFonts w:ascii="Cambria" w:hAnsi="Cambria"/>
        </w:rPr>
        <w:t>konstekstual</w:t>
      </w:r>
      <w:proofErr w:type="spellEnd"/>
      <w:r w:rsidRPr="00A26E49">
        <w:rPr>
          <w:rFonts w:ascii="Cambria" w:hAnsi="Cambria"/>
        </w:rPr>
        <w:t xml:space="preserve"> </w:t>
      </w:r>
      <w:proofErr w:type="spellStart"/>
      <w:r w:rsidRPr="00A26E49">
        <w:rPr>
          <w:rFonts w:ascii="Cambria" w:hAnsi="Cambria"/>
        </w:rPr>
        <w:t>untuk</w:t>
      </w:r>
      <w:proofErr w:type="spellEnd"/>
      <w:r w:rsidRPr="00A26E49">
        <w:rPr>
          <w:rFonts w:ascii="Cambria" w:hAnsi="Cambria"/>
        </w:rPr>
        <w:t xml:space="preserve"> </w:t>
      </w:r>
      <w:proofErr w:type="spellStart"/>
      <w:r w:rsidRPr="00A26E49">
        <w:rPr>
          <w:rFonts w:ascii="Cambria" w:hAnsi="Cambria"/>
        </w:rPr>
        <w:t>menjadikan</w:t>
      </w:r>
      <w:proofErr w:type="spellEnd"/>
      <w:r w:rsidRPr="00A26E49">
        <w:rPr>
          <w:rFonts w:ascii="Cambria" w:hAnsi="Cambria"/>
        </w:rPr>
        <w:t xml:space="preserve"> </w:t>
      </w:r>
      <w:proofErr w:type="spellStart"/>
      <w:r w:rsidRPr="00A26E49">
        <w:rPr>
          <w:rFonts w:ascii="Cambria" w:hAnsi="Cambria"/>
        </w:rPr>
        <w:t>individu</w:t>
      </w:r>
      <w:proofErr w:type="spellEnd"/>
      <w:r w:rsidRPr="00A26E49">
        <w:rPr>
          <w:rFonts w:ascii="Cambria" w:hAnsi="Cambria"/>
        </w:rPr>
        <w:t xml:space="preserve"> yang </w:t>
      </w:r>
      <w:proofErr w:type="spellStart"/>
      <w:r w:rsidRPr="00A26E49">
        <w:rPr>
          <w:rFonts w:ascii="Cambria" w:hAnsi="Cambria"/>
        </w:rPr>
        <w:t>mandiri</w:t>
      </w:r>
      <w:proofErr w:type="spellEnd"/>
      <w:r w:rsidRPr="00A26E49">
        <w:rPr>
          <w:rFonts w:ascii="Cambria" w:hAnsi="Cambria"/>
        </w:rPr>
        <w:t xml:space="preserve">. Media pada </w:t>
      </w:r>
      <w:proofErr w:type="spellStart"/>
      <w:r w:rsidRPr="00A26E49">
        <w:rPr>
          <w:rFonts w:ascii="Cambria" w:hAnsi="Cambria"/>
        </w:rPr>
        <w:t>pembelajaran</w:t>
      </w:r>
      <w:proofErr w:type="spellEnd"/>
      <w:r w:rsidRPr="00A26E49">
        <w:rPr>
          <w:rFonts w:ascii="Cambria" w:hAnsi="Cambria"/>
        </w:rPr>
        <w:t xml:space="preserve"> </w:t>
      </w:r>
      <w:proofErr w:type="spellStart"/>
      <w:r w:rsidRPr="00A26E49">
        <w:rPr>
          <w:rFonts w:ascii="Cambria" w:hAnsi="Cambria"/>
        </w:rPr>
        <w:t>ini</w:t>
      </w:r>
      <w:proofErr w:type="spellEnd"/>
      <w:r w:rsidRPr="00A26E49">
        <w:rPr>
          <w:rFonts w:ascii="Cambria" w:hAnsi="Cambria"/>
        </w:rPr>
        <w:t xml:space="preserve"> </w:t>
      </w:r>
      <w:proofErr w:type="spellStart"/>
      <w:r w:rsidRPr="00A26E49">
        <w:rPr>
          <w:rFonts w:ascii="Cambria" w:hAnsi="Cambria"/>
        </w:rPr>
        <w:t>dirancang</w:t>
      </w:r>
      <w:proofErr w:type="spellEnd"/>
      <w:r w:rsidRPr="00A26E49">
        <w:rPr>
          <w:rFonts w:ascii="Cambria" w:hAnsi="Cambria"/>
        </w:rPr>
        <w:t xml:space="preserve"> oleh </w:t>
      </w:r>
      <w:proofErr w:type="spellStart"/>
      <w:r w:rsidRPr="00A26E49">
        <w:rPr>
          <w:rFonts w:ascii="Cambria" w:hAnsi="Cambria"/>
        </w:rPr>
        <w:t>peneliti</w:t>
      </w:r>
      <w:proofErr w:type="spellEnd"/>
      <w:r w:rsidRPr="00A26E49">
        <w:rPr>
          <w:rFonts w:ascii="Cambria" w:hAnsi="Cambria"/>
        </w:rPr>
        <w:t xml:space="preserve">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menggunakan</w:t>
      </w:r>
      <w:proofErr w:type="spellEnd"/>
      <w:r w:rsidRPr="00A26E49">
        <w:rPr>
          <w:rFonts w:ascii="Cambria" w:hAnsi="Cambria"/>
        </w:rPr>
        <w:t xml:space="preserve"> </w:t>
      </w:r>
      <w:proofErr w:type="spellStart"/>
      <w:r w:rsidRPr="00A26E49">
        <w:rPr>
          <w:rFonts w:ascii="Cambria" w:hAnsi="Cambria"/>
        </w:rPr>
        <w:t>efek</w:t>
      </w:r>
      <w:proofErr w:type="spellEnd"/>
      <w:r w:rsidRPr="00A26E49">
        <w:rPr>
          <w:rFonts w:ascii="Cambria" w:hAnsi="Cambria"/>
        </w:rPr>
        <w:t xml:space="preserve"> </w:t>
      </w:r>
      <w:proofErr w:type="spellStart"/>
      <w:r w:rsidRPr="00A26E49">
        <w:rPr>
          <w:rFonts w:ascii="Cambria" w:hAnsi="Cambria"/>
        </w:rPr>
        <w:t>animasi</w:t>
      </w:r>
      <w:proofErr w:type="spellEnd"/>
      <w:r w:rsidRPr="00A26E49">
        <w:rPr>
          <w:rFonts w:ascii="Cambria" w:hAnsi="Cambria"/>
        </w:rPr>
        <w:t xml:space="preserve"> </w:t>
      </w:r>
      <w:proofErr w:type="spellStart"/>
      <w:r w:rsidRPr="00A26E49">
        <w:rPr>
          <w:rFonts w:ascii="Cambria" w:hAnsi="Cambria"/>
        </w:rPr>
        <w:t>simulasi</w:t>
      </w:r>
      <w:proofErr w:type="spellEnd"/>
      <w:r w:rsidRPr="00A26E49">
        <w:rPr>
          <w:rFonts w:ascii="Cambria" w:hAnsi="Cambria"/>
        </w:rPr>
        <w:t xml:space="preserve"> multimedia yang </w:t>
      </w:r>
      <w:proofErr w:type="spellStart"/>
      <w:r w:rsidRPr="00A26E49">
        <w:rPr>
          <w:rFonts w:ascii="Cambria" w:hAnsi="Cambria"/>
        </w:rPr>
        <w:t>menarik</w:t>
      </w:r>
      <w:proofErr w:type="spellEnd"/>
      <w:r w:rsidRPr="00A26E49">
        <w:rPr>
          <w:rFonts w:ascii="Cambria" w:hAnsi="Cambria"/>
        </w:rPr>
        <w:t>.</w:t>
      </w:r>
    </w:p>
    <w:p w14:paraId="2075E3EB" w14:textId="39C020AD" w:rsidR="0017180F" w:rsidRPr="00A26E49" w:rsidRDefault="00C06164" w:rsidP="00A26E49">
      <w:pPr>
        <w:pStyle w:val="NormalWeb"/>
        <w:shd w:val="clear" w:color="auto" w:fill="FFFFFF"/>
        <w:spacing w:before="0" w:beforeAutospacing="0" w:after="0" w:afterAutospacing="0"/>
        <w:jc w:val="both"/>
        <w:rPr>
          <w:rFonts w:ascii="Cambria" w:hAnsi="Cambria" w:cs="Gisha"/>
          <w:sz w:val="22"/>
          <w:szCs w:val="22"/>
        </w:rPr>
      </w:pPr>
      <w:proofErr w:type="spellStart"/>
      <w:r w:rsidRPr="00A26E49">
        <w:rPr>
          <w:rFonts w:ascii="Cambria" w:hAnsi="Cambria"/>
          <w:sz w:val="22"/>
          <w:szCs w:val="22"/>
        </w:rPr>
        <w:t>Motivasi</w:t>
      </w:r>
      <w:proofErr w:type="spellEnd"/>
      <w:r w:rsidRPr="00A26E49">
        <w:rPr>
          <w:rFonts w:ascii="Cambria" w:hAnsi="Cambria"/>
          <w:sz w:val="22"/>
          <w:szCs w:val="22"/>
        </w:rPr>
        <w:t xml:space="preserve"> </w:t>
      </w:r>
      <w:proofErr w:type="spellStart"/>
      <w:r w:rsidRPr="00A26E49">
        <w:rPr>
          <w:rFonts w:ascii="Cambria" w:hAnsi="Cambria"/>
          <w:sz w:val="22"/>
          <w:szCs w:val="22"/>
        </w:rPr>
        <w:t>belajar</w:t>
      </w:r>
      <w:proofErr w:type="spellEnd"/>
      <w:r w:rsidRPr="00A26E49">
        <w:rPr>
          <w:rFonts w:ascii="Cambria" w:hAnsi="Cambria"/>
          <w:sz w:val="22"/>
          <w:szCs w:val="22"/>
        </w:rPr>
        <w:t xml:space="preserve"> dan </w:t>
      </w:r>
      <w:proofErr w:type="spellStart"/>
      <w:r w:rsidRPr="00A26E49">
        <w:rPr>
          <w:rFonts w:ascii="Cambria" w:hAnsi="Cambria"/>
          <w:sz w:val="22"/>
          <w:szCs w:val="22"/>
        </w:rPr>
        <w:t>hasil</w:t>
      </w:r>
      <w:proofErr w:type="spellEnd"/>
      <w:r w:rsidRPr="00A26E49">
        <w:rPr>
          <w:rFonts w:ascii="Cambria" w:hAnsi="Cambria"/>
          <w:sz w:val="22"/>
          <w:szCs w:val="22"/>
        </w:rPr>
        <w:t xml:space="preserve"> </w:t>
      </w:r>
      <w:proofErr w:type="spellStart"/>
      <w:r w:rsidRPr="00A26E49">
        <w:rPr>
          <w:rFonts w:ascii="Cambria" w:hAnsi="Cambria"/>
          <w:sz w:val="22"/>
          <w:szCs w:val="22"/>
        </w:rPr>
        <w:t>belajar</w:t>
      </w:r>
      <w:proofErr w:type="spellEnd"/>
      <w:r w:rsidRPr="00A26E49">
        <w:rPr>
          <w:rFonts w:ascii="Cambria" w:hAnsi="Cambria"/>
          <w:sz w:val="22"/>
          <w:szCs w:val="22"/>
        </w:rPr>
        <w:t xml:space="preserve"> </w:t>
      </w:r>
      <w:proofErr w:type="spellStart"/>
      <w:r w:rsidRPr="00A26E49">
        <w:rPr>
          <w:rFonts w:ascii="Cambria" w:hAnsi="Cambria"/>
          <w:sz w:val="22"/>
          <w:szCs w:val="22"/>
        </w:rPr>
        <w:t>memilki</w:t>
      </w:r>
      <w:proofErr w:type="spellEnd"/>
      <w:r w:rsidRPr="00A26E49">
        <w:rPr>
          <w:rFonts w:ascii="Cambria" w:hAnsi="Cambria"/>
          <w:sz w:val="22"/>
          <w:szCs w:val="22"/>
        </w:rPr>
        <w:t xml:space="preserve"> </w:t>
      </w:r>
      <w:proofErr w:type="spellStart"/>
      <w:r w:rsidRPr="00A26E49">
        <w:rPr>
          <w:rFonts w:ascii="Cambria" w:hAnsi="Cambria"/>
          <w:sz w:val="22"/>
          <w:szCs w:val="22"/>
        </w:rPr>
        <w:t>hubungan</w:t>
      </w:r>
      <w:proofErr w:type="spellEnd"/>
      <w:r w:rsidRPr="00A26E49">
        <w:rPr>
          <w:rFonts w:ascii="Cambria" w:hAnsi="Cambria"/>
          <w:sz w:val="22"/>
          <w:szCs w:val="22"/>
        </w:rPr>
        <w:t xml:space="preserve"> yang sangat </w:t>
      </w:r>
      <w:proofErr w:type="spellStart"/>
      <w:r w:rsidRPr="00A26E49">
        <w:rPr>
          <w:rFonts w:ascii="Cambria" w:hAnsi="Cambria"/>
          <w:sz w:val="22"/>
          <w:szCs w:val="22"/>
        </w:rPr>
        <w:t>erat</w:t>
      </w:r>
      <w:proofErr w:type="spellEnd"/>
      <w:r w:rsidRPr="00A26E49">
        <w:rPr>
          <w:rFonts w:ascii="Cambria" w:hAnsi="Cambria"/>
          <w:sz w:val="22"/>
          <w:szCs w:val="22"/>
        </w:rPr>
        <w:t xml:space="preserve"> dan </w:t>
      </w:r>
      <w:proofErr w:type="spellStart"/>
      <w:r w:rsidRPr="00A26E49">
        <w:rPr>
          <w:rFonts w:ascii="Cambria" w:hAnsi="Cambria"/>
          <w:sz w:val="22"/>
          <w:szCs w:val="22"/>
        </w:rPr>
        <w:t>tidak</w:t>
      </w:r>
      <w:proofErr w:type="spellEnd"/>
      <w:r w:rsidRPr="00A26E49">
        <w:rPr>
          <w:rFonts w:ascii="Cambria" w:hAnsi="Cambria"/>
          <w:sz w:val="22"/>
          <w:szCs w:val="22"/>
        </w:rPr>
        <w:t xml:space="preserve"> </w:t>
      </w:r>
      <w:proofErr w:type="spellStart"/>
      <w:r w:rsidRPr="00A26E49">
        <w:rPr>
          <w:rFonts w:ascii="Cambria" w:hAnsi="Cambria"/>
          <w:sz w:val="22"/>
          <w:szCs w:val="22"/>
        </w:rPr>
        <w:t>dapat</w:t>
      </w:r>
      <w:proofErr w:type="spellEnd"/>
      <w:r w:rsidRPr="00A26E49">
        <w:rPr>
          <w:rFonts w:ascii="Cambria" w:hAnsi="Cambria"/>
          <w:sz w:val="22"/>
          <w:szCs w:val="22"/>
        </w:rPr>
        <w:t xml:space="preserve"> </w:t>
      </w:r>
      <w:proofErr w:type="spellStart"/>
      <w:r w:rsidRPr="00A26E49">
        <w:rPr>
          <w:rFonts w:ascii="Cambria" w:hAnsi="Cambria"/>
          <w:sz w:val="22"/>
          <w:szCs w:val="22"/>
        </w:rPr>
        <w:t>dipisahkan</w:t>
      </w:r>
      <w:proofErr w:type="spellEnd"/>
      <w:r w:rsidRPr="00A26E49">
        <w:rPr>
          <w:rFonts w:ascii="Cambria" w:hAnsi="Cambria"/>
          <w:sz w:val="22"/>
          <w:szCs w:val="22"/>
        </w:rPr>
        <w:t xml:space="preserve">. Karena </w:t>
      </w:r>
      <w:proofErr w:type="spellStart"/>
      <w:r w:rsidRPr="00A26E49">
        <w:rPr>
          <w:rFonts w:ascii="Cambria" w:hAnsi="Cambria"/>
          <w:sz w:val="22"/>
          <w:szCs w:val="22"/>
        </w:rPr>
        <w:t>berdasarkan</w:t>
      </w:r>
      <w:proofErr w:type="spellEnd"/>
      <w:r w:rsidRPr="00A26E49">
        <w:rPr>
          <w:rFonts w:ascii="Cambria" w:hAnsi="Cambria"/>
          <w:sz w:val="22"/>
          <w:szCs w:val="22"/>
        </w:rPr>
        <w:t xml:space="preserve"> </w:t>
      </w:r>
      <w:proofErr w:type="spellStart"/>
      <w:r w:rsidRPr="00A26E49">
        <w:rPr>
          <w:rFonts w:ascii="Cambria" w:hAnsi="Cambria"/>
          <w:sz w:val="22"/>
          <w:szCs w:val="22"/>
        </w:rPr>
        <w:t>pernyataan</w:t>
      </w:r>
      <w:proofErr w:type="spellEnd"/>
      <w:r w:rsidRPr="00A26E49">
        <w:rPr>
          <w:rFonts w:ascii="Cambria" w:hAnsi="Cambria"/>
          <w:sz w:val="22"/>
          <w:szCs w:val="22"/>
        </w:rPr>
        <w:t xml:space="preserve"> </w:t>
      </w:r>
      <w:proofErr w:type="spellStart"/>
      <w:r w:rsidRPr="00A26E49">
        <w:rPr>
          <w:rFonts w:ascii="Cambria" w:hAnsi="Cambria"/>
          <w:sz w:val="22"/>
          <w:szCs w:val="22"/>
        </w:rPr>
        <w:t>Sudjana</w:t>
      </w:r>
      <w:proofErr w:type="spellEnd"/>
      <w:r w:rsidRPr="00A26E49">
        <w:rPr>
          <w:rFonts w:ascii="Cambria" w:hAnsi="Cambria"/>
          <w:sz w:val="22"/>
          <w:szCs w:val="22"/>
        </w:rPr>
        <w:t xml:space="preserve"> </w:t>
      </w:r>
      <w:proofErr w:type="spellStart"/>
      <w:r w:rsidRPr="00A26E49">
        <w:rPr>
          <w:rFonts w:ascii="Cambria" w:hAnsi="Cambria"/>
          <w:sz w:val="22"/>
          <w:szCs w:val="22"/>
        </w:rPr>
        <w:t>bahwa</w:t>
      </w:r>
      <w:proofErr w:type="spellEnd"/>
      <w:r w:rsidRPr="00A26E49">
        <w:rPr>
          <w:rFonts w:ascii="Cambria" w:hAnsi="Cambria"/>
          <w:sz w:val="22"/>
          <w:szCs w:val="22"/>
        </w:rPr>
        <w:t xml:space="preserve"> </w:t>
      </w:r>
      <w:proofErr w:type="spellStart"/>
      <w:r w:rsidRPr="00A26E49">
        <w:rPr>
          <w:rFonts w:ascii="Cambria" w:hAnsi="Cambria"/>
          <w:sz w:val="22"/>
          <w:szCs w:val="22"/>
        </w:rPr>
        <w:t>motivasi</w:t>
      </w:r>
      <w:proofErr w:type="spellEnd"/>
      <w:r w:rsidRPr="00A26E49">
        <w:rPr>
          <w:rFonts w:ascii="Cambria" w:hAnsi="Cambria"/>
          <w:sz w:val="22"/>
          <w:szCs w:val="22"/>
        </w:rPr>
        <w:t xml:space="preserve"> </w:t>
      </w:r>
      <w:proofErr w:type="spellStart"/>
      <w:r w:rsidRPr="00A26E49">
        <w:rPr>
          <w:rFonts w:ascii="Cambria" w:hAnsi="Cambria"/>
          <w:sz w:val="22"/>
          <w:szCs w:val="22"/>
        </w:rPr>
        <w:t>merupakan</w:t>
      </w:r>
      <w:proofErr w:type="spellEnd"/>
      <w:r w:rsidRPr="00A26E49">
        <w:rPr>
          <w:rFonts w:ascii="Cambria" w:hAnsi="Cambria"/>
          <w:sz w:val="22"/>
          <w:szCs w:val="22"/>
        </w:rPr>
        <w:t xml:space="preserve"> salah </w:t>
      </w:r>
      <w:proofErr w:type="spellStart"/>
      <w:r w:rsidRPr="00A26E49">
        <w:rPr>
          <w:rFonts w:ascii="Cambria" w:hAnsi="Cambria"/>
          <w:sz w:val="22"/>
          <w:szCs w:val="22"/>
        </w:rPr>
        <w:t>satu</w:t>
      </w:r>
      <w:proofErr w:type="spellEnd"/>
      <w:r w:rsidRPr="00A26E49">
        <w:rPr>
          <w:rFonts w:ascii="Cambria" w:hAnsi="Cambria"/>
          <w:sz w:val="22"/>
          <w:szCs w:val="22"/>
        </w:rPr>
        <w:t xml:space="preserve"> </w:t>
      </w:r>
      <w:proofErr w:type="spellStart"/>
      <w:r w:rsidRPr="00A26E49">
        <w:rPr>
          <w:rFonts w:ascii="Cambria" w:hAnsi="Cambria"/>
          <w:sz w:val="22"/>
          <w:szCs w:val="22"/>
        </w:rPr>
        <w:t>faktor</w:t>
      </w:r>
      <w:proofErr w:type="spellEnd"/>
      <w:r w:rsidRPr="00A26E49">
        <w:rPr>
          <w:rFonts w:ascii="Cambria" w:hAnsi="Cambria"/>
          <w:sz w:val="22"/>
          <w:szCs w:val="22"/>
        </w:rPr>
        <w:t xml:space="preserve"> yang mempengaruhi </w:t>
      </w:r>
      <w:proofErr w:type="spellStart"/>
      <w:r w:rsidRPr="00A26E49">
        <w:rPr>
          <w:rFonts w:ascii="Cambria" w:hAnsi="Cambria"/>
          <w:sz w:val="22"/>
          <w:szCs w:val="22"/>
        </w:rPr>
        <w:t>hasil</w:t>
      </w:r>
      <w:proofErr w:type="spellEnd"/>
      <w:r w:rsidRPr="00A26E49">
        <w:rPr>
          <w:rFonts w:ascii="Cambria" w:hAnsi="Cambria"/>
          <w:sz w:val="22"/>
          <w:szCs w:val="22"/>
        </w:rPr>
        <w:t xml:space="preserve"> </w:t>
      </w:r>
      <w:proofErr w:type="spellStart"/>
      <w:r w:rsidRPr="00A26E49">
        <w:rPr>
          <w:rFonts w:ascii="Cambria" w:hAnsi="Cambria"/>
          <w:sz w:val="22"/>
          <w:szCs w:val="22"/>
        </w:rPr>
        <w:t>belajar</w:t>
      </w:r>
      <w:proofErr w:type="spellEnd"/>
      <w:r w:rsidRPr="00A26E49">
        <w:rPr>
          <w:rFonts w:ascii="Cambria" w:hAnsi="Cambria"/>
          <w:sz w:val="22"/>
          <w:szCs w:val="22"/>
        </w:rPr>
        <w:t xml:space="preserve">. </w:t>
      </w:r>
      <w:proofErr w:type="spellStart"/>
      <w:r w:rsidRPr="00A26E49">
        <w:rPr>
          <w:rFonts w:ascii="Cambria" w:hAnsi="Cambria"/>
          <w:sz w:val="22"/>
          <w:szCs w:val="22"/>
        </w:rPr>
        <w:t>Faktor</w:t>
      </w:r>
      <w:proofErr w:type="spellEnd"/>
      <w:r w:rsidRPr="00A26E49">
        <w:rPr>
          <w:rFonts w:ascii="Cambria" w:hAnsi="Cambria"/>
          <w:sz w:val="22"/>
          <w:szCs w:val="22"/>
        </w:rPr>
        <w:t xml:space="preserve"> yang </w:t>
      </w:r>
      <w:proofErr w:type="spellStart"/>
      <w:r w:rsidRPr="00A26E49">
        <w:rPr>
          <w:rFonts w:ascii="Cambria" w:hAnsi="Cambria"/>
          <w:sz w:val="22"/>
          <w:szCs w:val="22"/>
        </w:rPr>
        <w:t>memengaruhi</w:t>
      </w:r>
      <w:proofErr w:type="spellEnd"/>
      <w:r w:rsidRPr="00A26E49">
        <w:rPr>
          <w:rFonts w:ascii="Cambria" w:hAnsi="Cambria"/>
          <w:sz w:val="22"/>
          <w:szCs w:val="22"/>
        </w:rPr>
        <w:t xml:space="preserve"> </w:t>
      </w:r>
      <w:proofErr w:type="spellStart"/>
      <w:r w:rsidRPr="00A26E49">
        <w:rPr>
          <w:rFonts w:ascii="Cambria" w:hAnsi="Cambria"/>
          <w:sz w:val="22"/>
          <w:szCs w:val="22"/>
        </w:rPr>
        <w:t>hasil</w:t>
      </w:r>
      <w:proofErr w:type="spellEnd"/>
      <w:r w:rsidRPr="00A26E49">
        <w:rPr>
          <w:rFonts w:ascii="Cambria" w:hAnsi="Cambria"/>
          <w:sz w:val="22"/>
          <w:szCs w:val="22"/>
        </w:rPr>
        <w:t xml:space="preserve"> </w:t>
      </w:r>
      <w:proofErr w:type="spellStart"/>
      <w:r w:rsidRPr="00A26E49">
        <w:rPr>
          <w:rFonts w:ascii="Cambria" w:hAnsi="Cambria"/>
          <w:sz w:val="22"/>
          <w:szCs w:val="22"/>
        </w:rPr>
        <w:t>belajar</w:t>
      </w:r>
      <w:proofErr w:type="spellEnd"/>
      <w:r w:rsidRPr="00A26E49">
        <w:rPr>
          <w:rFonts w:ascii="Cambria" w:hAnsi="Cambria"/>
          <w:sz w:val="22"/>
          <w:szCs w:val="22"/>
        </w:rPr>
        <w:t xml:space="preserve"> </w:t>
      </w:r>
      <w:proofErr w:type="spellStart"/>
      <w:r w:rsidRPr="00A26E49">
        <w:rPr>
          <w:rFonts w:ascii="Cambria" w:hAnsi="Cambria"/>
          <w:sz w:val="22"/>
          <w:szCs w:val="22"/>
        </w:rPr>
        <w:t>ada</w:t>
      </w:r>
      <w:proofErr w:type="spellEnd"/>
      <w:r w:rsidRPr="00A26E49">
        <w:rPr>
          <w:rFonts w:ascii="Cambria" w:hAnsi="Cambria"/>
          <w:sz w:val="22"/>
          <w:szCs w:val="22"/>
        </w:rPr>
        <w:t xml:space="preserve"> </w:t>
      </w:r>
      <w:proofErr w:type="spellStart"/>
      <w:r w:rsidRPr="00A26E49">
        <w:rPr>
          <w:rFonts w:ascii="Cambria" w:hAnsi="Cambria"/>
          <w:sz w:val="22"/>
          <w:szCs w:val="22"/>
        </w:rPr>
        <w:t>dua</w:t>
      </w:r>
      <w:proofErr w:type="spellEnd"/>
      <w:r w:rsidRPr="00A26E49">
        <w:rPr>
          <w:rFonts w:ascii="Cambria" w:hAnsi="Cambria"/>
          <w:sz w:val="22"/>
          <w:szCs w:val="22"/>
        </w:rPr>
        <w:t xml:space="preserve"> </w:t>
      </w:r>
      <w:proofErr w:type="spellStart"/>
      <w:r w:rsidRPr="00A26E49">
        <w:rPr>
          <w:rFonts w:ascii="Cambria" w:hAnsi="Cambria"/>
          <w:sz w:val="22"/>
          <w:szCs w:val="22"/>
        </w:rPr>
        <w:t>yaitu</w:t>
      </w:r>
      <w:proofErr w:type="spellEnd"/>
      <w:r w:rsidRPr="00A26E49">
        <w:rPr>
          <w:rFonts w:ascii="Cambria" w:hAnsi="Cambria"/>
          <w:sz w:val="22"/>
          <w:szCs w:val="22"/>
        </w:rPr>
        <w:t xml:space="preserve"> </w:t>
      </w:r>
      <w:proofErr w:type="spellStart"/>
      <w:r w:rsidRPr="00A26E49">
        <w:rPr>
          <w:rFonts w:ascii="Cambria" w:hAnsi="Cambria"/>
          <w:sz w:val="22"/>
          <w:szCs w:val="22"/>
        </w:rPr>
        <w:t>faktor</w:t>
      </w:r>
      <w:proofErr w:type="spellEnd"/>
      <w:r w:rsidRPr="00A26E49">
        <w:rPr>
          <w:rFonts w:ascii="Cambria" w:hAnsi="Cambria"/>
          <w:sz w:val="22"/>
          <w:szCs w:val="22"/>
        </w:rPr>
        <w:t xml:space="preserve"> internal dan </w:t>
      </w:r>
      <w:proofErr w:type="spellStart"/>
      <w:r w:rsidRPr="00A26E49">
        <w:rPr>
          <w:rFonts w:ascii="Cambria" w:hAnsi="Cambria"/>
          <w:sz w:val="22"/>
          <w:szCs w:val="22"/>
        </w:rPr>
        <w:t>faktor</w:t>
      </w:r>
      <w:proofErr w:type="spellEnd"/>
      <w:r w:rsidRPr="00A26E49">
        <w:rPr>
          <w:rFonts w:ascii="Cambria" w:hAnsi="Cambria"/>
          <w:sz w:val="22"/>
          <w:szCs w:val="22"/>
        </w:rPr>
        <w:t xml:space="preserve"> </w:t>
      </w:r>
      <w:proofErr w:type="spellStart"/>
      <w:r w:rsidRPr="00A26E49">
        <w:rPr>
          <w:rFonts w:ascii="Cambria" w:hAnsi="Cambria"/>
          <w:sz w:val="22"/>
          <w:szCs w:val="22"/>
        </w:rPr>
        <w:t>eksternal</w:t>
      </w:r>
      <w:proofErr w:type="spellEnd"/>
      <w:r w:rsidRPr="00A26E49">
        <w:rPr>
          <w:rFonts w:ascii="Cambria" w:hAnsi="Cambria"/>
          <w:sz w:val="22"/>
          <w:szCs w:val="22"/>
        </w:rPr>
        <w:t xml:space="preserve">. </w:t>
      </w:r>
      <w:proofErr w:type="spellStart"/>
      <w:r w:rsidRPr="00A26E49">
        <w:rPr>
          <w:rFonts w:ascii="Cambria" w:hAnsi="Cambria"/>
          <w:sz w:val="22"/>
          <w:szCs w:val="22"/>
        </w:rPr>
        <w:t>Faktor</w:t>
      </w:r>
      <w:proofErr w:type="spellEnd"/>
      <w:r w:rsidRPr="00A26E49">
        <w:rPr>
          <w:rFonts w:ascii="Cambria" w:hAnsi="Cambria"/>
          <w:sz w:val="22"/>
          <w:szCs w:val="22"/>
        </w:rPr>
        <w:t xml:space="preserve"> internal yang </w:t>
      </w:r>
      <w:proofErr w:type="spellStart"/>
      <w:r w:rsidRPr="00A26E49">
        <w:rPr>
          <w:rFonts w:ascii="Cambria" w:hAnsi="Cambria"/>
          <w:sz w:val="22"/>
          <w:szCs w:val="22"/>
        </w:rPr>
        <w:t>meliputi</w:t>
      </w:r>
      <w:proofErr w:type="spellEnd"/>
      <w:r w:rsidRPr="00A26E49">
        <w:rPr>
          <w:rFonts w:ascii="Cambria" w:hAnsi="Cambria"/>
          <w:sz w:val="22"/>
          <w:szCs w:val="22"/>
        </w:rPr>
        <w:t xml:space="preserve"> </w:t>
      </w:r>
      <w:proofErr w:type="spellStart"/>
      <w:r w:rsidRPr="00A26E49">
        <w:rPr>
          <w:rFonts w:ascii="Cambria" w:hAnsi="Cambria"/>
          <w:sz w:val="22"/>
          <w:szCs w:val="22"/>
        </w:rPr>
        <w:t>motivasi</w:t>
      </w:r>
      <w:proofErr w:type="spellEnd"/>
      <w:r w:rsidRPr="00A26E49">
        <w:rPr>
          <w:rFonts w:ascii="Cambria" w:hAnsi="Cambria"/>
          <w:sz w:val="22"/>
          <w:szCs w:val="22"/>
        </w:rPr>
        <w:t xml:space="preserve"> </w:t>
      </w:r>
      <w:proofErr w:type="spellStart"/>
      <w:r w:rsidRPr="00A26E49">
        <w:rPr>
          <w:rFonts w:ascii="Cambria" w:hAnsi="Cambria"/>
          <w:sz w:val="22"/>
          <w:szCs w:val="22"/>
        </w:rPr>
        <w:t>motivasi</w:t>
      </w:r>
      <w:proofErr w:type="spellEnd"/>
      <w:r w:rsidRPr="00A26E49">
        <w:rPr>
          <w:rFonts w:ascii="Cambria" w:hAnsi="Cambria"/>
          <w:sz w:val="22"/>
          <w:szCs w:val="22"/>
        </w:rPr>
        <w:t xml:space="preserve"> </w:t>
      </w:r>
      <w:proofErr w:type="spellStart"/>
      <w:r w:rsidRPr="00A26E49">
        <w:rPr>
          <w:rFonts w:ascii="Cambria" w:hAnsi="Cambria"/>
          <w:sz w:val="22"/>
          <w:szCs w:val="22"/>
        </w:rPr>
        <w:t>belajar</w:t>
      </w:r>
      <w:proofErr w:type="spellEnd"/>
      <w:r w:rsidRPr="00A26E49">
        <w:rPr>
          <w:rFonts w:ascii="Cambria" w:hAnsi="Cambria"/>
          <w:sz w:val="22"/>
          <w:szCs w:val="22"/>
        </w:rPr>
        <w:t xml:space="preserve">, </w:t>
      </w:r>
      <w:proofErr w:type="spellStart"/>
      <w:r w:rsidRPr="00A26E49">
        <w:rPr>
          <w:rFonts w:ascii="Cambria" w:hAnsi="Cambria"/>
          <w:sz w:val="22"/>
          <w:szCs w:val="22"/>
        </w:rPr>
        <w:t>minat</w:t>
      </w:r>
      <w:proofErr w:type="spellEnd"/>
      <w:r w:rsidRPr="00A26E49">
        <w:rPr>
          <w:rFonts w:ascii="Cambria" w:hAnsi="Cambria"/>
          <w:sz w:val="22"/>
          <w:szCs w:val="22"/>
        </w:rPr>
        <w:t xml:space="preserve"> </w:t>
      </w:r>
      <w:proofErr w:type="spellStart"/>
      <w:r w:rsidRPr="00A26E49">
        <w:rPr>
          <w:rFonts w:ascii="Cambria" w:hAnsi="Cambria"/>
          <w:sz w:val="22"/>
          <w:szCs w:val="22"/>
        </w:rPr>
        <w:t>belajar</w:t>
      </w:r>
      <w:proofErr w:type="spellEnd"/>
      <w:r w:rsidRPr="00A26E49">
        <w:rPr>
          <w:rFonts w:ascii="Cambria" w:hAnsi="Cambria"/>
          <w:sz w:val="22"/>
          <w:szCs w:val="22"/>
        </w:rPr>
        <w:t xml:space="preserve"> dan </w:t>
      </w:r>
      <w:proofErr w:type="spellStart"/>
      <w:r w:rsidRPr="00A26E49">
        <w:rPr>
          <w:rFonts w:ascii="Cambria" w:hAnsi="Cambria"/>
          <w:sz w:val="22"/>
          <w:szCs w:val="22"/>
        </w:rPr>
        <w:t>perhatian</w:t>
      </w:r>
      <w:proofErr w:type="spellEnd"/>
      <w:r w:rsidRPr="00A26E49">
        <w:rPr>
          <w:rFonts w:ascii="Cambria" w:hAnsi="Cambria"/>
          <w:sz w:val="22"/>
          <w:szCs w:val="22"/>
        </w:rPr>
        <w:t xml:space="preserve"> </w:t>
      </w:r>
      <w:proofErr w:type="spellStart"/>
      <w:r w:rsidRPr="00A26E49">
        <w:rPr>
          <w:rFonts w:ascii="Cambria" w:hAnsi="Cambria"/>
          <w:sz w:val="22"/>
          <w:szCs w:val="22"/>
        </w:rPr>
        <w:t>belajar</w:t>
      </w:r>
      <w:proofErr w:type="spellEnd"/>
      <w:r w:rsidRPr="00A26E49">
        <w:rPr>
          <w:rFonts w:ascii="Cambria" w:hAnsi="Cambria"/>
          <w:sz w:val="22"/>
          <w:szCs w:val="22"/>
        </w:rPr>
        <w:t xml:space="preserve">, </w:t>
      </w:r>
      <w:proofErr w:type="spellStart"/>
      <w:r w:rsidRPr="00A26E49">
        <w:rPr>
          <w:rFonts w:ascii="Cambria" w:hAnsi="Cambria"/>
          <w:sz w:val="22"/>
          <w:szCs w:val="22"/>
        </w:rPr>
        <w:t>faktor</w:t>
      </w:r>
      <w:proofErr w:type="spellEnd"/>
      <w:r w:rsidRPr="00A26E49">
        <w:rPr>
          <w:rFonts w:ascii="Cambria" w:hAnsi="Cambria"/>
          <w:sz w:val="22"/>
          <w:szCs w:val="22"/>
        </w:rPr>
        <w:t xml:space="preserve"> </w:t>
      </w:r>
      <w:proofErr w:type="spellStart"/>
      <w:r w:rsidRPr="00A26E49">
        <w:rPr>
          <w:rFonts w:ascii="Cambria" w:hAnsi="Cambria"/>
          <w:sz w:val="22"/>
          <w:szCs w:val="22"/>
        </w:rPr>
        <w:t>fisik</w:t>
      </w:r>
      <w:proofErr w:type="spellEnd"/>
      <w:r w:rsidRPr="00A26E49">
        <w:rPr>
          <w:rFonts w:ascii="Cambria" w:hAnsi="Cambria"/>
          <w:sz w:val="22"/>
          <w:szCs w:val="22"/>
        </w:rPr>
        <w:t xml:space="preserve"> dan </w:t>
      </w:r>
      <w:proofErr w:type="spellStart"/>
      <w:r w:rsidRPr="00A26E49">
        <w:rPr>
          <w:rFonts w:ascii="Cambria" w:hAnsi="Cambria"/>
          <w:sz w:val="22"/>
          <w:szCs w:val="22"/>
        </w:rPr>
        <w:t>faktor</w:t>
      </w:r>
      <w:proofErr w:type="spellEnd"/>
      <w:r w:rsidRPr="00A26E49">
        <w:rPr>
          <w:rFonts w:ascii="Cambria" w:hAnsi="Cambria"/>
          <w:sz w:val="22"/>
          <w:szCs w:val="22"/>
        </w:rPr>
        <w:t xml:space="preserve"> </w:t>
      </w:r>
      <w:proofErr w:type="spellStart"/>
      <w:r w:rsidRPr="00A26E49">
        <w:rPr>
          <w:rFonts w:ascii="Cambria" w:hAnsi="Cambria"/>
          <w:sz w:val="22"/>
          <w:szCs w:val="22"/>
        </w:rPr>
        <w:t>ketekunan</w:t>
      </w:r>
      <w:proofErr w:type="spellEnd"/>
      <w:r w:rsidRPr="00A26E49">
        <w:rPr>
          <w:rFonts w:ascii="Cambria" w:hAnsi="Cambria"/>
          <w:sz w:val="22"/>
          <w:szCs w:val="22"/>
        </w:rPr>
        <w:t xml:space="preserve">. </w:t>
      </w:r>
      <w:proofErr w:type="spellStart"/>
      <w:r w:rsidRPr="00A26E49">
        <w:rPr>
          <w:rFonts w:ascii="Cambria" w:hAnsi="Cambria"/>
          <w:sz w:val="22"/>
          <w:szCs w:val="22"/>
        </w:rPr>
        <w:t>Sedangkan</w:t>
      </w:r>
      <w:proofErr w:type="spellEnd"/>
      <w:r w:rsidRPr="00A26E49">
        <w:rPr>
          <w:rFonts w:ascii="Cambria" w:hAnsi="Cambria"/>
          <w:sz w:val="22"/>
          <w:szCs w:val="22"/>
        </w:rPr>
        <w:t xml:space="preserve"> </w:t>
      </w:r>
      <w:proofErr w:type="spellStart"/>
      <w:r w:rsidRPr="00A26E49">
        <w:rPr>
          <w:rFonts w:ascii="Cambria" w:hAnsi="Cambria"/>
          <w:sz w:val="22"/>
          <w:szCs w:val="22"/>
        </w:rPr>
        <w:t>untuk</w:t>
      </w:r>
      <w:proofErr w:type="spellEnd"/>
      <w:r w:rsidRPr="00A26E49">
        <w:rPr>
          <w:rFonts w:ascii="Cambria" w:hAnsi="Cambria"/>
          <w:sz w:val="22"/>
          <w:szCs w:val="22"/>
        </w:rPr>
        <w:t xml:space="preserve"> </w:t>
      </w:r>
      <w:proofErr w:type="spellStart"/>
      <w:r w:rsidRPr="00A26E49">
        <w:rPr>
          <w:rFonts w:ascii="Cambria" w:hAnsi="Cambria"/>
          <w:sz w:val="22"/>
          <w:szCs w:val="22"/>
        </w:rPr>
        <w:t>faktor</w:t>
      </w:r>
      <w:proofErr w:type="spellEnd"/>
      <w:r w:rsidRPr="00A26E49">
        <w:rPr>
          <w:rFonts w:ascii="Cambria" w:hAnsi="Cambria"/>
          <w:sz w:val="22"/>
          <w:szCs w:val="22"/>
        </w:rPr>
        <w:t xml:space="preserve"> </w:t>
      </w:r>
      <w:proofErr w:type="spellStart"/>
      <w:r w:rsidRPr="00A26E49">
        <w:rPr>
          <w:rFonts w:ascii="Cambria" w:hAnsi="Cambria"/>
          <w:sz w:val="22"/>
          <w:szCs w:val="22"/>
        </w:rPr>
        <w:t>eksternal</w:t>
      </w:r>
      <w:proofErr w:type="spellEnd"/>
      <w:r w:rsidRPr="00A26E49">
        <w:rPr>
          <w:rFonts w:ascii="Cambria" w:hAnsi="Cambria"/>
          <w:sz w:val="22"/>
          <w:szCs w:val="22"/>
        </w:rPr>
        <w:t xml:space="preserve"> yang </w:t>
      </w:r>
      <w:proofErr w:type="spellStart"/>
      <w:r w:rsidRPr="00A26E49">
        <w:rPr>
          <w:rFonts w:ascii="Cambria" w:hAnsi="Cambria"/>
          <w:sz w:val="22"/>
          <w:szCs w:val="22"/>
        </w:rPr>
        <w:t>meliputi</w:t>
      </w:r>
      <w:proofErr w:type="spellEnd"/>
      <w:r w:rsidRPr="00A26E49">
        <w:rPr>
          <w:rFonts w:ascii="Cambria" w:hAnsi="Cambria"/>
          <w:sz w:val="22"/>
          <w:szCs w:val="22"/>
        </w:rPr>
        <w:t xml:space="preserve"> </w:t>
      </w:r>
      <w:proofErr w:type="spellStart"/>
      <w:r w:rsidRPr="00A26E49">
        <w:rPr>
          <w:rFonts w:ascii="Cambria" w:hAnsi="Cambria"/>
          <w:sz w:val="22"/>
          <w:szCs w:val="22"/>
        </w:rPr>
        <w:t>lingkungan</w:t>
      </w:r>
      <w:proofErr w:type="spellEnd"/>
      <w:r w:rsidRPr="00A26E49">
        <w:rPr>
          <w:rFonts w:ascii="Cambria" w:hAnsi="Cambria"/>
          <w:sz w:val="22"/>
          <w:szCs w:val="22"/>
        </w:rPr>
        <w:t xml:space="preserve"> </w:t>
      </w:r>
      <w:proofErr w:type="spellStart"/>
      <w:r w:rsidRPr="00A26E49">
        <w:rPr>
          <w:rFonts w:ascii="Cambria" w:hAnsi="Cambria"/>
          <w:sz w:val="22"/>
          <w:szCs w:val="22"/>
        </w:rPr>
        <w:t>keluarga</w:t>
      </w:r>
      <w:proofErr w:type="spellEnd"/>
      <w:r w:rsidRPr="00A26E49">
        <w:rPr>
          <w:rFonts w:ascii="Cambria" w:hAnsi="Cambria"/>
          <w:sz w:val="22"/>
          <w:szCs w:val="22"/>
        </w:rPr>
        <w:t xml:space="preserve">, </w:t>
      </w:r>
      <w:proofErr w:type="spellStart"/>
      <w:r w:rsidRPr="00A26E49">
        <w:rPr>
          <w:rFonts w:ascii="Cambria" w:hAnsi="Cambria"/>
          <w:sz w:val="22"/>
          <w:szCs w:val="22"/>
        </w:rPr>
        <w:t>sekolah</w:t>
      </w:r>
      <w:proofErr w:type="spellEnd"/>
      <w:r w:rsidRPr="00A26E49">
        <w:rPr>
          <w:rFonts w:ascii="Cambria" w:hAnsi="Cambria"/>
          <w:sz w:val="22"/>
          <w:szCs w:val="22"/>
        </w:rPr>
        <w:t xml:space="preserve"> </w:t>
      </w:r>
      <w:proofErr w:type="spellStart"/>
      <w:r w:rsidRPr="00A26E49">
        <w:rPr>
          <w:rFonts w:ascii="Cambria" w:hAnsi="Cambria"/>
          <w:sz w:val="22"/>
          <w:szCs w:val="22"/>
        </w:rPr>
        <w:t>maupun</w:t>
      </w:r>
      <w:proofErr w:type="spellEnd"/>
      <w:r w:rsidRPr="00A26E49">
        <w:rPr>
          <w:rFonts w:ascii="Cambria" w:hAnsi="Cambria"/>
          <w:sz w:val="22"/>
          <w:szCs w:val="22"/>
        </w:rPr>
        <w:t xml:space="preserve"> </w:t>
      </w:r>
      <w:proofErr w:type="spellStart"/>
      <w:r w:rsidRPr="00A26E49">
        <w:rPr>
          <w:rFonts w:ascii="Cambria" w:hAnsi="Cambria"/>
          <w:sz w:val="22"/>
          <w:szCs w:val="22"/>
        </w:rPr>
        <w:t>masyarakat</w:t>
      </w:r>
      <w:proofErr w:type="spellEnd"/>
      <w:r w:rsidR="00A75DE0">
        <w:rPr>
          <w:rFonts w:ascii="Cambria" w:hAnsi="Cambria"/>
          <w:sz w:val="22"/>
          <w:szCs w:val="22"/>
          <w:lang w:val="id-ID"/>
        </w:rPr>
        <w:t xml:space="preserve"> </w:t>
      </w:r>
      <w:r w:rsidR="00CF3543">
        <w:rPr>
          <w:rFonts w:ascii="Cambria" w:hAnsi="Cambria"/>
          <w:sz w:val="22"/>
          <w:szCs w:val="22"/>
          <w:lang w:val="id-ID"/>
        </w:rPr>
        <w:fldChar w:fldCharType="begin" w:fldLock="1"/>
      </w:r>
      <w:r w:rsidR="00CF3543">
        <w:rPr>
          <w:rFonts w:ascii="Cambria" w:hAnsi="Cambria"/>
          <w:sz w:val="22"/>
          <w:szCs w:val="22"/>
          <w:lang w:val="id-ID"/>
        </w:rPr>
        <w:instrText>ADDIN CSL_CITATION {"citationItems":[{"id":"ITEM-1","itemData":{"author":[{"dropping-particle":"","family":"Sudrajat","given":"A.","non-dropping-particle":"","parse-names":false,"suffix":""},{"dropping-particle":"","family":"Zainuddin","given":"","non-dropping-particle":"","parse-names":false,"suffix":""},{"dropping-particle":"","family":"Misbah","given":"","non-dropping-particle":"","parse-names":false,"suffix":""}],"container-title":"Jurnal Ilmiah Pendidikan Fisika","id":"ITEM-1","issue":"1","issued":{"date-parts":[["2017"]]},"page":"74-85","title":"Meningkatkan Keterampilan Proses Sains Siswa Kelas X MA Muhammadiyah 2 Al-Furqan Melalui Model Pembelajaran Penemuan Terbimbing","type":"article-journal","volume":"2"},"uris":["http://www.mendeley.com/documents/?uuid=cda37291-92d9-493e-8f12-7328e42a4fb3"]}],"mendeley":{"formattedCitation":"(Sudrajat et al., 2017)","plainTextFormattedCitation":"(Sudrajat et al., 2017)"},"properties":{"noteIndex":0},"schema":"https://github.com/citation-style-language/schema/raw/master/csl-citation.json"}</w:instrText>
      </w:r>
      <w:r w:rsidR="00CF3543">
        <w:rPr>
          <w:rFonts w:ascii="Cambria" w:hAnsi="Cambria"/>
          <w:sz w:val="22"/>
          <w:szCs w:val="22"/>
          <w:lang w:val="id-ID"/>
        </w:rPr>
        <w:fldChar w:fldCharType="separate"/>
      </w:r>
      <w:r w:rsidR="00CF3543" w:rsidRPr="00CF3543">
        <w:rPr>
          <w:rFonts w:ascii="Cambria" w:hAnsi="Cambria"/>
          <w:noProof/>
          <w:sz w:val="22"/>
          <w:szCs w:val="22"/>
          <w:lang w:val="id-ID"/>
        </w:rPr>
        <w:t>(Sudrajat et al., 2017)</w:t>
      </w:r>
      <w:r w:rsidR="00CF3543">
        <w:rPr>
          <w:rFonts w:ascii="Cambria" w:hAnsi="Cambria"/>
          <w:sz w:val="22"/>
          <w:szCs w:val="22"/>
          <w:lang w:val="id-ID"/>
        </w:rPr>
        <w:fldChar w:fldCharType="end"/>
      </w:r>
      <w:r w:rsidRPr="00A26E49">
        <w:rPr>
          <w:rFonts w:ascii="Cambria" w:hAnsi="Cambria"/>
          <w:sz w:val="22"/>
          <w:szCs w:val="22"/>
          <w:lang w:val="en-ID"/>
        </w:rPr>
        <w:t xml:space="preserve"> </w:t>
      </w:r>
      <w:proofErr w:type="spellStart"/>
      <w:r w:rsidRPr="00A26E49">
        <w:rPr>
          <w:rFonts w:ascii="Cambria" w:hAnsi="Cambria"/>
          <w:sz w:val="22"/>
          <w:szCs w:val="22"/>
        </w:rPr>
        <w:t>Sehingga</w:t>
      </w:r>
      <w:proofErr w:type="spellEnd"/>
      <w:r w:rsidRPr="00A26E49">
        <w:rPr>
          <w:rFonts w:ascii="Cambria" w:hAnsi="Cambria"/>
          <w:sz w:val="22"/>
          <w:szCs w:val="22"/>
        </w:rPr>
        <w:t xml:space="preserve"> </w:t>
      </w:r>
      <w:proofErr w:type="spellStart"/>
      <w:r w:rsidRPr="00A26E49">
        <w:rPr>
          <w:rFonts w:ascii="Cambria" w:hAnsi="Cambria"/>
          <w:sz w:val="22"/>
          <w:szCs w:val="22"/>
        </w:rPr>
        <w:t>berdasarkan</w:t>
      </w:r>
      <w:proofErr w:type="spellEnd"/>
      <w:r w:rsidRPr="00A26E49">
        <w:rPr>
          <w:rFonts w:ascii="Cambria" w:hAnsi="Cambria"/>
          <w:sz w:val="22"/>
          <w:szCs w:val="22"/>
        </w:rPr>
        <w:t xml:space="preserve"> </w:t>
      </w:r>
      <w:proofErr w:type="spellStart"/>
      <w:r w:rsidRPr="00A26E49">
        <w:rPr>
          <w:rFonts w:ascii="Cambria" w:hAnsi="Cambria"/>
          <w:sz w:val="22"/>
          <w:szCs w:val="22"/>
        </w:rPr>
        <w:t>faktorinternal</w:t>
      </w:r>
      <w:proofErr w:type="spellEnd"/>
      <w:r w:rsidRPr="00A26E49">
        <w:rPr>
          <w:rFonts w:ascii="Cambria" w:hAnsi="Cambria"/>
          <w:sz w:val="22"/>
          <w:szCs w:val="22"/>
        </w:rPr>
        <w:t xml:space="preserve"> </w:t>
      </w:r>
      <w:proofErr w:type="spellStart"/>
      <w:r w:rsidRPr="00A26E49">
        <w:rPr>
          <w:rFonts w:ascii="Cambria" w:hAnsi="Cambria"/>
          <w:sz w:val="22"/>
          <w:szCs w:val="22"/>
        </w:rPr>
        <w:t>tersebut</w:t>
      </w:r>
      <w:proofErr w:type="spellEnd"/>
      <w:r w:rsidRPr="00A26E49">
        <w:rPr>
          <w:rFonts w:ascii="Cambria" w:hAnsi="Cambria"/>
          <w:sz w:val="22"/>
          <w:szCs w:val="22"/>
        </w:rPr>
        <w:t xml:space="preserve">, </w:t>
      </w:r>
      <w:proofErr w:type="spellStart"/>
      <w:r w:rsidRPr="00A26E49">
        <w:rPr>
          <w:rFonts w:ascii="Cambria" w:hAnsi="Cambria"/>
          <w:sz w:val="22"/>
          <w:szCs w:val="22"/>
        </w:rPr>
        <w:t>bisa</w:t>
      </w:r>
      <w:proofErr w:type="spellEnd"/>
      <w:r w:rsidRPr="00A26E49">
        <w:rPr>
          <w:rFonts w:ascii="Cambria" w:hAnsi="Cambria"/>
          <w:sz w:val="22"/>
          <w:szCs w:val="22"/>
        </w:rPr>
        <w:t xml:space="preserve"> </w:t>
      </w:r>
      <w:proofErr w:type="spellStart"/>
      <w:r w:rsidRPr="00A26E49">
        <w:rPr>
          <w:rFonts w:ascii="Cambria" w:hAnsi="Cambria"/>
          <w:sz w:val="22"/>
          <w:szCs w:val="22"/>
        </w:rPr>
        <w:t>dikatakan</w:t>
      </w:r>
      <w:proofErr w:type="spellEnd"/>
      <w:r w:rsidRPr="00A26E49">
        <w:rPr>
          <w:rFonts w:ascii="Cambria" w:hAnsi="Cambria"/>
          <w:sz w:val="22"/>
          <w:szCs w:val="22"/>
        </w:rPr>
        <w:t xml:space="preserve"> </w:t>
      </w:r>
      <w:proofErr w:type="spellStart"/>
      <w:r w:rsidRPr="00A26E49">
        <w:rPr>
          <w:rFonts w:ascii="Cambria" w:hAnsi="Cambria"/>
          <w:sz w:val="22"/>
          <w:szCs w:val="22"/>
        </w:rPr>
        <w:t>bahwa</w:t>
      </w:r>
      <w:proofErr w:type="spellEnd"/>
      <w:r w:rsidRPr="00A26E49">
        <w:rPr>
          <w:rFonts w:ascii="Cambria" w:hAnsi="Cambria"/>
          <w:sz w:val="22"/>
          <w:szCs w:val="22"/>
        </w:rPr>
        <w:t xml:space="preserve"> </w:t>
      </w:r>
      <w:proofErr w:type="spellStart"/>
      <w:r w:rsidRPr="00A26E49">
        <w:rPr>
          <w:rFonts w:ascii="Cambria" w:hAnsi="Cambria"/>
          <w:sz w:val="22"/>
          <w:szCs w:val="22"/>
        </w:rPr>
        <w:t>untuk</w:t>
      </w:r>
      <w:proofErr w:type="spellEnd"/>
      <w:r w:rsidRPr="00A26E49">
        <w:rPr>
          <w:rFonts w:ascii="Cambria" w:hAnsi="Cambria"/>
          <w:sz w:val="22"/>
          <w:szCs w:val="22"/>
        </w:rPr>
        <w:t xml:space="preserve"> </w:t>
      </w:r>
      <w:proofErr w:type="spellStart"/>
      <w:r w:rsidRPr="00A26E49">
        <w:rPr>
          <w:rFonts w:ascii="Cambria" w:hAnsi="Cambria"/>
          <w:sz w:val="22"/>
          <w:szCs w:val="22"/>
        </w:rPr>
        <w:t>mendapatkan</w:t>
      </w:r>
      <w:proofErr w:type="spellEnd"/>
      <w:r w:rsidRPr="00A26E49">
        <w:rPr>
          <w:rFonts w:ascii="Cambria" w:hAnsi="Cambria"/>
          <w:sz w:val="22"/>
          <w:szCs w:val="22"/>
        </w:rPr>
        <w:t xml:space="preserve"> </w:t>
      </w:r>
      <w:proofErr w:type="spellStart"/>
      <w:r w:rsidRPr="00A26E49">
        <w:rPr>
          <w:rFonts w:ascii="Cambria" w:hAnsi="Cambria"/>
          <w:sz w:val="22"/>
          <w:szCs w:val="22"/>
        </w:rPr>
        <w:t>hasil</w:t>
      </w:r>
      <w:proofErr w:type="spellEnd"/>
      <w:r w:rsidRPr="00A26E49">
        <w:rPr>
          <w:rFonts w:ascii="Cambria" w:hAnsi="Cambria"/>
          <w:sz w:val="22"/>
          <w:szCs w:val="22"/>
        </w:rPr>
        <w:t xml:space="preserve"> </w:t>
      </w:r>
      <w:proofErr w:type="spellStart"/>
      <w:r w:rsidRPr="00A26E49">
        <w:rPr>
          <w:rFonts w:ascii="Cambria" w:hAnsi="Cambria"/>
          <w:sz w:val="22"/>
          <w:szCs w:val="22"/>
        </w:rPr>
        <w:t>belajar</w:t>
      </w:r>
      <w:proofErr w:type="spellEnd"/>
      <w:r w:rsidRPr="00A26E49">
        <w:rPr>
          <w:rFonts w:ascii="Cambria" w:hAnsi="Cambria"/>
          <w:sz w:val="22"/>
          <w:szCs w:val="22"/>
        </w:rPr>
        <w:t xml:space="preserve"> yang di </w:t>
      </w:r>
      <w:proofErr w:type="spellStart"/>
      <w:r w:rsidRPr="00A26E49">
        <w:rPr>
          <w:rFonts w:ascii="Cambria" w:hAnsi="Cambria"/>
          <w:sz w:val="22"/>
          <w:szCs w:val="22"/>
        </w:rPr>
        <w:t>inginkan</w:t>
      </w:r>
      <w:proofErr w:type="spellEnd"/>
      <w:r w:rsidRPr="00A26E49">
        <w:rPr>
          <w:rFonts w:ascii="Cambria" w:hAnsi="Cambria"/>
          <w:sz w:val="22"/>
          <w:szCs w:val="22"/>
        </w:rPr>
        <w:t xml:space="preserve">, sangat </w:t>
      </w:r>
      <w:proofErr w:type="spellStart"/>
      <w:r w:rsidRPr="00A26E49">
        <w:rPr>
          <w:rFonts w:ascii="Cambria" w:hAnsi="Cambria"/>
          <w:sz w:val="22"/>
          <w:szCs w:val="22"/>
        </w:rPr>
        <w:t>perlu</w:t>
      </w:r>
      <w:proofErr w:type="spellEnd"/>
      <w:r w:rsidRPr="00A26E49">
        <w:rPr>
          <w:rFonts w:ascii="Cambria" w:hAnsi="Cambria"/>
          <w:sz w:val="22"/>
          <w:szCs w:val="22"/>
        </w:rPr>
        <w:t xml:space="preserve"> </w:t>
      </w:r>
      <w:proofErr w:type="spellStart"/>
      <w:r w:rsidRPr="00A26E49">
        <w:rPr>
          <w:rFonts w:ascii="Cambria" w:hAnsi="Cambria"/>
          <w:sz w:val="22"/>
          <w:szCs w:val="22"/>
        </w:rPr>
        <w:t>memberikan</w:t>
      </w:r>
      <w:proofErr w:type="spellEnd"/>
      <w:r w:rsidRPr="00A26E49">
        <w:rPr>
          <w:rFonts w:ascii="Cambria" w:hAnsi="Cambria"/>
          <w:sz w:val="22"/>
          <w:szCs w:val="22"/>
        </w:rPr>
        <w:t xml:space="preserve"> </w:t>
      </w:r>
      <w:proofErr w:type="spellStart"/>
      <w:r w:rsidRPr="00A26E49">
        <w:rPr>
          <w:rFonts w:ascii="Cambria" w:hAnsi="Cambria"/>
          <w:sz w:val="22"/>
          <w:szCs w:val="22"/>
        </w:rPr>
        <w:t>motivasi</w:t>
      </w:r>
      <w:proofErr w:type="spellEnd"/>
      <w:r w:rsidRPr="00A26E49">
        <w:rPr>
          <w:rFonts w:ascii="Cambria" w:hAnsi="Cambria"/>
          <w:sz w:val="22"/>
          <w:szCs w:val="22"/>
        </w:rPr>
        <w:t xml:space="preserve"> yang </w:t>
      </w:r>
      <w:proofErr w:type="spellStart"/>
      <w:r w:rsidRPr="00A26E49">
        <w:rPr>
          <w:rFonts w:ascii="Cambria" w:hAnsi="Cambria"/>
          <w:sz w:val="22"/>
          <w:szCs w:val="22"/>
        </w:rPr>
        <w:t>maksimal</w:t>
      </w:r>
      <w:proofErr w:type="spellEnd"/>
      <w:r w:rsidRPr="00A26E49">
        <w:rPr>
          <w:rFonts w:ascii="Cambria" w:hAnsi="Cambria"/>
          <w:sz w:val="22"/>
          <w:szCs w:val="22"/>
        </w:rPr>
        <w:t xml:space="preserve"> pada </w:t>
      </w:r>
      <w:proofErr w:type="spellStart"/>
      <w:r w:rsidRPr="00A26E49">
        <w:rPr>
          <w:rFonts w:ascii="Cambria" w:hAnsi="Cambria"/>
          <w:sz w:val="22"/>
          <w:szCs w:val="22"/>
        </w:rPr>
        <w:t>peserta</w:t>
      </w:r>
      <w:proofErr w:type="spellEnd"/>
      <w:r w:rsidRPr="00A26E49">
        <w:rPr>
          <w:rFonts w:ascii="Cambria" w:hAnsi="Cambria"/>
          <w:sz w:val="22"/>
          <w:szCs w:val="22"/>
        </w:rPr>
        <w:t xml:space="preserve"> </w:t>
      </w:r>
      <w:proofErr w:type="spellStart"/>
      <w:r w:rsidRPr="00A26E49">
        <w:rPr>
          <w:rFonts w:ascii="Cambria" w:hAnsi="Cambria"/>
          <w:sz w:val="22"/>
          <w:szCs w:val="22"/>
        </w:rPr>
        <w:t>didik</w:t>
      </w:r>
      <w:proofErr w:type="spellEnd"/>
      <w:r w:rsidRPr="00A26E49">
        <w:rPr>
          <w:rFonts w:ascii="Cambria" w:hAnsi="Cambria"/>
          <w:sz w:val="22"/>
          <w:szCs w:val="22"/>
        </w:rPr>
        <w:t xml:space="preserve">. </w:t>
      </w:r>
      <w:proofErr w:type="spellStart"/>
      <w:r w:rsidRPr="00A26E49">
        <w:rPr>
          <w:rFonts w:ascii="Cambria" w:hAnsi="Cambria"/>
          <w:sz w:val="22"/>
          <w:szCs w:val="22"/>
        </w:rPr>
        <w:t>Semakin</w:t>
      </w:r>
      <w:proofErr w:type="spellEnd"/>
      <w:r w:rsidRPr="00A26E49">
        <w:rPr>
          <w:rFonts w:ascii="Cambria" w:hAnsi="Cambria"/>
          <w:sz w:val="22"/>
          <w:szCs w:val="22"/>
        </w:rPr>
        <w:t xml:space="preserve"> </w:t>
      </w:r>
      <w:proofErr w:type="spellStart"/>
      <w:r w:rsidRPr="00A26E49">
        <w:rPr>
          <w:rFonts w:ascii="Cambria" w:hAnsi="Cambria"/>
          <w:sz w:val="22"/>
          <w:szCs w:val="22"/>
        </w:rPr>
        <w:t>besar</w:t>
      </w:r>
      <w:proofErr w:type="spellEnd"/>
      <w:r w:rsidRPr="00A26E49">
        <w:rPr>
          <w:rFonts w:ascii="Cambria" w:hAnsi="Cambria"/>
          <w:sz w:val="22"/>
          <w:szCs w:val="22"/>
        </w:rPr>
        <w:t xml:space="preserve"> </w:t>
      </w:r>
      <w:proofErr w:type="spellStart"/>
      <w:r w:rsidRPr="00A26E49">
        <w:rPr>
          <w:rFonts w:ascii="Cambria" w:hAnsi="Cambria"/>
          <w:sz w:val="22"/>
          <w:szCs w:val="22"/>
        </w:rPr>
        <w:t>motivasi</w:t>
      </w:r>
      <w:proofErr w:type="spellEnd"/>
      <w:r w:rsidRPr="00A26E49">
        <w:rPr>
          <w:rFonts w:ascii="Cambria" w:hAnsi="Cambria"/>
          <w:sz w:val="22"/>
          <w:szCs w:val="22"/>
        </w:rPr>
        <w:t xml:space="preserve"> yang </w:t>
      </w:r>
      <w:proofErr w:type="spellStart"/>
      <w:r w:rsidRPr="00A26E49">
        <w:rPr>
          <w:rFonts w:ascii="Cambria" w:hAnsi="Cambria"/>
          <w:sz w:val="22"/>
          <w:szCs w:val="22"/>
        </w:rPr>
        <w:t>dimiliki</w:t>
      </w:r>
      <w:proofErr w:type="spellEnd"/>
      <w:r w:rsidRPr="00A26E49">
        <w:rPr>
          <w:rFonts w:ascii="Cambria" w:hAnsi="Cambria"/>
          <w:sz w:val="22"/>
          <w:szCs w:val="22"/>
        </w:rPr>
        <w:t xml:space="preserve"> </w:t>
      </w:r>
      <w:proofErr w:type="spellStart"/>
      <w:r w:rsidRPr="00A26E49">
        <w:rPr>
          <w:rFonts w:ascii="Cambria" w:hAnsi="Cambria"/>
          <w:sz w:val="22"/>
          <w:szCs w:val="22"/>
        </w:rPr>
        <w:t>peserta</w:t>
      </w:r>
      <w:proofErr w:type="spellEnd"/>
      <w:r w:rsidRPr="00A26E49">
        <w:rPr>
          <w:rFonts w:ascii="Cambria" w:hAnsi="Cambria"/>
          <w:sz w:val="22"/>
          <w:szCs w:val="22"/>
        </w:rPr>
        <w:t xml:space="preserve"> </w:t>
      </w:r>
      <w:proofErr w:type="spellStart"/>
      <w:r w:rsidRPr="00A26E49">
        <w:rPr>
          <w:rFonts w:ascii="Cambria" w:hAnsi="Cambria"/>
          <w:sz w:val="22"/>
          <w:szCs w:val="22"/>
        </w:rPr>
        <w:t>didik</w:t>
      </w:r>
      <w:proofErr w:type="spellEnd"/>
      <w:r w:rsidRPr="00A26E49">
        <w:rPr>
          <w:rFonts w:ascii="Cambria" w:hAnsi="Cambria"/>
          <w:sz w:val="22"/>
          <w:szCs w:val="22"/>
        </w:rPr>
        <w:t xml:space="preserve"> </w:t>
      </w:r>
      <w:proofErr w:type="spellStart"/>
      <w:r w:rsidRPr="00A26E49">
        <w:rPr>
          <w:rFonts w:ascii="Cambria" w:hAnsi="Cambria"/>
          <w:sz w:val="22"/>
          <w:szCs w:val="22"/>
        </w:rPr>
        <w:t>maka</w:t>
      </w:r>
      <w:proofErr w:type="spellEnd"/>
      <w:r w:rsidRPr="00A26E49">
        <w:rPr>
          <w:rFonts w:ascii="Cambria" w:hAnsi="Cambria"/>
          <w:sz w:val="22"/>
          <w:szCs w:val="22"/>
        </w:rPr>
        <w:t xml:space="preserve"> </w:t>
      </w:r>
      <w:proofErr w:type="spellStart"/>
      <w:r w:rsidRPr="00A26E49">
        <w:rPr>
          <w:rFonts w:ascii="Cambria" w:hAnsi="Cambria"/>
          <w:sz w:val="22"/>
          <w:szCs w:val="22"/>
        </w:rPr>
        <w:t>semakin</w:t>
      </w:r>
      <w:proofErr w:type="spellEnd"/>
      <w:r w:rsidRPr="00A26E49">
        <w:rPr>
          <w:rFonts w:ascii="Cambria" w:hAnsi="Cambria"/>
          <w:sz w:val="22"/>
          <w:szCs w:val="22"/>
        </w:rPr>
        <w:t xml:space="preserve"> </w:t>
      </w:r>
      <w:proofErr w:type="spellStart"/>
      <w:r w:rsidRPr="00A26E49">
        <w:rPr>
          <w:rFonts w:ascii="Cambria" w:hAnsi="Cambria"/>
          <w:sz w:val="22"/>
          <w:szCs w:val="22"/>
        </w:rPr>
        <w:t>tinggi</w:t>
      </w:r>
      <w:proofErr w:type="spellEnd"/>
      <w:r w:rsidRPr="00A26E49">
        <w:rPr>
          <w:rFonts w:ascii="Cambria" w:hAnsi="Cambria"/>
          <w:sz w:val="22"/>
          <w:szCs w:val="22"/>
        </w:rPr>
        <w:t xml:space="preserve"> </w:t>
      </w:r>
      <w:proofErr w:type="spellStart"/>
      <w:r w:rsidRPr="00A26E49">
        <w:rPr>
          <w:rFonts w:ascii="Cambria" w:hAnsi="Cambria"/>
          <w:sz w:val="22"/>
          <w:szCs w:val="22"/>
        </w:rPr>
        <w:t>hasil</w:t>
      </w:r>
      <w:proofErr w:type="spellEnd"/>
      <w:r w:rsidRPr="00A26E49">
        <w:rPr>
          <w:rFonts w:ascii="Cambria" w:hAnsi="Cambria"/>
          <w:sz w:val="22"/>
          <w:szCs w:val="22"/>
        </w:rPr>
        <w:t xml:space="preserve"> </w:t>
      </w:r>
      <w:proofErr w:type="spellStart"/>
      <w:r w:rsidRPr="00A26E49">
        <w:rPr>
          <w:rFonts w:ascii="Cambria" w:hAnsi="Cambria"/>
          <w:sz w:val="22"/>
          <w:szCs w:val="22"/>
        </w:rPr>
        <w:t>belajar</w:t>
      </w:r>
      <w:proofErr w:type="spellEnd"/>
      <w:r w:rsidRPr="00A26E49">
        <w:rPr>
          <w:rFonts w:ascii="Cambria" w:hAnsi="Cambria"/>
          <w:sz w:val="22"/>
          <w:szCs w:val="22"/>
        </w:rPr>
        <w:t xml:space="preserve"> yang </w:t>
      </w:r>
      <w:proofErr w:type="spellStart"/>
      <w:r w:rsidRPr="00A26E49">
        <w:rPr>
          <w:rFonts w:ascii="Cambria" w:hAnsi="Cambria"/>
          <w:sz w:val="22"/>
          <w:szCs w:val="22"/>
        </w:rPr>
        <w:t>akan</w:t>
      </w:r>
      <w:proofErr w:type="spellEnd"/>
      <w:r w:rsidRPr="00A26E49">
        <w:rPr>
          <w:rFonts w:ascii="Cambria" w:hAnsi="Cambria"/>
          <w:sz w:val="22"/>
          <w:szCs w:val="22"/>
        </w:rPr>
        <w:t xml:space="preserve"> </w:t>
      </w:r>
      <w:proofErr w:type="spellStart"/>
      <w:r w:rsidRPr="00A26E49">
        <w:rPr>
          <w:rFonts w:ascii="Cambria" w:hAnsi="Cambria"/>
          <w:sz w:val="22"/>
          <w:szCs w:val="22"/>
        </w:rPr>
        <w:t>diperoleh</w:t>
      </w:r>
      <w:proofErr w:type="spellEnd"/>
      <w:r w:rsidRPr="00A26E49">
        <w:rPr>
          <w:rFonts w:ascii="Cambria" w:hAnsi="Cambria"/>
          <w:sz w:val="22"/>
          <w:szCs w:val="22"/>
        </w:rPr>
        <w:t xml:space="preserve"> oleh </w:t>
      </w:r>
      <w:proofErr w:type="spellStart"/>
      <w:r w:rsidRPr="00A26E49">
        <w:rPr>
          <w:rFonts w:ascii="Cambria" w:hAnsi="Cambria"/>
          <w:sz w:val="22"/>
          <w:szCs w:val="22"/>
        </w:rPr>
        <w:t>peserta</w:t>
      </w:r>
      <w:proofErr w:type="spellEnd"/>
      <w:r w:rsidR="00FB5BEA" w:rsidRPr="00A26E49">
        <w:rPr>
          <w:rFonts w:ascii="Cambria" w:hAnsi="Cambria"/>
          <w:sz w:val="22"/>
          <w:szCs w:val="22"/>
        </w:rPr>
        <w:t xml:space="preserve"> </w:t>
      </w:r>
      <w:proofErr w:type="spellStart"/>
      <w:r w:rsidR="00FB5BEA" w:rsidRPr="00A26E49">
        <w:rPr>
          <w:rFonts w:ascii="Cambria" w:hAnsi="Cambria"/>
          <w:sz w:val="22"/>
          <w:szCs w:val="22"/>
        </w:rPr>
        <w:t>didik</w:t>
      </w:r>
      <w:proofErr w:type="spellEnd"/>
      <w:r w:rsidR="00FB5BEA" w:rsidRPr="00A26E49">
        <w:rPr>
          <w:rFonts w:ascii="Cambria" w:hAnsi="Cambria"/>
          <w:sz w:val="22"/>
          <w:szCs w:val="22"/>
        </w:rPr>
        <w:t>.</w:t>
      </w:r>
    </w:p>
    <w:p w14:paraId="65B5600C" w14:textId="77777777" w:rsidR="00377060" w:rsidRPr="00A26E49" w:rsidRDefault="009D0003" w:rsidP="00A26E49">
      <w:pPr>
        <w:pStyle w:val="ListParagraph"/>
        <w:numPr>
          <w:ilvl w:val="0"/>
          <w:numId w:val="25"/>
        </w:numPr>
        <w:tabs>
          <w:tab w:val="left" w:pos="270"/>
        </w:tabs>
        <w:spacing w:after="0" w:line="240" w:lineRule="auto"/>
        <w:ind w:hanging="720"/>
        <w:jc w:val="both"/>
        <w:rPr>
          <w:rFonts w:ascii="Cambria" w:hAnsi="Cambria" w:cs="Gisha"/>
          <w:i/>
        </w:rPr>
      </w:pPr>
      <w:r w:rsidRPr="00A26E49">
        <w:rPr>
          <w:rFonts w:ascii="Cambria" w:hAnsi="Cambria" w:cs="Gisha"/>
          <w:b/>
        </w:rPr>
        <w:t xml:space="preserve">KESIMPULAN </w:t>
      </w:r>
    </w:p>
    <w:p w14:paraId="7A32969B" w14:textId="77777777" w:rsidR="00377060" w:rsidRPr="00A26E49" w:rsidRDefault="00377060" w:rsidP="00A26E49">
      <w:pPr>
        <w:pStyle w:val="ListParagraph"/>
        <w:tabs>
          <w:tab w:val="left" w:pos="270"/>
        </w:tabs>
        <w:spacing w:after="0" w:line="240" w:lineRule="auto"/>
        <w:jc w:val="both"/>
        <w:rPr>
          <w:rFonts w:ascii="Cambria" w:hAnsi="Cambria" w:cs="Gisha"/>
          <w:i/>
        </w:rPr>
      </w:pPr>
    </w:p>
    <w:p w14:paraId="571E3672" w14:textId="77777777" w:rsidR="00A75DE0" w:rsidRDefault="00377060" w:rsidP="00A26E49">
      <w:pPr>
        <w:spacing w:after="0" w:line="240" w:lineRule="auto"/>
        <w:ind w:firstLine="720"/>
        <w:jc w:val="both"/>
        <w:rPr>
          <w:rFonts w:ascii="Cambria" w:hAnsi="Cambria"/>
        </w:rPr>
        <w:sectPr w:rsidR="00A75DE0" w:rsidSect="00750B6A">
          <w:pgSz w:w="12240" w:h="15840"/>
          <w:pgMar w:top="1701" w:right="1134" w:bottom="1701" w:left="1134" w:header="720" w:footer="720" w:gutter="0"/>
          <w:cols w:num="2" w:space="720"/>
          <w:titlePg/>
          <w:docGrid w:linePitch="360"/>
        </w:sectPr>
      </w:pPr>
      <w:proofErr w:type="spellStart"/>
      <w:r w:rsidRPr="00A26E49">
        <w:rPr>
          <w:rFonts w:ascii="Cambria" w:hAnsi="Cambria"/>
        </w:rPr>
        <w:t>Berdasarkan</w:t>
      </w:r>
      <w:proofErr w:type="spellEnd"/>
      <w:r w:rsidRPr="00A26E49">
        <w:rPr>
          <w:rFonts w:ascii="Cambria" w:hAnsi="Cambria"/>
        </w:rPr>
        <w:t xml:space="preserve">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rPr>
        <w:t>penelitian</w:t>
      </w:r>
      <w:proofErr w:type="spellEnd"/>
      <w:r w:rsidRPr="00A26E49">
        <w:rPr>
          <w:rFonts w:ascii="Cambria" w:hAnsi="Cambria"/>
        </w:rPr>
        <w:t xml:space="preserve">, </w:t>
      </w:r>
      <w:proofErr w:type="spellStart"/>
      <w:r w:rsidRPr="00A26E49">
        <w:rPr>
          <w:rFonts w:ascii="Cambria" w:hAnsi="Cambria"/>
        </w:rPr>
        <w:t>analisis</w:t>
      </w:r>
      <w:proofErr w:type="spellEnd"/>
      <w:r w:rsidRPr="00A26E49">
        <w:rPr>
          <w:rFonts w:ascii="Cambria" w:hAnsi="Cambria"/>
        </w:rPr>
        <w:t xml:space="preserve"> data, </w:t>
      </w:r>
      <w:proofErr w:type="spellStart"/>
      <w:r w:rsidRPr="00A26E49">
        <w:rPr>
          <w:rFonts w:ascii="Cambria" w:hAnsi="Cambria"/>
        </w:rPr>
        <w:t>serta</w:t>
      </w:r>
      <w:proofErr w:type="spellEnd"/>
      <w:r w:rsidRPr="00A26E49">
        <w:rPr>
          <w:rFonts w:ascii="Cambria" w:hAnsi="Cambria"/>
        </w:rPr>
        <w:t xml:space="preserve"> </w:t>
      </w:r>
      <w:proofErr w:type="spellStart"/>
      <w:r w:rsidRPr="00A26E49">
        <w:rPr>
          <w:rFonts w:ascii="Cambria" w:hAnsi="Cambria"/>
        </w:rPr>
        <w:t>pembahasan</w:t>
      </w:r>
      <w:proofErr w:type="spellEnd"/>
      <w:r w:rsidRPr="00A26E49">
        <w:rPr>
          <w:rFonts w:ascii="Cambria" w:hAnsi="Cambria"/>
        </w:rPr>
        <w:t xml:space="preserve"> </w:t>
      </w:r>
      <w:proofErr w:type="spellStart"/>
      <w:r w:rsidRPr="00A26E49">
        <w:rPr>
          <w:rFonts w:ascii="Cambria" w:hAnsi="Cambria"/>
        </w:rPr>
        <w:t>maka</w:t>
      </w:r>
      <w:proofErr w:type="spellEnd"/>
      <w:r w:rsidRPr="00A26E49">
        <w:rPr>
          <w:rFonts w:ascii="Cambria" w:hAnsi="Cambria"/>
        </w:rPr>
        <w:t xml:space="preserve"> </w:t>
      </w:r>
      <w:proofErr w:type="spellStart"/>
      <w:r w:rsidRPr="00A26E49">
        <w:rPr>
          <w:rFonts w:ascii="Cambria" w:hAnsi="Cambria"/>
        </w:rPr>
        <w:t>dapat</w:t>
      </w:r>
      <w:proofErr w:type="spellEnd"/>
      <w:r w:rsidRPr="00A26E49">
        <w:rPr>
          <w:rFonts w:ascii="Cambria" w:hAnsi="Cambria"/>
        </w:rPr>
        <w:t xml:space="preserve"> </w:t>
      </w:r>
      <w:proofErr w:type="spellStart"/>
      <w:r w:rsidRPr="00A26E49">
        <w:rPr>
          <w:rFonts w:ascii="Cambria" w:hAnsi="Cambria"/>
        </w:rPr>
        <w:t>disimpulkan</w:t>
      </w:r>
      <w:proofErr w:type="spellEnd"/>
      <w:r w:rsidRPr="00A26E49">
        <w:rPr>
          <w:rFonts w:ascii="Cambria" w:hAnsi="Cambria"/>
        </w:rPr>
        <w:t xml:space="preserve"> </w:t>
      </w:r>
      <w:proofErr w:type="spellStart"/>
      <w:r w:rsidRPr="00A26E49">
        <w:rPr>
          <w:rFonts w:ascii="Cambria" w:hAnsi="Cambria"/>
        </w:rPr>
        <w:t>bahwa</w:t>
      </w:r>
      <w:proofErr w:type="spellEnd"/>
      <w:r w:rsidRPr="00A26E49">
        <w:rPr>
          <w:rFonts w:ascii="Cambria" w:hAnsi="Cambria"/>
        </w:rPr>
        <w:t xml:space="preserve"> </w:t>
      </w:r>
      <w:proofErr w:type="spellStart"/>
      <w:r w:rsidRPr="00A26E49">
        <w:rPr>
          <w:rFonts w:ascii="Cambria" w:hAnsi="Cambria"/>
        </w:rPr>
        <w:t>terdapat</w:t>
      </w:r>
      <w:proofErr w:type="spellEnd"/>
      <w:r w:rsidRPr="00A26E49">
        <w:rPr>
          <w:rFonts w:ascii="Cambria" w:hAnsi="Cambria"/>
        </w:rPr>
        <w:t xml:space="preserve"> </w:t>
      </w:r>
      <w:proofErr w:type="spellStart"/>
      <w:r w:rsidRPr="00A26E49">
        <w:rPr>
          <w:rFonts w:ascii="Cambria" w:hAnsi="Cambria"/>
        </w:rPr>
        <w:t>pengaruh</w:t>
      </w:r>
      <w:proofErr w:type="spellEnd"/>
      <w:r w:rsidRPr="00A26E49">
        <w:rPr>
          <w:rFonts w:ascii="Cambria" w:hAnsi="Cambria"/>
        </w:rPr>
        <w:t xml:space="preserve"> model </w:t>
      </w:r>
      <w:proofErr w:type="spellStart"/>
      <w:r w:rsidRPr="00A26E49">
        <w:rPr>
          <w:rFonts w:ascii="Cambria" w:hAnsi="Cambria"/>
        </w:rPr>
        <w:t>pembelajaran</w:t>
      </w:r>
      <w:proofErr w:type="spellEnd"/>
      <w:r w:rsidRPr="00A26E49">
        <w:rPr>
          <w:rFonts w:ascii="Cambria" w:hAnsi="Cambria"/>
        </w:rPr>
        <w:t xml:space="preserve"> </w:t>
      </w:r>
      <w:r w:rsidRPr="00A26E49">
        <w:rPr>
          <w:rFonts w:ascii="Cambria" w:hAnsi="Cambria"/>
          <w:i/>
          <w:iCs/>
        </w:rPr>
        <w:t xml:space="preserve">Contextual </w:t>
      </w:r>
      <w:proofErr w:type="spellStart"/>
      <w:r w:rsidRPr="00A26E49">
        <w:rPr>
          <w:rFonts w:ascii="Cambria" w:hAnsi="Cambria"/>
          <w:i/>
          <w:iCs/>
        </w:rPr>
        <w:t>Teacing</w:t>
      </w:r>
      <w:proofErr w:type="spellEnd"/>
      <w:r w:rsidRPr="00A26E49">
        <w:rPr>
          <w:rFonts w:ascii="Cambria" w:hAnsi="Cambria"/>
          <w:i/>
          <w:iCs/>
        </w:rPr>
        <w:t xml:space="preserve"> </w:t>
      </w:r>
      <w:proofErr w:type="gramStart"/>
      <w:r w:rsidRPr="00A26E49">
        <w:rPr>
          <w:rFonts w:ascii="Cambria" w:hAnsi="Cambria"/>
          <w:i/>
          <w:iCs/>
        </w:rPr>
        <w:t>And</w:t>
      </w:r>
      <w:proofErr w:type="gramEnd"/>
      <w:r w:rsidRPr="00A26E49">
        <w:rPr>
          <w:rFonts w:ascii="Cambria" w:hAnsi="Cambria"/>
          <w:i/>
          <w:iCs/>
        </w:rPr>
        <w:t xml:space="preserve"> Learning (CTL)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menggunakan</w:t>
      </w:r>
      <w:proofErr w:type="spellEnd"/>
      <w:r w:rsidRPr="00A26E49">
        <w:rPr>
          <w:rFonts w:ascii="Cambria" w:hAnsi="Cambria"/>
        </w:rPr>
        <w:t xml:space="preserve"> media </w:t>
      </w:r>
      <w:proofErr w:type="spellStart"/>
      <w:r w:rsidRPr="00A26E49">
        <w:rPr>
          <w:rFonts w:ascii="Cambria" w:hAnsi="Cambria"/>
        </w:rPr>
        <w:t>simulasi</w:t>
      </w:r>
      <w:proofErr w:type="spellEnd"/>
      <w:r w:rsidRPr="00A26E49">
        <w:rPr>
          <w:rFonts w:ascii="Cambria" w:hAnsi="Cambria"/>
        </w:rPr>
        <w:t xml:space="preserve"> </w:t>
      </w:r>
      <w:proofErr w:type="spellStart"/>
      <w:r w:rsidRPr="00A26E49">
        <w:rPr>
          <w:rFonts w:ascii="Cambria" w:hAnsi="Cambria"/>
        </w:rPr>
        <w:t>terhadap</w:t>
      </w:r>
      <w:proofErr w:type="spellEnd"/>
      <w:r w:rsidRPr="00A26E49">
        <w:rPr>
          <w:rFonts w:ascii="Cambria" w:hAnsi="Cambria"/>
        </w:rPr>
        <w:t xml:space="preserve"> </w:t>
      </w:r>
      <w:proofErr w:type="spellStart"/>
      <w:r w:rsidRPr="00A26E49">
        <w:rPr>
          <w:rFonts w:ascii="Cambria" w:hAnsi="Cambria"/>
        </w:rPr>
        <w:t>motivasi</w:t>
      </w:r>
      <w:proofErr w:type="spellEnd"/>
      <w:r w:rsidRPr="00A26E49">
        <w:rPr>
          <w:rFonts w:ascii="Cambria" w:hAnsi="Cambria"/>
        </w:rPr>
        <w:t xml:space="preserve"> dan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w:t>
      </w:r>
      <w:proofErr w:type="spellStart"/>
      <w:r w:rsidRPr="00A26E49">
        <w:rPr>
          <w:rFonts w:ascii="Cambria" w:hAnsi="Cambria"/>
        </w:rPr>
        <w:t>fisika</w:t>
      </w:r>
      <w:proofErr w:type="spellEnd"/>
      <w:r w:rsidRPr="00A26E49">
        <w:rPr>
          <w:rFonts w:ascii="Cambria" w:hAnsi="Cambria"/>
        </w:rPr>
        <w:t xml:space="preserve"> </w:t>
      </w:r>
      <w:proofErr w:type="spellStart"/>
      <w:r w:rsidRPr="00A26E49">
        <w:rPr>
          <w:rFonts w:ascii="Cambria" w:hAnsi="Cambria"/>
        </w:rPr>
        <w:t>peserta</w:t>
      </w:r>
      <w:proofErr w:type="spellEnd"/>
      <w:r w:rsidRPr="00A26E49">
        <w:rPr>
          <w:rFonts w:ascii="Cambria" w:hAnsi="Cambria"/>
        </w:rPr>
        <w:t xml:space="preserve"> </w:t>
      </w:r>
      <w:proofErr w:type="spellStart"/>
      <w:r w:rsidRPr="00A26E49">
        <w:rPr>
          <w:rFonts w:ascii="Cambria" w:hAnsi="Cambria"/>
        </w:rPr>
        <w:t>didik</w:t>
      </w:r>
      <w:proofErr w:type="spellEnd"/>
      <w:r w:rsidRPr="00A26E49">
        <w:rPr>
          <w:rFonts w:ascii="Cambria" w:hAnsi="Cambria"/>
        </w:rPr>
        <w:t xml:space="preserve"> </w:t>
      </w:r>
      <w:proofErr w:type="spellStart"/>
      <w:r w:rsidRPr="00A26E49">
        <w:rPr>
          <w:rFonts w:ascii="Cambria" w:hAnsi="Cambria"/>
        </w:rPr>
        <w:t>kelas</w:t>
      </w:r>
      <w:proofErr w:type="spellEnd"/>
      <w:r w:rsidRPr="00A26E49">
        <w:rPr>
          <w:rFonts w:ascii="Cambria" w:hAnsi="Cambria"/>
        </w:rPr>
        <w:t xml:space="preserve"> VIII SMPN 11 </w:t>
      </w:r>
      <w:proofErr w:type="spellStart"/>
      <w:r w:rsidRPr="00A26E49">
        <w:rPr>
          <w:rFonts w:ascii="Cambria" w:hAnsi="Cambria"/>
        </w:rPr>
        <w:t>Kabupaten</w:t>
      </w:r>
      <w:proofErr w:type="spellEnd"/>
      <w:r w:rsidRPr="00A26E49">
        <w:rPr>
          <w:rFonts w:ascii="Cambria" w:hAnsi="Cambria"/>
        </w:rPr>
        <w:t xml:space="preserve"> </w:t>
      </w:r>
      <w:proofErr w:type="spellStart"/>
      <w:r w:rsidRPr="00A26E49">
        <w:rPr>
          <w:rFonts w:ascii="Cambria" w:hAnsi="Cambria"/>
        </w:rPr>
        <w:t>Kepulauan</w:t>
      </w:r>
      <w:proofErr w:type="spellEnd"/>
      <w:r w:rsidRPr="00A26E49">
        <w:rPr>
          <w:rFonts w:ascii="Cambria" w:hAnsi="Cambria"/>
        </w:rPr>
        <w:t xml:space="preserve"> </w:t>
      </w:r>
      <w:proofErr w:type="spellStart"/>
      <w:r w:rsidRPr="00A26E49">
        <w:rPr>
          <w:rFonts w:ascii="Cambria" w:hAnsi="Cambria"/>
        </w:rPr>
        <w:t>Selayar</w:t>
      </w:r>
      <w:proofErr w:type="spellEnd"/>
      <w:r w:rsidRPr="00A26E49">
        <w:rPr>
          <w:rFonts w:ascii="Cambria" w:hAnsi="Cambria"/>
        </w:rPr>
        <w:t xml:space="preserve"> </w:t>
      </w:r>
      <w:proofErr w:type="spellStart"/>
      <w:r w:rsidRPr="00A26E49">
        <w:rPr>
          <w:rFonts w:ascii="Cambria" w:hAnsi="Cambria"/>
        </w:rPr>
        <w:t>tahun</w:t>
      </w:r>
      <w:proofErr w:type="spellEnd"/>
      <w:r w:rsidRPr="00A26E49">
        <w:rPr>
          <w:rFonts w:ascii="Cambria" w:hAnsi="Cambria"/>
        </w:rPr>
        <w:t xml:space="preserve"> </w:t>
      </w:r>
      <w:proofErr w:type="spellStart"/>
      <w:r w:rsidRPr="00A26E49">
        <w:rPr>
          <w:rFonts w:ascii="Cambria" w:hAnsi="Cambria"/>
        </w:rPr>
        <w:t>ajaran</w:t>
      </w:r>
      <w:proofErr w:type="spellEnd"/>
      <w:r w:rsidRPr="00A26E49">
        <w:rPr>
          <w:rFonts w:ascii="Cambria" w:hAnsi="Cambria"/>
        </w:rPr>
        <w:t xml:space="preserve"> 2020/2021. Nilai rata-rata </w:t>
      </w:r>
      <w:proofErr w:type="spellStart"/>
      <w:r w:rsidRPr="00A26E49">
        <w:rPr>
          <w:rFonts w:ascii="Cambria" w:hAnsi="Cambria"/>
        </w:rPr>
        <w:t>tes</w:t>
      </w:r>
      <w:proofErr w:type="spellEnd"/>
      <w:r w:rsidRPr="00A26E49">
        <w:rPr>
          <w:rFonts w:ascii="Cambria" w:hAnsi="Cambria"/>
        </w:rPr>
        <w:t xml:space="preserve"> </w:t>
      </w:r>
      <w:proofErr w:type="spellStart"/>
      <w:r w:rsidRPr="00A26E49">
        <w:rPr>
          <w:rFonts w:ascii="Cambria" w:hAnsi="Cambria"/>
        </w:rPr>
        <w:t>hasil</w:t>
      </w:r>
      <w:proofErr w:type="spellEnd"/>
      <w:r w:rsidRPr="00A26E49">
        <w:rPr>
          <w:rFonts w:ascii="Cambria" w:hAnsi="Cambria"/>
        </w:rPr>
        <w:t xml:space="preserve"> </w:t>
      </w:r>
      <w:proofErr w:type="spellStart"/>
      <w:r w:rsidRPr="00A26E49">
        <w:rPr>
          <w:rFonts w:ascii="Cambria" w:hAnsi="Cambria"/>
        </w:rPr>
        <w:t>belajar</w:t>
      </w:r>
      <w:proofErr w:type="spellEnd"/>
      <w:r w:rsidRPr="00A26E49">
        <w:rPr>
          <w:rFonts w:ascii="Cambria" w:hAnsi="Cambria"/>
        </w:rPr>
        <w:t xml:space="preserve"> </w:t>
      </w:r>
      <w:proofErr w:type="spellStart"/>
      <w:r w:rsidRPr="00A26E49">
        <w:rPr>
          <w:rFonts w:ascii="Cambria" w:hAnsi="Cambria"/>
        </w:rPr>
        <w:t>fisika</w:t>
      </w:r>
      <w:proofErr w:type="spellEnd"/>
      <w:r w:rsidRPr="00A26E49">
        <w:rPr>
          <w:rFonts w:ascii="Cambria" w:hAnsi="Cambria"/>
        </w:rPr>
        <w:t xml:space="preserve"> </w:t>
      </w:r>
      <w:proofErr w:type="spellStart"/>
      <w:r w:rsidRPr="00A26E49">
        <w:rPr>
          <w:rFonts w:ascii="Cambria" w:hAnsi="Cambria"/>
        </w:rPr>
        <w:t>kelas</w:t>
      </w:r>
      <w:proofErr w:type="spellEnd"/>
      <w:r w:rsidRPr="00A26E49">
        <w:rPr>
          <w:rFonts w:ascii="Cambria" w:hAnsi="Cambria"/>
        </w:rPr>
        <w:t xml:space="preserve"> </w:t>
      </w:r>
      <w:proofErr w:type="spellStart"/>
      <w:r w:rsidRPr="00A26E49">
        <w:rPr>
          <w:rFonts w:ascii="Cambria" w:hAnsi="Cambria"/>
        </w:rPr>
        <w:t>eksperimen</w:t>
      </w:r>
      <w:proofErr w:type="spellEnd"/>
      <w:r w:rsidRPr="00A26E49">
        <w:rPr>
          <w:rFonts w:ascii="Cambria" w:hAnsi="Cambria"/>
        </w:rPr>
        <w:t xml:space="preserve"> yang </w:t>
      </w:r>
      <w:proofErr w:type="spellStart"/>
      <w:r w:rsidRPr="00A26E49">
        <w:rPr>
          <w:rFonts w:ascii="Cambria" w:hAnsi="Cambria"/>
        </w:rPr>
        <w:t>menggunakan</w:t>
      </w:r>
      <w:proofErr w:type="spellEnd"/>
      <w:r w:rsidRPr="00A26E49">
        <w:rPr>
          <w:rFonts w:ascii="Cambria" w:hAnsi="Cambria"/>
        </w:rPr>
        <w:t xml:space="preserve"> model </w:t>
      </w:r>
      <w:proofErr w:type="spellStart"/>
      <w:r w:rsidRPr="00A26E49">
        <w:rPr>
          <w:rFonts w:ascii="Cambria" w:hAnsi="Cambria"/>
        </w:rPr>
        <w:t>pembelajaran</w:t>
      </w:r>
      <w:proofErr w:type="spellEnd"/>
      <w:r w:rsidRPr="00A26E49">
        <w:rPr>
          <w:rFonts w:ascii="Cambria" w:hAnsi="Cambria"/>
        </w:rPr>
        <w:t xml:space="preserve"> </w:t>
      </w:r>
      <w:r w:rsidRPr="00A26E49">
        <w:rPr>
          <w:rFonts w:ascii="Cambria" w:hAnsi="Cambria"/>
          <w:i/>
          <w:iCs/>
        </w:rPr>
        <w:t xml:space="preserve">Contextual </w:t>
      </w:r>
      <w:proofErr w:type="spellStart"/>
      <w:r w:rsidRPr="00A26E49">
        <w:rPr>
          <w:rFonts w:ascii="Cambria" w:hAnsi="Cambria"/>
          <w:i/>
          <w:iCs/>
        </w:rPr>
        <w:t>Teacing</w:t>
      </w:r>
      <w:proofErr w:type="spellEnd"/>
      <w:r w:rsidRPr="00A26E49">
        <w:rPr>
          <w:rFonts w:ascii="Cambria" w:hAnsi="Cambria"/>
          <w:i/>
          <w:iCs/>
        </w:rPr>
        <w:t xml:space="preserve"> </w:t>
      </w:r>
      <w:proofErr w:type="gramStart"/>
      <w:r w:rsidRPr="00A26E49">
        <w:rPr>
          <w:rFonts w:ascii="Cambria" w:hAnsi="Cambria"/>
          <w:i/>
          <w:iCs/>
        </w:rPr>
        <w:t>And</w:t>
      </w:r>
      <w:proofErr w:type="gramEnd"/>
      <w:r w:rsidRPr="00A26E49">
        <w:rPr>
          <w:rFonts w:ascii="Cambria" w:hAnsi="Cambria"/>
          <w:i/>
          <w:iCs/>
        </w:rPr>
        <w:t xml:space="preserve"> Learning (CTL) </w:t>
      </w:r>
      <w:proofErr w:type="spellStart"/>
      <w:r w:rsidRPr="00A26E49">
        <w:rPr>
          <w:rFonts w:ascii="Cambria" w:hAnsi="Cambria"/>
        </w:rPr>
        <w:t>dengan</w:t>
      </w:r>
      <w:proofErr w:type="spellEnd"/>
      <w:r w:rsidRPr="00A26E49">
        <w:rPr>
          <w:rFonts w:ascii="Cambria" w:hAnsi="Cambria"/>
        </w:rPr>
        <w:t xml:space="preserve"> </w:t>
      </w:r>
      <w:proofErr w:type="spellStart"/>
      <w:r w:rsidRPr="00A26E49">
        <w:rPr>
          <w:rFonts w:ascii="Cambria" w:hAnsi="Cambria"/>
        </w:rPr>
        <w:t>menggunakan</w:t>
      </w:r>
      <w:proofErr w:type="spellEnd"/>
      <w:r w:rsidRPr="00A26E49">
        <w:rPr>
          <w:rFonts w:ascii="Cambria" w:hAnsi="Cambria"/>
        </w:rPr>
        <w:t xml:space="preserve"> media </w:t>
      </w:r>
      <w:proofErr w:type="spellStart"/>
      <w:r w:rsidRPr="00A26E49">
        <w:rPr>
          <w:rFonts w:ascii="Cambria" w:hAnsi="Cambria"/>
        </w:rPr>
        <w:t>simulasi</w:t>
      </w:r>
      <w:proofErr w:type="spellEnd"/>
      <w:r w:rsidRPr="00A26E49">
        <w:rPr>
          <w:rFonts w:ascii="Cambria" w:hAnsi="Cambria"/>
        </w:rPr>
        <w:t xml:space="preserve"> </w:t>
      </w:r>
      <w:proofErr w:type="spellStart"/>
      <w:r w:rsidRPr="00A26E49">
        <w:rPr>
          <w:rFonts w:ascii="Cambria" w:hAnsi="Cambria"/>
        </w:rPr>
        <w:t>lebih</w:t>
      </w:r>
      <w:proofErr w:type="spellEnd"/>
      <w:r w:rsidRPr="00A26E49">
        <w:rPr>
          <w:rFonts w:ascii="Cambria" w:hAnsi="Cambria"/>
        </w:rPr>
        <w:t xml:space="preserve"> </w:t>
      </w:r>
      <w:proofErr w:type="spellStart"/>
      <w:r w:rsidRPr="00A26E49">
        <w:rPr>
          <w:rFonts w:ascii="Cambria" w:hAnsi="Cambria"/>
        </w:rPr>
        <w:t>tinggi</w:t>
      </w:r>
      <w:proofErr w:type="spellEnd"/>
      <w:r w:rsidRPr="00A26E49">
        <w:rPr>
          <w:rFonts w:ascii="Cambria" w:hAnsi="Cambria"/>
        </w:rPr>
        <w:t xml:space="preserve"> </w:t>
      </w:r>
      <w:proofErr w:type="spellStart"/>
      <w:r w:rsidRPr="00A26E49">
        <w:rPr>
          <w:rFonts w:ascii="Cambria" w:hAnsi="Cambria"/>
        </w:rPr>
        <w:t>dibanding</w:t>
      </w:r>
      <w:proofErr w:type="spellEnd"/>
      <w:r w:rsidRPr="00A26E49">
        <w:rPr>
          <w:rFonts w:ascii="Cambria" w:hAnsi="Cambria"/>
        </w:rPr>
        <w:t xml:space="preserve"> </w:t>
      </w:r>
      <w:proofErr w:type="spellStart"/>
      <w:r w:rsidRPr="00A26E49">
        <w:rPr>
          <w:rFonts w:ascii="Cambria" w:hAnsi="Cambria"/>
        </w:rPr>
        <w:t>kelas</w:t>
      </w:r>
      <w:proofErr w:type="spellEnd"/>
      <w:r w:rsidRPr="00A26E49">
        <w:rPr>
          <w:rFonts w:ascii="Cambria" w:hAnsi="Cambria"/>
        </w:rPr>
        <w:t xml:space="preserve"> </w:t>
      </w:r>
      <w:proofErr w:type="spellStart"/>
      <w:r w:rsidRPr="00A26E49">
        <w:rPr>
          <w:rFonts w:ascii="Cambria" w:hAnsi="Cambria"/>
        </w:rPr>
        <w:t>kontrol</w:t>
      </w:r>
      <w:proofErr w:type="spellEnd"/>
      <w:r w:rsidRPr="00A26E49">
        <w:rPr>
          <w:rFonts w:ascii="Cambria" w:hAnsi="Cambria"/>
        </w:rPr>
        <w:t xml:space="preserve"> yang </w:t>
      </w:r>
      <w:proofErr w:type="spellStart"/>
      <w:r w:rsidRPr="00A26E49">
        <w:rPr>
          <w:rFonts w:ascii="Cambria" w:hAnsi="Cambria"/>
        </w:rPr>
        <w:t>menggunakan</w:t>
      </w:r>
      <w:proofErr w:type="spellEnd"/>
      <w:r w:rsidRPr="00A26E49">
        <w:rPr>
          <w:rFonts w:ascii="Cambria" w:hAnsi="Cambria"/>
        </w:rPr>
        <w:t xml:space="preserve"> model </w:t>
      </w:r>
      <w:proofErr w:type="spellStart"/>
      <w:r w:rsidRPr="00A26E49">
        <w:rPr>
          <w:rFonts w:ascii="Cambria" w:hAnsi="Cambria"/>
        </w:rPr>
        <w:t>pembelajaran</w:t>
      </w:r>
      <w:proofErr w:type="spellEnd"/>
      <w:r w:rsidRPr="00A26E49">
        <w:rPr>
          <w:rFonts w:ascii="Cambria" w:hAnsi="Cambria"/>
        </w:rPr>
        <w:t xml:space="preserve"> </w:t>
      </w:r>
      <w:proofErr w:type="spellStart"/>
      <w:r w:rsidRPr="00A26E49">
        <w:rPr>
          <w:rFonts w:ascii="Cambria" w:hAnsi="Cambria"/>
        </w:rPr>
        <w:t>konvensional</w:t>
      </w:r>
      <w:proofErr w:type="spellEnd"/>
      <w:r w:rsidRPr="00A26E49">
        <w:rPr>
          <w:rFonts w:ascii="Cambria" w:hAnsi="Cambria"/>
        </w:rPr>
        <w:t>.</w:t>
      </w:r>
    </w:p>
    <w:p w14:paraId="536A4192" w14:textId="07BBCCAD" w:rsidR="00CF3543" w:rsidRDefault="00CF3543" w:rsidP="00CF3543">
      <w:pPr>
        <w:widowControl w:val="0"/>
        <w:autoSpaceDE w:val="0"/>
        <w:autoSpaceDN w:val="0"/>
        <w:adjustRightInd w:val="0"/>
        <w:spacing w:after="0" w:line="240" w:lineRule="auto"/>
        <w:ind w:left="480" w:hanging="480"/>
        <w:rPr>
          <w:rFonts w:ascii="Cambria" w:hAnsi="Cambria"/>
          <w:b/>
          <w:bCs/>
          <w:sz w:val="24"/>
          <w:szCs w:val="24"/>
          <w:lang w:val="id-ID"/>
        </w:rPr>
      </w:pPr>
      <w:r w:rsidRPr="00CF3543">
        <w:rPr>
          <w:rFonts w:ascii="Cambria" w:hAnsi="Cambria"/>
          <w:b/>
          <w:bCs/>
          <w:sz w:val="24"/>
          <w:szCs w:val="24"/>
          <w:lang w:val="id-ID"/>
        </w:rPr>
        <w:lastRenderedPageBreak/>
        <w:t>DAFTAR PUSTAKA</w:t>
      </w:r>
    </w:p>
    <w:p w14:paraId="4AA7CF0E" w14:textId="77777777" w:rsidR="00CF3543" w:rsidRPr="00CF3543" w:rsidRDefault="00CF3543" w:rsidP="00CF3543">
      <w:pPr>
        <w:widowControl w:val="0"/>
        <w:autoSpaceDE w:val="0"/>
        <w:autoSpaceDN w:val="0"/>
        <w:adjustRightInd w:val="0"/>
        <w:spacing w:after="0" w:line="240" w:lineRule="auto"/>
        <w:ind w:left="480" w:hanging="480"/>
        <w:rPr>
          <w:rFonts w:ascii="Cambria" w:hAnsi="Cambria"/>
          <w:b/>
          <w:bCs/>
          <w:lang w:val="id-ID"/>
        </w:rPr>
      </w:pPr>
    </w:p>
    <w:p w14:paraId="25A36211" w14:textId="7BF3CF72" w:rsidR="00CF3543" w:rsidRPr="00CF3543" w:rsidRDefault="00A75DE0" w:rsidP="00CF3543">
      <w:pPr>
        <w:widowControl w:val="0"/>
        <w:autoSpaceDE w:val="0"/>
        <w:autoSpaceDN w:val="0"/>
        <w:adjustRightInd w:val="0"/>
        <w:spacing w:after="0" w:line="240" w:lineRule="auto"/>
        <w:ind w:left="480" w:hanging="480"/>
        <w:rPr>
          <w:rFonts w:ascii="Cambria" w:hAnsi="Cambria" w:cs="Times New Roman"/>
          <w:noProof/>
          <w:szCs w:val="24"/>
        </w:rPr>
      </w:pPr>
      <w:r>
        <w:rPr>
          <w:rFonts w:ascii="Cambria" w:hAnsi="Cambria"/>
        </w:rPr>
        <w:fldChar w:fldCharType="begin" w:fldLock="1"/>
      </w:r>
      <w:r>
        <w:rPr>
          <w:rFonts w:ascii="Cambria" w:hAnsi="Cambria"/>
        </w:rPr>
        <w:instrText xml:space="preserve">ADDIN Mendeley Bibliography CSL_BIBLIOGRAPHY </w:instrText>
      </w:r>
      <w:r>
        <w:rPr>
          <w:rFonts w:ascii="Cambria" w:hAnsi="Cambria"/>
        </w:rPr>
        <w:fldChar w:fldCharType="separate"/>
      </w:r>
      <w:r w:rsidR="00CF3543" w:rsidRPr="00CF3543">
        <w:rPr>
          <w:rFonts w:ascii="Cambria" w:hAnsi="Cambria" w:cs="Times New Roman"/>
          <w:noProof/>
          <w:szCs w:val="24"/>
        </w:rPr>
        <w:t xml:space="preserve">Darmadi, H. (2010). </w:t>
      </w:r>
      <w:r w:rsidR="00CF3543" w:rsidRPr="00CF3543">
        <w:rPr>
          <w:rFonts w:ascii="Cambria" w:hAnsi="Cambria" w:cs="Times New Roman"/>
          <w:i/>
          <w:iCs/>
          <w:noProof/>
          <w:szCs w:val="24"/>
        </w:rPr>
        <w:t>Kemampuan Dasar Mengajar</w:t>
      </w:r>
      <w:r w:rsidR="00CF3543" w:rsidRPr="00CF3543">
        <w:rPr>
          <w:rFonts w:ascii="Cambria" w:hAnsi="Cambria" w:cs="Times New Roman"/>
          <w:noProof/>
          <w:szCs w:val="24"/>
        </w:rPr>
        <w:t>. Alfabeta.</w:t>
      </w:r>
    </w:p>
    <w:p w14:paraId="07F5EBCA" w14:textId="77777777" w:rsidR="00CF3543" w:rsidRPr="00CF3543" w:rsidRDefault="00CF3543" w:rsidP="00CF3543">
      <w:pPr>
        <w:widowControl w:val="0"/>
        <w:autoSpaceDE w:val="0"/>
        <w:autoSpaceDN w:val="0"/>
        <w:adjustRightInd w:val="0"/>
        <w:spacing w:after="0" w:line="240" w:lineRule="auto"/>
        <w:ind w:left="480" w:hanging="480"/>
        <w:rPr>
          <w:rFonts w:ascii="Cambria" w:hAnsi="Cambria" w:cs="Times New Roman"/>
          <w:noProof/>
          <w:szCs w:val="24"/>
        </w:rPr>
      </w:pPr>
      <w:r w:rsidRPr="00CF3543">
        <w:rPr>
          <w:rFonts w:ascii="Cambria" w:hAnsi="Cambria" w:cs="Times New Roman"/>
          <w:noProof/>
          <w:szCs w:val="24"/>
        </w:rPr>
        <w:t xml:space="preserve">Depdiknas. (2008). </w:t>
      </w:r>
      <w:r w:rsidRPr="00CF3543">
        <w:rPr>
          <w:rFonts w:ascii="Cambria" w:hAnsi="Cambria" w:cs="Times New Roman"/>
          <w:i/>
          <w:iCs/>
          <w:noProof/>
          <w:szCs w:val="24"/>
        </w:rPr>
        <w:t>Panduan Pengembangan Bahan Ajar</w:t>
      </w:r>
      <w:r w:rsidRPr="00CF3543">
        <w:rPr>
          <w:rFonts w:ascii="Cambria" w:hAnsi="Cambria" w:cs="Times New Roman"/>
          <w:noProof/>
          <w:szCs w:val="24"/>
        </w:rPr>
        <w:t>. Direktorat Jendral Manajemen Pendidikan Dasar dan Menengah.</w:t>
      </w:r>
    </w:p>
    <w:p w14:paraId="0063598C" w14:textId="77777777" w:rsidR="00CF3543" w:rsidRPr="00CF3543" w:rsidRDefault="00CF3543" w:rsidP="00CF3543">
      <w:pPr>
        <w:widowControl w:val="0"/>
        <w:autoSpaceDE w:val="0"/>
        <w:autoSpaceDN w:val="0"/>
        <w:adjustRightInd w:val="0"/>
        <w:spacing w:after="0" w:line="240" w:lineRule="auto"/>
        <w:ind w:left="480" w:hanging="480"/>
        <w:rPr>
          <w:rFonts w:ascii="Cambria" w:hAnsi="Cambria" w:cs="Times New Roman"/>
          <w:noProof/>
          <w:szCs w:val="24"/>
        </w:rPr>
      </w:pPr>
      <w:r w:rsidRPr="00CF3543">
        <w:rPr>
          <w:rFonts w:ascii="Cambria" w:hAnsi="Cambria" w:cs="Times New Roman"/>
          <w:noProof/>
          <w:szCs w:val="24"/>
        </w:rPr>
        <w:t xml:space="preserve">Hayati. (2017). Pengaruh model pembelajaran inkuiri dengan menggunakan media simulasi terhadap hasil belajar fisika siswa kelas X MIA SMAN 1 Lingsar Lombok Barat Tahun Pelajaran 2016/2017. </w:t>
      </w:r>
      <w:r w:rsidRPr="00CF3543">
        <w:rPr>
          <w:rFonts w:ascii="Cambria" w:hAnsi="Cambria" w:cs="Times New Roman"/>
          <w:i/>
          <w:iCs/>
          <w:noProof/>
          <w:szCs w:val="24"/>
        </w:rPr>
        <w:t>Jurnal Pendidikan Fisika Dan Teknologi</w:t>
      </w:r>
      <w:r w:rsidRPr="00CF3543">
        <w:rPr>
          <w:rFonts w:ascii="Cambria" w:hAnsi="Cambria" w:cs="Times New Roman"/>
          <w:noProof/>
          <w:szCs w:val="24"/>
        </w:rPr>
        <w:t xml:space="preserve">, </w:t>
      </w:r>
      <w:r w:rsidRPr="00CF3543">
        <w:rPr>
          <w:rFonts w:ascii="Cambria" w:hAnsi="Cambria" w:cs="Times New Roman"/>
          <w:i/>
          <w:iCs/>
          <w:noProof/>
          <w:szCs w:val="24"/>
        </w:rPr>
        <w:t>3</w:t>
      </w:r>
      <w:r w:rsidRPr="00CF3543">
        <w:rPr>
          <w:rFonts w:ascii="Cambria" w:hAnsi="Cambria" w:cs="Times New Roman"/>
          <w:noProof/>
          <w:szCs w:val="24"/>
        </w:rPr>
        <w:t>(1), 48–54.</w:t>
      </w:r>
    </w:p>
    <w:p w14:paraId="7E6F11AE" w14:textId="77777777" w:rsidR="00CF3543" w:rsidRPr="00CF3543" w:rsidRDefault="00CF3543" w:rsidP="00CF3543">
      <w:pPr>
        <w:widowControl w:val="0"/>
        <w:autoSpaceDE w:val="0"/>
        <w:autoSpaceDN w:val="0"/>
        <w:adjustRightInd w:val="0"/>
        <w:spacing w:after="0" w:line="240" w:lineRule="auto"/>
        <w:ind w:left="480" w:hanging="480"/>
        <w:rPr>
          <w:rFonts w:ascii="Cambria" w:hAnsi="Cambria" w:cs="Times New Roman"/>
          <w:noProof/>
          <w:szCs w:val="24"/>
        </w:rPr>
      </w:pPr>
      <w:r w:rsidRPr="00CF3543">
        <w:rPr>
          <w:rFonts w:ascii="Cambria" w:hAnsi="Cambria" w:cs="Times New Roman"/>
          <w:noProof/>
          <w:szCs w:val="24"/>
        </w:rPr>
        <w:t xml:space="preserve">Johnson, E. B. (2011). </w:t>
      </w:r>
      <w:r w:rsidRPr="00CF3543">
        <w:rPr>
          <w:rFonts w:ascii="Cambria" w:hAnsi="Cambria" w:cs="Times New Roman"/>
          <w:i/>
          <w:iCs/>
          <w:noProof/>
          <w:szCs w:val="24"/>
        </w:rPr>
        <w:t>CTL (Contextual Teaching and Learning (Vol. 5)</w:t>
      </w:r>
      <w:r w:rsidRPr="00CF3543">
        <w:rPr>
          <w:rFonts w:ascii="Cambria" w:hAnsi="Cambria" w:cs="Times New Roman"/>
          <w:noProof/>
          <w:szCs w:val="24"/>
        </w:rPr>
        <w:t>. Kaifa.</w:t>
      </w:r>
    </w:p>
    <w:p w14:paraId="06064327" w14:textId="77777777" w:rsidR="00CF3543" w:rsidRPr="00CF3543" w:rsidRDefault="00CF3543" w:rsidP="00CF3543">
      <w:pPr>
        <w:widowControl w:val="0"/>
        <w:autoSpaceDE w:val="0"/>
        <w:autoSpaceDN w:val="0"/>
        <w:adjustRightInd w:val="0"/>
        <w:spacing w:after="0" w:line="240" w:lineRule="auto"/>
        <w:ind w:left="480" w:hanging="480"/>
        <w:rPr>
          <w:rFonts w:ascii="Cambria" w:hAnsi="Cambria" w:cs="Times New Roman"/>
          <w:noProof/>
          <w:szCs w:val="24"/>
        </w:rPr>
      </w:pPr>
      <w:r w:rsidRPr="00CF3543">
        <w:rPr>
          <w:rFonts w:ascii="Cambria" w:hAnsi="Cambria" w:cs="Times New Roman"/>
          <w:noProof/>
          <w:szCs w:val="24"/>
        </w:rPr>
        <w:t xml:space="preserve">Lotulung, C. F. (2018). Effectiveness of Learning Method Contextual Teaching Learning (CTL) for Increasing Learning Outcomes of Entrepreneurship Education. </w:t>
      </w:r>
      <w:r w:rsidRPr="00CF3543">
        <w:rPr>
          <w:rFonts w:ascii="Cambria" w:hAnsi="Cambria" w:cs="Times New Roman"/>
          <w:i/>
          <w:iCs/>
          <w:noProof/>
          <w:szCs w:val="24"/>
        </w:rPr>
        <w:t>Turkish</w:t>
      </w:r>
      <w:r w:rsidRPr="00CF3543">
        <w:rPr>
          <w:rFonts w:ascii="Cambria" w:hAnsi="Cambria" w:cs="Times New Roman"/>
          <w:noProof/>
          <w:szCs w:val="24"/>
        </w:rPr>
        <w:t>.</w:t>
      </w:r>
    </w:p>
    <w:p w14:paraId="394AEDE2" w14:textId="77777777" w:rsidR="00CF3543" w:rsidRPr="00CF3543" w:rsidRDefault="00CF3543" w:rsidP="00CF3543">
      <w:pPr>
        <w:widowControl w:val="0"/>
        <w:autoSpaceDE w:val="0"/>
        <w:autoSpaceDN w:val="0"/>
        <w:adjustRightInd w:val="0"/>
        <w:spacing w:after="0" w:line="240" w:lineRule="auto"/>
        <w:ind w:left="480" w:hanging="480"/>
        <w:rPr>
          <w:rFonts w:ascii="Cambria" w:hAnsi="Cambria" w:cs="Times New Roman"/>
          <w:noProof/>
          <w:szCs w:val="24"/>
        </w:rPr>
      </w:pPr>
      <w:r w:rsidRPr="00CF3543">
        <w:rPr>
          <w:rFonts w:ascii="Cambria" w:hAnsi="Cambria" w:cs="Times New Roman"/>
          <w:noProof/>
          <w:szCs w:val="24"/>
        </w:rPr>
        <w:t xml:space="preserve">Nasution, W. N. (2017). The Effects of Learning Model and Achievement Motivation on Natural Science Learning Outcomes of Students at State Islamic Elementary Schools in Medan, Indonesia. </w:t>
      </w:r>
      <w:r w:rsidRPr="00CF3543">
        <w:rPr>
          <w:rFonts w:ascii="Cambria" w:hAnsi="Cambria" w:cs="Times New Roman"/>
          <w:i/>
          <w:iCs/>
          <w:noProof/>
          <w:szCs w:val="24"/>
        </w:rPr>
        <w:t>Ournal of Education and Training</w:t>
      </w:r>
      <w:r w:rsidRPr="00CF3543">
        <w:rPr>
          <w:rFonts w:ascii="Cambria" w:hAnsi="Cambria" w:cs="Times New Roman"/>
          <w:noProof/>
          <w:szCs w:val="24"/>
        </w:rPr>
        <w:t xml:space="preserve">, </w:t>
      </w:r>
      <w:r w:rsidRPr="00CF3543">
        <w:rPr>
          <w:rFonts w:ascii="Cambria" w:hAnsi="Cambria" w:cs="Times New Roman"/>
          <w:i/>
          <w:iCs/>
          <w:noProof/>
          <w:szCs w:val="24"/>
        </w:rPr>
        <w:t>4</w:t>
      </w:r>
      <w:r w:rsidRPr="00CF3543">
        <w:rPr>
          <w:rFonts w:ascii="Cambria" w:hAnsi="Cambria" w:cs="Times New Roman"/>
          <w:noProof/>
          <w:szCs w:val="24"/>
        </w:rPr>
        <w:t>(2), 131–150.</w:t>
      </w:r>
    </w:p>
    <w:p w14:paraId="0A94D238" w14:textId="77777777" w:rsidR="00CF3543" w:rsidRPr="00CF3543" w:rsidRDefault="00CF3543" w:rsidP="00CF3543">
      <w:pPr>
        <w:widowControl w:val="0"/>
        <w:autoSpaceDE w:val="0"/>
        <w:autoSpaceDN w:val="0"/>
        <w:adjustRightInd w:val="0"/>
        <w:spacing w:after="0" w:line="240" w:lineRule="auto"/>
        <w:ind w:left="480" w:hanging="480"/>
        <w:rPr>
          <w:rFonts w:ascii="Cambria" w:hAnsi="Cambria" w:cs="Times New Roman"/>
          <w:noProof/>
          <w:szCs w:val="24"/>
        </w:rPr>
      </w:pPr>
      <w:r w:rsidRPr="00CF3543">
        <w:rPr>
          <w:rFonts w:ascii="Cambria" w:hAnsi="Cambria" w:cs="Times New Roman"/>
          <w:noProof/>
          <w:szCs w:val="24"/>
        </w:rPr>
        <w:t xml:space="preserve">Nurhidayah. (2016). Penerapan Model Contextual Teaching Learning (CTL) terhadap Hasil Belajar Fisika pada Siswa Kelas XI SMA Handayani Sungguminasa Kabupaten Gowa. </w:t>
      </w:r>
      <w:r w:rsidRPr="00CF3543">
        <w:rPr>
          <w:rFonts w:ascii="Cambria" w:hAnsi="Cambria" w:cs="Times New Roman"/>
          <w:i/>
          <w:iCs/>
          <w:noProof/>
          <w:szCs w:val="24"/>
        </w:rPr>
        <w:t>Jurnal Pendidikan Fisika</w:t>
      </w:r>
      <w:r w:rsidRPr="00CF3543">
        <w:rPr>
          <w:rFonts w:ascii="Cambria" w:hAnsi="Cambria" w:cs="Times New Roman"/>
          <w:noProof/>
          <w:szCs w:val="24"/>
        </w:rPr>
        <w:t xml:space="preserve">, </w:t>
      </w:r>
      <w:r w:rsidRPr="00CF3543">
        <w:rPr>
          <w:rFonts w:ascii="Cambria" w:hAnsi="Cambria" w:cs="Times New Roman"/>
          <w:i/>
          <w:iCs/>
          <w:noProof/>
          <w:szCs w:val="24"/>
        </w:rPr>
        <w:t>4</w:t>
      </w:r>
      <w:r w:rsidRPr="00CF3543">
        <w:rPr>
          <w:rFonts w:ascii="Cambria" w:hAnsi="Cambria" w:cs="Times New Roman"/>
          <w:noProof/>
          <w:szCs w:val="24"/>
        </w:rPr>
        <w:t>(2).</w:t>
      </w:r>
    </w:p>
    <w:p w14:paraId="0A515D07" w14:textId="77777777" w:rsidR="00CF3543" w:rsidRPr="00CF3543" w:rsidRDefault="00CF3543" w:rsidP="00CF3543">
      <w:pPr>
        <w:widowControl w:val="0"/>
        <w:autoSpaceDE w:val="0"/>
        <w:autoSpaceDN w:val="0"/>
        <w:adjustRightInd w:val="0"/>
        <w:spacing w:after="0" w:line="240" w:lineRule="auto"/>
        <w:ind w:left="480" w:hanging="480"/>
        <w:rPr>
          <w:rFonts w:ascii="Cambria" w:hAnsi="Cambria" w:cs="Times New Roman"/>
          <w:noProof/>
          <w:szCs w:val="24"/>
        </w:rPr>
      </w:pPr>
      <w:r w:rsidRPr="00CF3543">
        <w:rPr>
          <w:rFonts w:ascii="Cambria" w:hAnsi="Cambria" w:cs="Times New Roman"/>
          <w:noProof/>
          <w:szCs w:val="24"/>
        </w:rPr>
        <w:t xml:space="preserve">Permendiknas. (2007). </w:t>
      </w:r>
      <w:r w:rsidRPr="00CF3543">
        <w:rPr>
          <w:rFonts w:ascii="Cambria" w:hAnsi="Cambria" w:cs="Times New Roman"/>
          <w:i/>
          <w:iCs/>
          <w:noProof/>
          <w:szCs w:val="24"/>
        </w:rPr>
        <w:t>Peraturan Menteri Pendidikan Nasional No.24 Tahun 2007 Tentang Standar Sarana dan Prasarana untuk Sekolah Menengah Atas</w:t>
      </w:r>
      <w:r w:rsidRPr="00CF3543">
        <w:rPr>
          <w:rFonts w:ascii="Cambria" w:hAnsi="Cambria" w:cs="Times New Roman"/>
          <w:noProof/>
          <w:szCs w:val="24"/>
        </w:rPr>
        <w:t>. Biro Hukum dan Organisasi Departemen Pendidikan Nasional.</w:t>
      </w:r>
    </w:p>
    <w:p w14:paraId="6E6A8F3C" w14:textId="77777777" w:rsidR="00CF3543" w:rsidRPr="00CF3543" w:rsidRDefault="00CF3543" w:rsidP="00CF3543">
      <w:pPr>
        <w:widowControl w:val="0"/>
        <w:autoSpaceDE w:val="0"/>
        <w:autoSpaceDN w:val="0"/>
        <w:adjustRightInd w:val="0"/>
        <w:spacing w:after="0" w:line="240" w:lineRule="auto"/>
        <w:ind w:left="480" w:hanging="480"/>
        <w:rPr>
          <w:rFonts w:ascii="Cambria" w:hAnsi="Cambria" w:cs="Times New Roman"/>
          <w:noProof/>
          <w:szCs w:val="24"/>
        </w:rPr>
      </w:pPr>
      <w:r w:rsidRPr="00CF3543">
        <w:rPr>
          <w:rFonts w:ascii="Cambria" w:hAnsi="Cambria" w:cs="Times New Roman"/>
          <w:noProof/>
          <w:szCs w:val="24"/>
        </w:rPr>
        <w:t xml:space="preserve">Rasyid, H. (2009). </w:t>
      </w:r>
      <w:r w:rsidRPr="00CF3543">
        <w:rPr>
          <w:rFonts w:ascii="Cambria" w:hAnsi="Cambria" w:cs="Times New Roman"/>
          <w:i/>
          <w:iCs/>
          <w:noProof/>
          <w:szCs w:val="24"/>
        </w:rPr>
        <w:t>Penilaian Hasil Belajar</w:t>
      </w:r>
      <w:r w:rsidRPr="00CF3543">
        <w:rPr>
          <w:rFonts w:ascii="Cambria" w:hAnsi="Cambria" w:cs="Times New Roman"/>
          <w:noProof/>
          <w:szCs w:val="24"/>
        </w:rPr>
        <w:t>. Wacana Prima.</w:t>
      </w:r>
    </w:p>
    <w:p w14:paraId="0905EBC2" w14:textId="77777777" w:rsidR="00CF3543" w:rsidRPr="00CF3543" w:rsidRDefault="00CF3543" w:rsidP="00CF3543">
      <w:pPr>
        <w:widowControl w:val="0"/>
        <w:autoSpaceDE w:val="0"/>
        <w:autoSpaceDN w:val="0"/>
        <w:adjustRightInd w:val="0"/>
        <w:spacing w:after="0" w:line="240" w:lineRule="auto"/>
        <w:ind w:left="480" w:hanging="480"/>
        <w:rPr>
          <w:rFonts w:ascii="Cambria" w:hAnsi="Cambria" w:cs="Times New Roman"/>
          <w:noProof/>
          <w:szCs w:val="24"/>
        </w:rPr>
      </w:pPr>
      <w:r w:rsidRPr="00CF3543">
        <w:rPr>
          <w:rFonts w:ascii="Cambria" w:hAnsi="Cambria" w:cs="Times New Roman"/>
          <w:noProof/>
          <w:szCs w:val="24"/>
        </w:rPr>
        <w:t xml:space="preserve">Sarwinda, K. R. (2020). The development of audio-visual media with contextual teaching learning approach to improve learning motivation and critical thinking skills. </w:t>
      </w:r>
      <w:r w:rsidRPr="00CF3543">
        <w:rPr>
          <w:rFonts w:ascii="Cambria" w:hAnsi="Cambria" w:cs="Times New Roman"/>
          <w:i/>
          <w:iCs/>
          <w:noProof/>
          <w:szCs w:val="24"/>
        </w:rPr>
        <w:t>Psychology, Evaluation, and Technology in Educational Research</w:t>
      </w:r>
      <w:r w:rsidRPr="00CF3543">
        <w:rPr>
          <w:rFonts w:ascii="Cambria" w:hAnsi="Cambria" w:cs="Times New Roman"/>
          <w:noProof/>
          <w:szCs w:val="24"/>
        </w:rPr>
        <w:t xml:space="preserve">, </w:t>
      </w:r>
      <w:r w:rsidRPr="00CF3543">
        <w:rPr>
          <w:rFonts w:ascii="Cambria" w:hAnsi="Cambria" w:cs="Times New Roman"/>
          <w:i/>
          <w:iCs/>
          <w:noProof/>
          <w:szCs w:val="24"/>
        </w:rPr>
        <w:t>2</w:t>
      </w:r>
      <w:r w:rsidRPr="00CF3543">
        <w:rPr>
          <w:rFonts w:ascii="Cambria" w:hAnsi="Cambria" w:cs="Times New Roman"/>
          <w:noProof/>
          <w:szCs w:val="24"/>
        </w:rPr>
        <w:t>(5), 98–114.</w:t>
      </w:r>
    </w:p>
    <w:p w14:paraId="433227CD" w14:textId="77777777" w:rsidR="00CF3543" w:rsidRPr="00CF3543" w:rsidRDefault="00CF3543" w:rsidP="00CF3543">
      <w:pPr>
        <w:widowControl w:val="0"/>
        <w:autoSpaceDE w:val="0"/>
        <w:autoSpaceDN w:val="0"/>
        <w:adjustRightInd w:val="0"/>
        <w:spacing w:after="0" w:line="240" w:lineRule="auto"/>
        <w:ind w:left="480" w:hanging="480"/>
        <w:rPr>
          <w:rFonts w:ascii="Cambria" w:hAnsi="Cambria" w:cs="Times New Roman"/>
          <w:noProof/>
          <w:szCs w:val="24"/>
        </w:rPr>
      </w:pPr>
      <w:r w:rsidRPr="00CF3543">
        <w:rPr>
          <w:rFonts w:ascii="Cambria" w:hAnsi="Cambria" w:cs="Times New Roman"/>
          <w:noProof/>
          <w:szCs w:val="24"/>
        </w:rPr>
        <w:t xml:space="preserve">Setiawati, N. K. (2018). The effect of contextual </w:t>
      </w:r>
      <w:r w:rsidRPr="00CF3543">
        <w:rPr>
          <w:rFonts w:ascii="Cambria" w:hAnsi="Cambria" w:cs="Times New Roman"/>
          <w:noProof/>
          <w:szCs w:val="24"/>
        </w:rPr>
        <w:t xml:space="preserve">teaching and learning model and motivation towards skill of fable text writing. </w:t>
      </w:r>
      <w:r w:rsidRPr="00CF3543">
        <w:rPr>
          <w:rFonts w:ascii="Cambria" w:hAnsi="Cambria" w:cs="Times New Roman"/>
          <w:i/>
          <w:iCs/>
          <w:noProof/>
          <w:szCs w:val="24"/>
        </w:rPr>
        <w:t>International Conference on Language, Literature, and Education</w:t>
      </w:r>
      <w:r w:rsidRPr="00CF3543">
        <w:rPr>
          <w:rFonts w:ascii="Cambria" w:hAnsi="Cambria" w:cs="Times New Roman"/>
          <w:noProof/>
          <w:szCs w:val="24"/>
        </w:rPr>
        <w:t>, 91–103.</w:t>
      </w:r>
    </w:p>
    <w:p w14:paraId="762DB165" w14:textId="77777777" w:rsidR="00CF3543" w:rsidRPr="00CF3543" w:rsidRDefault="00CF3543" w:rsidP="00CF3543">
      <w:pPr>
        <w:widowControl w:val="0"/>
        <w:autoSpaceDE w:val="0"/>
        <w:autoSpaceDN w:val="0"/>
        <w:adjustRightInd w:val="0"/>
        <w:spacing w:after="0" w:line="240" w:lineRule="auto"/>
        <w:ind w:left="480" w:hanging="480"/>
        <w:rPr>
          <w:rFonts w:ascii="Cambria" w:hAnsi="Cambria" w:cs="Times New Roman"/>
          <w:noProof/>
          <w:szCs w:val="24"/>
        </w:rPr>
      </w:pPr>
      <w:r w:rsidRPr="00CF3543">
        <w:rPr>
          <w:rFonts w:ascii="Cambria" w:hAnsi="Cambria" w:cs="Times New Roman"/>
          <w:noProof/>
          <w:szCs w:val="24"/>
        </w:rPr>
        <w:t xml:space="preserve">Sudjana, N. (2014). </w:t>
      </w:r>
      <w:r w:rsidRPr="00CF3543">
        <w:rPr>
          <w:rFonts w:ascii="Cambria" w:hAnsi="Cambria" w:cs="Times New Roman"/>
          <w:i/>
          <w:iCs/>
          <w:noProof/>
          <w:szCs w:val="24"/>
        </w:rPr>
        <w:t>Dasar Dasar Proses Belajar Mengajar</w:t>
      </w:r>
      <w:r w:rsidRPr="00CF3543">
        <w:rPr>
          <w:rFonts w:ascii="Cambria" w:hAnsi="Cambria" w:cs="Times New Roman"/>
          <w:noProof/>
          <w:szCs w:val="24"/>
        </w:rPr>
        <w:t>. Sinar Baru Algesindo.</w:t>
      </w:r>
    </w:p>
    <w:p w14:paraId="51FB6C4C" w14:textId="77777777" w:rsidR="00CF3543" w:rsidRPr="00CF3543" w:rsidRDefault="00CF3543" w:rsidP="00CF3543">
      <w:pPr>
        <w:widowControl w:val="0"/>
        <w:autoSpaceDE w:val="0"/>
        <w:autoSpaceDN w:val="0"/>
        <w:adjustRightInd w:val="0"/>
        <w:spacing w:after="0" w:line="240" w:lineRule="auto"/>
        <w:ind w:left="480" w:hanging="480"/>
        <w:rPr>
          <w:rFonts w:ascii="Cambria" w:hAnsi="Cambria" w:cs="Times New Roman"/>
          <w:noProof/>
          <w:szCs w:val="24"/>
        </w:rPr>
      </w:pPr>
      <w:r w:rsidRPr="00CF3543">
        <w:rPr>
          <w:rFonts w:ascii="Cambria" w:hAnsi="Cambria" w:cs="Times New Roman"/>
          <w:noProof/>
          <w:szCs w:val="24"/>
        </w:rPr>
        <w:t xml:space="preserve">Sudrajat, A., Zainuddin, &amp; Misbah. (2017). Meningkatkan Keterampilan Proses Sains Siswa Kelas X MA Muhammadiyah 2 Al-Furqan Melalui Model Pembelajaran Penemuan Terbimbing. </w:t>
      </w:r>
      <w:r w:rsidRPr="00CF3543">
        <w:rPr>
          <w:rFonts w:ascii="Cambria" w:hAnsi="Cambria" w:cs="Times New Roman"/>
          <w:i/>
          <w:iCs/>
          <w:noProof/>
          <w:szCs w:val="24"/>
        </w:rPr>
        <w:t>Jurnal Ilmiah Pendidikan Fisika</w:t>
      </w:r>
      <w:r w:rsidRPr="00CF3543">
        <w:rPr>
          <w:rFonts w:ascii="Cambria" w:hAnsi="Cambria" w:cs="Times New Roman"/>
          <w:noProof/>
          <w:szCs w:val="24"/>
        </w:rPr>
        <w:t xml:space="preserve">, </w:t>
      </w:r>
      <w:r w:rsidRPr="00CF3543">
        <w:rPr>
          <w:rFonts w:ascii="Cambria" w:hAnsi="Cambria" w:cs="Times New Roman"/>
          <w:i/>
          <w:iCs/>
          <w:noProof/>
          <w:szCs w:val="24"/>
        </w:rPr>
        <w:t>2</w:t>
      </w:r>
      <w:r w:rsidRPr="00CF3543">
        <w:rPr>
          <w:rFonts w:ascii="Cambria" w:hAnsi="Cambria" w:cs="Times New Roman"/>
          <w:noProof/>
          <w:szCs w:val="24"/>
        </w:rPr>
        <w:t>(1), 74–85.</w:t>
      </w:r>
    </w:p>
    <w:p w14:paraId="35767C26" w14:textId="77777777" w:rsidR="00CF3543" w:rsidRPr="00CF3543" w:rsidRDefault="00CF3543" w:rsidP="00CF3543">
      <w:pPr>
        <w:widowControl w:val="0"/>
        <w:autoSpaceDE w:val="0"/>
        <w:autoSpaceDN w:val="0"/>
        <w:adjustRightInd w:val="0"/>
        <w:spacing w:after="0" w:line="240" w:lineRule="auto"/>
        <w:ind w:left="480" w:hanging="480"/>
        <w:rPr>
          <w:rFonts w:ascii="Cambria" w:hAnsi="Cambria" w:cs="Times New Roman"/>
          <w:noProof/>
          <w:szCs w:val="24"/>
        </w:rPr>
      </w:pPr>
      <w:r w:rsidRPr="00CF3543">
        <w:rPr>
          <w:rFonts w:ascii="Cambria" w:hAnsi="Cambria" w:cs="Times New Roman"/>
          <w:noProof/>
          <w:szCs w:val="24"/>
        </w:rPr>
        <w:t xml:space="preserve">Susianah, H. M., &amp; Hidayat, Y. (2015). Pengaruh Motivasi Belajar Dan Kedisiplinan Terhadap Hasil Belajar Fisika Pada Siswa Kelas Mia Sman 1 Marioriwawo Kabupaten Soppeng. </w:t>
      </w:r>
      <w:r w:rsidRPr="00CF3543">
        <w:rPr>
          <w:rFonts w:ascii="Cambria" w:hAnsi="Cambria" w:cs="Times New Roman"/>
          <w:i/>
          <w:iCs/>
          <w:noProof/>
          <w:szCs w:val="24"/>
        </w:rPr>
        <w:t>Jurnal Pendidikan Fisika</w:t>
      </w:r>
      <w:r w:rsidRPr="00CF3543">
        <w:rPr>
          <w:rFonts w:ascii="Cambria" w:hAnsi="Cambria" w:cs="Times New Roman"/>
          <w:noProof/>
          <w:szCs w:val="24"/>
        </w:rPr>
        <w:t xml:space="preserve">, </w:t>
      </w:r>
      <w:r w:rsidRPr="00CF3543">
        <w:rPr>
          <w:rFonts w:ascii="Cambria" w:hAnsi="Cambria" w:cs="Times New Roman"/>
          <w:i/>
          <w:iCs/>
          <w:noProof/>
          <w:szCs w:val="24"/>
        </w:rPr>
        <w:t>3</w:t>
      </w:r>
      <w:r w:rsidRPr="00CF3543">
        <w:rPr>
          <w:rFonts w:ascii="Cambria" w:hAnsi="Cambria" w:cs="Times New Roman"/>
          <w:noProof/>
          <w:szCs w:val="24"/>
        </w:rPr>
        <w:t>(2).</w:t>
      </w:r>
    </w:p>
    <w:p w14:paraId="1D857DCC" w14:textId="77777777" w:rsidR="00CF3543" w:rsidRPr="00CF3543" w:rsidRDefault="00CF3543" w:rsidP="00CF3543">
      <w:pPr>
        <w:widowControl w:val="0"/>
        <w:autoSpaceDE w:val="0"/>
        <w:autoSpaceDN w:val="0"/>
        <w:adjustRightInd w:val="0"/>
        <w:spacing w:after="0" w:line="240" w:lineRule="auto"/>
        <w:ind w:left="480" w:hanging="480"/>
        <w:rPr>
          <w:rFonts w:ascii="Cambria" w:hAnsi="Cambria" w:cs="Times New Roman"/>
          <w:noProof/>
          <w:szCs w:val="24"/>
        </w:rPr>
      </w:pPr>
      <w:r w:rsidRPr="00CF3543">
        <w:rPr>
          <w:rFonts w:ascii="Cambria" w:hAnsi="Cambria" w:cs="Times New Roman"/>
          <w:noProof/>
          <w:szCs w:val="24"/>
        </w:rPr>
        <w:t xml:space="preserve">Trianto. (2010). </w:t>
      </w:r>
      <w:r w:rsidRPr="00CF3543">
        <w:rPr>
          <w:rFonts w:ascii="Cambria" w:hAnsi="Cambria" w:cs="Times New Roman"/>
          <w:i/>
          <w:iCs/>
          <w:noProof/>
          <w:szCs w:val="24"/>
        </w:rPr>
        <w:t>Mendesain Model Pembelajaran Inovatif-Progresif</w:t>
      </w:r>
      <w:r w:rsidRPr="00CF3543">
        <w:rPr>
          <w:rFonts w:ascii="Cambria" w:hAnsi="Cambria" w:cs="Times New Roman"/>
          <w:noProof/>
          <w:szCs w:val="24"/>
        </w:rPr>
        <w:t>. Kencana.</w:t>
      </w:r>
    </w:p>
    <w:p w14:paraId="2537B33C" w14:textId="77777777" w:rsidR="00CF3543" w:rsidRPr="00CF3543" w:rsidRDefault="00CF3543" w:rsidP="00CF3543">
      <w:pPr>
        <w:widowControl w:val="0"/>
        <w:autoSpaceDE w:val="0"/>
        <w:autoSpaceDN w:val="0"/>
        <w:adjustRightInd w:val="0"/>
        <w:spacing w:after="0" w:line="240" w:lineRule="auto"/>
        <w:ind w:left="480" w:hanging="480"/>
        <w:rPr>
          <w:rFonts w:ascii="Cambria" w:hAnsi="Cambria" w:cs="Times New Roman"/>
          <w:noProof/>
          <w:szCs w:val="24"/>
        </w:rPr>
      </w:pPr>
      <w:r w:rsidRPr="00CF3543">
        <w:rPr>
          <w:rFonts w:ascii="Cambria" w:hAnsi="Cambria" w:cs="Times New Roman"/>
          <w:noProof/>
          <w:szCs w:val="24"/>
        </w:rPr>
        <w:t xml:space="preserve">Uno, H. B. (2013). </w:t>
      </w:r>
      <w:r w:rsidRPr="00CF3543">
        <w:rPr>
          <w:rFonts w:ascii="Cambria" w:hAnsi="Cambria" w:cs="Times New Roman"/>
          <w:i/>
          <w:iCs/>
          <w:noProof/>
          <w:szCs w:val="24"/>
        </w:rPr>
        <w:t>Teori Motivasi Dan Pengukurannya: Analisis Pendidikan</w:t>
      </w:r>
      <w:r w:rsidRPr="00CF3543">
        <w:rPr>
          <w:rFonts w:ascii="Cambria" w:hAnsi="Cambria" w:cs="Times New Roman"/>
          <w:noProof/>
          <w:szCs w:val="24"/>
        </w:rPr>
        <w:t>. Bumi Aksara.</w:t>
      </w:r>
    </w:p>
    <w:p w14:paraId="64E3BA25" w14:textId="77777777" w:rsidR="00CF3543" w:rsidRPr="00CF3543" w:rsidRDefault="00CF3543" w:rsidP="00CF3543">
      <w:pPr>
        <w:widowControl w:val="0"/>
        <w:autoSpaceDE w:val="0"/>
        <w:autoSpaceDN w:val="0"/>
        <w:adjustRightInd w:val="0"/>
        <w:spacing w:after="0" w:line="240" w:lineRule="auto"/>
        <w:ind w:left="480" w:hanging="480"/>
        <w:rPr>
          <w:rFonts w:ascii="Cambria" w:hAnsi="Cambria"/>
          <w:noProof/>
        </w:rPr>
      </w:pPr>
      <w:r w:rsidRPr="00CF3543">
        <w:rPr>
          <w:rFonts w:ascii="Cambria" w:hAnsi="Cambria" w:cs="Times New Roman"/>
          <w:noProof/>
          <w:szCs w:val="24"/>
        </w:rPr>
        <w:t xml:space="preserve">Wati, R. Y. (2019). Penerapan Pembelajaran Fisika Berbasis CTL (Contextual Teaching And Learning ) Melalui Metode Eksperimen Untuk Meningkatkan Motivasi Dan Hasil Belajar Siswa Pada Materi Tata Surya Kelas VII Mts Al-Madaniyah Jempong Barat Kota Mataram. </w:t>
      </w:r>
      <w:r w:rsidRPr="00CF3543">
        <w:rPr>
          <w:rFonts w:ascii="Cambria" w:hAnsi="Cambria" w:cs="Times New Roman"/>
          <w:i/>
          <w:iCs/>
          <w:noProof/>
          <w:szCs w:val="24"/>
        </w:rPr>
        <w:t>Thesis, Universitas Islam Negeri Mataram</w:t>
      </w:r>
      <w:r w:rsidRPr="00CF3543">
        <w:rPr>
          <w:rFonts w:ascii="Cambria" w:hAnsi="Cambria" w:cs="Times New Roman"/>
          <w:noProof/>
          <w:szCs w:val="24"/>
        </w:rPr>
        <w:t>.</w:t>
      </w:r>
    </w:p>
    <w:p w14:paraId="01C8A7E2" w14:textId="00FDD607" w:rsidR="00377060" w:rsidRPr="00A26E49" w:rsidRDefault="00A75DE0" w:rsidP="00A26E49">
      <w:pPr>
        <w:spacing w:after="0" w:line="240" w:lineRule="auto"/>
        <w:ind w:firstLine="720"/>
        <w:jc w:val="both"/>
        <w:rPr>
          <w:rFonts w:ascii="Cambria" w:hAnsi="Cambria"/>
        </w:rPr>
      </w:pPr>
      <w:r>
        <w:rPr>
          <w:rFonts w:ascii="Cambria" w:hAnsi="Cambria"/>
        </w:rPr>
        <w:fldChar w:fldCharType="end"/>
      </w:r>
    </w:p>
    <w:p w14:paraId="09DD280D" w14:textId="77777777" w:rsidR="00377060" w:rsidRDefault="00377060" w:rsidP="0017180F">
      <w:pPr>
        <w:shd w:val="clear" w:color="auto" w:fill="FFFFFF"/>
        <w:spacing w:after="0" w:line="240" w:lineRule="auto"/>
        <w:jc w:val="both"/>
        <w:rPr>
          <w:rFonts w:ascii="Cambria" w:hAnsi="Cambria" w:cs="Gisha"/>
          <w:szCs w:val="20"/>
        </w:rPr>
      </w:pPr>
    </w:p>
    <w:sectPr w:rsidR="00377060" w:rsidSect="00750B6A">
      <w:pgSz w:w="12240" w:h="15840"/>
      <w:pgMar w:top="1701" w:right="1134" w:bottom="1701" w:left="1134"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27DD3" w14:textId="77777777" w:rsidR="006760CF" w:rsidRDefault="006760CF" w:rsidP="00891761">
      <w:pPr>
        <w:spacing w:after="0" w:line="240" w:lineRule="auto"/>
      </w:pPr>
      <w:r>
        <w:separator/>
      </w:r>
    </w:p>
  </w:endnote>
  <w:endnote w:type="continuationSeparator" w:id="0">
    <w:p w14:paraId="5E3AB2B7" w14:textId="77777777" w:rsidR="006760CF" w:rsidRDefault="006760CF" w:rsidP="0089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sha">
    <w:altName w:val="Gisha"/>
    <w:charset w:val="B1"/>
    <w:family w:val="swiss"/>
    <w:pitch w:val="variable"/>
    <w:sig w:usb0="80000807" w:usb1="40000042" w:usb2="00000000" w:usb3="00000000" w:csb0="00000021" w:csb1="00000000"/>
  </w:font>
  <w:font w:name="Helvetica">
    <w:panose1 w:val="020B05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79926083"/>
      <w:docPartObj>
        <w:docPartGallery w:val="Page Numbers (Bottom of Page)"/>
        <w:docPartUnique/>
      </w:docPartObj>
    </w:sdtPr>
    <w:sdtEndPr/>
    <w:sdtContent>
      <w:p w14:paraId="7A5420B5" w14:textId="77777777" w:rsidR="0044155A" w:rsidRPr="00932841" w:rsidRDefault="0044155A" w:rsidP="009D0003">
        <w:pPr>
          <w:pStyle w:val="Footer"/>
          <w:tabs>
            <w:tab w:val="clear" w:pos="9360"/>
            <w:tab w:val="right" w:pos="9630"/>
          </w:tabs>
          <w:rPr>
            <w:sz w:val="18"/>
            <w:szCs w:val="18"/>
          </w:rPr>
        </w:pPr>
        <w:r w:rsidRPr="00932841">
          <w:rPr>
            <w:rFonts w:ascii="Gisha" w:hAnsi="Gisha" w:cs="Gisha"/>
            <w:sz w:val="18"/>
            <w:szCs w:val="18"/>
          </w:rPr>
          <w:t>Halaman</w:t>
        </w:r>
        <w:r w:rsidRPr="00932841">
          <w:rPr>
            <w:noProof/>
            <w:sz w:val="18"/>
            <w:szCs w:val="18"/>
          </w:rPr>
          <w:tab/>
        </w:r>
        <w:r w:rsidRPr="00932841">
          <w:rPr>
            <w:noProof/>
            <w:sz w:val="18"/>
            <w:szCs w:val="18"/>
          </w:rPr>
          <w:tab/>
        </w:r>
        <w:sdt>
          <w:sdtPr>
            <w:rPr>
              <w:sz w:val="18"/>
              <w:szCs w:val="18"/>
            </w:rPr>
            <w:id w:val="1022825136"/>
            <w:docPartObj>
              <w:docPartGallery w:val="Page Numbers (Bottom of Page)"/>
              <w:docPartUnique/>
            </w:docPartObj>
          </w:sdtPr>
          <w:sdtEndPr/>
          <w:sdtContent>
            <w:sdt>
              <w:sdtPr>
                <w:rPr>
                  <w:noProof/>
                  <w:sz w:val="18"/>
                  <w:szCs w:val="18"/>
                </w:rPr>
                <w:id w:val="-2007740617"/>
                <w:docPartObj>
                  <w:docPartGallery w:val="Page Numbers (Bottom of Page)"/>
                  <w:docPartUnique/>
                </w:docPartObj>
              </w:sdtPr>
              <w:sdtEndPr/>
              <w:sdtContent>
                <w:r w:rsidRPr="00932841">
                  <w:rPr>
                    <w:rFonts w:ascii="Gisha" w:hAnsi="Gisha" w:cs="Gisha"/>
                    <w:sz w:val="18"/>
                    <w:szCs w:val="18"/>
                  </w:rPr>
                  <w:t>J</w:t>
                </w:r>
                <w:r w:rsidRPr="00932841">
                  <w:rPr>
                    <w:rFonts w:ascii="Gisha" w:hAnsi="Gisha" w:cs="Gisha"/>
                    <w:sz w:val="18"/>
                    <w:szCs w:val="18"/>
                    <w:lang w:val="id-ID"/>
                  </w:rPr>
                  <w:t xml:space="preserve">urnal </w:t>
                </w:r>
                <w:proofErr w:type="gramStart"/>
                <w:r w:rsidRPr="00932841">
                  <w:rPr>
                    <w:rFonts w:ascii="Gisha" w:hAnsi="Gisha" w:cs="Gisha"/>
                    <w:sz w:val="18"/>
                    <w:szCs w:val="18"/>
                    <w:lang w:val="id-ID"/>
                  </w:rPr>
                  <w:t>JoTaLP</w:t>
                </w:r>
                <w:r w:rsidRPr="00932841">
                  <w:rPr>
                    <w:rFonts w:ascii="Gisha" w:hAnsi="Gisha" w:cs="Gisha"/>
                    <w:sz w:val="18"/>
                    <w:szCs w:val="18"/>
                  </w:rPr>
                  <w:t xml:space="preserve">  x</w:t>
                </w:r>
                <w:proofErr w:type="gramEnd"/>
                <w:r w:rsidRPr="00932841">
                  <w:rPr>
                    <w:rFonts w:ascii="Gisha" w:hAnsi="Gisha" w:cs="Gisha"/>
                    <w:sz w:val="18"/>
                    <w:szCs w:val="18"/>
                  </w:rPr>
                  <w:t>, x (</w:t>
                </w:r>
                <w:proofErr w:type="spellStart"/>
                <w:r w:rsidRPr="00932841">
                  <w:rPr>
                    <w:rFonts w:ascii="Gisha" w:hAnsi="Gisha" w:cs="Gisha"/>
                    <w:sz w:val="18"/>
                    <w:szCs w:val="18"/>
                  </w:rPr>
                  <w:t>xxxxxxx</w:t>
                </w:r>
                <w:proofErr w:type="spellEnd"/>
                <w:r w:rsidRPr="00932841">
                  <w:rPr>
                    <w:rFonts w:ascii="Gisha" w:hAnsi="Gisha" w:cs="Gisha"/>
                    <w:sz w:val="18"/>
                    <w:szCs w:val="18"/>
                  </w:rPr>
                  <w:t>): x-xx</w:t>
                </w:r>
              </w:sdtContent>
            </w:sdt>
          </w:sdtContent>
        </w:sdt>
      </w:p>
    </w:sdtContent>
  </w:sdt>
  <w:p w14:paraId="0877C847" w14:textId="77777777" w:rsidR="0044155A" w:rsidRDefault="0044155A" w:rsidP="009D0003">
    <w:pPr>
      <w:pStyle w:val="Footer"/>
      <w:tabs>
        <w:tab w:val="clear" w:pos="4680"/>
        <w:tab w:val="clear" w:pos="9360"/>
        <w:tab w:val="left" w:pos="1646"/>
      </w:tabs>
      <w:rPr>
        <w:noProof/>
      </w:rPr>
    </w:pPr>
    <w:r>
      <w:rPr>
        <w:noProof/>
      </w:rPr>
      <w:tab/>
    </w:r>
  </w:p>
  <w:p w14:paraId="764AFD78" w14:textId="77777777" w:rsidR="0044155A" w:rsidRDefault="00441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97F8E" w14:textId="77777777" w:rsidR="006760CF" w:rsidRDefault="006760CF" w:rsidP="00891761">
      <w:pPr>
        <w:spacing w:after="0" w:line="240" w:lineRule="auto"/>
      </w:pPr>
      <w:r>
        <w:separator/>
      </w:r>
    </w:p>
  </w:footnote>
  <w:footnote w:type="continuationSeparator" w:id="0">
    <w:p w14:paraId="75742D1D" w14:textId="77777777" w:rsidR="006760CF" w:rsidRDefault="006760CF" w:rsidP="00891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D158" w14:textId="77777777" w:rsidR="0044155A" w:rsidRPr="00563C13" w:rsidRDefault="0044155A" w:rsidP="004307E2">
    <w:pPr>
      <w:pStyle w:val="Header"/>
      <w:tabs>
        <w:tab w:val="left" w:pos="2160"/>
      </w:tabs>
      <w:jc w:val="right"/>
      <w:rPr>
        <w:rFonts w:ascii="Cambria" w:hAnsi="Cambria" w:cs="Gisha"/>
        <w:b/>
        <w:color w:val="000000" w:themeColor="text1"/>
        <w:sz w:val="20"/>
        <w:szCs w:val="20"/>
        <w:lang w:eastAsia="id-ID"/>
      </w:rPr>
    </w:pPr>
    <w:r w:rsidRPr="00563C13">
      <w:rPr>
        <w:rFonts w:ascii="Cambria" w:hAnsi="Cambria"/>
        <w:noProof/>
        <w:color w:val="000000" w:themeColor="text1"/>
        <w:sz w:val="20"/>
        <w:szCs w:val="20"/>
      </w:rPr>
      <w:drawing>
        <wp:anchor distT="0" distB="0" distL="114300" distR="114300" simplePos="0" relativeHeight="251659264" behindDoc="1" locked="0" layoutInCell="1" allowOverlap="1" wp14:anchorId="0FCF5AD3" wp14:editId="20DC1BF5">
          <wp:simplePos x="0" y="0"/>
          <wp:positionH relativeFrom="column">
            <wp:posOffset>27305</wp:posOffset>
          </wp:positionH>
          <wp:positionV relativeFrom="paragraph">
            <wp:posOffset>-346265</wp:posOffset>
          </wp:positionV>
          <wp:extent cx="1033153" cy="1110197"/>
          <wp:effectExtent l="0" t="0" r="0" b="0"/>
          <wp:wrapNone/>
          <wp:docPr id="6" name="Picture 6" descr="C:\Users\Herni Y. S\Downloads\WhatsApp Image 2018-03-01 at 15.41.46.jpeg"/>
          <wp:cNvGraphicFramePr/>
          <a:graphic xmlns:a="http://schemas.openxmlformats.org/drawingml/2006/main">
            <a:graphicData uri="http://schemas.openxmlformats.org/drawingml/2006/picture">
              <pic:pic xmlns:pic="http://schemas.openxmlformats.org/drawingml/2006/picture">
                <pic:nvPicPr>
                  <pic:cNvPr id="2" name="Picture 2" descr="C:\Users\Herni Y. S\Downloads\WhatsApp Image 2018-03-01 at 15.41.46.jpeg"/>
                  <pic:cNvPicPr/>
                </pic:nvPicPr>
                <pic:blipFill rotWithShape="1">
                  <a:blip r:embed="rId1" cstate="print">
                    <a:extLst>
                      <a:ext uri="{28A0092B-C50C-407E-A947-70E740481C1C}">
                        <a14:useLocalDpi xmlns:a14="http://schemas.microsoft.com/office/drawing/2010/main" val="0"/>
                      </a:ext>
                    </a:extLst>
                  </a:blip>
                  <a:srcRect l="20467" t="12037" r="15520" b="14815"/>
                  <a:stretch/>
                </pic:blipFill>
                <pic:spPr bwMode="auto">
                  <a:xfrm>
                    <a:off x="0" y="0"/>
                    <a:ext cx="1033153" cy="11101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63C13">
      <w:rPr>
        <w:rFonts w:ascii="Cambria" w:hAnsi="Cambria" w:cs="Gisha"/>
        <w:b/>
        <w:color w:val="000000" w:themeColor="text1"/>
        <w:sz w:val="20"/>
        <w:szCs w:val="20"/>
        <w:lang w:eastAsia="id-ID"/>
      </w:rPr>
      <w:t>J</w:t>
    </w:r>
    <w:r w:rsidRPr="00563C13">
      <w:rPr>
        <w:rFonts w:ascii="Cambria" w:hAnsi="Cambria" w:cs="Gisha"/>
        <w:b/>
        <w:color w:val="000000" w:themeColor="text1"/>
        <w:sz w:val="20"/>
        <w:szCs w:val="20"/>
        <w:lang w:val="id-ID" w:eastAsia="id-ID"/>
      </w:rPr>
      <w:t>oTaLP</w:t>
    </w:r>
    <w:r w:rsidRPr="00563C13">
      <w:rPr>
        <w:rFonts w:ascii="Cambria" w:hAnsi="Cambria" w:cs="Gisha"/>
        <w:b/>
        <w:color w:val="000000" w:themeColor="text1"/>
        <w:sz w:val="20"/>
        <w:szCs w:val="20"/>
        <w:lang w:eastAsia="id-ID"/>
      </w:rPr>
      <w:t>: J</w:t>
    </w:r>
    <w:r w:rsidRPr="00563C13">
      <w:rPr>
        <w:rFonts w:ascii="Cambria" w:hAnsi="Cambria" w:cs="Gisha"/>
        <w:b/>
        <w:color w:val="000000" w:themeColor="text1"/>
        <w:sz w:val="20"/>
        <w:szCs w:val="20"/>
        <w:lang w:val="id-ID" w:eastAsia="id-ID"/>
      </w:rPr>
      <w:t>ournal of Teaching and Learning Physics</w:t>
    </w:r>
    <w:r w:rsidRPr="00563C13">
      <w:rPr>
        <w:rFonts w:ascii="Cambria" w:hAnsi="Cambria" w:cs="Gisha"/>
        <w:b/>
        <w:color w:val="000000" w:themeColor="text1"/>
        <w:sz w:val="20"/>
        <w:szCs w:val="20"/>
        <w:lang w:eastAsia="id-ID"/>
      </w:rPr>
      <w:t xml:space="preserve"> x, x (</w:t>
    </w:r>
    <w:proofErr w:type="spellStart"/>
    <w:r w:rsidRPr="00563C13">
      <w:rPr>
        <w:rFonts w:ascii="Cambria" w:hAnsi="Cambria" w:cs="Gisha"/>
        <w:b/>
        <w:color w:val="000000" w:themeColor="text1"/>
        <w:sz w:val="20"/>
        <w:szCs w:val="20"/>
        <w:lang w:eastAsia="id-ID"/>
      </w:rPr>
      <w:t>xxxxx</w:t>
    </w:r>
    <w:proofErr w:type="spellEnd"/>
    <w:r w:rsidRPr="00563C13">
      <w:rPr>
        <w:rFonts w:ascii="Cambria" w:hAnsi="Cambria" w:cs="Gisha"/>
        <w:b/>
        <w:color w:val="000000" w:themeColor="text1"/>
        <w:sz w:val="20"/>
        <w:szCs w:val="20"/>
        <w:lang w:eastAsia="id-ID"/>
      </w:rPr>
      <w:t>): x-xx</w:t>
    </w:r>
  </w:p>
  <w:p w14:paraId="3A87FA7B" w14:textId="77777777" w:rsidR="0044155A" w:rsidRPr="00563C13" w:rsidRDefault="0044155A" w:rsidP="00563C13">
    <w:pPr>
      <w:pStyle w:val="Header"/>
      <w:jc w:val="right"/>
      <w:rPr>
        <w:rFonts w:ascii="Cambria" w:hAnsi="Cambria" w:cs="Gisha"/>
        <w:b/>
        <w:color w:val="0D0D0D" w:themeColor="text1" w:themeTint="F2"/>
        <w:sz w:val="20"/>
        <w:szCs w:val="20"/>
        <w:lang w:val="id-ID" w:eastAsia="id-ID"/>
      </w:rPr>
    </w:pPr>
    <w:r w:rsidRPr="00563C13">
      <w:rPr>
        <w:rFonts w:ascii="Cambria" w:hAnsi="Cambria" w:cs="Gisha"/>
        <w:b/>
        <w:color w:val="000000" w:themeColor="text1"/>
        <w:sz w:val="20"/>
        <w:szCs w:val="20"/>
        <w:lang w:eastAsia="id-ID"/>
      </w:rPr>
      <w:t xml:space="preserve">Website: </w:t>
    </w:r>
    <w:r w:rsidRPr="00563C13">
      <w:rPr>
        <w:rFonts w:ascii="Cambria" w:hAnsi="Cambria" w:cs="Gisha"/>
        <w:sz w:val="20"/>
        <w:szCs w:val="20"/>
      </w:rPr>
      <w:t>http://journal.uins</w:t>
    </w:r>
    <w:r>
      <w:rPr>
        <w:rFonts w:ascii="Cambria" w:hAnsi="Cambria" w:cs="Gisha"/>
        <w:sz w:val="20"/>
        <w:szCs w:val="20"/>
      </w:rPr>
      <w:t>gd.ac.id/index.php/</w:t>
    </w:r>
    <w:r>
      <w:rPr>
        <w:rFonts w:ascii="Cambria" w:hAnsi="Cambria" w:cs="Gisha"/>
        <w:sz w:val="20"/>
        <w:szCs w:val="20"/>
        <w:lang w:val="id-ID"/>
      </w:rPr>
      <w:t>jtlp</w:t>
    </w:r>
    <w:r w:rsidRPr="00563C13">
      <w:rPr>
        <w:rFonts w:ascii="Cambria" w:hAnsi="Cambria" w:cs="Gisha"/>
        <w:sz w:val="20"/>
        <w:szCs w:val="20"/>
      </w:rPr>
      <w:t>/index</w:t>
    </w:r>
  </w:p>
  <w:p w14:paraId="0DA10E8A" w14:textId="77777777" w:rsidR="0044155A" w:rsidRPr="004307E2" w:rsidRDefault="0044155A" w:rsidP="00952A3E">
    <w:pPr>
      <w:pStyle w:val="Header"/>
      <w:tabs>
        <w:tab w:val="center" w:pos="4986"/>
        <w:tab w:val="left" w:pos="7125"/>
        <w:tab w:val="left" w:pos="8060"/>
      </w:tabs>
      <w:jc w:val="right"/>
      <w:rPr>
        <w:rFonts w:ascii="Gisha" w:hAnsi="Gisha" w:cs="Gisha"/>
        <w:b/>
        <w:sz w:val="20"/>
        <w:szCs w:val="20"/>
        <w:lang w:val="id-ID" w:eastAsia="id-ID"/>
      </w:rPr>
    </w:pPr>
    <w:r w:rsidRPr="008311B5">
      <w:rPr>
        <w:rFonts w:ascii="Cambria" w:hAnsi="Cambria" w:cs="Gisha"/>
        <w:b/>
        <w:color w:val="000000" w:themeColor="text1"/>
        <w:sz w:val="20"/>
        <w:szCs w:val="20"/>
        <w:lang w:eastAsia="id-ID"/>
      </w:rPr>
      <w:tab/>
      <w:t xml:space="preserve">ISSN </w:t>
    </w:r>
    <w:r w:rsidRPr="008311B5">
      <w:rPr>
        <w:rFonts w:ascii="Cambria" w:hAnsi="Cambria" w:cs="Helvetica"/>
        <w:color w:val="000000" w:themeColor="text1"/>
        <w:sz w:val="20"/>
        <w:szCs w:val="20"/>
        <w:shd w:val="clear" w:color="auto" w:fill="FFFFFF"/>
      </w:rPr>
      <w:t>25</w:t>
    </w:r>
    <w:r w:rsidRPr="008311B5">
      <w:rPr>
        <w:rFonts w:ascii="Cambria" w:hAnsi="Cambria" w:cs="Helvetica"/>
        <w:color w:val="000000" w:themeColor="text1"/>
        <w:sz w:val="20"/>
        <w:szCs w:val="20"/>
        <w:shd w:val="clear" w:color="auto" w:fill="FFFFFF"/>
        <w:lang w:val="id-ID"/>
      </w:rPr>
      <w:t>80</w:t>
    </w:r>
    <w:r w:rsidRPr="008311B5">
      <w:rPr>
        <w:rFonts w:ascii="Cambria" w:hAnsi="Cambria" w:cs="Helvetica"/>
        <w:color w:val="000000" w:themeColor="text1"/>
        <w:sz w:val="20"/>
        <w:szCs w:val="20"/>
        <w:shd w:val="clear" w:color="auto" w:fill="FFFFFF"/>
      </w:rPr>
      <w:t>-</w:t>
    </w:r>
    <w:r w:rsidRPr="008311B5">
      <w:rPr>
        <w:rFonts w:ascii="Cambria" w:hAnsi="Cambria" w:cs="Helvetica"/>
        <w:color w:val="000000" w:themeColor="text1"/>
        <w:sz w:val="20"/>
        <w:szCs w:val="20"/>
        <w:shd w:val="clear" w:color="auto" w:fill="FFFFFF"/>
        <w:lang w:val="id-ID"/>
      </w:rPr>
      <w:t>31</w:t>
    </w:r>
    <w:r w:rsidRPr="008311B5">
      <w:rPr>
        <w:rFonts w:ascii="Cambria" w:hAnsi="Cambria" w:cs="Helvetica"/>
        <w:color w:val="000000" w:themeColor="text1"/>
        <w:sz w:val="20"/>
        <w:szCs w:val="20"/>
        <w:shd w:val="clear" w:color="auto" w:fill="FFFFFF"/>
      </w:rPr>
      <w:t>0</w:t>
    </w:r>
    <w:r w:rsidRPr="008311B5">
      <w:rPr>
        <w:rFonts w:ascii="Cambria" w:hAnsi="Cambria" w:cs="Helvetica"/>
        <w:color w:val="000000" w:themeColor="text1"/>
        <w:sz w:val="20"/>
        <w:szCs w:val="20"/>
        <w:shd w:val="clear" w:color="auto" w:fill="FFFFFF"/>
        <w:lang w:val="id-ID"/>
      </w:rPr>
      <w:t>7</w:t>
    </w:r>
    <w:r w:rsidRPr="008311B5">
      <w:rPr>
        <w:rFonts w:ascii="Cambria" w:hAnsi="Cambria" w:cs="Gisha"/>
        <w:b/>
        <w:color w:val="000000" w:themeColor="text1"/>
        <w:sz w:val="20"/>
        <w:szCs w:val="20"/>
        <w:lang w:eastAsia="id-ID"/>
      </w:rPr>
      <w:t xml:space="preserve"> (online) ISSN </w:t>
    </w:r>
    <w:hyperlink r:id="rId2" w:tgtFrame="baru" w:history="1">
      <w:r w:rsidRPr="008311B5">
        <w:rPr>
          <w:rStyle w:val="Hyperlink"/>
          <w:rFonts w:ascii="Cambria" w:hAnsi="Cambria" w:cs="Helvetica"/>
          <w:color w:val="000000" w:themeColor="text1"/>
          <w:sz w:val="20"/>
          <w:szCs w:val="20"/>
          <w:u w:val="none"/>
          <w:shd w:val="clear" w:color="auto" w:fill="FFFFFF"/>
        </w:rPr>
        <w:t>2528-5505</w:t>
      </w:r>
    </w:hyperlink>
    <w:r w:rsidRPr="008311B5">
      <w:rPr>
        <w:rFonts w:ascii="Cambria" w:hAnsi="Cambria" w:cs="Gisha"/>
        <w:b/>
        <w:color w:val="000000" w:themeColor="text1"/>
        <w:sz w:val="20"/>
        <w:szCs w:val="20"/>
        <w:lang w:eastAsia="id-ID"/>
      </w:rPr>
      <w:t xml:space="preserve"> (print)</w:t>
    </w:r>
  </w:p>
  <w:p w14:paraId="76B76D0A" w14:textId="77777777" w:rsidR="0044155A" w:rsidRDefault="0044155A" w:rsidP="00891761">
    <w:pPr>
      <w:pStyle w:val="Header"/>
      <w:rPr>
        <w:rFonts w:ascii="Gisha" w:hAnsi="Gisha" w:cs="Gisha"/>
        <w:i/>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14:anchorId="37294E89" wp14:editId="46B6B104">
              <wp:simplePos x="0" y="0"/>
              <wp:positionH relativeFrom="column">
                <wp:posOffset>-5715</wp:posOffset>
              </wp:positionH>
              <wp:positionV relativeFrom="paragraph">
                <wp:posOffset>177164</wp:posOffset>
              </wp:positionV>
              <wp:extent cx="612457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8341EE" id="_x0000_t32" coordsize="21600,21600" o:spt="32" o:oned="t" path="m,l21600,21600e" filled="f">
              <v:path arrowok="t" fillok="f" o:connecttype="none"/>
              <o:lock v:ext="edit" shapetype="t"/>
            </v:shapetype>
            <v:shape id="Straight Arrow Connector 4" o:spid="_x0000_s1026" type="#_x0000_t32" style="position:absolute;margin-left:-.45pt;margin-top:13.95pt;width:482.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"/>
          </w:pict>
        </mc:Fallback>
      </mc:AlternateContent>
    </w:r>
  </w:p>
  <w:p w14:paraId="75DF1F93" w14:textId="77777777" w:rsidR="0044155A" w:rsidRPr="00891761" w:rsidRDefault="0044155A" w:rsidP="00891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2501" w14:textId="77777777" w:rsidR="0044155A" w:rsidRPr="00893781" w:rsidRDefault="00211F52" w:rsidP="00211F52">
    <w:pPr>
      <w:pStyle w:val="Header"/>
      <w:tabs>
        <w:tab w:val="clear" w:pos="4680"/>
        <w:tab w:val="center" w:pos="5954"/>
      </w:tabs>
      <w:jc w:val="right"/>
      <w:rPr>
        <w:rFonts w:ascii="Gisha" w:hAnsi="Gisha" w:cs="Gisha"/>
        <w:sz w:val="18"/>
        <w:szCs w:val="18"/>
      </w:rPr>
    </w:pPr>
    <w:r>
      <w:rPr>
        <w:rFonts w:ascii="Gisha" w:hAnsi="Gisha" w:cs="Gisha"/>
        <w:sz w:val="18"/>
        <w:szCs w:val="18"/>
      </w:rPr>
      <w:t xml:space="preserve">A. </w:t>
    </w:r>
    <w:proofErr w:type="spellStart"/>
    <w:r>
      <w:rPr>
        <w:rFonts w:ascii="Gisha" w:hAnsi="Gisha" w:cs="Gisha"/>
        <w:sz w:val="18"/>
        <w:szCs w:val="18"/>
      </w:rPr>
      <w:t>Jusriana</w:t>
    </w:r>
    <w:proofErr w:type="spellEnd"/>
    <w:r>
      <w:rPr>
        <w:rFonts w:ascii="Gisha" w:hAnsi="Gisha" w:cs="Gisha"/>
        <w:sz w:val="18"/>
        <w:szCs w:val="18"/>
      </w:rPr>
      <w:t xml:space="preserve">, </w:t>
    </w:r>
    <w:proofErr w:type="spellStart"/>
    <w:r>
      <w:rPr>
        <w:rFonts w:ascii="Gisha" w:hAnsi="Gisha" w:cs="Gisha"/>
        <w:sz w:val="18"/>
        <w:szCs w:val="18"/>
      </w:rPr>
      <w:t>Suarti</w:t>
    </w:r>
    <w:proofErr w:type="spellEnd"/>
    <w:r>
      <w:rPr>
        <w:rFonts w:ascii="Gisha" w:hAnsi="Gisha" w:cs="Gisha"/>
        <w:sz w:val="18"/>
        <w:szCs w:val="18"/>
      </w:rPr>
      <w:tab/>
      <w:t xml:space="preserve">      </w:t>
    </w:r>
    <w:proofErr w:type="spellStart"/>
    <w:r w:rsidRPr="00F7035A">
      <w:t>Pengaruh</w:t>
    </w:r>
    <w:proofErr w:type="spellEnd"/>
    <w:r w:rsidRPr="00F7035A">
      <w:t xml:space="preserve"> Model </w:t>
    </w:r>
    <w:proofErr w:type="spellStart"/>
    <w:r w:rsidRPr="00F7035A">
      <w:t>Pembelajaran</w:t>
    </w:r>
    <w:proofErr w:type="spellEnd"/>
    <w:r w:rsidRPr="00F7035A">
      <w:t xml:space="preserve"> </w:t>
    </w:r>
    <w:r w:rsidRPr="00F7035A">
      <w:rPr>
        <w:i/>
        <w:iCs/>
      </w:rPr>
      <w:t xml:space="preserve">Contextual Teaching </w:t>
    </w:r>
    <w:proofErr w:type="gramStart"/>
    <w:r w:rsidRPr="00F7035A">
      <w:rPr>
        <w:i/>
        <w:iCs/>
      </w:rPr>
      <w:t>And</w:t>
    </w:r>
    <w:proofErr w:type="gramEnd"/>
    <w:r w:rsidRPr="00F7035A">
      <w:rPr>
        <w:i/>
        <w:iCs/>
      </w:rPr>
      <w:t xml:space="preserve"> Learning</w:t>
    </w:r>
    <w:r w:rsidRPr="00F7035A">
      <w:t xml:space="preserve"> </w:t>
    </w:r>
    <w:r w:rsidRPr="00F7035A">
      <w:rPr>
        <w:i/>
        <w:iCs/>
      </w:rPr>
      <w:t>(</w:t>
    </w:r>
    <w:proofErr w:type="spellStart"/>
    <w:r w:rsidRPr="00F7035A">
      <w:rPr>
        <w:i/>
        <w:iCs/>
      </w:rPr>
      <w:t>Ctl</w:t>
    </w:r>
    <w:proofErr w:type="spellEnd"/>
    <w:r w:rsidRPr="00F7035A">
      <w:rPr>
        <w:i/>
        <w:iCs/>
      </w:rPr>
      <w:t>)</w:t>
    </w:r>
    <w:r w:rsidRPr="00F7035A">
      <w:t xml:space="preserve"> </w:t>
    </w:r>
    <w:proofErr w:type="spellStart"/>
    <w:r w:rsidRPr="00F7035A">
      <w:t>Berbasis</w:t>
    </w:r>
    <w:proofErr w:type="spellEnd"/>
    <w:r w:rsidRPr="00F7035A">
      <w:t xml:space="preserve"> Media </w:t>
    </w:r>
    <w:proofErr w:type="spellStart"/>
    <w:r w:rsidRPr="00F7035A">
      <w:t>Simulasi</w:t>
    </w:r>
    <w:proofErr w:type="spellEnd"/>
    <w:r w:rsidRPr="00F7035A">
      <w:t xml:space="preserve"> </w:t>
    </w:r>
    <w:proofErr w:type="spellStart"/>
    <w:r w:rsidRPr="00F7035A">
      <w:t>Terhadap</w:t>
    </w:r>
    <w:proofErr w:type="spellEnd"/>
    <w:r w:rsidRPr="00F7035A">
      <w:t xml:space="preserve"> </w:t>
    </w:r>
    <w:proofErr w:type="spellStart"/>
    <w:r w:rsidRPr="00F7035A">
      <w:t>Motivasi</w:t>
    </w:r>
    <w:proofErr w:type="spellEnd"/>
    <w:r w:rsidRPr="00F7035A">
      <w:t xml:space="preserve"> Dan Hasil </w:t>
    </w:r>
    <w:proofErr w:type="spellStart"/>
    <w:r w:rsidRPr="00F7035A">
      <w:t>Belajar</w:t>
    </w:r>
    <w:proofErr w:type="spellEnd"/>
    <w:r w:rsidRPr="00F7035A">
      <w:t xml:space="preserve"> </w:t>
    </w:r>
    <w:proofErr w:type="spellStart"/>
    <w:r w:rsidRPr="00F7035A">
      <w:t>Peserta</w:t>
    </w:r>
    <w:proofErr w:type="spellEnd"/>
    <w:r w:rsidRPr="00F7035A">
      <w:t xml:space="preserve"> </w:t>
    </w:r>
    <w:proofErr w:type="spellStart"/>
    <w:r w:rsidRPr="00F7035A">
      <w:t>Didik</w:t>
    </w:r>
    <w:proofErr w:type="spellEnd"/>
    <w:r w:rsidRPr="00F7035A">
      <w:t xml:space="preserve"> </w:t>
    </w:r>
    <w:proofErr w:type="spellStart"/>
    <w:r w:rsidRPr="00F7035A">
      <w:t>Dalam</w:t>
    </w:r>
    <w:proofErr w:type="spellEnd"/>
    <w:r w:rsidRPr="00F7035A">
      <w:t xml:space="preserve"> </w:t>
    </w:r>
    <w:proofErr w:type="spellStart"/>
    <w:r w:rsidRPr="00F7035A">
      <w:t>Pembelajaran</w:t>
    </w:r>
    <w:proofErr w:type="spellEnd"/>
    <w:r w:rsidRPr="00F7035A">
      <w:t xml:space="preserve"> </w:t>
    </w:r>
    <w:proofErr w:type="spellStart"/>
    <w:r w:rsidRPr="00F7035A">
      <w:t>Fisika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A5B"/>
    <w:multiLevelType w:val="hybridMultilevel"/>
    <w:tmpl w:val="15E0A4E8"/>
    <w:lvl w:ilvl="0" w:tplc="CC568E36">
      <w:start w:val="3"/>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F515B"/>
    <w:multiLevelType w:val="hybridMultilevel"/>
    <w:tmpl w:val="E7FE85BA"/>
    <w:lvl w:ilvl="0" w:tplc="9C7600B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11D4C"/>
    <w:multiLevelType w:val="hybridMultilevel"/>
    <w:tmpl w:val="C9847FA2"/>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22C0F"/>
    <w:multiLevelType w:val="multilevel"/>
    <w:tmpl w:val="E7040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3D7CE4"/>
    <w:multiLevelType w:val="hybridMultilevel"/>
    <w:tmpl w:val="1472A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7479D"/>
    <w:multiLevelType w:val="hybridMultilevel"/>
    <w:tmpl w:val="CAEE8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A83618"/>
    <w:multiLevelType w:val="hybridMultilevel"/>
    <w:tmpl w:val="882C91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082945"/>
    <w:multiLevelType w:val="hybridMultilevel"/>
    <w:tmpl w:val="0BBCA6FA"/>
    <w:lvl w:ilvl="0" w:tplc="AF4A337A">
      <w:start w:val="1"/>
      <w:numFmt w:val="decimal"/>
      <w:pStyle w:val="Wawasan21Heading2subjudu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27A174FE"/>
    <w:multiLevelType w:val="hybridMultilevel"/>
    <w:tmpl w:val="29A89E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9579C6"/>
    <w:multiLevelType w:val="hybridMultilevel"/>
    <w:tmpl w:val="24CC079E"/>
    <w:lvl w:ilvl="0" w:tplc="E11EFB30">
      <w:start w:val="1"/>
      <w:numFmt w:val="lowerLetter"/>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800" w:hanging="180"/>
      </w:pPr>
    </w:lvl>
    <w:lvl w:ilvl="3" w:tplc="0409000F">
      <w:start w:val="1"/>
      <w:numFmt w:val="decimal"/>
      <w:lvlText w:val="%4."/>
      <w:lvlJc w:val="left"/>
      <w:pPr>
        <w:ind w:left="81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B550B4F"/>
    <w:multiLevelType w:val="hybridMultilevel"/>
    <w:tmpl w:val="D0C23B2A"/>
    <w:lvl w:ilvl="0" w:tplc="52E0DAEA">
      <w:start w:val="1"/>
      <w:numFmt w:val="decimal"/>
      <w:lvlText w:val="%1)"/>
      <w:lvlJc w:val="left"/>
      <w:pPr>
        <w:ind w:left="720" w:hanging="360"/>
      </w:pPr>
      <w:rPr>
        <w:rFonts w:eastAsia="Calibri"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E92527B"/>
    <w:multiLevelType w:val="hybridMultilevel"/>
    <w:tmpl w:val="E102C374"/>
    <w:lvl w:ilvl="0" w:tplc="2D823AE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662F4B"/>
    <w:multiLevelType w:val="hybridMultilevel"/>
    <w:tmpl w:val="D960D682"/>
    <w:lvl w:ilvl="0" w:tplc="E0E8DA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510736"/>
    <w:multiLevelType w:val="hybridMultilevel"/>
    <w:tmpl w:val="E646B832"/>
    <w:lvl w:ilvl="0" w:tplc="694E4F4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3A797EE7"/>
    <w:multiLevelType w:val="hybridMultilevel"/>
    <w:tmpl w:val="65DC245C"/>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36CC1"/>
    <w:multiLevelType w:val="hybridMultilevel"/>
    <w:tmpl w:val="F3E89568"/>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FF3B31"/>
    <w:multiLevelType w:val="hybridMultilevel"/>
    <w:tmpl w:val="793EA5FC"/>
    <w:lvl w:ilvl="0" w:tplc="3F1456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89603E"/>
    <w:multiLevelType w:val="multilevel"/>
    <w:tmpl w:val="F3FA876A"/>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3642247"/>
    <w:multiLevelType w:val="hybridMultilevel"/>
    <w:tmpl w:val="36A24AE8"/>
    <w:lvl w:ilvl="0" w:tplc="9F5AC544">
      <w:start w:val="1"/>
      <w:numFmt w:val="lowerLetter"/>
      <w:pStyle w:val="Wawasan23Heading3sub-subjudul"/>
      <w:lvlText w:val="%1."/>
      <w:lvlJc w:val="left"/>
      <w:pPr>
        <w:ind w:left="36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15:restartNumberingAfterBreak="0">
    <w:nsid w:val="43C821AE"/>
    <w:multiLevelType w:val="hybridMultilevel"/>
    <w:tmpl w:val="5B48560C"/>
    <w:lvl w:ilvl="0" w:tplc="D704513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382720"/>
    <w:multiLevelType w:val="hybridMultilevel"/>
    <w:tmpl w:val="8B1C1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C311B0"/>
    <w:multiLevelType w:val="hybridMultilevel"/>
    <w:tmpl w:val="1EECC566"/>
    <w:lvl w:ilvl="0" w:tplc="8722AE0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CA309F"/>
    <w:multiLevelType w:val="hybridMultilevel"/>
    <w:tmpl w:val="B3CC3B50"/>
    <w:lvl w:ilvl="0" w:tplc="A198E1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E26EAC"/>
    <w:multiLevelType w:val="hybridMultilevel"/>
    <w:tmpl w:val="61F463CA"/>
    <w:lvl w:ilvl="0" w:tplc="D37E19C8">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F9604C"/>
    <w:multiLevelType w:val="hybridMultilevel"/>
    <w:tmpl w:val="F33A95E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0"/>
  </w:num>
  <w:num w:numId="2">
    <w:abstractNumId w:val="5"/>
  </w:num>
  <w:num w:numId="3">
    <w:abstractNumId w:val="11"/>
  </w:num>
  <w:num w:numId="4">
    <w:abstractNumId w:val="4"/>
  </w:num>
  <w:num w:numId="5">
    <w:abstractNumId w:val="16"/>
  </w:num>
  <w:num w:numId="6">
    <w:abstractNumId w:val="19"/>
  </w:num>
  <w:num w:numId="7">
    <w:abstractNumId w:val="23"/>
  </w:num>
  <w:num w:numId="8">
    <w:abstractNumId w:val="3"/>
  </w:num>
  <w:num w:numId="9">
    <w:abstractNumId w:val="13"/>
  </w:num>
  <w:num w:numId="10">
    <w:abstractNumId w:val="21"/>
  </w:num>
  <w:num w:numId="11">
    <w:abstractNumId w:val="8"/>
  </w:num>
  <w:num w:numId="12">
    <w:abstractNumId w:val="12"/>
  </w:num>
  <w:num w:numId="13">
    <w:abstractNumId w:val="14"/>
  </w:num>
  <w:num w:numId="14">
    <w:abstractNumId w:val="15"/>
  </w:num>
  <w:num w:numId="15">
    <w:abstractNumId w:val="2"/>
  </w:num>
  <w:num w:numId="16">
    <w:abstractNumId w:val="22"/>
  </w:num>
  <w:num w:numId="17">
    <w:abstractNumId w:val="1"/>
  </w:num>
  <w:num w:numId="18">
    <w:abstractNumId w:val="2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7"/>
  </w:num>
  <w:num w:numId="23">
    <w:abstractNumId w:val="9"/>
  </w:num>
  <w:num w:numId="24">
    <w:abstractNumId w:val="1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I2NDezsLS0MDAxMzJV0lEKTi0uzszPAykwrAUASntVdywAAAA="/>
  </w:docVars>
  <w:rsids>
    <w:rsidRoot w:val="00393136"/>
    <w:rsid w:val="000065D9"/>
    <w:rsid w:val="00015A34"/>
    <w:rsid w:val="00020DE0"/>
    <w:rsid w:val="000245F5"/>
    <w:rsid w:val="00042D85"/>
    <w:rsid w:val="000557A1"/>
    <w:rsid w:val="000641C2"/>
    <w:rsid w:val="00073F92"/>
    <w:rsid w:val="00091B49"/>
    <w:rsid w:val="0009403B"/>
    <w:rsid w:val="000B23AE"/>
    <w:rsid w:val="000B4EDA"/>
    <w:rsid w:val="000D5C59"/>
    <w:rsid w:val="000E2FEF"/>
    <w:rsid w:val="000F17C7"/>
    <w:rsid w:val="000F233E"/>
    <w:rsid w:val="000F36AC"/>
    <w:rsid w:val="000F5BEA"/>
    <w:rsid w:val="000F5D9F"/>
    <w:rsid w:val="00101B8C"/>
    <w:rsid w:val="00127FC5"/>
    <w:rsid w:val="001345A8"/>
    <w:rsid w:val="001504F3"/>
    <w:rsid w:val="00165605"/>
    <w:rsid w:val="00170F4C"/>
    <w:rsid w:val="0017180F"/>
    <w:rsid w:val="00182C36"/>
    <w:rsid w:val="001A17D7"/>
    <w:rsid w:val="001C4F62"/>
    <w:rsid w:val="001E534D"/>
    <w:rsid w:val="001F2612"/>
    <w:rsid w:val="00211F52"/>
    <w:rsid w:val="00212774"/>
    <w:rsid w:val="002222C4"/>
    <w:rsid w:val="00226523"/>
    <w:rsid w:val="002539C5"/>
    <w:rsid w:val="002546C3"/>
    <w:rsid w:val="00275D72"/>
    <w:rsid w:val="00280156"/>
    <w:rsid w:val="002818C5"/>
    <w:rsid w:val="00287E0C"/>
    <w:rsid w:val="002902B7"/>
    <w:rsid w:val="00296D95"/>
    <w:rsid w:val="002C36BF"/>
    <w:rsid w:val="002D0AA0"/>
    <w:rsid w:val="002E1E41"/>
    <w:rsid w:val="002E4F4C"/>
    <w:rsid w:val="002F5153"/>
    <w:rsid w:val="003147E0"/>
    <w:rsid w:val="003176DD"/>
    <w:rsid w:val="003236CF"/>
    <w:rsid w:val="00332129"/>
    <w:rsid w:val="00335B3B"/>
    <w:rsid w:val="00343AFB"/>
    <w:rsid w:val="00354678"/>
    <w:rsid w:val="003727C0"/>
    <w:rsid w:val="00373713"/>
    <w:rsid w:val="00375D86"/>
    <w:rsid w:val="00377060"/>
    <w:rsid w:val="00384364"/>
    <w:rsid w:val="00393136"/>
    <w:rsid w:val="00394FEA"/>
    <w:rsid w:val="0039610B"/>
    <w:rsid w:val="003A5E81"/>
    <w:rsid w:val="003B2521"/>
    <w:rsid w:val="003B691D"/>
    <w:rsid w:val="003B6A44"/>
    <w:rsid w:val="003D0E9C"/>
    <w:rsid w:val="003E074C"/>
    <w:rsid w:val="003E773D"/>
    <w:rsid w:val="003E7CC2"/>
    <w:rsid w:val="003F0BF8"/>
    <w:rsid w:val="003F3212"/>
    <w:rsid w:val="003F7A86"/>
    <w:rsid w:val="0040116B"/>
    <w:rsid w:val="004146EC"/>
    <w:rsid w:val="004166F4"/>
    <w:rsid w:val="004307E2"/>
    <w:rsid w:val="004307E8"/>
    <w:rsid w:val="00441071"/>
    <w:rsid w:val="0044155A"/>
    <w:rsid w:val="00455450"/>
    <w:rsid w:val="004927A6"/>
    <w:rsid w:val="004B1898"/>
    <w:rsid w:val="004C4DBF"/>
    <w:rsid w:val="004D702D"/>
    <w:rsid w:val="004E7947"/>
    <w:rsid w:val="004F6504"/>
    <w:rsid w:val="00504819"/>
    <w:rsid w:val="00506F13"/>
    <w:rsid w:val="00516592"/>
    <w:rsid w:val="00517DBA"/>
    <w:rsid w:val="005256B5"/>
    <w:rsid w:val="005617FE"/>
    <w:rsid w:val="00563C13"/>
    <w:rsid w:val="0056463C"/>
    <w:rsid w:val="00571C76"/>
    <w:rsid w:val="005A6507"/>
    <w:rsid w:val="005A7618"/>
    <w:rsid w:val="005B012E"/>
    <w:rsid w:val="005B1F35"/>
    <w:rsid w:val="005B5CF9"/>
    <w:rsid w:val="005C25C8"/>
    <w:rsid w:val="005C280B"/>
    <w:rsid w:val="005D289D"/>
    <w:rsid w:val="005E32ED"/>
    <w:rsid w:val="005E3E20"/>
    <w:rsid w:val="005F415B"/>
    <w:rsid w:val="005F4C1E"/>
    <w:rsid w:val="00606599"/>
    <w:rsid w:val="00613363"/>
    <w:rsid w:val="0062265D"/>
    <w:rsid w:val="00636076"/>
    <w:rsid w:val="00650CC4"/>
    <w:rsid w:val="00650F51"/>
    <w:rsid w:val="00657244"/>
    <w:rsid w:val="0066701A"/>
    <w:rsid w:val="006711DC"/>
    <w:rsid w:val="006760CF"/>
    <w:rsid w:val="0069798F"/>
    <w:rsid w:val="00697EE4"/>
    <w:rsid w:val="006A4041"/>
    <w:rsid w:val="006C308B"/>
    <w:rsid w:val="006C504D"/>
    <w:rsid w:val="006C5BC9"/>
    <w:rsid w:val="006C7040"/>
    <w:rsid w:val="006D35B6"/>
    <w:rsid w:val="006E0A42"/>
    <w:rsid w:val="006E0A63"/>
    <w:rsid w:val="006F065A"/>
    <w:rsid w:val="006F2873"/>
    <w:rsid w:val="006F5A63"/>
    <w:rsid w:val="0071732C"/>
    <w:rsid w:val="007325E9"/>
    <w:rsid w:val="00741E22"/>
    <w:rsid w:val="007466F6"/>
    <w:rsid w:val="00750B6A"/>
    <w:rsid w:val="00770A82"/>
    <w:rsid w:val="00774D6E"/>
    <w:rsid w:val="00784E7A"/>
    <w:rsid w:val="0078796D"/>
    <w:rsid w:val="007D5250"/>
    <w:rsid w:val="007D5B52"/>
    <w:rsid w:val="007E5D7E"/>
    <w:rsid w:val="007E69F4"/>
    <w:rsid w:val="007F4B4E"/>
    <w:rsid w:val="00802ABE"/>
    <w:rsid w:val="00803D68"/>
    <w:rsid w:val="00812E71"/>
    <w:rsid w:val="00813B87"/>
    <w:rsid w:val="00814D25"/>
    <w:rsid w:val="00816CD1"/>
    <w:rsid w:val="008311B5"/>
    <w:rsid w:val="008362B1"/>
    <w:rsid w:val="0084226E"/>
    <w:rsid w:val="008456DB"/>
    <w:rsid w:val="00845EDD"/>
    <w:rsid w:val="00852018"/>
    <w:rsid w:val="00853627"/>
    <w:rsid w:val="008575D5"/>
    <w:rsid w:val="008718F3"/>
    <w:rsid w:val="008735DC"/>
    <w:rsid w:val="008828BF"/>
    <w:rsid w:val="00891761"/>
    <w:rsid w:val="00893781"/>
    <w:rsid w:val="008B150A"/>
    <w:rsid w:val="008D5060"/>
    <w:rsid w:val="008D62DF"/>
    <w:rsid w:val="009027DD"/>
    <w:rsid w:val="00910710"/>
    <w:rsid w:val="009322A5"/>
    <w:rsid w:val="00932841"/>
    <w:rsid w:val="00950128"/>
    <w:rsid w:val="0095240E"/>
    <w:rsid w:val="00952A3E"/>
    <w:rsid w:val="00960367"/>
    <w:rsid w:val="00971D8D"/>
    <w:rsid w:val="009747D3"/>
    <w:rsid w:val="009813C2"/>
    <w:rsid w:val="00991638"/>
    <w:rsid w:val="009A1914"/>
    <w:rsid w:val="009A26C0"/>
    <w:rsid w:val="009A7271"/>
    <w:rsid w:val="009D0003"/>
    <w:rsid w:val="009E15BA"/>
    <w:rsid w:val="00A05BDB"/>
    <w:rsid w:val="00A121E2"/>
    <w:rsid w:val="00A13F48"/>
    <w:rsid w:val="00A15401"/>
    <w:rsid w:val="00A17E58"/>
    <w:rsid w:val="00A21000"/>
    <w:rsid w:val="00A26E49"/>
    <w:rsid w:val="00A3031D"/>
    <w:rsid w:val="00A31A8F"/>
    <w:rsid w:val="00A32AEC"/>
    <w:rsid w:val="00A41214"/>
    <w:rsid w:val="00A43C5D"/>
    <w:rsid w:val="00A4627C"/>
    <w:rsid w:val="00A51CD3"/>
    <w:rsid w:val="00A62A78"/>
    <w:rsid w:val="00A75DE0"/>
    <w:rsid w:val="00A93107"/>
    <w:rsid w:val="00A9689A"/>
    <w:rsid w:val="00AB2686"/>
    <w:rsid w:val="00AB4393"/>
    <w:rsid w:val="00AC11F6"/>
    <w:rsid w:val="00AD76BA"/>
    <w:rsid w:val="00B105B7"/>
    <w:rsid w:val="00B300F8"/>
    <w:rsid w:val="00B32A8A"/>
    <w:rsid w:val="00B414C3"/>
    <w:rsid w:val="00B45C84"/>
    <w:rsid w:val="00B46C32"/>
    <w:rsid w:val="00B7785D"/>
    <w:rsid w:val="00B84971"/>
    <w:rsid w:val="00B91EC9"/>
    <w:rsid w:val="00B96F65"/>
    <w:rsid w:val="00B9748C"/>
    <w:rsid w:val="00BA5DFF"/>
    <w:rsid w:val="00BB27C9"/>
    <w:rsid w:val="00BB3BEF"/>
    <w:rsid w:val="00BB466C"/>
    <w:rsid w:val="00BC342A"/>
    <w:rsid w:val="00BE18AC"/>
    <w:rsid w:val="00BE3E5E"/>
    <w:rsid w:val="00C06164"/>
    <w:rsid w:val="00C1476C"/>
    <w:rsid w:val="00C20210"/>
    <w:rsid w:val="00C308E2"/>
    <w:rsid w:val="00C33591"/>
    <w:rsid w:val="00C359B6"/>
    <w:rsid w:val="00C35C90"/>
    <w:rsid w:val="00C4713E"/>
    <w:rsid w:val="00C57010"/>
    <w:rsid w:val="00C61C6B"/>
    <w:rsid w:val="00C9048D"/>
    <w:rsid w:val="00C93EC3"/>
    <w:rsid w:val="00CA6FED"/>
    <w:rsid w:val="00CB30EB"/>
    <w:rsid w:val="00CB6D46"/>
    <w:rsid w:val="00CC034E"/>
    <w:rsid w:val="00CC6117"/>
    <w:rsid w:val="00CC67BE"/>
    <w:rsid w:val="00CC777B"/>
    <w:rsid w:val="00CF3543"/>
    <w:rsid w:val="00CF38F1"/>
    <w:rsid w:val="00D17AC9"/>
    <w:rsid w:val="00D33FA7"/>
    <w:rsid w:val="00D40A08"/>
    <w:rsid w:val="00D5443A"/>
    <w:rsid w:val="00D56ECA"/>
    <w:rsid w:val="00D6761A"/>
    <w:rsid w:val="00D818BD"/>
    <w:rsid w:val="00D87EC6"/>
    <w:rsid w:val="00D87FD0"/>
    <w:rsid w:val="00D9510C"/>
    <w:rsid w:val="00D95532"/>
    <w:rsid w:val="00DB040E"/>
    <w:rsid w:val="00DE57BC"/>
    <w:rsid w:val="00E00034"/>
    <w:rsid w:val="00E07522"/>
    <w:rsid w:val="00E24277"/>
    <w:rsid w:val="00E25914"/>
    <w:rsid w:val="00E2703A"/>
    <w:rsid w:val="00E3218A"/>
    <w:rsid w:val="00E40FBC"/>
    <w:rsid w:val="00E454A3"/>
    <w:rsid w:val="00E46DA3"/>
    <w:rsid w:val="00E5091A"/>
    <w:rsid w:val="00E53626"/>
    <w:rsid w:val="00E57522"/>
    <w:rsid w:val="00E66CE1"/>
    <w:rsid w:val="00E70D26"/>
    <w:rsid w:val="00E71BA0"/>
    <w:rsid w:val="00E758B7"/>
    <w:rsid w:val="00E81DB3"/>
    <w:rsid w:val="00E914BE"/>
    <w:rsid w:val="00EA569F"/>
    <w:rsid w:val="00EB13AB"/>
    <w:rsid w:val="00EB73B4"/>
    <w:rsid w:val="00F01042"/>
    <w:rsid w:val="00F120C9"/>
    <w:rsid w:val="00F16BBF"/>
    <w:rsid w:val="00F2632A"/>
    <w:rsid w:val="00F27F14"/>
    <w:rsid w:val="00F40E6C"/>
    <w:rsid w:val="00F510C7"/>
    <w:rsid w:val="00F574A9"/>
    <w:rsid w:val="00F6432E"/>
    <w:rsid w:val="00F77795"/>
    <w:rsid w:val="00F8453F"/>
    <w:rsid w:val="00F84B88"/>
    <w:rsid w:val="00F87416"/>
    <w:rsid w:val="00F935FE"/>
    <w:rsid w:val="00F956AD"/>
    <w:rsid w:val="00FA1D8E"/>
    <w:rsid w:val="00FB5BEA"/>
    <w:rsid w:val="00FE1C1B"/>
    <w:rsid w:val="00FE30E9"/>
    <w:rsid w:val="00FE40A2"/>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5F095"/>
  <w15:docId w15:val="{0755CF41-B613-48D7-8054-0E5FDF0C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D8D"/>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211F52"/>
    <w:pPr>
      <w:keepNext/>
      <w:keepLines/>
      <w:numPr>
        <w:numId w:val="22"/>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uiPriority w:val="1"/>
    <w:qFormat/>
    <w:rsid w:val="00211F52"/>
    <w:pPr>
      <w:keepNext/>
      <w:keepLines/>
      <w:numPr>
        <w:ilvl w:val="1"/>
        <w:numId w:val="22"/>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uiPriority w:val="1"/>
    <w:qFormat/>
    <w:rsid w:val="00211F52"/>
    <w:pPr>
      <w:numPr>
        <w:ilvl w:val="2"/>
        <w:numId w:val="22"/>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211F52"/>
    <w:pPr>
      <w:numPr>
        <w:ilvl w:val="3"/>
        <w:numId w:val="22"/>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Body of textCxSp,Body of text+1,Body of text+2,Body of text+3,List Paragraph11,Medium Grid 1 - Accent 21,HEADING 1,heading 3,arab,Heading 10"/>
    <w:basedOn w:val="Normal"/>
    <w:link w:val="ListParagraphChar"/>
    <w:uiPriority w:val="34"/>
    <w:qFormat/>
    <w:rsid w:val="006A4041"/>
    <w:pPr>
      <w:ind w:left="720"/>
      <w:contextualSpacing/>
    </w:pPr>
  </w:style>
  <w:style w:type="character" w:customStyle="1" w:styleId="hps">
    <w:name w:val="hps"/>
    <w:basedOn w:val="DefaultParagraphFont"/>
    <w:rsid w:val="00571C76"/>
  </w:style>
  <w:style w:type="character" w:customStyle="1" w:styleId="apple-converted-space">
    <w:name w:val="apple-converted-space"/>
    <w:basedOn w:val="DefaultParagraphFont"/>
    <w:rsid w:val="00571C76"/>
  </w:style>
  <w:style w:type="paragraph" w:styleId="NormalWeb">
    <w:name w:val="Normal (Web)"/>
    <w:basedOn w:val="Normal"/>
    <w:uiPriority w:val="99"/>
    <w:semiHidden/>
    <w:unhideWhenUsed/>
    <w:rsid w:val="00D5443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F4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1C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1CD3"/>
    <w:rPr>
      <w:rFonts w:ascii="Tahoma" w:hAnsi="Tahoma" w:cs="Tahoma"/>
      <w:sz w:val="16"/>
      <w:szCs w:val="16"/>
    </w:rPr>
  </w:style>
  <w:style w:type="character" w:styleId="Hyperlink">
    <w:name w:val="Hyperlink"/>
    <w:uiPriority w:val="99"/>
    <w:unhideWhenUsed/>
    <w:rsid w:val="00A9689A"/>
    <w:rPr>
      <w:color w:val="0000FF"/>
      <w:u w:val="single"/>
    </w:rPr>
  </w:style>
  <w:style w:type="paragraph" w:styleId="Header">
    <w:name w:val="header"/>
    <w:basedOn w:val="Normal"/>
    <w:link w:val="HeaderChar"/>
    <w:uiPriority w:val="99"/>
    <w:unhideWhenUsed/>
    <w:rsid w:val="00891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761"/>
    <w:rPr>
      <w:sz w:val="22"/>
      <w:szCs w:val="22"/>
      <w:lang w:val="en-US" w:eastAsia="en-US"/>
    </w:rPr>
  </w:style>
  <w:style w:type="paragraph" w:styleId="Footer">
    <w:name w:val="footer"/>
    <w:basedOn w:val="Normal"/>
    <w:link w:val="FooterChar"/>
    <w:uiPriority w:val="99"/>
    <w:unhideWhenUsed/>
    <w:rsid w:val="00891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761"/>
    <w:rPr>
      <w:sz w:val="22"/>
      <w:szCs w:val="22"/>
      <w:lang w:val="en-US" w:eastAsia="en-US"/>
    </w:rPr>
  </w:style>
  <w:style w:type="paragraph" w:customStyle="1" w:styleId="Wawasan18DOIdanHistori">
    <w:name w:val="Wawasan_1.8 DOI dan Histori"/>
    <w:basedOn w:val="Normal"/>
    <w:link w:val="Wawasan18DOIdanHistoriChar"/>
    <w:qFormat/>
    <w:rsid w:val="003F0BF8"/>
    <w:pPr>
      <w:spacing w:after="0" w:line="240" w:lineRule="auto"/>
      <w:jc w:val="center"/>
    </w:pPr>
    <w:rPr>
      <w:rFonts w:ascii="Times New Roman" w:eastAsia="Times New Roman" w:hAnsi="Times New Roman" w:cs="Times New Roman"/>
      <w:sz w:val="24"/>
      <w:szCs w:val="24"/>
      <w:lang w:val="id-ID"/>
    </w:rPr>
  </w:style>
  <w:style w:type="character" w:customStyle="1" w:styleId="Wawasan18DOIdanHistoriChar">
    <w:name w:val="Wawasan_1.8 DOI dan Histori Char"/>
    <w:basedOn w:val="DefaultParagraphFont"/>
    <w:link w:val="Wawasan18DOIdanHistori"/>
    <w:rsid w:val="003F0BF8"/>
    <w:rPr>
      <w:rFonts w:ascii="Times New Roman" w:eastAsia="Times New Roman" w:hAnsi="Times New Roman" w:cs="Times New Roman"/>
      <w:sz w:val="24"/>
      <w:szCs w:val="24"/>
      <w:lang w:eastAsia="en-US"/>
    </w:rPr>
  </w:style>
  <w:style w:type="paragraph" w:styleId="EndnoteText">
    <w:name w:val="endnote text"/>
    <w:basedOn w:val="Normal"/>
    <w:link w:val="EndnoteTextChar"/>
    <w:uiPriority w:val="99"/>
    <w:semiHidden/>
    <w:unhideWhenUsed/>
    <w:rsid w:val="004B18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1898"/>
    <w:rPr>
      <w:lang w:val="en-US" w:eastAsia="en-US"/>
    </w:rPr>
  </w:style>
  <w:style w:type="character" w:styleId="EndnoteReference">
    <w:name w:val="endnote reference"/>
    <w:basedOn w:val="DefaultParagraphFont"/>
    <w:uiPriority w:val="99"/>
    <w:semiHidden/>
    <w:unhideWhenUsed/>
    <w:rsid w:val="004B1898"/>
    <w:rPr>
      <w:vertAlign w:val="superscript"/>
    </w:rPr>
  </w:style>
  <w:style w:type="character" w:styleId="Emphasis">
    <w:name w:val="Emphasis"/>
    <w:basedOn w:val="DefaultParagraphFont"/>
    <w:uiPriority w:val="20"/>
    <w:qFormat/>
    <w:rsid w:val="005E3E20"/>
    <w:rPr>
      <w:i/>
      <w:iCs/>
    </w:rPr>
  </w:style>
  <w:style w:type="character" w:styleId="FollowedHyperlink">
    <w:name w:val="FollowedHyperlink"/>
    <w:basedOn w:val="DefaultParagraphFont"/>
    <w:uiPriority w:val="99"/>
    <w:semiHidden/>
    <w:unhideWhenUsed/>
    <w:rsid w:val="00697EE4"/>
    <w:rPr>
      <w:color w:val="954F72" w:themeColor="followedHyperlink"/>
      <w:u w:val="single"/>
    </w:rPr>
  </w:style>
  <w:style w:type="paragraph" w:customStyle="1" w:styleId="Wawasan21Heading2subjudul">
    <w:name w:val="Wawasan_2.1 Heading 2 (sub judul)"/>
    <w:basedOn w:val="Normal"/>
    <w:qFormat/>
    <w:rsid w:val="00E454A3"/>
    <w:pPr>
      <w:numPr>
        <w:numId w:val="19"/>
      </w:numPr>
      <w:spacing w:after="0" w:line="240" w:lineRule="auto"/>
      <w:ind w:left="284" w:hanging="284"/>
      <w:jc w:val="both"/>
    </w:pPr>
    <w:rPr>
      <w:rFonts w:ascii="Times New Roman" w:eastAsia="Times New Roman" w:hAnsi="Times New Roman" w:cs="Times New Roman"/>
      <w:b/>
      <w:sz w:val="24"/>
      <w:szCs w:val="24"/>
      <w:lang w:val="id-ID"/>
    </w:rPr>
  </w:style>
  <w:style w:type="character" w:customStyle="1" w:styleId="Wawasan23Heading3sub-subjudulChar">
    <w:name w:val="Wawasan_2.3 Heading 3 (sub-sub judul) Char"/>
    <w:basedOn w:val="DefaultParagraphFont"/>
    <w:link w:val="Wawasan23Heading3sub-subjudul"/>
    <w:locked/>
    <w:rsid w:val="00E454A3"/>
    <w:rPr>
      <w:b/>
      <w:sz w:val="24"/>
      <w:szCs w:val="24"/>
      <w:lang w:eastAsia="en-US"/>
    </w:rPr>
  </w:style>
  <w:style w:type="paragraph" w:customStyle="1" w:styleId="Wawasan23Heading3sub-subjudul">
    <w:name w:val="Wawasan_2.3 Heading 3 (sub-sub judul)"/>
    <w:basedOn w:val="Normal"/>
    <w:link w:val="Wawasan23Heading3sub-subjudulChar"/>
    <w:qFormat/>
    <w:rsid w:val="00E454A3"/>
    <w:pPr>
      <w:numPr>
        <w:numId w:val="20"/>
      </w:numPr>
      <w:spacing w:after="0" w:line="240" w:lineRule="auto"/>
      <w:jc w:val="both"/>
    </w:pPr>
    <w:rPr>
      <w:b/>
      <w:sz w:val="24"/>
      <w:szCs w:val="24"/>
      <w:lang w:val="id-ID"/>
    </w:rPr>
  </w:style>
  <w:style w:type="paragraph" w:customStyle="1" w:styleId="abstrak">
    <w:name w:val="abstrak"/>
    <w:basedOn w:val="BodyText"/>
    <w:qFormat/>
    <w:rsid w:val="007466F6"/>
    <w:pPr>
      <w:spacing w:after="0" w:line="240" w:lineRule="auto"/>
      <w:ind w:left="567" w:right="567"/>
      <w:jc w:val="both"/>
    </w:pPr>
    <w:rPr>
      <w:rFonts w:ascii="Times New Roman" w:eastAsia="SimSun" w:hAnsi="Times New Roman" w:cs="Times New Roman"/>
      <w:spacing w:val="-1"/>
      <w:sz w:val="20"/>
      <w:szCs w:val="24"/>
    </w:rPr>
  </w:style>
  <w:style w:type="paragraph" w:styleId="BodyText">
    <w:name w:val="Body Text"/>
    <w:basedOn w:val="Normal"/>
    <w:link w:val="BodyTextChar"/>
    <w:uiPriority w:val="99"/>
    <w:semiHidden/>
    <w:unhideWhenUsed/>
    <w:rsid w:val="007466F6"/>
    <w:pPr>
      <w:spacing w:after="120"/>
    </w:pPr>
  </w:style>
  <w:style w:type="character" w:customStyle="1" w:styleId="BodyTextChar">
    <w:name w:val="Body Text Char"/>
    <w:basedOn w:val="DefaultParagraphFont"/>
    <w:link w:val="BodyText"/>
    <w:uiPriority w:val="99"/>
    <w:semiHidden/>
    <w:rsid w:val="007466F6"/>
    <w:rPr>
      <w:sz w:val="22"/>
      <w:szCs w:val="22"/>
      <w:lang w:val="en-US" w:eastAsia="en-US"/>
    </w:rPr>
  </w:style>
  <w:style w:type="character" w:customStyle="1" w:styleId="Heading1Char">
    <w:name w:val="Heading 1 Char"/>
    <w:basedOn w:val="DefaultParagraphFont"/>
    <w:link w:val="Heading1"/>
    <w:uiPriority w:val="9"/>
    <w:rsid w:val="00211F52"/>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uiPriority w:val="1"/>
    <w:rsid w:val="00211F52"/>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uiPriority w:val="1"/>
    <w:rsid w:val="00211F52"/>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211F52"/>
    <w:rPr>
      <w:rFonts w:ascii="Times New Roman" w:eastAsia="SimSun" w:hAnsi="Times New Roman" w:cs="Times New Roman"/>
      <w:i/>
      <w:iCs/>
      <w:noProof/>
      <w:lang w:val="en-US" w:eastAsia="en-US"/>
    </w:rPr>
  </w:style>
  <w:style w:type="character" w:customStyle="1" w:styleId="ListParagraphChar">
    <w:name w:val="List Paragraph Char"/>
    <w:aliases w:val="Body of text Char,List Paragraph1 Char,Colorful List - Accent 11 Char,Body of textCxSp Char,Body of text+1 Char,Body of text+2 Char,Body of text+3 Char,List Paragraph11 Char,Medium Grid 1 - Accent 21 Char,HEADING 1 Char,arab Char"/>
    <w:link w:val="ListParagraph"/>
    <w:uiPriority w:val="34"/>
    <w:locked/>
    <w:rsid w:val="00211F52"/>
    <w:rPr>
      <w:sz w:val="22"/>
      <w:szCs w:val="22"/>
      <w:lang w:val="en-US" w:eastAsia="en-US"/>
    </w:rPr>
  </w:style>
  <w:style w:type="paragraph" w:styleId="FootnoteText">
    <w:name w:val="footnote text"/>
    <w:basedOn w:val="Normal"/>
    <w:link w:val="FootnoteTextChar"/>
    <w:uiPriority w:val="99"/>
    <w:semiHidden/>
    <w:unhideWhenUsed/>
    <w:rsid w:val="00211F52"/>
    <w:pPr>
      <w:spacing w:after="0" w:line="240" w:lineRule="auto"/>
    </w:pPr>
    <w:rPr>
      <w:rFonts w:eastAsia="Times New Roman" w:cs="Times New Roman"/>
      <w:sz w:val="20"/>
      <w:szCs w:val="20"/>
      <w:lang w:val="id-ID" w:eastAsia="id-ID"/>
    </w:rPr>
  </w:style>
  <w:style w:type="character" w:customStyle="1" w:styleId="FootnoteTextChar">
    <w:name w:val="Footnote Text Char"/>
    <w:basedOn w:val="DefaultParagraphFont"/>
    <w:link w:val="FootnoteText"/>
    <w:uiPriority w:val="99"/>
    <w:semiHidden/>
    <w:rsid w:val="00211F52"/>
    <w:rPr>
      <w:rFonts w:eastAsia="Times New Roman" w:cs="Times New Roman"/>
    </w:rPr>
  </w:style>
  <w:style w:type="character" w:styleId="FootnoteReference">
    <w:name w:val="footnote reference"/>
    <w:uiPriority w:val="99"/>
    <w:semiHidden/>
    <w:unhideWhenUsed/>
    <w:rsid w:val="00211F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7675">
      <w:bodyDiv w:val="1"/>
      <w:marLeft w:val="0"/>
      <w:marRight w:val="0"/>
      <w:marTop w:val="0"/>
      <w:marBottom w:val="0"/>
      <w:divBdr>
        <w:top w:val="none" w:sz="0" w:space="0" w:color="auto"/>
        <w:left w:val="none" w:sz="0" w:space="0" w:color="auto"/>
        <w:bottom w:val="none" w:sz="0" w:space="0" w:color="auto"/>
        <w:right w:val="none" w:sz="0" w:space="0" w:color="auto"/>
      </w:divBdr>
      <w:divsChild>
        <w:div w:id="131675436">
          <w:marLeft w:val="0"/>
          <w:marRight w:val="0"/>
          <w:marTop w:val="0"/>
          <w:marBottom w:val="0"/>
          <w:divBdr>
            <w:top w:val="single" w:sz="4" w:space="0" w:color="F5F5F5"/>
            <w:left w:val="single" w:sz="4" w:space="0" w:color="F5F5F5"/>
            <w:bottom w:val="single" w:sz="4" w:space="0" w:color="F5F5F5"/>
            <w:right w:val="single" w:sz="4" w:space="0" w:color="F5F5F5"/>
          </w:divBdr>
          <w:divsChild>
            <w:div w:id="1647776149">
              <w:marLeft w:val="0"/>
              <w:marRight w:val="0"/>
              <w:marTop w:val="0"/>
              <w:marBottom w:val="0"/>
              <w:divBdr>
                <w:top w:val="none" w:sz="0" w:space="0" w:color="auto"/>
                <w:left w:val="none" w:sz="0" w:space="0" w:color="auto"/>
                <w:bottom w:val="none" w:sz="0" w:space="0" w:color="auto"/>
                <w:right w:val="none" w:sz="0" w:space="0" w:color="auto"/>
              </w:divBdr>
              <w:divsChild>
                <w:div w:id="14774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3410">
      <w:bodyDiv w:val="1"/>
      <w:marLeft w:val="0"/>
      <w:marRight w:val="0"/>
      <w:marTop w:val="0"/>
      <w:marBottom w:val="0"/>
      <w:divBdr>
        <w:top w:val="none" w:sz="0" w:space="0" w:color="auto"/>
        <w:left w:val="none" w:sz="0" w:space="0" w:color="auto"/>
        <w:bottom w:val="none" w:sz="0" w:space="0" w:color="auto"/>
        <w:right w:val="none" w:sz="0" w:space="0" w:color="auto"/>
      </w:divBdr>
    </w:div>
    <w:div w:id="222108093">
      <w:bodyDiv w:val="1"/>
      <w:marLeft w:val="0"/>
      <w:marRight w:val="0"/>
      <w:marTop w:val="0"/>
      <w:marBottom w:val="0"/>
      <w:divBdr>
        <w:top w:val="none" w:sz="0" w:space="0" w:color="auto"/>
        <w:left w:val="none" w:sz="0" w:space="0" w:color="auto"/>
        <w:bottom w:val="none" w:sz="0" w:space="0" w:color="auto"/>
        <w:right w:val="none" w:sz="0" w:space="0" w:color="auto"/>
      </w:divBdr>
      <w:divsChild>
        <w:div w:id="341319751">
          <w:marLeft w:val="0"/>
          <w:marRight w:val="0"/>
          <w:marTop w:val="0"/>
          <w:marBottom w:val="0"/>
          <w:divBdr>
            <w:top w:val="none" w:sz="0" w:space="0" w:color="auto"/>
            <w:left w:val="none" w:sz="0" w:space="0" w:color="auto"/>
            <w:bottom w:val="none" w:sz="0" w:space="0" w:color="auto"/>
            <w:right w:val="none" w:sz="0" w:space="0" w:color="auto"/>
          </w:divBdr>
        </w:div>
        <w:div w:id="1246300420">
          <w:marLeft w:val="0"/>
          <w:marRight w:val="0"/>
          <w:marTop w:val="0"/>
          <w:marBottom w:val="0"/>
          <w:divBdr>
            <w:top w:val="none" w:sz="0" w:space="0" w:color="auto"/>
            <w:left w:val="none" w:sz="0" w:space="0" w:color="auto"/>
            <w:bottom w:val="none" w:sz="0" w:space="0" w:color="auto"/>
            <w:right w:val="none" w:sz="0" w:space="0" w:color="auto"/>
          </w:divBdr>
        </w:div>
        <w:div w:id="2065130900">
          <w:marLeft w:val="0"/>
          <w:marRight w:val="0"/>
          <w:marTop w:val="0"/>
          <w:marBottom w:val="0"/>
          <w:divBdr>
            <w:top w:val="none" w:sz="0" w:space="0" w:color="auto"/>
            <w:left w:val="none" w:sz="0" w:space="0" w:color="auto"/>
            <w:bottom w:val="none" w:sz="0" w:space="0" w:color="auto"/>
            <w:right w:val="none" w:sz="0" w:space="0" w:color="auto"/>
          </w:divBdr>
        </w:div>
      </w:divsChild>
    </w:div>
    <w:div w:id="632907920">
      <w:bodyDiv w:val="1"/>
      <w:marLeft w:val="0"/>
      <w:marRight w:val="0"/>
      <w:marTop w:val="0"/>
      <w:marBottom w:val="0"/>
      <w:divBdr>
        <w:top w:val="none" w:sz="0" w:space="0" w:color="auto"/>
        <w:left w:val="none" w:sz="0" w:space="0" w:color="auto"/>
        <w:bottom w:val="none" w:sz="0" w:space="0" w:color="auto"/>
        <w:right w:val="none" w:sz="0" w:space="0" w:color="auto"/>
      </w:divBdr>
    </w:div>
    <w:div w:id="658727486">
      <w:bodyDiv w:val="1"/>
      <w:marLeft w:val="0"/>
      <w:marRight w:val="0"/>
      <w:marTop w:val="0"/>
      <w:marBottom w:val="0"/>
      <w:divBdr>
        <w:top w:val="none" w:sz="0" w:space="0" w:color="auto"/>
        <w:left w:val="none" w:sz="0" w:space="0" w:color="auto"/>
        <w:bottom w:val="none" w:sz="0" w:space="0" w:color="auto"/>
        <w:right w:val="none" w:sz="0" w:space="0" w:color="auto"/>
      </w:divBdr>
    </w:div>
    <w:div w:id="1185746133">
      <w:bodyDiv w:val="1"/>
      <w:marLeft w:val="0"/>
      <w:marRight w:val="0"/>
      <w:marTop w:val="0"/>
      <w:marBottom w:val="0"/>
      <w:divBdr>
        <w:top w:val="none" w:sz="0" w:space="0" w:color="auto"/>
        <w:left w:val="none" w:sz="0" w:space="0" w:color="auto"/>
        <w:bottom w:val="none" w:sz="0" w:space="0" w:color="auto"/>
        <w:right w:val="none" w:sz="0" w:space="0" w:color="auto"/>
      </w:divBdr>
      <w:divsChild>
        <w:div w:id="1137724650">
          <w:marLeft w:val="0"/>
          <w:marRight w:val="0"/>
          <w:marTop w:val="0"/>
          <w:marBottom w:val="0"/>
          <w:divBdr>
            <w:top w:val="single" w:sz="4" w:space="0" w:color="F5F5F5"/>
            <w:left w:val="single" w:sz="4" w:space="0" w:color="F5F5F5"/>
            <w:bottom w:val="single" w:sz="4" w:space="0" w:color="F5F5F5"/>
            <w:right w:val="single" w:sz="4" w:space="0" w:color="F5F5F5"/>
          </w:divBdr>
          <w:divsChild>
            <w:div w:id="1453017875">
              <w:marLeft w:val="0"/>
              <w:marRight w:val="0"/>
              <w:marTop w:val="0"/>
              <w:marBottom w:val="0"/>
              <w:divBdr>
                <w:top w:val="none" w:sz="0" w:space="0" w:color="auto"/>
                <w:left w:val="none" w:sz="0" w:space="0" w:color="auto"/>
                <w:bottom w:val="none" w:sz="0" w:space="0" w:color="auto"/>
                <w:right w:val="none" w:sz="0" w:space="0" w:color="auto"/>
              </w:divBdr>
              <w:divsChild>
                <w:div w:id="1824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http://issn.pdii.lipi.go.id/issn.cgi?daftar&amp;&amp;&amp;&amp;&amp;2528-5505"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Tri10</b:Tag>
    <b:SourceType>Book</b:SourceType>
    <b:Guid>{AB9B633E-7F01-41CB-B5B0-8C50F977701E}</b:Guid>
    <b:JournalName>Edukatif:Jurnal Ilmu Pendidikan</b:JournalName>
    <b:Year>2010</b:Year>
    <b:Pages>28-37</b:Pages>
    <b:Author>
      <b:Author>
        <b:NameList>
          <b:Person>
            <b:Last>Trianto</b:Last>
          </b:Person>
        </b:NameList>
      </b:Author>
    </b:Author>
    <b:Volume>2</b:Volume>
    <b:Issue>1</b:Issue>
    <b:City>Jakarta</b:City>
    <b:Publisher>Kencana</b:Publisher>
    <b:RefOrder>1</b:RefOrder>
  </b:Source>
  <b:Source>
    <b:Tag>San181</b:Tag>
    <b:SourceType>Book</b:SourceType>
    <b:Guid>{0E7C00ED-80B4-4C25-A9C3-0CCE275D7294}</b:Guid>
    <b:Title>Mendesain Model Pembelajaran Inovatif-Progresif </b:Title>
    <b:Year>2010</b:Year>
    <b:City>Jakarta</b:City>
    <b:Publisher>Kencana</b:Publisher>
    <b:Author>
      <b:Author>
        <b:NameList>
          <b:Person>
            <b:Last>Trianto</b:Last>
          </b:Person>
        </b:NameList>
      </b:Author>
    </b:Author>
    <b:RefOrder>2</b:RefOrder>
  </b:Source>
  <b:Source>
    <b:Tag>Set18</b:Tag>
    <b:SourceType>JournalArticle</b:SourceType>
    <b:Guid>{B9685AFD-9894-4402-B085-22276DDA490C}</b:Guid>
    <b:Title>The effect of contextual teaching and learning model and motivation towards skill of fable text writing.</b:Title>
    <b:Year>2018</b:Year>
    <b:JournalName>International Conference on Language, Literature, and Education</b:JournalName>
    <b:Pages>96</b:Pages>
    <b:Author>
      <b:Author>
        <b:NameList>
          <b:Person>
            <b:Last>Setiawati</b:Last>
            <b:First>N.</b:First>
            <b:Middle>K., Ramadhan, S., &amp; Gani, E.</b:Middle>
          </b:Person>
        </b:NameList>
      </b:Author>
    </b:Author>
    <b:RefOrder>3</b:RefOrder>
  </b:Source>
  <b:Source>
    <b:Tag>Joh11</b:Tag>
    <b:SourceType>Book</b:SourceType>
    <b:Guid>{C007B23F-2B53-4312-8AB2-E00C3578DFC0}</b:Guid>
    <b:Title>CTL (Contextual Teaching and Learning</b:Title>
    <b:JournalName>Unnes Physics Education Journal</b:JournalName>
    <b:Year>2011</b:Year>
    <b:Pages>51-58</b:Pages>
    <b:Author>
      <b:Author>
        <b:NameList>
          <b:Person>
            <b:Last>Johnson</b:Last>
            <b:First>Elaine</b:First>
            <b:Middle>B.</b:Middle>
          </b:Person>
        </b:NameList>
      </b:Author>
    </b:Author>
    <b:Volume>5</b:Volume>
    <b:Issue>3</b:Issue>
    <b:City>Bandung</b:City>
    <b:Publisher>Kaifa</b:Publisher>
    <b:RefOrder>4</b:RefOrder>
  </b:Source>
  <b:Source>
    <b:Tag>Sar20</b:Tag>
    <b:SourceType>JournalArticle</b:SourceType>
    <b:Guid>{A6D106BD-655C-4620-B2B0-D5A13AAD22E0}</b:Guid>
    <b:Title>MThe development of audio-visual media with contextual teaching learning approach to improve learning motivation and critical thinking skills.</b:Title>
    <b:JournalName>Psychology, Evaluation, and Technology in Educational Research</b:JournalName>
    <b:Year>2020</b:Year>
    <b:Pages>98-114</b:Pages>
    <b:Author>
      <b:Author>
        <b:NameList>
          <b:Person>
            <b:Last>Sarwinda</b:Last>
            <b:First>K.,</b:First>
            <b:Middle>Rohaeti, E., &amp; Fatharani</b:Middle>
          </b:Person>
        </b:NameList>
      </b:Author>
    </b:Author>
    <b:Volume>5</b:Volume>
    <b:Issue>2</b:Issue>
    <b:RefOrder>5</b:RefOrder>
  </b:Source>
  <b:Source>
    <b:Tag>hid16</b:Tag>
    <b:SourceType>JournalArticle</b:SourceType>
    <b:Guid>{9ED79876-FE34-41E9-AEBB-FDC584F02362}</b:Guid>
    <b:Title>Penerapan Model Contextual Teaching Learning (CTL) terhadap Hasil Belajar Fisika pada Siswa Kelas XI SMA Handayani Sungguminasa Kabupaten Gowa. </b:Title>
    <b:Author>
      <b:Author>
        <b:NameList>
          <b:Person>
            <b:Last>hidayah</b:Last>
            <b:First>Nur.</b:First>
            <b:Middle>et al</b:Middle>
          </b:Person>
        </b:NameList>
      </b:Author>
    </b:Author>
    <b:JournalName>Jurnal Pendidikan Fisika</b:JournalName>
    <b:Year>2016</b:Year>
    <b:Pages>161-174</b:Pages>
    <b:RefOrder>6</b:RefOrder>
  </b:Source>
  <b:Source>
    <b:Tag>Lot18</b:Tag>
    <b:SourceType>JournalArticle</b:SourceType>
    <b:Guid>{C48F46B0-E69E-43C5-ABF2-B12CFB6B6851}</b:Guid>
    <b:Year>2018</b:Year>
    <b:Author>
      <b:Author>
        <b:NameList>
          <b:Person>
            <b:Last>Lotulung</b:Last>
            <b:First>C.</b:First>
            <b:Middle>F., Ibrahim, N., &amp; Tumurang, H.</b:Middle>
          </b:Person>
        </b:NameList>
      </b:Author>
    </b:Author>
    <b:City>Makassar</b:City>
    <b:Publisher>Alauddin University Press</b:Publisher>
    <b:Pages>37-46</b:Pages>
    <b:Title>Effectiveness of Learning Method Contextual Teaching Learning (CTL) for Increasing Learning Outcomes of Entrepreneurship Education.</b:Title>
    <b:JournalName>Turkish Online Journal of Educational Technology-TOJET</b:JournalName>
    <b:RefOrder>7</b:RefOrder>
  </b:Source>
  <b:Source>
    <b:Tag>Hay17</b:Tag>
    <b:SourceType>JournalArticle</b:SourceType>
    <b:Guid>{EA0F483A-5BEB-4101-A458-232495AA9E91}</b:Guid>
    <b:Title>Pengaruh model pembelajaran inkuiri dengan menggunakan media simulasi terhadap hasil belajar fisika siswa kelas X MIA SMAN 1 Lingsar Lombok Barat Tahun Pelajaran 2016/2017.</b:Title>
    <b:JournalName>Jurnal Pendidikan Fisika dan Teknologi</b:JournalName>
    <b:Year>2017</b:Year>
    <b:Pages>48-54</b:Pages>
    <b:Author>
      <b:Author>
        <b:NameList>
          <b:Person>
            <b:Last>Hayati</b:Last>
            <b:First>S.</b:First>
            <b:Middle>N., Hikmawati, H., &amp; Wahyudi, W</b:Middle>
          </b:Person>
        </b:NameList>
      </b:Author>
    </b:Author>
    <b:Volume>4</b:Volume>
    <b:Issue>1</b:Issue>
    <b:RefOrder>8</b:RefOrder>
  </b:Source>
  <b:Source>
    <b:Tag>Sus15</b:Tag>
    <b:SourceType>JournalArticle</b:SourceType>
    <b:Guid>{439C7010-03FE-4077-9EB3-E3DB58E43408}</b:Guid>
    <b:Title>Pengaruh Motivasi Belajar Dan Kedisiplinan Terhadap Hasil Belajar Fisika Pada Siswa Kelas Mia Sman 1 Marioriwawo Kabupaten Soppeng.</b:Title>
    <b:JournalName>jurnal pendidikan fisika</b:JournalName>
    <b:Year>2015</b:Year>
    <b:Pages>1-8</b:Pages>
    <b:Author>
      <b:Author>
        <b:NameList>
          <b:Person>
            <b:Last>Susianah</b:Last>
            <b:First>H.</b:First>
            <b:Middle>M., &amp; Hidayat, Y</b:Middle>
          </b:Person>
        </b:NameList>
      </b:Author>
    </b:Author>
    <b:Volume>6</b:Volume>
    <b:Issue>1</b:Issue>
    <b:RefOrder>9</b:RefOrder>
  </b:Source>
  <b:Source>
    <b:Tag>Uno13</b:Tag>
    <b:SourceType>Book</b:SourceType>
    <b:Guid>{3FB0D445-CDA4-416D-94AE-140E55256957}</b:Guid>
    <b:Title>Teori Motivasi Dan Pengukurannya: Analisis Dibidang Pendidikan</b:Title>
    <b:JournalName>e-journal Program Pascasarjana Universitas Pendidikan Ganesha</b:JournalName>
    <b:Year>2013</b:Year>
    <b:Author>
      <b:Author>
        <b:NameList>
          <b:Person>
            <b:Last>Uno</b:Last>
            <b:First>Hamzah</b:First>
            <b:Middle>B</b:Middle>
          </b:Person>
        </b:NameList>
      </b:Author>
    </b:Author>
    <b:Volume>3</b:Volume>
    <b:Issue>2</b:Issue>
    <b:City>Jakarta</b:City>
    <b:Publisher>Bumi Aksara</b:Publisher>
    <b:RefOrder>10</b:RefOrder>
  </b:Source>
  <b:Source>
    <b:Tag>Sal15</b:Tag>
    <b:SourceType>JournalArticle</b:SourceType>
    <b:Guid>{B4FBDEB9-9926-4F62-B923-68DCEF82D65C}</b:Guid>
    <b:Title>The Effects of Learning Model and Achievement Motivation on Natural Science Learning Outcomes of Students at State Islamic Elementary Schools in Medan, Indonesia. </b:Title>
    <b:JournalName>Journal of Education and Training</b:JournalName>
    <b:Year>2017</b:Year>
    <b:Pages>132</b:Pages>
    <b:Author>
      <b:Author>
        <b:NameList>
          <b:Person>
            <b:Last>Nasution</b:Last>
            <b:First>W.</b:First>
            <b:Middle>N</b:Middle>
          </b:Person>
        </b:NameList>
      </b:Author>
    </b:Author>
    <b:Volume>3</b:Volume>
    <b:Issue>4</b:Issue>
    <b:RefOrder>11</b:RefOrder>
  </b:Source>
  <b:Source>
    <b:Tag>Sud14</b:Tag>
    <b:SourceType>Book</b:SourceType>
    <b:Guid>{4B006102-E0DF-4DBE-B427-09DAD6F7F671}</b:Guid>
    <b:Author>
      <b:Author>
        <b:NameList>
          <b:Person>
            <b:Last>Sudjana</b:Last>
            <b:First>Nana.</b:First>
          </b:Person>
        </b:NameList>
      </b:Author>
    </b:Author>
    <b:Title>dasar-dasar proses belajar Mengajar</b:Title>
    <b:Year>2014</b:Year>
    <b:City>Bandung</b:City>
    <b:Publisher>sinar baru algesindo</b:Publisher>
    <b:RefOrder>12</b:RefOrder>
  </b:Source>
  <b:Source>
    <b:Tag>Nas17</b:Tag>
    <b:SourceType>JournalArticle</b:SourceType>
    <b:Guid>{E8E3FB38-DD89-48E6-A8A3-3E38CCD9813C}</b:Guid>
    <b:Title>The Effects of Learning Model and Achievement Motivation on Natural Science Learning Outcomes of Students at State Islamic Elementary Schools in Medan, Indonesia</b:Title>
    <b:JournalName> Journal of Education and Training</b:JournalName>
    <b:Year>2017</b:Year>
    <b:Pages>132</b:Pages>
    <b:Author>
      <b:Author>
        <b:NameList>
          <b:Person>
            <b:Last>Nasution</b:Last>
            <b:First>W.</b:First>
            <b:Middle>N.</b:Middle>
          </b:Person>
        </b:NameList>
      </b:Author>
    </b:Author>
    <b:Volume>2</b:Volume>
    <b:Issue>1</b:Issue>
    <b:RefOrder>13</b:RefOrder>
  </b:Source>
  <b:Source>
    <b:Tag>Ras09</b:Tag>
    <b:SourceType>Book</b:SourceType>
    <b:Guid>{1FC9AECB-8771-4BAB-ABFA-5E8AD4D3E739}</b:Guid>
    <b:Title>Penilaian Hasil Belajar</b:Title>
    <b:Year>2009</b:Year>
    <b:Author>
      <b:Author>
        <b:NameList>
          <b:Person>
            <b:Last>Rasyid</b:Last>
            <b:First>Harun</b:First>
          </b:Person>
        </b:NameList>
      </b:Author>
    </b:Author>
    <b:City>Bandung</b:City>
    <b:Publisher>Wacana Prima</b:Publisher>
    <b:RefOrder>14</b:RefOrder>
  </b:Source>
  <b:Source>
    <b:Tag>Per07</b:Tag>
    <b:SourceType>Book</b:SourceType>
    <b:Guid>{5FA7EA21-301F-497D-A890-ED7430F8F17D}</b:Guid>
    <b:Title>Peraturan Menteri Pendidikan Nasional No.24 Tahun 2007 Tentang Standar Sarana dan Prasarana untuk Sekolah Menengah Atas.</b:Title>
    <b:Year>2007</b:Year>
    <b:Author>
      <b:Author>
        <b:NameList>
          <b:Person>
            <b:Last>Permendiknas</b:Last>
          </b:Person>
        </b:NameList>
      </b:Author>
    </b:Author>
    <b:City>Jakarta</b:City>
    <b:Publisher>Biro Hukum dan Organisasi Departemen Pendidikan Nasional</b:Publisher>
    <b:RefOrder>15</b:RefOrder>
  </b:Source>
  <b:Source>
    <b:Tag>Dar10</b:Tag>
    <b:SourceType>Book</b:SourceType>
    <b:Guid>{10B00430-29C5-4D15-9B99-E6BC09129C2E}</b:Guid>
    <b:Title>Kemampuan Dasar Mengajar</b:Title>
    <b:Year>2010</b:Year>
    <b:City>Bandung</b:City>
    <b:Publisher>Alfabeta</b:Publisher>
    <b:Author>
      <b:Author>
        <b:NameList>
          <b:Person>
            <b:Last>Darmadi</b:Last>
            <b:Middle>H</b:Middle>
          </b:Person>
        </b:NameList>
      </b:Author>
    </b:Author>
    <b:RefOrder>16</b:RefOrder>
  </b:Source>
  <b:Source>
    <b:Tag>Dep081</b:Tag>
    <b:SourceType>Book</b:SourceType>
    <b:Guid>{8F2C9E23-C227-42B5-AF6F-8B6C00EE71B4}</b:Guid>
    <b:Author>
      <b:Author>
        <b:NameList>
          <b:Person>
            <b:Last>Depdiknas</b:Last>
          </b:Person>
        </b:NameList>
      </b:Author>
    </b:Author>
    <b:Title>Panduan Pengembangan Bahan Ajar</b:Title>
    <b:Year>2008</b:Year>
    <b:City>Jakarta</b:City>
    <b:Publisher>Direktorat Jendral Manajemen Pendidikan Dasar dan Menengah</b:Publisher>
    <b:RefOrder>17</b:RefOrder>
  </b:Source>
  <b:Source>
    <b:Tag>Wat19</b:Tag>
    <b:SourceType>JournalArticle</b:SourceType>
    <b:Guid>{C9C8CF5D-6F5B-4D61-B46B-AB6BA49B558E}</b:Guid>
    <b:Title>Penerapan Pembelajaran Fisika Berbasis CTL (Contextual Teaching And learning) Melalui Metode Eksperimen Untuk Meningkatkan Motivasi Dan Hasil Belajar Siswa Pada Materi Tata Surya Kelas VII Mts Al-Madaniyah Jempong B</b:Title>
    <b:Year>2019</b:Year>
    <b:Author>
      <b:Author>
        <b:NameList>
          <b:Person>
            <b:Last>Wati</b:Last>
            <b:First>Rosi</b:First>
            <b:Middle>Yulistia</b:Middle>
          </b:Person>
        </b:NameList>
      </b:Author>
    </b:Author>
    <b:Volume>1</b:Volume>
    <b:Issue>6</b:Issue>
    <b:RefOrder>18</b:RefOrder>
  </b:Source>
  <b:Source>
    <b:Tag>Asn18</b:Tag>
    <b:SourceType>JournalArticle</b:SourceType>
    <b:Guid>{40DA8F40-BE9A-4D14-A6B1-08913260548D}</b:Guid>
    <b:Title>Penerapan Model Pembelajaran CTL (Contextual Teaching And Learning) Untuk Meningkatkan Hasil Belajar Peserta Didik Pada Materi   Fluida Statis Di Sman 1 Bakongan Timur.</b:Title>
    <b:JournalName>Jurnal Pendidikan</b:JournalName>
    <b:Year>2018</b:Year>
    <b:Author>
      <b:Author>
        <b:NameList>
          <b:Person>
            <b:Last>Asnidar</b:Last>
          </b:Person>
        </b:NameList>
      </b:Author>
    </b:Author>
    <b:Volume>23</b:Volume>
    <b:Issue>1</b:Issue>
    <b:RefOrder>19</b:RefOrder>
  </b:Source>
  <b:Source>
    <b:Tag>Hik16</b:Tag>
    <b:SourceType>JournalArticle</b:SourceType>
    <b:Guid>{4A87D164-CD1E-4484-A325-078A5BCE6E66}</b:Guid>
    <b:Author>
      <b:Author>
        <b:NameList>
          <b:Person>
            <b:Last>Hikmayanti</b:Last>
            <b:First>et</b:First>
            <b:Middle>al.</b:Middle>
          </b:Person>
        </b:NameList>
      </b:Author>
    </b:Author>
    <b:Title>Pengaruh Model Problem Based Learning Menggunakan Simulasi Terhadap Hasil Belajar Siswa Pada Materi Gerak Lurus Kelas VII MTs Bou.</b:Title>
    <b:JournalName>JPFT (Jurnal Pendidikan Fisika Tadulako Online)</b:JournalName>
    <b:Year>2016</b:Year>
    <b:Volume>9</b:Volume>
    <b:Issue>1</b:Issue>
    <b:RefOrder>20</b:RefOrder>
  </b:Source>
  <b:Source>
    <b:Tag>Nur16</b:Tag>
    <b:SourceType>JournalArticle</b:SourceType>
    <b:Guid>{B898D6A4-5D85-4DD2-B1D3-584DDE3613C8}</b:Guid>
    <b:Title>Penerapan Model Contextual Teaching Learning (CTL) terhadap Hasil Belajar Fisika pada Siswa Kelas XI SMA Handayani Sungguminasa Kabupaten Gowa</b:Title>
    <b:JournalName>Jurnal Pendidikan Indonesia</b:JournalName>
    <b:Year>2016</b:Year>
    <b:Pages>161-174</b:Pages>
    <b:Author>
      <b:Author>
        <b:NameList>
          <b:Person>
            <b:Last>Nurhidayah</b:Last>
            <b:First>N.,</b:First>
            <b:Middle>Yani, A., &amp; Nurlina, N.</b:Middle>
          </b:Person>
        </b:NameList>
      </b:Author>
    </b:Author>
    <b:Volume>5</b:Volume>
    <b:Issue>2</b:Issue>
    <b:RefOrder>21</b:RefOrder>
  </b:Source>
  <b:Source>
    <b:Tag>Per06</b:Tag>
    <b:SourceType>JournalArticle</b:SourceType>
    <b:Guid>{58B0ACE7-0AAB-4E09-8752-4D1203BE4275}</b:Guid>
    <b:Title>Phet: Interactive Simulasi for Teaching and Learning Physics</b:Title>
    <b:JournalName>The Physics Teacher</b:JournalName>
    <b:Year>2006</b:Year>
    <b:Pages>303</b:Pages>
    <b:Author>
      <b:Author>
        <b:NameList>
          <b:Person>
            <b:Last>Perkins</b:Last>
            <b:First>Katherine</b:First>
          </b:Person>
        </b:NameList>
      </b:Author>
    </b:Author>
    <b:Volume>1</b:Volume>
    <b:Issue>4</b:Issue>
    <b:RefOrder>22</b:RefOrder>
  </b:Source>
  <b:Source>
    <b:Tag>Sud1</b:Tag>
    <b:SourceType>Book</b:SourceType>
    <b:Guid>{56C912C1-EE5C-4829-B4F4-0601A72B48C0}</b:Guid>
    <b:JournalName>Jurnal Pembelajaran Fisika</b:JournalName>
    <b:Year>2014</b:Year>
    <b:Author>
      <b:Author>
        <b:NameList>
          <b:Person>
            <b:Last>Sudjana</b:Last>
            <b:First>Nana.</b:First>
          </b:Person>
        </b:NameList>
      </b:Author>
    </b:Author>
    <b:Volume>5</b:Volume>
    <b:Issue>1</b:Issue>
    <b:City>Bandung</b:City>
    <b:Publisher>Sinar Baru Algesindo</b:Publisher>
    <b:RefOrder>23</b:RefOrder>
  </b:Source>
</b:Sources>
</file>

<file path=customXml/itemProps1.xml><?xml version="1.0" encoding="utf-8"?>
<ds:datastoreItem xmlns:ds="http://schemas.openxmlformats.org/officeDocument/2006/customXml" ds:itemID="{F7D966A7-0104-4E5C-95B3-6F447371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7948</Words>
  <Characters>45305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FYM Inc.</Company>
  <LinksUpToDate>false</LinksUpToDate>
  <CharactersWithSpaces>53147</CharactersWithSpaces>
  <SharedDoc>false</SharedDoc>
  <HLinks>
    <vt:vector size="6" baseType="variant">
      <vt:variant>
        <vt:i4>7536723</vt:i4>
      </vt:variant>
      <vt:variant>
        <vt:i4>3</vt:i4>
      </vt:variant>
      <vt:variant>
        <vt:i4>0</vt:i4>
      </vt:variant>
      <vt:variant>
        <vt:i4>5</vt:i4>
      </vt:variant>
      <vt:variant>
        <vt:lpwstr>mailto:jurnal.mg@bmkg.go.id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Ferli Irwansyah</dc:creator>
  <cp:lastModifiedBy>LENOVO</cp:lastModifiedBy>
  <cp:revision>3</cp:revision>
  <cp:lastPrinted>2017-06-19T03:26:00Z</cp:lastPrinted>
  <dcterms:created xsi:type="dcterms:W3CDTF">2022-02-11T03:52:00Z</dcterms:created>
  <dcterms:modified xsi:type="dcterms:W3CDTF">2022-02-11T03:59:00Z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2d6c02d6-e089-3369-8780-fca3753d1e3c</vt:lpwstr>
  </property>
  <property fmtid="{D5CDD505-2E9C-101B-9397-08002B2CF9AE}" pid="24" name="Mendeley Citation Style_1">
    <vt:lpwstr>http://www.zotero.org/styles/apa</vt:lpwstr>
  </property>
</Properties>
</file>