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E8" w:rsidRDefault="00EE19E8" w:rsidP="00671BA1">
      <w:pPr>
        <w:jc w:val="center"/>
        <w:rPr>
          <w:b/>
          <w:sz w:val="36"/>
          <w:szCs w:val="36"/>
        </w:rPr>
      </w:pPr>
    </w:p>
    <w:p w:rsidR="00671BA1" w:rsidRPr="00C332F0" w:rsidRDefault="00D22153" w:rsidP="00671BA1">
      <w:pPr>
        <w:jc w:val="center"/>
        <w:rPr>
          <w:b/>
          <w:sz w:val="38"/>
          <w:szCs w:val="38"/>
        </w:rPr>
      </w:pPr>
      <w:r w:rsidRPr="00D22153">
        <w:rPr>
          <w:b/>
          <w:sz w:val="36"/>
          <w:szCs w:val="36"/>
          <w:lang w:val="en-US"/>
        </w:rPr>
        <w:t>IMPLEMENTATION OF PARTICLE SWARM OPTIMIZATION (PSO) METHOD IN DETERMINING THE COMPOSITION OF ANIMAL FEED IN BROILER CHICKENS WITH MINIMUM COST</w:t>
      </w:r>
    </w:p>
    <w:p w:rsidR="00671BA1" w:rsidRDefault="00D22153" w:rsidP="00671BA1">
      <w:pPr>
        <w:pStyle w:val="AuthorName"/>
        <w:rPr>
          <w:rFonts w:asciiTheme="minorHAnsi" w:hAnsiTheme="minorHAnsi"/>
        </w:rPr>
      </w:pPr>
      <w:r>
        <w:rPr>
          <w:rFonts w:asciiTheme="minorHAnsi" w:hAnsiTheme="minorHAnsi"/>
          <w:lang w:val="id-ID"/>
        </w:rPr>
        <w:t>Taslima Dewi</w:t>
      </w:r>
      <w:r w:rsidR="00671BA1">
        <w:rPr>
          <w:rFonts w:asciiTheme="minorHAnsi" w:hAnsiTheme="minorHAnsi"/>
          <w:szCs w:val="28"/>
          <w:vertAlign w:val="superscript"/>
        </w:rPr>
        <w:t>a)</w:t>
      </w:r>
      <w:r w:rsidR="009C76D3">
        <w:rPr>
          <w:rFonts w:asciiTheme="minorHAnsi" w:hAnsiTheme="minorHAnsi"/>
          <w:lang w:val="en-AU"/>
        </w:rPr>
        <w:t xml:space="preserve"> </w:t>
      </w:r>
      <w:r>
        <w:rPr>
          <w:rFonts w:asciiTheme="minorHAnsi" w:hAnsiTheme="minorHAnsi"/>
          <w:lang w:val="id-ID"/>
        </w:rPr>
        <w:t>Ismail Husein</w:t>
      </w:r>
      <w:r w:rsidR="00671BA1">
        <w:rPr>
          <w:rFonts w:asciiTheme="minorHAnsi" w:hAnsiTheme="minorHAnsi"/>
          <w:szCs w:val="28"/>
          <w:vertAlign w:val="superscript"/>
        </w:rPr>
        <w:t>b)</w:t>
      </w:r>
    </w:p>
    <w:p w:rsidR="00D22153" w:rsidRPr="00D22153" w:rsidRDefault="00D22153" w:rsidP="00D22153">
      <w:pPr>
        <w:pStyle w:val="AuthorAffiliation"/>
      </w:pPr>
      <w:r w:rsidRPr="00D22153">
        <w:t>Department of M</w:t>
      </w:r>
      <w:r w:rsidR="00645FD3">
        <w:t xml:space="preserve">athematics, Faculty </w:t>
      </w:r>
      <w:proofErr w:type="gramStart"/>
      <w:r w:rsidR="00645FD3">
        <w:t>Of</w:t>
      </w:r>
      <w:proofErr w:type="gramEnd"/>
      <w:r w:rsidR="00645FD3">
        <w:t xml:space="preserve"> Science </w:t>
      </w:r>
      <w:r w:rsidR="00645FD3">
        <w:rPr>
          <w:lang w:val="id-ID"/>
        </w:rPr>
        <w:t>a</w:t>
      </w:r>
      <w:proofErr w:type="spellStart"/>
      <w:r w:rsidRPr="00D22153">
        <w:t>nd</w:t>
      </w:r>
      <w:proofErr w:type="spellEnd"/>
      <w:r w:rsidRPr="00D22153">
        <w:t xml:space="preserve"> Technology, North Sumatra State Islamic University</w:t>
      </w:r>
    </w:p>
    <w:p w:rsidR="00671BA1" w:rsidRDefault="00D22153" w:rsidP="00D22153">
      <w:pPr>
        <w:pStyle w:val="AuthorAffiliation"/>
        <w:rPr>
          <w:i w:val="0"/>
          <w:iCs/>
          <w:lang w:val="id-ID"/>
        </w:rPr>
      </w:pPr>
      <w:r w:rsidRPr="00D22153">
        <w:rPr>
          <w:rFonts w:asciiTheme="minorHAnsi" w:hAnsiTheme="minorHAnsi"/>
          <w:lang w:val="de-DE"/>
        </w:rPr>
        <w:t>Medan, Indonesia</w:t>
      </w:r>
      <w:r w:rsidR="00671BA1">
        <w:rPr>
          <w:rFonts w:asciiTheme="minorHAnsi" w:hAnsiTheme="minorHAnsi"/>
        </w:rPr>
        <w:br/>
      </w:r>
      <w:r w:rsidR="00671BA1">
        <w:rPr>
          <w:rFonts w:asciiTheme="minorHAnsi" w:hAnsiTheme="minorHAnsi"/>
        </w:rPr>
        <w:br/>
      </w:r>
      <w:r w:rsidR="00671BA1">
        <w:rPr>
          <w:rFonts w:asciiTheme="minorHAnsi" w:hAnsiTheme="minorHAnsi"/>
          <w:szCs w:val="28"/>
          <w:vertAlign w:val="superscript"/>
        </w:rPr>
        <w:t>a)</w:t>
      </w:r>
      <w:r w:rsidR="00671BA1">
        <w:rPr>
          <w:rFonts w:asciiTheme="minorHAnsi" w:hAnsiTheme="minorHAnsi"/>
          <w:lang w:val="id-ID"/>
        </w:rPr>
        <w:t>email</w:t>
      </w:r>
      <w:r w:rsidR="00671BA1">
        <w:rPr>
          <w:rFonts w:asciiTheme="minorHAnsi" w:hAnsiTheme="minorHAnsi"/>
        </w:rPr>
        <w:t xml:space="preserve">: </w:t>
      </w:r>
      <w:hyperlink r:id="rId8" w:history="1">
        <w:r w:rsidRPr="000F25D8">
          <w:rPr>
            <w:rStyle w:val="Hyperlink"/>
            <w:rFonts w:asciiTheme="minorHAnsi" w:hAnsiTheme="minorHAnsi"/>
            <w:lang w:val="id-ID"/>
          </w:rPr>
          <w:t>taslima0703191059@uinsu.ac.id</w:t>
        </w:r>
      </w:hyperlink>
      <w:r>
        <w:rPr>
          <w:rFonts w:asciiTheme="minorHAnsi" w:hAnsiTheme="minorHAnsi"/>
          <w:lang w:val="id-ID"/>
        </w:rPr>
        <w:t xml:space="preserve"> </w:t>
      </w:r>
      <w:r w:rsidR="00671BA1">
        <w:rPr>
          <w:rFonts w:asciiTheme="minorHAnsi" w:hAnsiTheme="minorHAnsi"/>
        </w:rPr>
        <w:br/>
      </w:r>
      <w:r w:rsidR="00671BA1">
        <w:rPr>
          <w:rFonts w:asciiTheme="minorHAnsi" w:hAnsiTheme="minorHAnsi"/>
          <w:szCs w:val="28"/>
          <w:vertAlign w:val="superscript"/>
        </w:rPr>
        <w:t>b)</w:t>
      </w:r>
      <w:r w:rsidR="00671BA1">
        <w:rPr>
          <w:rFonts w:asciiTheme="minorHAnsi" w:hAnsiTheme="minorHAnsi"/>
          <w:lang w:val="id-ID"/>
        </w:rPr>
        <w:t xml:space="preserve"> email</w:t>
      </w:r>
      <w:r w:rsidR="00671BA1">
        <w:rPr>
          <w:rFonts w:asciiTheme="minorHAnsi" w:hAnsiTheme="minorHAnsi"/>
        </w:rPr>
        <w:t>:</w:t>
      </w:r>
      <w:r>
        <w:rPr>
          <w:rFonts w:asciiTheme="minorHAnsi" w:hAnsiTheme="minorHAnsi"/>
          <w:lang w:val="id-ID"/>
        </w:rPr>
        <w:t xml:space="preserve"> </w:t>
      </w:r>
      <w:hyperlink r:id="rId9" w:history="1">
        <w:r w:rsidRPr="000F25D8">
          <w:rPr>
            <w:rStyle w:val="Hyperlink"/>
            <w:rFonts w:asciiTheme="minorHAnsi" w:hAnsiTheme="minorHAnsi"/>
            <w:lang w:val="id-ID"/>
          </w:rPr>
          <w:t>husein_ismail@uinsu.ac.id</w:t>
        </w:r>
      </w:hyperlink>
      <w:r>
        <w:rPr>
          <w:rFonts w:asciiTheme="minorHAnsi" w:hAnsiTheme="minorHAnsi"/>
          <w:lang w:val="id-ID"/>
        </w:rPr>
        <w:t xml:space="preserve"> </w:t>
      </w:r>
      <w:r w:rsidR="00671BA1">
        <w:rPr>
          <w:rFonts w:asciiTheme="minorHAnsi" w:hAnsiTheme="minorHAnsi"/>
        </w:rPr>
        <w:br/>
      </w:r>
    </w:p>
    <w:p w:rsidR="00671BA1" w:rsidRDefault="00671BA1" w:rsidP="00671BA1">
      <w:pPr>
        <w:pStyle w:val="AuthorAffiliation"/>
        <w:rPr>
          <w:i w:val="0"/>
          <w:iCs/>
          <w:lang w:val="id-ID"/>
        </w:rPr>
      </w:pPr>
    </w:p>
    <w:p w:rsidR="00671BA1" w:rsidRPr="002D14CA" w:rsidRDefault="00671BA1" w:rsidP="00671BA1">
      <w:pPr>
        <w:tabs>
          <w:tab w:val="left" w:pos="1698"/>
        </w:tabs>
        <w:jc w:val="center"/>
        <w:rPr>
          <w:b/>
          <w:bCs/>
          <w:lang w:val="en-US"/>
        </w:rPr>
      </w:pPr>
      <w:r>
        <w:rPr>
          <w:b/>
          <w:bCs/>
        </w:rPr>
        <w:t>Abstra</w:t>
      </w:r>
      <w:proofErr w:type="spellStart"/>
      <w:r w:rsidR="002D14CA">
        <w:rPr>
          <w:b/>
          <w:bCs/>
          <w:lang w:val="en-US"/>
        </w:rPr>
        <w:t>ct</w:t>
      </w:r>
      <w:proofErr w:type="spellEnd"/>
    </w:p>
    <w:p w:rsidR="002D14CA" w:rsidRPr="00FF493B" w:rsidRDefault="00FF493B" w:rsidP="00671BA1">
      <w:pPr>
        <w:tabs>
          <w:tab w:val="left" w:pos="1698"/>
        </w:tabs>
        <w:jc w:val="both"/>
        <w:rPr>
          <w:lang w:val="en-US"/>
        </w:rPr>
      </w:pPr>
      <w:r w:rsidRPr="00FF493B">
        <w:rPr>
          <w:i/>
        </w:rPr>
        <w:t xml:space="preserve">Broiler is one type of vertebrate poultry and the most popular meat for consumption among the people of Indonesia. One of the influences on the growth of broilers is influenced by the feed factor given. The composition of the feed must certainly meet the nutrients needed by broilers at a minimum price. Optimizing the feed composition is done using the Particle Swarm Optimization (PSO) method. The Particle Swarm Optimization (PSO) method is an optimization technique that follows the behavior of a group of living things for their survival such as a group of birds and a group of fish in search of food. In feed optimization using the PSO method, it is determined by looking at several particles and which particle has the largest fitness value. This study aims to see the results of feed composition optimization with the PSO method. From the calculation using the PSO method with the price from the breeder gives a price difference of Rp. 127.5 where the PSO parameters used are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FF493B">
        <w:rPr>
          <w:i/>
        </w:rPr>
        <w:t xml:space="preserve"> and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sidRPr="00FF493B">
        <w:rPr>
          <w:i/>
        </w:rPr>
        <w:t xml:space="preserve"> are 0.2 and 0.4 and the values for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FF493B">
        <w:rPr>
          <w:i/>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FF493B">
        <w:rPr>
          <w:i/>
        </w:rPr>
        <w:t xml:space="preserve"> are 2.4 and 0.6</w:t>
      </w:r>
      <w:r w:rsidR="00FD7FFC" w:rsidRPr="00FF493B">
        <w:rPr>
          <w:lang w:val="en-US"/>
        </w:rPr>
        <w:t>.</w:t>
      </w:r>
    </w:p>
    <w:p w:rsidR="002D14CA" w:rsidRDefault="002D14CA" w:rsidP="00671BA1">
      <w:pPr>
        <w:tabs>
          <w:tab w:val="left" w:pos="1698"/>
        </w:tabs>
        <w:jc w:val="both"/>
        <w:rPr>
          <w:lang w:val="en-US"/>
        </w:rPr>
      </w:pPr>
    </w:p>
    <w:p w:rsidR="00671BA1" w:rsidRPr="00D32B6F" w:rsidRDefault="00FD7FFC" w:rsidP="00D94865">
      <w:pPr>
        <w:tabs>
          <w:tab w:val="left" w:pos="1698"/>
          <w:tab w:val="left" w:pos="6660"/>
        </w:tabs>
        <w:jc w:val="both"/>
        <w:rPr>
          <w:i/>
        </w:rPr>
      </w:pPr>
      <w:r>
        <w:rPr>
          <w:i/>
          <w:lang w:val="en-US"/>
        </w:rPr>
        <w:t>Keywords</w:t>
      </w:r>
      <w:r w:rsidR="00671BA1" w:rsidRPr="00D32B6F">
        <w:rPr>
          <w:i/>
        </w:rPr>
        <w:t xml:space="preserve">: </w:t>
      </w:r>
      <w:r w:rsidR="00FF493B" w:rsidRPr="00BB44A7">
        <w:rPr>
          <w:i/>
        </w:rPr>
        <w:t>Particle Swarm Optimization method, optimization, broiler, and feed</w:t>
      </w:r>
      <w:r w:rsidR="00D94865">
        <w:rPr>
          <w:i/>
        </w:rPr>
        <w:tab/>
      </w:r>
    </w:p>
    <w:p w:rsidR="00671BA1" w:rsidRDefault="00671BA1" w:rsidP="00671BA1">
      <w:pPr>
        <w:tabs>
          <w:tab w:val="left" w:pos="1698"/>
        </w:tabs>
        <w:jc w:val="both"/>
      </w:pPr>
    </w:p>
    <w:p w:rsidR="00671BA1" w:rsidRDefault="00671BA1" w:rsidP="00671BA1">
      <w:pPr>
        <w:tabs>
          <w:tab w:val="left" w:pos="1698"/>
        </w:tabs>
        <w:jc w:val="both"/>
      </w:pPr>
    </w:p>
    <w:p w:rsidR="00671BA1" w:rsidRPr="0085698C" w:rsidRDefault="0085698C" w:rsidP="00671BA1">
      <w:pPr>
        <w:tabs>
          <w:tab w:val="left" w:pos="1698"/>
        </w:tabs>
        <w:jc w:val="both"/>
        <w:rPr>
          <w:b/>
          <w:bCs/>
          <w:lang w:val="en-US"/>
        </w:rPr>
      </w:pPr>
      <w:r>
        <w:rPr>
          <w:b/>
          <w:bCs/>
          <w:lang w:val="en-US"/>
        </w:rPr>
        <w:t>Introduction</w:t>
      </w:r>
    </w:p>
    <w:p w:rsidR="00BC3089" w:rsidRDefault="00BC3089" w:rsidP="00BC3089">
      <w:pPr>
        <w:ind w:firstLine="426"/>
        <w:jc w:val="both"/>
      </w:pPr>
      <w:r>
        <w:t xml:space="preserve">Food is a basic need that must be met every day, because it functions as a source of energy and can affect growth rates if obtained and processed properly. Good food is food that can maintain health for the body by paying attention to the composition of the food ingredients contained therein </w:t>
      </w:r>
      <w:r w:rsidR="004A168B">
        <w:rPr>
          <w:b/>
        </w:rPr>
        <w:fldChar w:fldCharType="begin" w:fldLock="1"/>
      </w:r>
      <w:r w:rsidR="00BB5178">
        <w:rPr>
          <w:b/>
        </w:rPr>
        <w:instrText>ADDIN CSL_CITATION {"citationItems":[{"id":"ITEM-1","itemData":{"DOI":"10.24853/jkk.15.2.178-198","ISSN":"0216-3942","abstract":"Untuk menjaga keberlangsungan hidupnya, manusia membutuhkan makanan sebagai hal yang paling mendasar. Namun tetap masih harus diperhatikan apakah makanan tersebut bernilai gizi optimal. Makanan yang dikonsumsi manusia harus mengandung berbagai macam kandungan gizi yang dapat menunjang proses kehidupan manusia. Derajat kesehatan masyarakat dapat secara optimal meningkat dengan adanya penyelenggaraan makanan yang higienis dan halal, hal ini memenuhi kriteria makanan yang baik dalam perspektif islam dan kesehatan. Penelitian ini menggunakan metode kajian literatur dimana peneliti melakukan serangkaian penelitian yang melibatkan berbagai macam informasi yang berasal dari kepustakaan seperti buku, ensiklopedi, dokumen, dan sebagainya dengan tujuan untuk menemukan berbagai macam teori dan gagasan yang kemudian dapat dirumuskan hasil sesuai dengan tujuan penelitian. Hasil penelitian dari berbagai sumber literatur menunjukkan bahwa Islam telah mengatur dengan sedemikian rupa baik dalam Al-Qur’an maupun Hadis mengenai makanan. Islam dan Kesehatan berjalan bersama-sama dalam menjaga keberlangsungan hidup manusia melalui makanan yang sehat, lagi halal dan thayyib. Islam dan kesehatan pada dasarnya memiliki satu tujuan yang sama demi kebaikan manusia. Oleh karena itu, dalam mengonsumsi makanan ada beberapa syarat yang harus dipenuhi dan benar-benar diperhatikan agar manusia terhindar dari berbagai macam jenis penyakit yang bersumber dari makanan. Kata Kunci : makanan, islam, kesehatan, gizi, halal.","author":[{"dropping-particle":"","family":"Andriyani","given":"Andriyani","non-dropping-particle":"","parse-names":false,"suffix":""}],"container-title":"Jurnal Kedokteran dan Kesehatan","id":"ITEM-1","issue":"2","issued":{"date-parts":[["2019"]]},"page":"178","title":"Kajian Literatur pada Makanan dalam Perspektif Islam dan Kesehatan","type":"article-journal","volume":"15"},"uris":["http://www.mendeley.com/documents/?uuid=cc99e0d2-22e0-4f99-9472-24f1880d7200"]}],"mendeley":{"formattedCitation":"[1]","plainTextFormattedCitation":"[1]","previouslyFormattedCitation":"[1]"},"properties":{"noteIndex":0},"schema":"https://github.com/citation-style-language/schema/raw/master/csl-citation.json"}</w:instrText>
      </w:r>
      <w:r w:rsidR="004A168B">
        <w:rPr>
          <w:b/>
        </w:rPr>
        <w:fldChar w:fldCharType="separate"/>
      </w:r>
      <w:r w:rsidR="004A168B" w:rsidRPr="004A168B">
        <w:rPr>
          <w:noProof/>
        </w:rPr>
        <w:t>[1]</w:t>
      </w:r>
      <w:r w:rsidR="004A168B">
        <w:rPr>
          <w:b/>
        </w:rPr>
        <w:fldChar w:fldCharType="end"/>
      </w:r>
      <w:r>
        <w:t>. Not only humans must pay attention to the composition of food ingredients but applies to animals, especially those who have livestock businesses (farms) because farms must maintain the health of these livestock.</w:t>
      </w:r>
    </w:p>
    <w:p w:rsidR="00BC3089" w:rsidRDefault="00BC3089" w:rsidP="00BC3089">
      <w:pPr>
        <w:ind w:firstLine="426"/>
        <w:jc w:val="both"/>
        <w:rPr>
          <w:b/>
        </w:rPr>
      </w:pPr>
      <w:r w:rsidRPr="00BC3089">
        <w:t xml:space="preserve">According to </w:t>
      </w:r>
      <w:r>
        <w:t>UU</w:t>
      </w:r>
      <w:r w:rsidR="00BB5178">
        <w:t xml:space="preserve"> No. 41 </w:t>
      </w:r>
      <w:r w:rsidR="00BB5178">
        <w:fldChar w:fldCharType="begin" w:fldLock="1"/>
      </w:r>
      <w:r w:rsidR="00BB5178">
        <w:instrText>ADDIN CSL_CITATION {"citationItems":[{"id":"ITEM-1","itemData":{"abstract":"The mortality of Atlantic salmon parr and post-smolts was studied after experimental challenge using a virulent strain of infectious pancreatic necrosis virus (IPNV). No mortality was obtained in parr challenged in freshwater, but challenge three weeks after seawater transfer resulted in high mortalities (up to 64%) in cohabitants compared to the intraperitoneally injected fish (up to 19%). No non-infected control fish died. In parr, challenge was performed using intraperitoneal injection (ip) or bath, but even after stressing the fish three times by lowering the water level no mortality occurred. The parr had low virus titres and almost undetectable levels of anti-IPNV antibodies five weeks post-challenge. Post-smolts of the same origin as the parr and challenged by ip injection and/or cohabitation with the same batch of virus, died after challenge. The surviving post-smolts had low virus levels and low antibody levels. Clinically diseased post-smolts had higher IPNV titres in internal organs and virus was detected in all fish that died during the experiment. The IPN virus re-isolated from challenged fish had the same VP2 gene virulence motif as the virus used for challenge. The mortality profiles show that the cohabitant challenge is a reliable challenge model for post-smolts. The parr and post-smolts were fed four different diets, but no difference in mortality was observed between the diet groups. The feed consumption varied between the diets, and fish fed with immunostimulant had eaten less than the others and did not grow well. As there were no differences in mortalities between the diet groups, this verifies the stability of the challenge model for post-smolts. © 2007 Elsevier B.V. All rights reserved.","author":[{"dropping-particle":"","family":"Undang-undang RI No 41","given":"","non-dropping-particle":"","parse-names":false,"suffix":""}],"container-title":"Berita Negara Republik Indonesia.","id":"ITEM-1","issued":{"date-parts":[["2014"]]},"page":"1-43","title":"Undang – Undang Republik Indonesia Nomor 41 Tahun 2014 tentang Perubahan Atas Undang-Undang Nomor 18 Tahun 2009 Tentang Peternakan Dan Kesehatan Hewan.","type":"article-journal"},"uris":["http://www.mendeley.com/documents/?uuid=6a57c06c-090a-47d4-82fe-5a115479380a"]}],"mendeley":{"formattedCitation":"[2]","manualFormatting":"[2014]","plainTextFormattedCitation":"[2]","previouslyFormattedCitation":"[2]"},"properties":{"noteIndex":0},"schema":"https://github.com/citation-style-language/schema/raw/master/csl-citation.json"}</w:instrText>
      </w:r>
      <w:r w:rsidR="00BB5178">
        <w:fldChar w:fldCharType="separate"/>
      </w:r>
      <w:r w:rsidR="00BB5178" w:rsidRPr="00BB5178">
        <w:rPr>
          <w:noProof/>
        </w:rPr>
        <w:t>[2</w:t>
      </w:r>
      <w:r w:rsidR="00BB5178">
        <w:rPr>
          <w:noProof/>
        </w:rPr>
        <w:t>014</w:t>
      </w:r>
      <w:r w:rsidR="00BB5178" w:rsidRPr="00BB5178">
        <w:rPr>
          <w:noProof/>
        </w:rPr>
        <w:t>]</w:t>
      </w:r>
      <w:r w:rsidR="00BB5178">
        <w:fldChar w:fldCharType="end"/>
      </w:r>
      <w:r>
        <w:t xml:space="preserve"> </w:t>
      </w:r>
      <w:r w:rsidRPr="00BC3089">
        <w:t>on farming and animal health, animal husbandry is all matters relating to physical resources, seeds, breeds, breeding ruminants, feed, tools and machinery, animal cultivation, harvesting, post-harvesting, processing, marketing, business, financing, and facilities and infrastructure.</w:t>
      </w:r>
      <w:r>
        <w:t xml:space="preserve"> </w:t>
      </w:r>
      <w:r w:rsidRPr="00BC3089">
        <w:t xml:space="preserve">In animal husbandry there is a term known as farm animals, farm animals are animals that are deliberately farmed or raised to meet food needs, help human labour, and as industrial raw </w:t>
      </w:r>
      <w:r w:rsidRPr="00BC3089">
        <w:lastRenderedPageBreak/>
        <w:t xml:space="preserve">materials, for example, such as broiler chickens that are used for meat. The growth of broilers is very fast due to the ability to change the meat produced from the food consumed (feed given) </w:t>
      </w:r>
      <w:r w:rsidR="00BB5178">
        <w:fldChar w:fldCharType="begin" w:fldLock="1"/>
      </w:r>
      <w:r w:rsidR="00BB5178">
        <w:instrText>ADDIN CSL_CITATION {"citationItems":[{"id":"ITEM-1","itemData":{"author":[{"dropping-particle":"","family":"Devani","given":"Vera","non-dropping-particle":"","parse-names":false,"suffix":""}],"container-title":"Jurnal Sains, Teknologi dan Industri","id":"ITEM-1","issue":"2","issued":{"date-parts":[["2017"]]},"page":"126-133","title":"Aplikasi Integer Programming untuk Mengoptimalkan Produksi Ternak Ayam","type":"article-journal","volume":"14"},"uris":["http://www.mendeley.com/documents/?uuid=247f0cce-4593-4ddc-bdfa-ba2eccba1cdf"]}],"mendeley":{"formattedCitation":"[3]","plainTextFormattedCitation":"[3]","previouslyFormattedCitation":"[3]"},"properties":{"noteIndex":0},"schema":"https://github.com/citation-style-language/schema/raw/master/csl-citation.json"}</w:instrText>
      </w:r>
      <w:r w:rsidR="00BB5178">
        <w:fldChar w:fldCharType="separate"/>
      </w:r>
      <w:r w:rsidR="00BB5178" w:rsidRPr="00BB5178">
        <w:rPr>
          <w:noProof/>
        </w:rPr>
        <w:t>[3]</w:t>
      </w:r>
      <w:r w:rsidR="00BB5178">
        <w:fldChar w:fldCharType="end"/>
      </w:r>
      <w:r w:rsidR="00BB5178">
        <w:t>.</w:t>
      </w:r>
    </w:p>
    <w:p w:rsidR="00BC3089" w:rsidRDefault="00BC3089" w:rsidP="00BC3089">
      <w:pPr>
        <w:ind w:firstLine="426"/>
        <w:jc w:val="both"/>
      </w:pPr>
      <w:r w:rsidRPr="00BC3089">
        <w:t xml:space="preserve">The broiler farming business was originally a side business of the layer farming business. Over time, many chicken farming businesses have now been established. By producing broiler chickens, businesses that can be established from producing broiler chickens include broiler farming operations and chicken meat processing operations </w:t>
      </w:r>
      <w:r w:rsidR="00BB5178">
        <w:fldChar w:fldCharType="begin" w:fldLock="1"/>
      </w:r>
      <w:r w:rsidR="00BB5178">
        <w:instrText>ADDIN CSL_CITATION {"citationItems":[{"id":"ITEM-1","itemData":{"DOI":"10.32520/agribisnis.v7i1.162","ISSN":"2301-5330","abstract":"Penelitian ini bertujuan untuk mengetahui besarnya biaya, penerimaan,keuntungan dan efisiensi usaha dari usaha Ayam Potong Randi di KelurahanPekan Arba. Metode analisis data yang digunakan adalah analisis biaya, analisispendapatan, analisis keuntungan dan analisis efisiensi. Hasil penelitianmenunjukkan bahwa keuntungan usaha ayam potong di Kelurahan Pekan ArbaKecamatan Tembilahan Kabupaten Indragiri Hilir sebesar Rp. 85.485.350,00/proses produksi, dimana penerimaan adalah Rp.141.050.000,00/ proses produksi,sedangkan rata-rata total biaya sebesar Rp. 55.564.650,00/ proses produksi.Efesiensi usaha sebesar 2.54 yang berarti usaha ayam potong yang telahdijalankan sudah efesiensi karna nilai R/C &gt; 1. Nilai R/C Ratio 2,54 berarti setiapRp, 1,- biaya yang dikeluarkan dalam satu usaha memberikan penerimaan sebesar2,54 kali dari biaya yang dikeluarkan","author":[{"dropping-particle":"","family":"Rino","given":"Fina Kas","non-dropping-particle":"","parse-names":false,"suffix":""}],"container-title":"Jurnal Agribisnis","id":"ITEM-1","issue":"1","issued":{"date-parts":[["2018"]]},"page":"29-45","title":"ANALISIS USAHA AYAM POTONG DI KELURAHAN PEKAN ARBA KECAMATAN TEMBILAHAN KABUPATEN INDRAGIRI HILIR ( Studi Kasus Usaha Ayam Potong Randi )","type":"article-journal","volume":"7"},"uris":["http://www.mendeley.com/documents/?uuid=15408032-769c-42ca-b0e7-a431ae2708c4"]}],"mendeley":{"formattedCitation":"[4]","plainTextFormattedCitation":"[4]","previouslyFormattedCitation":"[4]"},"properties":{"noteIndex":0},"schema":"https://github.com/citation-style-language/schema/raw/master/csl-citation.json"}</w:instrText>
      </w:r>
      <w:r w:rsidR="00BB5178">
        <w:fldChar w:fldCharType="separate"/>
      </w:r>
      <w:r w:rsidR="00BB5178" w:rsidRPr="00BB5178">
        <w:rPr>
          <w:noProof/>
        </w:rPr>
        <w:t>[4]</w:t>
      </w:r>
      <w:r w:rsidR="00BB5178">
        <w:fldChar w:fldCharType="end"/>
      </w:r>
      <w:r w:rsidRPr="00BC3089">
        <w:t xml:space="preserve">. In Indonesia, the development of the commercial chicken population was recorded starting in the mid-1970s and the development reached its peak in the early 1980s </w:t>
      </w:r>
      <w:r w:rsidR="00BB5178">
        <w:fldChar w:fldCharType="begin" w:fldLock="1"/>
      </w:r>
      <w:r w:rsidR="00BB5178">
        <w:instrText>ADDIN CSL_CITATION {"citationItems":[{"id":"ITEM-1","itemData":{"author":[{"dropping-particle":"","family":"Saputra","given":"Mirza","non-dropping-particle":"","parse-names":false,"suffix":""},{"dropping-particle":"","family":"Abdullah","given":"Teuku","non-dropping-particle":"","parse-names":false,"suffix":""},{"dropping-particle":"","family":"Abidin","given":"Zainal","non-dropping-particle":"","parse-names":false,"suffix":""}],"id":"ITEM-1","issue":"April","issued":{"date-parts":[["2018"]]},"page":"126-128","title":"SEJARAH PETERNAKAN AYAM BROILER DI KABUPATEN ACEH BESAR 1995-2016","type":"article-journal","volume":"42"},"uris":["http://www.mendeley.com/documents/?uuid=e8cda195-9407-49c5-a9fb-e23083c4ba1d"]}],"mendeley":{"formattedCitation":"[5]","plainTextFormattedCitation":"[5]","previouslyFormattedCitation":"[5]"},"properties":{"noteIndex":0},"schema":"https://github.com/citation-style-language/schema/raw/master/csl-citation.json"}</w:instrText>
      </w:r>
      <w:r w:rsidR="00BB5178">
        <w:fldChar w:fldCharType="separate"/>
      </w:r>
      <w:r w:rsidR="00BB5178" w:rsidRPr="00BB5178">
        <w:rPr>
          <w:noProof/>
        </w:rPr>
        <w:t>[5]</w:t>
      </w:r>
      <w:r w:rsidR="00BB5178">
        <w:fldChar w:fldCharType="end"/>
      </w:r>
      <w:r w:rsidRPr="00BC3089">
        <w:t>.</w:t>
      </w:r>
    </w:p>
    <w:p w:rsidR="00BC3089" w:rsidRDefault="00BC3089" w:rsidP="00BC3089">
      <w:pPr>
        <w:ind w:firstLine="426"/>
        <w:jc w:val="both"/>
      </w:pPr>
      <w:r>
        <w:t xml:space="preserve">In feeding the farms want to spend a minimum cost in order to run the livestock business longer. Beef chicken farming is the most efficient and fastest business sector in meeting the consumption of meat needs and does not require a large area of land, and affordable prices </w:t>
      </w:r>
      <w:r w:rsidR="00BB5178">
        <w:fldChar w:fldCharType="begin" w:fldLock="1"/>
      </w:r>
      <w:r w:rsidR="00BB5178">
        <w:instrText>ADDIN CSL_CITATION {"citationItems":[{"id":"ITEM-1","itemData":{"author":[{"dropping-particle":"","family":"Devani","given":"Vera","non-dropping-particle":"","parse-names":false,"suffix":""}],"container-title":"Jurnal Sains, Teknologi dan Industri","id":"ITEM-1","issue":"2","issued":{"date-parts":[["2017"]]},"page":"126-133","title":"Aplikasi Integer Programming untuk Mengoptimalkan Produksi Ternak Ayam","type":"article-journal","volume":"14"},"uris":["http://www.mendeley.com/documents/?uuid=247f0cce-4593-4ddc-bdfa-ba2eccba1cdf"]}],"mendeley":{"formattedCitation":"[3]","plainTextFormattedCitation":"[3]","previouslyFormattedCitation":"[3]"},"properties":{"noteIndex":0},"schema":"https://github.com/citation-style-language/schema/raw/master/csl-citation.json"}</w:instrText>
      </w:r>
      <w:r w:rsidR="00BB5178">
        <w:fldChar w:fldCharType="separate"/>
      </w:r>
      <w:r w:rsidR="00BB5178" w:rsidRPr="00BB5178">
        <w:rPr>
          <w:noProof/>
        </w:rPr>
        <w:t>[3]</w:t>
      </w:r>
      <w:r w:rsidR="00BB5178">
        <w:fldChar w:fldCharType="end"/>
      </w:r>
      <w:r>
        <w:t xml:space="preserve">. In general, the feed that will be given to broilers comes from manufactured feed and the price of feed is not too cheap. Therefore, this research is intended to provide an alternative to broiler feed, but the mixture of ingredients to be used in making the feed uses ingredients that are easy to find so as not to make it difficult for broiler farms to make feed </w:t>
      </w:r>
      <w:r w:rsidR="00BB5178">
        <w:fldChar w:fldCharType="begin" w:fldLock="1"/>
      </w:r>
      <w:r w:rsidR="00BB5178">
        <w:instrText>ADDIN CSL_CITATION {"citationItems":[{"id":"ITEM-1","itemData":{"abstract":"… Salah satu burung yang sering dijadikan hewan peliharaan adalah burung lovebird … banyaknya bahan pakan yang di proses yaitu sebanyak 18 bahan pakan sehingga membutuhkan … lainnya memiliki selisih sejumlah 0. Nilai konvergen yang dicapai pada uji coba ini termasuk …","author":[{"dropping-particle":"","family":"Pratama","given":"Mauldy Putra","non-dropping-particle":"","parse-names":false,"suffix":""},{"dropping-particle":"","family":"Cholissodin","given":"Imam","non-dropping-particle":"","parse-names":false,"suffix":""},{"dropping-particle":"","family":"Natsir","given":"Muhammad Halim","non-dropping-particle":"","parse-names":false,"suffix":""}],"container-title":"Jurnal Pengembangan Teknologi Informasi dan Ilmu Komputer (J-PTIIK) Universitas Brawijaya","id":"ITEM-1","issue":"1","issued":{"date-parts":[["2019"]]},"page":"521-528","title":"Optimasi Komposisi Pakan Burung Lovebird Menggunakan Algoritme Particle Swarm Optimization ( PSO )","type":"article-journal","volume":"3"},"uris":["http://www.mendeley.com/documents/?uuid=3d034968-d06e-49d0-bf22-28d5ac403b54"]}],"mendeley":{"formattedCitation":"[6]","plainTextFormattedCitation":"[6]","previouslyFormattedCitation":"[6]"},"properties":{"noteIndex":0},"schema":"https://github.com/citation-style-language/schema/raw/master/csl-citation.json"}</w:instrText>
      </w:r>
      <w:r w:rsidR="00BB5178">
        <w:fldChar w:fldCharType="separate"/>
      </w:r>
      <w:r w:rsidR="00BB5178" w:rsidRPr="00BB5178">
        <w:rPr>
          <w:noProof/>
        </w:rPr>
        <w:t>[6]</w:t>
      </w:r>
      <w:r w:rsidR="00BB5178">
        <w:fldChar w:fldCharType="end"/>
      </w:r>
      <w:r>
        <w:t>.</w:t>
      </w:r>
    </w:p>
    <w:p w:rsidR="00BC3089" w:rsidRDefault="00A26AFD" w:rsidP="00A26AFD">
      <w:pPr>
        <w:ind w:firstLine="426"/>
        <w:jc w:val="both"/>
      </w:pPr>
      <w:r>
        <w:t xml:space="preserve">From these reasons, an optimisation method is needed in determining the composition of good broiler feed. Optimisation is a stage in finding optimal results or ideal results (the value achieved is an effective value).  Another definition of optimisation is an attempt to optimise existing problems or compile and make these problems solved optimally to achieve the goals to be achieved. The purpose of optimisation itself is to find the best results or results that bring a lot of profit and little capital and to make business activities run longer </w:t>
      </w:r>
      <w:r w:rsidR="00BB5178">
        <w:fldChar w:fldCharType="begin" w:fldLock="1"/>
      </w:r>
      <w:r w:rsidR="00BB5178">
        <w:instrText>ADDIN CSL_CITATION {"citationItems":[{"id":"ITEM-1","itemData":{"author":[{"dropping-particle":"","family":"Lubis","given":"Hasyim Hawari","non-dropping-particle":"","parse-names":false,"suffix":""},{"dropping-particle":"","family":"Dur","given":"Sajaratud","non-dropping-particle":"","parse-names":false,"suffix":""},{"dropping-particle":"","family":"Cipta","given":"Hendra","non-dropping-particle":"","parse-names":false,"suffix":""},{"dropping-particle":"","family":"Produksi","given":"Perencanaan","non-dropping-particle":"","parse-names":false,"suffix":""}],"container-title":"Journal of Maritime and Education","id":"ITEM-1","issue":"1","issued":{"date-parts":[["2021"]]},"title":"OPTIMASI PRODUKSI BANDREK DENGAN PENERAPAN Program Studi Matematika , FST , Universitas Islam Negeri Sumatera Utara Medan","type":"article-journal","volume":"3"},"uris":["http://www.mendeley.com/documents/?uuid=bb51f60a-a4b7-45fe-b706-fd51b82410e4"]}],"mendeley":{"formattedCitation":"[7]","plainTextFormattedCitation":"[7]","previouslyFormattedCitation":"[7]"},"properties":{"noteIndex":0},"schema":"https://github.com/citation-style-language/schema/raw/master/csl-citation.json"}</w:instrText>
      </w:r>
      <w:r w:rsidR="00BB5178">
        <w:fldChar w:fldCharType="separate"/>
      </w:r>
      <w:r w:rsidR="00BB5178" w:rsidRPr="00BB5178">
        <w:rPr>
          <w:noProof/>
        </w:rPr>
        <w:t>[7]</w:t>
      </w:r>
      <w:r w:rsidR="00BB5178">
        <w:fldChar w:fldCharType="end"/>
      </w:r>
      <w:r>
        <w:t xml:space="preserve">. This research will use the Particle Swarm Optimisation (PSO) method. The Particle Swarm Optimization (PSO) method is an optimization technique by following the social behaviour that occurs in the lives of a flock of birds and a school of fish for survival </w:t>
      </w:r>
      <w:r w:rsidR="00BB5178">
        <w:fldChar w:fldCharType="begin" w:fldLock="1"/>
      </w:r>
      <w:r w:rsidR="00BB5178">
        <w:instrText>ADDIN CSL_CITATION {"citationItems":[{"id":"ITEM-1","itemData":{"DOI":"10.24176/simet.v11i1.4052","ISSN":"2252-4983","abstract":"Visible Light Communication (VLC) adalah suatu teknologi komunikasi yang memanfaatkan pancaran cahaya tampak untuk pengiriman dan penerimaan sinyal. Perkembangan VLC merupakan sebuah inovasi dalam sistem navigasi untuk melacak posisi dari sebuah objek dengan komunikasi cahaya tampak LED. LED digunakan untuk menentukan titik koordinat dari sebuah objek. Pada penelitian ini digunakan metode Particle Swarm Optimization (PSO) dan Genetic Algorithm (GA) untuk menentukan posisi robot terhadap posisi LED. Dari dua metode tersebut dapat diketahui keefisienan masing-masing metode serta mengetahui tingkat keakuratan posisi robot dalam menerima informasi data dari LED. Hasil analisis menunjukan jika nilai path loss yang diterima receiver semakin besar, maka nilai squared error semakin besar pula. Saat nilai squared error semakin besar, tingkat keakuratan penentuan posisi robot semakin kecil karena posisi robot semakin jauh dari titik referensi yaitu posisi LED. Dengan menggunakan metode PSO dan GA diketahui jika hasil pencarian nilai minimum error relatif sama baiknya. Perbedaan pada kedua metode terlihat pada proses komputasi, yaitu waktu komputasi serta banyaknya partikel atau generasi yang dihitung.","author":[{"dropping-particle":"","family":"Istighfarin","given":"Nanda Febri","non-dropping-particle":"","parse-names":false,"suffix":""},{"dropping-particle":"","family":"Rahmastati","given":"Regina Anisa","non-dropping-particle":"","parse-names":false,"suffix":""},{"dropping-particle":"","family":"Nugroho","given":"Herminarto","non-dropping-particle":"","parse-names":false,"suffix":""}],"container-title":"Simetris: Jurnal Teknik Mesin, Elektro dan Ilmu Komputer","id":"ITEM-1","issue":"1","issued":{"date-parts":[["2020"]]},"page":"279-286","title":"Penerapan Metode Particle Swarm Optimization (PSO) Dan Genetic Algorithm (GA) Pada Sistem Optimasi Visible Light Communication (VLC) Untuk Menentukan Posisi Robot","type":"article-journal","volume":"11"},"uris":["http://www.mendeley.com/documents/?uuid=e58fa438-d3bd-49b8-91b6-09050308f8ae"]}],"mendeley":{"formattedCitation":"[8]","plainTextFormattedCitation":"[8]","previouslyFormattedCitation":"[8]"},"properties":{"noteIndex":0},"schema":"https://github.com/citation-style-language/schema/raw/master/csl-citation.json"}</w:instrText>
      </w:r>
      <w:r w:rsidR="00BB5178">
        <w:fldChar w:fldCharType="separate"/>
      </w:r>
      <w:r w:rsidR="00BB5178" w:rsidRPr="00BB5178">
        <w:rPr>
          <w:noProof/>
        </w:rPr>
        <w:t>[8]</w:t>
      </w:r>
      <w:r w:rsidR="00BB5178">
        <w:fldChar w:fldCharType="end"/>
      </w:r>
      <w:r>
        <w:t>.</w:t>
      </w:r>
    </w:p>
    <w:p w:rsidR="00141CD1" w:rsidRDefault="00A26AFD" w:rsidP="00A26AFD">
      <w:pPr>
        <w:ind w:firstLine="426"/>
        <w:jc w:val="both"/>
      </w:pPr>
      <w:r w:rsidRPr="00A26AFD">
        <w:t xml:space="preserve">The application of the PSO method used from several researchers such as those conducted by Juhardi and Andilala </w:t>
      </w:r>
      <w:r w:rsidR="00BB5178">
        <w:fldChar w:fldCharType="begin" w:fldLock="1"/>
      </w:r>
      <w:r w:rsidR="00BB5178">
        <w:instrText>ADDIN CSL_CITATION {"citationItems":[{"id":"ITEM-1","itemData":{"DOI":"10.37676/jmi.v15i2.870","ISSN":"1858-2680","abstract":"Saat ini pengguna transportasi masih banyak sekali, kendaraan-kendaraan yang dibutuhkan guna untuk memenuhi kebutuhan sehari-hari tidak pernah kunjung habis, banyak perusahaan-perusahaan yang bersaing dalam bidang transportasi terutama pada bidang penjualan motor. Penelitian yang akan dilakukan adalah untuk mengetahui hasil peningkatan penjualan motor, membantu mempercepat proses pengoptimalan peningkatan penjualan dengan menggunakan algoritma Particle Swarm Optimization (PSO).   Kesimpulan dari penelitian ini adalah untuk mengetahui diskon dan uang muka yang akan digunakan dengan tujuan meningkatkan penjualan motor kedepan dan perkiraan besar total penjualan selama 12 bulan kedepan.\r Kata kunci : PSO, optimalisasi, SPK, Metode","author":[{"dropping-particle":"","family":"Juhardi","given":"Ujang","non-dropping-particle":"","parse-names":false,"suffix":""},{"dropping-particle":"","family":"Andilala","given":"Andilala","non-dropping-particle":"","parse-names":false,"suffix":""}],"container-title":"Jurnal Media Infotama","id":"ITEM-1","issue":"2","issued":{"date-parts":[["2019"]]},"title":"Optimalisasi Penjualan Motor Menggunakan Algoritma Particle Swarm Optimization (PSO)","type":"article-journal","volume":"15"},"uris":["http://www.mendeley.com/documents/?uuid=0d0dd69b-4a11-4712-a336-5baa448b0e8e"]}],"mendeley":{"formattedCitation":"[9]","manualFormatting":"[2019]","plainTextFormattedCitation":"[9]","previouslyFormattedCitation":"[9]"},"properties":{"noteIndex":0},"schema":"https://github.com/citation-style-language/schema/raw/master/csl-citation.json"}</w:instrText>
      </w:r>
      <w:r w:rsidR="00BB5178">
        <w:fldChar w:fldCharType="separate"/>
      </w:r>
      <w:r w:rsidR="00BB5178" w:rsidRPr="00BB5178">
        <w:rPr>
          <w:noProof/>
        </w:rPr>
        <w:t>[</w:t>
      </w:r>
      <w:r w:rsidR="00BB5178">
        <w:rPr>
          <w:noProof/>
        </w:rPr>
        <w:t>201</w:t>
      </w:r>
      <w:r w:rsidR="00BB5178" w:rsidRPr="00BB5178">
        <w:rPr>
          <w:noProof/>
        </w:rPr>
        <w:t>9]</w:t>
      </w:r>
      <w:r w:rsidR="00BB5178">
        <w:fldChar w:fldCharType="end"/>
      </w:r>
      <w:r w:rsidRPr="00A26AFD">
        <w:t xml:space="preserve">on motorbike sales optimisation can be known the nominal discount and down payment that will be used to increase the next motorbike sales and can assume the large number of sales for the next year. Furthermore, lecture scheduling conducted by Nugraha, Dodu, and Paloloang </w:t>
      </w:r>
      <w:r w:rsidR="00BB5178">
        <w:fldChar w:fldCharType="begin" w:fldLock="1"/>
      </w:r>
      <w:r w:rsidR="00BB5178">
        <w:instrText>ADDIN CSL_CITATION {"citationItems":[{"id":"ITEM-1","itemData":{"DOI":"10.22487/j26204118.2019.v2.i1.13067","abstract":"Scheduling lectures is a very important activity to do because all teaching and learning activities depend on the schedule so that it must be done correctly in order not to interfere the teaching and learning activities between lecturers and students. This study aims to implement the Particle Swarm Optimization algorithm to create a scheduling system for the lectures at the Information Technology Department, Faculty of Engineering, Tadulako University which can facilitate the scheduling process of the lectures and can produce optimal schedules. The scheduling system made will follow the rules and policies which are applied at Tadulako University. The Particle Swarm Optimization algorithm can be used for scheduling system for the lectures at the Information Technology Department, Faculty of Engineering, Tadulako University, although it cannot yet produce an optimal solution because there are still soft constraints that are violated. The best combination of parameter values in the Particle Swarm Optimization algorithm, namely the parameter value w = 0.7, c1 = 1.5, c2 = 1.5 with a successful schedule made with a fitness value of 0.034 with execution time (214).","author":[{"dropping-particle":"","family":"Nugraha","given":"Deny Wiria","non-dropping-particle":"","parse-names":false,"suffix":""},{"dropping-particle":"","family":"Dodu","given":"A. Y. Erwin","non-dropping-particle":"","parse-names":false,"suffix":""},{"dropping-particle":"","family":"Paloloang","given":"Muhammad Fairus B.","non-dropping-particle":"","parse-names":false,"suffix":""}],"container-title":"ScientiCO : Computer Science and Informatics Journal","id":"ITEM-1","issue":"1","issued":{"date-parts":[["2019"]]},"page":"1","title":"Sistem Penjadwalan Perkuliahan Menggunakan Algoritma Particle Swarm Optimization Pada Jurusan Teknologi Informasi Fakultas Teknik Universitas Tadulako","type":"article-journal","volume":"2"},"uris":["http://www.mendeley.com/documents/?uuid=0bd9e301-5aa7-4d19-9f49-c018d010a6a1"]}],"mendeley":{"formattedCitation":"[10]","manualFormatting":"[2019]","plainTextFormattedCitation":"[10]","previouslyFormattedCitation":"[10]"},"properties":{"noteIndex":0},"schema":"https://github.com/citation-style-language/schema/raw/master/csl-citation.json"}</w:instrText>
      </w:r>
      <w:r w:rsidR="00BB5178">
        <w:fldChar w:fldCharType="separate"/>
      </w:r>
      <w:r w:rsidR="00BB5178">
        <w:rPr>
          <w:noProof/>
        </w:rPr>
        <w:t>[2019</w:t>
      </w:r>
      <w:r w:rsidR="00BB5178" w:rsidRPr="00BB5178">
        <w:rPr>
          <w:noProof/>
        </w:rPr>
        <w:t>]</w:t>
      </w:r>
      <w:r w:rsidR="00BB5178">
        <w:fldChar w:fldCharType="end"/>
      </w:r>
      <w:r w:rsidRPr="00A26AFD">
        <w:t xml:space="preserve"> that the PSO method can be applied to lecture scheduling. Then research conducted by Rachmat, Ratnawati, and Arwan </w:t>
      </w:r>
      <w:r w:rsidR="00BB5178">
        <w:fldChar w:fldCharType="begin" w:fldLock="1"/>
      </w:r>
      <w:r w:rsidR="00BB5178">
        <w:instrText>ADDIN CSL_CITATION {"citationItems":[{"id":"ITEM-1","itemData":{"abstract":"Olahraga adalah aktivitas yang tidak terpisahkan dari kehidupan sehari-hari sebagian besar masyarakat karena dapat menjaga kesehatan tubuh. Salah satu jenis dari olahraga adalah olahraga Endurance (ketahanan). Olahraga ini di tiap tahunnya mengalami peningkatan jumlah atlet yang berpartisipasi. Saat perlombaan atau turnamen olahraga, selain latihan yang rutin, komposisi makanan yang tepat adalah salah satu faktor yang menunjang performa atlet agar menjadi lebih baik. Pada penelitian ini menggunakan metode PSO (Particle Swarm Optimization) untuk menentukan kombinasi bahan makanan untuk memenuhi kebutuhan gizi atlet olahraga endurance dalam sehari. Total bahan makanan yang digunakan sebanyak 125 bahan dan tiap makanan memiliki kandungan gizi berupa protein, lemak, dan karbohidrat. Untuk setiap partikel dalam metode PSO mengandung 14 bahan makanan dengan direpresentasikan nomor bahan makanan dari tabel database bahan makanan. Dari hasil pengujian parameter metode PSO pada penelitian ini diperoleh ukuran populasi terbaik sebesar 200 partikel, jumlah iterasi terbaik sebanyak 80, dan kombinasi nilai C1 dan C2 adalah 1 dan 1. Hasil dari uji coba studi kasus, dapat disimpulkan bahwa sistem dapat memberikan hasil rekomendasi menu makanan yang baik, yaitu yang masih dalam batas tolerasi ±10% selisih kecukupan kebutuhan gizi untuk atlet olahraga Endurance.","author":[{"dropping-particle":"","family":"Rachmat","given":"Zilfikri Yulfiandi","non-dropping-particle":"","parse-names":false,"suffix":""},{"dropping-particle":"","family":"Ratnawati","given":"Dian Eka","non-dropping-particle":"","parse-names":false,"suffix":""},{"dropping-particle":"","family":"Arwan","given":"Achmad","non-dropping-particle":"","parse-names":false,"suffix":""},{"dropping-particle":"","family":"Informatika","given":"Teknik","non-dropping-particle":"","parse-names":false,"suffix":""},{"dropping-particle":"","family":"Komputer","given":"Fakultas Ilmu","non-dropping-particle":"","parse-names":false,"suffix":""},{"dropping-particle":"","family":"Brawijaya","given":"Universitas","non-dropping-particle":"","parse-names":false,"suffix":""},{"dropping-particle":"","family":"Dua","given":"Afiliasi Penulis","non-dropping-particle":"","parse-names":false,"suffix":""},{"dropping-particle":"","family":"Makanan","given":"Komposisi","non-dropping-particle":"","parse-names":false,"suffix":""}],"container-title":"Jurnal Teknologi Informasi dan Ilmu Komputer","id":"ITEM-1","issue":"2","issued":{"date-parts":[["2016"]]},"page":"103-109","title":"Optimasi Komposisi Makanan Untuk Atlet Endurance","type":"article-journal","volume":"3"},"uris":["http://www.mendeley.com/documents/?uuid=cd25bcfe-bc46-4075-a3d6-f3832a9e756b"]}],"mendeley":{"formattedCitation":"[11]","manualFormatting":"[2016]","plainTextFormattedCitation":"[11]","previouslyFormattedCitation":"[11]"},"properties":{"noteIndex":0},"schema":"https://github.com/citation-style-language/schema/raw/master/csl-citation.json"}</w:instrText>
      </w:r>
      <w:r w:rsidR="00BB5178">
        <w:fldChar w:fldCharType="separate"/>
      </w:r>
      <w:r w:rsidR="00BB5178">
        <w:rPr>
          <w:noProof/>
        </w:rPr>
        <w:t>[20</w:t>
      </w:r>
      <w:r w:rsidR="00BB5178" w:rsidRPr="00BB5178">
        <w:rPr>
          <w:noProof/>
        </w:rPr>
        <w:t>1</w:t>
      </w:r>
      <w:r w:rsidR="00BB5178">
        <w:rPr>
          <w:noProof/>
        </w:rPr>
        <w:t>6</w:t>
      </w:r>
      <w:r w:rsidR="00BB5178" w:rsidRPr="00BB5178">
        <w:rPr>
          <w:noProof/>
        </w:rPr>
        <w:t>]</w:t>
      </w:r>
      <w:r w:rsidR="00BB5178">
        <w:fldChar w:fldCharType="end"/>
      </w:r>
      <w:r w:rsidRPr="00A26AFD">
        <w:t xml:space="preserve"> in optimising food composition for endurance athletes provides the results of the difference of each nutrient and calorie weight between nutritional needs and nutritional recommendations not exceeding the tolerance limit of ± 10%. Research on feed formula optimisation in milkfish cultivation by applying PSO conducted by Darmawan, Cholissodin and Dewi </w:t>
      </w:r>
      <w:r w:rsidR="00BB5178">
        <w:fldChar w:fldCharType="begin" w:fldLock="1"/>
      </w:r>
      <w:r w:rsidR="00BB5178">
        <w:instrText>ADDIN CSL_CITATION {"citationItems":[{"id":"ITEM-1","itemData":{"author":[{"dropping-particle":"","family":"Darmawan","given":"Denny Irfan","non-dropping-particle":"","parse-names":false,"suffix":""},{"dropping-particle":"","family":"Cholissodin","given":"Imam","non-dropping-particle":"","parse-names":false,"suffix":""},{"dropping-particle":"","family":"Dewi","given":"Candra","non-dropping-particle":"","parse-names":false,"suffix":""}],"container-title":"Jurnal Pengembangan Teknologi Informasi dan Ilmu Komputer (J-PTIIK) Universitas Brawijaya","id":"ITEM-1","issue":"2","issued":{"date-parts":[["2018"]]},"page":"776-784","title":"Optimasi Formulasi Pakan pada Proses Budidaya Ikan Bandeng Menggunakan Particle Swarm Optimization ( PSO )","type":"article-journal","volume":"2"},"uris":["http://www.mendeley.com/documents/?uuid=6717e6c2-82c9-4c54-9b7c-36468c2f0ace"]}],"mendeley":{"formattedCitation":"[12]","manualFormatting":"[2018]","plainTextFormattedCitation":"[12]","previouslyFormattedCitation":"[12]"},"properties":{"noteIndex":0},"schema":"https://github.com/citation-style-language/schema/raw/master/csl-citation.json"}</w:instrText>
      </w:r>
      <w:r w:rsidR="00BB5178">
        <w:fldChar w:fldCharType="separate"/>
      </w:r>
      <w:r w:rsidR="00BB5178">
        <w:rPr>
          <w:noProof/>
        </w:rPr>
        <w:t>[2018</w:t>
      </w:r>
      <w:r w:rsidR="00BB5178" w:rsidRPr="00BB5178">
        <w:rPr>
          <w:noProof/>
        </w:rPr>
        <w:t>]</w:t>
      </w:r>
      <w:r w:rsidR="00BB5178">
        <w:fldChar w:fldCharType="end"/>
      </w:r>
      <w:r w:rsidRPr="00A26AFD">
        <w:t xml:space="preserve"> provides the best fish feed results with the characteristics of 10-week-old fish weighing 0.25 kg obtained feed cost expenditure of Rp. 15,017, 625 and fitness value 4.635699E-5. Then the research conducted by Istikomah, Cholissodin and Marji </w:t>
      </w:r>
      <w:r w:rsidR="00BB5178">
        <w:fldChar w:fldCharType="begin" w:fldLock="1"/>
      </w:r>
      <w:r w:rsidR="00BB5178">
        <w:instrText>ADDIN CSL_CITATION {"citationItems":[{"id":"ITEM-1","itemData":{"abstract":"Abstrak Balita adalah anak dengan rentang umur 1-5 tahun. Menurut Riskesdas, pada tahun 2007, 2010, dan 2013 presentase kasus kekurangan gizi cenderung meningkat terutama pada balita. Upaya perbaikan gizi balita telah dilakukan pemerintah melalui Posyandu untuk memonitoring dan memberikan pelayan lebih terhadap balita. Kebutuhan gizi orang Indonesia telah diatur dalam pedoman gizi seimbang yang dikeluarkan oleh Kementerian Kesehatan RI, termasuk pedoman gizi untuk memenuhi kebutuhan gizi pada balita. Namun, pada pedoman gizi tersebut hanya menyediakan nilai dari kandungan gizi setiap bahan makanan sehingga menyulitkan petugas Posyandu untuk memberikan variasi menu agar sesuai dengan kebutuhan gizi balita. Pada penelitian ini memberikan rekomendasi variasi bahan makanan secara otomatis selama 7 hari 3 kali makan dengan menggunakan proses optimasi dari algoritma Particle Swarm Optimization yang dapat memudahkan Posyandu dan orang tua balita dalam menyediakan makanan sehari-hari sesuai kebutuhan gizi balita. Berdasarkan hasil pengujian, parameter yang paling optimal adalah Jumlah Partikel=30, Wmin=0.4, Wmax= 0.7, C1=2, C2=1.5, Jumlah Iterasi=40 dan Batas Atas angka permutasi sebesar 75 menghasilkan rata-rata selisih energi, protein, lemak dan karbohidrat sebesar 16.04%,-8.08%, 2.85% dan 25.98% yang mampu menghemat pengeluaran orangtua balita sebesar 28.56%. Kata Kunci: Particle Swarm Optimization, optimasi, gizi, balita, bahan makanan. Abstract Toddlers are children with 1-5 years age range. According to Riskesdas, in the year 2007, 2010, and 2013 the percentage of cases of malnutrition tends to increase, especially in toddlers. In the fulfillment of nutrients, one type of food alone is not enough so it requires a variety of food ingredients that contain all the elements of nutrients. Efforts to improve child nutrition have been done by the government through Posyandu to monitor and provide more servants to toddlers. Nutrition needs of Indonesian people has been set in the guidelines of Pedoman Gizi Seimbang by the Ministry of Health Republic Indonesia, including nutritional guidelines to meet the nutritional needs of infants. However, the nutritional guidelines only provide the value of the nutrient content of each foodstuff, making it difficult for Posyandu staff to provide menu variations to fit the needs of children according to their health condition. In this research give recommendation of variation of foodstuff automatically by using optimization pr…","author":[{"dropping-particle":"","family":"Istikomah","given":"Leni","non-dropping-particle":"","parse-names":false,"suffix":""},{"dropping-particle":"","family":"Cholissodin","given":"Imam","non-dropping-particle":"","parse-names":false,"suffix":""}],"container-title":"Jurnal Perkembangan Teknologi Informasi dan Ilmu Komputer","id":"ITEM-1","issue":"11","issued":{"date-parts":[["2017"]]},"page":"2548-964","title":"Implementasi Algoritma Particle Swarm Optimization (PSO) untuk Optimasi Pemenuhan Kebutuhan Gizi Balita","type":"article-journal","volume":"1"},"uris":["http://www.mendeley.com/documents/?uuid=8d4ab81c-4e5e-4099-b3a6-ababb12f61f6"]}],"mendeley":{"formattedCitation":"[13]","manualFormatting":"[2017]","plainTextFormattedCitation":"[13]","previouslyFormattedCitation":"[13]"},"properties":{"noteIndex":0},"schema":"https://github.com/citation-style-language/schema/raw/master/csl-citation.json"}</w:instrText>
      </w:r>
      <w:r w:rsidR="00BB5178">
        <w:fldChar w:fldCharType="separate"/>
      </w:r>
      <w:r w:rsidR="00BB5178">
        <w:rPr>
          <w:noProof/>
        </w:rPr>
        <w:t>[2017</w:t>
      </w:r>
      <w:r w:rsidR="00BB5178" w:rsidRPr="00BB5178">
        <w:rPr>
          <w:noProof/>
        </w:rPr>
        <w:t>]</w:t>
      </w:r>
      <w:r w:rsidR="00BB5178">
        <w:fldChar w:fldCharType="end"/>
      </w:r>
      <w:r w:rsidRPr="00A26AFD">
        <w:t xml:space="preserve"> with the PSO method provides results in saving the expenditure of parents of toddlers on fulfilling the nutritional needs of toddlers by 28.56%, making it easier for posyandu and parents of toddlers to provide daily toddler food according to their nutritional needs, and suggesting variations in food composition automatically.</w:t>
      </w:r>
    </w:p>
    <w:p w:rsidR="00D22153" w:rsidRDefault="00A26AFD" w:rsidP="00D22153">
      <w:pPr>
        <w:ind w:firstLine="426"/>
        <w:jc w:val="both"/>
      </w:pPr>
      <w:r w:rsidRPr="00A26AFD">
        <w:t>Therefore, with the optimisation system of feed composition in broiler chickens using the Particle Swarm Optimisation (PSO) method is expected to be able to overcome problems with optimal solutions.</w:t>
      </w:r>
    </w:p>
    <w:p w:rsidR="00D22153" w:rsidRPr="00D22153" w:rsidRDefault="00D22153" w:rsidP="00D22153">
      <w:pPr>
        <w:ind w:firstLine="426"/>
        <w:jc w:val="both"/>
      </w:pPr>
    </w:p>
    <w:p w:rsidR="00BB5178" w:rsidRDefault="00BB5178" w:rsidP="00671BA1">
      <w:pPr>
        <w:tabs>
          <w:tab w:val="left" w:pos="1698"/>
        </w:tabs>
        <w:jc w:val="both"/>
        <w:rPr>
          <w:b/>
          <w:bCs/>
        </w:rPr>
      </w:pPr>
    </w:p>
    <w:p w:rsidR="00712880" w:rsidRDefault="00EC0EEB" w:rsidP="00671BA1">
      <w:pPr>
        <w:tabs>
          <w:tab w:val="left" w:pos="1698"/>
        </w:tabs>
        <w:jc w:val="both"/>
        <w:rPr>
          <w:b/>
          <w:bCs/>
        </w:rPr>
      </w:pPr>
      <w:r>
        <w:rPr>
          <w:b/>
          <w:bCs/>
          <w:lang w:val="en-US"/>
        </w:rPr>
        <w:lastRenderedPageBreak/>
        <w:t>Methods</w:t>
      </w:r>
    </w:p>
    <w:p w:rsidR="00A26AFD" w:rsidRPr="00712880" w:rsidRDefault="00506BFE" w:rsidP="00712880">
      <w:pPr>
        <w:tabs>
          <w:tab w:val="left" w:pos="1698"/>
        </w:tabs>
        <w:ind w:firstLine="426"/>
        <w:jc w:val="both"/>
        <w:rPr>
          <w:b/>
          <w:bCs/>
        </w:rPr>
      </w:pPr>
      <w:r w:rsidRPr="00506BFE">
        <w:rPr>
          <w:bCs/>
        </w:rPr>
        <w:t xml:space="preserve">According to Wardhany, Cholissodin, and Santoso </w:t>
      </w:r>
      <w:r w:rsidR="00BB5178">
        <w:rPr>
          <w:bCs/>
        </w:rPr>
        <w:fldChar w:fldCharType="begin" w:fldLock="1"/>
      </w:r>
      <w:r w:rsidR="00BB5178">
        <w:rPr>
          <w:bCs/>
        </w:rPr>
        <w:instrText>ADDIN CSL_CITATION {"citationItems":[{"id":"ITEM-1","itemData":{"abstract":"Pemberian pakan yang sesuai dengan kebutuhan nutrisi ayam petelur merupakan satu hal yang harus diperhatikan. Hal ini dikarenakan, pakan yang diberikan akan mempengaruhi jumlah dan kualitas telur yang dihasilkan. Selain itu, pakan juga mempengaruhi keberhasilan suatu usaha peternakan ayam petelur, dimana biaya pakan yang dikeluarkan oleh peternak cukup besar. Sehingga, peternak harus bisa membuat komposisi pakan dengan biaya minimum namun kebutuhan nutrisi ayam terpenuhi. Untuk mendapatkan komposisi pakan tersebut, maka dilakukan penelitian menggunakan algoritme Particle Swarm Optimization (PSO). PSO merupakan salah satu algoritme optimasi yang dapat menyelesaikan masalah penentuan komposisi pakan untuk memenuhi kebutuhan nutrisi ayam petelur, sehingga mampu memaksimalkan pendapatan peternak. Penelitian ini menggunakan pengkodean real dengan panjang partikel sebanyak data bahan pakan yang digunakan yaitu 40. Setiap dimensi pada partikel mewakili bobot tiap bahan pakan. Berdasarkan hasil pengujian, diperoleh parameter terbaik, yang terdiri dari ukuran swarm = 350, jumlah iterasi = 500, ωmax = 0.9 dan ωmin = 0.4, c1i =2.5 dan c1f = 0.5 serta c2i = 0.5 dan c2f = 2.5, lalu jumlah iterasi optimal berdasarkan uji konvergensi sebesar 330. Hasil akhir yang diperoleh berupa komposisi bahan pakan terbaik dengan kebutuhan nutrisi ayam terpenuhi dan biaya minimum.","author":[{"dropping-particle":"","family":"Kusuma","given":"Wardhany Brigitta Ayu","non-dropping-particle":"","parse-names":false,"suffix":""},{"dropping-particle":"","family":"Choliissodin","given":"Imam","non-dropping-particle":"","parse-names":false,"suffix":""},{"dropping-particle":"","family":"Santoso","given":"Edy","non-dropping-particle":"","parse-names":false,"suffix":""}],"container-title":"Jurnal Pengembangan Teknologi Informasi dan Ilmu Komputer","id":"ITEM-1","issue":"12","issued":{"date-parts":[["2017"]]},"page":"1642-1651","title":"Penentuan Komposisi Pakan Ternak untuk Memenuhi Kebutuhan Nutrisi Ayam Petelur dengan Biaya Minimum Menggunakan Particle Swarm Optimization (PSO)","type":"article-journal","volume":"1"},"uris":["http://www.mendeley.com/documents/?uuid=6b1cce86-05e9-4925-83f6-669967c52fd7"]}],"mendeley":{"formattedCitation":"[14]","manualFormatting":"[2017]","plainTextFormattedCitation":"[14]","previouslyFormattedCitation":"[14]"},"properties":{"noteIndex":0},"schema":"https://github.com/citation-style-language/schema/raw/master/csl-citation.json"}</w:instrText>
      </w:r>
      <w:r w:rsidR="00BB5178">
        <w:rPr>
          <w:bCs/>
        </w:rPr>
        <w:fldChar w:fldCharType="separate"/>
      </w:r>
      <w:r w:rsidR="00BB5178">
        <w:rPr>
          <w:bCs/>
          <w:noProof/>
        </w:rPr>
        <w:t>[2017</w:t>
      </w:r>
      <w:r w:rsidR="00BB5178" w:rsidRPr="00BB5178">
        <w:rPr>
          <w:bCs/>
          <w:noProof/>
        </w:rPr>
        <w:t>]</w:t>
      </w:r>
      <w:r w:rsidR="00BB5178">
        <w:rPr>
          <w:bCs/>
        </w:rPr>
        <w:fldChar w:fldCharType="end"/>
      </w:r>
      <w:r w:rsidRPr="00506BFE">
        <w:rPr>
          <w:bCs/>
        </w:rPr>
        <w:t xml:space="preserve"> the use of the Particle Swarm Optimisation (PSO) method is described in the flowchart below</w:t>
      </w:r>
      <w:r w:rsidR="00712880" w:rsidRPr="00712880">
        <w:rPr>
          <w:bCs/>
        </w:rPr>
        <w:t>.</w:t>
      </w:r>
    </w:p>
    <w:p w:rsidR="00A71431" w:rsidRPr="00A26AFD" w:rsidRDefault="00A71431" w:rsidP="00671BA1">
      <w:pPr>
        <w:tabs>
          <w:tab w:val="left" w:pos="1698"/>
        </w:tabs>
        <w:jc w:val="both"/>
        <w:rPr>
          <w:bCs/>
        </w:rPr>
      </w:pPr>
      <w:r>
        <w:rPr>
          <w:bCs/>
          <w:noProof/>
          <w:lang w:val="en-US" w:eastAsia="en-US"/>
        </w:rPr>
        <mc:AlternateContent>
          <mc:Choice Requires="wpg">
            <w:drawing>
              <wp:anchor distT="0" distB="0" distL="0" distR="0" simplePos="0" relativeHeight="251658240" behindDoc="0" locked="0" layoutInCell="1" allowOverlap="1" wp14:anchorId="54306173" wp14:editId="5F17663F">
                <wp:simplePos x="0" y="0"/>
                <wp:positionH relativeFrom="margin">
                  <wp:posOffset>1479479</wp:posOffset>
                </wp:positionH>
                <wp:positionV relativeFrom="paragraph">
                  <wp:posOffset>48353</wp:posOffset>
                </wp:positionV>
                <wp:extent cx="2961640" cy="6191250"/>
                <wp:effectExtent l="0" t="0" r="1016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1640" cy="6191250"/>
                          <a:chOff x="-381" y="0"/>
                          <a:chExt cx="29616" cy="54368"/>
                        </a:xfrm>
                      </wpg:grpSpPr>
                      <wpg:grpSp>
                        <wpg:cNvPr id="2" name="1027"/>
                        <wpg:cNvGrpSpPr>
                          <a:grpSpLocks/>
                        </wpg:cNvGrpSpPr>
                        <wpg:grpSpPr bwMode="auto">
                          <a:xfrm>
                            <a:off x="0" y="0"/>
                            <a:ext cx="28670" cy="27593"/>
                            <a:chOff x="0" y="0"/>
                            <a:chExt cx="40056" cy="30695"/>
                          </a:xfrm>
                        </wpg:grpSpPr>
                        <wps:wsp>
                          <wps:cNvPr id="5" name="1028"/>
                          <wps:cNvSpPr>
                            <a:spLocks noChangeArrowheads="1"/>
                          </wps:cNvSpPr>
                          <wps:spPr bwMode="auto">
                            <a:xfrm>
                              <a:off x="2293" y="0"/>
                              <a:ext cx="13825" cy="5879"/>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i/>
                                    <w:iCs/>
                                    <w:sz w:val="20"/>
                                    <w:szCs w:val="20"/>
                                  </w:rPr>
                                </w:pPr>
                                <w:r>
                                  <w:rPr>
                                    <w:rFonts w:ascii="Times New Roman" w:hAnsi="Times New Roman" w:cs="Times New Roman"/>
                                    <w:i/>
                                    <w:iCs/>
                                    <w:sz w:val="20"/>
                                    <w:szCs w:val="20"/>
                                  </w:rPr>
                                  <w:t xml:space="preserve">Start </w:t>
                                </w:r>
                              </w:p>
                            </w:txbxContent>
                          </wps:txbx>
                          <wps:bodyPr rot="0" vert="horz" wrap="square" lIns="91440" tIns="45720" rIns="91440" bIns="45720" anchor="ctr" anchorCtr="0" upright="1">
                            <a:noAutofit/>
                          </wps:bodyPr>
                        </wps:wsp>
                        <wps:wsp>
                          <wps:cNvPr id="6" name="1029"/>
                          <wps:cNvSpPr>
                            <a:spLocks noChangeArrowheads="1"/>
                          </wps:cNvSpPr>
                          <wps:spPr bwMode="auto">
                            <a:xfrm>
                              <a:off x="21887" y="8052"/>
                              <a:ext cx="16986" cy="837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Initial initialisation (velocity and position)</w:t>
                                </w:r>
                              </w:p>
                            </w:txbxContent>
                          </wps:txbx>
                          <wps:bodyPr rot="0" vert="horz" wrap="square" lIns="91440" tIns="45720" rIns="91440" bIns="45720" anchor="ctr" anchorCtr="0" upright="1">
                            <a:noAutofit/>
                          </wps:bodyPr>
                        </wps:wsp>
                        <wps:wsp>
                          <wps:cNvPr id="7" name="1030"/>
                          <wps:cNvSpPr>
                            <a:spLocks noChangeArrowheads="1"/>
                          </wps:cNvSpPr>
                          <wps:spPr bwMode="auto">
                            <a:xfrm>
                              <a:off x="512" y="21297"/>
                              <a:ext cx="17063" cy="66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Calculating  pbest and  gbest  </w:t>
                                </w:r>
                              </w:p>
                            </w:txbxContent>
                          </wps:txbx>
                          <wps:bodyPr rot="0" vert="horz" wrap="square" lIns="91440" tIns="45720" rIns="91440" bIns="45720" anchor="ctr" anchorCtr="0" upright="1">
                            <a:noAutofit/>
                          </wps:bodyPr>
                        </wps:wsp>
                        <wps:wsp>
                          <wps:cNvPr id="8" name="1032"/>
                          <wps:cNvCnPr/>
                          <wps:spPr bwMode="auto">
                            <a:xfrm>
                              <a:off x="9151" y="5870"/>
                              <a:ext cx="0" cy="3629"/>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1034"/>
                          <wps:cNvSpPr>
                            <a:spLocks noChangeArrowheads="1"/>
                          </wps:cNvSpPr>
                          <wps:spPr bwMode="auto">
                            <a:xfrm>
                              <a:off x="0" y="9482"/>
                              <a:ext cx="17965" cy="7942"/>
                            </a:xfrm>
                            <a:prstGeom prst="flowChartInputOutpu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color w:val="000000"/>
                                    <w:sz w:val="20"/>
                                    <w:szCs w:val="20"/>
                                  </w:rPr>
                                </w:pPr>
                                <w:r>
                                  <w:rPr>
                                    <w:rFonts w:ascii="Times New Roman" w:hAnsi="Times New Roman" w:cs="Times New Roman"/>
                                    <w:color w:val="000000"/>
                                    <w:sz w:val="20"/>
                                    <w:szCs w:val="20"/>
                                  </w:rPr>
                                  <w:t>Feed data and PSO initial parameters</w:t>
                                </w:r>
                              </w:p>
                            </w:txbxContent>
                          </wps:txbx>
                          <wps:bodyPr rot="0" vert="horz" wrap="square" lIns="91440" tIns="45720" rIns="91440" bIns="45720" anchor="ctr" anchorCtr="0" upright="1">
                            <a:noAutofit/>
                          </wps:bodyPr>
                        </wps:wsp>
                        <wps:wsp>
                          <wps:cNvPr id="10" name="1035"/>
                          <wps:cNvSpPr>
                            <a:spLocks noChangeArrowheads="1"/>
                          </wps:cNvSpPr>
                          <wps:spPr bwMode="auto">
                            <a:xfrm>
                              <a:off x="22005" y="20437"/>
                              <a:ext cx="18051" cy="7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Calculate the fitness value based on the initial position value </w:t>
                                </w:r>
                              </w:p>
                            </w:txbxContent>
                          </wps:txbx>
                          <wps:bodyPr rot="0" vert="horz" wrap="square" lIns="91440" tIns="45720" rIns="91440" bIns="45720" anchor="ctr" anchorCtr="0" upright="1">
                            <a:noAutofit/>
                          </wps:bodyPr>
                        </wps:wsp>
                        <wps:wsp>
                          <wps:cNvPr id="11" name="1036"/>
                          <wps:cNvCnPr/>
                          <wps:spPr bwMode="auto">
                            <a:xfrm>
                              <a:off x="31164" y="16368"/>
                              <a:ext cx="0" cy="40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7"/>
                          <wps:cNvCnPr/>
                          <wps:spPr bwMode="auto">
                            <a:xfrm flipH="1">
                              <a:off x="17575" y="24238"/>
                              <a:ext cx="4317"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8"/>
                          <wps:cNvCnPr/>
                          <wps:spPr bwMode="auto">
                            <a:xfrm>
                              <a:off x="16065" y="13631"/>
                              <a:ext cx="58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39"/>
                          <wps:cNvCnPr/>
                          <wps:spPr bwMode="auto">
                            <a:xfrm>
                              <a:off x="9392" y="27894"/>
                              <a:ext cx="0" cy="280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15" name="1040"/>
                        <wpg:cNvGrpSpPr>
                          <a:grpSpLocks/>
                        </wpg:cNvGrpSpPr>
                        <wpg:grpSpPr bwMode="auto">
                          <a:xfrm>
                            <a:off x="-381" y="26479"/>
                            <a:ext cx="29616" cy="27889"/>
                            <a:chOff x="-693" y="0"/>
                            <a:chExt cx="53894" cy="27745"/>
                          </a:xfrm>
                        </wpg:grpSpPr>
                        <wps:wsp>
                          <wps:cNvPr id="16" name="1041"/>
                          <wps:cNvCnPr/>
                          <wps:spPr bwMode="auto">
                            <a:xfrm>
                              <a:off x="857" y="14541"/>
                              <a:ext cx="30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 name="1042"/>
                          <wpg:cNvGrpSpPr>
                            <a:grpSpLocks/>
                          </wpg:cNvGrpSpPr>
                          <wpg:grpSpPr bwMode="auto">
                            <a:xfrm>
                              <a:off x="-693" y="0"/>
                              <a:ext cx="53894" cy="27745"/>
                              <a:chOff x="-693" y="0"/>
                              <a:chExt cx="53894" cy="32590"/>
                            </a:xfrm>
                          </wpg:grpSpPr>
                          <wps:wsp>
                            <wps:cNvPr id="18" name="1043"/>
                            <wps:cNvSpPr>
                              <a:spLocks noChangeArrowheads="1"/>
                            </wps:cNvSpPr>
                            <wps:spPr bwMode="auto">
                              <a:xfrm>
                                <a:off x="6850" y="1264"/>
                                <a:ext cx="23668" cy="624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Search for velocity limits and update velocity &amp; position </w:t>
                                  </w:r>
                                </w:p>
                              </w:txbxContent>
                            </wps:txbx>
                            <wps:bodyPr rot="0" vert="horz" wrap="square" lIns="91440" tIns="45720" rIns="91440" bIns="45720" anchor="ctr" anchorCtr="0" upright="1">
                              <a:noAutofit/>
                            </wps:bodyPr>
                          </wps:wsp>
                          <wps:wsp>
                            <wps:cNvPr id="19" name="1044"/>
                            <wps:cNvSpPr>
                              <a:spLocks noChangeArrowheads="1"/>
                            </wps:cNvSpPr>
                            <wps:spPr bwMode="auto">
                              <a:xfrm>
                                <a:off x="12958" y="28016"/>
                                <a:ext cx="13826" cy="457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i/>
                                      <w:iCs/>
                                      <w:sz w:val="20"/>
                                      <w:szCs w:val="20"/>
                                    </w:rPr>
                                  </w:pPr>
                                  <w:r>
                                    <w:rPr>
                                      <w:rFonts w:ascii="Times New Roman" w:hAnsi="Times New Roman" w:cs="Times New Roman"/>
                                      <w:i/>
                                      <w:iCs/>
                                      <w:sz w:val="20"/>
                                      <w:szCs w:val="20"/>
                                    </w:rPr>
                                    <w:t xml:space="preserve">Finish  </w:t>
                                  </w:r>
                                </w:p>
                              </w:txbxContent>
                            </wps:txbx>
                            <wps:bodyPr rot="0" vert="horz" wrap="square" lIns="91440" tIns="45720" rIns="91440" bIns="45720" anchor="ctr" anchorCtr="0" upright="1">
                              <a:noAutofit/>
                            </wps:bodyPr>
                          </wps:wsp>
                          <wps:wsp>
                            <wps:cNvPr id="20" name="1045"/>
                            <wps:cNvSpPr>
                              <a:spLocks noChangeArrowheads="1"/>
                            </wps:cNvSpPr>
                            <wps:spPr bwMode="auto">
                              <a:xfrm>
                                <a:off x="37646" y="0"/>
                                <a:ext cx="14500" cy="76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i/>
                                      <w:iCs/>
                                      <w:sz w:val="20"/>
                                      <w:szCs w:val="20"/>
                                    </w:rPr>
                                    <w:t>Fitness value update</w:t>
                                  </w:r>
                                </w:p>
                              </w:txbxContent>
                            </wps:txbx>
                            <wps:bodyPr rot="0" vert="horz" wrap="square" lIns="91440" tIns="45720" rIns="91440" bIns="45720" anchor="ctr" anchorCtr="0" upright="1">
                              <a:noAutofit/>
                            </wps:bodyPr>
                          </wps:wsp>
                          <wps:wsp>
                            <wps:cNvPr id="21" name="1046"/>
                            <wps:cNvSpPr>
                              <a:spLocks noChangeArrowheads="1"/>
                            </wps:cNvSpPr>
                            <wps:spPr bwMode="auto">
                              <a:xfrm>
                                <a:off x="41101" y="13296"/>
                                <a:ext cx="12100" cy="89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Update pbest and gbest</w:t>
                                  </w:r>
                                </w:p>
                              </w:txbxContent>
                            </wps:txbx>
                            <wps:bodyPr rot="0" vert="horz" wrap="square" lIns="91440" tIns="45720" rIns="91440" bIns="45720" anchor="ctr" anchorCtr="0" upright="1">
                              <a:noAutofit/>
                            </wps:bodyPr>
                          </wps:wsp>
                          <wps:wsp>
                            <wps:cNvPr id="22" name="1047"/>
                            <wps:cNvCnPr/>
                            <wps:spPr bwMode="auto">
                              <a:xfrm flipH="1">
                                <a:off x="36352" y="17033"/>
                                <a:ext cx="4749"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1049"/>
                            <wps:cNvSpPr>
                              <a:spLocks noChangeArrowheads="1"/>
                            </wps:cNvSpPr>
                            <wps:spPr bwMode="auto">
                              <a:xfrm>
                                <a:off x="3887" y="8681"/>
                                <a:ext cx="32165" cy="16518"/>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1431" w:rsidRDefault="00A71431">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Have you fulfilled the conditions to quit? </w:t>
                                  </w:r>
                                </w:p>
                              </w:txbxContent>
                            </wps:txbx>
                            <wps:bodyPr rot="0" vert="horz" wrap="square" lIns="91440" tIns="45720" rIns="91440" bIns="45720" anchor="ctr" anchorCtr="0" upright="1">
                              <a:noAutofit/>
                            </wps:bodyPr>
                          </wps:wsp>
                          <wps:wsp>
                            <wps:cNvPr id="24" name="1050"/>
                            <wps:cNvCnPr/>
                            <wps:spPr bwMode="auto">
                              <a:xfrm>
                                <a:off x="20008" y="25311"/>
                                <a:ext cx="0" cy="2479"/>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1051"/>
                            <wps:cNvCnPr/>
                            <wps:spPr bwMode="auto">
                              <a:xfrm>
                                <a:off x="30518" y="3777"/>
                                <a:ext cx="7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1052"/>
                            <wps:cNvCnPr/>
                            <wps:spPr bwMode="auto">
                              <a:xfrm>
                                <a:off x="450" y="3163"/>
                                <a:ext cx="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1053"/>
                            <wps:cNvCnPr/>
                            <wps:spPr bwMode="auto">
                              <a:xfrm>
                                <a:off x="561" y="2956"/>
                                <a:ext cx="0" cy="14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1055"/>
                            <wps:cNvSpPr txBox="1">
                              <a:spLocks noChangeArrowheads="1"/>
                            </wps:cNvSpPr>
                            <wps:spPr bwMode="auto">
                              <a:xfrm>
                                <a:off x="-693" y="16646"/>
                                <a:ext cx="7279" cy="3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No</w:t>
                                  </w:r>
                                </w:p>
                              </w:txbxContent>
                            </wps:txbx>
                            <wps:bodyPr rot="0" vert="horz" wrap="square" lIns="91440" tIns="45720" rIns="91440" bIns="45720" anchor="ctr" anchorCtr="0" upright="1">
                              <a:noAutofit/>
                            </wps:bodyPr>
                          </wps:wsp>
                          <wps:wsp>
                            <wps:cNvPr id="29" name="1056"/>
                            <wps:cNvCnPr/>
                            <wps:spPr bwMode="auto">
                              <a:xfrm>
                                <a:off x="47051" y="7626"/>
                                <a:ext cx="0" cy="5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1057"/>
                            <wps:cNvSpPr txBox="1">
                              <a:spLocks noChangeArrowheads="1"/>
                            </wps:cNvSpPr>
                            <wps:spPr bwMode="auto">
                              <a:xfrm>
                                <a:off x="18951" y="25428"/>
                                <a:ext cx="8782" cy="3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1431" w:rsidRDefault="00A71431">
                                  <w:pPr>
                                    <w:rPr>
                                      <w:rFonts w:ascii="Times New Roman" w:hAnsi="Times New Roman" w:cs="Times New Roman"/>
                                      <w:sz w:val="20"/>
                                      <w:szCs w:val="20"/>
                                    </w:rPr>
                                  </w:pPr>
                                  <w:r>
                                    <w:rPr>
                                      <w:rFonts w:ascii="Times New Roman" w:hAnsi="Times New Roman" w:cs="Times New Roman"/>
                                      <w:sz w:val="20"/>
                                      <w:szCs w:val="20"/>
                                    </w:rPr>
                                    <w:t xml:space="preserve">Yes </w:t>
                                  </w:r>
                                </w:p>
                              </w:txbxContent>
                            </wps:txbx>
                            <wps:bodyPr rot="0" vert="horz" wrap="square" lIns="91440" tIns="45720" rIns="91440" bIns="4572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16.5pt;margin-top:3.8pt;width:233.2pt;height:487.5pt;z-index:251658240;mso-wrap-distance-left:0;mso-wrap-distance-right:0;mso-position-horizontal-relative:margin;mso-width-relative:margin;mso-height-relative:margin" coordorigin="-381" coordsize="29616,5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">
                <v:group id="1027" o:spid="_x0000_s1027" style="position:absolute;width:28670;height:27593" coordsize="40056,30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1028" o:spid="_x0000_s1028" style="position:absolute;left:2293;width:13825;height:5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mJcMA&#10;AADaAAAADwAAAGRycy9kb3ducmV2LnhtbESPS2vDMBCE74X+B7GB3mo5gTxwIptSSNMe8yAht421&#10;sZ1aK1dSE+ffV4VCj8PMN8Msit604krON5YVDJMUBHFpdcOVgt12+TwD4QOyxtYyKbiThyJ/fFhg&#10;pu2N13TdhErEEvYZKqhD6DIpfVmTQZ/Yjjh6Z+sMhihdJbXDWyw3rRyl6UQabDgu1NjRa03l5+bb&#10;KBi/TXXrVsfD8dSbifzi6f7j4pR6GvQvcxCB+vAf/qPfdeTg90q8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xmJcMAAADaAAAADwAAAAAAAAAAAAAAAACYAgAAZHJzL2Rv&#10;d25yZXYueG1sUEsFBgAAAAAEAAQA9QAAAIgDAAAAAA==&#10;" filled="f" strokeweight="1pt">
                    <v:stroke joinstyle="miter"/>
                    <v:textbox>
                      <w:txbxContent>
                        <w:p w:rsidR="00A71431" w:rsidRDefault="00A71431">
                          <w:pPr>
                            <w:jc w:val="center"/>
                            <w:rPr>
                              <w:rFonts w:ascii="Times New Roman" w:hAnsi="Times New Roman" w:cs="Times New Roman"/>
                              <w:i/>
                              <w:iCs/>
                              <w:sz w:val="20"/>
                              <w:szCs w:val="20"/>
                            </w:rPr>
                          </w:pPr>
                          <w:r>
                            <w:rPr>
                              <w:rFonts w:ascii="Times New Roman" w:hAnsi="Times New Roman" w:cs="Times New Roman"/>
                              <w:i/>
                              <w:iCs/>
                              <w:sz w:val="20"/>
                              <w:szCs w:val="20"/>
                            </w:rPr>
                            <w:t xml:space="preserve">Start </w:t>
                          </w:r>
                        </w:p>
                      </w:txbxContent>
                    </v:textbox>
                  </v:oval>
                  <v:rect id="1029" o:spid="_x0000_s1029" style="position:absolute;left:21887;top:8052;width:16986;height:8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GPcMA&#10;AADaAAAADwAAAGRycy9kb3ducmV2LnhtbESPT2vCQBTE70K/w/IK3nRTqSLRVUqKUKkg/rl4e2Sf&#10;SWz2bdhdk/Tbu4WCx2FmfsMs172pRUvOV5YVvI0TEMS51RUXCs6nzWgOwgdkjbVlUvBLHtarl8ES&#10;U207PlB7DIWIEPYpKihDaFIpfV6SQT+2DXH0rtYZDFG6QmqHXYSbWk6SZCYNVhwXSmwoKyn/Od6N&#10;gsv0JvdV1uF9t/38nrbOJtm7VWr42n8sQATqwzP83/7SCmbwdyXe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zGPcMAAADaAAAADwAAAAAAAAAAAAAAAACYAgAAZHJzL2Rv&#10;d25yZXYueG1sUEsFBgAAAAAEAAQA9QAAAIgDA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Initial initialisation (velocity and position)</w:t>
                          </w:r>
                        </w:p>
                      </w:txbxContent>
                    </v:textbox>
                  </v:rect>
                  <v:rect id="1030" o:spid="_x0000_s1030" style="position:absolute;left:512;top:21297;width:17063;height:6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jpsMA&#10;AADaAAAADwAAAGRycy9kb3ducmV2LnhtbESPT2vCQBTE74LfYXmCt7pp8R/RVUpEUCqUqhdvj+xr&#10;kjb7NuyuSfrtu4WCx2FmfsOst72pRUvOV5YVPE8SEMS51RUXCq6X/dMShA/IGmvLpOCHPGw3w8Ea&#10;U207/qD2HAoRIexTVFCG0KRS+rwkg35iG+LofVpnMETpCqkddhFuavmSJHNpsOK4UGJDWUn59/lu&#10;FNxmX/K9yjq8n467t1nrbJJNrVLjUf+6AhGoD4/wf/ugFSzg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jpsMAAADaAAAADwAAAAAAAAAAAAAAAACYAgAAZHJzL2Rv&#10;d25yZXYueG1sUEsFBgAAAAAEAAQA9QAAAIgDA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Calculating  pbest and  gbest  </w:t>
                          </w:r>
                        </w:p>
                      </w:txbxContent>
                    </v:textbox>
                  </v:rect>
                  <v:shapetype id="_x0000_t32" coordsize="21600,21600" o:spt="32" o:oned="t" path="m,l21600,21600e" filled="f">
                    <v:path arrowok="t" fillok="f" o:connecttype="none"/>
                    <o:lock v:ext="edit" shapetype="t"/>
                  </v:shapetype>
                  <v:shape id="1032" o:spid="_x0000_s1031" type="#_x0000_t32" style="position:absolute;left:9151;top:5870;width:0;height:3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V5QL8AAADaAAAADwAAAGRycy9kb3ducmV2LnhtbERPy2rCQBTdC/2H4Ra600lbFImOYgsF&#10;0ZWPD7hmrnmYuRMy0yT263sXgsvDeS/Xg6tVR20oPRt4nySgiDNvS84NnE8/4zmoEJEt1p7JwJ0C&#10;rFcvoyWm1vd8oO4YcyUhHFI0UMTYpFqHrCCHYeIbYuGuvnUYBba5ti32Eu5q/ZEkM+2wZGkosKHv&#10;grLb8ddJCVYZ/n0m03n/td1V1dDtL/pqzNvrsFmAijTEp/jh3loDslWuyA3Qq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4V5QL8AAADaAAAADwAAAAAAAAAAAAAAAACh&#10;AgAAZHJzL2Rvd25yZXYueG1sUEsFBgAAAAAEAAQA+QAAAI0DAAAAAA==&#10;" strokeweight="1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1034" o:spid="_x0000_s1032" type="#_x0000_t111" style="position:absolute;top:9482;width:17965;height:79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dmMMA&#10;AADaAAAADwAAAGRycy9kb3ducmV2LnhtbESPQWvCQBSE7wX/w/IEb3WjB1Ojq4ggeBBLbQ8eH9ln&#10;NiT7NmbXJP57t1DocZiZb5j1drC16Kj1pWMFs2kCgjh3uuRCwc/34f0DhA/IGmvHpOBJHrab0dsa&#10;M+16/qLuEgoRIewzVGBCaDIpfW7Iop+6hjh6N9daDFG2hdQt9hFuazlPkoW0WHJcMNjQ3lBeXR5W&#10;QWqWx+vnLb0nj75LT1Vvu3NllZqMh90KRKAh/If/2ketYAm/V+IN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fdmMMAAADaAAAADwAAAAAAAAAAAAAAAACYAgAAZHJzL2Rv&#10;d25yZXYueG1sUEsFBgAAAAAEAAQA9QAAAIgDAAAAAA==&#10;" filled="f" strokeweight="1pt">
                    <v:textbox>
                      <w:txbxContent>
                        <w:p w:rsidR="00A71431" w:rsidRDefault="00A71431">
                          <w:pPr>
                            <w:jc w:val="center"/>
                            <w:rPr>
                              <w:rFonts w:ascii="Times New Roman" w:hAnsi="Times New Roman" w:cs="Times New Roman"/>
                              <w:color w:val="000000"/>
                              <w:sz w:val="20"/>
                              <w:szCs w:val="20"/>
                            </w:rPr>
                          </w:pPr>
                          <w:r>
                            <w:rPr>
                              <w:rFonts w:ascii="Times New Roman" w:hAnsi="Times New Roman" w:cs="Times New Roman"/>
                              <w:color w:val="000000"/>
                              <w:sz w:val="20"/>
                              <w:szCs w:val="20"/>
                            </w:rPr>
                            <w:t>Feed data and PSO initial parameters</w:t>
                          </w:r>
                        </w:p>
                      </w:txbxContent>
                    </v:textbox>
                  </v:shape>
                  <v:rect id="1035" o:spid="_x0000_s1033" style="position:absolute;left:22005;top:20437;width:18051;height:7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vNEsUA&#10;AADbAAAADwAAAGRycy9kb3ducmV2LnhtbESPQWvCQBCF7wX/wzKF3uqmpZYSXUUihZYKpbYXb0N2&#10;TKLZ2bC7Jum/dw6Ctxnem/e+WaxG16qeQmw8G3iaZqCIS28brgz8/b4/voGKCdli65kM/FOE1XJy&#10;t8Dc+oF/qN+lSkkIxxwN1Cl1udaxrMlhnPqOWLSDDw6TrKHSNuAg4a7Vz1n2qh02LA01dlTUVJ52&#10;Z2dgPzvq76YY8Lz93HzN+uCz4sUb83A/ruegEo3pZr5ef1jBF3r5RQb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280SxQAAANsAAAAPAAAAAAAAAAAAAAAAAJgCAABkcnMv&#10;ZG93bnJldi54bWxQSwUGAAAAAAQABAD1AAAAigM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Calculate the fitness value based on the initial position value </w:t>
                          </w:r>
                        </w:p>
                      </w:txbxContent>
                    </v:textbox>
                  </v:rect>
                  <v:shape id="1036" o:spid="_x0000_s1034" type="#_x0000_t32" style="position:absolute;left:31164;top:16368;width:0;height:40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1037" o:spid="_x0000_s1035" type="#_x0000_t32" style="position:absolute;left:17575;top:24238;width:43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YysAAAADbAAAADwAAAGRycy9kb3ducmV2LnhtbERPPWvDMBDdA/0P4grdEqkeSnAjm+A2&#10;pGvsDu12WFfLxDq5lpI4/74KBLrd433eppzdIM40hd6zhueVAkHcetNzp+Gz2S3XIEJENjh4Jg1X&#10;ClAWD4sN5sZf+EDnOnYihXDIUYONccylDK0lh2HlR+LE/fjJYUxw6qSZ8JLC3SAzpV6kw55Tg8WR&#10;KkvtsT45DVXz9rvf9V2jbDOY7zqor6t/1/rpcd6+gog0x3/x3f1h0vwMbr+kA2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sWMrAAAAA2wAAAA8AAAAAAAAAAAAAAAAA&#10;oQIAAGRycy9kb3ducmV2LnhtbFBLBQYAAAAABAAEAPkAAACOAwAAAAA=&#10;" strokeweight=".25pt">
                    <v:stroke endarrow="block"/>
                  </v:shape>
                  <v:shape id="1038" o:spid="_x0000_s1036" type="#_x0000_t32" style="position:absolute;left:16065;top:13631;width:58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1039" o:spid="_x0000_s1037" type="#_x0000_t32" style="position:absolute;left:9392;top:27894;width:0;height:28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CK9MMAAADbAAAADwAAAGRycy9kb3ducmV2LnhtbESP3YrCMBCF7wXfIYywd5rqriLVKCoI&#10;sl7p+gBjM/bHZlKa2Hb36Y0g7N0M58z5zizXnSlFQ7XLLSsYjyIQxInVOacKLj/74RyE88gaS8uk&#10;4JccrFf93hJjbVs+UXP2qQgh7GJUkHlfxVK6JCODbmQr4qDdbG3Qh7VOpa6xDeGmlJMomkmDOQdC&#10;hhXtMkru54cJECwS/PuMpvN2e/guiq45XuVNqY9Bt1mA8NT5f/P7+qBD/S94/RIG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ivTDAAAA2wAAAA8AAAAAAAAAAAAA&#10;AAAAoQIAAGRycy9kb3ducmV2LnhtbFBLBQYAAAAABAAEAPkAAACRAwAAAAA=&#10;" strokeweight="1pt">
                    <v:stroke endarrow="block" joinstyle="miter"/>
                  </v:shape>
                </v:group>
                <v:group id="1040" o:spid="_x0000_s1038" style="position:absolute;left:-381;top:26479;width:29616;height:27889" coordorigin="-693" coordsize="53894,27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1041" o:spid="_x0000_s1039" style="position:absolute;visibility:visible;mso-wrap-style:square" from="857,14541" to="3956,1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id="1042" o:spid="_x0000_s1040" style="position:absolute;left:-693;width:53894;height:27745" coordorigin="-693" coordsize="53894,3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1043" o:spid="_x0000_s1041" style="position:absolute;left:6850;top:1264;width:23668;height:6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BFMUA&#10;AADbAAAADwAAAGRycy9kb3ducmV2LnhtbESPQWvCQBCF7wX/wzKF3uqmpZYSXUUihZYKpbYXb0N2&#10;TKLZ2bC7Jum/dw6Ctxnem/e+WaxG16qeQmw8G3iaZqCIS28brgz8/b4/voGKCdli65kM/FOE1XJy&#10;t8Dc+oF/qN+lSkkIxxwN1Cl1udaxrMlhnPqOWLSDDw6TrKHSNuAg4a7Vz1n2qh02LA01dlTUVJ52&#10;Z2dgPzvq76YY8Lz93HzN+uCz4sUb83A/ruegEo3pZr5ef1jBF1j5RQb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cEUxQAAANsAAAAPAAAAAAAAAAAAAAAAAJgCAABkcnMv&#10;ZG93bnJldi54bWxQSwUGAAAAAAQABAD1AAAAigM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 xml:space="preserve">Search for velocity limits and update velocity &amp; position </w:t>
                            </w:r>
                          </w:p>
                        </w:txbxContent>
                      </v:textbox>
                    </v:rect>
                    <v:oval id="1044" o:spid="_x0000_s1042" style="position:absolute;left:12958;top:28016;width:13826;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YA8EA&#10;AADbAAAADwAAAGRycy9kb3ducmV2LnhtbERPTWsCMRC9C/6HMII3zVqo2q1RpGC1x6pUvI2b6e7q&#10;ZrImUbf/vhEEb/N4nzOZNaYSV3K+tKxg0E9AEGdWl5wr2G4WvTEIH5A1VpZJwR95mE3brQmm2t74&#10;m67rkIsYwj5FBUUIdSqlzwoy6Pu2Jo7cr3UGQ4Qul9rhLYabSr4kyVAaLDk2FFjTR0HZaX0xCl4/&#10;R7pyy/1uf2jMUJ559PN1dEp1O838HUSgJjzFD/dKx/lvcP8lHiC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j2APBAAAA2wAAAA8AAAAAAAAAAAAAAAAAmAIAAGRycy9kb3du&#10;cmV2LnhtbFBLBQYAAAAABAAEAPUAAACGAwAAAAA=&#10;" filled="f" strokeweight="1pt">
                      <v:stroke joinstyle="miter"/>
                      <v:textbox>
                        <w:txbxContent>
                          <w:p w:rsidR="00A71431" w:rsidRDefault="00A71431">
                            <w:pPr>
                              <w:jc w:val="center"/>
                              <w:rPr>
                                <w:rFonts w:ascii="Times New Roman" w:hAnsi="Times New Roman" w:cs="Times New Roman"/>
                                <w:i/>
                                <w:iCs/>
                                <w:sz w:val="20"/>
                                <w:szCs w:val="20"/>
                              </w:rPr>
                            </w:pPr>
                            <w:r>
                              <w:rPr>
                                <w:rFonts w:ascii="Times New Roman" w:hAnsi="Times New Roman" w:cs="Times New Roman"/>
                                <w:i/>
                                <w:iCs/>
                                <w:sz w:val="20"/>
                                <w:szCs w:val="20"/>
                              </w:rPr>
                              <w:t xml:space="preserve">Finish  </w:t>
                            </w:r>
                          </w:p>
                        </w:txbxContent>
                      </v:textbox>
                    </v:oval>
                    <v:rect id="1045" o:spid="_x0000_s1043" style="position:absolute;left:37646;width:14500;height:7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r8EA&#10;AADbAAAADwAAAGRycy9kb3ducmV2LnhtbERPy4rCMBTdD/gP4QruxlQZB6lGkYow4sDgY+Pu0lzb&#10;anNTktjWv58sBmZ5OO/luje1aMn5yrKCyTgBQZxbXXGh4HLevc9B+ICssbZMCl7kYb0avC0x1bbj&#10;I7WnUIgYwj5FBWUITSqlz0sy6Me2IY7czTqDIUJXSO2wi+GmltMk+ZQGK44NJTaUlZQ/Tk+j4Dq7&#10;y58q6/D5vd8eZq2zSfZhlRoN+80CRKA+/Iv/3F9awTSuj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3B6/BAAAA2wAAAA8AAAAAAAAAAAAAAAAAmAIAAGRycy9kb3du&#10;cmV2LnhtbFBLBQYAAAAABAAEAPUAAACGAw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i/>
                                <w:iCs/>
                                <w:sz w:val="20"/>
                                <w:szCs w:val="20"/>
                              </w:rPr>
                              <w:t>Fitness value update</w:t>
                            </w:r>
                          </w:p>
                        </w:txbxContent>
                      </v:textbox>
                    </v:rect>
                    <v:rect id="1046" o:spid="_x0000_s1044" style="position:absolute;left:41101;top:13296;width:12100;height:8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iNMMA&#10;AADbAAAADwAAAGRycy9kb3ducmV2LnhtbESPQWvCQBSE74X+h+UJvdWNUkuJriIpgkVBtF68PbLP&#10;JJp9G3bXJP33riD0OMzMN8xs0ZtatOR8ZVnBaJiAIM6trrhQcPxdvX+B8AFZY22ZFPyRh8X89WWG&#10;qbYd76k9hEJECPsUFZQhNKmUPi/JoB/ahjh6Z+sMhihdIbXDLsJNLcdJ8ikNVhwXSmwoKym/Hm5G&#10;wWlykbsq6/C2/fneTFpnk+zDKvU26JdTEIH68B9+ttdawXgE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uiNMMAAADbAAAADwAAAAAAAAAAAAAAAACYAgAAZHJzL2Rv&#10;d25yZXYueG1sUEsFBgAAAAAEAAQA9QAAAIgDAAAAAA==&#10;" filled="f" strokeweight="1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Update pbest and gbest</w:t>
                            </w:r>
                          </w:p>
                        </w:txbxContent>
                      </v:textbox>
                    </v:rect>
                    <v:shape id="1047" o:spid="_x0000_s1045" type="#_x0000_t32" style="position:absolute;left:36352;top:17033;width:47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CSd8EAAADbAAAADwAAAGRycy9kb3ducmV2LnhtbESPQYvCMBSE7wv7H8Jb2NuabA8i1Sji&#10;rujV1oPeHs2zKTYv3SZq/fcbQfA4zMw3zGwxuFZcqQ+NZw3fIwWCuPKm4VrDvlx/TUCEiGyw9Uwa&#10;7hRgMX9/m2Fu/I13dC1iLRKEQ44abIxdLmWoLDkMI98RJ+/ke4cxyb6WpsdbgrtWZkqNpcOG04LF&#10;jlaWqnNxcRpW5c/fZt3UpbJla45FUIe7/9X682NYTkFEGuIr/GxvjYYsg8eX9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JJ3wQAAANsAAAAPAAAAAAAAAAAAAAAA&#10;AKECAABkcnMvZG93bnJldi54bWxQSwUGAAAAAAQABAD5AAAAjwMAAAAA&#10;" strokeweight=".25pt">
                      <v:stroke endarrow="block"/>
                    </v:shape>
                    <v:shapetype id="_x0000_t4" coordsize="21600,21600" o:spt="4" path="m10800,l,10800,10800,21600,21600,10800xe">
                      <v:stroke joinstyle="miter"/>
                      <v:path gradientshapeok="t" o:connecttype="rect" textboxrect="5400,5400,16200,16200"/>
                    </v:shapetype>
                    <v:shape id="1049" o:spid="_x0000_s1046" type="#_x0000_t4" style="position:absolute;left:3887;top:8681;width:32165;height:16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WYsMA&#10;AADbAAAADwAAAGRycy9kb3ducmV2LnhtbESPQWvCQBSE7wX/w/IEb83GCK1EVxFLwVtbzcXbM/tM&#10;otm3YXdN0n/fLRR6HGbmG2a9HU0renK+saxgnqQgiEurG64UFKf35yUIH5A1tpZJwTd52G4mT2vM&#10;tR34i/pjqESEsM9RQR1Cl0vpy5oM+sR2xNG7WmcwROkqqR0OEW5amaXpizTYcFyosaN9TeX9+DAK&#10;PpxJX+3t83bR54GKtnobGnlSajYddysQgcbwH/5rH7SCbAG/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8WYsMAAADbAAAADwAAAAAAAAAAAAAAAACYAgAAZHJzL2Rv&#10;d25yZXYueG1sUEsFBgAAAAAEAAQA9QAAAIgDAAAAAA==&#10;" filled="f" strokeweight="1pt">
                      <v:textbox>
                        <w:txbxContent>
                          <w:p w:rsidR="00A71431" w:rsidRDefault="00A71431">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Have you fulfilled the conditions to quit? </w:t>
                            </w:r>
                          </w:p>
                        </w:txbxContent>
                      </v:textbox>
                    </v:shape>
                    <v:shape id="1050" o:spid="_x0000_s1047" type="#_x0000_t32" style="position:absolute;left:20008;top:25311;width:0;height:24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AScMAAADbAAAADwAAAGRycy9kb3ducmV2LnhtbESP3WrCQBCF7wXfYZlC78ym1kqIboIt&#10;FMReVX2AMTvmx+xsyG6TtE/fLRS8PJyfj7PNJ9OKgXpXW1bwFMUgiAuray4VnE/viwSE88gaW8uk&#10;4Jsc5Nl8tsVU25E/aTj6UoQRdikqqLzvUildUZFBF9mOOHhX2xv0Qfal1D2OYdy0chnHa2mw5kCo&#10;sKO3iorb8csECDYF/jzHL8n4uj80zTR8XORVqceHabcB4Wny9/B/e68VLFfw9yX8A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8QEnDAAAA2wAAAA8AAAAAAAAAAAAA&#10;AAAAoQIAAGRycy9kb3ducmV2LnhtbFBLBQYAAAAABAAEAPkAAACRAwAAAAA=&#10;" strokeweight="1pt">
                      <v:stroke endarrow="block" joinstyle="miter"/>
                    </v:shape>
                    <v:shape id="1051" o:spid="_x0000_s1048" type="#_x0000_t32" style="position:absolute;left:30518;top:3777;width:7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1052" o:spid="_x0000_s1049" type="#_x0000_t32" style="position:absolute;left:450;top:3163;width:6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line id="1053" o:spid="_x0000_s1050" style="position:absolute;visibility:visible;mso-wrap-style:square" from="561,2956" to="561,1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type id="_x0000_t202" coordsize="21600,21600" o:spt="202" path="m,l,21600r21600,l21600,xe">
                      <v:stroke joinstyle="miter"/>
                      <v:path gradientshapeok="t" o:connecttype="rect"/>
                    </v:shapetype>
                    <v:shape id="1055" o:spid="_x0000_s1051" type="#_x0000_t202" style="position:absolute;left:-693;top:16646;width:7279;height:3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uDsEA&#10;AADbAAAADwAAAGRycy9kb3ducmV2LnhtbERPz2vCMBS+C/4P4Q12EU0VmaMzigiDHnrRibDbo3k2&#10;xealJlnt/ntzEDx+fL/X28G2oicfGscK5rMMBHHldMO1gtPP9/QTRIjIGlvHpOCfAmw349Eac+3u&#10;fKD+GGuRQjjkqMDE2OVShsqQxTBzHXHiLs5bjAn6WmqP9xRuW7nIsg9pseHUYLCjvaHqevyzCvpz&#10;sdSH3kQ/2ZdFVlzL2+q3VOr9bdh9gYg0xJf46S60gkUam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37g7BAAAA2wAAAA8AAAAAAAAAAAAAAAAAmAIAAGRycy9kb3du&#10;cmV2LnhtbFBLBQYAAAAABAAEAPUAAACGAwAAAAA=&#10;" filled="f" stroked="f" strokeweight=".5pt">
                      <v:textbox>
                        <w:txbxContent>
                          <w:p w:rsidR="00A71431" w:rsidRDefault="00A71431">
                            <w:pPr>
                              <w:jc w:val="center"/>
                              <w:rPr>
                                <w:rFonts w:ascii="Times New Roman" w:hAnsi="Times New Roman" w:cs="Times New Roman"/>
                                <w:sz w:val="20"/>
                                <w:szCs w:val="20"/>
                              </w:rPr>
                            </w:pPr>
                            <w:r>
                              <w:rPr>
                                <w:rFonts w:ascii="Times New Roman" w:hAnsi="Times New Roman" w:cs="Times New Roman"/>
                                <w:sz w:val="20"/>
                                <w:szCs w:val="20"/>
                              </w:rPr>
                              <w:t>No</w:t>
                            </w:r>
                          </w:p>
                        </w:txbxContent>
                      </v:textbox>
                    </v:shape>
                    <v:shape id="1056" o:spid="_x0000_s1052" type="#_x0000_t32" style="position:absolute;left:47051;top:7626;width:0;height:5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1057" o:spid="_x0000_s1053" type="#_x0000_t202" style="position:absolute;left:18951;top:25428;width:8782;height:3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rsidR="00A71431" w:rsidRDefault="00A71431">
                            <w:pPr>
                              <w:rPr>
                                <w:rFonts w:ascii="Times New Roman" w:hAnsi="Times New Roman" w:cs="Times New Roman"/>
                                <w:sz w:val="20"/>
                                <w:szCs w:val="20"/>
                              </w:rPr>
                            </w:pPr>
                            <w:r>
                              <w:rPr>
                                <w:rFonts w:ascii="Times New Roman" w:hAnsi="Times New Roman" w:cs="Times New Roman"/>
                                <w:sz w:val="20"/>
                                <w:szCs w:val="20"/>
                              </w:rPr>
                              <w:t xml:space="preserve">Yes </w:t>
                            </w:r>
                          </w:p>
                        </w:txbxContent>
                      </v:textbox>
                    </v:shape>
                  </v:group>
                </v:group>
                <w10:wrap anchorx="margin"/>
              </v:group>
            </w:pict>
          </mc:Fallback>
        </mc:AlternateContent>
      </w: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671BA1">
      <w:pPr>
        <w:tabs>
          <w:tab w:val="left" w:pos="1698"/>
        </w:tabs>
        <w:ind w:firstLine="426"/>
        <w:jc w:val="both"/>
      </w:pPr>
    </w:p>
    <w:p w:rsidR="00A71431" w:rsidRDefault="00A71431" w:rsidP="00712880">
      <w:pPr>
        <w:tabs>
          <w:tab w:val="left" w:pos="1698"/>
        </w:tabs>
        <w:jc w:val="both"/>
      </w:pPr>
    </w:p>
    <w:p w:rsidR="00A71431" w:rsidRDefault="00712880" w:rsidP="00712880">
      <w:pPr>
        <w:tabs>
          <w:tab w:val="left" w:pos="1698"/>
        </w:tabs>
        <w:ind w:firstLine="426"/>
        <w:jc w:val="center"/>
      </w:pPr>
      <w:r w:rsidRPr="00506BFE">
        <w:rPr>
          <w:b/>
        </w:rPr>
        <w:t>Figure 1</w:t>
      </w:r>
      <w:r w:rsidRPr="00712880">
        <w:t>. Flow Chart</w:t>
      </w:r>
    </w:p>
    <w:p w:rsidR="00A71431" w:rsidRDefault="00A71431" w:rsidP="00671BA1">
      <w:pPr>
        <w:tabs>
          <w:tab w:val="left" w:pos="1698"/>
        </w:tabs>
        <w:ind w:firstLine="426"/>
        <w:jc w:val="both"/>
      </w:pPr>
    </w:p>
    <w:p w:rsidR="00A71431" w:rsidRPr="00924B9F" w:rsidRDefault="00560E5A" w:rsidP="00924B9F">
      <w:pPr>
        <w:tabs>
          <w:tab w:val="left" w:pos="1698"/>
        </w:tabs>
        <w:jc w:val="both"/>
        <w:rPr>
          <w:b/>
        </w:rPr>
      </w:pPr>
      <w:r w:rsidRPr="00560E5A">
        <w:rPr>
          <w:b/>
        </w:rPr>
        <w:t>Particle Swarm Optimization (PSO) Method</w:t>
      </w:r>
    </w:p>
    <w:p w:rsidR="00924B9F" w:rsidRDefault="00924B9F" w:rsidP="00924B9F">
      <w:pPr>
        <w:tabs>
          <w:tab w:val="left" w:pos="1698"/>
        </w:tabs>
        <w:ind w:firstLine="426"/>
        <w:jc w:val="both"/>
      </w:pPr>
      <w:r>
        <w:t>The following is the equation contained in the PSO method.</w:t>
      </w:r>
    </w:p>
    <w:p w:rsidR="00924B9F" w:rsidRDefault="00924B9F" w:rsidP="00924B9F">
      <w:pPr>
        <w:tabs>
          <w:tab w:val="left" w:pos="1698"/>
        </w:tabs>
        <w:ind w:firstLine="426"/>
        <w:jc w:val="both"/>
      </w:pPr>
      <w:r>
        <w:t>Initial velocity</w:t>
      </w:r>
    </w:p>
    <w:p w:rsidR="00924B9F" w:rsidRDefault="005F5D9B" w:rsidP="00924B9F">
      <w:pPr>
        <w:pStyle w:val="ListParagraph"/>
        <w:spacing w:line="360" w:lineRule="auto"/>
        <w:ind w:left="786"/>
        <w:jc w:val="right"/>
      </w:pPr>
      <m:oMath>
        <m:sSub>
          <m:sSubPr>
            <m:ctrlPr>
              <w:rPr>
                <w:rFonts w:ascii="Cambria Math" w:hAnsi="Cambria Math"/>
                <w:i/>
              </w:rPr>
            </m:ctrlPr>
          </m:sSubPr>
          <m:e>
            <m:r>
              <w:rPr>
                <w:rFonts w:ascii="Cambria Math" w:hAnsi="Cambria Math"/>
              </w:rPr>
              <m:t>V</m:t>
            </m:r>
          </m:e>
          <m:sub>
            <m:r>
              <w:rPr>
                <w:rFonts w:ascii="Cambria Math" w:hAnsi="Cambria Math"/>
              </w:rPr>
              <m:t>i,j</m:t>
            </m:r>
          </m:sub>
        </m:sSub>
        <m:d>
          <m:dPr>
            <m:ctrlPr>
              <w:rPr>
                <w:rFonts w:ascii="Cambria Math" w:hAnsi="Cambria Math"/>
                <w:i/>
              </w:rPr>
            </m:ctrlPr>
          </m:dPr>
          <m:e>
            <m:r>
              <w:rPr>
                <w:rFonts w:ascii="Cambria Math" w:hAnsi="Cambria Math"/>
              </w:rPr>
              <m:t>t</m:t>
            </m:r>
          </m:e>
        </m:d>
        <m:r>
          <w:rPr>
            <w:rFonts w:ascii="Cambria Math" w:hAnsi="Cambria Math"/>
          </w:rPr>
          <m:t>=0</m:t>
        </m:r>
      </m:oMath>
      <w:r w:rsidR="00924B9F" w:rsidRPr="000118D3">
        <w:tab/>
      </w:r>
      <w:r w:rsidR="00924B9F" w:rsidRPr="000118D3">
        <w:tab/>
      </w:r>
      <w:r w:rsidR="00924B9F" w:rsidRPr="000118D3">
        <w:tab/>
      </w:r>
      <w:r w:rsidR="00924B9F">
        <w:tab/>
      </w:r>
      <w:r w:rsidR="00924B9F">
        <w:tab/>
      </w:r>
      <w:r w:rsidR="00924B9F">
        <w:tab/>
      </w:r>
      <w:r w:rsidR="00924B9F" w:rsidRPr="000118D3">
        <w:t xml:space="preserve"> (1)</w:t>
      </w:r>
    </w:p>
    <w:p w:rsidR="00924B9F" w:rsidRDefault="00924B9F" w:rsidP="00924B9F">
      <w:pPr>
        <w:tabs>
          <w:tab w:val="left" w:pos="1698"/>
        </w:tabs>
        <w:ind w:firstLine="426"/>
        <w:jc w:val="both"/>
      </w:pPr>
      <w:r>
        <w:t>Initial position</w:t>
      </w:r>
    </w:p>
    <w:p w:rsidR="00924B9F" w:rsidRPr="000118D3" w:rsidRDefault="00924B9F" w:rsidP="00924B9F">
      <w:pPr>
        <w:pStyle w:val="ListParagraph"/>
        <w:spacing w:line="360" w:lineRule="auto"/>
        <w:ind w:left="0"/>
        <w:jc w:val="right"/>
      </w:pPr>
      <m:oMath>
        <m:r>
          <m:rPr>
            <m:sty m:val="p"/>
          </m:rPr>
          <w:rPr>
            <w:rFonts w:ascii="Cambria Math" w:hAnsi="Cambria Math" w:cs="Cambria Math"/>
          </w:rPr>
          <m:t>Xi</m:t>
        </m:r>
        <m:r>
          <m:rPr>
            <m:sty m:val="p"/>
          </m:rPr>
          <w:rPr>
            <w:rFonts w:ascii="Cambria Math" w:hAnsi="Cambria Math"/>
          </w:rPr>
          <m:t>,</m:t>
        </m:r>
        <m:r>
          <m:rPr>
            <m:sty m:val="p"/>
          </m:rPr>
          <w:rPr>
            <w:rFonts w:ascii="Cambria Math" w:hAnsi="Cambria Math" w:cs="Cambria Math"/>
          </w:rPr>
          <m:t>j</m:t>
        </m:r>
        <m:r>
          <m:rPr>
            <m:sty m:val="p"/>
          </m:rPr>
          <w:rPr>
            <w:rFonts w:ascii="Cambria Math" w:hAnsi="Cambria Math"/>
          </w:rPr>
          <m:t xml:space="preserve"> (</m:t>
        </m:r>
        <m:r>
          <m:rPr>
            <m:sty m:val="p"/>
          </m:rPr>
          <w:rPr>
            <w:rFonts w:ascii="Cambria Math" w:hAnsi="Cambria Math" w:cs="Cambria Math"/>
          </w:rPr>
          <m:t>t</m:t>
        </m:r>
        <m:r>
          <m:rPr>
            <m:sty m:val="p"/>
          </m:rPr>
          <w:rPr>
            <w:rFonts w:ascii="Cambria Math" w:hAnsi="Cambria Math"/>
          </w:rPr>
          <m:t xml:space="preserve">) = </m:t>
        </m:r>
        <m:r>
          <m:rPr>
            <m:sty m:val="p"/>
          </m:rPr>
          <w:rPr>
            <w:rFonts w:ascii="Cambria Math" w:hAnsi="Cambria Math" w:cs="Cambria Math"/>
          </w:rPr>
          <m:t>Xmin</m:t>
        </m:r>
        <m:r>
          <m:rPr>
            <m:sty m:val="p"/>
          </m:rPr>
          <w:rPr>
            <w:rFonts w:ascii="Cambria Math" w:hAnsi="Cambria Math"/>
          </w:rPr>
          <m:t xml:space="preserve"> + </m:t>
        </m:r>
        <m:r>
          <m:rPr>
            <m:sty m:val="p"/>
          </m:rPr>
          <w:rPr>
            <w:rFonts w:ascii="Cambria Math" w:hAnsi="Cambria Math" w:cs="Cambria Math"/>
          </w:rPr>
          <m:t>rand</m:t>
        </m:r>
        <m:r>
          <m:rPr>
            <m:sty m:val="p"/>
          </m:rPr>
          <w:rPr>
            <w:rFonts w:ascii="Cambria Math" w:hAnsi="Cambria Math"/>
          </w:rPr>
          <m:t xml:space="preserve">[0,1] </m:t>
        </m:r>
        <m:r>
          <m:rPr>
            <m:sty m:val="p"/>
          </m:rPr>
          <w:rPr>
            <w:rFonts w:ascii="Cambria Math" w:hAnsi="Cambria Math" w:cs="Cambria Math"/>
          </w:rPr>
          <m:t>×</m:t>
        </m:r>
        <m:r>
          <m:rPr>
            <m:sty m:val="p"/>
          </m:rPr>
          <w:rPr>
            <w:rFonts w:ascii="Cambria Math" w:hAnsi="Cambria Math"/>
          </w:rPr>
          <m:t xml:space="preserve"> (</m:t>
        </m:r>
        <m:r>
          <m:rPr>
            <m:sty m:val="p"/>
          </m:rPr>
          <w:rPr>
            <w:rFonts w:ascii="Cambria Math" w:hAnsi="Cambria Math" w:cs="Cambria Math"/>
          </w:rPr>
          <m:t>Xmax</m:t>
        </m:r>
        <m:r>
          <m:rPr>
            <m:sty m:val="p"/>
          </m:rPr>
          <w:rPr>
            <w:rFonts w:ascii="Cambria Math" w:hAnsi="Cambria Math"/>
          </w:rPr>
          <m:t xml:space="preserve"> - </m:t>
        </m:r>
        <m:r>
          <m:rPr>
            <m:sty m:val="p"/>
          </m:rPr>
          <w:rPr>
            <w:rFonts w:ascii="Cambria Math" w:hAnsi="Cambria Math" w:cs="Cambria Math"/>
          </w:rPr>
          <m:t>Xmin</m:t>
        </m:r>
        <m:r>
          <m:rPr>
            <m:sty m:val="p"/>
          </m:rPr>
          <w:rPr>
            <w:rFonts w:ascii="Cambria Math" w:hAnsi="Cambria Math"/>
          </w:rPr>
          <m:t>)</m:t>
        </m:r>
      </m:oMath>
      <w:r w:rsidRPr="003D7233">
        <w:tab/>
      </w:r>
      <w:r>
        <w:t xml:space="preserve">       </w:t>
      </w:r>
      <w:r>
        <w:tab/>
        <w:t xml:space="preserve"> </w:t>
      </w:r>
      <w:r w:rsidRPr="003D7233">
        <w:t>(2)</w:t>
      </w:r>
    </w:p>
    <w:p w:rsidR="00924B9F" w:rsidRDefault="00924B9F" w:rsidP="00924B9F">
      <w:pPr>
        <w:tabs>
          <w:tab w:val="left" w:pos="1698"/>
        </w:tabs>
        <w:ind w:firstLine="426"/>
        <w:jc w:val="both"/>
      </w:pPr>
      <w:r>
        <w:lastRenderedPageBreak/>
        <w:tab/>
        <w:t xml:space="preserve">       </w:t>
      </w:r>
      <w:r>
        <w:tab/>
      </w:r>
      <w:r>
        <w:tab/>
      </w:r>
      <w:r>
        <w:tab/>
      </w:r>
      <w:r>
        <w:tab/>
        <w:t xml:space="preserve">           </w:t>
      </w:r>
    </w:p>
    <w:p w:rsidR="00924B9F" w:rsidRDefault="00924B9F" w:rsidP="00924B9F">
      <w:pPr>
        <w:tabs>
          <w:tab w:val="left" w:pos="1698"/>
        </w:tabs>
        <w:ind w:firstLine="426"/>
        <w:jc w:val="both"/>
      </w:pPr>
      <w:r>
        <w:t>Normalisation of feed value</w:t>
      </w:r>
    </w:p>
    <w:p w:rsidR="00924B9F" w:rsidRDefault="005F5D9B" w:rsidP="00924B9F">
      <w:pPr>
        <w:jc w:val="right"/>
      </w:pPr>
      <m:oMath>
        <m:sSub>
          <m:sSubPr>
            <m:ctrlPr>
              <w:rPr>
                <w:rFonts w:ascii="Cambria Math" w:hAnsi="Cambria Math" w:cs="Cambria Math"/>
              </w:rPr>
            </m:ctrlPr>
          </m:sSubPr>
          <m:e>
            <m:r>
              <w:rPr>
                <w:rFonts w:ascii="Cambria Math" w:hAnsi="Cambria Math" w:cs="Cambria Math"/>
              </w:rPr>
              <m:t>N</m:t>
            </m:r>
          </m:e>
          <m:sub>
            <m:r>
              <w:rPr>
                <w:rFonts w:ascii="Cambria Math" w:hAnsi="Cambria Math" w:cs="Cambria Math"/>
              </w:rPr>
              <m:t>j</m:t>
            </m:r>
          </m:sub>
        </m:sSub>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cs="Cambria Math"/>
              </w:rPr>
            </m:ctrlPr>
          </m:fPr>
          <m:num>
            <m:r>
              <m:rPr>
                <m:sty m:val="p"/>
              </m:rPr>
              <w:rPr>
                <w:rFonts w:ascii="Cambria Math" w:hAnsi="Cambria Math"/>
              </w:rPr>
              <m:t xml:space="preserve">  </m:t>
            </m:r>
            <m:sSub>
              <m:sSubPr>
                <m:ctrlPr>
                  <w:rPr>
                    <w:rFonts w:ascii="Cambria Math" w:hAnsi="Cambria Math" w:cs="Cambria Math"/>
                  </w:rPr>
                </m:ctrlPr>
              </m:sSubPr>
              <m:e>
                <m:r>
                  <w:rPr>
                    <w:rFonts w:ascii="Cambria Math" w:hAnsi="Cambria Math" w:cs="Cambria Math"/>
                  </w:rPr>
                  <m:t>β</m:t>
                </m:r>
              </m:e>
              <m:sub>
                <m:r>
                  <m:rPr>
                    <m:sty m:val="p"/>
                  </m:rPr>
                  <w:rPr>
                    <w:rFonts w:ascii="Cambria Math" w:hAnsi="Cambria Math" w:cs="Cambria Math"/>
                  </w:rPr>
                  <m:t>i</m:t>
                </m:r>
                <m:r>
                  <m:rPr>
                    <m:sty m:val="p"/>
                  </m:rPr>
                  <w:rPr>
                    <w:rFonts w:ascii="Cambria Math" w:hAnsi="Cambria Math"/>
                  </w:rPr>
                  <m:t>,</m:t>
                </m:r>
                <m:r>
                  <m:rPr>
                    <m:sty m:val="p"/>
                  </m:rPr>
                  <w:rPr>
                    <w:rFonts w:ascii="Cambria Math" w:hAnsi="Cambria Math" w:cs="Cambria Math"/>
                  </w:rPr>
                  <m:t>j</m:t>
                </m:r>
              </m:sub>
            </m:sSub>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num>
          <m:den>
            <m:r>
              <w:rPr>
                <w:rFonts w:ascii="Cambria Math" w:hAnsi="Cambria Math" w:cs="Cambria Math"/>
              </w:rPr>
              <m:t>T</m:t>
            </m:r>
          </m:den>
        </m:f>
        <m:r>
          <m:rPr>
            <m:sty m:val="p"/>
          </m:rPr>
          <w:rPr>
            <w:rFonts w:ascii="Cambria Math" w:hAnsi="Cambria Math"/>
          </w:rPr>
          <m:t xml:space="preserve">   × 100 %</m:t>
        </m:r>
      </m:oMath>
      <w:r w:rsidR="00924B9F">
        <w:t xml:space="preserve"> </w:t>
      </w:r>
      <w:r w:rsidR="00924B9F">
        <w:tab/>
        <w:t xml:space="preserve">  </w:t>
      </w:r>
      <w:r w:rsidR="00924B9F">
        <w:tab/>
      </w:r>
      <w:r w:rsidR="00924B9F">
        <w:tab/>
      </w:r>
      <w:r w:rsidR="00924B9F">
        <w:tab/>
        <w:t>(3)</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Nutrient content to be searched (calculated)</w:t>
      </w:r>
    </w:p>
    <w:p w:rsidR="00924B9F" w:rsidRDefault="00924B9F" w:rsidP="00924B9F">
      <w:pPr>
        <w:jc w:val="right"/>
        <w:rPr>
          <w:sz w:val="20"/>
        </w:rPr>
      </w:pPr>
      <m:oMath>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i,j</m:t>
                </m:r>
              </m:sub>
            </m:sSub>
            <m:r>
              <w:rPr>
                <w:rFonts w:ascii="Cambria Math" w:hAnsi="Cambria Math"/>
              </w:rPr>
              <m:t>(%)</m:t>
            </m:r>
          </m:num>
          <m:den>
            <m:r>
              <w:rPr>
                <w:rFonts w:ascii="Cambria Math" w:hAnsi="Cambria Math"/>
              </w:rPr>
              <m:t>100</m:t>
            </m:r>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m:t>
            </m:r>
          </m:e>
        </m:d>
      </m:oMath>
      <w:r w:rsidRPr="003D7233">
        <w:rPr>
          <w:sz w:val="20"/>
        </w:rPr>
        <w:t xml:space="preserve"> </w:t>
      </w:r>
      <w:r>
        <w:rPr>
          <w:sz w:val="20"/>
        </w:rPr>
        <w:tab/>
      </w:r>
      <w:r>
        <w:rPr>
          <w:sz w:val="20"/>
        </w:rPr>
        <w:tab/>
      </w:r>
      <w:r>
        <w:rPr>
          <w:sz w:val="20"/>
        </w:rPr>
        <w:tab/>
      </w:r>
      <w:r>
        <w:rPr>
          <w:sz w:val="20"/>
        </w:rPr>
        <w:tab/>
      </w:r>
      <w:r>
        <w:rPr>
          <w:sz w:val="20"/>
        </w:rPr>
        <w:tab/>
        <w:t>(4)</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 xml:space="preserve">Find the penalty value </w:t>
      </w:r>
    </w:p>
    <w:p w:rsidR="00924B9F" w:rsidRDefault="00924B9F" w:rsidP="00924B9F">
      <w:pPr>
        <w:jc w:val="right"/>
      </w:pPr>
      <m:oMath>
        <m:r>
          <m:rPr>
            <m:sty m:val="p"/>
          </m:rPr>
          <w:rPr>
            <w:rFonts w:ascii="Cambria Math" w:hAnsi="Cambria Math" w:cs="Cambria Math"/>
          </w:rPr>
          <m:t xml:space="preserve">Penalty </m:t>
        </m:r>
        <m:d>
          <m:dPr>
            <m:ctrlPr>
              <w:rPr>
                <w:rFonts w:ascii="Cambria Math" w:hAnsi="Cambria Math" w:cs="Cambria Math"/>
              </w:rPr>
            </m:ctrlPr>
          </m:dPr>
          <m:e>
            <m:r>
              <m:rPr>
                <m:sty m:val="p"/>
              </m:rPr>
              <w:rPr>
                <w:rFonts w:ascii="Cambria Math" w:hAnsi="Cambria Math" w:cs="Cambria Math"/>
              </w:rPr>
              <m:t>%</m:t>
            </m:r>
          </m:e>
        </m:d>
        <m:r>
          <m:rPr>
            <m:sty m:val="p"/>
          </m:rPr>
          <w:rPr>
            <w:rFonts w:ascii="Cambria Math" w:hAnsi="Cambria Math"/>
          </w:rPr>
          <m:t>=</m:t>
        </m:r>
        <m:d>
          <m:dPr>
            <m:begChr m:val="{"/>
            <m:endChr m:val="}"/>
            <m:ctrlPr>
              <w:rPr>
                <w:rFonts w:ascii="Cambria Math" w:hAnsi="Cambria Math" w:cs="Cambria Math"/>
              </w:rPr>
            </m:ctrlPr>
          </m:dPr>
          <m:e>
            <m:m>
              <m:mPr>
                <m:mcs>
                  <m:mc>
                    <m:mcPr>
                      <m:count m:val="1"/>
                      <m:mcJc m:val="center"/>
                    </m:mcPr>
                  </m:mc>
                </m:mcs>
                <m:ctrlPr>
                  <w:rPr>
                    <w:rFonts w:ascii="Cambria Math" w:hAnsi="Cambria Math" w:cs="Cambria Math"/>
                  </w:rPr>
                </m:ctrlPr>
              </m:mPr>
              <m:mr>
                <m:e>
                  <m:r>
                    <m:rPr>
                      <m:sty m:val="p"/>
                    </m:rPr>
                    <w:rPr>
                      <w:rFonts w:ascii="Cambria Math" w:hAnsi="Cambria Math"/>
                    </w:rPr>
                    <m:t xml:space="preserve">0    if    </m:t>
                  </m:r>
                  <m:r>
                    <m:rPr>
                      <m:sty m:val="p"/>
                    </m:rPr>
                    <w:rPr>
                      <w:rFonts w:ascii="Cambria Math" w:hAnsi="Cambria Math" w:cs="Cambria Math"/>
                    </w:rPr>
                    <m:t>p</m:t>
                  </m:r>
                  <m:r>
                    <m:rPr>
                      <m:sty m:val="p"/>
                    </m:rPr>
                    <w:rPr>
                      <w:rFonts w:ascii="Cambria Math" w:hAnsi="Cambria Math"/>
                    </w:rPr>
                    <m:t xml:space="preserve"> ≥</m:t>
                  </m:r>
                  <m:r>
                    <m:rPr>
                      <m:sty m:val="p"/>
                    </m:rPr>
                    <w:rPr>
                      <w:rFonts w:ascii="Cambria Math" w:hAnsi="Cambria Math" w:cs="Cambria Math"/>
                    </w:rPr>
                    <m:t>m</m:t>
                  </m:r>
                </m:e>
              </m:mr>
              <m:mr>
                <m:e>
                  <m:r>
                    <w:rPr>
                      <w:rFonts w:ascii="Cambria Math" w:hAnsi="Cambria Math" w:cs="Cambria Math"/>
                    </w:rPr>
                    <m:t>m-p   if    p&lt;m</m:t>
                  </m:r>
                </m:e>
              </m:mr>
            </m:m>
          </m:e>
        </m:d>
      </m:oMath>
      <w:r>
        <w:tab/>
        <w:t xml:space="preserve"> </w:t>
      </w:r>
      <w:r>
        <w:tab/>
      </w:r>
      <w:r>
        <w:tab/>
      </w:r>
      <w:r>
        <w:tab/>
        <w:t>(5)</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Calculating feed cost</w:t>
      </w:r>
    </w:p>
    <w:p w:rsidR="00924B9F" w:rsidRPr="00924B9F" w:rsidRDefault="00924B9F" w:rsidP="00924B9F">
      <w:pPr>
        <w:tabs>
          <w:tab w:val="left" w:pos="1698"/>
        </w:tabs>
        <w:ind w:firstLine="426"/>
        <w:jc w:val="right"/>
        <w:rPr>
          <w:rFonts w:ascii="Cambria Math" w:hAnsi="Cambria Math"/>
          <w:oMath/>
        </w:rPr>
      </w:pPr>
      <m:oMath>
        <m:r>
          <w:rPr>
            <w:rFonts w:ascii="Cambria Math" w:hAnsi="Cambria Math"/>
          </w:rPr>
          <m:t>feed cost=</m:t>
        </m:r>
        <m:d>
          <m:dPr>
            <m:ctrlPr>
              <w:rPr>
                <w:rFonts w:ascii="Cambria Math" w:hAnsi="Cambria Math" w:cs="Cambria Math"/>
              </w:rPr>
            </m:ctrlPr>
          </m:dPr>
          <m:e>
            <m:f>
              <m:fPr>
                <m:ctrlPr>
                  <w:rPr>
                    <w:rFonts w:ascii="Cambria Math" w:hAnsi="Cambria Math" w:cs="Cambria Math"/>
                  </w:rPr>
                </m:ctrlPr>
              </m:fPr>
              <m:num>
                <m:r>
                  <w:rPr>
                    <w:rFonts w:ascii="Cambria Math" w:hAnsi="Cambria Math" w:cs="Cambria Math"/>
                  </w:rPr>
                  <m:t xml:space="preserve">feed </m:t>
                </m:r>
                <m:sSub>
                  <m:sSubPr>
                    <m:ctrlPr>
                      <w:rPr>
                        <w:rFonts w:ascii="Cambria Math" w:hAnsi="Cambria Math" w:cs="Cambria Math"/>
                        <w:i/>
                      </w:rPr>
                    </m:ctrlPr>
                  </m:sSubPr>
                  <m:e>
                    <m:r>
                      <w:rPr>
                        <w:rFonts w:ascii="Cambria Math" w:hAnsi="Cambria Math" w:cs="Cambria Math"/>
                      </w:rPr>
                      <m:t>value</m:t>
                    </m:r>
                  </m:e>
                  <m:sub>
                    <m:r>
                      <w:rPr>
                        <w:rFonts w:ascii="Cambria Math" w:hAnsi="Cambria Math" w:cs="Cambria Math"/>
                      </w:rPr>
                      <m:t>i,j</m:t>
                    </m:r>
                  </m:sub>
                </m:sSub>
              </m:num>
              <m:den>
                <m:r>
                  <w:rPr>
                    <w:rFonts w:ascii="Cambria Math" w:hAnsi="Cambria Math" w:cs="Cambria Math"/>
                  </w:rPr>
                  <m:t>100</m:t>
                </m:r>
              </m:den>
            </m:f>
            <m:r>
              <m:rPr>
                <m:sty m:val="p"/>
              </m:rPr>
              <w:rPr>
                <w:rFonts w:ascii="Cambria Math" w:hAnsi="Cambria Math"/>
              </w:rPr>
              <m:t xml:space="preserve">  ×</m:t>
            </m:r>
            <m:r>
              <w:rPr>
                <w:rFonts w:ascii="Cambria Math" w:hAnsi="Cambria Math"/>
              </w:rPr>
              <m:t>α</m:t>
            </m:r>
            <m:r>
              <m:rPr>
                <m:sty m:val="p"/>
              </m:rPr>
              <w:rPr>
                <w:rFonts w:ascii="Cambria Math" w:hAnsi="Cambria Math"/>
              </w:rPr>
              <m:t xml:space="preserve"> </m:t>
            </m:r>
          </m:e>
        </m:d>
        <m:r>
          <m:rPr>
            <m:sty m:val="p"/>
          </m:rPr>
          <w:rPr>
            <w:rFonts w:ascii="Cambria Math" w:hAnsi="Cambria Math"/>
          </w:rPr>
          <m:t xml:space="preserve"> × </m:t>
        </m:r>
        <m:r>
          <w:rPr>
            <w:rFonts w:ascii="Cambria Math" w:hAnsi="Cambria Math" w:cs="Cambria Math"/>
          </w:rPr>
          <m:t>cost</m:t>
        </m:r>
      </m:oMath>
      <w:r>
        <w:t xml:space="preserve"> </w:t>
      </w:r>
      <w:r>
        <w:tab/>
      </w:r>
      <w:r>
        <w:tab/>
      </w:r>
      <w:r>
        <w:tab/>
      </w:r>
      <w:r>
        <w:tab/>
        <w:t>(6)</w:t>
      </w:r>
    </w:p>
    <w:p w:rsidR="00924B9F" w:rsidRDefault="00924B9F" w:rsidP="00924B9F">
      <w:pPr>
        <w:tabs>
          <w:tab w:val="left" w:pos="1698"/>
        </w:tabs>
        <w:ind w:firstLine="426"/>
        <w:jc w:val="both"/>
      </w:pPr>
      <w:r>
        <w:t>Find fitness value</w:t>
      </w:r>
    </w:p>
    <w:p w:rsidR="00924B9F" w:rsidRDefault="00924B9F" w:rsidP="00924B9F">
      <w:pPr>
        <w:jc w:val="right"/>
      </w:pPr>
      <m:oMath>
        <m:r>
          <w:rPr>
            <w:rFonts w:ascii="Cambria Math" w:hAnsi="Cambria Math" w:cs="Cambria Math"/>
          </w:rPr>
          <m:t>Fitness</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b>
                  <m:sSubPr>
                    <m:ctrlPr>
                      <w:rPr>
                        <w:rFonts w:ascii="Cambria Math" w:hAnsi="Cambria Math"/>
                        <w:i/>
                        <w:iCs/>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i</m:t>
                    </m:r>
                  </m:sub>
                </m:sSub>
                <m:r>
                  <m:rPr>
                    <m:sty m:val="p"/>
                  </m:rPr>
                  <w:rPr>
                    <w:rFonts w:ascii="Cambria Math" w:hAnsi="Cambria Math"/>
                  </w:rPr>
                  <m:t>×</m:t>
                </m:r>
                <m:r>
                  <m:rPr>
                    <m:sty m:val="p"/>
                  </m:rPr>
                  <w:rPr>
                    <w:rFonts w:ascii="Cambria Math" w:hAnsi="Cambria Math" w:cs="Cambria Math"/>
                  </w:rPr>
                  <m:t>q</m:t>
                </m:r>
                <m:r>
                  <m:rPr>
                    <m:sty m:val="p"/>
                  </m:rPr>
                  <w:rPr>
                    <w:rFonts w:ascii="Cambria Math" w:hAnsi="Cambria Math"/>
                  </w:rPr>
                  <m:t xml:space="preserve"> )</m:t>
                </m:r>
              </m:den>
            </m:f>
          </m:e>
        </m:d>
        <m:r>
          <m:rPr>
            <m:sty m:val="p"/>
          </m:rPr>
          <w:rPr>
            <w:rFonts w:ascii="Cambria Math" w:hAnsi="Cambria Math"/>
          </w:rPr>
          <m:t xml:space="preserve">× </m:t>
        </m:r>
        <m:r>
          <w:rPr>
            <w:rFonts w:ascii="Cambria Math" w:hAnsi="Cambria Math" w:cs="Tahoma"/>
          </w:rPr>
          <m:t>K</m:t>
        </m:r>
      </m:oMath>
      <w:r>
        <w:rPr>
          <w:i/>
        </w:rPr>
        <w:tab/>
        <w:t xml:space="preserve">       </w:t>
      </w:r>
      <w:r>
        <w:rPr>
          <w:i/>
        </w:rPr>
        <w:tab/>
        <w:t xml:space="preserve">          </w:t>
      </w:r>
      <w:r>
        <w:rPr>
          <w:i/>
        </w:rPr>
        <w:tab/>
      </w:r>
      <w:r>
        <w:rPr>
          <w:i/>
        </w:rPr>
        <w:tab/>
        <w:t xml:space="preserve"> </w:t>
      </w:r>
      <w:r>
        <w:t>(7)</w:t>
      </w:r>
    </w:p>
    <w:p w:rsidR="00924B9F" w:rsidRDefault="00924B9F" w:rsidP="00924B9F">
      <w:pPr>
        <w:tabs>
          <w:tab w:val="left" w:pos="1698"/>
        </w:tabs>
        <w:ind w:firstLine="426"/>
        <w:jc w:val="both"/>
      </w:pPr>
      <w:r>
        <w:t>Find velocity limit</w:t>
      </w:r>
    </w:p>
    <w:p w:rsidR="00924B9F" w:rsidRPr="00924B9F" w:rsidRDefault="005F5D9B" w:rsidP="00924B9F">
      <w:pPr>
        <w:jc w:val="right"/>
        <w:rPr>
          <w:sz w:val="20"/>
        </w:rPr>
      </w:pPr>
      <m:oMath>
        <m:sSub>
          <m:sSubPr>
            <m:ctrlPr>
              <w:rPr>
                <w:rFonts w:ascii="Cambria Math" w:hAnsi="Cambria Math"/>
                <w:i/>
              </w:rPr>
            </m:ctrlPr>
          </m:sSubPr>
          <m:e>
            <m:r>
              <w:rPr>
                <w:rFonts w:ascii="Cambria Math" w:hAnsi="Cambria Math"/>
              </w:rPr>
              <m:t>V</m:t>
            </m:r>
          </m:e>
          <m:sub>
            <m:r>
              <w:rPr>
                <w:rFonts w:ascii="Cambria Math" w:hAnsi="Cambria Math"/>
              </w:rPr>
              <m:t>max</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min</m:t>
                    </m:r>
                  </m:sub>
                </m:sSub>
              </m:num>
              <m:den>
                <m:r>
                  <w:rPr>
                    <w:rFonts w:ascii="Cambria Math" w:hAnsi="Cambria Math"/>
                  </w:rPr>
                  <m:t>2</m:t>
                </m:r>
              </m:den>
            </m:f>
          </m:e>
        </m:d>
        <m:r>
          <w:rPr>
            <w:rFonts w:ascii="Cambria Math" w:hAnsi="Cambria Math"/>
          </w:rPr>
          <m:t xml:space="preserve">×h,   </m:t>
        </m:r>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max</m:t>
            </m:r>
          </m:sub>
        </m:sSub>
      </m:oMath>
      <w:r w:rsidR="00924B9F">
        <w:rPr>
          <w:sz w:val="20"/>
        </w:rPr>
        <w:tab/>
      </w:r>
      <w:r w:rsidR="00924B9F">
        <w:rPr>
          <w:sz w:val="20"/>
        </w:rPr>
        <w:tab/>
      </w:r>
      <w:r w:rsidR="00924B9F">
        <w:rPr>
          <w:sz w:val="20"/>
        </w:rPr>
        <w:tab/>
      </w:r>
      <w:r w:rsidR="00924B9F" w:rsidRPr="0015738E">
        <w:t>(8)</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Update velocity and position</w:t>
      </w:r>
    </w:p>
    <w:p w:rsidR="00924B9F" w:rsidRPr="0015738E" w:rsidRDefault="005F5D9B" w:rsidP="00924B9F">
      <w:pPr>
        <w:jc w:val="right"/>
      </w:pPr>
      <m:oMath>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t+1</m:t>
            </m:r>
          </m:sup>
        </m:sSubSup>
        <m:r>
          <w:rPr>
            <w:rFonts w:ascii="Cambria Math" w:hAnsi="Cambria Math"/>
          </w:rPr>
          <m:t>=w.</m:t>
        </m:r>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t</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i/>
              </w:rPr>
            </m:ctrlPr>
          </m:dPr>
          <m:e>
            <m:sSubSup>
              <m:sSubSupPr>
                <m:ctrlPr>
                  <w:rPr>
                    <w:rFonts w:ascii="Cambria Math" w:hAnsi="Cambria Math"/>
                    <w:i/>
                  </w:rPr>
                </m:ctrlPr>
              </m:sSubSupPr>
              <m:e>
                <m:r>
                  <w:rPr>
                    <w:rFonts w:ascii="Cambria Math" w:hAnsi="Cambria Math"/>
                  </w:rPr>
                  <m:t>pbest</m:t>
                </m:r>
              </m:e>
              <m:sub>
                <m:r>
                  <w:rPr>
                    <w:rFonts w:ascii="Cambria Math" w:hAnsi="Cambria Math"/>
                  </w:rPr>
                  <m:t>i,j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m:t>
                </m:r>
              </m:sup>
            </m:sSubSup>
          </m:e>
        </m:d>
        <m:r>
          <m:rPr>
            <m:sty m:val="p"/>
          </m:rP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Sup>
              <m:sSubSupPr>
                <m:ctrlPr>
                  <w:rPr>
                    <w:rFonts w:ascii="Cambria Math" w:hAnsi="Cambria Math"/>
                    <w:i/>
                  </w:rPr>
                </m:ctrlPr>
              </m:sSubSupPr>
              <m:e>
                <m:r>
                  <w:rPr>
                    <w:rFonts w:ascii="Cambria Math" w:hAnsi="Cambria Math"/>
                  </w:rPr>
                  <m:t>gbest</m:t>
                </m:r>
              </m:e>
              <m:sub>
                <m:r>
                  <w:rPr>
                    <w:rFonts w:ascii="Cambria Math" w:hAnsi="Cambria Math"/>
                  </w:rPr>
                  <m:t>i,j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m:t>
                </m:r>
              </m:sup>
            </m:sSubSup>
          </m:e>
        </m:d>
      </m:oMath>
      <w:r w:rsidR="00924B9F">
        <w:tab/>
      </w:r>
      <w:r w:rsidR="00924B9F">
        <w:tab/>
        <w:t>(9)</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From equation 9 (speed update), the speed improvement is obtained by taking into account the conditions in equations 10 and 11.</w:t>
      </w:r>
    </w:p>
    <w:p w:rsidR="00EA4219" w:rsidRPr="0015738E" w:rsidRDefault="00924B9F" w:rsidP="00EA4219">
      <w:pPr>
        <w:jc w:val="right"/>
        <w:rPr>
          <w:sz w:val="20"/>
        </w:rPr>
      </w:pPr>
      <w:r>
        <w:t xml:space="preserve"> </w:t>
      </w:r>
      <m:oMath>
        <m:sSub>
          <m:sSubPr>
            <m:ctrlPr>
              <w:rPr>
                <w:rFonts w:ascii="Cambria Math" w:hAnsi="Cambria Math"/>
                <w:i/>
              </w:rPr>
            </m:ctrlPr>
          </m:sSubPr>
          <m:e>
            <m:r>
              <w:rPr>
                <w:rFonts w:ascii="Cambria Math" w:hAnsi="Cambria Math"/>
              </w:rPr>
              <m:t>V</m:t>
            </m:r>
          </m:e>
          <m:sub>
            <m:r>
              <w:rPr>
                <w:rFonts w:ascii="Cambria Math" w:hAnsi="Cambria Math"/>
              </w:rPr>
              <m:t>i,j</m:t>
            </m:r>
          </m:sub>
        </m:sSub>
        <m:d>
          <m:dPr>
            <m:ctrlPr>
              <w:rPr>
                <w:rFonts w:ascii="Cambria Math" w:hAnsi="Cambria Math"/>
              </w:rPr>
            </m:ctrlPr>
          </m:dPr>
          <m:e>
            <m:r>
              <m:rPr>
                <m:sty m:val="p"/>
              </m:rPr>
              <w:rPr>
                <w:rFonts w:ascii="Cambria Math" w:hAnsi="Cambria Math" w:cs="Cambria Math"/>
              </w:rPr>
              <m:t>t</m:t>
            </m:r>
            <m:r>
              <m:rPr>
                <m:sty m:val="p"/>
              </m:rPr>
              <w:rPr>
                <w:rFonts w:ascii="Cambria Math" w:hAnsi="Cambria Math"/>
              </w:rPr>
              <m:t xml:space="preserve"> + 1</m:t>
            </m:r>
          </m:e>
        </m:d>
        <m:r>
          <m:rPr>
            <m:sty m:val="p"/>
          </m:rPr>
          <w:rPr>
            <w:rFonts w:ascii="Cambria Math" w:hAnsi="Cambria Math"/>
          </w:rPr>
          <m:t xml:space="preserve">&gt; </m:t>
        </m:r>
        <m:sSub>
          <m:sSubPr>
            <m:ctrlPr>
              <w:rPr>
                <w:rFonts w:ascii="Cambria Math" w:hAnsi="Cambria Math"/>
                <w:i/>
              </w:rPr>
            </m:ctrlPr>
          </m:sSubPr>
          <m:e>
            <m:r>
              <w:rPr>
                <w:rFonts w:ascii="Cambria Math" w:hAnsi="Cambria Math"/>
              </w:rPr>
              <m:t>V</m:t>
            </m:r>
          </m:e>
          <m:sub>
            <m:r>
              <w:rPr>
                <w:rFonts w:ascii="Cambria Math" w:hAnsi="Cambria Math"/>
              </w:rPr>
              <m:t>max</m:t>
            </m:r>
          </m:sub>
        </m:sSub>
        <m:r>
          <m:rPr>
            <m:sty m:val="p"/>
          </m:rPr>
          <w:rPr>
            <w:rFonts w:ascii="Cambria Math" w:hAnsi="Cambria Math"/>
          </w:rPr>
          <m:t xml:space="preserve"> </m:t>
        </m:r>
        <m:r>
          <m:rPr>
            <m:sty m:val="p"/>
          </m:rPr>
          <w:rPr>
            <w:rFonts w:ascii="Cambria Math" w:hAnsi="Cambria Math" w:cs="Cambria Math"/>
          </w:rPr>
          <m:t>means</m:t>
        </m:r>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max</m:t>
            </m:r>
          </m:sub>
        </m:sSub>
      </m:oMath>
      <w:r w:rsidR="00EA4219">
        <w:t xml:space="preserve">     </w:t>
      </w:r>
      <w:r w:rsidR="00EA4219">
        <w:tab/>
      </w:r>
      <w:r w:rsidR="00EA4219">
        <w:tab/>
      </w:r>
      <w:r w:rsidR="00EA4219">
        <w:tab/>
        <w:t>(10)</w:t>
      </w:r>
    </w:p>
    <w:p w:rsidR="00EA4219" w:rsidRDefault="005F5D9B" w:rsidP="00EA4219">
      <w:pPr>
        <w:tabs>
          <w:tab w:val="left" w:pos="1698"/>
        </w:tabs>
        <w:ind w:firstLine="426"/>
        <w:jc w:val="right"/>
      </w:pPr>
      <m:oMath>
        <m:sSub>
          <m:sSubPr>
            <m:ctrlPr>
              <w:rPr>
                <w:rFonts w:ascii="Cambria Math" w:hAnsi="Cambria Math"/>
                <w:i/>
              </w:rPr>
            </m:ctrlPr>
          </m:sSubPr>
          <m:e>
            <m:r>
              <w:rPr>
                <w:rFonts w:ascii="Cambria Math" w:hAnsi="Cambria Math"/>
              </w:rPr>
              <m:t>V</m:t>
            </m:r>
          </m:e>
          <m:sub>
            <m:r>
              <w:rPr>
                <w:rFonts w:ascii="Cambria Math" w:hAnsi="Cambria Math"/>
              </w:rPr>
              <m:t>i,j</m:t>
            </m:r>
          </m:sub>
        </m:sSub>
        <m:d>
          <m:dPr>
            <m:ctrlPr>
              <w:rPr>
                <w:rFonts w:ascii="Cambria Math" w:hAnsi="Cambria Math"/>
              </w:rPr>
            </m:ctrlPr>
          </m:dPr>
          <m:e>
            <m:r>
              <m:rPr>
                <m:sty m:val="p"/>
              </m:rPr>
              <w:rPr>
                <w:rFonts w:ascii="Cambria Math" w:hAnsi="Cambria Math" w:cs="Cambria Math"/>
              </w:rPr>
              <m:t>t</m:t>
            </m:r>
            <m:r>
              <m:rPr>
                <m:sty m:val="p"/>
              </m:rPr>
              <w:rPr>
                <w:rFonts w:ascii="Cambria Math" w:hAnsi="Cambria Math"/>
              </w:rPr>
              <m:t xml:space="preserve"> + 1</m:t>
            </m:r>
          </m:e>
        </m:d>
        <m:r>
          <m:rPr>
            <m:sty m:val="p"/>
          </m:rPr>
          <w:rPr>
            <w:rFonts w:ascii="Cambria Math" w:hAnsi="Cambria Math"/>
          </w:rPr>
          <m:t xml:space="preserve">&lt;- </m:t>
        </m:r>
        <m:sSub>
          <m:sSubPr>
            <m:ctrlPr>
              <w:rPr>
                <w:rFonts w:ascii="Cambria Math" w:hAnsi="Cambria Math"/>
                <w:i/>
              </w:rPr>
            </m:ctrlPr>
          </m:sSubPr>
          <m:e>
            <m:r>
              <w:rPr>
                <w:rFonts w:ascii="Cambria Math" w:hAnsi="Cambria Math"/>
              </w:rPr>
              <m:t>V</m:t>
            </m:r>
          </m:e>
          <m:sub>
            <m:r>
              <w:rPr>
                <w:rFonts w:ascii="Cambria Math" w:hAnsi="Cambria Math"/>
              </w:rPr>
              <m:t>maks</m:t>
            </m:r>
          </m:sub>
        </m:sSub>
        <m:r>
          <m:rPr>
            <m:sty m:val="p"/>
          </m:rPr>
          <w:rPr>
            <w:rFonts w:ascii="Cambria Math" w:hAnsi="Cambria Math"/>
          </w:rPr>
          <m:t xml:space="preserve"> </m:t>
        </m:r>
        <m:r>
          <m:rPr>
            <m:sty m:val="p"/>
          </m:rPr>
          <w:rPr>
            <w:rFonts w:ascii="Cambria Math" w:hAnsi="Cambria Math" w:cs="Cambria Math"/>
          </w:rPr>
          <m:t xml:space="preserve">means </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maks</m:t>
                </m:r>
              </m:sub>
            </m:sSub>
            <m:ctrlPr>
              <w:rPr>
                <w:rFonts w:ascii="Cambria Math" w:hAnsi="Cambria Math"/>
                <w:i/>
              </w:rPr>
            </m:ctrlPr>
          </m:e>
        </m:d>
        <m:r>
          <w:rPr>
            <w:rFonts w:ascii="Cambria Math" w:hAnsi="Cambria Math"/>
          </w:rPr>
          <m:t xml:space="preserve"> or  </m:t>
        </m:r>
        <m:sSub>
          <m:sSubPr>
            <m:ctrlPr>
              <w:rPr>
                <w:rFonts w:ascii="Cambria Math" w:hAnsi="Cambria Math"/>
                <w:i/>
              </w:rPr>
            </m:ctrlPr>
          </m:sSubPr>
          <m:e>
            <m:r>
              <w:rPr>
                <w:rFonts w:ascii="Cambria Math" w:hAnsi="Cambria Math"/>
              </w:rPr>
              <m:t>V</m:t>
            </m:r>
          </m:e>
          <m:sub>
            <m:r>
              <w:rPr>
                <w:rFonts w:ascii="Cambria Math" w:hAnsi="Cambria Math"/>
              </w:rPr>
              <m:t>min</m:t>
            </m:r>
          </m:sub>
        </m:sSub>
      </m:oMath>
      <w:r w:rsidR="00EA4219">
        <w:t xml:space="preserve">  </w:t>
      </w:r>
      <w:r w:rsidR="00EA4219">
        <w:tab/>
      </w:r>
      <w:r w:rsidR="00EA4219">
        <w:tab/>
        <w:t>(11)</w:t>
      </w:r>
    </w:p>
    <w:p w:rsidR="00924B9F" w:rsidRDefault="00924B9F" w:rsidP="00EA4219">
      <w:pPr>
        <w:tabs>
          <w:tab w:val="left" w:pos="1698"/>
        </w:tabs>
        <w:ind w:firstLine="426"/>
        <w:jc w:val="both"/>
      </w:pPr>
      <w:r>
        <w:t>Equation 12 is the position update</w:t>
      </w:r>
    </w:p>
    <w:p w:rsidR="00EA4219" w:rsidRPr="004C3462" w:rsidRDefault="005F5D9B" w:rsidP="00EA4219">
      <w:pPr>
        <w:jc w:val="right"/>
        <w:rPr>
          <w:sz w:val="20"/>
        </w:rPr>
      </w:pPr>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t+1</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t+1</m:t>
            </m:r>
          </m:sup>
        </m:sSubSup>
      </m:oMath>
      <w:r w:rsidR="00EA4219">
        <w:t xml:space="preserve"> </w:t>
      </w:r>
      <w:r w:rsidR="00EA4219">
        <w:tab/>
      </w:r>
      <w:r w:rsidR="00EA4219">
        <w:tab/>
      </w:r>
      <w:r w:rsidR="00EA4219">
        <w:tab/>
        <w:t xml:space="preserve">          </w:t>
      </w:r>
      <w:r w:rsidR="00EA4219">
        <w:tab/>
      </w:r>
      <w:r w:rsidR="00EA4219">
        <w:tab/>
        <w:t>(12)</w:t>
      </w:r>
    </w:p>
    <w:p w:rsidR="00924B9F" w:rsidRDefault="00924B9F" w:rsidP="00924B9F">
      <w:pPr>
        <w:tabs>
          <w:tab w:val="left" w:pos="1698"/>
        </w:tabs>
        <w:ind w:firstLine="426"/>
        <w:jc w:val="both"/>
      </w:pPr>
    </w:p>
    <w:p w:rsidR="00924B9F" w:rsidRDefault="00924B9F" w:rsidP="00924B9F">
      <w:pPr>
        <w:tabs>
          <w:tab w:val="left" w:pos="1698"/>
        </w:tabs>
        <w:ind w:firstLine="426"/>
        <w:jc w:val="both"/>
      </w:pPr>
      <w:r>
        <w:t>Description:</w:t>
      </w:r>
    </w:p>
    <w:p w:rsidR="00924B9F" w:rsidRDefault="005F5D9B" w:rsidP="00924B9F">
      <w:pPr>
        <w:tabs>
          <w:tab w:val="left" w:pos="1698"/>
        </w:tabs>
        <w:ind w:firstLine="426"/>
        <w:jc w:val="both"/>
      </w:pPr>
      <m:oMath>
        <m:sSub>
          <m:sSubPr>
            <m:ctrlPr>
              <w:rPr>
                <w:rFonts w:ascii="Cambria Math" w:hAnsi="Cambria Math" w:cs="Cambria Math"/>
              </w:rPr>
            </m:ctrlPr>
          </m:sSubPr>
          <m:e>
            <m:r>
              <w:rPr>
                <w:rFonts w:ascii="Cambria Math" w:hAnsi="Cambria Math" w:cs="Cambria Math"/>
              </w:rPr>
              <m:t>β</m:t>
            </m:r>
          </m:e>
          <m:sub>
            <m:r>
              <m:rPr>
                <m:sty m:val="p"/>
              </m:rPr>
              <w:rPr>
                <w:rFonts w:ascii="Cambria Math" w:hAnsi="Cambria Math" w:cs="Cambria Math"/>
              </w:rPr>
              <m:t>i</m:t>
            </m:r>
            <m:r>
              <m:rPr>
                <m:sty m:val="p"/>
              </m:rPr>
              <w:rPr>
                <w:rFonts w:ascii="Cambria Math" w:hAnsi="Cambria Math"/>
              </w:rPr>
              <m:t>,</m:t>
            </m:r>
            <m:r>
              <m:rPr>
                <m:sty m:val="p"/>
              </m:rPr>
              <w:rPr>
                <w:rFonts w:ascii="Cambria Math" w:hAnsi="Cambria Math" w:cs="Cambria Math"/>
              </w:rPr>
              <m:t>j</m:t>
            </m:r>
          </m:sub>
        </m:sSub>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r>
          <w:rPr>
            <w:rFonts w:ascii="Cambria Math" w:hAnsi="Cambria Math"/>
          </w:rPr>
          <m:t>=</m:t>
        </m:r>
      </m:oMath>
      <w:r w:rsidR="00924B9F">
        <w:t xml:space="preserve"> ingredient value in feed </w:t>
      </w:r>
    </w:p>
    <w:p w:rsidR="00924B9F" w:rsidRDefault="00EA4219" w:rsidP="00924B9F">
      <w:pPr>
        <w:tabs>
          <w:tab w:val="left" w:pos="1698"/>
        </w:tabs>
        <w:ind w:firstLine="426"/>
        <w:jc w:val="both"/>
      </w:pPr>
      <m:oMath>
        <m:r>
          <w:rPr>
            <w:rFonts w:ascii="Cambria Math" w:hAnsi="Cambria Math"/>
          </w:rPr>
          <m:t>T=</m:t>
        </m:r>
      </m:oMath>
      <w:r w:rsidR="00924B9F">
        <w:t xml:space="preserve"> total feed ingredient value</w:t>
      </w:r>
    </w:p>
    <w:p w:rsidR="00924B9F" w:rsidRDefault="00EA4219" w:rsidP="00EA4219">
      <w:pPr>
        <w:tabs>
          <w:tab w:val="left" w:pos="1698"/>
        </w:tabs>
        <w:ind w:left="426"/>
        <w:jc w:val="both"/>
      </w:pPr>
      <m:oMath>
        <m:r>
          <w:rPr>
            <w:rFonts w:ascii="Cambria Math" w:hAnsi="Cambria Math"/>
          </w:rPr>
          <m:t>A(X) =</m:t>
        </m:r>
      </m:oMath>
      <w:r w:rsidR="00924B9F">
        <w:t xml:space="preserve"> nutrients to be sought (metabolic energy, phosphorus, calcium, crude protein, crude fibre, crude fat, ash content, and moisture content).</w:t>
      </w:r>
    </w:p>
    <w:p w:rsidR="00924B9F" w:rsidRDefault="005F5D9B" w:rsidP="00924B9F">
      <w:pPr>
        <w:tabs>
          <w:tab w:val="left" w:pos="1698"/>
        </w:tabs>
        <w:ind w:firstLine="426"/>
        <w:jc w:val="both"/>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oMath>
      <w:r w:rsidR="00924B9F">
        <w:t xml:space="preserve"> nutrient content of ingredient i</w:t>
      </w:r>
    </w:p>
    <w:p w:rsidR="00924B9F" w:rsidRDefault="005F5D9B" w:rsidP="00924B9F">
      <w:pPr>
        <w:tabs>
          <w:tab w:val="left" w:pos="1698"/>
        </w:tabs>
        <w:ind w:firstLine="426"/>
        <w:jc w:val="both"/>
      </w:pPr>
      <m:oMath>
        <m:sSub>
          <m:sSubPr>
            <m:ctrlPr>
              <w:rPr>
                <w:rFonts w:ascii="Cambria Math" w:hAnsi="Cambria Math"/>
                <w:i/>
              </w:rPr>
            </m:ctrlPr>
          </m:sSubPr>
          <m:e>
            <m:r>
              <w:rPr>
                <w:rFonts w:ascii="Cambria Math" w:hAnsi="Cambria Math"/>
              </w:rPr>
              <m:t>γ</m:t>
            </m:r>
          </m:e>
          <m:sub>
            <m:r>
              <w:rPr>
                <w:rFonts w:ascii="Cambria Math" w:hAnsi="Cambria Math"/>
              </w:rPr>
              <m:t>i,j</m:t>
            </m:r>
          </m:sub>
        </m:sSub>
        <m:d>
          <m:dPr>
            <m:ctrlPr>
              <w:rPr>
                <w:rFonts w:ascii="Cambria Math" w:hAnsi="Cambria Math"/>
                <w:i/>
              </w:rPr>
            </m:ctrlPr>
          </m:dPr>
          <m:e>
            <m:r>
              <w:rPr>
                <w:rFonts w:ascii="Cambria Math" w:hAnsi="Cambria Math"/>
              </w:rPr>
              <m:t>%</m:t>
            </m:r>
          </m:e>
        </m:d>
        <m:r>
          <w:rPr>
            <w:rFonts w:ascii="Cambria Math" w:hAnsi="Cambria Math"/>
          </w:rPr>
          <m:t>=</m:t>
        </m:r>
      </m:oMath>
      <w:r w:rsidR="00924B9F">
        <w:t xml:space="preserve"> feed value of the i-th particle of the j-th dimension</w:t>
      </w:r>
    </w:p>
    <w:p w:rsidR="00924B9F" w:rsidRDefault="00EA4219" w:rsidP="00924B9F">
      <w:pPr>
        <w:tabs>
          <w:tab w:val="left" w:pos="1698"/>
        </w:tabs>
        <w:ind w:firstLine="426"/>
        <w:jc w:val="both"/>
      </w:pPr>
      <m:oMath>
        <m:r>
          <w:rPr>
            <w:rFonts w:ascii="Cambria Math" w:hAnsi="Cambria Math"/>
          </w:rPr>
          <m:t>m =</m:t>
        </m:r>
      </m:oMath>
      <w:r w:rsidR="00924B9F">
        <w:t xml:space="preserve"> nutrient requirement</w:t>
      </w:r>
      <w:r w:rsidR="00924B9F">
        <w:tab/>
      </w:r>
    </w:p>
    <w:p w:rsidR="00924B9F" w:rsidRDefault="00EA4219" w:rsidP="00924B9F">
      <w:pPr>
        <w:tabs>
          <w:tab w:val="left" w:pos="1698"/>
        </w:tabs>
        <w:ind w:firstLine="426"/>
        <w:jc w:val="both"/>
      </w:pPr>
      <m:oMath>
        <m:r>
          <w:rPr>
            <w:rFonts w:ascii="Cambria Math" w:hAnsi="Cambria Math"/>
          </w:rPr>
          <m:t xml:space="preserve">p= </m:t>
        </m:r>
      </m:oMath>
      <w:r w:rsidR="00924B9F">
        <w:t>total nutrients</w:t>
      </w:r>
    </w:p>
    <w:p w:rsidR="00924B9F" w:rsidRDefault="00EA4219" w:rsidP="00924B9F">
      <w:pPr>
        <w:tabs>
          <w:tab w:val="left" w:pos="1698"/>
        </w:tabs>
        <w:ind w:firstLine="426"/>
        <w:jc w:val="both"/>
      </w:pPr>
      <m:oMath>
        <m:r>
          <w:rPr>
            <w:rFonts w:ascii="Cambria Math" w:hAnsi="Cambria Math" w:hint="eastAsia"/>
          </w:rPr>
          <m:t>α</m:t>
        </m:r>
        <m:r>
          <w:rPr>
            <w:rFonts w:ascii="Cambria Math" w:hAnsi="Cambria Math"/>
          </w:rPr>
          <m:t>=</m:t>
        </m:r>
      </m:oMath>
      <w:r w:rsidR="00924B9F">
        <w:t xml:space="preserve"> feed requirement per day (gr)</w:t>
      </w:r>
      <w:r w:rsidR="00924B9F">
        <w:tab/>
      </w:r>
    </w:p>
    <w:p w:rsidR="00924B9F" w:rsidRDefault="00EA4219" w:rsidP="00924B9F">
      <w:pPr>
        <w:tabs>
          <w:tab w:val="left" w:pos="1698"/>
        </w:tabs>
        <w:ind w:firstLine="426"/>
        <w:jc w:val="both"/>
      </w:pPr>
      <m:oMath>
        <m:r>
          <w:rPr>
            <w:rFonts w:ascii="Cambria Math" w:hAnsi="Cambria Math"/>
          </w:rPr>
          <m:t xml:space="preserve">q = </m:t>
        </m:r>
      </m:oMath>
      <w:r w:rsidR="00924B9F">
        <w:t>multiplier constant of 20</w:t>
      </w:r>
    </w:p>
    <w:p w:rsidR="00924B9F" w:rsidRDefault="00EA4219" w:rsidP="00924B9F">
      <w:pPr>
        <w:tabs>
          <w:tab w:val="left" w:pos="1698"/>
        </w:tabs>
        <w:ind w:firstLine="426"/>
        <w:jc w:val="both"/>
      </w:pPr>
      <m:oMath>
        <m:r>
          <w:rPr>
            <w:rFonts w:ascii="Cambria Math" w:hAnsi="Cambria Math"/>
          </w:rPr>
          <m:t xml:space="preserve">K = </m:t>
        </m:r>
      </m:oMath>
      <w:r w:rsidR="00924B9F">
        <w:t>multiplier constant of 1000</w:t>
      </w:r>
    </w:p>
    <w:p w:rsidR="00924B9F" w:rsidRDefault="00EA4219" w:rsidP="00924B9F">
      <w:pPr>
        <w:tabs>
          <w:tab w:val="left" w:pos="1698"/>
        </w:tabs>
        <w:ind w:firstLine="426"/>
        <w:jc w:val="both"/>
      </w:pPr>
      <m:oMath>
        <m:r>
          <w:rPr>
            <w:rFonts w:ascii="Cambria Math" w:hAnsi="Cambria Math"/>
          </w:rPr>
          <m:t>C</m:t>
        </m:r>
        <m:r>
          <w:rPr>
            <w:rFonts w:ascii="Cambria Math" w:hAnsi="Cambria Math"/>
          </w:rPr>
          <m:t>ost =</m:t>
        </m:r>
      </m:oMath>
      <w:r w:rsidR="00924B9F">
        <w:t xml:space="preserve"> cost of feed ingredients</w:t>
      </w:r>
    </w:p>
    <w:p w:rsidR="00924B9F" w:rsidRDefault="005F5D9B" w:rsidP="00924B9F">
      <w:pPr>
        <w:tabs>
          <w:tab w:val="left" w:pos="1698"/>
        </w:tabs>
        <w:ind w:firstLine="426"/>
        <w:jc w:val="both"/>
      </w:pPr>
      <m:oMath>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m:t>
        </m:r>
      </m:oMath>
      <w:r w:rsidR="00EA4219">
        <w:rPr>
          <w:iCs/>
        </w:rPr>
        <w:t xml:space="preserve"> </w:t>
      </w:r>
      <w:r w:rsidR="00924B9F">
        <w:t>total cost of i-th feed (</w:t>
      </w:r>
      <w:r w:rsidR="00EA4219">
        <w:t>i=1,2,3,..)</w:t>
      </w:r>
    </w:p>
    <w:p w:rsidR="00924B9F" w:rsidRDefault="005F5D9B" w:rsidP="00924B9F">
      <w:pPr>
        <w:tabs>
          <w:tab w:val="left" w:pos="1698"/>
        </w:tabs>
        <w:ind w:firstLine="426"/>
        <w:jc w:val="both"/>
      </w:pPr>
      <m:oMath>
        <m:sSub>
          <m:sSubPr>
            <m:ctrlPr>
              <w:rPr>
                <w:rFonts w:ascii="Cambria Math" w:hAnsi="Cambria Math"/>
                <w:i/>
                <w:iCs/>
              </w:rPr>
            </m:ctrlPr>
          </m:sSubPr>
          <m:e>
            <m:r>
              <w:rPr>
                <w:rFonts w:ascii="Cambria Math" w:hAnsi="Cambria Math"/>
              </w:rPr>
              <m:t>y</m:t>
            </m:r>
          </m:e>
          <m:sub>
            <m:r>
              <w:rPr>
                <w:rFonts w:ascii="Cambria Math" w:hAnsi="Cambria Math"/>
              </w:rPr>
              <m:t>i</m:t>
            </m:r>
          </m:sub>
        </m:sSub>
        <m:r>
          <w:rPr>
            <w:rFonts w:ascii="Cambria Math" w:hAnsi="Cambria Math"/>
          </w:rPr>
          <m:t>=</m:t>
        </m:r>
      </m:oMath>
      <w:r w:rsidR="00924B9F">
        <w:t xml:space="preserve"> i-th total penalty     </w:t>
      </w:r>
    </w:p>
    <w:p w:rsidR="00924B9F" w:rsidRDefault="00EA4219" w:rsidP="00924B9F">
      <w:pPr>
        <w:tabs>
          <w:tab w:val="left" w:pos="1698"/>
        </w:tabs>
        <w:ind w:firstLine="426"/>
        <w:jc w:val="both"/>
      </w:pPr>
      <m:oMath>
        <m:r>
          <w:rPr>
            <w:rFonts w:ascii="Cambria Math" w:hAnsi="Cambria Math" w:cs="Cambria Math"/>
          </w:rPr>
          <m:t>Vmin</m:t>
        </m:r>
        <m:r>
          <w:rPr>
            <w:rFonts w:ascii="Cambria Math" w:hAnsi="Cambria Math"/>
          </w:rPr>
          <m:t xml:space="preserve"> =</m:t>
        </m:r>
      </m:oMath>
      <w:r w:rsidR="00924B9F">
        <w:t xml:space="preserve"> velocity lower limit </w:t>
      </w:r>
    </w:p>
    <w:p w:rsidR="00924B9F" w:rsidRDefault="00EA4219" w:rsidP="00924B9F">
      <w:pPr>
        <w:tabs>
          <w:tab w:val="left" w:pos="1698"/>
        </w:tabs>
        <w:ind w:firstLine="426"/>
        <w:jc w:val="both"/>
      </w:pPr>
      <m:oMath>
        <m:r>
          <w:rPr>
            <w:rFonts w:ascii="Cambria Math" w:hAnsi="Cambria Math" w:cs="Cambria Math"/>
          </w:rPr>
          <m:t>Vmax</m:t>
        </m:r>
        <m:r>
          <w:rPr>
            <w:rFonts w:ascii="Cambria Math" w:hAnsi="Cambria Math"/>
          </w:rPr>
          <m:t xml:space="preserve"> = </m:t>
        </m:r>
      </m:oMath>
      <w:r w:rsidR="00924B9F">
        <w:t xml:space="preserve">velocity upper limit </w:t>
      </w:r>
    </w:p>
    <w:p w:rsidR="00924B9F" w:rsidRDefault="00EA4219" w:rsidP="00924B9F">
      <w:pPr>
        <w:tabs>
          <w:tab w:val="left" w:pos="1698"/>
        </w:tabs>
        <w:ind w:firstLine="426"/>
        <w:jc w:val="both"/>
      </w:pPr>
      <m:oMath>
        <m:r>
          <w:rPr>
            <w:rFonts w:ascii="Cambria Math" w:hAnsi="Cambria Math"/>
          </w:rPr>
          <m:t>h =</m:t>
        </m:r>
      </m:oMath>
      <w:r w:rsidR="00924B9F">
        <w:t xml:space="preserve"> random number between 0 and 1</w:t>
      </w:r>
    </w:p>
    <w:p w:rsidR="00924B9F" w:rsidRDefault="005F5D9B" w:rsidP="00924B9F">
      <w:pPr>
        <w:tabs>
          <w:tab w:val="left" w:pos="1698"/>
        </w:tabs>
        <w:ind w:firstLine="426"/>
        <w:jc w:val="both"/>
      </w:pPr>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t+1</m:t>
            </m:r>
          </m:sup>
        </m:sSubSup>
        <m:r>
          <w:rPr>
            <w:rFonts w:ascii="Cambria Math" w:hAnsi="Cambria Math"/>
          </w:rPr>
          <m:t>=</m:t>
        </m:r>
      </m:oMath>
      <w:r w:rsidR="00924B9F">
        <w:t xml:space="preserve"> current particle position </w:t>
      </w:r>
    </w:p>
    <w:p w:rsidR="00924B9F" w:rsidRDefault="005F5D9B" w:rsidP="00924B9F">
      <w:pPr>
        <w:tabs>
          <w:tab w:val="left" w:pos="1698"/>
        </w:tabs>
        <w:ind w:firstLine="426"/>
        <w:jc w:val="both"/>
      </w:pPr>
      <m:oMath>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t</m:t>
            </m:r>
          </m:sup>
        </m:sSubSup>
        <m:r>
          <w:rPr>
            <w:rFonts w:ascii="Cambria Math" w:hAnsi="Cambria Math"/>
          </w:rPr>
          <m:t>=</m:t>
        </m:r>
      </m:oMath>
      <w:r w:rsidR="00924B9F">
        <w:t>previous particle position</w:t>
      </w:r>
    </w:p>
    <w:p w:rsidR="00A71431" w:rsidRDefault="005F5D9B" w:rsidP="00924B9F">
      <w:pPr>
        <w:tabs>
          <w:tab w:val="left" w:pos="1698"/>
        </w:tabs>
        <w:ind w:firstLine="426"/>
        <w:jc w:val="both"/>
      </w:pPr>
      <m:oMath>
        <m:sSubSup>
          <m:sSubSupPr>
            <m:ctrlPr>
              <w:rPr>
                <w:rFonts w:ascii="Cambria Math" w:hAnsi="Cambria Math"/>
                <w:i/>
              </w:rPr>
            </m:ctrlPr>
          </m:sSubSupPr>
          <m:e>
            <m:r>
              <w:rPr>
                <w:rFonts w:ascii="Cambria Math" w:hAnsi="Cambria Math"/>
              </w:rPr>
              <m:t>V</m:t>
            </m:r>
          </m:e>
          <m:sub>
            <m:r>
              <w:rPr>
                <w:rFonts w:ascii="Cambria Math" w:hAnsi="Cambria Math"/>
              </w:rPr>
              <m:t>i,j</m:t>
            </m:r>
          </m:sub>
          <m:sup>
            <m:r>
              <w:rPr>
                <w:rFonts w:ascii="Cambria Math" w:hAnsi="Cambria Math"/>
              </w:rPr>
              <m:t>t+1</m:t>
            </m:r>
          </m:sup>
        </m:sSubSup>
        <m:r>
          <w:rPr>
            <w:rFonts w:ascii="Cambria Math" w:hAnsi="Cambria Math"/>
          </w:rPr>
          <m:t>=</m:t>
        </m:r>
      </m:oMath>
      <w:r w:rsidR="00EA4219">
        <w:t xml:space="preserve"> </w:t>
      </w:r>
      <w:r w:rsidR="00924B9F">
        <w:t xml:space="preserve"> current particle velocity</w:t>
      </w:r>
    </w:p>
    <w:p w:rsidR="00671BA1" w:rsidRPr="001D16D7" w:rsidRDefault="007936E3" w:rsidP="001D16D7">
      <w:pPr>
        <w:tabs>
          <w:tab w:val="left" w:pos="1698"/>
        </w:tabs>
        <w:ind w:firstLine="426"/>
        <w:jc w:val="both"/>
      </w:pPr>
      <w:r>
        <w:rPr>
          <w:lang w:val="en-US"/>
        </w:rPr>
        <w:t xml:space="preserve"> </w:t>
      </w:r>
    </w:p>
    <w:p w:rsidR="00671BA1" w:rsidRPr="00EC0EEB" w:rsidRDefault="00EC0EEB" w:rsidP="00671BA1">
      <w:pPr>
        <w:tabs>
          <w:tab w:val="left" w:pos="1698"/>
        </w:tabs>
        <w:jc w:val="both"/>
        <w:rPr>
          <w:b/>
          <w:bCs/>
          <w:lang w:val="en-US"/>
        </w:rPr>
      </w:pPr>
      <w:r>
        <w:rPr>
          <w:b/>
          <w:bCs/>
          <w:lang w:val="en-US"/>
        </w:rPr>
        <w:t>Results and Discussion</w:t>
      </w:r>
    </w:p>
    <w:p w:rsidR="00671BA1" w:rsidRDefault="00506BFE" w:rsidP="00506BFE">
      <w:pPr>
        <w:tabs>
          <w:tab w:val="left" w:pos="1698"/>
        </w:tabs>
        <w:ind w:firstLine="426"/>
        <w:jc w:val="both"/>
      </w:pPr>
      <w:r w:rsidRPr="00506BFE">
        <w:rPr>
          <w:lang w:val="en-US"/>
        </w:rPr>
        <w:t xml:space="preserve">The place where the farm was conducted was in </w:t>
      </w:r>
      <w:proofErr w:type="spellStart"/>
      <w:r w:rsidRPr="00506BFE">
        <w:rPr>
          <w:lang w:val="en-US"/>
        </w:rPr>
        <w:t>Kampung</w:t>
      </w:r>
      <w:proofErr w:type="spellEnd"/>
      <w:r w:rsidRPr="00506BFE">
        <w:rPr>
          <w:lang w:val="en-US"/>
        </w:rPr>
        <w:t xml:space="preserve"> </w:t>
      </w:r>
      <w:proofErr w:type="spellStart"/>
      <w:r w:rsidRPr="00506BFE">
        <w:rPr>
          <w:lang w:val="en-US"/>
        </w:rPr>
        <w:t>Baru</w:t>
      </w:r>
      <w:proofErr w:type="spellEnd"/>
      <w:r w:rsidRPr="00506BFE">
        <w:rPr>
          <w:lang w:val="en-US"/>
        </w:rPr>
        <w:t xml:space="preserve">, </w:t>
      </w:r>
      <w:proofErr w:type="spellStart"/>
      <w:r w:rsidRPr="00506BFE">
        <w:rPr>
          <w:lang w:val="en-US"/>
        </w:rPr>
        <w:t>Lingga</w:t>
      </w:r>
      <w:proofErr w:type="spellEnd"/>
      <w:r w:rsidRPr="00506BFE">
        <w:rPr>
          <w:lang w:val="en-US"/>
        </w:rPr>
        <w:t xml:space="preserve"> </w:t>
      </w:r>
      <w:proofErr w:type="spellStart"/>
      <w:r w:rsidRPr="00506BFE">
        <w:rPr>
          <w:lang w:val="en-US"/>
        </w:rPr>
        <w:t>Tiga</w:t>
      </w:r>
      <w:proofErr w:type="spellEnd"/>
      <w:r w:rsidRPr="00506BFE">
        <w:rPr>
          <w:lang w:val="en-US"/>
        </w:rPr>
        <w:t xml:space="preserve"> Village, </w:t>
      </w:r>
      <w:proofErr w:type="spellStart"/>
      <w:r w:rsidRPr="00506BFE">
        <w:rPr>
          <w:lang w:val="en-US"/>
        </w:rPr>
        <w:t>Bilah</w:t>
      </w:r>
      <w:proofErr w:type="spellEnd"/>
      <w:r w:rsidRPr="00506BFE">
        <w:rPr>
          <w:lang w:val="en-US"/>
        </w:rPr>
        <w:t xml:space="preserve"> </w:t>
      </w:r>
      <w:proofErr w:type="spellStart"/>
      <w:r w:rsidRPr="00506BFE">
        <w:rPr>
          <w:lang w:val="en-US"/>
        </w:rPr>
        <w:t>Hulu</w:t>
      </w:r>
      <w:proofErr w:type="spellEnd"/>
      <w:r w:rsidRPr="00506BFE">
        <w:rPr>
          <w:lang w:val="en-US"/>
        </w:rPr>
        <w:t xml:space="preserve"> District, </w:t>
      </w:r>
      <w:proofErr w:type="spellStart"/>
      <w:r w:rsidRPr="00506BFE">
        <w:rPr>
          <w:lang w:val="en-US"/>
        </w:rPr>
        <w:t>Labuhanbatu</w:t>
      </w:r>
      <w:proofErr w:type="spellEnd"/>
      <w:r w:rsidRPr="00506BFE">
        <w:rPr>
          <w:lang w:val="en-US"/>
        </w:rPr>
        <w:t xml:space="preserve"> Regency, </w:t>
      </w:r>
      <w:proofErr w:type="gramStart"/>
      <w:r w:rsidRPr="00506BFE">
        <w:rPr>
          <w:lang w:val="en-US"/>
        </w:rPr>
        <w:t>North</w:t>
      </w:r>
      <w:proofErr w:type="gramEnd"/>
      <w:r w:rsidRPr="00506BFE">
        <w:rPr>
          <w:lang w:val="en-US"/>
        </w:rPr>
        <w:t xml:space="preserve"> Sumatra Province.</w:t>
      </w:r>
    </w:p>
    <w:p w:rsidR="00506BFE" w:rsidRPr="00506BFE" w:rsidRDefault="00506BFE" w:rsidP="00506BFE">
      <w:pPr>
        <w:tabs>
          <w:tab w:val="left" w:pos="1698"/>
        </w:tabs>
        <w:jc w:val="both"/>
        <w:rPr>
          <w:b/>
        </w:rPr>
      </w:pPr>
      <w:r>
        <w:rPr>
          <w:b/>
        </w:rPr>
        <w:t xml:space="preserve">Data </w:t>
      </w:r>
    </w:p>
    <w:p w:rsidR="00671BA1" w:rsidRDefault="00506BFE" w:rsidP="00506BFE">
      <w:pPr>
        <w:tabs>
          <w:tab w:val="left" w:pos="1698"/>
        </w:tabs>
        <w:ind w:firstLine="426"/>
        <w:jc w:val="both"/>
        <w:rPr>
          <w:lang w:val="en-US"/>
        </w:rPr>
      </w:pPr>
      <w:r>
        <w:t>Data ayam potong yang digunakan berumur 10 hari dengan kebutuhan pakan per hari sebanyak 58 gr, bahan baku pembuatan pakan sebanyak 8, jenis kandungan nutrisi yang digunakan sebanyak 8 (energi metabolisme, serat kasar, protein kasar, lemak kasar, kadar air, kadar abu, fosfot total, dan kalsium), harga yang digunakan dalam satuan gr.</w:t>
      </w:r>
    </w:p>
    <w:tbl>
      <w:tblPr>
        <w:tblW w:w="0" w:type="auto"/>
        <w:jc w:val="center"/>
        <w:tblCellMar>
          <w:top w:w="40" w:type="dxa"/>
          <w:left w:w="0" w:type="dxa"/>
          <w:bottom w:w="40" w:type="dxa"/>
          <w:right w:w="0" w:type="dxa"/>
        </w:tblCellMar>
        <w:tblLook w:val="01E0" w:firstRow="1" w:lastRow="1" w:firstColumn="1" w:lastColumn="1" w:noHBand="0" w:noVBand="0"/>
      </w:tblPr>
      <w:tblGrid>
        <w:gridCol w:w="3378"/>
        <w:gridCol w:w="1984"/>
      </w:tblGrid>
      <w:tr w:rsidR="00671BA1" w:rsidTr="00F84109">
        <w:trPr>
          <w:jc w:val="center"/>
        </w:trPr>
        <w:tc>
          <w:tcPr>
            <w:tcW w:w="5362" w:type="dxa"/>
            <w:gridSpan w:val="2"/>
            <w:tcBorders>
              <w:top w:val="nil"/>
              <w:left w:val="nil"/>
              <w:bottom w:val="single" w:sz="4" w:space="0" w:color="auto"/>
              <w:right w:val="nil"/>
            </w:tcBorders>
            <w:hideMark/>
          </w:tcPr>
          <w:p w:rsidR="00671BA1" w:rsidRDefault="00671BA1" w:rsidP="00455723">
            <w:pPr>
              <w:pStyle w:val="TableCaptionCentred"/>
              <w:spacing w:line="276" w:lineRule="auto"/>
              <w:rPr>
                <w:rFonts w:asciiTheme="minorHAnsi" w:hAnsiTheme="minorHAnsi"/>
                <w:lang w:eastAsia="ja-JP"/>
              </w:rPr>
            </w:pPr>
            <w:r>
              <w:rPr>
                <w:rFonts w:asciiTheme="minorHAnsi" w:hAnsiTheme="minorHAnsi"/>
                <w:b/>
                <w:lang w:eastAsia="ja-JP"/>
              </w:rPr>
              <w:t>Table 1.</w:t>
            </w:r>
            <w:r w:rsidR="00F84109">
              <w:t xml:space="preserve"> </w:t>
            </w:r>
            <w:r w:rsidR="00F84109">
              <w:rPr>
                <w:rFonts w:asciiTheme="minorHAnsi" w:hAnsiTheme="minorHAnsi"/>
                <w:lang w:eastAsia="ja-JP"/>
              </w:rPr>
              <w:t xml:space="preserve">Raw Materials </w:t>
            </w:r>
            <w:r w:rsidR="00F84109">
              <w:rPr>
                <w:rFonts w:asciiTheme="minorHAnsi" w:hAnsiTheme="minorHAnsi"/>
                <w:lang w:val="id-ID" w:eastAsia="ja-JP"/>
              </w:rPr>
              <w:t>a</w:t>
            </w:r>
            <w:proofErr w:type="spellStart"/>
            <w:r w:rsidR="00F84109" w:rsidRPr="00F84109">
              <w:rPr>
                <w:rFonts w:asciiTheme="minorHAnsi" w:hAnsiTheme="minorHAnsi"/>
                <w:lang w:eastAsia="ja-JP"/>
              </w:rPr>
              <w:t>nd</w:t>
            </w:r>
            <w:proofErr w:type="spellEnd"/>
            <w:r w:rsidR="00F84109" w:rsidRPr="00F84109">
              <w:rPr>
                <w:rFonts w:asciiTheme="minorHAnsi" w:hAnsiTheme="minorHAnsi"/>
                <w:lang w:eastAsia="ja-JP"/>
              </w:rPr>
              <w:t xml:space="preserve"> Prices</w:t>
            </w:r>
          </w:p>
        </w:tc>
      </w:tr>
      <w:tr w:rsidR="00F84109" w:rsidTr="00F84109">
        <w:trPr>
          <w:jc w:val="center"/>
        </w:trPr>
        <w:tc>
          <w:tcPr>
            <w:tcW w:w="3378" w:type="dxa"/>
            <w:tcBorders>
              <w:top w:val="nil"/>
              <w:left w:val="nil"/>
              <w:bottom w:val="single" w:sz="4" w:space="0" w:color="auto"/>
              <w:right w:val="nil"/>
            </w:tcBorders>
            <w:hideMark/>
          </w:tcPr>
          <w:p w:rsidR="00F84109" w:rsidRPr="00F84109" w:rsidRDefault="00F84109" w:rsidP="00455723">
            <w:pPr>
              <w:pStyle w:val="BodyChar"/>
              <w:spacing w:before="40" w:after="40" w:line="276" w:lineRule="auto"/>
              <w:rPr>
                <w:rFonts w:asciiTheme="minorHAnsi" w:hAnsiTheme="minorHAnsi"/>
                <w:lang w:val="id-ID" w:eastAsia="ja-JP"/>
              </w:rPr>
            </w:pPr>
            <w:r>
              <w:rPr>
                <w:rFonts w:asciiTheme="minorHAnsi" w:hAnsiTheme="minorHAnsi"/>
                <w:lang w:val="id-ID" w:eastAsia="ja-JP"/>
              </w:rPr>
              <w:t>Raw Material</w:t>
            </w:r>
          </w:p>
        </w:tc>
        <w:tc>
          <w:tcPr>
            <w:tcW w:w="1984" w:type="dxa"/>
            <w:tcBorders>
              <w:top w:val="single" w:sz="4" w:space="0" w:color="auto"/>
              <w:left w:val="nil"/>
              <w:bottom w:val="single" w:sz="4" w:space="0" w:color="auto"/>
              <w:right w:val="nil"/>
            </w:tcBorders>
            <w:hideMark/>
          </w:tcPr>
          <w:p w:rsidR="00F84109" w:rsidRPr="00F84109" w:rsidRDefault="00F84109" w:rsidP="00F84109">
            <w:pPr>
              <w:pStyle w:val="BodyChar"/>
              <w:spacing w:before="40" w:after="40" w:line="276" w:lineRule="auto"/>
              <w:jc w:val="center"/>
              <w:rPr>
                <w:rFonts w:asciiTheme="minorHAnsi" w:hAnsiTheme="minorHAnsi"/>
                <w:lang w:val="id-ID" w:eastAsia="ja-JP"/>
              </w:rPr>
            </w:pPr>
            <w:r>
              <w:rPr>
                <w:rFonts w:asciiTheme="minorHAnsi" w:hAnsiTheme="minorHAnsi"/>
                <w:lang w:val="id-ID" w:eastAsia="ja-JP"/>
              </w:rPr>
              <w:t>Price</w:t>
            </w:r>
          </w:p>
        </w:tc>
      </w:tr>
      <w:tr w:rsidR="00F84109" w:rsidTr="00F84109">
        <w:trPr>
          <w:jc w:val="center"/>
        </w:trPr>
        <w:tc>
          <w:tcPr>
            <w:tcW w:w="3378" w:type="dxa"/>
            <w:tcBorders>
              <w:top w:val="single" w:sz="4" w:space="0" w:color="auto"/>
              <w:left w:val="nil"/>
              <w:bottom w:val="nil"/>
              <w:right w:val="nil"/>
            </w:tcBorders>
            <w:hideMark/>
          </w:tcPr>
          <w:p w:rsidR="00F84109" w:rsidRPr="0080359F" w:rsidRDefault="00F84109" w:rsidP="00C51377">
            <w:r w:rsidRPr="0080359F">
              <w:t>Yellow Corn</w:t>
            </w:r>
          </w:p>
        </w:tc>
        <w:tc>
          <w:tcPr>
            <w:tcW w:w="1984" w:type="dxa"/>
            <w:tcBorders>
              <w:top w:val="single" w:sz="4" w:space="0" w:color="auto"/>
              <w:left w:val="nil"/>
              <w:bottom w:val="nil"/>
              <w:right w:val="nil"/>
            </w:tcBorders>
            <w:hideMark/>
          </w:tcPr>
          <w:p w:rsidR="00F84109" w:rsidRPr="002F5B3E" w:rsidRDefault="00F84109" w:rsidP="00F84109">
            <w:pPr>
              <w:jc w:val="center"/>
            </w:pPr>
            <w:r w:rsidRPr="002F5B3E">
              <w:t>6</w:t>
            </w:r>
          </w:p>
        </w:tc>
      </w:tr>
      <w:tr w:rsidR="00F84109" w:rsidTr="00F84109">
        <w:trPr>
          <w:jc w:val="center"/>
        </w:trPr>
        <w:tc>
          <w:tcPr>
            <w:tcW w:w="3378" w:type="dxa"/>
            <w:hideMark/>
          </w:tcPr>
          <w:p w:rsidR="00F84109" w:rsidRPr="0080359F" w:rsidRDefault="00F84109" w:rsidP="00C51377">
            <w:r w:rsidRPr="0080359F">
              <w:t>Fish Flour</w:t>
            </w:r>
          </w:p>
        </w:tc>
        <w:tc>
          <w:tcPr>
            <w:tcW w:w="1984" w:type="dxa"/>
            <w:hideMark/>
          </w:tcPr>
          <w:p w:rsidR="00F84109" w:rsidRPr="002F5B3E" w:rsidRDefault="00F84109" w:rsidP="00F84109">
            <w:pPr>
              <w:jc w:val="center"/>
            </w:pPr>
            <w:r w:rsidRPr="002F5B3E">
              <w:t>8</w:t>
            </w:r>
          </w:p>
        </w:tc>
      </w:tr>
      <w:tr w:rsidR="00F84109" w:rsidTr="00F84109">
        <w:trPr>
          <w:jc w:val="center"/>
        </w:trPr>
        <w:tc>
          <w:tcPr>
            <w:tcW w:w="3378" w:type="dxa"/>
            <w:hideMark/>
          </w:tcPr>
          <w:p w:rsidR="00F84109" w:rsidRPr="0080359F" w:rsidRDefault="00F84109" w:rsidP="00C51377">
            <w:r w:rsidRPr="0080359F">
              <w:t>Tofu Dregs</w:t>
            </w:r>
          </w:p>
        </w:tc>
        <w:tc>
          <w:tcPr>
            <w:tcW w:w="1984" w:type="dxa"/>
            <w:hideMark/>
          </w:tcPr>
          <w:p w:rsidR="00F84109" w:rsidRPr="002F5B3E" w:rsidRDefault="00F84109" w:rsidP="00F84109">
            <w:pPr>
              <w:jc w:val="center"/>
            </w:pPr>
            <w:r w:rsidRPr="002F5B3E">
              <w:t>6</w:t>
            </w:r>
          </w:p>
        </w:tc>
      </w:tr>
      <w:tr w:rsidR="00F84109" w:rsidTr="00F84109">
        <w:trPr>
          <w:jc w:val="center"/>
        </w:trPr>
        <w:tc>
          <w:tcPr>
            <w:tcW w:w="3378" w:type="dxa"/>
            <w:tcBorders>
              <w:top w:val="nil"/>
              <w:left w:val="nil"/>
              <w:bottom w:val="nil"/>
              <w:right w:val="nil"/>
            </w:tcBorders>
            <w:hideMark/>
          </w:tcPr>
          <w:p w:rsidR="00F84109" w:rsidRPr="0080359F" w:rsidRDefault="00F84109" w:rsidP="00C51377">
            <w:r w:rsidRPr="0080359F">
              <w:t>Gaplek Flour</w:t>
            </w:r>
          </w:p>
        </w:tc>
        <w:tc>
          <w:tcPr>
            <w:tcW w:w="1984" w:type="dxa"/>
            <w:tcBorders>
              <w:top w:val="nil"/>
              <w:left w:val="nil"/>
              <w:bottom w:val="nil"/>
              <w:right w:val="nil"/>
            </w:tcBorders>
            <w:hideMark/>
          </w:tcPr>
          <w:p w:rsidR="00F84109" w:rsidRPr="002F5B3E" w:rsidRDefault="00F84109" w:rsidP="00F84109">
            <w:pPr>
              <w:jc w:val="center"/>
            </w:pPr>
            <w:r w:rsidRPr="002F5B3E">
              <w:t>12</w:t>
            </w:r>
          </w:p>
        </w:tc>
      </w:tr>
      <w:tr w:rsidR="00F84109" w:rsidTr="00F84109">
        <w:trPr>
          <w:jc w:val="center"/>
        </w:trPr>
        <w:tc>
          <w:tcPr>
            <w:tcW w:w="3378" w:type="dxa"/>
            <w:tcBorders>
              <w:top w:val="nil"/>
              <w:left w:val="nil"/>
              <w:bottom w:val="nil"/>
              <w:right w:val="nil"/>
            </w:tcBorders>
          </w:tcPr>
          <w:p w:rsidR="00F84109" w:rsidRPr="0080359F" w:rsidRDefault="00F84109" w:rsidP="00C51377">
            <w:r w:rsidRPr="0080359F">
              <w:t>Stone Flour</w:t>
            </w:r>
          </w:p>
        </w:tc>
        <w:tc>
          <w:tcPr>
            <w:tcW w:w="1984" w:type="dxa"/>
            <w:tcBorders>
              <w:top w:val="nil"/>
              <w:left w:val="nil"/>
              <w:bottom w:val="nil"/>
              <w:right w:val="nil"/>
            </w:tcBorders>
          </w:tcPr>
          <w:p w:rsidR="00F84109" w:rsidRPr="002F5B3E" w:rsidRDefault="00F84109" w:rsidP="00F84109">
            <w:pPr>
              <w:jc w:val="center"/>
            </w:pPr>
            <w:r w:rsidRPr="002F5B3E">
              <w:t>1</w:t>
            </w:r>
          </w:p>
        </w:tc>
      </w:tr>
      <w:tr w:rsidR="00F84109" w:rsidTr="00F84109">
        <w:trPr>
          <w:jc w:val="center"/>
        </w:trPr>
        <w:tc>
          <w:tcPr>
            <w:tcW w:w="3378" w:type="dxa"/>
            <w:tcBorders>
              <w:top w:val="nil"/>
              <w:left w:val="nil"/>
              <w:bottom w:val="nil"/>
              <w:right w:val="nil"/>
            </w:tcBorders>
          </w:tcPr>
          <w:p w:rsidR="00F84109" w:rsidRPr="0080359F" w:rsidRDefault="00F84109" w:rsidP="00C51377">
            <w:r w:rsidRPr="0080359F">
              <w:t>Rice Bran</w:t>
            </w:r>
          </w:p>
        </w:tc>
        <w:tc>
          <w:tcPr>
            <w:tcW w:w="1984" w:type="dxa"/>
            <w:tcBorders>
              <w:top w:val="nil"/>
              <w:left w:val="nil"/>
              <w:bottom w:val="nil"/>
              <w:right w:val="nil"/>
            </w:tcBorders>
          </w:tcPr>
          <w:p w:rsidR="00F84109" w:rsidRPr="002F5B3E" w:rsidRDefault="00F84109" w:rsidP="00F84109">
            <w:pPr>
              <w:jc w:val="center"/>
            </w:pPr>
            <w:r w:rsidRPr="002F5B3E">
              <w:t>4</w:t>
            </w:r>
          </w:p>
        </w:tc>
      </w:tr>
      <w:tr w:rsidR="00F84109" w:rsidTr="00F84109">
        <w:trPr>
          <w:jc w:val="center"/>
        </w:trPr>
        <w:tc>
          <w:tcPr>
            <w:tcW w:w="3378" w:type="dxa"/>
            <w:tcBorders>
              <w:top w:val="nil"/>
              <w:left w:val="nil"/>
              <w:bottom w:val="nil"/>
              <w:right w:val="nil"/>
            </w:tcBorders>
          </w:tcPr>
          <w:p w:rsidR="00F84109" w:rsidRPr="0080359F" w:rsidRDefault="00F84109" w:rsidP="00C51377">
            <w:r w:rsidRPr="0080359F">
              <w:t>Soya Bean Meal</w:t>
            </w:r>
          </w:p>
        </w:tc>
        <w:tc>
          <w:tcPr>
            <w:tcW w:w="1984" w:type="dxa"/>
            <w:tcBorders>
              <w:top w:val="nil"/>
              <w:left w:val="nil"/>
              <w:bottom w:val="nil"/>
              <w:right w:val="nil"/>
            </w:tcBorders>
          </w:tcPr>
          <w:p w:rsidR="00F84109" w:rsidRPr="002F5B3E" w:rsidRDefault="00F84109" w:rsidP="00F84109">
            <w:pPr>
              <w:jc w:val="center"/>
            </w:pPr>
            <w:r w:rsidRPr="002F5B3E">
              <w:t>8</w:t>
            </w:r>
          </w:p>
        </w:tc>
      </w:tr>
      <w:tr w:rsidR="00F84109" w:rsidTr="00F84109">
        <w:trPr>
          <w:jc w:val="center"/>
        </w:trPr>
        <w:tc>
          <w:tcPr>
            <w:tcW w:w="3378" w:type="dxa"/>
            <w:tcBorders>
              <w:top w:val="nil"/>
              <w:left w:val="nil"/>
              <w:bottom w:val="single" w:sz="4" w:space="0" w:color="auto"/>
              <w:right w:val="nil"/>
            </w:tcBorders>
          </w:tcPr>
          <w:p w:rsidR="00F84109" w:rsidRDefault="00F84109" w:rsidP="00C51377">
            <w:r w:rsidRPr="0080359F">
              <w:t>Coconut Oil</w:t>
            </w:r>
          </w:p>
        </w:tc>
        <w:tc>
          <w:tcPr>
            <w:tcW w:w="1984" w:type="dxa"/>
            <w:tcBorders>
              <w:top w:val="nil"/>
              <w:left w:val="nil"/>
              <w:bottom w:val="single" w:sz="4" w:space="0" w:color="auto"/>
              <w:right w:val="nil"/>
            </w:tcBorders>
          </w:tcPr>
          <w:p w:rsidR="00F84109" w:rsidRDefault="00F84109" w:rsidP="00F84109">
            <w:pPr>
              <w:jc w:val="center"/>
            </w:pPr>
            <w:r w:rsidRPr="002F5B3E">
              <w:t>13</w:t>
            </w:r>
          </w:p>
        </w:tc>
      </w:tr>
    </w:tbl>
    <w:p w:rsidR="00671BA1" w:rsidRDefault="00F84109" w:rsidP="00671BA1">
      <w:pPr>
        <w:tabs>
          <w:tab w:val="left" w:pos="1698"/>
        </w:tabs>
        <w:jc w:val="both"/>
      </w:pPr>
      <w:r>
        <w:tab/>
      </w:r>
      <w:r w:rsidRPr="00F84109">
        <w:t>Source:</w:t>
      </w:r>
      <w:r>
        <w:t xml:space="preserve"> Dinas Perkebunan dan Peternakan Provinsi Sumatera Utara</w:t>
      </w:r>
    </w:p>
    <w:p w:rsidR="00F84109" w:rsidRPr="00F84109" w:rsidRDefault="00F84109" w:rsidP="00671BA1">
      <w:pPr>
        <w:tabs>
          <w:tab w:val="left" w:pos="1698"/>
        </w:tabs>
        <w:jc w:val="both"/>
      </w:pPr>
    </w:p>
    <w:p w:rsidR="00671BA1" w:rsidRPr="00506BFE" w:rsidRDefault="00506BFE" w:rsidP="00671BA1">
      <w:pPr>
        <w:tabs>
          <w:tab w:val="left" w:pos="1698"/>
        </w:tabs>
        <w:jc w:val="both"/>
        <w:rPr>
          <w:b/>
          <w:bCs/>
        </w:rPr>
      </w:pPr>
      <w:r w:rsidRPr="00506BFE">
        <w:rPr>
          <w:b/>
          <w:bCs/>
        </w:rPr>
        <w:t>Optimisation of broiler feed composition with Particle Swarm Optimization (PSO) method</w:t>
      </w:r>
    </w:p>
    <w:p w:rsidR="00671BA1" w:rsidRPr="00295BA9" w:rsidRDefault="00295BA9" w:rsidP="00671BA1">
      <w:pPr>
        <w:tabs>
          <w:tab w:val="left" w:pos="1698"/>
        </w:tabs>
        <w:jc w:val="both"/>
        <w:rPr>
          <w:b/>
          <w:bCs/>
          <w:lang w:val="en-US"/>
        </w:rPr>
      </w:pPr>
      <w:r>
        <w:rPr>
          <w:b/>
          <w:bCs/>
          <w:lang w:val="en-US"/>
        </w:rPr>
        <w:t>Conclusion</w:t>
      </w:r>
    </w:p>
    <w:p w:rsidR="00671BA1" w:rsidRDefault="00F84109" w:rsidP="00F84109">
      <w:pPr>
        <w:tabs>
          <w:tab w:val="left" w:pos="1698"/>
        </w:tabs>
        <w:ind w:firstLine="426"/>
        <w:jc w:val="both"/>
      </w:pPr>
      <w:r w:rsidRPr="00F84109">
        <w:rPr>
          <w:lang w:val="en-US"/>
        </w:rPr>
        <w:t xml:space="preserve">At this stage, 20 iterations are performed and there are 4 particles, 8 dimensions, and the range of lower and upper limits is 0 to 50. J1 is yellow corn, J2 is fish meal, J3 is tofu dregs, J4 is cassava flour, J5 is stone flour, J6 is rice bran, J7 is soya bean meal, </w:t>
      </w:r>
      <w:proofErr w:type="gramStart"/>
      <w:r w:rsidRPr="00F84109">
        <w:rPr>
          <w:lang w:val="en-US"/>
        </w:rPr>
        <w:t>J8</w:t>
      </w:r>
      <w:proofErr w:type="gramEnd"/>
      <w:r w:rsidRPr="00F84109">
        <w:rPr>
          <w:lang w:val="en-US"/>
        </w:rPr>
        <w:t xml:space="preserve"> is coconut oil.</w:t>
      </w:r>
    </w:p>
    <w:p w:rsidR="00F84109" w:rsidRPr="005B3E6B" w:rsidRDefault="00F84109" w:rsidP="00F84109">
      <w:pPr>
        <w:tabs>
          <w:tab w:val="left" w:pos="1698"/>
        </w:tabs>
        <w:jc w:val="both"/>
        <w:rPr>
          <w:b/>
        </w:rPr>
      </w:pPr>
      <w:r w:rsidRPr="005B3E6B">
        <w:rPr>
          <w:b/>
        </w:rPr>
        <w:t>Initialisation of initial velocity and position</w:t>
      </w:r>
    </w:p>
    <w:p w:rsidR="00F84109" w:rsidRDefault="00F84109" w:rsidP="00F84109">
      <w:pPr>
        <w:tabs>
          <w:tab w:val="left" w:pos="1698"/>
        </w:tabs>
        <w:ind w:firstLine="426"/>
        <w:jc w:val="both"/>
      </w:pPr>
      <w:r>
        <w:t>Determination of the initial speed is all zero where the speed does not move (at rest). As for the initial position, it will be shown in table 1. This stage is carried out for the first iteration (iteration (0)).</w:t>
      </w:r>
    </w:p>
    <w:p w:rsidR="005B3E6B" w:rsidRPr="005B3E6B" w:rsidRDefault="005B3E6B" w:rsidP="004A168B">
      <w:pPr>
        <w:spacing w:line="360" w:lineRule="auto"/>
        <w:jc w:val="center"/>
        <w:rPr>
          <w:b/>
          <w:szCs w:val="20"/>
        </w:rPr>
      </w:pPr>
      <w:r>
        <w:rPr>
          <w:b/>
          <w:szCs w:val="20"/>
        </w:rPr>
        <w:t>Tab</w:t>
      </w:r>
      <w:r w:rsidRPr="005B3E6B">
        <w:rPr>
          <w:b/>
          <w:szCs w:val="20"/>
        </w:rPr>
        <w:t>l</w:t>
      </w:r>
      <w:r>
        <w:rPr>
          <w:b/>
          <w:szCs w:val="20"/>
        </w:rPr>
        <w:t>e 2</w:t>
      </w:r>
      <w:r w:rsidRPr="005B3E6B">
        <w:rPr>
          <w:b/>
          <w:szCs w:val="20"/>
        </w:rPr>
        <w:t xml:space="preserve">. </w:t>
      </w:r>
      <w:r w:rsidRPr="005B3E6B">
        <w:rPr>
          <w:szCs w:val="20"/>
        </w:rPr>
        <w:t>Initial Position</w:t>
      </w:r>
    </w:p>
    <w:tbl>
      <w:tblPr>
        <w:tblStyle w:val="TableGrid"/>
        <w:tblW w:w="4647" w:type="dxa"/>
        <w:jc w:val="center"/>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13"/>
        <w:gridCol w:w="914"/>
        <w:gridCol w:w="915"/>
        <w:gridCol w:w="915"/>
      </w:tblGrid>
      <w:tr w:rsidR="005B3E6B" w:rsidRPr="005427E2" w:rsidTr="005B3E6B">
        <w:trPr>
          <w:trHeight w:val="388"/>
          <w:jc w:val="center"/>
        </w:trPr>
        <w:tc>
          <w:tcPr>
            <w:tcW w:w="990" w:type="dxa"/>
            <w:tcBorders>
              <w:top w:val="single" w:sz="4" w:space="0" w:color="auto"/>
              <w:bottom w:val="single" w:sz="4" w:space="0" w:color="auto"/>
            </w:tcBorders>
            <w:vAlign w:val="center"/>
          </w:tcPr>
          <w:p w:rsidR="005B3E6B" w:rsidRPr="005427E2" w:rsidRDefault="005B3E6B" w:rsidP="005B3E6B">
            <w:pPr>
              <w:pBdr>
                <w:top w:val="nil"/>
                <w:left w:val="nil"/>
                <w:bottom w:val="nil"/>
                <w:right w:val="nil"/>
                <w:between w:val="nil"/>
              </w:pBdr>
              <w:spacing w:line="225" w:lineRule="auto"/>
              <w:ind w:firstLine="567"/>
              <w:jc w:val="center"/>
              <w:rPr>
                <w:rFonts w:cstheme="minorHAnsi"/>
                <w:color w:val="000000"/>
              </w:rPr>
            </w:pPr>
          </w:p>
        </w:tc>
        <w:tc>
          <w:tcPr>
            <w:tcW w:w="913" w:type="dxa"/>
            <w:tcBorders>
              <w:top w:val="single" w:sz="4" w:space="0" w:color="auto"/>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567"/>
              <w:jc w:val="center"/>
              <w:rPr>
                <w:rFonts w:cstheme="minorHAnsi"/>
                <w:color w:val="000000"/>
              </w:rPr>
            </w:pPr>
            <m:oMathPara>
              <m:oMath>
                <m:r>
                  <w:rPr>
                    <w:rFonts w:ascii="Cambria Math" w:hAnsi="Cambria Math" w:cstheme="minorHAnsi"/>
                    <w:color w:val="000000"/>
                  </w:rPr>
                  <m:t>x1 (0)</m:t>
                </m:r>
              </m:oMath>
            </m:oMathPara>
          </w:p>
        </w:tc>
        <w:tc>
          <w:tcPr>
            <w:tcW w:w="914" w:type="dxa"/>
            <w:tcBorders>
              <w:top w:val="single" w:sz="4" w:space="0" w:color="auto"/>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567"/>
              <w:jc w:val="center"/>
              <w:rPr>
                <w:rFonts w:cstheme="minorHAnsi"/>
                <w:color w:val="000000"/>
              </w:rPr>
            </w:pPr>
            <m:oMathPara>
              <m:oMath>
                <m:r>
                  <w:rPr>
                    <w:rFonts w:ascii="Cambria Math" w:hAnsi="Cambria Math" w:cstheme="minorHAnsi"/>
                    <w:color w:val="000000"/>
                  </w:rPr>
                  <m:t xml:space="preserve">x2 </m:t>
                </m:r>
                <m:d>
                  <m:dPr>
                    <m:ctrlPr>
                      <w:rPr>
                        <w:rFonts w:ascii="Cambria Math" w:hAnsi="Cambria Math" w:cstheme="minorHAnsi"/>
                        <w:i/>
                        <w:color w:val="000000"/>
                      </w:rPr>
                    </m:ctrlPr>
                  </m:dPr>
                  <m:e>
                    <m:r>
                      <w:rPr>
                        <w:rFonts w:ascii="Cambria Math" w:hAnsi="Cambria Math" w:cstheme="minorHAnsi"/>
                        <w:color w:val="000000"/>
                      </w:rPr>
                      <m:t>0</m:t>
                    </m:r>
                  </m:e>
                </m:d>
              </m:oMath>
            </m:oMathPara>
          </w:p>
        </w:tc>
        <w:tc>
          <w:tcPr>
            <w:tcW w:w="915" w:type="dxa"/>
            <w:tcBorders>
              <w:top w:val="single" w:sz="4" w:space="0" w:color="auto"/>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567"/>
              <w:jc w:val="center"/>
              <w:rPr>
                <w:rFonts w:cstheme="minorHAnsi"/>
                <w:color w:val="000000"/>
              </w:rPr>
            </w:pPr>
            <m:oMathPara>
              <m:oMath>
                <m:r>
                  <w:rPr>
                    <w:rFonts w:ascii="Cambria Math" w:hAnsi="Cambria Math" w:cstheme="minorHAnsi"/>
                    <w:color w:val="000000"/>
                  </w:rPr>
                  <m:t>x3 (0)</m:t>
                </m:r>
              </m:oMath>
            </m:oMathPara>
          </w:p>
        </w:tc>
        <w:tc>
          <w:tcPr>
            <w:tcW w:w="915" w:type="dxa"/>
            <w:tcBorders>
              <w:top w:val="single" w:sz="4" w:space="0" w:color="auto"/>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567"/>
              <w:jc w:val="center"/>
              <w:rPr>
                <w:rFonts w:cstheme="minorHAnsi"/>
                <w:color w:val="000000"/>
              </w:rPr>
            </w:pPr>
            <m:oMathPara>
              <m:oMath>
                <m:r>
                  <w:rPr>
                    <w:rFonts w:ascii="Cambria Math" w:hAnsi="Cambria Math" w:cstheme="minorHAnsi"/>
                    <w:color w:val="000000"/>
                  </w:rPr>
                  <m:t>x4 (0)</m:t>
                </m:r>
              </m:oMath>
            </m:oMathPara>
          </w:p>
        </w:tc>
      </w:tr>
      <w:tr w:rsidR="005B3E6B" w:rsidRPr="005427E2" w:rsidTr="005B3E6B">
        <w:trPr>
          <w:trHeight w:val="531"/>
          <w:jc w:val="center"/>
        </w:trPr>
        <w:tc>
          <w:tcPr>
            <w:tcW w:w="990" w:type="dxa"/>
            <w:tcBorders>
              <w:top w:val="single" w:sz="4" w:space="0" w:color="auto"/>
            </w:tcBorders>
          </w:tcPr>
          <w:p w:rsidR="005B3E6B" w:rsidRPr="005427E2" w:rsidRDefault="005B3E6B" w:rsidP="005B3E6B">
            <w:pPr>
              <w:jc w:val="center"/>
              <w:rPr>
                <w:rFonts w:cstheme="minorHAnsi"/>
              </w:rPr>
            </w:pPr>
            <w:r w:rsidRPr="005427E2">
              <w:rPr>
                <w:rFonts w:cstheme="minorHAnsi"/>
              </w:rPr>
              <w:t xml:space="preserve">Yellow </w:t>
            </w:r>
            <w:r w:rsidRPr="005427E2">
              <w:rPr>
                <w:rFonts w:cstheme="minorHAnsi"/>
              </w:rPr>
              <w:lastRenderedPageBreak/>
              <w:t>Corn</w:t>
            </w:r>
          </w:p>
        </w:tc>
        <w:tc>
          <w:tcPr>
            <w:tcW w:w="913" w:type="dxa"/>
            <w:tcBorders>
              <w:top w:val="single" w:sz="4" w:space="0" w:color="auto"/>
            </w:tcBorders>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lastRenderedPageBreak/>
              <w:t>35</w:t>
            </w:r>
          </w:p>
        </w:tc>
        <w:tc>
          <w:tcPr>
            <w:tcW w:w="914" w:type="dxa"/>
            <w:tcBorders>
              <w:top w:val="single" w:sz="4" w:space="0" w:color="auto"/>
            </w:tcBorders>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15</w:t>
            </w:r>
          </w:p>
        </w:tc>
        <w:tc>
          <w:tcPr>
            <w:tcW w:w="915" w:type="dxa"/>
            <w:tcBorders>
              <w:top w:val="single" w:sz="4" w:space="0" w:color="auto"/>
            </w:tcBorders>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45</w:t>
            </w:r>
          </w:p>
        </w:tc>
        <w:tc>
          <w:tcPr>
            <w:tcW w:w="915" w:type="dxa"/>
            <w:tcBorders>
              <w:top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50</w:t>
            </w:r>
          </w:p>
        </w:tc>
      </w:tr>
      <w:tr w:rsidR="005B3E6B" w:rsidRPr="005427E2" w:rsidTr="005B3E6B">
        <w:trPr>
          <w:trHeight w:val="279"/>
          <w:jc w:val="center"/>
        </w:trPr>
        <w:tc>
          <w:tcPr>
            <w:tcW w:w="990" w:type="dxa"/>
          </w:tcPr>
          <w:p w:rsidR="005B3E6B" w:rsidRPr="005427E2" w:rsidRDefault="005B3E6B" w:rsidP="005B3E6B">
            <w:pPr>
              <w:jc w:val="center"/>
              <w:rPr>
                <w:rFonts w:cstheme="minorHAnsi"/>
              </w:rPr>
            </w:pPr>
            <w:r w:rsidRPr="005427E2">
              <w:rPr>
                <w:rFonts w:cstheme="minorHAnsi"/>
              </w:rPr>
              <w:lastRenderedPageBreak/>
              <w:t>Fish Flour</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4</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6</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8</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10</w:t>
            </w:r>
          </w:p>
        </w:tc>
      </w:tr>
      <w:tr w:rsidR="005B3E6B" w:rsidRPr="005427E2" w:rsidTr="005B3E6B">
        <w:trPr>
          <w:trHeight w:val="567"/>
          <w:jc w:val="center"/>
        </w:trPr>
        <w:tc>
          <w:tcPr>
            <w:tcW w:w="990" w:type="dxa"/>
          </w:tcPr>
          <w:p w:rsidR="005B3E6B" w:rsidRPr="005427E2" w:rsidRDefault="005B3E6B" w:rsidP="005B3E6B">
            <w:pPr>
              <w:jc w:val="center"/>
              <w:rPr>
                <w:rFonts w:cstheme="minorHAnsi"/>
              </w:rPr>
            </w:pPr>
            <w:r w:rsidRPr="005427E2">
              <w:rPr>
                <w:rFonts w:cstheme="minorHAnsi"/>
              </w:rPr>
              <w:t>Tofu Dregs</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3</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4</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2</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3</w:t>
            </w:r>
          </w:p>
        </w:tc>
      </w:tr>
      <w:tr w:rsidR="005B3E6B" w:rsidRPr="005427E2" w:rsidTr="005B3E6B">
        <w:trPr>
          <w:trHeight w:val="561"/>
          <w:jc w:val="center"/>
        </w:trPr>
        <w:tc>
          <w:tcPr>
            <w:tcW w:w="990" w:type="dxa"/>
          </w:tcPr>
          <w:p w:rsidR="005B3E6B" w:rsidRPr="005427E2" w:rsidRDefault="005B3E6B" w:rsidP="005B3E6B">
            <w:pPr>
              <w:jc w:val="center"/>
              <w:rPr>
                <w:rFonts w:cstheme="minorHAnsi"/>
              </w:rPr>
            </w:pPr>
            <w:r w:rsidRPr="005427E2">
              <w:rPr>
                <w:rFonts w:cstheme="minorHAnsi"/>
              </w:rPr>
              <w:t>Gaplek Flour</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2</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6</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5</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6</w:t>
            </w:r>
          </w:p>
        </w:tc>
      </w:tr>
      <w:tr w:rsidR="005B3E6B" w:rsidRPr="005427E2" w:rsidTr="005B3E6B">
        <w:trPr>
          <w:trHeight w:val="583"/>
          <w:jc w:val="center"/>
        </w:trPr>
        <w:tc>
          <w:tcPr>
            <w:tcW w:w="990" w:type="dxa"/>
          </w:tcPr>
          <w:p w:rsidR="005B3E6B" w:rsidRPr="005427E2" w:rsidRDefault="005B3E6B" w:rsidP="005B3E6B">
            <w:pPr>
              <w:jc w:val="center"/>
              <w:rPr>
                <w:rFonts w:cstheme="minorHAnsi"/>
              </w:rPr>
            </w:pPr>
            <w:r w:rsidRPr="005427E2">
              <w:rPr>
                <w:rFonts w:cstheme="minorHAnsi"/>
              </w:rPr>
              <w:t>Stone Flour</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4</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5</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2</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4</w:t>
            </w:r>
          </w:p>
        </w:tc>
      </w:tr>
      <w:tr w:rsidR="005B3E6B" w:rsidRPr="005427E2" w:rsidTr="005B3E6B">
        <w:trPr>
          <w:jc w:val="center"/>
        </w:trPr>
        <w:tc>
          <w:tcPr>
            <w:tcW w:w="990" w:type="dxa"/>
          </w:tcPr>
          <w:p w:rsidR="005B3E6B" w:rsidRPr="005427E2" w:rsidRDefault="005B3E6B" w:rsidP="005B3E6B">
            <w:pPr>
              <w:jc w:val="center"/>
              <w:rPr>
                <w:rFonts w:cstheme="minorHAnsi"/>
              </w:rPr>
            </w:pPr>
            <w:r w:rsidRPr="005427E2">
              <w:rPr>
                <w:rFonts w:cstheme="minorHAnsi"/>
              </w:rPr>
              <w:t>Rice Bran</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2</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12</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14</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3</w:t>
            </w:r>
          </w:p>
        </w:tc>
      </w:tr>
      <w:tr w:rsidR="005B3E6B" w:rsidRPr="005427E2" w:rsidTr="005B3E6B">
        <w:trPr>
          <w:trHeight w:val="857"/>
          <w:jc w:val="center"/>
        </w:trPr>
        <w:tc>
          <w:tcPr>
            <w:tcW w:w="990" w:type="dxa"/>
          </w:tcPr>
          <w:p w:rsidR="005B3E6B" w:rsidRPr="005427E2" w:rsidRDefault="005B3E6B" w:rsidP="005B3E6B">
            <w:pPr>
              <w:jc w:val="center"/>
              <w:rPr>
                <w:rFonts w:cstheme="minorHAnsi"/>
              </w:rPr>
            </w:pPr>
            <w:r w:rsidRPr="005427E2">
              <w:rPr>
                <w:rFonts w:cstheme="minorHAnsi"/>
              </w:rPr>
              <w:t>Soya Bean Meal</w:t>
            </w:r>
          </w:p>
        </w:tc>
        <w:tc>
          <w:tcPr>
            <w:tcW w:w="913" w:type="dxa"/>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10</w:t>
            </w:r>
          </w:p>
        </w:tc>
        <w:tc>
          <w:tcPr>
            <w:tcW w:w="914"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3</w:t>
            </w:r>
          </w:p>
        </w:tc>
        <w:tc>
          <w:tcPr>
            <w:tcW w:w="915" w:type="dxa"/>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8</w:t>
            </w:r>
          </w:p>
        </w:tc>
        <w:tc>
          <w:tcPr>
            <w:tcW w:w="915" w:type="dxa"/>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2</w:t>
            </w:r>
          </w:p>
        </w:tc>
      </w:tr>
      <w:tr w:rsidR="005B3E6B" w:rsidRPr="005427E2" w:rsidTr="005B3E6B">
        <w:trPr>
          <w:jc w:val="center"/>
        </w:trPr>
        <w:tc>
          <w:tcPr>
            <w:tcW w:w="990" w:type="dxa"/>
            <w:tcBorders>
              <w:bottom w:val="single" w:sz="4" w:space="0" w:color="auto"/>
            </w:tcBorders>
          </w:tcPr>
          <w:p w:rsidR="005B3E6B" w:rsidRPr="005427E2" w:rsidRDefault="005B3E6B" w:rsidP="005B3E6B">
            <w:pPr>
              <w:jc w:val="center"/>
              <w:rPr>
                <w:rFonts w:cstheme="minorHAnsi"/>
              </w:rPr>
            </w:pPr>
            <w:r w:rsidRPr="005427E2">
              <w:rPr>
                <w:rFonts w:cstheme="minorHAnsi"/>
              </w:rPr>
              <w:t>Coconut Oil</w:t>
            </w:r>
          </w:p>
        </w:tc>
        <w:tc>
          <w:tcPr>
            <w:tcW w:w="913" w:type="dxa"/>
            <w:tcBorders>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hanging="121"/>
              <w:jc w:val="center"/>
              <w:rPr>
                <w:rFonts w:cstheme="minorHAnsi"/>
                <w:color w:val="000000"/>
              </w:rPr>
            </w:pPr>
            <w:r w:rsidRPr="005427E2">
              <w:rPr>
                <w:rFonts w:cstheme="minorHAnsi"/>
                <w:color w:val="000000"/>
              </w:rPr>
              <w:t>2</w:t>
            </w:r>
          </w:p>
        </w:tc>
        <w:tc>
          <w:tcPr>
            <w:tcW w:w="914" w:type="dxa"/>
            <w:tcBorders>
              <w:bottom w:val="single" w:sz="4" w:space="0" w:color="auto"/>
            </w:tcBorders>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4</w:t>
            </w:r>
          </w:p>
        </w:tc>
        <w:tc>
          <w:tcPr>
            <w:tcW w:w="915" w:type="dxa"/>
            <w:tcBorders>
              <w:bottom w:val="single" w:sz="4" w:space="0" w:color="auto"/>
            </w:tcBorders>
            <w:vAlign w:val="center"/>
          </w:tcPr>
          <w:p w:rsidR="005B3E6B" w:rsidRPr="005427E2" w:rsidRDefault="005B3E6B" w:rsidP="00133779">
            <w:pPr>
              <w:pBdr>
                <w:top w:val="nil"/>
                <w:left w:val="nil"/>
                <w:bottom w:val="nil"/>
                <w:right w:val="nil"/>
                <w:between w:val="nil"/>
              </w:pBdr>
              <w:spacing w:line="225" w:lineRule="auto"/>
              <w:jc w:val="center"/>
              <w:rPr>
                <w:rFonts w:cstheme="minorHAnsi"/>
                <w:color w:val="000000"/>
              </w:rPr>
            </w:pPr>
            <w:r w:rsidRPr="005427E2">
              <w:rPr>
                <w:rFonts w:cstheme="minorHAnsi"/>
                <w:color w:val="000000"/>
              </w:rPr>
              <w:t>1</w:t>
            </w:r>
          </w:p>
        </w:tc>
        <w:tc>
          <w:tcPr>
            <w:tcW w:w="915" w:type="dxa"/>
            <w:tcBorders>
              <w:bottom w:val="single" w:sz="4" w:space="0" w:color="auto"/>
            </w:tcBorders>
            <w:vAlign w:val="center"/>
          </w:tcPr>
          <w:p w:rsidR="005B3E6B" w:rsidRPr="005427E2" w:rsidRDefault="005B3E6B" w:rsidP="00133779">
            <w:pPr>
              <w:pBdr>
                <w:top w:val="nil"/>
                <w:left w:val="nil"/>
                <w:bottom w:val="nil"/>
                <w:right w:val="nil"/>
                <w:between w:val="nil"/>
              </w:pBdr>
              <w:spacing w:line="225" w:lineRule="auto"/>
              <w:ind w:firstLine="132"/>
              <w:jc w:val="center"/>
              <w:rPr>
                <w:rFonts w:cstheme="minorHAnsi"/>
                <w:color w:val="000000"/>
              </w:rPr>
            </w:pPr>
            <w:r w:rsidRPr="005427E2">
              <w:rPr>
                <w:rFonts w:cstheme="minorHAnsi"/>
                <w:color w:val="000000"/>
              </w:rPr>
              <w:t>2</w:t>
            </w:r>
          </w:p>
        </w:tc>
      </w:tr>
    </w:tbl>
    <w:p w:rsidR="005B3E6B" w:rsidRDefault="005B3E6B" w:rsidP="00F84109">
      <w:pPr>
        <w:tabs>
          <w:tab w:val="left" w:pos="1698"/>
        </w:tabs>
        <w:ind w:firstLine="426"/>
        <w:jc w:val="both"/>
      </w:pPr>
    </w:p>
    <w:p w:rsidR="005B3E6B" w:rsidRPr="005B3E6B" w:rsidRDefault="005B3E6B" w:rsidP="005B3E6B">
      <w:pPr>
        <w:tabs>
          <w:tab w:val="left" w:pos="1698"/>
        </w:tabs>
        <w:jc w:val="both"/>
        <w:rPr>
          <w:b/>
          <w:bCs/>
        </w:rPr>
      </w:pPr>
      <w:r w:rsidRPr="005B3E6B">
        <w:rPr>
          <w:b/>
          <w:bCs/>
        </w:rPr>
        <w:t>Finding Fitness Value</w:t>
      </w:r>
    </w:p>
    <w:p w:rsidR="00F84109" w:rsidRDefault="005B3E6B" w:rsidP="005B3E6B">
      <w:pPr>
        <w:tabs>
          <w:tab w:val="left" w:pos="1698"/>
        </w:tabs>
        <w:ind w:firstLine="426"/>
        <w:jc w:val="both"/>
        <w:rPr>
          <w:bCs/>
        </w:rPr>
      </w:pPr>
      <w:r w:rsidRPr="005B3E6B">
        <w:rPr>
          <w:bCs/>
        </w:rPr>
        <w:t>Before finding the fitness value, there are three stages that must be found first, first finding the feed nutrition (normalisation and the level of nutrients needed), second finding the penalty value, and third calculating the cost of feed.</w:t>
      </w:r>
    </w:p>
    <w:p w:rsidR="005B3E6B" w:rsidRPr="005B3E6B" w:rsidRDefault="005B3E6B" w:rsidP="004A168B">
      <w:pPr>
        <w:spacing w:line="360" w:lineRule="auto"/>
        <w:jc w:val="center"/>
        <w:rPr>
          <w:rFonts w:eastAsia="Times New Roman" w:cstheme="minorHAnsi"/>
          <w:b/>
          <w:sz w:val="20"/>
          <w:lang w:eastAsia="en-US"/>
        </w:rPr>
      </w:pPr>
      <w:r w:rsidRPr="005427E2">
        <w:rPr>
          <w:rFonts w:eastAsia="Times New Roman" w:cstheme="minorHAnsi"/>
          <w:b/>
          <w:lang w:eastAsia="en-US"/>
        </w:rPr>
        <w:t>Tab</w:t>
      </w:r>
      <w:r w:rsidRPr="005B3E6B">
        <w:rPr>
          <w:rFonts w:eastAsia="Times New Roman" w:cstheme="minorHAnsi"/>
          <w:b/>
          <w:lang w:eastAsia="en-US"/>
        </w:rPr>
        <w:t>l</w:t>
      </w:r>
      <w:r w:rsidRPr="005427E2">
        <w:rPr>
          <w:rFonts w:eastAsia="Times New Roman" w:cstheme="minorHAnsi"/>
          <w:b/>
          <w:lang w:eastAsia="en-US"/>
        </w:rPr>
        <w:t>e 3</w:t>
      </w:r>
      <w:r w:rsidRPr="005B3E6B">
        <w:rPr>
          <w:rFonts w:eastAsia="Times New Roman" w:cstheme="minorHAnsi"/>
          <w:b/>
          <w:lang w:eastAsia="en-US"/>
        </w:rPr>
        <w:t xml:space="preserve">. </w:t>
      </w:r>
      <w:r w:rsidRPr="005427E2">
        <w:rPr>
          <w:rFonts w:eastAsia="Times New Roman" w:cstheme="minorHAnsi"/>
          <w:b/>
          <w:lang w:eastAsia="en-US"/>
        </w:rPr>
        <w:t>Fitness Value 0th Iteration</w:t>
      </w:r>
    </w:p>
    <w:tbl>
      <w:tblPr>
        <w:tblStyle w:val="TableGrid1"/>
        <w:tblW w:w="48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993"/>
        <w:gridCol w:w="992"/>
        <w:gridCol w:w="1134"/>
        <w:gridCol w:w="1019"/>
      </w:tblGrid>
      <w:tr w:rsidR="005B3E6B" w:rsidRPr="005B3E6B" w:rsidTr="00133779">
        <w:trPr>
          <w:jc w:val="center"/>
        </w:trPr>
        <w:tc>
          <w:tcPr>
            <w:tcW w:w="737"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eastAsia="en-US"/>
              </w:rPr>
            </w:pPr>
          </w:p>
        </w:tc>
        <w:tc>
          <w:tcPr>
            <w:tcW w:w="993"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427E2">
              <w:rPr>
                <w:rFonts w:asciiTheme="minorHAnsi" w:eastAsia="Calibri" w:hAnsiTheme="minorHAnsi" w:cstheme="minorHAnsi"/>
                <w:lang w:eastAsia="en-US"/>
              </w:rPr>
              <w:t>1st particle</w:t>
            </w:r>
          </w:p>
        </w:tc>
        <w:tc>
          <w:tcPr>
            <w:tcW w:w="992"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427E2">
              <w:rPr>
                <w:rFonts w:asciiTheme="minorHAnsi" w:eastAsia="Calibri" w:hAnsiTheme="minorHAnsi" w:cstheme="minorHAnsi"/>
                <w:lang w:eastAsia="en-US"/>
              </w:rPr>
              <w:t>2nd particle</w:t>
            </w:r>
          </w:p>
        </w:tc>
        <w:tc>
          <w:tcPr>
            <w:tcW w:w="1134"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427E2">
              <w:rPr>
                <w:rFonts w:asciiTheme="minorHAnsi" w:eastAsia="Calibri" w:hAnsiTheme="minorHAnsi" w:cstheme="minorHAnsi"/>
                <w:lang w:eastAsia="en-US"/>
              </w:rPr>
              <w:t>3rd particle</w:t>
            </w:r>
          </w:p>
        </w:tc>
        <w:tc>
          <w:tcPr>
            <w:tcW w:w="1019"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427E2">
              <w:rPr>
                <w:rFonts w:asciiTheme="minorHAnsi" w:eastAsia="Calibri" w:hAnsiTheme="minorHAnsi" w:cstheme="minorHAnsi"/>
                <w:lang w:eastAsia="en-US"/>
              </w:rPr>
              <w:t>4th particle</w:t>
            </w:r>
          </w:p>
        </w:tc>
      </w:tr>
      <w:tr w:rsidR="005B3E6B" w:rsidRPr="005B3E6B" w:rsidTr="00133779">
        <w:trPr>
          <w:jc w:val="center"/>
        </w:trPr>
        <w:tc>
          <w:tcPr>
            <w:tcW w:w="737" w:type="dxa"/>
            <w:tcBorders>
              <w:top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J1</w:t>
            </w:r>
          </w:p>
        </w:tc>
        <w:tc>
          <w:tcPr>
            <w:tcW w:w="993" w:type="dxa"/>
            <w:tcBorders>
              <w:top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35</w:t>
            </w:r>
          </w:p>
        </w:tc>
        <w:tc>
          <w:tcPr>
            <w:tcW w:w="992" w:type="dxa"/>
            <w:tcBorders>
              <w:top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15</w:t>
            </w:r>
          </w:p>
        </w:tc>
        <w:tc>
          <w:tcPr>
            <w:tcW w:w="1134" w:type="dxa"/>
            <w:tcBorders>
              <w:top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45</w:t>
            </w:r>
          </w:p>
        </w:tc>
        <w:tc>
          <w:tcPr>
            <w:tcW w:w="1019" w:type="dxa"/>
            <w:tcBorders>
              <w:top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50</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J2</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6</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8</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10</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J3</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3</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3</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J4</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6</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5</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6</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J5</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5</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J6</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12</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14</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3</w:t>
            </w:r>
          </w:p>
        </w:tc>
      </w:tr>
      <w:tr w:rsidR="005B3E6B" w:rsidRPr="005B3E6B" w:rsidTr="00133779">
        <w:trPr>
          <w:jc w:val="center"/>
        </w:trPr>
        <w:tc>
          <w:tcPr>
            <w:tcW w:w="737" w:type="dxa"/>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J7</w:t>
            </w:r>
          </w:p>
        </w:tc>
        <w:tc>
          <w:tcPr>
            <w:tcW w:w="993"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10</w:t>
            </w:r>
          </w:p>
        </w:tc>
        <w:tc>
          <w:tcPr>
            <w:tcW w:w="992"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3</w:t>
            </w:r>
          </w:p>
        </w:tc>
        <w:tc>
          <w:tcPr>
            <w:tcW w:w="1134"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8</w:t>
            </w:r>
          </w:p>
        </w:tc>
        <w:tc>
          <w:tcPr>
            <w:tcW w:w="1019" w:type="dxa"/>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r>
      <w:tr w:rsidR="005B3E6B" w:rsidRPr="005B3E6B" w:rsidTr="00133779">
        <w:trPr>
          <w:jc w:val="center"/>
        </w:trPr>
        <w:tc>
          <w:tcPr>
            <w:tcW w:w="737" w:type="dxa"/>
            <w:tcBorders>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J8</w:t>
            </w:r>
          </w:p>
        </w:tc>
        <w:tc>
          <w:tcPr>
            <w:tcW w:w="993" w:type="dxa"/>
            <w:tcBorders>
              <w:bottom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c>
          <w:tcPr>
            <w:tcW w:w="992" w:type="dxa"/>
            <w:tcBorders>
              <w:bottom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4</w:t>
            </w:r>
          </w:p>
        </w:tc>
        <w:tc>
          <w:tcPr>
            <w:tcW w:w="1134" w:type="dxa"/>
            <w:tcBorders>
              <w:bottom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1</w:t>
            </w:r>
          </w:p>
        </w:tc>
        <w:tc>
          <w:tcPr>
            <w:tcW w:w="1019" w:type="dxa"/>
            <w:tcBorders>
              <w:bottom w:val="single" w:sz="4" w:space="0" w:color="auto"/>
            </w:tcBorders>
          </w:tcPr>
          <w:p w:rsidR="005B3E6B" w:rsidRPr="005B3E6B" w:rsidRDefault="005B3E6B" w:rsidP="005B3E6B">
            <w:pPr>
              <w:spacing w:line="240" w:lineRule="auto"/>
              <w:jc w:val="center"/>
              <w:rPr>
                <w:rFonts w:asciiTheme="minorHAnsi" w:eastAsia="Calibri" w:hAnsiTheme="minorHAnsi" w:cstheme="minorHAnsi"/>
                <w:lang w:eastAsia="en-US"/>
              </w:rPr>
            </w:pPr>
            <w:r w:rsidRPr="005B3E6B">
              <w:rPr>
                <w:rFonts w:asciiTheme="minorHAnsi" w:eastAsia="Calibri" w:hAnsiTheme="minorHAnsi" w:cstheme="minorHAnsi"/>
                <w:lang w:eastAsia="en-US"/>
              </w:rPr>
              <w:t>2</w:t>
            </w:r>
          </w:p>
        </w:tc>
      </w:tr>
      <w:tr w:rsidR="005B3E6B" w:rsidRPr="005B3E6B" w:rsidTr="00133779">
        <w:trPr>
          <w:trHeight w:val="478"/>
          <w:jc w:val="center"/>
        </w:trPr>
        <w:tc>
          <w:tcPr>
            <w:tcW w:w="737"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i/>
                <w:lang w:val="en-US" w:eastAsia="en-US"/>
              </w:rPr>
            </w:pPr>
            <w:r w:rsidRPr="005B3E6B">
              <w:rPr>
                <w:rFonts w:asciiTheme="minorHAnsi" w:eastAsia="Calibri" w:hAnsiTheme="minorHAnsi" w:cstheme="minorHAnsi"/>
                <w:i/>
                <w:lang w:val="en-US" w:eastAsia="en-US"/>
              </w:rPr>
              <w:t>Fitness</w:t>
            </w:r>
          </w:p>
        </w:tc>
        <w:tc>
          <w:tcPr>
            <w:tcW w:w="993"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1,7212978</w:t>
            </w:r>
          </w:p>
        </w:tc>
        <w:tc>
          <w:tcPr>
            <w:tcW w:w="992"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1,530328178</w:t>
            </w:r>
          </w:p>
        </w:tc>
        <w:tc>
          <w:tcPr>
            <w:tcW w:w="1134"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1,844726145</w:t>
            </w:r>
          </w:p>
        </w:tc>
        <w:tc>
          <w:tcPr>
            <w:tcW w:w="1019" w:type="dxa"/>
            <w:tcBorders>
              <w:top w:val="single" w:sz="4" w:space="0" w:color="auto"/>
              <w:bottom w:val="single" w:sz="4" w:space="0" w:color="auto"/>
            </w:tcBorders>
            <w:vAlign w:val="center"/>
          </w:tcPr>
          <w:p w:rsidR="005B3E6B" w:rsidRPr="005B3E6B" w:rsidRDefault="005B3E6B" w:rsidP="005B3E6B">
            <w:pPr>
              <w:spacing w:line="240" w:lineRule="auto"/>
              <w:rPr>
                <w:rFonts w:asciiTheme="minorHAnsi" w:eastAsia="Calibri" w:hAnsiTheme="minorHAnsi" w:cstheme="minorHAnsi"/>
                <w:lang w:val="en-US" w:eastAsia="en-US"/>
              </w:rPr>
            </w:pPr>
            <w:r w:rsidRPr="005B3E6B">
              <w:rPr>
                <w:rFonts w:asciiTheme="minorHAnsi" w:eastAsia="Calibri" w:hAnsiTheme="minorHAnsi" w:cstheme="minorHAnsi"/>
                <w:lang w:val="en-US" w:eastAsia="en-US"/>
              </w:rPr>
              <w:t>1,609243495</w:t>
            </w:r>
          </w:p>
        </w:tc>
      </w:tr>
    </w:tbl>
    <w:p w:rsidR="005B3E6B" w:rsidRPr="005B3E6B" w:rsidRDefault="005B3E6B" w:rsidP="005B3E6B">
      <w:pPr>
        <w:spacing w:line="240" w:lineRule="auto"/>
        <w:jc w:val="both"/>
        <w:rPr>
          <w:rFonts w:ascii="Times New Roman" w:eastAsia="Times New Roman" w:hAnsi="Times New Roman" w:cs="Times New Roman"/>
          <w:lang w:eastAsia="en-US"/>
        </w:rPr>
      </w:pPr>
    </w:p>
    <w:p w:rsidR="005B3E6B" w:rsidRPr="005B3E6B" w:rsidRDefault="005B3E6B" w:rsidP="005B3E6B">
      <w:pPr>
        <w:tabs>
          <w:tab w:val="left" w:pos="1698"/>
        </w:tabs>
        <w:jc w:val="both"/>
        <w:rPr>
          <w:b/>
          <w:bCs/>
        </w:rPr>
      </w:pPr>
      <w:r w:rsidRPr="005B3E6B">
        <w:rPr>
          <w:b/>
          <w:bCs/>
        </w:rPr>
        <w:t>Personal Best and Global Best Initialisation</w:t>
      </w:r>
    </w:p>
    <w:p w:rsidR="005B3E6B" w:rsidRPr="005B3E6B" w:rsidRDefault="005B3E6B" w:rsidP="005B3E6B">
      <w:pPr>
        <w:tabs>
          <w:tab w:val="left" w:pos="426"/>
        </w:tabs>
        <w:ind w:firstLine="426"/>
        <w:jc w:val="both"/>
        <w:rPr>
          <w:bCs/>
        </w:rPr>
      </w:pPr>
      <w:r w:rsidRPr="005B3E6B">
        <w:rPr>
          <w:bCs/>
        </w:rPr>
        <w:t>Pbest is shown from the initial position value and fitness, while the largest fitness is the gbest. Where the gbest value is obtained on the 3rd particle with a value of 1,844726145.</w:t>
      </w:r>
    </w:p>
    <w:p w:rsidR="005B3E6B" w:rsidRPr="005B3E6B" w:rsidRDefault="005B3E6B" w:rsidP="005B3E6B">
      <w:pPr>
        <w:tabs>
          <w:tab w:val="left" w:pos="1698"/>
        </w:tabs>
        <w:jc w:val="both"/>
        <w:rPr>
          <w:b/>
          <w:bCs/>
        </w:rPr>
      </w:pPr>
      <w:r w:rsidRPr="005B3E6B">
        <w:rPr>
          <w:b/>
          <w:bCs/>
        </w:rPr>
        <w:t xml:space="preserve">Finding the </w:t>
      </w:r>
      <w:r>
        <w:rPr>
          <w:b/>
          <w:bCs/>
        </w:rPr>
        <w:t>Velocity</w:t>
      </w:r>
      <w:r w:rsidRPr="005B3E6B">
        <w:rPr>
          <w:b/>
          <w:bCs/>
        </w:rPr>
        <w:t xml:space="preserve"> Limit</w:t>
      </w:r>
    </w:p>
    <w:p w:rsidR="005427E2" w:rsidRPr="005427E2" w:rsidRDefault="005427E2" w:rsidP="004A168B">
      <w:pPr>
        <w:spacing w:line="360" w:lineRule="auto"/>
        <w:jc w:val="center"/>
        <w:rPr>
          <w:b/>
        </w:rPr>
      </w:pPr>
      <w:r w:rsidRPr="005427E2">
        <w:rPr>
          <w:b/>
        </w:rPr>
        <w:t>Table 4. Velocity Limit</w:t>
      </w:r>
    </w:p>
    <w:tbl>
      <w:tblPr>
        <w:tblStyle w:val="TableGrid2"/>
        <w:tblW w:w="467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89"/>
        <w:gridCol w:w="1237"/>
        <w:gridCol w:w="992"/>
        <w:gridCol w:w="1555"/>
      </w:tblGrid>
      <w:tr w:rsidR="005427E2" w:rsidRPr="005427E2" w:rsidTr="005427E2">
        <w:trPr>
          <w:trHeight w:val="330"/>
          <w:jc w:val="center"/>
        </w:trPr>
        <w:tc>
          <w:tcPr>
            <w:tcW w:w="2126" w:type="dxa"/>
            <w:gridSpan w:val="2"/>
            <w:tcBorders>
              <w:top w:val="single" w:sz="4" w:space="0" w:color="auto"/>
              <w:bottom w:val="single" w:sz="4" w:space="0" w:color="auto"/>
            </w:tcBorders>
            <w:noWrap/>
            <w:vAlign w:val="center"/>
            <w:hideMark/>
          </w:tcPr>
          <w:p w:rsidR="005427E2" w:rsidRPr="005427E2" w:rsidRDefault="005427E2" w:rsidP="00133779">
            <w:pPr>
              <w:spacing w:line="360" w:lineRule="auto"/>
              <w:ind w:left="-392" w:firstLine="360"/>
              <w:jc w:val="center"/>
              <w:rPr>
                <w:rFonts w:asciiTheme="minorHAnsi" w:hAnsiTheme="minorHAnsi" w:cstheme="minorHAnsi"/>
                <w:bCs/>
                <w:i/>
                <w:iCs/>
                <w:sz w:val="22"/>
              </w:rPr>
            </w:pPr>
            <w:r w:rsidRPr="005427E2">
              <w:rPr>
                <w:rFonts w:asciiTheme="minorHAnsi" w:hAnsiTheme="minorHAnsi" w:cstheme="minorHAnsi"/>
                <w:bCs/>
                <w:i/>
                <w:iCs/>
                <w:sz w:val="22"/>
              </w:rPr>
              <w:t>Vmax</w:t>
            </w:r>
          </w:p>
        </w:tc>
        <w:tc>
          <w:tcPr>
            <w:tcW w:w="2547" w:type="dxa"/>
            <w:gridSpan w:val="2"/>
            <w:tcBorders>
              <w:top w:val="single" w:sz="4" w:space="0" w:color="auto"/>
              <w:bottom w:val="single" w:sz="4" w:space="0" w:color="auto"/>
            </w:tcBorders>
            <w:noWrap/>
            <w:vAlign w:val="center"/>
            <w:hideMark/>
          </w:tcPr>
          <w:p w:rsidR="005427E2" w:rsidRPr="005427E2" w:rsidRDefault="005427E2" w:rsidP="00133779">
            <w:pPr>
              <w:spacing w:line="360" w:lineRule="auto"/>
              <w:ind w:left="-533" w:firstLine="360"/>
              <w:jc w:val="center"/>
              <w:rPr>
                <w:rFonts w:asciiTheme="minorHAnsi" w:hAnsiTheme="minorHAnsi" w:cstheme="minorHAnsi"/>
                <w:bCs/>
                <w:i/>
                <w:iCs/>
                <w:sz w:val="22"/>
              </w:rPr>
            </w:pPr>
            <w:r w:rsidRPr="005427E2">
              <w:rPr>
                <w:rFonts w:asciiTheme="minorHAnsi" w:hAnsiTheme="minorHAnsi" w:cstheme="minorHAnsi"/>
                <w:bCs/>
                <w:i/>
                <w:iCs/>
                <w:sz w:val="22"/>
              </w:rPr>
              <w:t>Vmin</w:t>
            </w:r>
          </w:p>
        </w:tc>
      </w:tr>
      <w:tr w:rsidR="005427E2" w:rsidRPr="005427E2" w:rsidTr="005427E2">
        <w:trPr>
          <w:trHeight w:val="315"/>
          <w:jc w:val="center"/>
        </w:trPr>
        <w:tc>
          <w:tcPr>
            <w:tcW w:w="889" w:type="dxa"/>
            <w:tcBorders>
              <w:top w:val="single" w:sz="4" w:space="0" w:color="auto"/>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J1</w:t>
            </w:r>
          </w:p>
        </w:tc>
        <w:tc>
          <w:tcPr>
            <w:tcW w:w="1237" w:type="dxa"/>
            <w:tcBorders>
              <w:top w:val="single" w:sz="4" w:space="0" w:color="auto"/>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2.5</w:t>
            </w:r>
          </w:p>
        </w:tc>
        <w:tc>
          <w:tcPr>
            <w:tcW w:w="992" w:type="dxa"/>
            <w:tcBorders>
              <w:top w:val="single" w:sz="4" w:space="0" w:color="auto"/>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J1</w:t>
            </w:r>
          </w:p>
        </w:tc>
        <w:tc>
          <w:tcPr>
            <w:tcW w:w="1555" w:type="dxa"/>
            <w:tcBorders>
              <w:top w:val="single" w:sz="4" w:space="0" w:color="auto"/>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-2.5</w:t>
            </w:r>
          </w:p>
        </w:tc>
      </w:tr>
      <w:tr w:rsidR="005427E2" w:rsidRPr="005427E2" w:rsidTr="005427E2">
        <w:trPr>
          <w:trHeight w:val="300"/>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J2</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0.6</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J2</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-0.6</w:t>
            </w:r>
          </w:p>
        </w:tc>
      </w:tr>
      <w:tr w:rsidR="005427E2" w:rsidRPr="005427E2" w:rsidTr="005427E2">
        <w:trPr>
          <w:trHeight w:val="300"/>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J3</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0.25</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J3</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-0.25</w:t>
            </w:r>
          </w:p>
        </w:tc>
      </w:tr>
      <w:tr w:rsidR="005427E2" w:rsidRPr="005427E2" w:rsidTr="005427E2">
        <w:trPr>
          <w:trHeight w:val="315"/>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lastRenderedPageBreak/>
              <w:t>J4</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0.5</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J4</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-0.5</w:t>
            </w:r>
          </w:p>
        </w:tc>
      </w:tr>
      <w:tr w:rsidR="005427E2" w:rsidRPr="005427E2" w:rsidTr="005427E2">
        <w:trPr>
          <w:trHeight w:val="315"/>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J5</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0.15</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J5</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-0.15</w:t>
            </w:r>
          </w:p>
        </w:tc>
      </w:tr>
      <w:tr w:rsidR="005427E2" w:rsidRPr="005427E2" w:rsidTr="005427E2">
        <w:trPr>
          <w:trHeight w:val="300"/>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J6</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0.85</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J6</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-0.85</w:t>
            </w:r>
          </w:p>
        </w:tc>
      </w:tr>
      <w:tr w:rsidR="005427E2" w:rsidRPr="005427E2" w:rsidTr="005427E2">
        <w:trPr>
          <w:trHeight w:val="315"/>
          <w:jc w:val="center"/>
        </w:trPr>
        <w:tc>
          <w:tcPr>
            <w:tcW w:w="889"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J7</w:t>
            </w:r>
          </w:p>
        </w:tc>
        <w:tc>
          <w:tcPr>
            <w:tcW w:w="1237" w:type="dxa"/>
            <w:tcBorders>
              <w:top w:val="nil"/>
              <w:bottom w:val="nil"/>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0.85</w:t>
            </w:r>
          </w:p>
        </w:tc>
        <w:tc>
          <w:tcPr>
            <w:tcW w:w="992" w:type="dxa"/>
            <w:tcBorders>
              <w:top w:val="nil"/>
              <w:bottom w:val="nil"/>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J7</w:t>
            </w:r>
          </w:p>
        </w:tc>
        <w:tc>
          <w:tcPr>
            <w:tcW w:w="1555" w:type="dxa"/>
            <w:tcBorders>
              <w:top w:val="nil"/>
              <w:bottom w:val="nil"/>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-0.85</w:t>
            </w:r>
          </w:p>
        </w:tc>
      </w:tr>
      <w:tr w:rsidR="005427E2" w:rsidRPr="005427E2" w:rsidTr="005427E2">
        <w:trPr>
          <w:trHeight w:val="285"/>
          <w:jc w:val="center"/>
        </w:trPr>
        <w:tc>
          <w:tcPr>
            <w:tcW w:w="889" w:type="dxa"/>
            <w:tcBorders>
              <w:top w:val="nil"/>
              <w:bottom w:val="single" w:sz="4" w:space="0" w:color="auto"/>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J8</w:t>
            </w:r>
          </w:p>
        </w:tc>
        <w:tc>
          <w:tcPr>
            <w:tcW w:w="1237" w:type="dxa"/>
            <w:tcBorders>
              <w:top w:val="nil"/>
              <w:bottom w:val="single" w:sz="4" w:space="0" w:color="auto"/>
            </w:tcBorders>
            <w:noWrap/>
            <w:vAlign w:val="center"/>
            <w:hideMark/>
          </w:tcPr>
          <w:p w:rsidR="005427E2" w:rsidRPr="005427E2" w:rsidRDefault="005427E2" w:rsidP="00133779">
            <w:pPr>
              <w:spacing w:line="360" w:lineRule="auto"/>
              <w:ind w:left="-147" w:firstLine="360"/>
              <w:jc w:val="center"/>
              <w:rPr>
                <w:rFonts w:asciiTheme="minorHAnsi" w:hAnsiTheme="minorHAnsi" w:cstheme="minorHAnsi"/>
                <w:sz w:val="22"/>
              </w:rPr>
            </w:pPr>
            <w:r w:rsidRPr="005427E2">
              <w:rPr>
                <w:rFonts w:asciiTheme="minorHAnsi" w:hAnsiTheme="minorHAnsi" w:cstheme="minorHAnsi"/>
                <w:sz w:val="22"/>
              </w:rPr>
              <w:t>0.25</w:t>
            </w:r>
          </w:p>
        </w:tc>
        <w:tc>
          <w:tcPr>
            <w:tcW w:w="992" w:type="dxa"/>
            <w:tcBorders>
              <w:top w:val="nil"/>
              <w:bottom w:val="single" w:sz="4" w:space="0" w:color="auto"/>
            </w:tcBorders>
            <w:noWrap/>
            <w:vAlign w:val="center"/>
            <w:hideMark/>
          </w:tcPr>
          <w:p w:rsidR="005427E2" w:rsidRPr="005427E2" w:rsidRDefault="005427E2" w:rsidP="00133779">
            <w:pPr>
              <w:spacing w:line="360" w:lineRule="auto"/>
              <w:ind w:left="-108" w:firstLine="360"/>
              <w:jc w:val="center"/>
              <w:rPr>
                <w:rFonts w:asciiTheme="minorHAnsi" w:hAnsiTheme="minorHAnsi" w:cstheme="minorHAnsi"/>
                <w:sz w:val="22"/>
              </w:rPr>
            </w:pPr>
            <w:r w:rsidRPr="005427E2">
              <w:rPr>
                <w:rFonts w:asciiTheme="minorHAnsi" w:hAnsiTheme="minorHAnsi" w:cstheme="minorHAnsi"/>
                <w:sz w:val="22"/>
              </w:rPr>
              <w:t>J8</w:t>
            </w:r>
          </w:p>
        </w:tc>
        <w:tc>
          <w:tcPr>
            <w:tcW w:w="1555" w:type="dxa"/>
            <w:tcBorders>
              <w:top w:val="nil"/>
              <w:bottom w:val="single" w:sz="4" w:space="0" w:color="auto"/>
            </w:tcBorders>
            <w:noWrap/>
            <w:vAlign w:val="center"/>
            <w:hideMark/>
          </w:tcPr>
          <w:p w:rsidR="005427E2" w:rsidRPr="005427E2" w:rsidRDefault="005427E2" w:rsidP="00133779">
            <w:pPr>
              <w:spacing w:line="360" w:lineRule="auto"/>
              <w:ind w:left="-249" w:firstLine="360"/>
              <w:jc w:val="center"/>
              <w:rPr>
                <w:rFonts w:asciiTheme="minorHAnsi" w:hAnsiTheme="minorHAnsi" w:cstheme="minorHAnsi"/>
                <w:sz w:val="22"/>
              </w:rPr>
            </w:pPr>
            <w:r w:rsidRPr="005427E2">
              <w:rPr>
                <w:rFonts w:asciiTheme="minorHAnsi" w:hAnsiTheme="minorHAnsi" w:cstheme="minorHAnsi"/>
                <w:sz w:val="22"/>
              </w:rPr>
              <w:t>-0.25</w:t>
            </w:r>
          </w:p>
        </w:tc>
      </w:tr>
    </w:tbl>
    <w:p w:rsidR="005B3E6B" w:rsidRDefault="005B3E6B" w:rsidP="00177E91">
      <w:pPr>
        <w:tabs>
          <w:tab w:val="left" w:pos="1698"/>
        </w:tabs>
        <w:jc w:val="both"/>
        <w:rPr>
          <w:bCs/>
        </w:rPr>
      </w:pPr>
    </w:p>
    <w:p w:rsidR="005427E2" w:rsidRPr="005427E2" w:rsidRDefault="005427E2" w:rsidP="005427E2">
      <w:pPr>
        <w:tabs>
          <w:tab w:val="left" w:pos="1698"/>
        </w:tabs>
        <w:jc w:val="both"/>
        <w:rPr>
          <w:b/>
          <w:bCs/>
        </w:rPr>
      </w:pPr>
      <w:r w:rsidRPr="005427E2">
        <w:rPr>
          <w:b/>
          <w:bCs/>
        </w:rPr>
        <w:t xml:space="preserve">Update Velocity and Position </w:t>
      </w:r>
    </w:p>
    <w:p w:rsidR="005427E2" w:rsidRPr="005427E2" w:rsidRDefault="005427E2" w:rsidP="005427E2">
      <w:pPr>
        <w:tabs>
          <w:tab w:val="left" w:pos="1698"/>
        </w:tabs>
        <w:ind w:firstLine="426"/>
        <w:jc w:val="both"/>
        <w:rPr>
          <w:bCs/>
        </w:rPr>
      </w:pPr>
      <w:r w:rsidRPr="005427E2">
        <w:rPr>
          <w:bCs/>
        </w:rPr>
        <w:t>This stage starts the next iteration, namely the 1st iteration and the next iter</w:t>
      </w:r>
      <w:r>
        <w:rPr>
          <w:bCs/>
        </w:rPr>
        <w:t>ation until the 19th iteration.</w:t>
      </w:r>
    </w:p>
    <w:p w:rsidR="005B3E6B" w:rsidRDefault="005427E2" w:rsidP="004A168B">
      <w:pPr>
        <w:tabs>
          <w:tab w:val="left" w:pos="1698"/>
        </w:tabs>
        <w:spacing w:line="360" w:lineRule="auto"/>
        <w:jc w:val="center"/>
        <w:rPr>
          <w:bCs/>
        </w:rPr>
      </w:pPr>
      <w:r w:rsidRPr="005427E2">
        <w:rPr>
          <w:b/>
          <w:bCs/>
        </w:rPr>
        <w:t>Table 5</w:t>
      </w:r>
      <w:r w:rsidRPr="005427E2">
        <w:rPr>
          <w:bCs/>
        </w:rPr>
        <w:t>. Velocity Improvement</w:t>
      </w:r>
    </w:p>
    <w:tbl>
      <w:tblPr>
        <w:tblW w:w="5282" w:type="dxa"/>
        <w:jc w:val="center"/>
        <w:tblInd w:w="271" w:type="dxa"/>
        <w:tblLook w:val="04A0" w:firstRow="1" w:lastRow="0" w:firstColumn="1" w:lastColumn="0" w:noHBand="0" w:noVBand="1"/>
      </w:tblPr>
      <w:tblGrid>
        <w:gridCol w:w="558"/>
        <w:gridCol w:w="1090"/>
        <w:gridCol w:w="1135"/>
        <w:gridCol w:w="1136"/>
        <w:gridCol w:w="1363"/>
      </w:tblGrid>
      <w:tr w:rsidR="005427E2" w:rsidRPr="005427E2" w:rsidTr="00133779">
        <w:trPr>
          <w:trHeight w:val="583"/>
          <w:jc w:val="center"/>
        </w:trPr>
        <w:tc>
          <w:tcPr>
            <w:tcW w:w="558" w:type="dxa"/>
            <w:tcBorders>
              <w:top w:val="single" w:sz="4" w:space="0" w:color="auto"/>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p>
        </w:tc>
        <w:tc>
          <w:tcPr>
            <w:tcW w:w="1090" w:type="dxa"/>
            <w:tcBorders>
              <w:top w:val="single" w:sz="4" w:space="0" w:color="auto"/>
              <w:bottom w:val="single" w:sz="4" w:space="0" w:color="auto"/>
            </w:tcBorders>
            <w:shd w:val="clear" w:color="auto" w:fill="auto"/>
            <w:vAlign w:val="center"/>
            <w:hideMark/>
          </w:tcPr>
          <w:p w:rsidR="005427E2" w:rsidRPr="005427E2" w:rsidRDefault="005427E2" w:rsidP="005427E2">
            <w:pPr>
              <w:spacing w:line="240" w:lineRule="auto"/>
              <w:jc w:val="center"/>
              <w:rPr>
                <w:rFonts w:ascii="Cambria Math" w:eastAsia="Times New Roman" w:hAnsi="Cambria Math" w:cstheme="minorHAnsi"/>
                <w:color w:val="000000"/>
                <w:lang w:val="en-US" w:eastAsia="en-US"/>
                <w:oMath/>
              </w:rPr>
            </w:pPr>
            <m:oMathPara>
              <m:oMath>
                <m:r>
                  <w:rPr>
                    <w:rFonts w:ascii="Cambria Math" w:eastAsia="Times New Roman" w:hAnsi="Cambria Math" w:cstheme="minorHAnsi"/>
                    <w:color w:val="000000"/>
                    <w:lang w:val="en-US" w:eastAsia="en-US"/>
                  </w:rPr>
                  <m:t>v1(1)</m:t>
                </m:r>
              </m:oMath>
            </m:oMathPara>
          </w:p>
        </w:tc>
        <w:tc>
          <w:tcPr>
            <w:tcW w:w="1135" w:type="dxa"/>
            <w:tcBorders>
              <w:top w:val="single" w:sz="4" w:space="0" w:color="auto"/>
              <w:bottom w:val="single" w:sz="4" w:space="0" w:color="auto"/>
            </w:tcBorders>
            <w:shd w:val="clear" w:color="auto" w:fill="auto"/>
            <w:vAlign w:val="center"/>
            <w:hideMark/>
          </w:tcPr>
          <w:p w:rsidR="005427E2" w:rsidRPr="005427E2" w:rsidRDefault="005427E2" w:rsidP="005427E2">
            <w:pPr>
              <w:spacing w:line="240" w:lineRule="auto"/>
              <w:jc w:val="center"/>
              <w:rPr>
                <w:rFonts w:ascii="Cambria Math" w:eastAsia="Times New Roman" w:hAnsi="Cambria Math" w:cstheme="minorHAnsi"/>
                <w:color w:val="000000"/>
                <w:lang w:val="en-US" w:eastAsia="en-US"/>
                <w:oMath/>
              </w:rPr>
            </w:pPr>
            <m:oMathPara>
              <m:oMath>
                <m:r>
                  <w:rPr>
                    <w:rFonts w:ascii="Cambria Math" w:eastAsia="Times New Roman" w:hAnsi="Cambria Math" w:cstheme="minorHAnsi"/>
                    <w:color w:val="000000"/>
                    <w:lang w:val="en-US" w:eastAsia="en-US"/>
                  </w:rPr>
                  <m:t>v2(1)</m:t>
                </m:r>
              </m:oMath>
            </m:oMathPara>
          </w:p>
        </w:tc>
        <w:tc>
          <w:tcPr>
            <w:tcW w:w="1136" w:type="dxa"/>
            <w:tcBorders>
              <w:top w:val="single" w:sz="4" w:space="0" w:color="auto"/>
              <w:bottom w:val="single" w:sz="4" w:space="0" w:color="auto"/>
            </w:tcBorders>
            <w:shd w:val="clear" w:color="auto" w:fill="auto"/>
            <w:vAlign w:val="center"/>
            <w:hideMark/>
          </w:tcPr>
          <w:p w:rsidR="005427E2" w:rsidRPr="005427E2" w:rsidRDefault="005427E2" w:rsidP="005427E2">
            <w:pPr>
              <w:spacing w:line="240" w:lineRule="auto"/>
              <w:jc w:val="center"/>
              <w:rPr>
                <w:rFonts w:ascii="Cambria Math" w:eastAsia="Times New Roman" w:hAnsi="Cambria Math" w:cstheme="minorHAnsi"/>
                <w:color w:val="000000"/>
                <w:lang w:val="en-US" w:eastAsia="en-US"/>
                <w:oMath/>
              </w:rPr>
            </w:pPr>
            <m:oMathPara>
              <m:oMath>
                <m:r>
                  <w:rPr>
                    <w:rFonts w:ascii="Cambria Math" w:eastAsia="Times New Roman" w:hAnsi="Cambria Math" w:cstheme="minorHAnsi"/>
                    <w:color w:val="000000"/>
                    <w:lang w:val="en-US" w:eastAsia="en-US"/>
                  </w:rPr>
                  <m:t>v3(1)</m:t>
                </m:r>
              </m:oMath>
            </m:oMathPara>
          </w:p>
        </w:tc>
        <w:tc>
          <w:tcPr>
            <w:tcW w:w="1363" w:type="dxa"/>
            <w:tcBorders>
              <w:top w:val="single" w:sz="4" w:space="0" w:color="auto"/>
              <w:bottom w:val="single" w:sz="4" w:space="0" w:color="auto"/>
            </w:tcBorders>
            <w:shd w:val="clear" w:color="auto" w:fill="auto"/>
            <w:vAlign w:val="center"/>
            <w:hideMark/>
          </w:tcPr>
          <w:p w:rsidR="005427E2" w:rsidRPr="005427E2" w:rsidRDefault="005427E2" w:rsidP="005427E2">
            <w:pPr>
              <w:spacing w:line="240" w:lineRule="auto"/>
              <w:jc w:val="center"/>
              <w:rPr>
                <w:rFonts w:ascii="Cambria Math" w:eastAsia="Times New Roman" w:hAnsi="Cambria Math" w:cstheme="minorHAnsi"/>
                <w:color w:val="000000"/>
                <w:lang w:val="en-US" w:eastAsia="en-US"/>
                <w:oMath/>
              </w:rPr>
            </w:pPr>
            <m:oMathPara>
              <m:oMath>
                <m:r>
                  <w:rPr>
                    <w:rFonts w:ascii="Cambria Math" w:eastAsia="Times New Roman" w:hAnsi="Cambria Math" w:cstheme="minorHAnsi"/>
                    <w:color w:val="000000"/>
                    <w:lang w:val="en-US" w:eastAsia="en-US"/>
                  </w:rPr>
                  <m:t>v4(1)</m:t>
                </m:r>
              </m:oMath>
            </m:oMathPara>
          </w:p>
        </w:tc>
      </w:tr>
      <w:tr w:rsidR="005427E2" w:rsidRPr="005427E2" w:rsidTr="00133779">
        <w:trPr>
          <w:trHeight w:val="407"/>
          <w:jc w:val="center"/>
        </w:trPr>
        <w:tc>
          <w:tcPr>
            <w:tcW w:w="558" w:type="dxa"/>
            <w:tcBorders>
              <w:top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J1</w:t>
            </w:r>
          </w:p>
        </w:tc>
        <w:tc>
          <w:tcPr>
            <w:tcW w:w="1090" w:type="dxa"/>
            <w:tcBorders>
              <w:top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-2,5</w:t>
            </w:r>
          </w:p>
        </w:tc>
        <w:tc>
          <w:tcPr>
            <w:tcW w:w="1135" w:type="dxa"/>
            <w:tcBorders>
              <w:top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-2,5</w:t>
            </w:r>
          </w:p>
        </w:tc>
        <w:tc>
          <w:tcPr>
            <w:tcW w:w="1136" w:type="dxa"/>
            <w:tcBorders>
              <w:top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-2,5</w:t>
            </w:r>
          </w:p>
        </w:tc>
        <w:tc>
          <w:tcPr>
            <w:tcW w:w="1363" w:type="dxa"/>
            <w:tcBorders>
              <w:top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-2,5</w:t>
            </w:r>
          </w:p>
        </w:tc>
      </w:tr>
      <w:tr w:rsidR="005427E2" w:rsidRPr="005427E2" w:rsidTr="00133779">
        <w:trPr>
          <w:trHeight w:val="423"/>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J2</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-0,51727</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-0,6</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-0,6</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-0,6</w:t>
            </w:r>
          </w:p>
        </w:tc>
      </w:tr>
      <w:tr w:rsidR="005427E2" w:rsidRPr="005427E2" w:rsidTr="00133779">
        <w:trPr>
          <w:trHeight w:val="429"/>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J3</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-0,25</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-0,25</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-0,25</w:t>
            </w:r>
          </w:p>
        </w:tc>
      </w:tr>
      <w:tr w:rsidR="005427E2" w:rsidRPr="005427E2" w:rsidTr="00133779">
        <w:trPr>
          <w:trHeight w:val="421"/>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J4</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-0,5</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-0,5</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-0,5</w:t>
            </w:r>
          </w:p>
        </w:tc>
      </w:tr>
      <w:tr w:rsidR="005427E2" w:rsidRPr="005427E2" w:rsidTr="00133779">
        <w:trPr>
          <w:trHeight w:val="427"/>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J5</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-0,15</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-0,15</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-0,15</w:t>
            </w:r>
          </w:p>
        </w:tc>
      </w:tr>
      <w:tr w:rsidR="005427E2" w:rsidRPr="005427E2" w:rsidTr="00133779">
        <w:trPr>
          <w:trHeight w:val="320"/>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J6</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-0,85</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-0,85</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-0,27727</w:t>
            </w:r>
          </w:p>
        </w:tc>
      </w:tr>
      <w:tr w:rsidR="005427E2" w:rsidRPr="005427E2" w:rsidTr="00133779">
        <w:trPr>
          <w:trHeight w:val="456"/>
          <w:jc w:val="center"/>
        </w:trPr>
        <w:tc>
          <w:tcPr>
            <w:tcW w:w="558"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J7</w:t>
            </w:r>
          </w:p>
        </w:tc>
        <w:tc>
          <w:tcPr>
            <w:tcW w:w="1090"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-0,85</w:t>
            </w:r>
          </w:p>
        </w:tc>
        <w:tc>
          <w:tcPr>
            <w:tcW w:w="1135"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-0,27727</w:t>
            </w:r>
          </w:p>
        </w:tc>
        <w:tc>
          <w:tcPr>
            <w:tcW w:w="1136"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-0,85</w:t>
            </w:r>
          </w:p>
        </w:tc>
        <w:tc>
          <w:tcPr>
            <w:tcW w:w="1363" w:type="dxa"/>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r>
      <w:tr w:rsidR="005427E2" w:rsidRPr="005427E2" w:rsidTr="00133779">
        <w:trPr>
          <w:trHeight w:val="562"/>
          <w:jc w:val="center"/>
        </w:trPr>
        <w:tc>
          <w:tcPr>
            <w:tcW w:w="558" w:type="dxa"/>
            <w:tcBorders>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J8</w:t>
            </w:r>
          </w:p>
        </w:tc>
        <w:tc>
          <w:tcPr>
            <w:tcW w:w="1090" w:type="dxa"/>
            <w:tcBorders>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c>
          <w:tcPr>
            <w:tcW w:w="1135" w:type="dxa"/>
            <w:tcBorders>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-0,25</w:t>
            </w:r>
          </w:p>
        </w:tc>
        <w:tc>
          <w:tcPr>
            <w:tcW w:w="1136" w:type="dxa"/>
            <w:tcBorders>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0,20273</w:t>
            </w:r>
          </w:p>
        </w:tc>
        <w:tc>
          <w:tcPr>
            <w:tcW w:w="1363" w:type="dxa"/>
            <w:tcBorders>
              <w:bottom w:val="single" w:sz="4" w:space="0" w:color="auto"/>
            </w:tcBorders>
            <w:shd w:val="clear" w:color="auto" w:fill="auto"/>
            <w:vAlign w:val="center"/>
            <w:hideMark/>
          </w:tcPr>
          <w:p w:rsidR="005427E2" w:rsidRPr="005427E2" w:rsidRDefault="005427E2" w:rsidP="005427E2">
            <w:pPr>
              <w:spacing w:line="240" w:lineRule="auto"/>
              <w:jc w:val="center"/>
              <w:rPr>
                <w:rFonts w:eastAsia="Times New Roman" w:cstheme="minorHAnsi"/>
                <w:color w:val="000000"/>
                <w:lang w:val="en-US" w:eastAsia="en-US"/>
              </w:rPr>
            </w:pPr>
            <w:r w:rsidRPr="005427E2">
              <w:rPr>
                <w:rFonts w:eastAsia="Times New Roman" w:cstheme="minorHAnsi"/>
                <w:color w:val="000000"/>
                <w:lang w:val="en-US" w:eastAsia="en-US"/>
              </w:rPr>
              <w:t>-0,03727</w:t>
            </w:r>
          </w:p>
        </w:tc>
      </w:tr>
    </w:tbl>
    <w:p w:rsidR="005427E2" w:rsidRDefault="005427E2" w:rsidP="005427E2">
      <w:pPr>
        <w:tabs>
          <w:tab w:val="left" w:pos="1698"/>
        </w:tabs>
        <w:ind w:firstLine="426"/>
        <w:jc w:val="center"/>
        <w:rPr>
          <w:bCs/>
        </w:rPr>
      </w:pPr>
    </w:p>
    <w:p w:rsidR="005B3E6B" w:rsidRDefault="005427E2" w:rsidP="005427E2">
      <w:pPr>
        <w:tabs>
          <w:tab w:val="left" w:pos="1698"/>
        </w:tabs>
        <w:ind w:firstLine="426"/>
        <w:jc w:val="center"/>
        <w:rPr>
          <w:bCs/>
        </w:rPr>
      </w:pPr>
      <w:r w:rsidRPr="005427E2">
        <w:rPr>
          <w:b/>
          <w:bCs/>
        </w:rPr>
        <w:t>Table 6.</w:t>
      </w:r>
      <w:r w:rsidRPr="005427E2">
        <w:rPr>
          <w:bCs/>
        </w:rPr>
        <w:t xml:space="preserve"> Position Update</w:t>
      </w:r>
    </w:p>
    <w:tbl>
      <w:tblPr>
        <w:tblStyle w:val="TableGrid"/>
        <w:tblW w:w="0" w:type="auto"/>
        <w:jc w:val="center"/>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391"/>
        <w:gridCol w:w="1417"/>
        <w:gridCol w:w="1418"/>
        <w:gridCol w:w="1720"/>
      </w:tblGrid>
      <w:tr w:rsidR="005427E2" w:rsidRPr="005427E2" w:rsidTr="005427E2">
        <w:trPr>
          <w:jc w:val="center"/>
        </w:trPr>
        <w:tc>
          <w:tcPr>
            <w:tcW w:w="567" w:type="dxa"/>
            <w:tcBorders>
              <w:top w:val="single" w:sz="4" w:space="0" w:color="auto"/>
              <w:bottom w:val="single" w:sz="4" w:space="0" w:color="auto"/>
            </w:tcBorders>
            <w:vAlign w:val="center"/>
          </w:tcPr>
          <w:p w:rsidR="005427E2" w:rsidRPr="005427E2" w:rsidRDefault="005427E2" w:rsidP="00133779">
            <w:pPr>
              <w:jc w:val="center"/>
              <w:rPr>
                <w:rFonts w:cstheme="minorHAnsi"/>
              </w:rPr>
            </w:pPr>
          </w:p>
        </w:tc>
        <w:tc>
          <w:tcPr>
            <w:tcW w:w="1391" w:type="dxa"/>
            <w:tcBorders>
              <w:top w:val="single" w:sz="4" w:space="0" w:color="auto"/>
              <w:bottom w:val="single" w:sz="4" w:space="0" w:color="auto"/>
            </w:tcBorders>
            <w:vAlign w:val="center"/>
          </w:tcPr>
          <w:p w:rsidR="005427E2" w:rsidRPr="005427E2" w:rsidRDefault="005427E2" w:rsidP="00133779">
            <w:pPr>
              <w:jc w:val="center"/>
              <w:rPr>
                <w:rFonts w:ascii="Cambria Math" w:hAnsi="Cambria Math" w:cstheme="minorHAnsi"/>
                <w:oMath/>
              </w:rPr>
            </w:pPr>
            <m:oMathPara>
              <m:oMath>
                <m:r>
                  <w:rPr>
                    <w:rFonts w:ascii="Cambria Math" w:hAnsi="Cambria Math" w:cstheme="minorHAnsi"/>
                  </w:rPr>
                  <m:t>x1(1)</m:t>
                </m:r>
              </m:oMath>
            </m:oMathPara>
          </w:p>
        </w:tc>
        <w:tc>
          <w:tcPr>
            <w:tcW w:w="1417" w:type="dxa"/>
            <w:tcBorders>
              <w:top w:val="single" w:sz="4" w:space="0" w:color="auto"/>
              <w:bottom w:val="single" w:sz="4" w:space="0" w:color="auto"/>
            </w:tcBorders>
            <w:vAlign w:val="center"/>
          </w:tcPr>
          <w:p w:rsidR="005427E2" w:rsidRPr="005427E2" w:rsidRDefault="005427E2" w:rsidP="00133779">
            <w:pPr>
              <w:jc w:val="center"/>
              <w:rPr>
                <w:rFonts w:ascii="Cambria Math" w:hAnsi="Cambria Math" w:cstheme="minorHAnsi"/>
                <w:oMath/>
              </w:rPr>
            </w:pPr>
            <m:oMathPara>
              <m:oMath>
                <m:r>
                  <w:rPr>
                    <w:rFonts w:ascii="Cambria Math" w:hAnsi="Cambria Math" w:cstheme="minorHAnsi"/>
                  </w:rPr>
                  <m:t>x2(1)</m:t>
                </m:r>
              </m:oMath>
            </m:oMathPara>
          </w:p>
        </w:tc>
        <w:tc>
          <w:tcPr>
            <w:tcW w:w="1418" w:type="dxa"/>
            <w:tcBorders>
              <w:top w:val="single" w:sz="4" w:space="0" w:color="auto"/>
              <w:bottom w:val="single" w:sz="4" w:space="0" w:color="auto"/>
            </w:tcBorders>
            <w:vAlign w:val="center"/>
          </w:tcPr>
          <w:p w:rsidR="005427E2" w:rsidRPr="005427E2" w:rsidRDefault="005427E2" w:rsidP="00133779">
            <w:pPr>
              <w:jc w:val="center"/>
              <w:rPr>
                <w:rFonts w:ascii="Cambria Math" w:hAnsi="Cambria Math" w:cstheme="minorHAnsi"/>
                <w:oMath/>
              </w:rPr>
            </w:pPr>
            <m:oMathPara>
              <m:oMath>
                <m:r>
                  <w:rPr>
                    <w:rFonts w:ascii="Cambria Math" w:hAnsi="Cambria Math" w:cstheme="minorHAnsi"/>
                  </w:rPr>
                  <m:t>x3(1)</m:t>
                </m:r>
              </m:oMath>
            </m:oMathPara>
          </w:p>
        </w:tc>
        <w:tc>
          <w:tcPr>
            <w:tcW w:w="1720" w:type="dxa"/>
            <w:tcBorders>
              <w:top w:val="single" w:sz="4" w:space="0" w:color="auto"/>
              <w:bottom w:val="single" w:sz="4" w:space="0" w:color="auto"/>
            </w:tcBorders>
            <w:vAlign w:val="center"/>
          </w:tcPr>
          <w:p w:rsidR="005427E2" w:rsidRPr="005427E2" w:rsidRDefault="005427E2" w:rsidP="00133779">
            <w:pPr>
              <w:jc w:val="center"/>
              <w:rPr>
                <w:rFonts w:ascii="Cambria Math" w:hAnsi="Cambria Math" w:cstheme="minorHAnsi"/>
                <w:oMath/>
              </w:rPr>
            </w:pPr>
            <m:oMathPara>
              <m:oMath>
                <m:r>
                  <w:rPr>
                    <w:rFonts w:ascii="Cambria Math" w:hAnsi="Cambria Math" w:cstheme="minorHAnsi"/>
                  </w:rPr>
                  <m:t>x4(1)</m:t>
                </m:r>
              </m:oMath>
            </m:oMathPara>
          </w:p>
        </w:tc>
      </w:tr>
      <w:tr w:rsidR="005427E2" w:rsidRPr="005427E2" w:rsidTr="005427E2">
        <w:trPr>
          <w:jc w:val="center"/>
        </w:trPr>
        <w:tc>
          <w:tcPr>
            <w:tcW w:w="567" w:type="dxa"/>
            <w:tcBorders>
              <w:top w:val="single" w:sz="4" w:space="0" w:color="auto"/>
            </w:tcBorders>
            <w:vAlign w:val="center"/>
          </w:tcPr>
          <w:p w:rsidR="005427E2" w:rsidRPr="005427E2" w:rsidRDefault="005427E2" w:rsidP="00133779">
            <w:pPr>
              <w:jc w:val="center"/>
              <w:rPr>
                <w:rFonts w:cstheme="minorHAnsi"/>
              </w:rPr>
            </w:pPr>
            <w:r w:rsidRPr="005427E2">
              <w:rPr>
                <w:rFonts w:cstheme="minorHAnsi"/>
              </w:rPr>
              <w:t>J1</w:t>
            </w:r>
          </w:p>
        </w:tc>
        <w:tc>
          <w:tcPr>
            <w:tcW w:w="1391" w:type="dxa"/>
            <w:tcBorders>
              <w:top w:val="single" w:sz="4" w:space="0" w:color="auto"/>
            </w:tcBorders>
            <w:vAlign w:val="center"/>
          </w:tcPr>
          <w:p w:rsidR="005427E2" w:rsidRPr="005427E2" w:rsidRDefault="005427E2" w:rsidP="00133779">
            <w:pPr>
              <w:jc w:val="center"/>
              <w:rPr>
                <w:rFonts w:cstheme="minorHAnsi"/>
              </w:rPr>
            </w:pPr>
            <w:r w:rsidRPr="005427E2">
              <w:rPr>
                <w:rFonts w:cstheme="minorHAnsi"/>
              </w:rPr>
              <w:t>32,5</w:t>
            </w:r>
          </w:p>
        </w:tc>
        <w:tc>
          <w:tcPr>
            <w:tcW w:w="1417" w:type="dxa"/>
            <w:tcBorders>
              <w:top w:val="single" w:sz="4" w:space="0" w:color="auto"/>
            </w:tcBorders>
            <w:vAlign w:val="center"/>
          </w:tcPr>
          <w:p w:rsidR="005427E2" w:rsidRPr="005427E2" w:rsidRDefault="005427E2" w:rsidP="00133779">
            <w:pPr>
              <w:jc w:val="center"/>
              <w:rPr>
                <w:rFonts w:cstheme="minorHAnsi"/>
              </w:rPr>
            </w:pPr>
            <w:r w:rsidRPr="005427E2">
              <w:rPr>
                <w:rFonts w:cstheme="minorHAnsi"/>
              </w:rPr>
              <w:t>12,5</w:t>
            </w:r>
          </w:p>
        </w:tc>
        <w:tc>
          <w:tcPr>
            <w:tcW w:w="1418" w:type="dxa"/>
            <w:tcBorders>
              <w:top w:val="single" w:sz="4" w:space="0" w:color="auto"/>
            </w:tcBorders>
            <w:vAlign w:val="center"/>
          </w:tcPr>
          <w:p w:rsidR="005427E2" w:rsidRPr="005427E2" w:rsidRDefault="005427E2" w:rsidP="00133779">
            <w:pPr>
              <w:jc w:val="center"/>
              <w:rPr>
                <w:rFonts w:cstheme="minorHAnsi"/>
              </w:rPr>
            </w:pPr>
            <w:r w:rsidRPr="005427E2">
              <w:rPr>
                <w:rFonts w:cstheme="minorHAnsi"/>
              </w:rPr>
              <w:t>42,5</w:t>
            </w:r>
          </w:p>
        </w:tc>
        <w:tc>
          <w:tcPr>
            <w:tcW w:w="1720" w:type="dxa"/>
            <w:tcBorders>
              <w:top w:val="single" w:sz="4" w:space="0" w:color="auto"/>
            </w:tcBorders>
            <w:vAlign w:val="center"/>
          </w:tcPr>
          <w:p w:rsidR="005427E2" w:rsidRPr="005427E2" w:rsidRDefault="005427E2" w:rsidP="00133779">
            <w:pPr>
              <w:jc w:val="center"/>
              <w:rPr>
                <w:rFonts w:cstheme="minorHAnsi"/>
              </w:rPr>
            </w:pPr>
            <w:r w:rsidRPr="005427E2">
              <w:rPr>
                <w:rFonts w:cstheme="minorHAnsi"/>
              </w:rPr>
              <w:t>47,5</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J2</w:t>
            </w:r>
          </w:p>
        </w:tc>
        <w:tc>
          <w:tcPr>
            <w:tcW w:w="1391" w:type="dxa"/>
            <w:vAlign w:val="center"/>
          </w:tcPr>
          <w:p w:rsidR="005427E2" w:rsidRPr="005427E2" w:rsidRDefault="005427E2" w:rsidP="00133779">
            <w:pPr>
              <w:jc w:val="center"/>
              <w:rPr>
                <w:rFonts w:cstheme="minorHAnsi"/>
              </w:rPr>
            </w:pPr>
            <w:r w:rsidRPr="005427E2">
              <w:rPr>
                <w:rFonts w:cstheme="minorHAnsi"/>
              </w:rPr>
              <w:t>3,482734275</w:t>
            </w:r>
          </w:p>
        </w:tc>
        <w:tc>
          <w:tcPr>
            <w:tcW w:w="1417" w:type="dxa"/>
            <w:vAlign w:val="center"/>
          </w:tcPr>
          <w:p w:rsidR="005427E2" w:rsidRPr="005427E2" w:rsidRDefault="005427E2" w:rsidP="00133779">
            <w:pPr>
              <w:jc w:val="center"/>
              <w:rPr>
                <w:rFonts w:cstheme="minorHAnsi"/>
              </w:rPr>
            </w:pPr>
            <w:r w:rsidRPr="005427E2">
              <w:rPr>
                <w:rFonts w:cstheme="minorHAnsi"/>
              </w:rPr>
              <w:t>5,4</w:t>
            </w:r>
          </w:p>
        </w:tc>
        <w:tc>
          <w:tcPr>
            <w:tcW w:w="1418" w:type="dxa"/>
            <w:vAlign w:val="center"/>
          </w:tcPr>
          <w:p w:rsidR="005427E2" w:rsidRPr="005427E2" w:rsidRDefault="005427E2" w:rsidP="00133779">
            <w:pPr>
              <w:jc w:val="center"/>
              <w:rPr>
                <w:rFonts w:cstheme="minorHAnsi"/>
              </w:rPr>
            </w:pPr>
            <w:r w:rsidRPr="005427E2">
              <w:rPr>
                <w:rFonts w:cstheme="minorHAnsi"/>
              </w:rPr>
              <w:t>7,4</w:t>
            </w:r>
          </w:p>
        </w:tc>
        <w:tc>
          <w:tcPr>
            <w:tcW w:w="1720" w:type="dxa"/>
            <w:vAlign w:val="center"/>
          </w:tcPr>
          <w:p w:rsidR="005427E2" w:rsidRPr="005427E2" w:rsidRDefault="005427E2" w:rsidP="00133779">
            <w:pPr>
              <w:jc w:val="center"/>
              <w:rPr>
                <w:rFonts w:cstheme="minorHAnsi"/>
              </w:rPr>
            </w:pPr>
            <w:r w:rsidRPr="005427E2">
              <w:rPr>
                <w:rFonts w:cstheme="minorHAnsi"/>
              </w:rPr>
              <w:t>9,4</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J3</w:t>
            </w:r>
          </w:p>
        </w:tc>
        <w:tc>
          <w:tcPr>
            <w:tcW w:w="1391" w:type="dxa"/>
            <w:vAlign w:val="center"/>
          </w:tcPr>
          <w:p w:rsidR="005427E2" w:rsidRPr="005427E2" w:rsidRDefault="005427E2" w:rsidP="00133779">
            <w:pPr>
              <w:jc w:val="center"/>
              <w:rPr>
                <w:rFonts w:cstheme="minorHAnsi"/>
              </w:rPr>
            </w:pPr>
            <w:r w:rsidRPr="005427E2">
              <w:rPr>
                <w:rFonts w:cstheme="minorHAnsi"/>
              </w:rPr>
              <w:t>2,75</w:t>
            </w:r>
          </w:p>
        </w:tc>
        <w:tc>
          <w:tcPr>
            <w:tcW w:w="1417" w:type="dxa"/>
            <w:vAlign w:val="center"/>
          </w:tcPr>
          <w:p w:rsidR="005427E2" w:rsidRPr="005427E2" w:rsidRDefault="005427E2" w:rsidP="00133779">
            <w:pPr>
              <w:jc w:val="center"/>
              <w:rPr>
                <w:rFonts w:cstheme="minorHAnsi"/>
              </w:rPr>
            </w:pPr>
            <w:r w:rsidRPr="005427E2">
              <w:rPr>
                <w:rFonts w:cstheme="minorHAnsi"/>
              </w:rPr>
              <w:t>3,75</w:t>
            </w:r>
          </w:p>
        </w:tc>
        <w:tc>
          <w:tcPr>
            <w:tcW w:w="1418" w:type="dxa"/>
            <w:vAlign w:val="center"/>
          </w:tcPr>
          <w:p w:rsidR="005427E2" w:rsidRPr="005427E2" w:rsidRDefault="005427E2" w:rsidP="00133779">
            <w:pPr>
              <w:jc w:val="center"/>
              <w:rPr>
                <w:rFonts w:cstheme="minorHAnsi"/>
              </w:rPr>
            </w:pPr>
            <w:r w:rsidRPr="005427E2">
              <w:rPr>
                <w:rFonts w:cstheme="minorHAnsi"/>
              </w:rPr>
              <w:t>1,962734275</w:t>
            </w:r>
          </w:p>
        </w:tc>
        <w:tc>
          <w:tcPr>
            <w:tcW w:w="1720" w:type="dxa"/>
            <w:vAlign w:val="center"/>
          </w:tcPr>
          <w:p w:rsidR="005427E2" w:rsidRPr="005427E2" w:rsidRDefault="005427E2" w:rsidP="00133779">
            <w:pPr>
              <w:jc w:val="center"/>
              <w:rPr>
                <w:rFonts w:cstheme="minorHAnsi"/>
              </w:rPr>
            </w:pPr>
            <w:r w:rsidRPr="005427E2">
              <w:rPr>
                <w:rFonts w:cstheme="minorHAnsi"/>
              </w:rPr>
              <w:t>2,75</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J4</w:t>
            </w:r>
          </w:p>
        </w:tc>
        <w:tc>
          <w:tcPr>
            <w:tcW w:w="1391" w:type="dxa"/>
            <w:vAlign w:val="center"/>
          </w:tcPr>
          <w:p w:rsidR="005427E2" w:rsidRPr="005427E2" w:rsidRDefault="005427E2" w:rsidP="00133779">
            <w:pPr>
              <w:jc w:val="center"/>
              <w:rPr>
                <w:rFonts w:cstheme="minorHAnsi"/>
              </w:rPr>
            </w:pPr>
            <w:r w:rsidRPr="005427E2">
              <w:rPr>
                <w:rFonts w:cstheme="minorHAnsi"/>
              </w:rPr>
              <w:t>1,962734275</w:t>
            </w:r>
          </w:p>
        </w:tc>
        <w:tc>
          <w:tcPr>
            <w:tcW w:w="1417" w:type="dxa"/>
            <w:vAlign w:val="center"/>
          </w:tcPr>
          <w:p w:rsidR="005427E2" w:rsidRPr="005427E2" w:rsidRDefault="005427E2" w:rsidP="00133779">
            <w:pPr>
              <w:jc w:val="center"/>
              <w:rPr>
                <w:rFonts w:cstheme="minorHAnsi"/>
              </w:rPr>
            </w:pPr>
            <w:r w:rsidRPr="005427E2">
              <w:rPr>
                <w:rFonts w:cstheme="minorHAnsi"/>
              </w:rPr>
              <w:t>5,5</w:t>
            </w:r>
          </w:p>
        </w:tc>
        <w:tc>
          <w:tcPr>
            <w:tcW w:w="1418" w:type="dxa"/>
            <w:vAlign w:val="center"/>
          </w:tcPr>
          <w:p w:rsidR="005427E2" w:rsidRPr="005427E2" w:rsidRDefault="005427E2" w:rsidP="00133779">
            <w:pPr>
              <w:jc w:val="center"/>
              <w:rPr>
                <w:rFonts w:cstheme="minorHAnsi"/>
              </w:rPr>
            </w:pPr>
            <w:r w:rsidRPr="005427E2">
              <w:rPr>
                <w:rFonts w:cstheme="minorHAnsi"/>
              </w:rPr>
              <w:t>4,5</w:t>
            </w:r>
          </w:p>
        </w:tc>
        <w:tc>
          <w:tcPr>
            <w:tcW w:w="1720" w:type="dxa"/>
            <w:vAlign w:val="center"/>
          </w:tcPr>
          <w:p w:rsidR="005427E2" w:rsidRPr="005427E2" w:rsidRDefault="005427E2" w:rsidP="00133779">
            <w:pPr>
              <w:jc w:val="center"/>
              <w:rPr>
                <w:rFonts w:cstheme="minorHAnsi"/>
              </w:rPr>
            </w:pPr>
            <w:r w:rsidRPr="005427E2">
              <w:rPr>
                <w:rFonts w:cstheme="minorHAnsi"/>
              </w:rPr>
              <w:t>5,5</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J5</w:t>
            </w:r>
          </w:p>
        </w:tc>
        <w:tc>
          <w:tcPr>
            <w:tcW w:w="1391" w:type="dxa"/>
            <w:vAlign w:val="center"/>
          </w:tcPr>
          <w:p w:rsidR="005427E2" w:rsidRPr="005427E2" w:rsidRDefault="005427E2" w:rsidP="00133779">
            <w:pPr>
              <w:jc w:val="center"/>
              <w:rPr>
                <w:rFonts w:cstheme="minorHAnsi"/>
              </w:rPr>
            </w:pPr>
            <w:r w:rsidRPr="005427E2">
              <w:rPr>
                <w:rFonts w:cstheme="minorHAnsi"/>
              </w:rPr>
              <w:t>3</w:t>
            </w:r>
          </w:p>
        </w:tc>
        <w:tc>
          <w:tcPr>
            <w:tcW w:w="1417" w:type="dxa"/>
            <w:vAlign w:val="center"/>
          </w:tcPr>
          <w:p w:rsidR="005427E2" w:rsidRPr="005427E2" w:rsidRDefault="005427E2" w:rsidP="00133779">
            <w:pPr>
              <w:jc w:val="center"/>
              <w:rPr>
                <w:rFonts w:cstheme="minorHAnsi"/>
              </w:rPr>
            </w:pPr>
            <w:r w:rsidRPr="005427E2">
              <w:rPr>
                <w:rFonts w:cstheme="minorHAnsi"/>
              </w:rPr>
              <w:t>3</w:t>
            </w:r>
          </w:p>
        </w:tc>
        <w:tc>
          <w:tcPr>
            <w:tcW w:w="1418" w:type="dxa"/>
            <w:vAlign w:val="center"/>
          </w:tcPr>
          <w:p w:rsidR="005427E2" w:rsidRPr="005427E2" w:rsidRDefault="005427E2" w:rsidP="00133779">
            <w:pPr>
              <w:jc w:val="center"/>
              <w:rPr>
                <w:rFonts w:cstheme="minorHAnsi"/>
              </w:rPr>
            </w:pPr>
            <w:r w:rsidRPr="005427E2">
              <w:rPr>
                <w:rFonts w:cstheme="minorHAnsi"/>
              </w:rPr>
              <w:t>1,962734275</w:t>
            </w:r>
          </w:p>
        </w:tc>
        <w:tc>
          <w:tcPr>
            <w:tcW w:w="1720" w:type="dxa"/>
            <w:vAlign w:val="center"/>
          </w:tcPr>
          <w:p w:rsidR="005427E2" w:rsidRPr="005427E2" w:rsidRDefault="005427E2" w:rsidP="00133779">
            <w:pPr>
              <w:jc w:val="center"/>
              <w:rPr>
                <w:rFonts w:cstheme="minorHAnsi"/>
              </w:rPr>
            </w:pPr>
            <w:r w:rsidRPr="005427E2">
              <w:rPr>
                <w:rFonts w:cstheme="minorHAnsi"/>
              </w:rPr>
              <w:t>3</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J6</w:t>
            </w:r>
          </w:p>
        </w:tc>
        <w:tc>
          <w:tcPr>
            <w:tcW w:w="1391" w:type="dxa"/>
            <w:vAlign w:val="center"/>
          </w:tcPr>
          <w:p w:rsidR="005427E2" w:rsidRPr="005427E2" w:rsidRDefault="005427E2" w:rsidP="00133779">
            <w:pPr>
              <w:jc w:val="center"/>
              <w:rPr>
                <w:rFonts w:cstheme="minorHAnsi"/>
              </w:rPr>
            </w:pPr>
            <w:r w:rsidRPr="005427E2">
              <w:rPr>
                <w:rFonts w:cstheme="minorHAnsi"/>
              </w:rPr>
              <w:t>1,962734275</w:t>
            </w:r>
          </w:p>
        </w:tc>
        <w:tc>
          <w:tcPr>
            <w:tcW w:w="1417" w:type="dxa"/>
            <w:vAlign w:val="center"/>
          </w:tcPr>
          <w:p w:rsidR="005427E2" w:rsidRPr="005427E2" w:rsidRDefault="005427E2" w:rsidP="00133779">
            <w:pPr>
              <w:jc w:val="center"/>
              <w:rPr>
                <w:rFonts w:cstheme="minorHAnsi"/>
              </w:rPr>
            </w:pPr>
            <w:r w:rsidRPr="005427E2">
              <w:rPr>
                <w:rFonts w:cstheme="minorHAnsi"/>
              </w:rPr>
              <w:t>11,15</w:t>
            </w:r>
          </w:p>
        </w:tc>
        <w:tc>
          <w:tcPr>
            <w:tcW w:w="1418" w:type="dxa"/>
            <w:vAlign w:val="center"/>
          </w:tcPr>
          <w:p w:rsidR="005427E2" w:rsidRPr="005427E2" w:rsidRDefault="005427E2" w:rsidP="00133779">
            <w:pPr>
              <w:jc w:val="center"/>
              <w:rPr>
                <w:rFonts w:cstheme="minorHAnsi"/>
              </w:rPr>
            </w:pPr>
            <w:r w:rsidRPr="005427E2">
              <w:rPr>
                <w:rFonts w:cstheme="minorHAnsi"/>
              </w:rPr>
              <w:t>13,15</w:t>
            </w:r>
          </w:p>
        </w:tc>
        <w:tc>
          <w:tcPr>
            <w:tcW w:w="1720" w:type="dxa"/>
            <w:vAlign w:val="center"/>
          </w:tcPr>
          <w:p w:rsidR="005427E2" w:rsidRPr="005427E2" w:rsidRDefault="005427E2" w:rsidP="00133779">
            <w:pPr>
              <w:jc w:val="center"/>
              <w:rPr>
                <w:rFonts w:cstheme="minorHAnsi"/>
              </w:rPr>
            </w:pPr>
            <w:r w:rsidRPr="005427E2">
              <w:rPr>
                <w:rFonts w:cstheme="minorHAnsi"/>
              </w:rPr>
              <w:t>2,722734275</w:t>
            </w:r>
          </w:p>
        </w:tc>
      </w:tr>
      <w:tr w:rsidR="005427E2" w:rsidRPr="005427E2" w:rsidTr="005427E2">
        <w:trPr>
          <w:jc w:val="center"/>
        </w:trPr>
        <w:tc>
          <w:tcPr>
            <w:tcW w:w="567" w:type="dxa"/>
            <w:vAlign w:val="center"/>
          </w:tcPr>
          <w:p w:rsidR="005427E2" w:rsidRPr="005427E2" w:rsidRDefault="005427E2" w:rsidP="00133779">
            <w:pPr>
              <w:jc w:val="center"/>
              <w:rPr>
                <w:rFonts w:cstheme="minorHAnsi"/>
              </w:rPr>
            </w:pPr>
            <w:r w:rsidRPr="005427E2">
              <w:rPr>
                <w:rFonts w:cstheme="minorHAnsi"/>
              </w:rPr>
              <w:t>J7</w:t>
            </w:r>
          </w:p>
        </w:tc>
        <w:tc>
          <w:tcPr>
            <w:tcW w:w="1391" w:type="dxa"/>
            <w:vAlign w:val="center"/>
          </w:tcPr>
          <w:p w:rsidR="005427E2" w:rsidRPr="005427E2" w:rsidRDefault="005427E2" w:rsidP="00133779">
            <w:pPr>
              <w:jc w:val="center"/>
              <w:rPr>
                <w:rFonts w:cstheme="minorHAnsi"/>
              </w:rPr>
            </w:pPr>
            <w:r w:rsidRPr="005427E2">
              <w:rPr>
                <w:rFonts w:cstheme="minorHAnsi"/>
              </w:rPr>
              <w:t>9,15</w:t>
            </w:r>
          </w:p>
        </w:tc>
        <w:tc>
          <w:tcPr>
            <w:tcW w:w="1417" w:type="dxa"/>
            <w:vAlign w:val="center"/>
          </w:tcPr>
          <w:p w:rsidR="005427E2" w:rsidRPr="005427E2" w:rsidRDefault="005427E2" w:rsidP="00133779">
            <w:pPr>
              <w:jc w:val="center"/>
              <w:rPr>
                <w:rFonts w:cstheme="minorHAnsi"/>
              </w:rPr>
            </w:pPr>
            <w:r w:rsidRPr="005427E2">
              <w:rPr>
                <w:rFonts w:cstheme="minorHAnsi"/>
              </w:rPr>
              <w:t>2,722734275</w:t>
            </w:r>
          </w:p>
        </w:tc>
        <w:tc>
          <w:tcPr>
            <w:tcW w:w="1418" w:type="dxa"/>
            <w:vAlign w:val="center"/>
          </w:tcPr>
          <w:p w:rsidR="005427E2" w:rsidRPr="005427E2" w:rsidRDefault="005427E2" w:rsidP="00133779">
            <w:pPr>
              <w:jc w:val="center"/>
              <w:rPr>
                <w:rFonts w:cstheme="minorHAnsi"/>
              </w:rPr>
            </w:pPr>
            <w:r w:rsidRPr="005427E2">
              <w:rPr>
                <w:rFonts w:cstheme="minorHAnsi"/>
              </w:rPr>
              <w:t>7,15</w:t>
            </w:r>
          </w:p>
        </w:tc>
        <w:tc>
          <w:tcPr>
            <w:tcW w:w="1720" w:type="dxa"/>
            <w:vAlign w:val="center"/>
          </w:tcPr>
          <w:p w:rsidR="005427E2" w:rsidRPr="005427E2" w:rsidRDefault="005427E2" w:rsidP="00133779">
            <w:pPr>
              <w:jc w:val="center"/>
              <w:rPr>
                <w:rFonts w:cstheme="minorHAnsi"/>
              </w:rPr>
            </w:pPr>
            <w:r w:rsidRPr="005427E2">
              <w:rPr>
                <w:rFonts w:cstheme="minorHAnsi"/>
              </w:rPr>
              <w:t>1,962734275</w:t>
            </w:r>
          </w:p>
        </w:tc>
      </w:tr>
      <w:tr w:rsidR="005427E2" w:rsidRPr="005427E2" w:rsidTr="005427E2">
        <w:trPr>
          <w:jc w:val="center"/>
        </w:trPr>
        <w:tc>
          <w:tcPr>
            <w:tcW w:w="567" w:type="dxa"/>
            <w:tcBorders>
              <w:bottom w:val="single" w:sz="4" w:space="0" w:color="auto"/>
            </w:tcBorders>
            <w:vAlign w:val="center"/>
          </w:tcPr>
          <w:p w:rsidR="005427E2" w:rsidRPr="005427E2" w:rsidRDefault="005427E2" w:rsidP="00133779">
            <w:pPr>
              <w:jc w:val="center"/>
              <w:rPr>
                <w:rFonts w:cstheme="minorHAnsi"/>
              </w:rPr>
            </w:pPr>
            <w:r w:rsidRPr="005427E2">
              <w:rPr>
                <w:rFonts w:cstheme="minorHAnsi"/>
              </w:rPr>
              <w:t>J8</w:t>
            </w:r>
          </w:p>
        </w:tc>
        <w:tc>
          <w:tcPr>
            <w:tcW w:w="1391" w:type="dxa"/>
            <w:tcBorders>
              <w:bottom w:val="single" w:sz="4" w:space="0" w:color="auto"/>
            </w:tcBorders>
            <w:vAlign w:val="center"/>
          </w:tcPr>
          <w:p w:rsidR="005427E2" w:rsidRPr="005427E2" w:rsidRDefault="005427E2" w:rsidP="00133779">
            <w:pPr>
              <w:jc w:val="center"/>
              <w:rPr>
                <w:rFonts w:cstheme="minorHAnsi"/>
              </w:rPr>
            </w:pPr>
            <w:r w:rsidRPr="005427E2">
              <w:rPr>
                <w:rFonts w:cstheme="minorHAnsi"/>
              </w:rPr>
              <w:t>1,962734275</w:t>
            </w:r>
          </w:p>
        </w:tc>
        <w:tc>
          <w:tcPr>
            <w:tcW w:w="1417" w:type="dxa"/>
            <w:tcBorders>
              <w:bottom w:val="single" w:sz="4" w:space="0" w:color="auto"/>
            </w:tcBorders>
            <w:vAlign w:val="center"/>
          </w:tcPr>
          <w:p w:rsidR="005427E2" w:rsidRPr="005427E2" w:rsidRDefault="005427E2" w:rsidP="00133779">
            <w:pPr>
              <w:jc w:val="center"/>
              <w:rPr>
                <w:rFonts w:cstheme="minorHAnsi"/>
              </w:rPr>
            </w:pPr>
            <w:r w:rsidRPr="005427E2">
              <w:rPr>
                <w:rFonts w:cstheme="minorHAnsi"/>
              </w:rPr>
              <w:t>3,75</w:t>
            </w:r>
          </w:p>
        </w:tc>
        <w:tc>
          <w:tcPr>
            <w:tcW w:w="1418" w:type="dxa"/>
            <w:tcBorders>
              <w:bottom w:val="single" w:sz="4" w:space="0" w:color="auto"/>
            </w:tcBorders>
            <w:vAlign w:val="center"/>
          </w:tcPr>
          <w:p w:rsidR="005427E2" w:rsidRPr="005427E2" w:rsidRDefault="005427E2" w:rsidP="00133779">
            <w:pPr>
              <w:jc w:val="center"/>
              <w:rPr>
                <w:rFonts w:cstheme="minorHAnsi"/>
              </w:rPr>
            </w:pPr>
            <w:r w:rsidRPr="005427E2">
              <w:rPr>
                <w:rFonts w:cstheme="minorHAnsi"/>
              </w:rPr>
              <w:t>1,202734275</w:t>
            </w:r>
          </w:p>
        </w:tc>
        <w:tc>
          <w:tcPr>
            <w:tcW w:w="1720" w:type="dxa"/>
            <w:tcBorders>
              <w:bottom w:val="single" w:sz="4" w:space="0" w:color="auto"/>
            </w:tcBorders>
            <w:vAlign w:val="center"/>
          </w:tcPr>
          <w:p w:rsidR="005427E2" w:rsidRPr="005427E2" w:rsidRDefault="005427E2" w:rsidP="00133779">
            <w:pPr>
              <w:jc w:val="center"/>
              <w:rPr>
                <w:rFonts w:cstheme="minorHAnsi"/>
              </w:rPr>
            </w:pPr>
            <w:r w:rsidRPr="005427E2">
              <w:rPr>
                <w:rFonts w:cstheme="minorHAnsi"/>
              </w:rPr>
              <w:t>1,962734275</w:t>
            </w:r>
          </w:p>
        </w:tc>
      </w:tr>
    </w:tbl>
    <w:p w:rsidR="005427E2" w:rsidRDefault="005427E2" w:rsidP="005427E2">
      <w:pPr>
        <w:tabs>
          <w:tab w:val="left" w:pos="1698"/>
        </w:tabs>
        <w:ind w:firstLine="426"/>
        <w:jc w:val="center"/>
        <w:rPr>
          <w:bCs/>
        </w:rPr>
      </w:pPr>
    </w:p>
    <w:p w:rsidR="00A41F01" w:rsidRPr="00A41F01" w:rsidRDefault="00A41F01" w:rsidP="00A41F01">
      <w:pPr>
        <w:tabs>
          <w:tab w:val="left" w:pos="1698"/>
        </w:tabs>
        <w:ind w:firstLine="426"/>
        <w:jc w:val="both"/>
        <w:rPr>
          <w:b/>
          <w:bCs/>
        </w:rPr>
      </w:pPr>
      <w:r w:rsidRPr="00A41F01">
        <w:rPr>
          <w:b/>
          <w:bCs/>
        </w:rPr>
        <w:t>Update Personal Best (Pbest) and Global Best (Gbest)</w:t>
      </w:r>
    </w:p>
    <w:p w:rsidR="00A41F01" w:rsidRPr="00A41F01" w:rsidRDefault="00A41F01" w:rsidP="00A41F01">
      <w:pPr>
        <w:tabs>
          <w:tab w:val="left" w:pos="426"/>
        </w:tabs>
        <w:ind w:firstLine="426"/>
        <w:jc w:val="both"/>
        <w:rPr>
          <w:bCs/>
        </w:rPr>
      </w:pPr>
      <w:r>
        <w:rPr>
          <w:bCs/>
        </w:rPr>
        <w:tab/>
      </w:r>
      <w:r w:rsidRPr="00A41F01">
        <w:rPr>
          <w:bCs/>
        </w:rPr>
        <w:t xml:space="preserve">The following is a table of calculation results to find pbest and gbest </w:t>
      </w:r>
      <w:r>
        <w:rPr>
          <w:bCs/>
        </w:rPr>
        <w:t>updates.</w:t>
      </w:r>
    </w:p>
    <w:p w:rsidR="00A41F01" w:rsidRDefault="00A41F01" w:rsidP="00A41F01">
      <w:pPr>
        <w:tabs>
          <w:tab w:val="left" w:pos="1698"/>
        </w:tabs>
        <w:ind w:firstLine="426"/>
        <w:jc w:val="center"/>
        <w:rPr>
          <w:bCs/>
        </w:rPr>
      </w:pPr>
      <w:r w:rsidRPr="00A41F01">
        <w:rPr>
          <w:b/>
          <w:bCs/>
        </w:rPr>
        <w:t>Table 7</w:t>
      </w:r>
      <w:r w:rsidRPr="00A41F01">
        <w:rPr>
          <w:bCs/>
        </w:rPr>
        <w:t>. Personal Best (Pbest) and Global Best Iteration</w:t>
      </w:r>
    </w:p>
    <w:tbl>
      <w:tblPr>
        <w:tblStyle w:val="TableGrid"/>
        <w:tblW w:w="0" w:type="auto"/>
        <w:jc w:val="center"/>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965"/>
        <w:gridCol w:w="1890"/>
        <w:gridCol w:w="1814"/>
        <w:gridCol w:w="1885"/>
      </w:tblGrid>
      <w:tr w:rsidR="00A41F01" w:rsidRPr="00A41F01" w:rsidTr="00A41F01">
        <w:trPr>
          <w:jc w:val="center"/>
        </w:trPr>
        <w:tc>
          <w:tcPr>
            <w:tcW w:w="831"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p>
        </w:tc>
        <w:tc>
          <w:tcPr>
            <w:tcW w:w="1965"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proofErr w:type="spellStart"/>
            <w:r w:rsidRPr="00A41F01">
              <w:rPr>
                <w:bCs/>
                <w:i/>
                <w:lang w:val="en-US"/>
              </w:rPr>
              <w:t>Pbest</w:t>
            </w:r>
            <w:proofErr w:type="spellEnd"/>
            <w:r w:rsidRPr="00A41F01">
              <w:rPr>
                <w:bCs/>
                <w:lang w:val="en-US"/>
              </w:rPr>
              <w:t xml:space="preserve"> 1(1)</w:t>
            </w:r>
          </w:p>
        </w:tc>
        <w:tc>
          <w:tcPr>
            <w:tcW w:w="1890"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proofErr w:type="spellStart"/>
            <w:r w:rsidRPr="00A41F01">
              <w:rPr>
                <w:bCs/>
                <w:i/>
                <w:lang w:val="en-US"/>
              </w:rPr>
              <w:t>Pbest</w:t>
            </w:r>
            <w:proofErr w:type="spellEnd"/>
            <w:r w:rsidRPr="00A41F01">
              <w:rPr>
                <w:bCs/>
                <w:i/>
                <w:lang w:val="en-US"/>
              </w:rPr>
              <w:t xml:space="preserve"> </w:t>
            </w:r>
            <w:r w:rsidRPr="00A41F01">
              <w:rPr>
                <w:bCs/>
                <w:lang w:val="en-US"/>
              </w:rPr>
              <w:t>2(1)</w:t>
            </w:r>
          </w:p>
        </w:tc>
        <w:tc>
          <w:tcPr>
            <w:tcW w:w="1814"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proofErr w:type="spellStart"/>
            <w:r w:rsidRPr="00A41F01">
              <w:rPr>
                <w:bCs/>
                <w:i/>
                <w:lang w:val="en-US"/>
              </w:rPr>
              <w:t>Pbest</w:t>
            </w:r>
            <w:proofErr w:type="spellEnd"/>
            <w:r w:rsidRPr="00A41F01">
              <w:rPr>
                <w:bCs/>
                <w:i/>
                <w:lang w:val="en-US"/>
              </w:rPr>
              <w:t xml:space="preserve"> </w:t>
            </w:r>
            <w:r w:rsidRPr="00A41F01">
              <w:rPr>
                <w:bCs/>
                <w:lang w:val="en-US"/>
              </w:rPr>
              <w:t>3(1)</w:t>
            </w:r>
          </w:p>
        </w:tc>
        <w:tc>
          <w:tcPr>
            <w:tcW w:w="1885"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proofErr w:type="spellStart"/>
            <w:r w:rsidRPr="00A41F01">
              <w:rPr>
                <w:bCs/>
                <w:i/>
                <w:lang w:val="en-US"/>
              </w:rPr>
              <w:t>Pbest</w:t>
            </w:r>
            <w:proofErr w:type="spellEnd"/>
            <w:r w:rsidRPr="00A41F01">
              <w:rPr>
                <w:bCs/>
                <w:lang w:val="en-US"/>
              </w:rPr>
              <w:t xml:space="preserve"> 4(1)</w:t>
            </w:r>
          </w:p>
        </w:tc>
      </w:tr>
      <w:tr w:rsidR="00A41F01" w:rsidRPr="00A41F01" w:rsidTr="00A41F01">
        <w:trPr>
          <w:jc w:val="center"/>
        </w:trPr>
        <w:tc>
          <w:tcPr>
            <w:tcW w:w="831" w:type="dxa"/>
            <w:tcBorders>
              <w:top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J1</w:t>
            </w:r>
          </w:p>
        </w:tc>
        <w:tc>
          <w:tcPr>
            <w:tcW w:w="1965" w:type="dxa"/>
            <w:tcBorders>
              <w:top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32,5</w:t>
            </w:r>
          </w:p>
        </w:tc>
        <w:tc>
          <w:tcPr>
            <w:tcW w:w="1890" w:type="dxa"/>
            <w:tcBorders>
              <w:top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12,5</w:t>
            </w:r>
          </w:p>
        </w:tc>
        <w:tc>
          <w:tcPr>
            <w:tcW w:w="1814" w:type="dxa"/>
            <w:tcBorders>
              <w:top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42,5</w:t>
            </w:r>
          </w:p>
        </w:tc>
        <w:tc>
          <w:tcPr>
            <w:tcW w:w="1885" w:type="dxa"/>
            <w:tcBorders>
              <w:top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47,5</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t>J2</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3,482734275</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5,4</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7,4</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9,4</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t>J3</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2,75</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3,75</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1,962734275</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2,75</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t>J4</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1,962734275</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5,5</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4,5</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5,5</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lastRenderedPageBreak/>
              <w:t>J5</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3</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3</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1,962734275</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3</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t>J6</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1,962734275</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11,15</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13,15</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2,722734275</w:t>
            </w:r>
          </w:p>
        </w:tc>
      </w:tr>
      <w:tr w:rsidR="00A41F01" w:rsidRPr="00A41F01" w:rsidTr="00A41F01">
        <w:trPr>
          <w:jc w:val="center"/>
        </w:trPr>
        <w:tc>
          <w:tcPr>
            <w:tcW w:w="831" w:type="dxa"/>
            <w:vAlign w:val="center"/>
          </w:tcPr>
          <w:p w:rsidR="00A41F01" w:rsidRPr="00A41F01" w:rsidRDefault="00A41F01" w:rsidP="00A41F01">
            <w:pPr>
              <w:tabs>
                <w:tab w:val="left" w:pos="1698"/>
              </w:tabs>
              <w:ind w:firstLine="426"/>
              <w:rPr>
                <w:bCs/>
                <w:lang w:val="en-US"/>
              </w:rPr>
            </w:pPr>
            <w:r w:rsidRPr="00A41F01">
              <w:rPr>
                <w:bCs/>
                <w:lang w:val="en-US"/>
              </w:rPr>
              <w:t>J7</w:t>
            </w:r>
          </w:p>
        </w:tc>
        <w:tc>
          <w:tcPr>
            <w:tcW w:w="1965" w:type="dxa"/>
            <w:vAlign w:val="center"/>
          </w:tcPr>
          <w:p w:rsidR="00A41F01" w:rsidRPr="00A41F01" w:rsidRDefault="00A41F01" w:rsidP="00A41F01">
            <w:pPr>
              <w:tabs>
                <w:tab w:val="left" w:pos="1698"/>
              </w:tabs>
              <w:ind w:firstLine="426"/>
              <w:rPr>
                <w:bCs/>
                <w:lang w:val="en-US"/>
              </w:rPr>
            </w:pPr>
            <w:r w:rsidRPr="00A41F01">
              <w:rPr>
                <w:bCs/>
                <w:lang w:val="en-US"/>
              </w:rPr>
              <w:t>9,15</w:t>
            </w:r>
          </w:p>
        </w:tc>
        <w:tc>
          <w:tcPr>
            <w:tcW w:w="1890" w:type="dxa"/>
            <w:vAlign w:val="center"/>
          </w:tcPr>
          <w:p w:rsidR="00A41F01" w:rsidRPr="00A41F01" w:rsidRDefault="00A41F01" w:rsidP="00A41F01">
            <w:pPr>
              <w:tabs>
                <w:tab w:val="left" w:pos="1698"/>
              </w:tabs>
              <w:ind w:firstLine="426"/>
              <w:rPr>
                <w:bCs/>
                <w:lang w:val="en-US"/>
              </w:rPr>
            </w:pPr>
            <w:r w:rsidRPr="00A41F01">
              <w:rPr>
                <w:bCs/>
                <w:lang w:val="en-US"/>
              </w:rPr>
              <w:t>2,722734275</w:t>
            </w:r>
          </w:p>
        </w:tc>
        <w:tc>
          <w:tcPr>
            <w:tcW w:w="1814" w:type="dxa"/>
            <w:vAlign w:val="center"/>
          </w:tcPr>
          <w:p w:rsidR="00A41F01" w:rsidRPr="00A41F01" w:rsidRDefault="00A41F01" w:rsidP="00A41F01">
            <w:pPr>
              <w:tabs>
                <w:tab w:val="left" w:pos="1698"/>
              </w:tabs>
              <w:ind w:firstLine="426"/>
              <w:rPr>
                <w:bCs/>
                <w:lang w:val="en-US"/>
              </w:rPr>
            </w:pPr>
            <w:r w:rsidRPr="00A41F01">
              <w:rPr>
                <w:bCs/>
                <w:lang w:val="en-US"/>
              </w:rPr>
              <w:t>7,15</w:t>
            </w:r>
          </w:p>
        </w:tc>
        <w:tc>
          <w:tcPr>
            <w:tcW w:w="1885" w:type="dxa"/>
            <w:vAlign w:val="center"/>
          </w:tcPr>
          <w:p w:rsidR="00A41F01" w:rsidRPr="00A41F01" w:rsidRDefault="00A41F01" w:rsidP="00A41F01">
            <w:pPr>
              <w:tabs>
                <w:tab w:val="left" w:pos="1698"/>
              </w:tabs>
              <w:ind w:firstLine="426"/>
              <w:rPr>
                <w:bCs/>
                <w:lang w:val="en-US"/>
              </w:rPr>
            </w:pPr>
            <w:r w:rsidRPr="00A41F01">
              <w:rPr>
                <w:bCs/>
                <w:lang w:val="en-US"/>
              </w:rPr>
              <w:t>1,962734275</w:t>
            </w:r>
          </w:p>
        </w:tc>
      </w:tr>
      <w:tr w:rsidR="00A41F01" w:rsidRPr="00A41F01" w:rsidTr="00A41F01">
        <w:trPr>
          <w:jc w:val="center"/>
        </w:trPr>
        <w:tc>
          <w:tcPr>
            <w:tcW w:w="831" w:type="dxa"/>
            <w:tcBorders>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J8</w:t>
            </w:r>
          </w:p>
        </w:tc>
        <w:tc>
          <w:tcPr>
            <w:tcW w:w="1965" w:type="dxa"/>
            <w:tcBorders>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1,962734275</w:t>
            </w:r>
          </w:p>
        </w:tc>
        <w:tc>
          <w:tcPr>
            <w:tcW w:w="1890" w:type="dxa"/>
            <w:tcBorders>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3,75</w:t>
            </w:r>
          </w:p>
        </w:tc>
        <w:tc>
          <w:tcPr>
            <w:tcW w:w="1814" w:type="dxa"/>
            <w:tcBorders>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1,202734275</w:t>
            </w:r>
          </w:p>
        </w:tc>
        <w:tc>
          <w:tcPr>
            <w:tcW w:w="1885" w:type="dxa"/>
            <w:tcBorders>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1,962734275</w:t>
            </w:r>
          </w:p>
        </w:tc>
      </w:tr>
      <w:tr w:rsidR="00A41F01" w:rsidRPr="00A41F01" w:rsidTr="00A41F01">
        <w:trPr>
          <w:jc w:val="center"/>
        </w:trPr>
        <w:tc>
          <w:tcPr>
            <w:tcW w:w="831" w:type="dxa"/>
            <w:tcBorders>
              <w:top w:val="single" w:sz="4" w:space="0" w:color="auto"/>
              <w:bottom w:val="single" w:sz="4" w:space="0" w:color="auto"/>
            </w:tcBorders>
            <w:vAlign w:val="center"/>
          </w:tcPr>
          <w:p w:rsidR="00A41F01" w:rsidRPr="00A41F01" w:rsidRDefault="00A41F01" w:rsidP="00A41F01">
            <w:pPr>
              <w:tabs>
                <w:tab w:val="left" w:pos="1698"/>
              </w:tabs>
              <w:rPr>
                <w:bCs/>
                <w:i/>
                <w:lang w:val="en-US"/>
              </w:rPr>
            </w:pPr>
            <w:r w:rsidRPr="00A41F01">
              <w:rPr>
                <w:bCs/>
                <w:i/>
                <w:lang w:val="en-US"/>
              </w:rPr>
              <w:t>Fitness</w:t>
            </w:r>
          </w:p>
        </w:tc>
        <w:tc>
          <w:tcPr>
            <w:tcW w:w="1965"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2,922986991</w:t>
            </w:r>
          </w:p>
        </w:tc>
        <w:tc>
          <w:tcPr>
            <w:tcW w:w="1890"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5,701481709</w:t>
            </w:r>
          </w:p>
        </w:tc>
        <w:tc>
          <w:tcPr>
            <w:tcW w:w="1814"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3,566455528</w:t>
            </w:r>
          </w:p>
        </w:tc>
        <w:tc>
          <w:tcPr>
            <w:tcW w:w="1885" w:type="dxa"/>
            <w:tcBorders>
              <w:top w:val="single" w:sz="4" w:space="0" w:color="auto"/>
              <w:bottom w:val="single" w:sz="4" w:space="0" w:color="auto"/>
            </w:tcBorders>
            <w:vAlign w:val="center"/>
          </w:tcPr>
          <w:p w:rsidR="00A41F01" w:rsidRPr="00A41F01" w:rsidRDefault="00A41F01" w:rsidP="00A41F01">
            <w:pPr>
              <w:tabs>
                <w:tab w:val="left" w:pos="1698"/>
              </w:tabs>
              <w:ind w:firstLine="426"/>
              <w:rPr>
                <w:bCs/>
                <w:lang w:val="en-US"/>
              </w:rPr>
            </w:pPr>
            <w:r w:rsidRPr="00A41F01">
              <w:rPr>
                <w:bCs/>
                <w:lang w:val="en-US"/>
              </w:rPr>
              <w:t>2,393134301</w:t>
            </w:r>
          </w:p>
        </w:tc>
      </w:tr>
    </w:tbl>
    <w:p w:rsidR="00A41F01" w:rsidRDefault="00A41F01" w:rsidP="00A41F01">
      <w:pPr>
        <w:tabs>
          <w:tab w:val="left" w:pos="1698"/>
        </w:tabs>
        <w:ind w:firstLine="426"/>
        <w:jc w:val="both"/>
        <w:rPr>
          <w:bCs/>
        </w:rPr>
      </w:pPr>
    </w:p>
    <w:p w:rsidR="00A41F01" w:rsidRDefault="00A41F01" w:rsidP="00A41F01">
      <w:pPr>
        <w:tabs>
          <w:tab w:val="left" w:pos="1698"/>
        </w:tabs>
        <w:ind w:firstLine="426"/>
        <w:jc w:val="both"/>
        <w:rPr>
          <w:bCs/>
        </w:rPr>
      </w:pPr>
      <w:r w:rsidRPr="00A41F01">
        <w:rPr>
          <w:bCs/>
        </w:rPr>
        <w:t>So that the pbest and gbest values are obtained in the 2nd particle.  Pbest is shown from the initial position value and fitness, while the largest fitness is the gbest. Where the gbest value is obtain</w:t>
      </w:r>
      <w:r>
        <w:rPr>
          <w:bCs/>
        </w:rPr>
        <w:t>ed with a value of 5,701481709. Then</w:t>
      </w:r>
      <w:r w:rsidRPr="00A41F01">
        <w:rPr>
          <w:bCs/>
        </w:rPr>
        <w:t>, the steps for the 2nd iteration and so on can be done by following the steps to find the speed limit to update pbest and gbest. So that the optimisation results obtained from the 0th to 19th iteration are obtained in the 1st iteration with a fitness value of 5,701481709 can be seen in table 8.</w:t>
      </w:r>
    </w:p>
    <w:p w:rsidR="00A41F01" w:rsidRDefault="00A41F01" w:rsidP="004A168B">
      <w:pPr>
        <w:tabs>
          <w:tab w:val="left" w:pos="1698"/>
        </w:tabs>
        <w:spacing w:line="360" w:lineRule="auto"/>
        <w:ind w:firstLine="426"/>
        <w:jc w:val="center"/>
        <w:rPr>
          <w:bCs/>
        </w:rPr>
      </w:pPr>
      <w:r w:rsidRPr="00A41F01">
        <w:rPr>
          <w:b/>
          <w:bCs/>
        </w:rPr>
        <w:t>Table 8</w:t>
      </w:r>
      <w:r w:rsidRPr="00A41F01">
        <w:rPr>
          <w:bCs/>
        </w:rPr>
        <w:t>. Personal Best (Pbest) and Global Best 19th Iteration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386"/>
        <w:gridCol w:w="1386"/>
        <w:gridCol w:w="1386"/>
        <w:gridCol w:w="1386"/>
      </w:tblGrid>
      <w:tr w:rsidR="00A41F01" w:rsidRPr="00A41F01" w:rsidTr="00133779">
        <w:trPr>
          <w:jc w:val="center"/>
        </w:trPr>
        <w:tc>
          <w:tcPr>
            <w:tcW w:w="660"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i/>
              </w:rPr>
              <w:t>Pbest</w:t>
            </w:r>
            <w:r w:rsidRPr="00A41F01">
              <w:rPr>
                <w:rFonts w:eastAsia="Times New Roman" w:cstheme="minorHAnsi"/>
              </w:rPr>
              <w:t xml:space="preserve"> 1(19)</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i/>
              </w:rPr>
              <w:t>Pbest</w:t>
            </w:r>
            <w:r w:rsidRPr="00A41F01">
              <w:rPr>
                <w:rFonts w:eastAsia="Times New Roman" w:cstheme="minorHAnsi"/>
              </w:rPr>
              <w:t xml:space="preserve"> 2(19)</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i/>
              </w:rPr>
              <w:t>Pbest</w:t>
            </w:r>
            <w:r w:rsidRPr="00A41F01">
              <w:rPr>
                <w:rFonts w:eastAsia="Times New Roman" w:cstheme="minorHAnsi"/>
              </w:rPr>
              <w:t xml:space="preserve"> 3(19)</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i/>
              </w:rPr>
              <w:t>Pbest</w:t>
            </w:r>
            <w:r w:rsidRPr="00A41F01">
              <w:rPr>
                <w:rFonts w:eastAsia="Times New Roman" w:cstheme="minorHAnsi"/>
              </w:rPr>
              <w:t xml:space="preserve"> 4(19)</w:t>
            </w:r>
          </w:p>
        </w:tc>
      </w:tr>
      <w:tr w:rsidR="00A41F01" w:rsidRPr="00A41F01" w:rsidTr="00133779">
        <w:trPr>
          <w:jc w:val="center"/>
        </w:trPr>
        <w:tc>
          <w:tcPr>
            <w:tcW w:w="660" w:type="dxa"/>
            <w:tcBorders>
              <w:top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J1</w:t>
            </w:r>
          </w:p>
        </w:tc>
        <w:tc>
          <w:tcPr>
            <w:tcW w:w="1023" w:type="dxa"/>
            <w:tcBorders>
              <w:top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20,23511774</w:t>
            </w:r>
          </w:p>
        </w:tc>
        <w:tc>
          <w:tcPr>
            <w:tcW w:w="1023" w:type="dxa"/>
            <w:tcBorders>
              <w:top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12,5</w:t>
            </w:r>
          </w:p>
        </w:tc>
        <w:tc>
          <w:tcPr>
            <w:tcW w:w="1023" w:type="dxa"/>
            <w:tcBorders>
              <w:top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42,5</w:t>
            </w:r>
          </w:p>
        </w:tc>
        <w:tc>
          <w:tcPr>
            <w:tcW w:w="1023" w:type="dxa"/>
            <w:tcBorders>
              <w:top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47,5</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J2</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5,51404549</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5,4</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7,4</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9,4</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3,438178023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3,75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1,962734275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2,75</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J4</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3,649801893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5,5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4,5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5,5</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1,962734275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J6</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3,649801893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11,15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13,15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2,722734275</w:t>
            </w:r>
          </w:p>
        </w:tc>
      </w:tr>
      <w:tr w:rsidR="00A41F01" w:rsidRPr="00A41F01" w:rsidTr="00133779">
        <w:trPr>
          <w:jc w:val="center"/>
        </w:trPr>
        <w:tc>
          <w:tcPr>
            <w:tcW w:w="660" w:type="dxa"/>
            <w:vAlign w:val="center"/>
          </w:tcPr>
          <w:p w:rsidR="00A41F01" w:rsidRPr="00A41F01" w:rsidRDefault="00A41F01" w:rsidP="00133779">
            <w:pPr>
              <w:jc w:val="center"/>
              <w:rPr>
                <w:rFonts w:eastAsia="Times New Roman" w:cstheme="minorHAnsi"/>
              </w:rPr>
            </w:pPr>
            <w:r w:rsidRPr="00A41F01">
              <w:rPr>
                <w:rFonts w:eastAsia="Times New Roman" w:cstheme="minorHAnsi"/>
              </w:rPr>
              <w:t>J7</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7,705230693</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2,722734275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7,15</w:t>
            </w:r>
          </w:p>
        </w:tc>
        <w:tc>
          <w:tcPr>
            <w:tcW w:w="1023" w:type="dxa"/>
            <w:vAlign w:val="center"/>
          </w:tcPr>
          <w:p w:rsidR="00A41F01" w:rsidRPr="00A41F01" w:rsidRDefault="00A41F01" w:rsidP="00133779">
            <w:pPr>
              <w:jc w:val="center"/>
              <w:rPr>
                <w:rFonts w:eastAsia="Times New Roman" w:cstheme="minorHAnsi"/>
              </w:rPr>
            </w:pPr>
            <w:r w:rsidRPr="00A41F01">
              <w:rPr>
                <w:rFonts w:eastAsia="Times New Roman" w:cstheme="minorHAnsi"/>
              </w:rPr>
              <w:t>1,962734275</w:t>
            </w:r>
          </w:p>
        </w:tc>
      </w:tr>
      <w:tr w:rsidR="00A41F01" w:rsidRPr="00A41F01" w:rsidTr="00133779">
        <w:trPr>
          <w:jc w:val="center"/>
        </w:trPr>
        <w:tc>
          <w:tcPr>
            <w:tcW w:w="660" w:type="dxa"/>
            <w:tcBorders>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J8</w:t>
            </w:r>
          </w:p>
        </w:tc>
        <w:tc>
          <w:tcPr>
            <w:tcW w:w="1023" w:type="dxa"/>
            <w:tcBorders>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5</w:t>
            </w:r>
          </w:p>
        </w:tc>
        <w:tc>
          <w:tcPr>
            <w:tcW w:w="1023" w:type="dxa"/>
            <w:tcBorders>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3,75</w:t>
            </w:r>
          </w:p>
        </w:tc>
        <w:tc>
          <w:tcPr>
            <w:tcW w:w="1023" w:type="dxa"/>
            <w:tcBorders>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1,202734275</w:t>
            </w:r>
          </w:p>
        </w:tc>
        <w:tc>
          <w:tcPr>
            <w:tcW w:w="1023" w:type="dxa"/>
            <w:tcBorders>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1,962734275</w:t>
            </w:r>
          </w:p>
        </w:tc>
      </w:tr>
      <w:tr w:rsidR="00A41F01" w:rsidRPr="00A41F01" w:rsidTr="00133779">
        <w:trPr>
          <w:jc w:val="center"/>
        </w:trPr>
        <w:tc>
          <w:tcPr>
            <w:tcW w:w="660"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i/>
              </w:rPr>
            </w:pPr>
            <w:r w:rsidRPr="00A41F01">
              <w:rPr>
                <w:rFonts w:eastAsia="Times New Roman" w:cstheme="minorHAnsi"/>
                <w:i/>
              </w:rPr>
              <w:t>Fitness</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3,875527057</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5,701481709</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3,566455528</w:t>
            </w:r>
          </w:p>
        </w:tc>
        <w:tc>
          <w:tcPr>
            <w:tcW w:w="1023" w:type="dxa"/>
            <w:tcBorders>
              <w:top w:val="single" w:sz="4" w:space="0" w:color="auto"/>
              <w:bottom w:val="single" w:sz="4" w:space="0" w:color="auto"/>
            </w:tcBorders>
            <w:vAlign w:val="center"/>
          </w:tcPr>
          <w:p w:rsidR="00A41F01" w:rsidRPr="00A41F01" w:rsidRDefault="00A41F01" w:rsidP="00133779">
            <w:pPr>
              <w:jc w:val="center"/>
              <w:rPr>
                <w:rFonts w:eastAsia="Times New Roman" w:cstheme="minorHAnsi"/>
              </w:rPr>
            </w:pPr>
            <w:r w:rsidRPr="00A41F01">
              <w:rPr>
                <w:rFonts w:eastAsia="Times New Roman" w:cstheme="minorHAnsi"/>
              </w:rPr>
              <w:t>2,393134301</w:t>
            </w:r>
          </w:p>
        </w:tc>
      </w:tr>
    </w:tbl>
    <w:p w:rsidR="00A41F01" w:rsidRDefault="00A41F01" w:rsidP="00A41F01">
      <w:pPr>
        <w:tabs>
          <w:tab w:val="left" w:pos="1698"/>
        </w:tabs>
        <w:ind w:firstLine="426"/>
        <w:jc w:val="center"/>
        <w:rPr>
          <w:bCs/>
        </w:rPr>
      </w:pPr>
    </w:p>
    <w:p w:rsidR="00A41F01" w:rsidRPr="00A41F01" w:rsidRDefault="00A41F01" w:rsidP="00A41F01">
      <w:pPr>
        <w:tabs>
          <w:tab w:val="left" w:pos="1698"/>
        </w:tabs>
        <w:ind w:firstLine="426"/>
        <w:jc w:val="both"/>
        <w:rPr>
          <w:bCs/>
        </w:rPr>
      </w:pPr>
      <w:r w:rsidRPr="00A41F01">
        <w:rPr>
          <w:bCs/>
        </w:rPr>
        <w:t>So, for the price incurred by a 10-day-old broiler farmer and the daily feed requirement of 58 grams using the PSO method is as follows.</w:t>
      </w:r>
    </w:p>
    <w:p w:rsidR="00A41F01" w:rsidRPr="00407C4E" w:rsidRDefault="00A41F01" w:rsidP="00A41F01">
      <w:pPr>
        <w:pStyle w:val="ListParagraph"/>
        <w:spacing w:line="360" w:lineRule="auto"/>
        <w:ind w:left="0" w:firstLine="720"/>
        <w:jc w:val="both"/>
      </w:pPr>
      <m:oMathPara>
        <m:oMathParaPr>
          <m:jc m:val="left"/>
        </m:oMathParaPr>
        <m:oMath>
          <m:r>
            <w:rPr>
              <w:rFonts w:ascii="Cambria Math" w:hAnsi="Cambria Math"/>
            </w:rPr>
            <m:t xml:space="preserve">Tot. raw materials= </m:t>
          </m:r>
          <m:r>
            <w:rPr>
              <w:rFonts w:ascii="Cambria Math" w:hAnsi="Cambria Math"/>
              <w:lang w:val="ms"/>
            </w:rPr>
            <m:t>12.5+5.4+3.75+5.5+3+11.15+2.7+3.75=47.75</m:t>
          </m:r>
        </m:oMath>
      </m:oMathPara>
    </w:p>
    <w:p w:rsidR="00A41F01" w:rsidRPr="00A41F01" w:rsidRDefault="00A41F01" w:rsidP="00114BD3">
      <w:pPr>
        <w:tabs>
          <w:tab w:val="left" w:pos="0"/>
        </w:tabs>
        <w:ind w:firstLine="426"/>
        <w:jc w:val="both"/>
        <w:rPr>
          <w:rFonts w:ascii="Calibri" w:eastAsia="Calibri" w:hAnsi="Calibri" w:cs="Calibri"/>
          <w:bCs/>
        </w:rPr>
      </w:pPr>
      <w:r w:rsidRPr="00A41F01">
        <w:rPr>
          <w:rFonts w:ascii="Calibri" w:eastAsia="Calibri" w:hAnsi="Calibri" w:cs="Calibri"/>
          <w:bCs/>
        </w:rPr>
        <w:t>Example 1</w:t>
      </w:r>
    </w:p>
    <w:p w:rsidR="00A41F01" w:rsidRPr="00E76398" w:rsidRDefault="00A41F01" w:rsidP="00E76398">
      <w:pPr>
        <w:tabs>
          <w:tab w:val="left" w:pos="1698"/>
        </w:tabs>
        <w:ind w:firstLine="426"/>
        <w:jc w:val="both"/>
        <w:rPr>
          <w:rFonts w:ascii="Calibri" w:eastAsia="Calibri" w:hAnsi="Calibri" w:cs="Calibri"/>
          <w:b/>
          <w:bCs/>
        </w:rPr>
      </w:pPr>
      <w:r w:rsidRPr="00E76398">
        <w:rPr>
          <w:rFonts w:ascii="Calibri" w:eastAsia="Calibri" w:hAnsi="Calibri" w:cs="Calibri"/>
          <w:b/>
          <w:bCs/>
        </w:rPr>
        <w:t>Yellow Corn</w:t>
      </w:r>
    </w:p>
    <w:p w:rsidR="00A41F01" w:rsidRPr="00E76398" w:rsidRDefault="00A41F01" w:rsidP="00E76398">
      <w:pPr>
        <w:pStyle w:val="ListParagraph"/>
        <w:spacing w:line="240" w:lineRule="auto"/>
        <w:ind w:left="0" w:firstLine="426"/>
        <w:jc w:val="both"/>
        <w:rPr>
          <w:rFonts w:eastAsiaTheme="minorEastAsia"/>
          <w:i/>
        </w:rPr>
      </w:pPr>
      <w:r w:rsidRPr="00A41F01">
        <w:rPr>
          <w:bCs/>
        </w:rPr>
        <w:t>Ingredient weight</w:t>
      </w:r>
      <w:r w:rsidR="00E76398">
        <w:rPr>
          <w:bCs/>
        </w:rPr>
        <w:t xml:space="preserve"> </w:t>
      </w:r>
      <m:oMath>
        <m:r>
          <w:rPr>
            <w:rFonts w:ascii="Cambria Math" w:hAnsi="Cambria Math"/>
          </w:rPr>
          <m:t>=</m:t>
        </m:r>
        <m:f>
          <m:fPr>
            <m:ctrlPr>
              <w:rPr>
                <w:rFonts w:ascii="Cambria Math" w:hAnsi="Cambria Math"/>
                <w:i/>
                <w:lang w:val="ms"/>
              </w:rPr>
            </m:ctrlPr>
          </m:fPr>
          <m:num>
            <m:r>
              <w:rPr>
                <w:rFonts w:ascii="Cambria Math" w:hAnsi="Cambria Math"/>
                <w:lang w:val="ms"/>
              </w:rPr>
              <m:t>12.5</m:t>
            </m:r>
          </m:num>
          <m:den>
            <m:r>
              <w:rPr>
                <w:rFonts w:ascii="Cambria Math" w:hAnsi="Cambria Math"/>
                <w:lang w:val="ms"/>
              </w:rPr>
              <m:t>47.75</m:t>
            </m:r>
          </m:den>
        </m:f>
        <m:r>
          <w:rPr>
            <w:rFonts w:ascii="Cambria Math" w:hAnsi="Cambria Math"/>
            <w:lang w:val="ms"/>
          </w:rPr>
          <m:t>×58=15,2</m:t>
        </m:r>
      </m:oMath>
    </w:p>
    <w:p w:rsidR="00A41F01" w:rsidRPr="00A41F01" w:rsidRDefault="00A41F01" w:rsidP="00E76398">
      <w:pPr>
        <w:tabs>
          <w:tab w:val="left" w:pos="1698"/>
        </w:tabs>
        <w:spacing w:line="240" w:lineRule="auto"/>
        <w:ind w:firstLine="426"/>
        <w:jc w:val="both"/>
        <w:rPr>
          <w:rFonts w:ascii="Cambria Math" w:hAnsi="Cambria Math"/>
          <w:oMath/>
        </w:rPr>
      </w:pPr>
      <w:r w:rsidRPr="00A41F01">
        <w:rPr>
          <w:rFonts w:ascii="Calibri" w:eastAsia="Calibri" w:hAnsi="Calibri" w:cs="Calibri"/>
          <w:bCs/>
        </w:rPr>
        <w:t>Cost</w:t>
      </w:r>
      <w:r w:rsidR="00E76398">
        <w:rPr>
          <w:rFonts w:ascii="Calibri" w:eastAsia="Calibri" w:hAnsi="Calibri" w:cs="Calibri"/>
          <w:bCs/>
        </w:rPr>
        <w:t xml:space="preserve"> </w:t>
      </w:r>
      <m:oMath>
        <m:r>
          <w:rPr>
            <w:rFonts w:ascii="Cambria Math" w:eastAsia="Calibri" w:hAnsi="Cambria Math" w:cs="Calibri"/>
          </w:rPr>
          <m:t>=</m:t>
        </m:r>
        <m:r>
          <w:rPr>
            <w:rFonts w:ascii="Cambria Math" w:hAnsi="Cambria Math"/>
            <w:lang w:val="ms"/>
          </w:rPr>
          <m:t>6×15,2=91,2</m:t>
        </m:r>
      </m:oMath>
      <w:r w:rsidRPr="00A41F01">
        <w:rPr>
          <w:rFonts w:ascii="Calibri" w:eastAsia="Calibri" w:hAnsi="Calibri" w:cs="Calibri"/>
          <w:bCs/>
        </w:rPr>
        <w:t xml:space="preserve"> </w:t>
      </w:r>
    </w:p>
    <w:p w:rsidR="00A41F01" w:rsidRDefault="00A41F01" w:rsidP="00A41F01">
      <w:pPr>
        <w:tabs>
          <w:tab w:val="left" w:pos="1698"/>
        </w:tabs>
        <w:ind w:firstLine="426"/>
        <w:jc w:val="both"/>
        <w:rPr>
          <w:bCs/>
        </w:rPr>
      </w:pPr>
    </w:p>
    <w:p w:rsidR="00E76398" w:rsidRPr="00E76398" w:rsidRDefault="00E76398" w:rsidP="00E76398">
      <w:pPr>
        <w:tabs>
          <w:tab w:val="left" w:pos="1698"/>
        </w:tabs>
        <w:ind w:firstLine="426"/>
        <w:jc w:val="both"/>
        <w:rPr>
          <w:bCs/>
        </w:rPr>
      </w:pPr>
      <w:r w:rsidRPr="00E76398">
        <w:rPr>
          <w:bCs/>
        </w:rPr>
        <w:t>So, the cost incurred with 8 raw materials using the PSO calculation is Rp.394.5 for 1 chicken with a feed weight of 58 grams.</w:t>
      </w:r>
    </w:p>
    <w:p w:rsidR="00E76398" w:rsidRPr="00E76398" w:rsidRDefault="00E76398" w:rsidP="00177E91">
      <w:pPr>
        <w:tabs>
          <w:tab w:val="left" w:pos="1698"/>
        </w:tabs>
        <w:jc w:val="both"/>
        <w:rPr>
          <w:bCs/>
        </w:rPr>
      </w:pPr>
    </w:p>
    <w:p w:rsidR="00E76398" w:rsidRPr="00177E91" w:rsidRDefault="00177E91" w:rsidP="00177E91">
      <w:pPr>
        <w:tabs>
          <w:tab w:val="left" w:pos="1698"/>
        </w:tabs>
        <w:jc w:val="both"/>
        <w:rPr>
          <w:b/>
          <w:bCs/>
        </w:rPr>
      </w:pPr>
      <w:r w:rsidRPr="00177E91">
        <w:rPr>
          <w:b/>
          <w:bCs/>
        </w:rPr>
        <w:t>Conclusion</w:t>
      </w:r>
    </w:p>
    <w:p w:rsidR="00177E91" w:rsidRDefault="00177E91" w:rsidP="00114BD3">
      <w:pPr>
        <w:tabs>
          <w:tab w:val="left" w:pos="1698"/>
        </w:tabs>
        <w:ind w:firstLine="426"/>
        <w:jc w:val="both"/>
        <w:rPr>
          <w:bCs/>
        </w:rPr>
      </w:pPr>
      <w:r w:rsidRPr="00177E91">
        <w:rPr>
          <w:bCs/>
        </w:rPr>
        <w:t>Based on the results of this study, it can be concluded that the implementation of the Particle Swarm Optimization (PSO) method can be resolved in the problem of optimising the composition of animal feed in slaughter chickens by using</w:t>
      </w:r>
      <w:r>
        <w:rPr>
          <w:bCs/>
        </w:rPr>
        <w:t xml:space="preserve"> the value of h starting from 0,</w:t>
      </w:r>
      <w:r w:rsidRPr="00177E91">
        <w:rPr>
          <w:bCs/>
        </w:rPr>
        <w:t>1 to 1. The feed composition optimisation problem obtained a solution by looking at the largest fitness value obtained from finding the feed value, total cost, and number of penalties. The result of the cost difference from the calculation using PSO with the cost inc</w:t>
      </w:r>
      <w:r>
        <w:rPr>
          <w:bCs/>
        </w:rPr>
        <w:t>urred by the farmer is Rp.127,5</w:t>
      </w:r>
      <w:r w:rsidR="00E76398" w:rsidRPr="00E76398">
        <w:rPr>
          <w:bCs/>
        </w:rPr>
        <w:t>.</w:t>
      </w:r>
    </w:p>
    <w:p w:rsidR="00177E91" w:rsidRPr="005B3E6B" w:rsidRDefault="00177E91" w:rsidP="00E76398">
      <w:pPr>
        <w:tabs>
          <w:tab w:val="left" w:pos="1698"/>
        </w:tabs>
        <w:ind w:firstLine="426"/>
        <w:jc w:val="both"/>
        <w:rPr>
          <w:bCs/>
        </w:rPr>
      </w:pPr>
    </w:p>
    <w:p w:rsidR="00671BA1" w:rsidRPr="005B3E6B" w:rsidRDefault="00295BA9" w:rsidP="00671BA1">
      <w:pPr>
        <w:tabs>
          <w:tab w:val="left" w:pos="1698"/>
        </w:tabs>
        <w:jc w:val="both"/>
        <w:rPr>
          <w:b/>
          <w:bCs/>
          <w:lang w:val="en-US"/>
        </w:rPr>
      </w:pPr>
      <w:r w:rsidRPr="005B3E6B">
        <w:rPr>
          <w:b/>
          <w:bCs/>
          <w:lang w:val="en-US"/>
        </w:rPr>
        <w:lastRenderedPageBreak/>
        <w:t>Acknowledgments</w:t>
      </w:r>
    </w:p>
    <w:p w:rsidR="00671BA1" w:rsidRDefault="004A168B" w:rsidP="00671BA1">
      <w:pPr>
        <w:tabs>
          <w:tab w:val="left" w:pos="1698"/>
        </w:tabs>
        <w:ind w:firstLine="426"/>
        <w:jc w:val="both"/>
      </w:pPr>
      <w:r w:rsidRPr="004A168B">
        <w:t xml:space="preserve">Thanks to all those who have helped the author in completing the research entitled "Implementation of Particle Swarm Optimisation (PSO) Method in Determining the Composition of Animal Feed in Broiler Chickens with Minimum Cost" so that this research can be used as a reference for further research.  </w:t>
      </w:r>
    </w:p>
    <w:p w:rsidR="004B1B13" w:rsidRDefault="004B1B13" w:rsidP="004A168B">
      <w:pPr>
        <w:tabs>
          <w:tab w:val="left" w:pos="1698"/>
        </w:tabs>
        <w:jc w:val="both"/>
      </w:pPr>
    </w:p>
    <w:p w:rsidR="00671BA1" w:rsidRPr="00F2293F" w:rsidRDefault="00F2293F" w:rsidP="00671BA1">
      <w:pPr>
        <w:tabs>
          <w:tab w:val="left" w:pos="1698"/>
        </w:tabs>
        <w:jc w:val="both"/>
        <w:rPr>
          <w:b/>
          <w:bCs/>
          <w:lang w:val="en-US"/>
        </w:rPr>
      </w:pPr>
      <w:r>
        <w:rPr>
          <w:b/>
          <w:bCs/>
          <w:lang w:val="en-US"/>
        </w:rPr>
        <w:t>References</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fldChar w:fldCharType="begin" w:fldLock="1"/>
      </w:r>
      <w:r>
        <w:instrText xml:space="preserve">ADDIN Mendeley Bibliography CSL_BIBLIOGRAPHY </w:instrText>
      </w:r>
      <w:r>
        <w:fldChar w:fldCharType="separate"/>
      </w:r>
      <w:r w:rsidRPr="00BB5178">
        <w:rPr>
          <w:rFonts w:ascii="Calibri" w:hAnsi="Calibri" w:cs="Calibri"/>
          <w:noProof/>
          <w:szCs w:val="24"/>
        </w:rPr>
        <w:t>[1]</w:t>
      </w:r>
      <w:r w:rsidRPr="00BB5178">
        <w:rPr>
          <w:rFonts w:ascii="Calibri" w:hAnsi="Calibri" w:cs="Calibri"/>
          <w:noProof/>
          <w:szCs w:val="24"/>
        </w:rPr>
        <w:tab/>
        <w:t xml:space="preserve">A. Andriyani, “Kajian Literatur pada Makanan dalam Perspektif Islam dan Kesehatan,” </w:t>
      </w:r>
      <w:r w:rsidRPr="00BB5178">
        <w:rPr>
          <w:rFonts w:ascii="Calibri" w:hAnsi="Calibri" w:cs="Calibri"/>
          <w:i/>
          <w:iCs/>
          <w:noProof/>
          <w:szCs w:val="24"/>
        </w:rPr>
        <w:t>J. Kedokt. dan Kesehat.</w:t>
      </w:r>
      <w:r w:rsidRPr="00BB5178">
        <w:rPr>
          <w:rFonts w:ascii="Calibri" w:hAnsi="Calibri" w:cs="Calibri"/>
          <w:noProof/>
          <w:szCs w:val="24"/>
        </w:rPr>
        <w:t>, vol. 15, no. 2, p. 178, 2019, doi: 10.24853/jkk.15.2.178-198.</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[2]</w:t>
      </w:r>
      <w:r w:rsidRPr="00BB5178">
        <w:rPr>
          <w:rFonts w:ascii="Calibri" w:hAnsi="Calibri" w:cs="Calibri"/>
          <w:noProof/>
          <w:szCs w:val="24"/>
        </w:rPr>
        <w:tab/>
        <w:t xml:space="preserve">Undang-undang RI No 41, “Undang – Undang Republik Indonesia Nomor 41 Tahun 2014 tentang Perubahan Atas Undang-Undang Nomor 18 Tahun 2009 Tentang Peternakan Dan Kesehatan Hewan.,” </w:t>
      </w:r>
      <w:r w:rsidRPr="00BB5178">
        <w:rPr>
          <w:rFonts w:ascii="Calibri" w:hAnsi="Calibri" w:cs="Calibri"/>
          <w:i/>
          <w:iCs/>
          <w:noProof/>
          <w:szCs w:val="24"/>
        </w:rPr>
        <w:t>Ber. Negara Republik Indones.</w:t>
      </w:r>
      <w:r w:rsidRPr="00BB5178">
        <w:rPr>
          <w:rFonts w:ascii="Calibri" w:hAnsi="Calibri" w:cs="Calibri"/>
          <w:noProof/>
          <w:szCs w:val="24"/>
        </w:rPr>
        <w:t>, pp. 1–43, 2014.</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[3]</w:t>
      </w:r>
      <w:r w:rsidRPr="00BB5178">
        <w:rPr>
          <w:rFonts w:ascii="Calibri" w:hAnsi="Calibri" w:cs="Calibri"/>
          <w:noProof/>
          <w:szCs w:val="24"/>
        </w:rPr>
        <w:tab/>
        <w:t xml:space="preserve">V. Devani, “Aplikasi Integer Programming untuk Mengoptimalkan Produksi Ternak Ayam,” </w:t>
      </w:r>
      <w:r w:rsidRPr="00BB5178">
        <w:rPr>
          <w:rFonts w:ascii="Calibri" w:hAnsi="Calibri" w:cs="Calibri"/>
          <w:i/>
          <w:iCs/>
          <w:noProof/>
          <w:szCs w:val="24"/>
        </w:rPr>
        <w:t>J. Sains, Teknol. dan Ind.</w:t>
      </w:r>
      <w:r w:rsidRPr="00BB5178">
        <w:rPr>
          <w:rFonts w:ascii="Calibri" w:hAnsi="Calibri" w:cs="Calibri"/>
          <w:noProof/>
          <w:szCs w:val="24"/>
        </w:rPr>
        <w:t>, vol. 14, no. 2, pp. 126–133, 2017.</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[4]</w:t>
      </w:r>
      <w:r w:rsidRPr="00BB5178">
        <w:rPr>
          <w:rFonts w:ascii="Calibri" w:hAnsi="Calibri" w:cs="Calibri"/>
          <w:noProof/>
          <w:szCs w:val="24"/>
        </w:rPr>
        <w:tab/>
        <w:t xml:space="preserve">F. K. Rino, “Analisis Usaha Ayam Potong Di Kelurahan Pekan Arba Kecamatan Tembilahan Kabupaten Indragiri Hilir ( Studi Kasus Usaha Ayam Potong Randi ),” </w:t>
      </w:r>
      <w:r w:rsidRPr="00BB5178">
        <w:rPr>
          <w:rFonts w:ascii="Calibri" w:hAnsi="Calibri" w:cs="Calibri"/>
          <w:i/>
          <w:iCs/>
          <w:noProof/>
          <w:szCs w:val="24"/>
        </w:rPr>
        <w:t>J. Agribisnis</w:t>
      </w:r>
      <w:r w:rsidRPr="00BB5178">
        <w:rPr>
          <w:rFonts w:ascii="Calibri" w:hAnsi="Calibri" w:cs="Calibri"/>
          <w:noProof/>
          <w:szCs w:val="24"/>
        </w:rPr>
        <w:t>, vol. 7, no. 1, pp. 29–45, 2018, doi: 10.32520/agribisnis.v7i1.162.</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[5]</w:t>
      </w:r>
      <w:r w:rsidRPr="00BB5178">
        <w:rPr>
          <w:rFonts w:ascii="Calibri" w:hAnsi="Calibri" w:cs="Calibri"/>
          <w:noProof/>
          <w:szCs w:val="24"/>
        </w:rPr>
        <w:tab/>
        <w:t>M. Saputra, T. Abdullah, and Z. Abidin, “Sejarah Peternakan Ayam Broiler Di Kabupaten Aceh Besar 1995-2016,” vol. 42, no. April, pp. 126–128, 2018.</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[6]</w:t>
      </w:r>
      <w:r w:rsidRPr="00BB5178">
        <w:rPr>
          <w:rFonts w:ascii="Calibri" w:hAnsi="Calibri" w:cs="Calibri"/>
          <w:noProof/>
          <w:szCs w:val="24"/>
        </w:rPr>
        <w:tab/>
        <w:t xml:space="preserve">M. P. Pratama, I. Cholissodin, and M. H. Natsir, “Optimasi Komposisi Pakan Burung Lovebird Menggunakan Algoritme Particle Swarm Optimization ( PSO ),” </w:t>
      </w:r>
      <w:r w:rsidRPr="00BB5178">
        <w:rPr>
          <w:rFonts w:ascii="Calibri" w:hAnsi="Calibri" w:cs="Calibri"/>
          <w:i/>
          <w:iCs/>
          <w:noProof/>
          <w:szCs w:val="24"/>
        </w:rPr>
        <w:t>J. Pengemb. Teknol. Inf. dan Ilmu Komput. Univ. Brawijaya</w:t>
      </w:r>
      <w:r w:rsidRPr="00BB5178">
        <w:rPr>
          <w:rFonts w:ascii="Calibri" w:hAnsi="Calibri" w:cs="Calibri"/>
          <w:noProof/>
          <w:szCs w:val="24"/>
        </w:rPr>
        <w:t>, vol. 3, no. 1, pp. 521–528, 2019, [Online]. Available: http://j-ptiik.ub.ac.id/index.php/j-ptiik/article/view/4155</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[7]</w:t>
      </w:r>
      <w:r w:rsidRPr="00BB5178">
        <w:rPr>
          <w:rFonts w:ascii="Calibri" w:hAnsi="Calibri" w:cs="Calibri"/>
          <w:noProof/>
          <w:szCs w:val="24"/>
        </w:rPr>
        <w:tab/>
        <w:t xml:space="preserve">H. H. Lubis, S. Dur, H. Cipta, and P. Produksi, </w:t>
      </w:r>
      <w:bookmarkStart w:id="0" w:name="_GoBack"/>
      <w:r w:rsidR="00F32707" w:rsidRPr="00BB5178">
        <w:rPr>
          <w:rFonts w:ascii="Calibri" w:hAnsi="Calibri" w:cs="Calibri"/>
          <w:noProof/>
          <w:szCs w:val="24"/>
        </w:rPr>
        <w:t>“Optimasi Produksi Bandrek Dengan Penerapan</w:t>
      </w:r>
      <w:bookmarkEnd w:id="0"/>
      <w:r w:rsidRPr="00BB5178">
        <w:rPr>
          <w:rFonts w:ascii="Calibri" w:hAnsi="Calibri" w:cs="Calibri"/>
          <w:noProof/>
          <w:szCs w:val="24"/>
        </w:rPr>
        <w:t xml:space="preserve"> Program Studi Matematika , FST , Universitas Islam Negeri Sumatera Utara Medan,” </w:t>
      </w:r>
      <w:r w:rsidRPr="00BB5178">
        <w:rPr>
          <w:rFonts w:ascii="Calibri" w:hAnsi="Calibri" w:cs="Calibri"/>
          <w:i/>
          <w:iCs/>
          <w:noProof/>
          <w:szCs w:val="24"/>
        </w:rPr>
        <w:t>J. Marit. Educ.</w:t>
      </w:r>
      <w:r w:rsidRPr="00BB5178">
        <w:rPr>
          <w:rFonts w:ascii="Calibri" w:hAnsi="Calibri" w:cs="Calibri"/>
          <w:noProof/>
          <w:szCs w:val="24"/>
        </w:rPr>
        <w:t>, vol. 3, no. 1, 2021.</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[8]</w:t>
      </w:r>
      <w:r w:rsidRPr="00BB5178">
        <w:rPr>
          <w:rFonts w:ascii="Calibri" w:hAnsi="Calibri" w:cs="Calibri"/>
          <w:noProof/>
          <w:szCs w:val="24"/>
        </w:rPr>
        <w:tab/>
        <w:t xml:space="preserve">N. F. Istighfarin, R. A. Rahmastati, and H. Nugroho, “Penerapan Metode Particle Swarm Optimization (PSO) Dan Genetic Algorithm (GA) Pada Sistem Optimasi Visible Light Communication (VLC) Untuk Menentukan Posisi Robot,” </w:t>
      </w:r>
      <w:r w:rsidRPr="00BB5178">
        <w:rPr>
          <w:rFonts w:ascii="Calibri" w:hAnsi="Calibri" w:cs="Calibri"/>
          <w:i/>
          <w:iCs/>
          <w:noProof/>
          <w:szCs w:val="24"/>
        </w:rPr>
        <w:t>Simetris J. Tek. Mesin, Elektro dan Ilmu Komput.</w:t>
      </w:r>
      <w:r w:rsidRPr="00BB5178">
        <w:rPr>
          <w:rFonts w:ascii="Calibri" w:hAnsi="Calibri" w:cs="Calibri"/>
          <w:noProof/>
          <w:szCs w:val="24"/>
        </w:rPr>
        <w:t>, vol. 11, no. 1, pp. 279–286, 2020, doi: 10.24176/simet.v11i1.4052.</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[9]</w:t>
      </w:r>
      <w:r w:rsidRPr="00BB5178">
        <w:rPr>
          <w:rFonts w:ascii="Calibri" w:hAnsi="Calibri" w:cs="Calibri"/>
          <w:noProof/>
          <w:szCs w:val="24"/>
        </w:rPr>
        <w:tab/>
        <w:t xml:space="preserve">U. Juhardi and A. Andilala, “Optimalisasi Penjualan Motor Menggunakan Algoritma Particle Swarm Optimization (PSO),” </w:t>
      </w:r>
      <w:r w:rsidRPr="00BB5178">
        <w:rPr>
          <w:rFonts w:ascii="Calibri" w:hAnsi="Calibri" w:cs="Calibri"/>
          <w:i/>
          <w:iCs/>
          <w:noProof/>
          <w:szCs w:val="24"/>
        </w:rPr>
        <w:t>J. Media Infotama</w:t>
      </w:r>
      <w:r w:rsidRPr="00BB5178">
        <w:rPr>
          <w:rFonts w:ascii="Calibri" w:hAnsi="Calibri" w:cs="Calibri"/>
          <w:noProof/>
          <w:szCs w:val="24"/>
        </w:rPr>
        <w:t>, vol. 15, no. 2, 2019, doi: 10.37676/jmi.v15i2.870.</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[10]</w:t>
      </w:r>
      <w:r w:rsidRPr="00BB5178">
        <w:rPr>
          <w:rFonts w:ascii="Calibri" w:hAnsi="Calibri" w:cs="Calibri"/>
          <w:noProof/>
          <w:szCs w:val="24"/>
        </w:rPr>
        <w:tab/>
        <w:t xml:space="preserve">D. W. Nugraha, A. Y. E. Dodu, and M. F. B. Paloloang, “Sistem Penjadwalan Perkuliahan Menggunakan Algoritma Particle Swarm Optimization Pada Jurusan Teknologi Informasi Fakultas Teknik Universitas Tadulako,” </w:t>
      </w:r>
      <w:r w:rsidRPr="00BB5178">
        <w:rPr>
          <w:rFonts w:ascii="Calibri" w:hAnsi="Calibri" w:cs="Calibri"/>
          <w:i/>
          <w:iCs/>
          <w:noProof/>
          <w:szCs w:val="24"/>
        </w:rPr>
        <w:t>Sci.  Comput. Sci. Informatics J.</w:t>
      </w:r>
      <w:r w:rsidRPr="00BB5178">
        <w:rPr>
          <w:rFonts w:ascii="Calibri" w:hAnsi="Calibri" w:cs="Calibri"/>
          <w:noProof/>
          <w:szCs w:val="24"/>
        </w:rPr>
        <w:t>, vol. 2, no. 1, p. 1, 2019, doi: 10.22487/j26204118.2019.v2.i1.13067.</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[11]</w:t>
      </w:r>
      <w:r w:rsidRPr="00BB5178">
        <w:rPr>
          <w:rFonts w:ascii="Calibri" w:hAnsi="Calibri" w:cs="Calibri"/>
          <w:noProof/>
          <w:szCs w:val="24"/>
        </w:rPr>
        <w:tab/>
        <w:t xml:space="preserve">Z. Y. Rachmat </w:t>
      </w:r>
      <w:r w:rsidRPr="00BB5178">
        <w:rPr>
          <w:rFonts w:ascii="Calibri" w:hAnsi="Calibri" w:cs="Calibri"/>
          <w:i/>
          <w:iCs/>
          <w:noProof/>
          <w:szCs w:val="24"/>
        </w:rPr>
        <w:t>et al.</w:t>
      </w:r>
      <w:r w:rsidRPr="00BB5178">
        <w:rPr>
          <w:rFonts w:ascii="Calibri" w:hAnsi="Calibri" w:cs="Calibri"/>
          <w:noProof/>
          <w:szCs w:val="24"/>
        </w:rPr>
        <w:t xml:space="preserve">, “Optimasi Komposisi Makanan Untuk Atlet Endurance,” </w:t>
      </w:r>
      <w:r w:rsidRPr="00BB5178">
        <w:rPr>
          <w:rFonts w:ascii="Calibri" w:hAnsi="Calibri" w:cs="Calibri"/>
          <w:i/>
          <w:iCs/>
          <w:noProof/>
          <w:szCs w:val="24"/>
        </w:rPr>
        <w:t>J. Teknol. Inf. dan Ilmu Komput.</w:t>
      </w:r>
      <w:r w:rsidRPr="00BB5178">
        <w:rPr>
          <w:rFonts w:ascii="Calibri" w:hAnsi="Calibri" w:cs="Calibri"/>
          <w:noProof/>
          <w:szCs w:val="24"/>
        </w:rPr>
        <w:t>, vol. 3, no. 2, pp. 103–109, 2016.</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[12]</w:t>
      </w:r>
      <w:r w:rsidRPr="00BB5178">
        <w:rPr>
          <w:rFonts w:ascii="Calibri" w:hAnsi="Calibri" w:cs="Calibri"/>
          <w:noProof/>
          <w:szCs w:val="24"/>
        </w:rPr>
        <w:tab/>
        <w:t xml:space="preserve">D. I. Darmawan, I. Cholissodin, and C. Dewi, “Optimasi Formulasi Pakan pada Proses Budidaya Ikan Bandeng Menggunakan Particle Swarm Optimization ( PSO ),” </w:t>
      </w:r>
      <w:r w:rsidRPr="00BB5178">
        <w:rPr>
          <w:rFonts w:ascii="Calibri" w:hAnsi="Calibri" w:cs="Calibri"/>
          <w:i/>
          <w:iCs/>
          <w:noProof/>
          <w:szCs w:val="24"/>
        </w:rPr>
        <w:t>J. Pengemb. Teknol. Inf. dan Ilmu Komput. Univ. Brawijaya</w:t>
      </w:r>
      <w:r w:rsidRPr="00BB5178">
        <w:rPr>
          <w:rFonts w:ascii="Calibri" w:hAnsi="Calibri" w:cs="Calibri"/>
          <w:noProof/>
          <w:szCs w:val="24"/>
        </w:rPr>
        <w:t>, vol. 2, no. 2, pp. 776–784, 2018.</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szCs w:val="24"/>
        </w:rPr>
      </w:pPr>
      <w:r w:rsidRPr="00BB5178">
        <w:rPr>
          <w:rFonts w:ascii="Calibri" w:hAnsi="Calibri" w:cs="Calibri"/>
          <w:noProof/>
          <w:szCs w:val="24"/>
        </w:rPr>
        <w:t>[13]</w:t>
      </w:r>
      <w:r w:rsidRPr="00BB5178">
        <w:rPr>
          <w:rFonts w:ascii="Calibri" w:hAnsi="Calibri" w:cs="Calibri"/>
          <w:noProof/>
          <w:szCs w:val="24"/>
        </w:rPr>
        <w:tab/>
        <w:t xml:space="preserve">L. Istikomah and I. Cholissodin, “Implementasi Algoritma Particle Swarm Optimization (PSO) untuk Optimasi Pemenuhan Kebutuhan Gizi Balita,” </w:t>
      </w:r>
      <w:r w:rsidRPr="00BB5178">
        <w:rPr>
          <w:rFonts w:ascii="Calibri" w:hAnsi="Calibri" w:cs="Calibri"/>
          <w:i/>
          <w:iCs/>
          <w:noProof/>
          <w:szCs w:val="24"/>
        </w:rPr>
        <w:t>J. Perkemb. Teknol. Inf. dan Ilmu Komput.</w:t>
      </w:r>
      <w:r w:rsidRPr="00BB5178">
        <w:rPr>
          <w:rFonts w:ascii="Calibri" w:hAnsi="Calibri" w:cs="Calibri"/>
          <w:noProof/>
          <w:szCs w:val="24"/>
        </w:rPr>
        <w:t>, vol. 1, no. 11, pp. 2548–964, 2017, [Online]. Available: http://j-ptiik.ub.ac.id</w:t>
      </w:r>
    </w:p>
    <w:p w:rsidR="00BB5178" w:rsidRPr="00BB5178" w:rsidRDefault="00BB5178" w:rsidP="00BB5178">
      <w:pPr>
        <w:widowControl w:val="0"/>
        <w:autoSpaceDE w:val="0"/>
        <w:autoSpaceDN w:val="0"/>
        <w:adjustRightInd w:val="0"/>
        <w:spacing w:line="240" w:lineRule="auto"/>
        <w:ind w:left="640" w:hanging="640"/>
        <w:jc w:val="both"/>
        <w:rPr>
          <w:rFonts w:ascii="Calibri" w:hAnsi="Calibri" w:cs="Calibri"/>
          <w:noProof/>
        </w:rPr>
      </w:pPr>
      <w:r w:rsidRPr="00BB5178">
        <w:rPr>
          <w:rFonts w:ascii="Calibri" w:hAnsi="Calibri" w:cs="Calibri"/>
          <w:noProof/>
          <w:szCs w:val="24"/>
        </w:rPr>
        <w:t>[14]</w:t>
      </w:r>
      <w:r w:rsidRPr="00BB5178">
        <w:rPr>
          <w:rFonts w:ascii="Calibri" w:hAnsi="Calibri" w:cs="Calibri"/>
          <w:noProof/>
          <w:szCs w:val="24"/>
        </w:rPr>
        <w:tab/>
        <w:t xml:space="preserve">W. B. A. Kusuma, I. Choliissodin, and E. Santoso, “Penentuan Komposisi Pakan Ternak untuk Memenuhi Kebutuhan Nutrisi Ayam Petelur dengan Biaya Minimum Menggunakan Particle Swarm Optimization (PSO),” </w:t>
      </w:r>
      <w:r w:rsidRPr="00BB5178">
        <w:rPr>
          <w:rFonts w:ascii="Calibri" w:hAnsi="Calibri" w:cs="Calibri"/>
          <w:i/>
          <w:iCs/>
          <w:noProof/>
          <w:szCs w:val="24"/>
        </w:rPr>
        <w:t>J. Pengemb. Teknol. Inf. dan Ilmu Komput.</w:t>
      </w:r>
      <w:r w:rsidRPr="00BB5178">
        <w:rPr>
          <w:rFonts w:ascii="Calibri" w:hAnsi="Calibri" w:cs="Calibri"/>
          <w:noProof/>
          <w:szCs w:val="24"/>
        </w:rPr>
        <w:t>, vol. 1, no. 12, pp. 1642–1651, 2017.</w:t>
      </w:r>
    </w:p>
    <w:p w:rsidR="008B7A96" w:rsidRDefault="00BB5178" w:rsidP="00BB5178">
      <w:pPr>
        <w:jc w:val="both"/>
      </w:pPr>
      <w:r>
        <w:fldChar w:fldCharType="end"/>
      </w:r>
    </w:p>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Default="008B7A96" w:rsidP="00671BA1"/>
    <w:p w:rsidR="008B7A96" w:rsidRPr="00285BB9" w:rsidRDefault="008B7A96" w:rsidP="00671BA1"/>
    <w:p w:rsidR="003629F1" w:rsidRDefault="003629F1"/>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Pr="00D94865" w:rsidRDefault="00D94865">
      <w:pPr>
        <w:rPr>
          <w:lang w:val="en-ID"/>
        </w:rPr>
      </w:pPr>
    </w:p>
    <w:sectPr w:rsidR="00D94865" w:rsidRPr="00D94865" w:rsidSect="000512AF">
      <w:headerReference w:type="even" r:id="rId10"/>
      <w:headerReference w:type="default" r:id="rId11"/>
      <w:footerReference w:type="even" r:id="rId12"/>
      <w:footerReference w:type="default" r:id="rId13"/>
      <w:headerReference w:type="first" r:id="rId14"/>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D9B" w:rsidRDefault="005F5D9B" w:rsidP="00671BA1">
      <w:pPr>
        <w:spacing w:line="240" w:lineRule="auto"/>
      </w:pPr>
      <w:r>
        <w:separator/>
      </w:r>
    </w:p>
  </w:endnote>
  <w:endnote w:type="continuationSeparator" w:id="0">
    <w:p w:rsidR="005F5D9B" w:rsidRDefault="005F5D9B"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A96" w:rsidRPr="00D94865" w:rsidRDefault="008B7A96"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EE19E8" w:rsidRDefault="00EE1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A96" w:rsidRPr="00D94865" w:rsidRDefault="008B7A96"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8B7A96" w:rsidRDefault="008B7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D9B" w:rsidRDefault="005F5D9B" w:rsidP="00671BA1">
      <w:pPr>
        <w:spacing w:line="240" w:lineRule="auto"/>
      </w:pPr>
      <w:r>
        <w:separator/>
      </w:r>
    </w:p>
  </w:footnote>
  <w:footnote w:type="continuationSeparator" w:id="0">
    <w:p w:rsidR="005F5D9B" w:rsidRDefault="005F5D9B"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A1" w:rsidRPr="00D94865" w:rsidRDefault="005F5D9B">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3" type="#_x0000_t75" style="position:absolute;margin-left:0;margin-top:0;width:467.95pt;height:359.2pt;z-index:-251657216;mso-position-horizontal:center;mso-position-horizontal-relative:margin;mso-position-vertical:center;mso-position-vertical-relative:margin" o:allowincell="f">
          <v:imagedata r:id="rId1" o:title="0001" gain="19661f" blacklevel="22938f"/>
          <w10:wrap anchorx="margin" anchory="page"/>
        </v:shape>
      </w:pict>
    </w:r>
    <w:r w:rsidR="008B7A96" w:rsidRPr="00D94865">
      <w:rPr>
        <w:rFonts w:ascii="Cambria Math" w:hAnsi="Cambria Math"/>
      </w:rPr>
      <w:t xml:space="preserve">KUBIK: </w:t>
    </w:r>
    <w:proofErr w:type="spellStart"/>
    <w:r w:rsidR="008B7A96" w:rsidRPr="00D94865">
      <w:rPr>
        <w:rFonts w:ascii="Cambria Math" w:hAnsi="Cambria Math"/>
      </w:rPr>
      <w:t>JurnalPublikasiIlmiahMatematika</w:t>
    </w:r>
    <w:proofErr w:type="spellEnd"/>
    <w:r w:rsidR="008B7A96" w:rsidRPr="00D94865">
      <w:rPr>
        <w:rFonts w:ascii="Cambria Math" w:hAnsi="Cambria Math"/>
      </w:rPr>
      <w:tab/>
    </w:r>
    <w:r w:rsidR="008B7A96" w:rsidRPr="00D94865">
      <w:rPr>
        <w:rFonts w:ascii="Cambria Math" w:hAnsi="Cambria Math"/>
      </w:rPr>
      <w:tab/>
    </w:r>
    <w:proofErr w:type="spellStart"/>
    <w:r w:rsidR="008B7A96" w:rsidRPr="00D94865">
      <w:rPr>
        <w:rFonts w:ascii="Cambria Math" w:hAnsi="Cambria Math"/>
      </w:rPr>
      <w:t>Vol</w:t>
    </w:r>
    <w:proofErr w:type="spellEnd"/>
    <w:r w:rsidR="008B7A96" w:rsidRPr="00D94865">
      <w:rPr>
        <w:rFonts w:ascii="Cambria Math" w:hAnsi="Cambria Math"/>
      </w:rPr>
      <w:t xml:space="preserve">…. No…. </w:t>
    </w:r>
    <w:r w:rsidR="004B1B13">
      <w:rPr>
        <w:rFonts w:ascii="Cambria Math" w:hAnsi="Cambria Math"/>
      </w:rPr>
      <w:t>Edition</w:t>
    </w:r>
    <w:r w:rsidR="008B7A96" w:rsidRPr="00D94865">
      <w:rPr>
        <w:rFonts w:ascii="Cambria Math" w:hAnsi="Cambria Math"/>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A1" w:rsidRPr="00D94865" w:rsidRDefault="005F5D9B">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5" o:spid="_x0000_s2064"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sidR="008B7A96" w:rsidRPr="00D94865">
      <w:rPr>
        <w:rFonts w:ascii="Cambria Math" w:hAnsi="Cambria Math"/>
      </w:rPr>
      <w:t>[</w:t>
    </w:r>
    <w:r w:rsidR="0044479F">
      <w:rPr>
        <w:rFonts w:ascii="Cambria Math" w:hAnsi="Cambria Math"/>
      </w:rPr>
      <w:t>Author Names</w:t>
    </w:r>
    <w:r w:rsidR="008B7A96" w:rsidRPr="00D94865">
      <w:rPr>
        <w:rFonts w:ascii="Cambria Math" w:hAnsi="Cambria Math"/>
      </w:rPr>
      <w:t>]</w:t>
    </w:r>
    <w:r w:rsidR="008B7A96" w:rsidRPr="00D94865">
      <w:rPr>
        <w:rFonts w:ascii="Cambria Math" w:hAnsi="Cambria Math"/>
      </w:rPr>
      <w:tab/>
    </w:r>
    <w:r w:rsidR="008B7A96" w:rsidRPr="00D94865">
      <w:rPr>
        <w:rFonts w:ascii="Cambria Math" w:hAnsi="Cambria Math"/>
      </w:rPr>
      <w:tab/>
      <w:t>[</w:t>
    </w:r>
    <w:r w:rsidR="0044479F">
      <w:rPr>
        <w:rFonts w:ascii="Cambria Math" w:hAnsi="Cambria Math"/>
      </w:rPr>
      <w:t>Article Title</w:t>
    </w:r>
    <w:r w:rsidR="008B7A96" w:rsidRPr="00D94865">
      <w:rPr>
        <w:rFonts w:ascii="Cambria Math" w:hAnsi="Cambria Math"/>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A1" w:rsidRDefault="005F5D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evenAndOddHeaders/>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A1"/>
    <w:rsid w:val="00037B09"/>
    <w:rsid w:val="000512AF"/>
    <w:rsid w:val="0005338F"/>
    <w:rsid w:val="000536A3"/>
    <w:rsid w:val="000749E8"/>
    <w:rsid w:val="0008466D"/>
    <w:rsid w:val="0008642B"/>
    <w:rsid w:val="000E1C2F"/>
    <w:rsid w:val="00114BD3"/>
    <w:rsid w:val="00141CD1"/>
    <w:rsid w:val="00174E4F"/>
    <w:rsid w:val="00177E91"/>
    <w:rsid w:val="00183232"/>
    <w:rsid w:val="001C12B0"/>
    <w:rsid w:val="001D16D7"/>
    <w:rsid w:val="00206F06"/>
    <w:rsid w:val="002223F2"/>
    <w:rsid w:val="00295BA9"/>
    <w:rsid w:val="002A550F"/>
    <w:rsid w:val="002A7420"/>
    <w:rsid w:val="002D14CA"/>
    <w:rsid w:val="002E1B11"/>
    <w:rsid w:val="0034589B"/>
    <w:rsid w:val="003629F1"/>
    <w:rsid w:val="003D7D76"/>
    <w:rsid w:val="0044479F"/>
    <w:rsid w:val="004525D5"/>
    <w:rsid w:val="00471EEC"/>
    <w:rsid w:val="004A168B"/>
    <w:rsid w:val="004B1B13"/>
    <w:rsid w:val="00506BFE"/>
    <w:rsid w:val="005427E2"/>
    <w:rsid w:val="00560E5A"/>
    <w:rsid w:val="0057639A"/>
    <w:rsid w:val="005B3E6B"/>
    <w:rsid w:val="005F5D9B"/>
    <w:rsid w:val="00607EBB"/>
    <w:rsid w:val="00616CE4"/>
    <w:rsid w:val="006376A2"/>
    <w:rsid w:val="00645FD3"/>
    <w:rsid w:val="00646AA0"/>
    <w:rsid w:val="00671BA1"/>
    <w:rsid w:val="006B03D7"/>
    <w:rsid w:val="00712880"/>
    <w:rsid w:val="007565B6"/>
    <w:rsid w:val="007936E3"/>
    <w:rsid w:val="008222CC"/>
    <w:rsid w:val="0085698C"/>
    <w:rsid w:val="008634BB"/>
    <w:rsid w:val="008B7A96"/>
    <w:rsid w:val="00924B9F"/>
    <w:rsid w:val="009C76D3"/>
    <w:rsid w:val="009F28E8"/>
    <w:rsid w:val="00A26AFD"/>
    <w:rsid w:val="00A41F01"/>
    <w:rsid w:val="00A4260F"/>
    <w:rsid w:val="00A71431"/>
    <w:rsid w:val="00AA2064"/>
    <w:rsid w:val="00AD0EE3"/>
    <w:rsid w:val="00BB5178"/>
    <w:rsid w:val="00BC3089"/>
    <w:rsid w:val="00BE50DB"/>
    <w:rsid w:val="00C65E9D"/>
    <w:rsid w:val="00C96C8C"/>
    <w:rsid w:val="00D04AEE"/>
    <w:rsid w:val="00D22153"/>
    <w:rsid w:val="00D379C3"/>
    <w:rsid w:val="00D44730"/>
    <w:rsid w:val="00D674B3"/>
    <w:rsid w:val="00D94865"/>
    <w:rsid w:val="00DF7926"/>
    <w:rsid w:val="00E24C64"/>
    <w:rsid w:val="00E76398"/>
    <w:rsid w:val="00EA4219"/>
    <w:rsid w:val="00EC0EEB"/>
    <w:rsid w:val="00EC79A3"/>
    <w:rsid w:val="00EE19E8"/>
    <w:rsid w:val="00EF0AB3"/>
    <w:rsid w:val="00F17E75"/>
    <w:rsid w:val="00F2293F"/>
    <w:rsid w:val="00F32707"/>
    <w:rsid w:val="00F84109"/>
    <w:rsid w:val="00FA3819"/>
    <w:rsid w:val="00FD09F1"/>
    <w:rsid w:val="00FD7FFC"/>
    <w:rsid w:val="00FF493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39"/>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9C76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D3"/>
    <w:rPr>
      <w:rFonts w:ascii="Tahoma" w:eastAsiaTheme="minorEastAsia" w:hAnsi="Tahoma" w:cs="Tahoma"/>
      <w:sz w:val="16"/>
      <w:szCs w:val="16"/>
      <w:lang w:val="id-ID" w:eastAsia="ja-JP"/>
    </w:rPr>
  </w:style>
  <w:style w:type="paragraph" w:styleId="ListParagraph">
    <w:name w:val="List Paragraph"/>
    <w:basedOn w:val="Normal"/>
    <w:link w:val="ListParagraphChar"/>
    <w:uiPriority w:val="34"/>
    <w:qFormat/>
    <w:rsid w:val="00D22153"/>
    <w:pPr>
      <w:spacing w:after="200"/>
      <w:ind w:left="720"/>
      <w:contextualSpacing/>
    </w:pPr>
    <w:rPr>
      <w:rFonts w:ascii="Calibri" w:eastAsia="Calibri" w:hAnsi="Calibri" w:cs="Calibri"/>
      <w:lang w:eastAsia="en-US"/>
    </w:rPr>
  </w:style>
  <w:style w:type="character" w:customStyle="1" w:styleId="ListParagraphChar">
    <w:name w:val="List Paragraph Char"/>
    <w:link w:val="ListParagraph"/>
    <w:uiPriority w:val="34"/>
    <w:rsid w:val="00924B9F"/>
    <w:rPr>
      <w:rFonts w:ascii="Calibri" w:eastAsia="Calibri" w:hAnsi="Calibri" w:cs="Calibri"/>
      <w:lang w:val="id-ID"/>
    </w:rPr>
  </w:style>
  <w:style w:type="table" w:customStyle="1" w:styleId="TableGrid1">
    <w:name w:val="Table Grid1"/>
    <w:basedOn w:val="TableNormal"/>
    <w:next w:val="TableGrid"/>
    <w:uiPriority w:val="39"/>
    <w:rsid w:val="005B3E6B"/>
    <w:pPr>
      <w:spacing w:after="0" w:line="240" w:lineRule="auto"/>
    </w:pPr>
    <w:rPr>
      <w:rFonts w:ascii="Calibri" w:eastAsia="Calibri" w:hAnsi="Calibri"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427E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39"/>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9C76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D3"/>
    <w:rPr>
      <w:rFonts w:ascii="Tahoma" w:eastAsiaTheme="minorEastAsia" w:hAnsi="Tahoma" w:cs="Tahoma"/>
      <w:sz w:val="16"/>
      <w:szCs w:val="16"/>
      <w:lang w:val="id-ID" w:eastAsia="ja-JP"/>
    </w:rPr>
  </w:style>
  <w:style w:type="paragraph" w:styleId="ListParagraph">
    <w:name w:val="List Paragraph"/>
    <w:basedOn w:val="Normal"/>
    <w:link w:val="ListParagraphChar"/>
    <w:uiPriority w:val="34"/>
    <w:qFormat/>
    <w:rsid w:val="00D22153"/>
    <w:pPr>
      <w:spacing w:after="200"/>
      <w:ind w:left="720"/>
      <w:contextualSpacing/>
    </w:pPr>
    <w:rPr>
      <w:rFonts w:ascii="Calibri" w:eastAsia="Calibri" w:hAnsi="Calibri" w:cs="Calibri"/>
      <w:lang w:eastAsia="en-US"/>
    </w:rPr>
  </w:style>
  <w:style w:type="character" w:customStyle="1" w:styleId="ListParagraphChar">
    <w:name w:val="List Paragraph Char"/>
    <w:link w:val="ListParagraph"/>
    <w:uiPriority w:val="34"/>
    <w:rsid w:val="00924B9F"/>
    <w:rPr>
      <w:rFonts w:ascii="Calibri" w:eastAsia="Calibri" w:hAnsi="Calibri" w:cs="Calibri"/>
      <w:lang w:val="id-ID"/>
    </w:rPr>
  </w:style>
  <w:style w:type="table" w:customStyle="1" w:styleId="TableGrid1">
    <w:name w:val="Table Grid1"/>
    <w:basedOn w:val="TableNormal"/>
    <w:next w:val="TableGrid"/>
    <w:uiPriority w:val="39"/>
    <w:rsid w:val="005B3E6B"/>
    <w:pPr>
      <w:spacing w:after="0" w:line="240" w:lineRule="auto"/>
    </w:pPr>
    <w:rPr>
      <w:rFonts w:ascii="Calibri" w:eastAsia="Calibri" w:hAnsi="Calibri"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427E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lima0703191059@uinsu.ac.id"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sein_ismail@uinsu.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51B9-8C2D-4BE9-9CB2-0895A48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7003</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13</cp:revision>
  <dcterms:created xsi:type="dcterms:W3CDTF">2023-09-12T05:16:00Z</dcterms:created>
  <dcterms:modified xsi:type="dcterms:W3CDTF">2023-09-13T09:21:00Z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94665664-d3e8-357e-ab02-9377571eed6b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