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81E90" w14:textId="59C8C4B9" w:rsidR="00C9501F" w:rsidRPr="00EB71CF" w:rsidRDefault="00EB71CF">
      <w:pPr>
        <w:pStyle w:val="Heading1"/>
        <w:spacing w:before="122"/>
        <w:ind w:left="219" w:right="236" w:firstLine="0"/>
        <w:jc w:val="center"/>
        <w:rPr>
          <w:lang w:val="en-US"/>
        </w:rPr>
      </w:pPr>
      <w:r>
        <w:rPr>
          <w:lang w:val="en-US"/>
        </w:rPr>
        <w:t xml:space="preserve">Tata </w:t>
      </w:r>
      <w:proofErr w:type="spellStart"/>
      <w:r>
        <w:rPr>
          <w:lang w:val="en-US"/>
        </w:rPr>
        <w:t>Kelola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Penyaluran</w:t>
      </w:r>
      <w:proofErr w:type="spellEnd"/>
      <w:r>
        <w:rPr>
          <w:lang w:val="en-US"/>
        </w:rPr>
        <w:t xml:space="preserve"> </w:t>
      </w:r>
      <w:proofErr w:type="spellStart"/>
      <w:r>
        <w:rPr>
          <w:lang w:val="en-US"/>
        </w:rPr>
        <w:t>Bantuan</w:t>
      </w:r>
      <w:proofErr w:type="spellEnd"/>
      <w:r>
        <w:rPr>
          <w:lang w:val="en-US"/>
        </w:rPr>
        <w:t xml:space="preserve"> </w:t>
      </w:r>
      <w:proofErr w:type="spellStart"/>
      <w:r>
        <w:rPr>
          <w:lang w:val="en-US"/>
        </w:rPr>
        <w:t>Pangan</w:t>
      </w:r>
      <w:proofErr w:type="spellEnd"/>
      <w:r>
        <w:rPr>
          <w:lang w:val="en-US"/>
        </w:rPr>
        <w:t xml:space="preserve"> Non </w:t>
      </w:r>
      <w:proofErr w:type="spellStart"/>
      <w:r>
        <w:rPr>
          <w:lang w:val="en-US"/>
        </w:rPr>
        <w:t>Tunai</w:t>
      </w:r>
      <w:proofErr w:type="spellEnd"/>
      <w:r>
        <w:rPr>
          <w:lang w:val="en-US"/>
        </w:rPr>
        <w:t xml:space="preserve"> (BPNT) Di </w:t>
      </w:r>
      <w:proofErr w:type="spellStart"/>
      <w:r>
        <w:rPr>
          <w:lang w:val="en-US"/>
        </w:rPr>
        <w:t>Kelurahan</w:t>
      </w:r>
      <w:proofErr w:type="spellEnd"/>
      <w:r>
        <w:rPr>
          <w:lang w:val="en-US"/>
        </w:rPr>
        <w:t xml:space="preserve"> </w:t>
      </w:r>
      <w:proofErr w:type="spellStart"/>
      <w:r>
        <w:rPr>
          <w:lang w:val="en-US"/>
        </w:rPr>
        <w:t>Gembor</w:t>
      </w:r>
      <w:proofErr w:type="spellEnd"/>
      <w:r>
        <w:rPr>
          <w:lang w:val="en-US"/>
        </w:rPr>
        <w:t xml:space="preserve"> Kota Tangerang</w:t>
      </w:r>
    </w:p>
    <w:p w14:paraId="7B193906" w14:textId="77777777" w:rsidR="00C9501F" w:rsidRDefault="00C9501F">
      <w:pPr>
        <w:pStyle w:val="BodyText"/>
        <w:rPr>
          <w:b/>
          <w:sz w:val="26"/>
        </w:rPr>
      </w:pPr>
    </w:p>
    <w:p w14:paraId="4C5FAE13" w14:textId="14E7811F" w:rsidR="00C9501F" w:rsidRPr="00DB0FE6" w:rsidRDefault="008F3A0E" w:rsidP="00DB0FE6">
      <w:pPr>
        <w:spacing w:before="212"/>
        <w:ind w:left="221" w:right="236"/>
        <w:jc w:val="center"/>
        <w:rPr>
          <w:b/>
          <w:sz w:val="24"/>
        </w:rPr>
      </w:pPr>
      <w:r>
        <w:rPr>
          <w:b/>
          <w:position w:val="8"/>
          <w:sz w:val="16"/>
        </w:rPr>
        <w:t>1</w:t>
      </w:r>
      <w:r w:rsidR="00EB71CF">
        <w:rPr>
          <w:b/>
          <w:sz w:val="24"/>
        </w:rPr>
        <w:t xml:space="preserve"> Wike Oktapiani</w:t>
      </w:r>
    </w:p>
    <w:p w14:paraId="3B6EA33E" w14:textId="195EA49E" w:rsidR="00DB0FE6" w:rsidRDefault="00DB0FE6" w:rsidP="00DB0FE6">
      <w:pPr>
        <w:spacing w:before="168" w:line="229" w:lineRule="exact"/>
        <w:ind w:left="216" w:right="236"/>
        <w:jc w:val="center"/>
        <w:rPr>
          <w:sz w:val="20"/>
        </w:rPr>
      </w:pPr>
      <w:r>
        <w:rPr>
          <w:sz w:val="20"/>
        </w:rPr>
        <w:t xml:space="preserve"> </w:t>
      </w:r>
      <w:proofErr w:type="spellStart"/>
      <w:r w:rsidRPr="00DB0FE6">
        <w:rPr>
          <w:sz w:val="20"/>
          <w:szCs w:val="20"/>
          <w:lang w:val="en-US"/>
        </w:rPr>
        <w:t>Ilmu</w:t>
      </w:r>
      <w:proofErr w:type="spellEnd"/>
      <w:r w:rsidRPr="00DB0FE6">
        <w:rPr>
          <w:sz w:val="20"/>
          <w:szCs w:val="20"/>
          <w:lang w:val="en-US"/>
        </w:rPr>
        <w:t xml:space="preserve"> </w:t>
      </w:r>
      <w:proofErr w:type="spellStart"/>
      <w:r w:rsidRPr="00DB0FE6">
        <w:rPr>
          <w:sz w:val="20"/>
          <w:szCs w:val="20"/>
          <w:lang w:val="en-US"/>
        </w:rPr>
        <w:t>Administrasi</w:t>
      </w:r>
      <w:proofErr w:type="spellEnd"/>
      <w:r w:rsidRPr="00DB0FE6">
        <w:rPr>
          <w:sz w:val="20"/>
          <w:szCs w:val="20"/>
          <w:lang w:val="en-US"/>
        </w:rPr>
        <w:t xml:space="preserve"> Negara, </w:t>
      </w:r>
      <w:proofErr w:type="spellStart"/>
      <w:r w:rsidRPr="00DB0FE6">
        <w:rPr>
          <w:sz w:val="20"/>
          <w:szCs w:val="20"/>
          <w:lang w:val="en-US"/>
        </w:rPr>
        <w:t>Fakultas</w:t>
      </w:r>
      <w:proofErr w:type="spellEnd"/>
      <w:r w:rsidRPr="00DB0FE6">
        <w:rPr>
          <w:sz w:val="20"/>
          <w:szCs w:val="20"/>
          <w:lang w:val="en-US"/>
        </w:rPr>
        <w:t xml:space="preserve"> </w:t>
      </w:r>
      <w:proofErr w:type="spellStart"/>
      <w:r w:rsidRPr="00DB0FE6">
        <w:rPr>
          <w:sz w:val="20"/>
          <w:szCs w:val="20"/>
          <w:lang w:val="en-US"/>
        </w:rPr>
        <w:t>Ilmu</w:t>
      </w:r>
      <w:proofErr w:type="spellEnd"/>
      <w:r w:rsidRPr="00DB0FE6">
        <w:rPr>
          <w:sz w:val="20"/>
          <w:szCs w:val="20"/>
          <w:lang w:val="en-US"/>
        </w:rPr>
        <w:t xml:space="preserve"> </w:t>
      </w:r>
      <w:proofErr w:type="spellStart"/>
      <w:r w:rsidRPr="00DB0FE6">
        <w:rPr>
          <w:sz w:val="20"/>
          <w:szCs w:val="20"/>
          <w:lang w:val="en-US"/>
        </w:rPr>
        <w:t>Sosial</w:t>
      </w:r>
      <w:proofErr w:type="spellEnd"/>
      <w:r w:rsidRPr="00DB0FE6">
        <w:rPr>
          <w:sz w:val="20"/>
          <w:szCs w:val="20"/>
          <w:lang w:val="en-US"/>
        </w:rPr>
        <w:t xml:space="preserve"> dan </w:t>
      </w:r>
      <w:proofErr w:type="spellStart"/>
      <w:r w:rsidRPr="00DB0FE6">
        <w:rPr>
          <w:sz w:val="20"/>
          <w:szCs w:val="20"/>
          <w:lang w:val="en-US"/>
        </w:rPr>
        <w:t>Ilmu</w:t>
      </w:r>
      <w:proofErr w:type="spellEnd"/>
      <w:r w:rsidRPr="00DB0FE6">
        <w:rPr>
          <w:sz w:val="20"/>
          <w:szCs w:val="20"/>
          <w:lang w:val="en-US"/>
        </w:rPr>
        <w:t xml:space="preserve"> </w:t>
      </w:r>
      <w:proofErr w:type="spellStart"/>
      <w:r w:rsidRPr="00DB0FE6">
        <w:rPr>
          <w:sz w:val="20"/>
          <w:szCs w:val="20"/>
          <w:lang w:val="en-US"/>
        </w:rPr>
        <w:t>Politik</w:t>
      </w:r>
      <w:proofErr w:type="spellEnd"/>
      <w:r w:rsidRPr="00DB0FE6">
        <w:rPr>
          <w:sz w:val="20"/>
          <w:szCs w:val="20"/>
          <w:lang w:val="en-US"/>
        </w:rPr>
        <w:t xml:space="preserve">, </w:t>
      </w:r>
      <w:proofErr w:type="spellStart"/>
      <w:r w:rsidRPr="00DB0FE6">
        <w:rPr>
          <w:sz w:val="20"/>
          <w:szCs w:val="20"/>
          <w:lang w:val="en-US"/>
        </w:rPr>
        <w:t>Universitas</w:t>
      </w:r>
      <w:proofErr w:type="spellEnd"/>
      <w:r w:rsidRPr="00DB0FE6">
        <w:rPr>
          <w:sz w:val="20"/>
          <w:szCs w:val="20"/>
          <w:lang w:val="en-US"/>
        </w:rPr>
        <w:t xml:space="preserve"> Islam </w:t>
      </w:r>
      <w:proofErr w:type="spellStart"/>
      <w:r w:rsidRPr="00DB0FE6">
        <w:rPr>
          <w:sz w:val="20"/>
          <w:szCs w:val="20"/>
          <w:lang w:val="en-US"/>
        </w:rPr>
        <w:t>Syekh</w:t>
      </w:r>
      <w:proofErr w:type="spellEnd"/>
      <w:r w:rsidRPr="00DB0FE6">
        <w:rPr>
          <w:sz w:val="20"/>
          <w:szCs w:val="20"/>
          <w:lang w:val="en-US"/>
        </w:rPr>
        <w:t xml:space="preserve"> Yusuf Tangerang</w:t>
      </w:r>
      <w:r>
        <w:rPr>
          <w:sz w:val="20"/>
        </w:rPr>
        <w:t xml:space="preserve"> </w:t>
      </w:r>
      <w:proofErr w:type="gramStart"/>
      <w:r>
        <w:rPr>
          <w:sz w:val="20"/>
        </w:rPr>
        <w:t>email :</w:t>
      </w:r>
      <w:proofErr w:type="gramEnd"/>
      <w:r>
        <w:rPr>
          <w:sz w:val="20"/>
        </w:rPr>
        <w:t xml:space="preserve"> </w:t>
      </w:r>
      <w:r>
        <w:rPr>
          <w:sz w:val="20"/>
        </w:rPr>
        <w:fldChar w:fldCharType="begin"/>
      </w:r>
      <w:r>
        <w:rPr>
          <w:sz w:val="20"/>
        </w:rPr>
        <w:instrText xml:space="preserve"> HYPERLINK "mailto:1801010010@students.unis.ac.id" </w:instrText>
      </w:r>
      <w:r>
        <w:rPr>
          <w:sz w:val="20"/>
        </w:rPr>
        <w:fldChar w:fldCharType="separate"/>
      </w:r>
      <w:r w:rsidRPr="00B967A7">
        <w:rPr>
          <w:rStyle w:val="Hyperlink"/>
          <w:sz w:val="20"/>
        </w:rPr>
        <w:t>1801010010@students.unis.ac.id</w:t>
      </w:r>
      <w:r>
        <w:rPr>
          <w:sz w:val="20"/>
        </w:rPr>
        <w:fldChar w:fldCharType="end"/>
      </w:r>
    </w:p>
    <w:p w14:paraId="2682E4FB" w14:textId="28140DBF" w:rsidR="00C9501F" w:rsidRDefault="00C9501F">
      <w:pPr>
        <w:pStyle w:val="BodyText"/>
        <w:rPr>
          <w:sz w:val="22"/>
        </w:rPr>
      </w:pPr>
    </w:p>
    <w:p w14:paraId="06973825" w14:textId="77777777" w:rsidR="00C9501F" w:rsidRDefault="00C9501F">
      <w:pPr>
        <w:pStyle w:val="BodyText"/>
        <w:spacing w:before="9"/>
        <w:rPr>
          <w:sz w:val="26"/>
        </w:rPr>
      </w:pPr>
    </w:p>
    <w:p w14:paraId="2C87A050" w14:textId="159F46C1" w:rsidR="00DB0FE6" w:rsidRDefault="008F3A0E" w:rsidP="00DB0FE6">
      <w:pPr>
        <w:pStyle w:val="Heading1"/>
        <w:ind w:left="221" w:right="236" w:firstLine="0"/>
        <w:jc w:val="center"/>
      </w:pPr>
      <w:r>
        <w:t>Abstract</w:t>
      </w:r>
    </w:p>
    <w:p w14:paraId="744A0C7C" w14:textId="75EEFFCE" w:rsidR="00DB0FE6" w:rsidRPr="00DB0FE6" w:rsidRDefault="00DB0FE6" w:rsidP="00DB0FE6">
      <w:pPr>
        <w:spacing w:before="117"/>
        <w:ind w:left="100" w:right="118"/>
        <w:jc w:val="both"/>
        <w:rPr>
          <w:sz w:val="20"/>
          <w:szCs w:val="20"/>
        </w:rPr>
      </w:pPr>
      <w:r w:rsidRPr="00DB0FE6">
        <w:rPr>
          <w:bCs/>
          <w:sz w:val="20"/>
          <w:szCs w:val="20"/>
          <w:lang w:val="en-US"/>
        </w:rPr>
        <w:t>Good governance is something related to actions or behavior that are directing, controlling or influencing public affairs to realize these values ​​in everyday life. The purpose of this study is to determine the process of distributing Non-Cash Food Assis</w:t>
      </w:r>
      <w:r>
        <w:rPr>
          <w:bCs/>
          <w:sz w:val="20"/>
          <w:szCs w:val="20"/>
          <w:lang w:val="en-US"/>
        </w:rPr>
        <w:t xml:space="preserve">tance (BPNT) in </w:t>
      </w:r>
      <w:proofErr w:type="spellStart"/>
      <w:r>
        <w:rPr>
          <w:bCs/>
          <w:sz w:val="20"/>
          <w:szCs w:val="20"/>
          <w:lang w:val="en-US"/>
        </w:rPr>
        <w:t>Gembor</w:t>
      </w:r>
      <w:proofErr w:type="spellEnd"/>
      <w:r>
        <w:rPr>
          <w:bCs/>
          <w:sz w:val="20"/>
          <w:szCs w:val="20"/>
          <w:lang w:val="en-US"/>
        </w:rPr>
        <w:t xml:space="preserve"> Village, </w:t>
      </w:r>
      <w:proofErr w:type="gramStart"/>
      <w:r w:rsidR="00EB5995">
        <w:rPr>
          <w:bCs/>
          <w:sz w:val="20"/>
          <w:szCs w:val="20"/>
          <w:lang w:val="en-US"/>
        </w:rPr>
        <w:t>To</w:t>
      </w:r>
      <w:proofErr w:type="gramEnd"/>
      <w:r w:rsidR="00EB5995">
        <w:rPr>
          <w:bCs/>
          <w:sz w:val="20"/>
          <w:szCs w:val="20"/>
          <w:lang w:val="en-US"/>
        </w:rPr>
        <w:t xml:space="preserve"> </w:t>
      </w:r>
      <w:r w:rsidRPr="00DB0FE6">
        <w:rPr>
          <w:bCs/>
          <w:sz w:val="20"/>
          <w:szCs w:val="20"/>
          <w:lang w:val="en-US"/>
        </w:rPr>
        <w:t xml:space="preserve">determine the effectiveness of the distribution of Non-Cash Food Assistance (BPNT) in </w:t>
      </w:r>
      <w:proofErr w:type="spellStart"/>
      <w:r w:rsidRPr="00DB0FE6">
        <w:rPr>
          <w:bCs/>
          <w:sz w:val="20"/>
          <w:szCs w:val="20"/>
          <w:lang w:val="en-US"/>
        </w:rPr>
        <w:t>Gembor</w:t>
      </w:r>
      <w:proofErr w:type="spellEnd"/>
      <w:r w:rsidRPr="00DB0FE6">
        <w:rPr>
          <w:bCs/>
          <w:sz w:val="20"/>
          <w:szCs w:val="20"/>
          <w:lang w:val="en-US"/>
        </w:rPr>
        <w:t xml:space="preserve"> Village, To determine the inhibiting factors and factors driving the success of the Non-Cash Fo</w:t>
      </w:r>
      <w:r>
        <w:rPr>
          <w:bCs/>
          <w:sz w:val="20"/>
          <w:szCs w:val="20"/>
          <w:lang w:val="en-US"/>
        </w:rPr>
        <w:t xml:space="preserve">od Assistance (BPNT) program. </w:t>
      </w:r>
      <w:r w:rsidRPr="00DB0FE6">
        <w:rPr>
          <w:bCs/>
          <w:sz w:val="20"/>
          <w:szCs w:val="20"/>
          <w:lang w:val="en-US"/>
        </w:rPr>
        <w:t xml:space="preserve">To find out how to overcome the inhibiting factors in the Non-Cash Food Assistance (BPNT) program. This study used descriptive qualitative methods and involved informants from the </w:t>
      </w:r>
      <w:proofErr w:type="spellStart"/>
      <w:r w:rsidRPr="00DB0FE6">
        <w:rPr>
          <w:bCs/>
          <w:sz w:val="20"/>
          <w:szCs w:val="20"/>
          <w:lang w:val="en-US"/>
        </w:rPr>
        <w:t>Gembor</w:t>
      </w:r>
      <w:proofErr w:type="spellEnd"/>
      <w:r w:rsidRPr="00DB0FE6">
        <w:rPr>
          <w:bCs/>
          <w:sz w:val="20"/>
          <w:szCs w:val="20"/>
          <w:lang w:val="en-US"/>
        </w:rPr>
        <w:t xml:space="preserve"> Village apparatus, BPNT officers and BPNT recipient communities. In this study using the Van </w:t>
      </w:r>
      <w:proofErr w:type="spellStart"/>
      <w:r w:rsidRPr="00DB0FE6">
        <w:rPr>
          <w:bCs/>
          <w:sz w:val="20"/>
          <w:szCs w:val="20"/>
          <w:lang w:val="en-US"/>
        </w:rPr>
        <w:t>Doeveren</w:t>
      </w:r>
      <w:proofErr w:type="spellEnd"/>
      <w:r w:rsidRPr="00DB0FE6">
        <w:rPr>
          <w:bCs/>
          <w:sz w:val="20"/>
          <w:szCs w:val="20"/>
          <w:lang w:val="en-US"/>
        </w:rPr>
        <w:t xml:space="preserve"> theory with its five principles, namely (1) Accountability, (2) Effectiveness and efficiency, (3) Openness and Transparency, (4) Participation, (5) rule of law. The results of this study with the five principles of Van </w:t>
      </w:r>
      <w:proofErr w:type="spellStart"/>
      <w:r w:rsidRPr="00DB0FE6">
        <w:rPr>
          <w:bCs/>
          <w:sz w:val="20"/>
          <w:szCs w:val="20"/>
          <w:lang w:val="en-US"/>
        </w:rPr>
        <w:t>Doeveren</w:t>
      </w:r>
      <w:proofErr w:type="spellEnd"/>
      <w:r w:rsidRPr="00DB0FE6">
        <w:rPr>
          <w:bCs/>
          <w:sz w:val="20"/>
          <w:szCs w:val="20"/>
          <w:lang w:val="en-US"/>
        </w:rPr>
        <w:t xml:space="preserve"> that have been implemented properly only the principles of Accountability and the principles of Effectiveness and efficiency, while the principles of Openness and Transparency, Participation, the Rule of Law have not been implemented properly</w:t>
      </w:r>
    </w:p>
    <w:p w14:paraId="08916FB3" w14:textId="6916DEC4" w:rsidR="00C9501F" w:rsidRPr="00DB0FE6" w:rsidRDefault="008F3A0E">
      <w:pPr>
        <w:spacing w:before="119"/>
        <w:ind w:left="100"/>
        <w:jc w:val="both"/>
        <w:rPr>
          <w:sz w:val="20"/>
          <w:szCs w:val="20"/>
        </w:rPr>
      </w:pPr>
      <w:r>
        <w:rPr>
          <w:b/>
          <w:i/>
          <w:sz w:val="20"/>
        </w:rPr>
        <w:t>Keywords</w:t>
      </w:r>
      <w:r w:rsidRPr="00DB0FE6">
        <w:rPr>
          <w:b/>
          <w:i/>
          <w:sz w:val="20"/>
          <w:szCs w:val="20"/>
        </w:rPr>
        <w:t>:</w:t>
      </w:r>
      <w:r w:rsidRPr="00DB0FE6">
        <w:rPr>
          <w:i/>
          <w:sz w:val="20"/>
          <w:szCs w:val="20"/>
        </w:rPr>
        <w:t xml:space="preserve"> </w:t>
      </w:r>
      <w:r w:rsidR="00DB0FE6" w:rsidRPr="00DB0FE6">
        <w:rPr>
          <w:i/>
          <w:sz w:val="20"/>
          <w:szCs w:val="20"/>
          <w:lang w:val="en-US"/>
        </w:rPr>
        <w:t>governance, non-cash food assistance (BPNT)</w:t>
      </w:r>
      <w:r w:rsidRPr="00DB0FE6">
        <w:rPr>
          <w:sz w:val="20"/>
          <w:szCs w:val="20"/>
        </w:rPr>
        <w:t>.</w:t>
      </w:r>
    </w:p>
    <w:p w14:paraId="4E76D77B" w14:textId="77777777" w:rsidR="00C9501F" w:rsidRPr="00DB0FE6" w:rsidRDefault="00C9501F">
      <w:pPr>
        <w:pStyle w:val="BodyText"/>
        <w:rPr>
          <w:sz w:val="20"/>
          <w:szCs w:val="20"/>
        </w:rPr>
      </w:pPr>
    </w:p>
    <w:p w14:paraId="40355F07" w14:textId="77777777" w:rsidR="00C9501F" w:rsidRDefault="00C9501F">
      <w:pPr>
        <w:pStyle w:val="BodyText"/>
        <w:spacing w:before="9"/>
        <w:rPr>
          <w:sz w:val="18"/>
        </w:rPr>
      </w:pPr>
    </w:p>
    <w:p w14:paraId="5A8B651C" w14:textId="77777777" w:rsidR="00C9501F" w:rsidRDefault="008F3A0E">
      <w:pPr>
        <w:pStyle w:val="Heading1"/>
        <w:spacing w:before="1"/>
        <w:ind w:left="100" w:firstLine="0"/>
      </w:pPr>
      <w:r>
        <w:t>Pendahuluan</w:t>
      </w:r>
    </w:p>
    <w:p w14:paraId="5B92D306" w14:textId="098DD847" w:rsidR="00EB5995" w:rsidRDefault="00EB5995" w:rsidP="00EB5995">
      <w:pPr>
        <w:pStyle w:val="BodyText"/>
        <w:spacing w:before="115"/>
        <w:ind w:left="100" w:right="114" w:firstLine="467"/>
        <w:jc w:val="both"/>
        <w:rPr>
          <w:lang w:val="en-US"/>
        </w:rPr>
      </w:pPr>
      <w:r>
        <w:rPr>
          <w:spacing w:val="-1"/>
        </w:rPr>
        <w:t>Kemiskinan</w:t>
      </w:r>
      <w:r>
        <w:rPr>
          <w:spacing w:val="-12"/>
        </w:rPr>
        <w:t xml:space="preserve"> </w:t>
      </w:r>
      <w:r>
        <w:rPr>
          <w:spacing w:val="-1"/>
        </w:rPr>
        <w:t>didefinisikan</w:t>
      </w:r>
      <w:r>
        <w:rPr>
          <w:spacing w:val="-11"/>
        </w:rPr>
        <w:t xml:space="preserve"> </w:t>
      </w:r>
      <w:r>
        <w:rPr>
          <w:spacing w:val="-1"/>
        </w:rPr>
        <w:t>sebagai</w:t>
      </w:r>
      <w:r>
        <w:rPr>
          <w:spacing w:val="-10"/>
        </w:rPr>
        <w:t xml:space="preserve"> </w:t>
      </w:r>
      <w:r>
        <w:t>standar</w:t>
      </w:r>
      <w:r>
        <w:rPr>
          <w:spacing w:val="-12"/>
        </w:rPr>
        <w:t xml:space="preserve"> </w:t>
      </w:r>
      <w:r>
        <w:t>hidup</w:t>
      </w:r>
      <w:r>
        <w:rPr>
          <w:spacing w:val="-9"/>
        </w:rPr>
        <w:t xml:space="preserve"> </w:t>
      </w:r>
      <w:r>
        <w:t>yang</w:t>
      </w:r>
      <w:r>
        <w:rPr>
          <w:spacing w:val="-15"/>
        </w:rPr>
        <w:t xml:space="preserve"> </w:t>
      </w:r>
      <w:r>
        <w:t>rendah,</w:t>
      </w:r>
      <w:r>
        <w:rPr>
          <w:spacing w:val="-7"/>
        </w:rPr>
        <w:t xml:space="preserve"> </w:t>
      </w:r>
      <w:r>
        <w:t>yaitu</w:t>
      </w:r>
      <w:r>
        <w:rPr>
          <w:spacing w:val="-11"/>
        </w:rPr>
        <w:t xml:space="preserve"> </w:t>
      </w:r>
      <w:r>
        <w:t>adanya</w:t>
      </w:r>
      <w:r>
        <w:rPr>
          <w:spacing w:val="-57"/>
        </w:rPr>
        <w:t xml:space="preserve"> </w:t>
      </w:r>
      <w:r>
        <w:t>tingkat kekurangan materi pada sejumlah atau sekelompok orang tertentu</w:t>
      </w:r>
      <w:r>
        <w:rPr>
          <w:spacing w:val="1"/>
        </w:rPr>
        <w:t xml:space="preserve"> </w:t>
      </w:r>
      <w:r>
        <w:t>relative terhadap standar hidup yang biasanya lazim dalam masyarakat yang</w:t>
      </w:r>
      <w:r>
        <w:rPr>
          <w:spacing w:val="1"/>
        </w:rPr>
        <w:t xml:space="preserve"> </w:t>
      </w:r>
      <w:r>
        <w:t>bersangkutan. Banyak negara mengahadapi masalah kemisikinan, terutama</w:t>
      </w:r>
      <w:r>
        <w:rPr>
          <w:spacing w:val="1"/>
        </w:rPr>
        <w:t xml:space="preserve"> </w:t>
      </w:r>
      <w:r>
        <w:t>bagi negara berkembang.</w:t>
      </w:r>
      <w:r w:rsidRPr="00EB5995">
        <w:t xml:space="preserve"> </w:t>
      </w:r>
      <w:r>
        <w:t>Penanggulangan</w:t>
      </w:r>
      <w:r>
        <w:rPr>
          <w:spacing w:val="1"/>
        </w:rPr>
        <w:t xml:space="preserve"> </w:t>
      </w:r>
      <w:r>
        <w:t>kemisikinan yang dilakukan oleh pemerintah merupakan kebijakan, program</w:t>
      </w:r>
      <w:r>
        <w:rPr>
          <w:spacing w:val="-57"/>
        </w:rPr>
        <w:t xml:space="preserve"> </w:t>
      </w:r>
      <w:r>
        <w:t>dan</w:t>
      </w:r>
      <w:r>
        <w:rPr>
          <w:spacing w:val="-10"/>
        </w:rPr>
        <w:t xml:space="preserve"> </w:t>
      </w:r>
      <w:r>
        <w:t>kegiatan</w:t>
      </w:r>
      <w:r>
        <w:rPr>
          <w:spacing w:val="-3"/>
        </w:rPr>
        <w:t xml:space="preserve"> </w:t>
      </w:r>
      <w:r>
        <w:t>yang</w:t>
      </w:r>
      <w:r>
        <w:rPr>
          <w:spacing w:val="-11"/>
        </w:rPr>
        <w:t xml:space="preserve"> </w:t>
      </w:r>
      <w:r>
        <w:t>dilakukan</w:t>
      </w:r>
      <w:r>
        <w:rPr>
          <w:spacing w:val="-10"/>
        </w:rPr>
        <w:t xml:space="preserve"> </w:t>
      </w:r>
      <w:r>
        <w:t>terhadap</w:t>
      </w:r>
      <w:r>
        <w:rPr>
          <w:spacing w:val="-9"/>
        </w:rPr>
        <w:t xml:space="preserve"> </w:t>
      </w:r>
      <w:r>
        <w:t>orang,</w:t>
      </w:r>
      <w:r>
        <w:rPr>
          <w:spacing w:val="-10"/>
        </w:rPr>
        <w:t xml:space="preserve"> </w:t>
      </w:r>
      <w:r>
        <w:t>keluarga,</w:t>
      </w:r>
      <w:r>
        <w:rPr>
          <w:spacing w:val="-7"/>
        </w:rPr>
        <w:t xml:space="preserve"> </w:t>
      </w:r>
      <w:r>
        <w:t>kelompok</w:t>
      </w:r>
      <w:r>
        <w:rPr>
          <w:spacing w:val="-10"/>
        </w:rPr>
        <w:t xml:space="preserve"> </w:t>
      </w:r>
      <w:r>
        <w:t>masyarakat</w:t>
      </w:r>
      <w:r>
        <w:rPr>
          <w:spacing w:val="-57"/>
        </w:rPr>
        <w:t xml:space="preserve"> </w:t>
      </w:r>
      <w:r>
        <w:t>yang mempunyai atau yang tidak mempunyai sumber mata pencarian dan</w:t>
      </w:r>
      <w:r>
        <w:rPr>
          <w:spacing w:val="1"/>
        </w:rPr>
        <w:t xml:space="preserve"> </w:t>
      </w:r>
      <w:r>
        <w:t>tidak</w:t>
      </w:r>
      <w:r>
        <w:rPr>
          <w:spacing w:val="1"/>
        </w:rPr>
        <w:t xml:space="preserve"> </w:t>
      </w:r>
      <w:r>
        <w:t>dapat</w:t>
      </w:r>
      <w:r>
        <w:rPr>
          <w:spacing w:val="1"/>
        </w:rPr>
        <w:t xml:space="preserve"> </w:t>
      </w:r>
      <w:r>
        <w:t>memenuhi kebutuhan</w:t>
      </w:r>
      <w:r>
        <w:rPr>
          <w:spacing w:val="1"/>
        </w:rPr>
        <w:t xml:space="preserve"> </w:t>
      </w:r>
      <w:r>
        <w:t>yang layak</w:t>
      </w:r>
      <w:r>
        <w:rPr>
          <w:spacing w:val="1"/>
        </w:rPr>
        <w:t xml:space="preserve"> </w:t>
      </w:r>
      <w:r>
        <w:t>bagi</w:t>
      </w:r>
      <w:r>
        <w:rPr>
          <w:spacing w:val="1"/>
        </w:rPr>
        <w:t xml:space="preserve"> </w:t>
      </w:r>
      <w:r>
        <w:t>keluarganya</w:t>
      </w:r>
      <w:r w:rsidR="004553D1">
        <w:rPr>
          <w:lang w:val="en-US"/>
        </w:rPr>
        <w:t xml:space="preserve"> </w:t>
      </w:r>
      <w:r w:rsidR="004553D1">
        <w:fldChar w:fldCharType="begin" w:fldLock="1"/>
      </w:r>
      <w:r w:rsidR="004553D1">
        <w:rPr>
          <w:lang w:val="en-US"/>
        </w:rPr>
        <w:instrText>ADDIN CSL_CITATION {"citationItems":[{"id":"ITEM-1","itemData":{"author":[{"dropping-particle":"","family":"Hasimi","given":"Diah Mukminatul","non-dropping-particle":"","parse-names":false,"suffix":""}],"container-title":"REVENUE: Jurnal Manajemen Bisnis Islam","id":"ITEM-1","issue":"1","issued":{"date-parts":[["2020"]]},"page":"61-72","title":"Analisis Program Bantuan Pangan Non Tunai ( Bpnt ) Guna Meningkatkan Kesejahteraan","type":"article-journal","volume":"1"},"uris":["http://www.mendeley.com/documents/?uuid=bd062de6-f10c-497c-9d17-7dbd96913972"]}],"mendeley":{"formattedCitation":"(Hasimi, 2020)","plainTextFormattedCitation":"(Hasimi, 2020)","previouslyFormattedCitation":"(Hasimi, 2020)"},"properties":{"noteIndex":0},"schema":"https://github.com/citation-style-language/schema/raw/master/csl-citation.json"}</w:instrText>
      </w:r>
      <w:r w:rsidR="004553D1">
        <w:fldChar w:fldCharType="separate"/>
      </w:r>
      <w:r w:rsidR="004553D1">
        <w:rPr>
          <w:noProof/>
          <w:lang w:val="en-US"/>
        </w:rPr>
        <w:t>(Hasim, 2020)</w:t>
      </w:r>
      <w:r w:rsidR="004553D1">
        <w:fldChar w:fldCharType="end"/>
      </w:r>
      <w:r w:rsidR="004553D1">
        <w:rPr>
          <w:lang w:val="en-US"/>
        </w:rPr>
        <w:t>.</w:t>
      </w:r>
    </w:p>
    <w:p w14:paraId="399A707B" w14:textId="07C73394" w:rsidR="00EB5995" w:rsidRDefault="00EB5995" w:rsidP="00EB5995">
      <w:pPr>
        <w:pStyle w:val="BodyText"/>
        <w:spacing w:before="115"/>
        <w:ind w:left="100" w:right="114" w:firstLine="467"/>
        <w:jc w:val="both"/>
      </w:pPr>
      <w:r>
        <w:t>Untuk</w:t>
      </w:r>
      <w:r>
        <w:rPr>
          <w:spacing w:val="-12"/>
        </w:rPr>
        <w:t xml:space="preserve"> </w:t>
      </w:r>
      <w:r>
        <w:t>menanggulangi</w:t>
      </w:r>
      <w:r>
        <w:rPr>
          <w:spacing w:val="-7"/>
        </w:rPr>
        <w:t xml:space="preserve"> </w:t>
      </w:r>
      <w:r>
        <w:t>kemiskinan,</w:t>
      </w:r>
      <w:r>
        <w:rPr>
          <w:spacing w:val="-11"/>
        </w:rPr>
        <w:t xml:space="preserve"> </w:t>
      </w:r>
      <w:r>
        <w:t>pada</w:t>
      </w:r>
      <w:r>
        <w:rPr>
          <w:spacing w:val="-12"/>
        </w:rPr>
        <w:t xml:space="preserve"> </w:t>
      </w:r>
      <w:r>
        <w:t>tahun</w:t>
      </w:r>
      <w:r>
        <w:rPr>
          <w:spacing w:val="-12"/>
        </w:rPr>
        <w:t xml:space="preserve"> </w:t>
      </w:r>
      <w:r>
        <w:t>2002</w:t>
      </w:r>
      <w:r>
        <w:rPr>
          <w:spacing w:val="-10"/>
        </w:rPr>
        <w:t xml:space="preserve"> </w:t>
      </w:r>
      <w:r>
        <w:t>pemerintah</w:t>
      </w:r>
      <w:r>
        <w:rPr>
          <w:spacing w:val="-5"/>
        </w:rPr>
        <w:t xml:space="preserve"> </w:t>
      </w:r>
      <w:r>
        <w:t>Indonesia</w:t>
      </w:r>
      <w:r w:rsidR="00DE4D99">
        <w:rPr>
          <w:lang w:val="en-US"/>
        </w:rPr>
        <w:t xml:space="preserve"> </w:t>
      </w:r>
      <w:r>
        <w:rPr>
          <w:spacing w:val="-58"/>
        </w:rPr>
        <w:t xml:space="preserve"> </w:t>
      </w:r>
      <w:r>
        <w:t>meluncurkan program Beras Raskin, dan di tahun 2015, program Raskin</w:t>
      </w:r>
      <w:r>
        <w:rPr>
          <w:spacing w:val="1"/>
        </w:rPr>
        <w:t xml:space="preserve"> </w:t>
      </w:r>
      <w:r>
        <w:t>mengganti</w:t>
      </w:r>
      <w:r>
        <w:rPr>
          <w:spacing w:val="-8"/>
        </w:rPr>
        <w:t xml:space="preserve"> </w:t>
      </w:r>
      <w:r>
        <w:t>nama</w:t>
      </w:r>
      <w:r>
        <w:rPr>
          <w:spacing w:val="-8"/>
        </w:rPr>
        <w:t xml:space="preserve"> </w:t>
      </w:r>
      <w:r>
        <w:t>menjadi</w:t>
      </w:r>
      <w:r>
        <w:rPr>
          <w:spacing w:val="-7"/>
        </w:rPr>
        <w:t xml:space="preserve"> </w:t>
      </w:r>
      <w:r>
        <w:t>Rastra</w:t>
      </w:r>
      <w:r>
        <w:rPr>
          <w:spacing w:val="-8"/>
        </w:rPr>
        <w:t xml:space="preserve"> </w:t>
      </w:r>
      <w:r>
        <w:t>(Beras</w:t>
      </w:r>
      <w:r>
        <w:rPr>
          <w:spacing w:val="-7"/>
        </w:rPr>
        <w:t xml:space="preserve"> </w:t>
      </w:r>
      <w:r>
        <w:t>Sejahtera),</w:t>
      </w:r>
      <w:r>
        <w:rPr>
          <w:spacing w:val="-5"/>
        </w:rPr>
        <w:t xml:space="preserve"> </w:t>
      </w:r>
      <w:r>
        <w:t>Tetapi</w:t>
      </w:r>
      <w:r>
        <w:rPr>
          <w:spacing w:val="-7"/>
        </w:rPr>
        <w:t xml:space="preserve"> </w:t>
      </w:r>
      <w:r>
        <w:t>pengubahan</w:t>
      </w:r>
      <w:r>
        <w:rPr>
          <w:spacing w:val="-8"/>
        </w:rPr>
        <w:t xml:space="preserve"> </w:t>
      </w:r>
      <w:r>
        <w:t>istilah</w:t>
      </w:r>
      <w:r>
        <w:rPr>
          <w:spacing w:val="-57"/>
        </w:rPr>
        <w:t xml:space="preserve"> </w:t>
      </w:r>
      <w:r w:rsidR="00DE4D99">
        <w:rPr>
          <w:spacing w:val="-57"/>
          <w:lang w:val="en-US"/>
        </w:rPr>
        <w:t xml:space="preserve">               </w:t>
      </w:r>
      <w:r>
        <w:t>tersebut</w:t>
      </w:r>
      <w:r>
        <w:rPr>
          <w:spacing w:val="-1"/>
        </w:rPr>
        <w:t xml:space="preserve"> </w:t>
      </w:r>
      <w:r>
        <w:t>tetap memiliki tujuan</w:t>
      </w:r>
      <w:r>
        <w:rPr>
          <w:spacing w:val="2"/>
        </w:rPr>
        <w:t xml:space="preserve"> </w:t>
      </w:r>
      <w:r>
        <w:t>yang</w:t>
      </w:r>
      <w:r>
        <w:rPr>
          <w:spacing w:val="-3"/>
        </w:rPr>
        <w:t xml:space="preserve"> </w:t>
      </w:r>
      <w:r>
        <w:t>sama.</w:t>
      </w:r>
    </w:p>
    <w:p w14:paraId="79C659F0" w14:textId="77777777" w:rsidR="005359F0" w:rsidRDefault="00EB5995" w:rsidP="005359F0">
      <w:pPr>
        <w:pStyle w:val="BodyText"/>
        <w:spacing w:before="115"/>
        <w:ind w:left="100" w:right="114" w:firstLine="467"/>
        <w:jc w:val="both"/>
        <w:rPr>
          <w:lang w:val="en-US"/>
        </w:rPr>
      </w:pPr>
      <w:r>
        <w:t>Dalam</w:t>
      </w:r>
      <w:r>
        <w:rPr>
          <w:spacing w:val="1"/>
        </w:rPr>
        <w:t xml:space="preserve"> </w:t>
      </w:r>
      <w:r>
        <w:t>upaya</w:t>
      </w:r>
      <w:r>
        <w:rPr>
          <w:spacing w:val="1"/>
        </w:rPr>
        <w:t xml:space="preserve"> </w:t>
      </w:r>
      <w:r>
        <w:t>meningkatkan</w:t>
      </w:r>
      <w:r>
        <w:rPr>
          <w:spacing w:val="1"/>
        </w:rPr>
        <w:t xml:space="preserve"> </w:t>
      </w:r>
      <w:r>
        <w:t>program</w:t>
      </w:r>
      <w:r>
        <w:rPr>
          <w:spacing w:val="1"/>
        </w:rPr>
        <w:t xml:space="preserve"> </w:t>
      </w:r>
      <w:r>
        <w:t>subsidi</w:t>
      </w:r>
      <w:r>
        <w:rPr>
          <w:spacing w:val="1"/>
        </w:rPr>
        <w:t xml:space="preserve"> </w:t>
      </w:r>
      <w:r>
        <w:t>Rastra,</w:t>
      </w:r>
      <w:r>
        <w:rPr>
          <w:spacing w:val="1"/>
        </w:rPr>
        <w:t xml:space="preserve"> </w:t>
      </w:r>
      <w:r>
        <w:t>pemerintah</w:t>
      </w:r>
      <w:r>
        <w:rPr>
          <w:spacing w:val="1"/>
        </w:rPr>
        <w:t xml:space="preserve"> </w:t>
      </w:r>
      <w:r>
        <w:t>mengubahnya menjadi Bantuan Pangan Non Tunai (BPNT). dimulai sejak</w:t>
      </w:r>
      <w:r>
        <w:rPr>
          <w:spacing w:val="1"/>
        </w:rPr>
        <w:t xml:space="preserve"> </w:t>
      </w:r>
      <w:r>
        <w:rPr>
          <w:spacing w:val="-1"/>
        </w:rPr>
        <w:t>tahun</w:t>
      </w:r>
      <w:r>
        <w:rPr>
          <w:spacing w:val="-13"/>
        </w:rPr>
        <w:t xml:space="preserve"> </w:t>
      </w:r>
      <w:r>
        <w:rPr>
          <w:spacing w:val="-1"/>
        </w:rPr>
        <w:t>2017,</w:t>
      </w:r>
      <w:r>
        <w:rPr>
          <w:spacing w:val="-8"/>
        </w:rPr>
        <w:t xml:space="preserve"> </w:t>
      </w:r>
      <w:r>
        <w:rPr>
          <w:spacing w:val="-1"/>
        </w:rPr>
        <w:t>yang</w:t>
      </w:r>
      <w:r>
        <w:rPr>
          <w:spacing w:val="-15"/>
        </w:rPr>
        <w:t xml:space="preserve"> </w:t>
      </w:r>
      <w:r>
        <w:t>secara</w:t>
      </w:r>
      <w:r>
        <w:rPr>
          <w:spacing w:val="-13"/>
        </w:rPr>
        <w:t xml:space="preserve"> </w:t>
      </w:r>
      <w:r>
        <w:t>bertahap</w:t>
      </w:r>
      <w:r>
        <w:rPr>
          <w:spacing w:val="-12"/>
        </w:rPr>
        <w:t xml:space="preserve"> </w:t>
      </w:r>
      <w:r>
        <w:t>disalurkan</w:t>
      </w:r>
      <w:r>
        <w:rPr>
          <w:spacing w:val="-12"/>
        </w:rPr>
        <w:t xml:space="preserve"> </w:t>
      </w:r>
      <w:r>
        <w:t>di</w:t>
      </w:r>
      <w:r>
        <w:rPr>
          <w:spacing w:val="-12"/>
        </w:rPr>
        <w:t xml:space="preserve"> </w:t>
      </w:r>
      <w:r>
        <w:t>44</w:t>
      </w:r>
      <w:r>
        <w:rPr>
          <w:spacing w:val="-10"/>
        </w:rPr>
        <w:t xml:space="preserve"> </w:t>
      </w:r>
      <w:r>
        <w:t>Kota</w:t>
      </w:r>
      <w:r>
        <w:rPr>
          <w:spacing w:val="-13"/>
        </w:rPr>
        <w:t xml:space="preserve"> </w:t>
      </w:r>
      <w:r>
        <w:t>di</w:t>
      </w:r>
      <w:r>
        <w:rPr>
          <w:spacing w:val="-10"/>
        </w:rPr>
        <w:t xml:space="preserve"> </w:t>
      </w:r>
      <w:r>
        <w:t>Indonesia.</w:t>
      </w:r>
      <w:r>
        <w:rPr>
          <w:spacing w:val="-7"/>
        </w:rPr>
        <w:t xml:space="preserve"> </w:t>
      </w:r>
      <w:r>
        <w:t>Bantuan</w:t>
      </w:r>
      <w:r>
        <w:rPr>
          <w:spacing w:val="-57"/>
        </w:rPr>
        <w:t xml:space="preserve"> </w:t>
      </w:r>
      <w:r>
        <w:t>dari pemerintah yang awalnya sebesar Rp110.000 per Keluarga Penerima</w:t>
      </w:r>
      <w:r>
        <w:rPr>
          <w:spacing w:val="1"/>
        </w:rPr>
        <w:t xml:space="preserve"> </w:t>
      </w:r>
      <w:r>
        <w:t>Manfaat (KPM), menjadi Rp200.000 per KPM. Penyalurannya dilakukan</w:t>
      </w:r>
      <w:r>
        <w:rPr>
          <w:spacing w:val="1"/>
        </w:rPr>
        <w:t xml:space="preserve"> </w:t>
      </w:r>
      <w:r>
        <w:t>melalui mekanisme akun elektronik yang digunakan hanya untuk membeli</w:t>
      </w:r>
      <w:r>
        <w:rPr>
          <w:spacing w:val="1"/>
        </w:rPr>
        <w:t xml:space="preserve"> </w:t>
      </w:r>
      <w:r>
        <w:t>makanan</w:t>
      </w:r>
      <w:r>
        <w:rPr>
          <w:spacing w:val="1"/>
        </w:rPr>
        <w:t xml:space="preserve"> </w:t>
      </w:r>
      <w:r>
        <w:t>dari</w:t>
      </w:r>
      <w:r>
        <w:rPr>
          <w:spacing w:val="1"/>
        </w:rPr>
        <w:t xml:space="preserve"> </w:t>
      </w:r>
      <w:r>
        <w:t>warung</w:t>
      </w:r>
      <w:r>
        <w:rPr>
          <w:spacing w:val="1"/>
        </w:rPr>
        <w:t xml:space="preserve"> </w:t>
      </w:r>
      <w:r>
        <w:t>elektronik</w:t>
      </w:r>
      <w:r>
        <w:rPr>
          <w:spacing w:val="1"/>
        </w:rPr>
        <w:t xml:space="preserve"> </w:t>
      </w:r>
      <w:r>
        <w:t>(E-warong),</w:t>
      </w:r>
      <w:r>
        <w:rPr>
          <w:spacing w:val="1"/>
        </w:rPr>
        <w:t xml:space="preserve"> </w:t>
      </w:r>
      <w:r>
        <w:t>merupakan</w:t>
      </w:r>
      <w:r>
        <w:rPr>
          <w:spacing w:val="1"/>
        </w:rPr>
        <w:t xml:space="preserve"> </w:t>
      </w:r>
      <w:r>
        <w:t>salah</w:t>
      </w:r>
      <w:r>
        <w:rPr>
          <w:spacing w:val="1"/>
        </w:rPr>
        <w:t xml:space="preserve"> </w:t>
      </w:r>
      <w:r>
        <w:t>satu</w:t>
      </w:r>
      <w:r>
        <w:rPr>
          <w:spacing w:val="1"/>
        </w:rPr>
        <w:t xml:space="preserve"> </w:t>
      </w:r>
      <w:r>
        <w:t>pengembangan</w:t>
      </w:r>
      <w:r>
        <w:rPr>
          <w:spacing w:val="1"/>
        </w:rPr>
        <w:t xml:space="preserve"> </w:t>
      </w:r>
      <w:r>
        <w:t>dari</w:t>
      </w:r>
      <w:r>
        <w:rPr>
          <w:spacing w:val="1"/>
        </w:rPr>
        <w:t xml:space="preserve"> </w:t>
      </w:r>
      <w:r>
        <w:t>program</w:t>
      </w:r>
      <w:r>
        <w:rPr>
          <w:spacing w:val="1"/>
        </w:rPr>
        <w:t xml:space="preserve"> </w:t>
      </w:r>
      <w:r>
        <w:t>Kelompok</w:t>
      </w:r>
      <w:r>
        <w:rPr>
          <w:spacing w:val="1"/>
        </w:rPr>
        <w:t xml:space="preserve"> </w:t>
      </w:r>
      <w:r>
        <w:t>Usaha</w:t>
      </w:r>
      <w:r>
        <w:rPr>
          <w:spacing w:val="1"/>
        </w:rPr>
        <w:t xml:space="preserve"> </w:t>
      </w:r>
      <w:r>
        <w:t>Bersama</w:t>
      </w:r>
      <w:r>
        <w:rPr>
          <w:spacing w:val="1"/>
        </w:rPr>
        <w:t xml:space="preserve"> </w:t>
      </w:r>
      <w:r>
        <w:t>(KUBE)</w:t>
      </w:r>
      <w:r>
        <w:rPr>
          <w:spacing w:val="1"/>
        </w:rPr>
        <w:t xml:space="preserve"> </w:t>
      </w:r>
      <w:r>
        <w:t>dan</w:t>
      </w:r>
      <w:r>
        <w:rPr>
          <w:spacing w:val="1"/>
        </w:rPr>
        <w:t xml:space="preserve"> </w:t>
      </w:r>
      <w:r>
        <w:t>program Keluarga Harapan (PKH) atau pedagang makanan lainnya yang</w:t>
      </w:r>
      <w:r>
        <w:rPr>
          <w:spacing w:val="1"/>
        </w:rPr>
        <w:t xml:space="preserve"> </w:t>
      </w:r>
      <w:r>
        <w:t>telah</w:t>
      </w:r>
      <w:r>
        <w:rPr>
          <w:spacing w:val="-1"/>
        </w:rPr>
        <w:t xml:space="preserve"> </w:t>
      </w:r>
      <w:r>
        <w:t>bekerjasama dengan Bank</w:t>
      </w:r>
      <w:r>
        <w:rPr>
          <w:spacing w:val="-1"/>
        </w:rPr>
        <w:t xml:space="preserve"> </w:t>
      </w:r>
      <w:r>
        <w:t>Negara</w:t>
      </w:r>
      <w:r>
        <w:rPr>
          <w:spacing w:val="3"/>
        </w:rPr>
        <w:t xml:space="preserve"> </w:t>
      </w:r>
      <w:r>
        <w:t>Indonesi</w:t>
      </w:r>
      <w:r>
        <w:rPr>
          <w:lang w:val="en-US"/>
        </w:rPr>
        <w:t>a (BNI).</w:t>
      </w:r>
    </w:p>
    <w:p w14:paraId="1E6C4C5E" w14:textId="39D40014" w:rsidR="005359F0" w:rsidRDefault="005359F0" w:rsidP="005359F0">
      <w:pPr>
        <w:pStyle w:val="BodyText"/>
        <w:spacing w:before="115"/>
        <w:ind w:left="100" w:right="114" w:firstLine="467"/>
        <w:jc w:val="both"/>
        <w:rPr>
          <w:lang w:val="en-US"/>
        </w:rPr>
      </w:pPr>
      <w:r w:rsidRPr="005359F0">
        <w:t>Program</w:t>
      </w:r>
      <w:r w:rsidRPr="005359F0">
        <w:rPr>
          <w:spacing w:val="15"/>
        </w:rPr>
        <w:t xml:space="preserve"> </w:t>
      </w:r>
      <w:r w:rsidRPr="005359F0">
        <w:t>ini</w:t>
      </w:r>
      <w:r w:rsidRPr="005359F0">
        <w:rPr>
          <w:spacing w:val="17"/>
        </w:rPr>
        <w:t xml:space="preserve"> </w:t>
      </w:r>
      <w:r w:rsidRPr="005359F0">
        <w:t>diselenggarakan</w:t>
      </w:r>
      <w:r w:rsidRPr="005359F0">
        <w:rPr>
          <w:spacing w:val="14"/>
        </w:rPr>
        <w:t xml:space="preserve"> </w:t>
      </w:r>
      <w:r w:rsidRPr="005359F0">
        <w:t>sesuai</w:t>
      </w:r>
      <w:r w:rsidRPr="005359F0">
        <w:rPr>
          <w:spacing w:val="15"/>
        </w:rPr>
        <w:t xml:space="preserve"> </w:t>
      </w:r>
      <w:r w:rsidRPr="005359F0">
        <w:t>dengan</w:t>
      </w:r>
      <w:r w:rsidRPr="005359F0">
        <w:rPr>
          <w:spacing w:val="17"/>
        </w:rPr>
        <w:t xml:space="preserve"> </w:t>
      </w:r>
      <w:r w:rsidRPr="005359F0">
        <w:t>Peraturan</w:t>
      </w:r>
      <w:r w:rsidRPr="005359F0">
        <w:rPr>
          <w:spacing w:val="15"/>
        </w:rPr>
        <w:t xml:space="preserve"> </w:t>
      </w:r>
      <w:r w:rsidRPr="005359F0">
        <w:t>Presiden</w:t>
      </w:r>
      <w:r w:rsidRPr="005359F0">
        <w:rPr>
          <w:spacing w:val="16"/>
        </w:rPr>
        <w:t xml:space="preserve"> </w:t>
      </w:r>
      <w:r w:rsidRPr="005359F0">
        <w:t>Republik</w:t>
      </w:r>
      <w:r>
        <w:rPr>
          <w:lang w:val="en-US"/>
        </w:rPr>
        <w:t xml:space="preserve"> </w:t>
      </w:r>
      <w:r>
        <w:t>Indonesia Nomor 63 Tahun 2017 tentang Penyaluran Bantuan Sosial Non</w:t>
      </w:r>
      <w:r>
        <w:rPr>
          <w:spacing w:val="1"/>
        </w:rPr>
        <w:t xml:space="preserve"> </w:t>
      </w:r>
      <w:r>
        <w:t>Tunai, menjelaskan bahwa “dalam rangka stabilitas perekonomian nasional,</w:t>
      </w:r>
      <w:r>
        <w:rPr>
          <w:spacing w:val="1"/>
        </w:rPr>
        <w:t xml:space="preserve"> </w:t>
      </w:r>
      <w:r>
        <w:t>peningkatan ketepatan kelompok penerima manfaat, pemberian gizi lebih</w:t>
      </w:r>
      <w:r>
        <w:rPr>
          <w:spacing w:val="1"/>
        </w:rPr>
        <w:t xml:space="preserve"> </w:t>
      </w:r>
      <w:r>
        <w:t>seimbang,</w:t>
      </w:r>
      <w:r>
        <w:rPr>
          <w:spacing w:val="-7"/>
        </w:rPr>
        <w:t xml:space="preserve"> </w:t>
      </w:r>
      <w:r>
        <w:t>lebih</w:t>
      </w:r>
      <w:r>
        <w:rPr>
          <w:spacing w:val="-6"/>
        </w:rPr>
        <w:t xml:space="preserve"> </w:t>
      </w:r>
      <w:r>
        <w:t>banyak</w:t>
      </w:r>
      <w:r>
        <w:rPr>
          <w:spacing w:val="-7"/>
        </w:rPr>
        <w:t xml:space="preserve"> </w:t>
      </w:r>
      <w:r>
        <w:t>pilihan</w:t>
      </w:r>
      <w:r>
        <w:rPr>
          <w:spacing w:val="-7"/>
        </w:rPr>
        <w:t xml:space="preserve"> </w:t>
      </w:r>
      <w:r>
        <w:t>dan</w:t>
      </w:r>
      <w:r>
        <w:rPr>
          <w:spacing w:val="-7"/>
        </w:rPr>
        <w:t xml:space="preserve"> </w:t>
      </w:r>
      <w:r>
        <w:t>pengendalian</w:t>
      </w:r>
      <w:r>
        <w:rPr>
          <w:spacing w:val="-4"/>
        </w:rPr>
        <w:t xml:space="preserve"> </w:t>
      </w:r>
      <w:r>
        <w:t>kepada</w:t>
      </w:r>
      <w:r>
        <w:rPr>
          <w:spacing w:val="-8"/>
        </w:rPr>
        <w:t xml:space="preserve"> </w:t>
      </w:r>
      <w:r>
        <w:t>masyarakat</w:t>
      </w:r>
      <w:r>
        <w:rPr>
          <w:spacing w:val="-6"/>
        </w:rPr>
        <w:t xml:space="preserve"> </w:t>
      </w:r>
      <w:r>
        <w:t>miskin,</w:t>
      </w:r>
      <w:r>
        <w:rPr>
          <w:spacing w:val="-58"/>
        </w:rPr>
        <w:t xml:space="preserve"> </w:t>
      </w:r>
      <w:r>
        <w:t>dengan</w:t>
      </w:r>
      <w:r>
        <w:rPr>
          <w:spacing w:val="-6"/>
        </w:rPr>
        <w:t xml:space="preserve"> </w:t>
      </w:r>
      <w:r>
        <w:t>mendorong</w:t>
      </w:r>
      <w:r>
        <w:rPr>
          <w:spacing w:val="-9"/>
        </w:rPr>
        <w:t xml:space="preserve"> </w:t>
      </w:r>
      <w:r>
        <w:t>perdagangan</w:t>
      </w:r>
      <w:r>
        <w:rPr>
          <w:spacing w:val="-3"/>
        </w:rPr>
        <w:t xml:space="preserve"> </w:t>
      </w:r>
      <w:r>
        <w:t>eceran</w:t>
      </w:r>
      <w:r>
        <w:rPr>
          <w:spacing w:val="-6"/>
        </w:rPr>
        <w:t xml:space="preserve"> </w:t>
      </w:r>
      <w:r>
        <w:t>kepada</w:t>
      </w:r>
      <w:r>
        <w:rPr>
          <w:spacing w:val="-6"/>
        </w:rPr>
        <w:t xml:space="preserve"> </w:t>
      </w:r>
      <w:r>
        <w:t>penduduk,</w:t>
      </w:r>
      <w:r>
        <w:rPr>
          <w:spacing w:val="-6"/>
        </w:rPr>
        <w:t xml:space="preserve"> </w:t>
      </w:r>
      <w:r>
        <w:t>serta</w:t>
      </w:r>
      <w:r>
        <w:rPr>
          <w:spacing w:val="-4"/>
        </w:rPr>
        <w:t xml:space="preserve"> </w:t>
      </w:r>
      <w:r>
        <w:t>memberikan</w:t>
      </w:r>
      <w:r>
        <w:rPr>
          <w:spacing w:val="-58"/>
        </w:rPr>
        <w:t xml:space="preserve"> </w:t>
      </w:r>
      <w:r>
        <w:t>akses</w:t>
      </w:r>
      <w:r>
        <w:rPr>
          <w:spacing w:val="1"/>
        </w:rPr>
        <w:t xml:space="preserve"> </w:t>
      </w:r>
      <w:r>
        <w:t>layanan</w:t>
      </w:r>
      <w:r>
        <w:rPr>
          <w:spacing w:val="1"/>
        </w:rPr>
        <w:t xml:space="preserve"> </w:t>
      </w:r>
      <w:r>
        <w:t>keuangan</w:t>
      </w:r>
      <w:r>
        <w:rPr>
          <w:spacing w:val="1"/>
        </w:rPr>
        <w:t xml:space="preserve"> </w:t>
      </w:r>
      <w:r>
        <w:t>bagi</w:t>
      </w:r>
      <w:r>
        <w:rPr>
          <w:spacing w:val="1"/>
        </w:rPr>
        <w:t xml:space="preserve"> </w:t>
      </w:r>
      <w:r>
        <w:t>masyarakat</w:t>
      </w:r>
      <w:r>
        <w:rPr>
          <w:spacing w:val="1"/>
        </w:rPr>
        <w:t xml:space="preserve"> </w:t>
      </w:r>
      <w:r>
        <w:t>miskin,</w:t>
      </w:r>
      <w:r>
        <w:rPr>
          <w:spacing w:val="1"/>
        </w:rPr>
        <w:t xml:space="preserve"> </w:t>
      </w:r>
      <w:r>
        <w:t>kemiskinan</w:t>
      </w:r>
      <w:r>
        <w:rPr>
          <w:spacing w:val="1"/>
        </w:rPr>
        <w:t xml:space="preserve"> </w:t>
      </w:r>
      <w:r>
        <w:t>dan</w:t>
      </w:r>
      <w:r>
        <w:rPr>
          <w:spacing w:val="1"/>
        </w:rPr>
        <w:t xml:space="preserve"> </w:t>
      </w:r>
      <w:r>
        <w:t xml:space="preserve">rasionalisasi </w:t>
      </w:r>
      <w:r>
        <w:lastRenderedPageBreak/>
        <w:t>anggaran, dipandang perlu untuk pelaksanaan agenda reformasi</w:t>
      </w:r>
      <w:r>
        <w:rPr>
          <w:lang w:val="en-US"/>
        </w:rPr>
        <w:t xml:space="preserve"> </w:t>
      </w:r>
      <w:proofErr w:type="spellStart"/>
      <w:r>
        <w:rPr>
          <w:lang w:val="en-US"/>
        </w:rPr>
        <w:t>Rastra</w:t>
      </w:r>
      <w:proofErr w:type="spellEnd"/>
      <w:r>
        <w:rPr>
          <w:lang w:val="en-US"/>
        </w:rPr>
        <w:t>”.</w:t>
      </w:r>
    </w:p>
    <w:p w14:paraId="1513CB65" w14:textId="72E032AE" w:rsidR="005359F0" w:rsidRDefault="005359F0" w:rsidP="005359F0">
      <w:pPr>
        <w:pStyle w:val="BodyText"/>
        <w:spacing w:before="115"/>
        <w:ind w:left="100" w:right="114" w:firstLine="467"/>
        <w:jc w:val="both"/>
      </w:pPr>
      <w:r>
        <w:t>Bantuan</w:t>
      </w:r>
      <w:r>
        <w:rPr>
          <w:spacing w:val="45"/>
        </w:rPr>
        <w:t xml:space="preserve"> </w:t>
      </w:r>
      <w:r>
        <w:t>Pangan</w:t>
      </w:r>
      <w:r>
        <w:rPr>
          <w:spacing w:val="45"/>
        </w:rPr>
        <w:t xml:space="preserve"> </w:t>
      </w:r>
      <w:r>
        <w:t>Non</w:t>
      </w:r>
      <w:r>
        <w:rPr>
          <w:spacing w:val="47"/>
        </w:rPr>
        <w:t xml:space="preserve"> </w:t>
      </w:r>
      <w:r>
        <w:t>Tunai</w:t>
      </w:r>
      <w:r>
        <w:rPr>
          <w:spacing w:val="46"/>
        </w:rPr>
        <w:t xml:space="preserve"> </w:t>
      </w:r>
      <w:r>
        <w:t>(BPNT)</w:t>
      </w:r>
      <w:r>
        <w:rPr>
          <w:spacing w:val="45"/>
        </w:rPr>
        <w:t xml:space="preserve"> </w:t>
      </w:r>
      <w:r>
        <w:t>saat</w:t>
      </w:r>
      <w:r>
        <w:rPr>
          <w:spacing w:val="46"/>
        </w:rPr>
        <w:t xml:space="preserve"> </w:t>
      </w:r>
      <w:r>
        <w:t>ini</w:t>
      </w:r>
      <w:r>
        <w:rPr>
          <w:spacing w:val="46"/>
        </w:rPr>
        <w:t xml:space="preserve"> </w:t>
      </w:r>
      <w:r>
        <w:t>disalurkan</w:t>
      </w:r>
      <w:r>
        <w:rPr>
          <w:spacing w:val="46"/>
        </w:rPr>
        <w:t xml:space="preserve"> </w:t>
      </w:r>
      <w:r>
        <w:t>dalam</w:t>
      </w:r>
      <w:r>
        <w:rPr>
          <w:spacing w:val="45"/>
        </w:rPr>
        <w:t xml:space="preserve"> </w:t>
      </w:r>
      <w:r>
        <w:t>bentuk</w:t>
      </w:r>
      <w:r>
        <w:rPr>
          <w:lang w:val="en-US"/>
        </w:rPr>
        <w:t xml:space="preserve"> </w:t>
      </w:r>
      <w:proofErr w:type="spellStart"/>
      <w:r>
        <w:rPr>
          <w:lang w:val="en-US"/>
        </w:rPr>
        <w:t>tunai</w:t>
      </w:r>
      <w:proofErr w:type="spellEnd"/>
      <w:r>
        <w:rPr>
          <w:lang w:val="en-US"/>
        </w:rPr>
        <w:t xml:space="preserve">. </w:t>
      </w:r>
      <w:r>
        <w:t>Atas</w:t>
      </w:r>
      <w:r>
        <w:rPr>
          <w:spacing w:val="11"/>
        </w:rPr>
        <w:t xml:space="preserve"> </w:t>
      </w:r>
      <w:r>
        <w:t>arahan</w:t>
      </w:r>
      <w:r>
        <w:rPr>
          <w:spacing w:val="10"/>
        </w:rPr>
        <w:t xml:space="preserve"> </w:t>
      </w:r>
      <w:r>
        <w:t>Presiden</w:t>
      </w:r>
      <w:r>
        <w:rPr>
          <w:spacing w:val="10"/>
        </w:rPr>
        <w:t xml:space="preserve"> </w:t>
      </w:r>
      <w:r>
        <w:t>Republik</w:t>
      </w:r>
      <w:r>
        <w:rPr>
          <w:spacing w:val="13"/>
        </w:rPr>
        <w:t xml:space="preserve"> </w:t>
      </w:r>
      <w:r>
        <w:t>Indonesia</w:t>
      </w:r>
      <w:r>
        <w:rPr>
          <w:spacing w:val="10"/>
        </w:rPr>
        <w:t xml:space="preserve"> </w:t>
      </w:r>
      <w:r>
        <w:t>Joko</w:t>
      </w:r>
      <w:r>
        <w:rPr>
          <w:spacing w:val="10"/>
        </w:rPr>
        <w:t xml:space="preserve"> </w:t>
      </w:r>
      <w:r>
        <w:t>Widodo</w:t>
      </w:r>
      <w:r>
        <w:rPr>
          <w:spacing w:val="11"/>
        </w:rPr>
        <w:t xml:space="preserve"> </w:t>
      </w:r>
      <w:r>
        <w:t>dan</w:t>
      </w:r>
      <w:r>
        <w:rPr>
          <w:lang w:val="en-US"/>
        </w:rPr>
        <w:t xml:space="preserve"> </w:t>
      </w:r>
      <w:proofErr w:type="spellStart"/>
      <w:r>
        <w:rPr>
          <w:lang w:val="en-US"/>
        </w:rPr>
        <w:t>Kementrian</w:t>
      </w:r>
      <w:proofErr w:type="spellEnd"/>
      <w:r>
        <w:rPr>
          <w:lang w:val="en-US"/>
        </w:rPr>
        <w:t xml:space="preserve"> </w:t>
      </w:r>
      <w:proofErr w:type="spellStart"/>
      <w:r>
        <w:rPr>
          <w:lang w:val="en-US"/>
        </w:rPr>
        <w:t>Sosial</w:t>
      </w:r>
      <w:proofErr w:type="spellEnd"/>
      <w:r>
        <w:rPr>
          <w:lang w:val="en-US"/>
        </w:rPr>
        <w:t xml:space="preserve"> </w:t>
      </w:r>
      <w:r>
        <w:t>bahwa</w:t>
      </w:r>
      <w:r>
        <w:rPr>
          <w:spacing w:val="6"/>
        </w:rPr>
        <w:t xml:space="preserve"> </w:t>
      </w:r>
      <w:r>
        <w:t>penyaluran</w:t>
      </w:r>
      <w:r>
        <w:rPr>
          <w:spacing w:val="7"/>
        </w:rPr>
        <w:t xml:space="preserve"> </w:t>
      </w:r>
      <w:r>
        <w:t>BPNT</w:t>
      </w:r>
      <w:r>
        <w:rPr>
          <w:spacing w:val="7"/>
        </w:rPr>
        <w:t xml:space="preserve"> </w:t>
      </w:r>
      <w:r>
        <w:t>kini</w:t>
      </w:r>
      <w:r>
        <w:rPr>
          <w:spacing w:val="8"/>
        </w:rPr>
        <w:t xml:space="preserve"> </w:t>
      </w:r>
      <w:r>
        <w:t>dicairkan</w:t>
      </w:r>
      <w:r>
        <w:rPr>
          <w:spacing w:val="7"/>
        </w:rPr>
        <w:t xml:space="preserve"> </w:t>
      </w:r>
      <w:r>
        <w:t>melalui</w:t>
      </w:r>
      <w:r>
        <w:rPr>
          <w:spacing w:val="9"/>
        </w:rPr>
        <w:t xml:space="preserve"> </w:t>
      </w:r>
      <w:r>
        <w:t>PT</w:t>
      </w:r>
      <w:r>
        <w:rPr>
          <w:spacing w:val="8"/>
        </w:rPr>
        <w:t xml:space="preserve"> </w:t>
      </w:r>
      <w:r>
        <w:t>Pos</w:t>
      </w:r>
      <w:r>
        <w:rPr>
          <w:lang w:val="en-US"/>
        </w:rPr>
        <w:t xml:space="preserve"> </w:t>
      </w:r>
      <w:r>
        <w:rPr>
          <w:spacing w:val="-57"/>
        </w:rPr>
        <w:t xml:space="preserve"> </w:t>
      </w:r>
      <w:r>
        <w:t>Indonesia</w:t>
      </w:r>
      <w:r>
        <w:rPr>
          <w:lang w:val="en-US"/>
        </w:rPr>
        <w:t xml:space="preserve"> </w:t>
      </w:r>
      <w:proofErr w:type="spellStart"/>
      <w:r>
        <w:rPr>
          <w:lang w:val="en-US"/>
        </w:rPr>
        <w:t>untuk</w:t>
      </w:r>
      <w:proofErr w:type="spellEnd"/>
      <w:r>
        <w:rPr>
          <w:lang w:val="en-US"/>
        </w:rPr>
        <w:t xml:space="preserve"> </w:t>
      </w:r>
      <w:proofErr w:type="spellStart"/>
      <w:r>
        <w:rPr>
          <w:lang w:val="en-US"/>
        </w:rPr>
        <w:t>promosi</w:t>
      </w:r>
      <w:proofErr w:type="spellEnd"/>
      <w:r>
        <w:rPr>
          <w:lang w:val="en-US"/>
        </w:rPr>
        <w:t xml:space="preserve">. </w:t>
      </w:r>
      <w:proofErr w:type="spellStart"/>
      <w:r>
        <w:rPr>
          <w:lang w:val="en-US"/>
        </w:rPr>
        <w:t>Kebijakan</w:t>
      </w:r>
      <w:proofErr w:type="spellEnd"/>
      <w:r>
        <w:rPr>
          <w:lang w:val="en-US"/>
        </w:rPr>
        <w:t xml:space="preserve"> </w:t>
      </w:r>
      <w:proofErr w:type="spellStart"/>
      <w:r>
        <w:rPr>
          <w:lang w:val="en-US"/>
        </w:rPr>
        <w:t>tersebut</w:t>
      </w:r>
      <w:proofErr w:type="spellEnd"/>
      <w:r>
        <w:t xml:space="preserve"> sudah sesuai dengan</w:t>
      </w:r>
      <w:r>
        <w:rPr>
          <w:lang w:val="en-US"/>
        </w:rPr>
        <w:t xml:space="preserve"> </w:t>
      </w:r>
      <w:r>
        <w:rPr>
          <w:spacing w:val="-57"/>
        </w:rPr>
        <w:t xml:space="preserve"> </w:t>
      </w:r>
      <w:r>
        <w:rPr>
          <w:spacing w:val="-57"/>
          <w:lang w:val="en-US"/>
        </w:rPr>
        <w:t xml:space="preserve"> </w:t>
      </w:r>
      <w:r>
        <w:t>PERMENSOS</w:t>
      </w:r>
      <w:r>
        <w:rPr>
          <w:spacing w:val="15"/>
        </w:rPr>
        <w:t xml:space="preserve"> </w:t>
      </w:r>
      <w:r>
        <w:t>Nomor</w:t>
      </w:r>
      <w:r>
        <w:rPr>
          <w:spacing w:val="14"/>
        </w:rPr>
        <w:t xml:space="preserve"> </w:t>
      </w:r>
      <w:r>
        <w:t>5</w:t>
      </w:r>
      <w:r>
        <w:rPr>
          <w:spacing w:val="15"/>
        </w:rPr>
        <w:t xml:space="preserve"> </w:t>
      </w:r>
      <w:r>
        <w:t>Tahun</w:t>
      </w:r>
      <w:r>
        <w:rPr>
          <w:spacing w:val="15"/>
        </w:rPr>
        <w:t xml:space="preserve"> </w:t>
      </w:r>
      <w:r>
        <w:t>2021</w:t>
      </w:r>
      <w:r>
        <w:rPr>
          <w:spacing w:val="15"/>
        </w:rPr>
        <w:t xml:space="preserve"> </w:t>
      </w:r>
      <w:r>
        <w:t>pada</w:t>
      </w:r>
      <w:r>
        <w:rPr>
          <w:spacing w:val="13"/>
        </w:rPr>
        <w:t xml:space="preserve"> </w:t>
      </w:r>
      <w:r>
        <w:t>pasal</w:t>
      </w:r>
      <w:r>
        <w:rPr>
          <w:spacing w:val="18"/>
        </w:rPr>
        <w:t xml:space="preserve"> </w:t>
      </w:r>
      <w:r>
        <w:t>28</w:t>
      </w:r>
      <w:r>
        <w:rPr>
          <w:spacing w:val="17"/>
        </w:rPr>
        <w:t xml:space="preserve"> </w:t>
      </w:r>
      <w:r>
        <w:t>yaitu</w:t>
      </w:r>
      <w:r>
        <w:rPr>
          <w:spacing w:val="22"/>
        </w:rPr>
        <w:t xml:space="preserve"> </w:t>
      </w:r>
      <w:r>
        <w:t>“penyaluran</w:t>
      </w:r>
      <w:r>
        <w:rPr>
          <w:spacing w:val="15"/>
        </w:rPr>
        <w:t xml:space="preserve"> </w:t>
      </w:r>
      <w:proofErr w:type="gramStart"/>
      <w:r>
        <w:t>dana</w:t>
      </w:r>
      <w:r>
        <w:rPr>
          <w:lang w:val="en-US"/>
        </w:rPr>
        <w:t xml:space="preserve"> </w:t>
      </w:r>
      <w:r>
        <w:rPr>
          <w:spacing w:val="-57"/>
        </w:rPr>
        <w:t xml:space="preserve"> </w:t>
      </w:r>
      <w:r>
        <w:rPr>
          <w:spacing w:val="-1"/>
        </w:rPr>
        <w:t>bantuan</w:t>
      </w:r>
      <w:proofErr w:type="gramEnd"/>
      <w:r>
        <w:rPr>
          <w:spacing w:val="-14"/>
        </w:rPr>
        <w:t xml:space="preserve"> </w:t>
      </w:r>
      <w:r>
        <w:rPr>
          <w:spacing w:val="-1"/>
        </w:rPr>
        <w:t>program</w:t>
      </w:r>
      <w:r>
        <w:rPr>
          <w:spacing w:val="-12"/>
        </w:rPr>
        <w:t xml:space="preserve"> </w:t>
      </w:r>
      <w:r>
        <w:t>sembako</w:t>
      </w:r>
      <w:r>
        <w:rPr>
          <w:spacing w:val="-13"/>
        </w:rPr>
        <w:t xml:space="preserve"> </w:t>
      </w:r>
      <w:r>
        <w:t>di</w:t>
      </w:r>
      <w:r>
        <w:rPr>
          <w:spacing w:val="-12"/>
        </w:rPr>
        <w:t xml:space="preserve"> </w:t>
      </w:r>
      <w:r>
        <w:t>wilayah</w:t>
      </w:r>
      <w:r>
        <w:rPr>
          <w:spacing w:val="-13"/>
        </w:rPr>
        <w:t xml:space="preserve"> </w:t>
      </w:r>
      <w:r>
        <w:t>dengan</w:t>
      </w:r>
      <w:r>
        <w:rPr>
          <w:spacing w:val="-12"/>
        </w:rPr>
        <w:t xml:space="preserve"> </w:t>
      </w:r>
      <w:r>
        <w:t>mekanisme</w:t>
      </w:r>
      <w:r>
        <w:rPr>
          <w:spacing w:val="-14"/>
        </w:rPr>
        <w:t xml:space="preserve"> </w:t>
      </w:r>
      <w:r>
        <w:t>alternative,</w:t>
      </w:r>
      <w:r>
        <w:rPr>
          <w:spacing w:val="-12"/>
        </w:rPr>
        <w:t xml:space="preserve"> </w:t>
      </w:r>
      <w:r>
        <w:t>bantuan</w:t>
      </w:r>
      <w:r>
        <w:rPr>
          <w:spacing w:val="-57"/>
        </w:rPr>
        <w:t xml:space="preserve"> </w:t>
      </w:r>
      <w:r>
        <w:t>program</w:t>
      </w:r>
      <w:r>
        <w:rPr>
          <w:spacing w:val="-6"/>
        </w:rPr>
        <w:t xml:space="preserve"> </w:t>
      </w:r>
      <w:r>
        <w:t>sembako</w:t>
      </w:r>
      <w:r>
        <w:rPr>
          <w:spacing w:val="-7"/>
        </w:rPr>
        <w:t xml:space="preserve"> </w:t>
      </w:r>
      <w:r>
        <w:t>diberikan</w:t>
      </w:r>
      <w:r>
        <w:rPr>
          <w:spacing w:val="-6"/>
        </w:rPr>
        <w:t xml:space="preserve"> </w:t>
      </w:r>
      <w:r>
        <w:t>dalam</w:t>
      </w:r>
      <w:r>
        <w:rPr>
          <w:spacing w:val="-6"/>
        </w:rPr>
        <w:t xml:space="preserve"> </w:t>
      </w:r>
      <w:r>
        <w:t>bentuk</w:t>
      </w:r>
      <w:r>
        <w:rPr>
          <w:spacing w:val="-6"/>
        </w:rPr>
        <w:t xml:space="preserve"> </w:t>
      </w:r>
      <w:r>
        <w:t>uang</w:t>
      </w:r>
      <w:r>
        <w:rPr>
          <w:spacing w:val="-9"/>
        </w:rPr>
        <w:t xml:space="preserve"> </w:t>
      </w:r>
      <w:r>
        <w:t>tunai</w:t>
      </w:r>
      <w:r>
        <w:rPr>
          <w:spacing w:val="-4"/>
        </w:rPr>
        <w:t xml:space="preserve"> </w:t>
      </w:r>
      <w:r>
        <w:t>yang</w:t>
      </w:r>
      <w:r>
        <w:rPr>
          <w:spacing w:val="-9"/>
        </w:rPr>
        <w:t xml:space="preserve"> </w:t>
      </w:r>
      <w:r>
        <w:t>disalurkan</w:t>
      </w:r>
      <w:r>
        <w:rPr>
          <w:spacing w:val="-6"/>
        </w:rPr>
        <w:t xml:space="preserve"> </w:t>
      </w:r>
      <w:r>
        <w:t>melalu</w:t>
      </w:r>
      <w:proofErr w:type="spellStart"/>
      <w:r>
        <w:rPr>
          <w:lang w:val="en-US"/>
        </w:rPr>
        <w:t>i</w:t>
      </w:r>
      <w:proofErr w:type="spellEnd"/>
      <w:r>
        <w:rPr>
          <w:lang w:val="en-US"/>
        </w:rPr>
        <w:t xml:space="preserve"> </w:t>
      </w:r>
      <w:r>
        <w:rPr>
          <w:spacing w:val="-57"/>
        </w:rPr>
        <w:t xml:space="preserve"> </w:t>
      </w:r>
      <w:r>
        <w:t>pos</w:t>
      </w:r>
      <w:r>
        <w:rPr>
          <w:spacing w:val="10"/>
        </w:rPr>
        <w:t xml:space="preserve"> </w:t>
      </w:r>
      <w:r>
        <w:t>penyalur</w:t>
      </w:r>
      <w:r>
        <w:rPr>
          <w:spacing w:val="10"/>
        </w:rPr>
        <w:t xml:space="preserve"> </w:t>
      </w:r>
      <w:r>
        <w:t>“.</w:t>
      </w:r>
      <w:r>
        <w:rPr>
          <w:lang w:val="en-US"/>
        </w:rPr>
        <w:t xml:space="preserve"> </w:t>
      </w:r>
      <w:r>
        <w:t>Mensos</w:t>
      </w:r>
      <w:r>
        <w:rPr>
          <w:spacing w:val="12"/>
        </w:rPr>
        <w:t xml:space="preserve"> </w:t>
      </w:r>
      <w:r>
        <w:t>mengakui</w:t>
      </w:r>
      <w:r>
        <w:rPr>
          <w:spacing w:val="10"/>
        </w:rPr>
        <w:t xml:space="preserve"> </w:t>
      </w:r>
      <w:r>
        <w:t>menerima</w:t>
      </w:r>
      <w:r>
        <w:rPr>
          <w:spacing w:val="10"/>
        </w:rPr>
        <w:t xml:space="preserve"> </w:t>
      </w:r>
      <w:r>
        <w:t>banyak</w:t>
      </w:r>
      <w:r>
        <w:rPr>
          <w:spacing w:val="12"/>
        </w:rPr>
        <w:t xml:space="preserve"> </w:t>
      </w:r>
      <w:r>
        <w:t>aduan</w:t>
      </w:r>
      <w:r>
        <w:rPr>
          <w:spacing w:val="9"/>
        </w:rPr>
        <w:t xml:space="preserve"> </w:t>
      </w:r>
      <w:r>
        <w:t>dari</w:t>
      </w:r>
      <w:r>
        <w:rPr>
          <w:spacing w:val="10"/>
        </w:rPr>
        <w:t xml:space="preserve"> </w:t>
      </w:r>
      <w:r>
        <w:t>masyarakat</w:t>
      </w:r>
      <w:r w:rsidR="00DE4D99">
        <w:rPr>
          <w:lang w:val="en-US"/>
        </w:rPr>
        <w:t xml:space="preserve"> </w:t>
      </w:r>
      <w:r>
        <w:rPr>
          <w:spacing w:val="-57"/>
        </w:rPr>
        <w:t xml:space="preserve"> </w:t>
      </w:r>
      <w:r>
        <w:t>penerima</w:t>
      </w:r>
      <w:r>
        <w:rPr>
          <w:spacing w:val="45"/>
        </w:rPr>
        <w:t xml:space="preserve"> </w:t>
      </w:r>
      <w:r>
        <w:t>bantuan</w:t>
      </w:r>
      <w:r>
        <w:rPr>
          <w:spacing w:val="51"/>
        </w:rPr>
        <w:t xml:space="preserve"> </w:t>
      </w:r>
      <w:r>
        <w:t>yang</w:t>
      </w:r>
      <w:r>
        <w:rPr>
          <w:spacing w:val="44"/>
        </w:rPr>
        <w:t xml:space="preserve"> </w:t>
      </w:r>
      <w:r>
        <w:t>menerima</w:t>
      </w:r>
      <w:r>
        <w:rPr>
          <w:spacing w:val="46"/>
        </w:rPr>
        <w:t xml:space="preserve"> </w:t>
      </w:r>
      <w:r>
        <w:t>sembako</w:t>
      </w:r>
      <w:r>
        <w:rPr>
          <w:spacing w:val="46"/>
        </w:rPr>
        <w:t xml:space="preserve"> </w:t>
      </w:r>
      <w:r>
        <w:t>dengan</w:t>
      </w:r>
      <w:r>
        <w:rPr>
          <w:spacing w:val="46"/>
        </w:rPr>
        <w:t xml:space="preserve"> </w:t>
      </w:r>
      <w:r>
        <w:t>kualitas</w:t>
      </w:r>
      <w:r>
        <w:rPr>
          <w:spacing w:val="46"/>
        </w:rPr>
        <w:t xml:space="preserve"> </w:t>
      </w:r>
      <w:r>
        <w:t>kurang</w:t>
      </w:r>
      <w:r>
        <w:rPr>
          <w:spacing w:val="44"/>
        </w:rPr>
        <w:t xml:space="preserve"> </w:t>
      </w:r>
      <w:r>
        <w:t>baik.</w:t>
      </w:r>
      <w:r>
        <w:rPr>
          <w:spacing w:val="-57"/>
        </w:rPr>
        <w:t xml:space="preserve"> </w:t>
      </w:r>
      <w:r w:rsidR="00DE4D99">
        <w:rPr>
          <w:spacing w:val="-57"/>
          <w:lang w:val="en-US"/>
        </w:rPr>
        <w:t xml:space="preserve"> </w:t>
      </w:r>
      <w:r>
        <w:t>Namun juga mekanisme di lapangan yang tidak memihak penerima manfaat.</w:t>
      </w:r>
    </w:p>
    <w:p w14:paraId="195CAEFE" w14:textId="1E052E21" w:rsidR="005359F0" w:rsidRDefault="005359F0" w:rsidP="005359F0">
      <w:pPr>
        <w:pStyle w:val="BodyText"/>
        <w:spacing w:before="115"/>
        <w:ind w:left="100" w:right="114" w:firstLine="467"/>
        <w:jc w:val="both"/>
        <w:rPr>
          <w:lang w:val="en-US"/>
        </w:rPr>
      </w:pPr>
      <w:r>
        <w:t>Kelurahan</w:t>
      </w:r>
      <w:r>
        <w:rPr>
          <w:spacing w:val="1"/>
        </w:rPr>
        <w:t xml:space="preserve"> </w:t>
      </w:r>
      <w:r>
        <w:t>Gembor</w:t>
      </w:r>
      <w:r>
        <w:rPr>
          <w:spacing w:val="1"/>
        </w:rPr>
        <w:t xml:space="preserve"> </w:t>
      </w:r>
      <w:r>
        <w:t>yang</w:t>
      </w:r>
      <w:r>
        <w:rPr>
          <w:spacing w:val="1"/>
        </w:rPr>
        <w:t xml:space="preserve"> </w:t>
      </w:r>
      <w:r>
        <w:t>berada</w:t>
      </w:r>
      <w:r>
        <w:rPr>
          <w:spacing w:val="1"/>
        </w:rPr>
        <w:t xml:space="preserve"> </w:t>
      </w:r>
      <w:r>
        <w:t>di</w:t>
      </w:r>
      <w:r>
        <w:rPr>
          <w:spacing w:val="1"/>
        </w:rPr>
        <w:t xml:space="preserve"> </w:t>
      </w:r>
      <w:r>
        <w:t>Kecamatan</w:t>
      </w:r>
      <w:r>
        <w:rPr>
          <w:spacing w:val="1"/>
        </w:rPr>
        <w:t xml:space="preserve"> </w:t>
      </w:r>
      <w:r>
        <w:t>Periuk,</w:t>
      </w:r>
      <w:r>
        <w:rPr>
          <w:spacing w:val="1"/>
        </w:rPr>
        <w:t xml:space="preserve"> </w:t>
      </w:r>
      <w:r>
        <w:t>Kota</w:t>
      </w:r>
      <w:r>
        <w:rPr>
          <w:spacing w:val="1"/>
        </w:rPr>
        <w:t xml:space="preserve"> </w:t>
      </w:r>
      <w:r>
        <w:t>Tangerang,</w:t>
      </w:r>
      <w:r>
        <w:rPr>
          <w:spacing w:val="-57"/>
        </w:rPr>
        <w:t xml:space="preserve"> </w:t>
      </w:r>
      <w:r>
        <w:t>Banten</w:t>
      </w:r>
      <w:r>
        <w:rPr>
          <w:spacing w:val="3"/>
        </w:rPr>
        <w:t xml:space="preserve"> </w:t>
      </w:r>
      <w:r>
        <w:t>memiliki</w:t>
      </w:r>
      <w:r>
        <w:rPr>
          <w:spacing w:val="4"/>
        </w:rPr>
        <w:t xml:space="preserve"> </w:t>
      </w:r>
      <w:r>
        <w:t>15</w:t>
      </w:r>
      <w:r>
        <w:rPr>
          <w:spacing w:val="5"/>
        </w:rPr>
        <w:t xml:space="preserve"> </w:t>
      </w:r>
      <w:r>
        <w:t>Rukun</w:t>
      </w:r>
      <w:r>
        <w:rPr>
          <w:spacing w:val="3"/>
        </w:rPr>
        <w:t xml:space="preserve"> </w:t>
      </w:r>
      <w:r>
        <w:t>Tetangga</w:t>
      </w:r>
      <w:r>
        <w:rPr>
          <w:spacing w:val="4"/>
        </w:rPr>
        <w:t xml:space="preserve"> </w:t>
      </w:r>
      <w:r>
        <w:t>(RT)</w:t>
      </w:r>
      <w:r>
        <w:rPr>
          <w:spacing w:val="2"/>
        </w:rPr>
        <w:t xml:space="preserve"> </w:t>
      </w:r>
      <w:r>
        <w:t>dan</w:t>
      </w:r>
      <w:r>
        <w:rPr>
          <w:spacing w:val="3"/>
        </w:rPr>
        <w:t xml:space="preserve"> </w:t>
      </w:r>
      <w:r>
        <w:t>13</w:t>
      </w:r>
      <w:r>
        <w:rPr>
          <w:spacing w:val="6"/>
        </w:rPr>
        <w:t xml:space="preserve"> </w:t>
      </w:r>
      <w:r>
        <w:t>Rukun</w:t>
      </w:r>
      <w:r>
        <w:rPr>
          <w:spacing w:val="4"/>
        </w:rPr>
        <w:t xml:space="preserve"> </w:t>
      </w:r>
      <w:r>
        <w:t>Warga</w:t>
      </w:r>
      <w:r>
        <w:rPr>
          <w:spacing w:val="4"/>
        </w:rPr>
        <w:t xml:space="preserve"> </w:t>
      </w:r>
      <w:r>
        <w:t>(RW).</w:t>
      </w:r>
      <w:r>
        <w:rPr>
          <w:spacing w:val="3"/>
        </w:rPr>
        <w:t xml:space="preserve"> </w:t>
      </w:r>
      <w:r>
        <w:t>Dan</w:t>
      </w:r>
      <w:r>
        <w:rPr>
          <w:spacing w:val="-57"/>
        </w:rPr>
        <w:t xml:space="preserve"> </w:t>
      </w:r>
      <w:r>
        <w:t>tercatat</w:t>
      </w:r>
      <w:r>
        <w:rPr>
          <w:spacing w:val="39"/>
        </w:rPr>
        <w:t xml:space="preserve"> </w:t>
      </w:r>
      <w:r>
        <w:t>pada</w:t>
      </w:r>
      <w:r>
        <w:rPr>
          <w:spacing w:val="39"/>
        </w:rPr>
        <w:t xml:space="preserve"> </w:t>
      </w:r>
      <w:r>
        <w:t>tahun</w:t>
      </w:r>
      <w:r>
        <w:rPr>
          <w:spacing w:val="40"/>
        </w:rPr>
        <w:t xml:space="preserve"> </w:t>
      </w:r>
      <w:r>
        <w:t>2019</w:t>
      </w:r>
      <w:r>
        <w:rPr>
          <w:spacing w:val="40"/>
        </w:rPr>
        <w:t xml:space="preserve"> </w:t>
      </w:r>
      <w:r>
        <w:t>sampai</w:t>
      </w:r>
      <w:r>
        <w:rPr>
          <w:spacing w:val="40"/>
        </w:rPr>
        <w:t xml:space="preserve"> </w:t>
      </w:r>
      <w:r>
        <w:t>2021</w:t>
      </w:r>
      <w:r>
        <w:rPr>
          <w:spacing w:val="43"/>
        </w:rPr>
        <w:t xml:space="preserve"> </w:t>
      </w:r>
      <w:r>
        <w:t>ada</w:t>
      </w:r>
      <w:r>
        <w:rPr>
          <w:spacing w:val="39"/>
        </w:rPr>
        <w:t xml:space="preserve"> </w:t>
      </w:r>
      <w:r>
        <w:t>sekitar</w:t>
      </w:r>
      <w:r>
        <w:rPr>
          <w:spacing w:val="39"/>
        </w:rPr>
        <w:t xml:space="preserve"> </w:t>
      </w:r>
      <w:r>
        <w:t>451</w:t>
      </w:r>
      <w:r>
        <w:rPr>
          <w:spacing w:val="41"/>
        </w:rPr>
        <w:t xml:space="preserve"> </w:t>
      </w:r>
      <w:r>
        <w:t>penerima</w:t>
      </w:r>
      <w:r>
        <w:rPr>
          <w:spacing w:val="42"/>
        </w:rPr>
        <w:t xml:space="preserve"> </w:t>
      </w:r>
      <w:r>
        <w:t>Bantuan</w:t>
      </w:r>
      <w:r w:rsidR="00DE4D99">
        <w:rPr>
          <w:lang w:val="en-US"/>
        </w:rPr>
        <w:t xml:space="preserve"> </w:t>
      </w:r>
      <w:r>
        <w:rPr>
          <w:spacing w:val="-57"/>
        </w:rPr>
        <w:t xml:space="preserve"> </w:t>
      </w:r>
      <w:r>
        <w:t>Pangan</w:t>
      </w:r>
      <w:r>
        <w:rPr>
          <w:spacing w:val="33"/>
        </w:rPr>
        <w:t xml:space="preserve"> </w:t>
      </w:r>
      <w:r>
        <w:t>Non</w:t>
      </w:r>
      <w:r>
        <w:rPr>
          <w:spacing w:val="34"/>
        </w:rPr>
        <w:t xml:space="preserve"> </w:t>
      </w:r>
      <w:r>
        <w:t>Tunai</w:t>
      </w:r>
      <w:r>
        <w:rPr>
          <w:spacing w:val="35"/>
        </w:rPr>
        <w:t xml:space="preserve"> </w:t>
      </w:r>
      <w:r>
        <w:t>(BPNT)</w:t>
      </w:r>
      <w:r>
        <w:rPr>
          <w:spacing w:val="32"/>
        </w:rPr>
        <w:t xml:space="preserve"> </w:t>
      </w:r>
      <w:r>
        <w:t>di</w:t>
      </w:r>
      <w:r>
        <w:rPr>
          <w:spacing w:val="34"/>
        </w:rPr>
        <w:t xml:space="preserve"> </w:t>
      </w:r>
      <w:r>
        <w:t>Kelurahan</w:t>
      </w:r>
      <w:r>
        <w:rPr>
          <w:spacing w:val="32"/>
        </w:rPr>
        <w:t xml:space="preserve"> </w:t>
      </w:r>
      <w:r>
        <w:t>Gembor</w:t>
      </w:r>
      <w:r>
        <w:rPr>
          <w:spacing w:val="33"/>
        </w:rPr>
        <w:t xml:space="preserve"> </w:t>
      </w:r>
      <w:r>
        <w:t>terdapat</w:t>
      </w:r>
      <w:r>
        <w:rPr>
          <w:spacing w:val="32"/>
        </w:rPr>
        <w:t xml:space="preserve"> </w:t>
      </w:r>
      <w:r>
        <w:t>sejumlah</w:t>
      </w:r>
      <w:r>
        <w:rPr>
          <w:spacing w:val="31"/>
        </w:rPr>
        <w:t xml:space="preserve"> </w:t>
      </w:r>
      <w:r>
        <w:t>agen</w:t>
      </w:r>
      <w:r>
        <w:rPr>
          <w:spacing w:val="-57"/>
        </w:rPr>
        <w:t xml:space="preserve"> </w:t>
      </w:r>
      <w:r>
        <w:t>penyaluran</w:t>
      </w:r>
      <w:r>
        <w:rPr>
          <w:spacing w:val="50"/>
        </w:rPr>
        <w:t xml:space="preserve"> </w:t>
      </w:r>
      <w:r>
        <w:t>bantuan</w:t>
      </w:r>
      <w:r>
        <w:rPr>
          <w:spacing w:val="51"/>
        </w:rPr>
        <w:t xml:space="preserve"> </w:t>
      </w:r>
      <w:r>
        <w:t>atau</w:t>
      </w:r>
      <w:r>
        <w:rPr>
          <w:spacing w:val="55"/>
        </w:rPr>
        <w:t xml:space="preserve"> </w:t>
      </w:r>
      <w:r>
        <w:t>yang</w:t>
      </w:r>
      <w:r>
        <w:rPr>
          <w:spacing w:val="49"/>
        </w:rPr>
        <w:t xml:space="preserve"> </w:t>
      </w:r>
      <w:r>
        <w:t>biasa</w:t>
      </w:r>
      <w:r>
        <w:rPr>
          <w:spacing w:val="50"/>
        </w:rPr>
        <w:t xml:space="preserve"> </w:t>
      </w:r>
      <w:r>
        <w:t>disebut</w:t>
      </w:r>
      <w:r>
        <w:rPr>
          <w:spacing w:val="52"/>
        </w:rPr>
        <w:t xml:space="preserve"> </w:t>
      </w:r>
      <w:r>
        <w:t>E-warong</w:t>
      </w:r>
      <w:r>
        <w:rPr>
          <w:spacing w:val="53"/>
        </w:rPr>
        <w:t xml:space="preserve"> </w:t>
      </w:r>
      <w:r>
        <w:t>yang</w:t>
      </w:r>
      <w:r>
        <w:rPr>
          <w:spacing w:val="49"/>
        </w:rPr>
        <w:t xml:space="preserve"> </w:t>
      </w:r>
      <w:r>
        <w:t>berlokasi</w:t>
      </w:r>
      <w:r>
        <w:rPr>
          <w:spacing w:val="54"/>
        </w:rPr>
        <w:t xml:space="preserve"> </w:t>
      </w:r>
      <w:r>
        <w:t>di</w:t>
      </w:r>
      <w:r>
        <w:rPr>
          <w:lang w:val="en-US"/>
        </w:rPr>
        <w:t xml:space="preserve"> </w:t>
      </w:r>
      <w:r>
        <w:t>Posyandu</w:t>
      </w:r>
      <w:r>
        <w:rPr>
          <w:spacing w:val="1"/>
        </w:rPr>
        <w:t xml:space="preserve"> </w:t>
      </w:r>
      <w:r>
        <w:t>RW</w:t>
      </w:r>
      <w:r>
        <w:rPr>
          <w:spacing w:val="1"/>
        </w:rPr>
        <w:t xml:space="preserve"> </w:t>
      </w:r>
      <w:r>
        <w:t>07</w:t>
      </w:r>
      <w:r>
        <w:rPr>
          <w:spacing w:val="1"/>
        </w:rPr>
        <w:t xml:space="preserve"> </w:t>
      </w:r>
      <w:r>
        <w:t>dan</w:t>
      </w:r>
      <w:r>
        <w:rPr>
          <w:spacing w:val="1"/>
        </w:rPr>
        <w:t xml:space="preserve"> </w:t>
      </w:r>
      <w:r>
        <w:t>bekerja</w:t>
      </w:r>
      <w:r>
        <w:rPr>
          <w:spacing w:val="1"/>
        </w:rPr>
        <w:t xml:space="preserve"> </w:t>
      </w:r>
      <w:r>
        <w:t>sama</w:t>
      </w:r>
      <w:r>
        <w:rPr>
          <w:spacing w:val="1"/>
        </w:rPr>
        <w:t xml:space="preserve"> </w:t>
      </w:r>
      <w:r>
        <w:t>dengan</w:t>
      </w:r>
      <w:r>
        <w:rPr>
          <w:spacing w:val="1"/>
        </w:rPr>
        <w:t xml:space="preserve"> </w:t>
      </w:r>
      <w:r>
        <w:t>Bank</w:t>
      </w:r>
      <w:r>
        <w:rPr>
          <w:spacing w:val="1"/>
        </w:rPr>
        <w:t xml:space="preserve"> </w:t>
      </w:r>
      <w:r>
        <w:t>BNI</w:t>
      </w:r>
      <w:r>
        <w:rPr>
          <w:spacing w:val="1"/>
        </w:rPr>
        <w:t xml:space="preserve"> </w:t>
      </w:r>
      <w:r>
        <w:t>untuk</w:t>
      </w:r>
      <w:r>
        <w:rPr>
          <w:spacing w:val="1"/>
        </w:rPr>
        <w:t xml:space="preserve"> </w:t>
      </w:r>
      <w:r>
        <w:t>proses</w:t>
      </w:r>
      <w:r>
        <w:rPr>
          <w:spacing w:val="1"/>
        </w:rPr>
        <w:t xml:space="preserve"> </w:t>
      </w:r>
      <w:r>
        <w:t>penyaluran uang untuk Keluarga Penerima Manfaat (KPM). Adapun syarat</w:t>
      </w:r>
      <w:r>
        <w:rPr>
          <w:spacing w:val="1"/>
        </w:rPr>
        <w:t xml:space="preserve"> </w:t>
      </w:r>
      <w:r>
        <w:t>penerima Bantuan Pangan Non Tunai</w:t>
      </w:r>
      <w:r>
        <w:rPr>
          <w:spacing w:val="-1"/>
        </w:rPr>
        <w:t xml:space="preserve"> </w:t>
      </w:r>
      <w:r>
        <w:t>(BPNT)</w:t>
      </w:r>
      <w:r>
        <w:rPr>
          <w:lang w:val="en-US"/>
        </w:rPr>
        <w:t xml:space="preserve"> </w:t>
      </w:r>
      <w:proofErr w:type="spellStart"/>
      <w:r>
        <w:rPr>
          <w:lang w:val="en-US"/>
        </w:rPr>
        <w:t>yaitu</w:t>
      </w:r>
      <w:proofErr w:type="spellEnd"/>
      <w:r>
        <w:rPr>
          <w:lang w:val="en-US"/>
        </w:rPr>
        <w:t xml:space="preserve"> :</w:t>
      </w:r>
    </w:p>
    <w:p w14:paraId="276EB31B" w14:textId="77777777" w:rsidR="005359F0" w:rsidRDefault="005359F0" w:rsidP="005359F0">
      <w:pPr>
        <w:pStyle w:val="ListParagraph"/>
        <w:numPr>
          <w:ilvl w:val="0"/>
          <w:numId w:val="3"/>
        </w:numPr>
        <w:spacing w:line="240" w:lineRule="auto"/>
        <w:ind w:left="567" w:hanging="282"/>
        <w:jc w:val="both"/>
        <w:rPr>
          <w:sz w:val="24"/>
        </w:rPr>
      </w:pPr>
      <w:r>
        <w:rPr>
          <w:sz w:val="24"/>
        </w:rPr>
        <w:t>Bersatus</w:t>
      </w:r>
      <w:r>
        <w:rPr>
          <w:spacing w:val="-2"/>
          <w:sz w:val="24"/>
        </w:rPr>
        <w:t xml:space="preserve"> </w:t>
      </w:r>
      <w:r>
        <w:rPr>
          <w:sz w:val="24"/>
        </w:rPr>
        <w:t>WNI</w:t>
      </w:r>
      <w:r>
        <w:rPr>
          <w:spacing w:val="-6"/>
          <w:sz w:val="24"/>
        </w:rPr>
        <w:t xml:space="preserve"> </w:t>
      </w:r>
      <w:r>
        <w:rPr>
          <w:sz w:val="24"/>
        </w:rPr>
        <w:t>(Warga</w:t>
      </w:r>
      <w:r>
        <w:rPr>
          <w:spacing w:val="-3"/>
          <w:sz w:val="24"/>
        </w:rPr>
        <w:t xml:space="preserve"> </w:t>
      </w:r>
      <w:r>
        <w:rPr>
          <w:sz w:val="24"/>
        </w:rPr>
        <w:t>Negara</w:t>
      </w:r>
      <w:r>
        <w:rPr>
          <w:spacing w:val="1"/>
          <w:sz w:val="24"/>
        </w:rPr>
        <w:t xml:space="preserve"> </w:t>
      </w:r>
      <w:r>
        <w:rPr>
          <w:sz w:val="24"/>
        </w:rPr>
        <w:t>Indonesia)</w:t>
      </w:r>
    </w:p>
    <w:p w14:paraId="6491E737" w14:textId="77777777" w:rsidR="005359F0" w:rsidRDefault="005359F0" w:rsidP="005359F0">
      <w:pPr>
        <w:pStyle w:val="ListParagraph"/>
        <w:numPr>
          <w:ilvl w:val="0"/>
          <w:numId w:val="3"/>
        </w:numPr>
        <w:spacing w:line="240" w:lineRule="auto"/>
        <w:ind w:left="567" w:hanging="282"/>
        <w:jc w:val="both"/>
        <w:rPr>
          <w:sz w:val="24"/>
        </w:rPr>
      </w:pPr>
      <w:r w:rsidRPr="005359F0">
        <w:rPr>
          <w:sz w:val="24"/>
        </w:rPr>
        <w:t>Termasuk</w:t>
      </w:r>
      <w:r w:rsidRPr="005359F0">
        <w:rPr>
          <w:spacing w:val="-1"/>
          <w:sz w:val="24"/>
        </w:rPr>
        <w:t xml:space="preserve"> </w:t>
      </w:r>
      <w:r w:rsidRPr="005359F0">
        <w:rPr>
          <w:sz w:val="24"/>
        </w:rPr>
        <w:t>ke</w:t>
      </w:r>
      <w:r w:rsidRPr="005359F0">
        <w:rPr>
          <w:spacing w:val="-2"/>
          <w:sz w:val="24"/>
        </w:rPr>
        <w:t xml:space="preserve"> </w:t>
      </w:r>
      <w:r w:rsidRPr="005359F0">
        <w:rPr>
          <w:sz w:val="24"/>
        </w:rPr>
        <w:t>dalam</w:t>
      </w:r>
      <w:r w:rsidRPr="005359F0">
        <w:rPr>
          <w:spacing w:val="1"/>
          <w:sz w:val="24"/>
        </w:rPr>
        <w:t xml:space="preserve"> </w:t>
      </w:r>
      <w:r w:rsidRPr="005359F0">
        <w:rPr>
          <w:sz w:val="24"/>
        </w:rPr>
        <w:t>golongan</w:t>
      </w:r>
      <w:r w:rsidRPr="005359F0">
        <w:rPr>
          <w:spacing w:val="-1"/>
          <w:sz w:val="24"/>
        </w:rPr>
        <w:t xml:space="preserve"> </w:t>
      </w:r>
      <w:r w:rsidRPr="005359F0">
        <w:rPr>
          <w:sz w:val="24"/>
        </w:rPr>
        <w:t>keluarga</w:t>
      </w:r>
      <w:r w:rsidRPr="005359F0">
        <w:rPr>
          <w:spacing w:val="-2"/>
          <w:sz w:val="24"/>
        </w:rPr>
        <w:t xml:space="preserve"> </w:t>
      </w:r>
      <w:r w:rsidRPr="005359F0">
        <w:rPr>
          <w:sz w:val="24"/>
        </w:rPr>
        <w:t>miskin</w:t>
      </w:r>
      <w:r w:rsidRPr="005359F0">
        <w:rPr>
          <w:spacing w:val="-1"/>
          <w:sz w:val="24"/>
        </w:rPr>
        <w:t xml:space="preserve"> </w:t>
      </w:r>
      <w:r w:rsidRPr="005359F0">
        <w:rPr>
          <w:sz w:val="24"/>
        </w:rPr>
        <w:t>atau</w:t>
      </w:r>
      <w:r w:rsidRPr="005359F0">
        <w:rPr>
          <w:spacing w:val="-1"/>
          <w:sz w:val="24"/>
        </w:rPr>
        <w:t xml:space="preserve"> </w:t>
      </w:r>
      <w:r w:rsidRPr="005359F0">
        <w:rPr>
          <w:sz w:val="24"/>
        </w:rPr>
        <w:t>rentan</w:t>
      </w:r>
      <w:r w:rsidRPr="005359F0">
        <w:rPr>
          <w:spacing w:val="-1"/>
          <w:sz w:val="24"/>
        </w:rPr>
        <w:t xml:space="preserve"> </w:t>
      </w:r>
      <w:r w:rsidRPr="005359F0">
        <w:rPr>
          <w:sz w:val="24"/>
        </w:rPr>
        <w:t>miskin</w:t>
      </w:r>
    </w:p>
    <w:p w14:paraId="7FF15668" w14:textId="77777777" w:rsidR="005359F0" w:rsidRDefault="005359F0" w:rsidP="005359F0">
      <w:pPr>
        <w:pStyle w:val="ListParagraph"/>
        <w:numPr>
          <w:ilvl w:val="0"/>
          <w:numId w:val="3"/>
        </w:numPr>
        <w:spacing w:line="240" w:lineRule="auto"/>
        <w:ind w:left="567" w:hanging="282"/>
        <w:jc w:val="both"/>
        <w:rPr>
          <w:sz w:val="24"/>
        </w:rPr>
      </w:pPr>
      <w:r w:rsidRPr="005359F0">
        <w:rPr>
          <w:sz w:val="24"/>
        </w:rPr>
        <w:t>Kondisi</w:t>
      </w:r>
      <w:r w:rsidRPr="005359F0">
        <w:rPr>
          <w:spacing w:val="-1"/>
          <w:sz w:val="24"/>
        </w:rPr>
        <w:t xml:space="preserve"> </w:t>
      </w:r>
      <w:r w:rsidRPr="005359F0">
        <w:rPr>
          <w:sz w:val="24"/>
        </w:rPr>
        <w:t>sosial</w:t>
      </w:r>
      <w:r w:rsidRPr="005359F0">
        <w:rPr>
          <w:spacing w:val="-1"/>
          <w:sz w:val="24"/>
        </w:rPr>
        <w:t xml:space="preserve"> </w:t>
      </w:r>
      <w:r w:rsidRPr="005359F0">
        <w:rPr>
          <w:sz w:val="24"/>
        </w:rPr>
        <w:t>ekonomi</w:t>
      </w:r>
      <w:r w:rsidRPr="005359F0">
        <w:rPr>
          <w:spacing w:val="-1"/>
          <w:sz w:val="24"/>
        </w:rPr>
        <w:t xml:space="preserve"> </w:t>
      </w:r>
      <w:r w:rsidRPr="005359F0">
        <w:rPr>
          <w:sz w:val="24"/>
        </w:rPr>
        <w:t>25%</w:t>
      </w:r>
      <w:r w:rsidRPr="005359F0">
        <w:rPr>
          <w:spacing w:val="-1"/>
          <w:sz w:val="24"/>
        </w:rPr>
        <w:t xml:space="preserve"> </w:t>
      </w:r>
      <w:r w:rsidRPr="005359F0">
        <w:rPr>
          <w:sz w:val="24"/>
        </w:rPr>
        <w:t>terendah</w:t>
      </w:r>
      <w:r w:rsidRPr="005359F0">
        <w:rPr>
          <w:spacing w:val="-1"/>
          <w:sz w:val="24"/>
        </w:rPr>
        <w:t xml:space="preserve"> </w:t>
      </w:r>
      <w:r w:rsidRPr="005359F0">
        <w:rPr>
          <w:sz w:val="24"/>
        </w:rPr>
        <w:t>di</w:t>
      </w:r>
      <w:r w:rsidRPr="005359F0">
        <w:rPr>
          <w:spacing w:val="-1"/>
          <w:sz w:val="24"/>
        </w:rPr>
        <w:t xml:space="preserve"> </w:t>
      </w:r>
      <w:r w:rsidRPr="005359F0">
        <w:rPr>
          <w:sz w:val="24"/>
        </w:rPr>
        <w:t>daerah pelaksana.</w:t>
      </w:r>
    </w:p>
    <w:p w14:paraId="56FF62D4" w14:textId="77777777" w:rsidR="005359F0" w:rsidRDefault="005359F0" w:rsidP="005359F0">
      <w:pPr>
        <w:pStyle w:val="ListParagraph"/>
        <w:numPr>
          <w:ilvl w:val="0"/>
          <w:numId w:val="3"/>
        </w:numPr>
        <w:spacing w:line="240" w:lineRule="auto"/>
        <w:ind w:left="567" w:hanging="282"/>
        <w:jc w:val="both"/>
        <w:rPr>
          <w:sz w:val="24"/>
        </w:rPr>
      </w:pPr>
      <w:r w:rsidRPr="005359F0">
        <w:rPr>
          <w:sz w:val="24"/>
        </w:rPr>
        <w:t>Bukan</w:t>
      </w:r>
      <w:r w:rsidRPr="005359F0">
        <w:rPr>
          <w:spacing w:val="-2"/>
          <w:sz w:val="24"/>
        </w:rPr>
        <w:t xml:space="preserve"> </w:t>
      </w:r>
      <w:r w:rsidRPr="005359F0">
        <w:rPr>
          <w:sz w:val="24"/>
        </w:rPr>
        <w:t>Aparatur</w:t>
      </w:r>
      <w:r w:rsidRPr="005359F0">
        <w:rPr>
          <w:spacing w:val="-1"/>
          <w:sz w:val="24"/>
        </w:rPr>
        <w:t xml:space="preserve"> </w:t>
      </w:r>
      <w:r w:rsidRPr="005359F0">
        <w:rPr>
          <w:sz w:val="24"/>
        </w:rPr>
        <w:t>Sipil</w:t>
      </w:r>
      <w:r w:rsidRPr="005359F0">
        <w:rPr>
          <w:spacing w:val="-1"/>
          <w:sz w:val="24"/>
        </w:rPr>
        <w:t xml:space="preserve"> </w:t>
      </w:r>
      <w:r w:rsidRPr="005359F0">
        <w:rPr>
          <w:sz w:val="24"/>
        </w:rPr>
        <w:t>Negara</w:t>
      </w:r>
      <w:r w:rsidRPr="005359F0">
        <w:rPr>
          <w:spacing w:val="-3"/>
          <w:sz w:val="24"/>
        </w:rPr>
        <w:t xml:space="preserve"> </w:t>
      </w:r>
      <w:r w:rsidRPr="005359F0">
        <w:rPr>
          <w:sz w:val="24"/>
        </w:rPr>
        <w:t>(ASN),</w:t>
      </w:r>
      <w:r w:rsidRPr="005359F0">
        <w:rPr>
          <w:spacing w:val="-1"/>
          <w:sz w:val="24"/>
        </w:rPr>
        <w:t xml:space="preserve"> </w:t>
      </w:r>
      <w:r w:rsidRPr="005359F0">
        <w:rPr>
          <w:sz w:val="24"/>
        </w:rPr>
        <w:t>TNI,</w:t>
      </w:r>
      <w:r w:rsidRPr="005359F0">
        <w:rPr>
          <w:spacing w:val="-1"/>
          <w:sz w:val="24"/>
        </w:rPr>
        <w:t xml:space="preserve"> </w:t>
      </w:r>
      <w:r w:rsidRPr="005359F0">
        <w:rPr>
          <w:sz w:val="24"/>
        </w:rPr>
        <w:t>dan</w:t>
      </w:r>
      <w:r w:rsidRPr="005359F0">
        <w:rPr>
          <w:spacing w:val="-1"/>
          <w:sz w:val="24"/>
        </w:rPr>
        <w:t xml:space="preserve"> </w:t>
      </w:r>
      <w:r w:rsidRPr="005359F0">
        <w:rPr>
          <w:sz w:val="24"/>
        </w:rPr>
        <w:t>Polri.</w:t>
      </w:r>
    </w:p>
    <w:p w14:paraId="4D9FC2B2" w14:textId="41D68700" w:rsidR="005359F0" w:rsidRDefault="005359F0" w:rsidP="005359F0">
      <w:pPr>
        <w:pStyle w:val="ListParagraph"/>
        <w:numPr>
          <w:ilvl w:val="0"/>
          <w:numId w:val="3"/>
        </w:numPr>
        <w:spacing w:line="240" w:lineRule="auto"/>
        <w:ind w:left="567" w:hanging="282"/>
        <w:jc w:val="both"/>
        <w:rPr>
          <w:sz w:val="24"/>
        </w:rPr>
      </w:pPr>
      <w:r w:rsidRPr="005359F0">
        <w:rPr>
          <w:sz w:val="24"/>
        </w:rPr>
        <w:t>Warga</w:t>
      </w:r>
      <w:r w:rsidRPr="005359F0">
        <w:rPr>
          <w:spacing w:val="20"/>
          <w:sz w:val="24"/>
        </w:rPr>
        <w:t xml:space="preserve"> </w:t>
      </w:r>
      <w:r w:rsidRPr="005359F0">
        <w:rPr>
          <w:sz w:val="24"/>
        </w:rPr>
        <w:t>terdampak</w:t>
      </w:r>
      <w:r w:rsidRPr="005359F0">
        <w:rPr>
          <w:spacing w:val="21"/>
          <w:sz w:val="24"/>
        </w:rPr>
        <w:t xml:space="preserve"> </w:t>
      </w:r>
      <w:r w:rsidRPr="005359F0">
        <w:rPr>
          <w:sz w:val="24"/>
        </w:rPr>
        <w:t>covid-19</w:t>
      </w:r>
      <w:r w:rsidRPr="005359F0">
        <w:rPr>
          <w:spacing w:val="21"/>
          <w:sz w:val="24"/>
        </w:rPr>
        <w:t xml:space="preserve"> </w:t>
      </w:r>
      <w:r w:rsidRPr="005359F0">
        <w:rPr>
          <w:sz w:val="24"/>
        </w:rPr>
        <w:t>atau</w:t>
      </w:r>
      <w:r w:rsidRPr="005359F0">
        <w:rPr>
          <w:spacing w:val="21"/>
          <w:sz w:val="24"/>
        </w:rPr>
        <w:t xml:space="preserve"> </w:t>
      </w:r>
      <w:r w:rsidRPr="005359F0">
        <w:rPr>
          <w:sz w:val="24"/>
        </w:rPr>
        <w:t>kehilangan</w:t>
      </w:r>
      <w:r w:rsidRPr="005359F0">
        <w:rPr>
          <w:spacing w:val="21"/>
          <w:sz w:val="24"/>
        </w:rPr>
        <w:t xml:space="preserve"> </w:t>
      </w:r>
      <w:r w:rsidRPr="005359F0">
        <w:rPr>
          <w:sz w:val="24"/>
        </w:rPr>
        <w:t>mata</w:t>
      </w:r>
      <w:r w:rsidRPr="005359F0">
        <w:rPr>
          <w:spacing w:val="23"/>
          <w:sz w:val="24"/>
        </w:rPr>
        <w:t xml:space="preserve"> </w:t>
      </w:r>
      <w:r w:rsidRPr="005359F0">
        <w:rPr>
          <w:sz w:val="24"/>
        </w:rPr>
        <w:t>pencaharian</w:t>
      </w:r>
      <w:r w:rsidRPr="005359F0">
        <w:rPr>
          <w:spacing w:val="21"/>
          <w:sz w:val="24"/>
        </w:rPr>
        <w:t xml:space="preserve"> </w:t>
      </w:r>
      <w:r w:rsidRPr="005359F0">
        <w:rPr>
          <w:sz w:val="24"/>
        </w:rPr>
        <w:t>karena</w:t>
      </w:r>
      <w:r w:rsidR="00DE4D99">
        <w:rPr>
          <w:sz w:val="24"/>
          <w:lang w:val="en-US"/>
        </w:rPr>
        <w:t xml:space="preserve"> </w:t>
      </w:r>
      <w:r w:rsidRPr="005359F0">
        <w:rPr>
          <w:spacing w:val="-57"/>
          <w:sz w:val="24"/>
        </w:rPr>
        <w:t xml:space="preserve"> </w:t>
      </w:r>
      <w:r w:rsidRPr="005359F0">
        <w:rPr>
          <w:sz w:val="24"/>
        </w:rPr>
        <w:t>pemutusan</w:t>
      </w:r>
      <w:r w:rsidRPr="005359F0">
        <w:rPr>
          <w:spacing w:val="-1"/>
          <w:sz w:val="24"/>
        </w:rPr>
        <w:t xml:space="preserve"> </w:t>
      </w:r>
      <w:r w:rsidRPr="005359F0">
        <w:rPr>
          <w:sz w:val="24"/>
        </w:rPr>
        <w:t>hubungan kerja (PHK).</w:t>
      </w:r>
    </w:p>
    <w:p w14:paraId="23381705" w14:textId="54C7B38B" w:rsidR="00566332" w:rsidRDefault="00566332" w:rsidP="00566332">
      <w:pPr>
        <w:ind w:left="142" w:firstLine="446"/>
        <w:jc w:val="both"/>
        <w:rPr>
          <w:sz w:val="24"/>
          <w:lang w:val="en-US"/>
        </w:rPr>
      </w:pPr>
      <w:proofErr w:type="spellStart"/>
      <w:r>
        <w:rPr>
          <w:sz w:val="24"/>
          <w:lang w:val="en-US"/>
        </w:rPr>
        <w:t>Penyaluran</w:t>
      </w:r>
      <w:proofErr w:type="spellEnd"/>
      <w:r>
        <w:rPr>
          <w:sz w:val="24"/>
          <w:lang w:val="en-US"/>
        </w:rPr>
        <w:t xml:space="preserve"> </w:t>
      </w:r>
      <w:proofErr w:type="spellStart"/>
      <w:r w:rsidR="00AE4F65">
        <w:rPr>
          <w:sz w:val="24"/>
          <w:lang w:val="en-US"/>
        </w:rPr>
        <w:t>bantuan</w:t>
      </w:r>
      <w:proofErr w:type="spellEnd"/>
      <w:r w:rsidR="00AE4F65">
        <w:rPr>
          <w:sz w:val="24"/>
          <w:lang w:val="en-US"/>
        </w:rPr>
        <w:t xml:space="preserve"> </w:t>
      </w:r>
      <w:proofErr w:type="spellStart"/>
      <w:r w:rsidR="00AE4F65">
        <w:rPr>
          <w:sz w:val="24"/>
          <w:lang w:val="en-US"/>
        </w:rPr>
        <w:t>pangan</w:t>
      </w:r>
      <w:proofErr w:type="spellEnd"/>
      <w:r w:rsidR="00AE4F65">
        <w:rPr>
          <w:sz w:val="24"/>
          <w:lang w:val="en-US"/>
        </w:rPr>
        <w:t xml:space="preserve"> non </w:t>
      </w:r>
      <w:proofErr w:type="spellStart"/>
      <w:r w:rsidR="00AE4F65">
        <w:rPr>
          <w:sz w:val="24"/>
          <w:lang w:val="en-US"/>
        </w:rPr>
        <w:t>tunai</w:t>
      </w:r>
      <w:proofErr w:type="spellEnd"/>
      <w:r w:rsidR="00AE4F65">
        <w:rPr>
          <w:sz w:val="24"/>
          <w:lang w:val="en-US"/>
        </w:rPr>
        <w:t xml:space="preserve"> (BPNT) di </w:t>
      </w:r>
      <w:proofErr w:type="spellStart"/>
      <w:r w:rsidR="00AE4F65">
        <w:rPr>
          <w:sz w:val="24"/>
          <w:lang w:val="en-US"/>
        </w:rPr>
        <w:t>Kelurahan</w:t>
      </w:r>
      <w:proofErr w:type="spellEnd"/>
      <w:r w:rsidR="00AE4F65">
        <w:rPr>
          <w:sz w:val="24"/>
          <w:lang w:val="en-US"/>
        </w:rPr>
        <w:t xml:space="preserve"> </w:t>
      </w:r>
      <w:proofErr w:type="spellStart"/>
      <w:r w:rsidR="00AE4F65">
        <w:rPr>
          <w:sz w:val="24"/>
          <w:lang w:val="en-US"/>
        </w:rPr>
        <w:t>Gembor</w:t>
      </w:r>
      <w:proofErr w:type="spellEnd"/>
      <w:r w:rsidR="00AE4F65">
        <w:rPr>
          <w:sz w:val="24"/>
          <w:lang w:val="en-US"/>
        </w:rPr>
        <w:t xml:space="preserve"> </w:t>
      </w:r>
      <w:proofErr w:type="spellStart"/>
      <w:r w:rsidR="00AE4F65">
        <w:rPr>
          <w:sz w:val="24"/>
          <w:lang w:val="en-US"/>
        </w:rPr>
        <w:t>ini</w:t>
      </w:r>
      <w:proofErr w:type="spellEnd"/>
      <w:r w:rsidR="00AE4F65">
        <w:rPr>
          <w:sz w:val="24"/>
          <w:lang w:val="en-US"/>
        </w:rPr>
        <w:t xml:space="preserve"> </w:t>
      </w:r>
      <w:proofErr w:type="spellStart"/>
      <w:r w:rsidR="00AE4F65">
        <w:rPr>
          <w:sz w:val="24"/>
          <w:lang w:val="en-US"/>
        </w:rPr>
        <w:t>tentunya</w:t>
      </w:r>
      <w:proofErr w:type="spellEnd"/>
      <w:r w:rsidR="00AE4F65">
        <w:rPr>
          <w:sz w:val="24"/>
          <w:lang w:val="en-US"/>
        </w:rPr>
        <w:t xml:space="preserve"> </w:t>
      </w:r>
      <w:proofErr w:type="spellStart"/>
      <w:r w:rsidR="00AE4F65">
        <w:rPr>
          <w:sz w:val="24"/>
          <w:lang w:val="en-US"/>
        </w:rPr>
        <w:t>tidak</w:t>
      </w:r>
      <w:proofErr w:type="spellEnd"/>
      <w:r w:rsidR="00AE4F65">
        <w:rPr>
          <w:sz w:val="24"/>
          <w:lang w:val="en-US"/>
        </w:rPr>
        <w:t xml:space="preserve"> </w:t>
      </w:r>
      <w:proofErr w:type="spellStart"/>
      <w:r w:rsidR="00AE4F65">
        <w:rPr>
          <w:sz w:val="24"/>
          <w:lang w:val="en-US"/>
        </w:rPr>
        <w:t>terlepas</w:t>
      </w:r>
      <w:proofErr w:type="spellEnd"/>
      <w:r w:rsidR="00AE4F65">
        <w:rPr>
          <w:sz w:val="24"/>
          <w:lang w:val="en-US"/>
        </w:rPr>
        <w:t xml:space="preserve"> </w:t>
      </w:r>
      <w:proofErr w:type="spellStart"/>
      <w:r w:rsidR="00AE4F65">
        <w:rPr>
          <w:sz w:val="24"/>
          <w:lang w:val="en-US"/>
        </w:rPr>
        <w:t>dari</w:t>
      </w:r>
      <w:proofErr w:type="spellEnd"/>
      <w:r w:rsidR="00AE4F65">
        <w:rPr>
          <w:sz w:val="24"/>
          <w:lang w:val="en-US"/>
        </w:rPr>
        <w:t xml:space="preserve"> </w:t>
      </w:r>
      <w:proofErr w:type="spellStart"/>
      <w:r w:rsidR="00AE4F65">
        <w:rPr>
          <w:sz w:val="24"/>
          <w:lang w:val="en-US"/>
        </w:rPr>
        <w:t>adanya</w:t>
      </w:r>
      <w:proofErr w:type="spellEnd"/>
      <w:r w:rsidR="00AE4F65">
        <w:rPr>
          <w:sz w:val="24"/>
          <w:lang w:val="en-US"/>
        </w:rPr>
        <w:t xml:space="preserve"> </w:t>
      </w:r>
      <w:proofErr w:type="spellStart"/>
      <w:r w:rsidR="00AE4F65">
        <w:rPr>
          <w:sz w:val="24"/>
          <w:lang w:val="en-US"/>
        </w:rPr>
        <w:t>beberapa</w:t>
      </w:r>
      <w:proofErr w:type="spellEnd"/>
      <w:r w:rsidR="00AE4F65">
        <w:rPr>
          <w:sz w:val="24"/>
          <w:lang w:val="en-US"/>
        </w:rPr>
        <w:t xml:space="preserve"> </w:t>
      </w:r>
      <w:proofErr w:type="spellStart"/>
      <w:r w:rsidR="00AE4F65">
        <w:rPr>
          <w:sz w:val="24"/>
          <w:lang w:val="en-US"/>
        </w:rPr>
        <w:t>permasalahan</w:t>
      </w:r>
      <w:proofErr w:type="spellEnd"/>
      <w:r w:rsidR="00AE4F65">
        <w:rPr>
          <w:sz w:val="24"/>
          <w:lang w:val="en-US"/>
        </w:rPr>
        <w:t xml:space="preserve">, </w:t>
      </w:r>
      <w:proofErr w:type="spellStart"/>
      <w:proofErr w:type="gramStart"/>
      <w:r w:rsidR="00AE4F65">
        <w:rPr>
          <w:sz w:val="24"/>
          <w:lang w:val="en-US"/>
        </w:rPr>
        <w:t>seperti</w:t>
      </w:r>
      <w:proofErr w:type="spellEnd"/>
      <w:r w:rsidR="00AE4F65">
        <w:rPr>
          <w:sz w:val="24"/>
          <w:lang w:val="en-US"/>
        </w:rPr>
        <w:t xml:space="preserve"> :</w:t>
      </w:r>
      <w:proofErr w:type="gramEnd"/>
    </w:p>
    <w:p w14:paraId="5395D571" w14:textId="03C49350" w:rsidR="00AE4F65" w:rsidRDefault="00AE4F65" w:rsidP="00AE4F65">
      <w:pPr>
        <w:pStyle w:val="ListParagraph"/>
        <w:numPr>
          <w:ilvl w:val="0"/>
          <w:numId w:val="4"/>
        </w:numPr>
        <w:spacing w:line="240" w:lineRule="auto"/>
        <w:ind w:left="567" w:right="997"/>
        <w:jc w:val="both"/>
        <w:rPr>
          <w:sz w:val="24"/>
        </w:rPr>
      </w:pPr>
      <w:r>
        <w:rPr>
          <w:sz w:val="24"/>
        </w:rPr>
        <w:t>Ketidaktepatan sasaran penerima bantuan berdasarkan fakta Masih ada</w:t>
      </w:r>
      <w:r>
        <w:rPr>
          <w:sz w:val="24"/>
          <w:lang w:val="en-US"/>
        </w:rPr>
        <w:t xml:space="preserve"> </w:t>
      </w:r>
      <w:r>
        <w:rPr>
          <w:spacing w:val="-57"/>
          <w:sz w:val="24"/>
        </w:rPr>
        <w:t xml:space="preserve"> </w:t>
      </w:r>
      <w:r>
        <w:rPr>
          <w:sz w:val="24"/>
        </w:rPr>
        <w:t>beberapa penerima BPNT dengan kondisi ekonomi yang sangat baik,</w:t>
      </w:r>
      <w:r>
        <w:rPr>
          <w:spacing w:val="1"/>
          <w:sz w:val="24"/>
        </w:rPr>
        <w:t xml:space="preserve"> </w:t>
      </w:r>
      <w:r>
        <w:rPr>
          <w:sz w:val="24"/>
        </w:rPr>
        <w:t>meskipun ada banyak orang lain yang lebih layak dari</w:t>
      </w:r>
      <w:r>
        <w:rPr>
          <w:sz w:val="24"/>
          <w:lang w:val="en-US"/>
        </w:rPr>
        <w:t xml:space="preserve"> </w:t>
      </w:r>
      <w:r>
        <w:rPr>
          <w:sz w:val="24"/>
        </w:rPr>
        <w:t>pada menerima.</w:t>
      </w:r>
      <w:r>
        <w:rPr>
          <w:spacing w:val="1"/>
          <w:sz w:val="24"/>
        </w:rPr>
        <w:t xml:space="preserve"> </w:t>
      </w:r>
      <w:r>
        <w:rPr>
          <w:sz w:val="24"/>
        </w:rPr>
        <w:t>Berdasarkan hasil observasi kepada Ketua PSM RW.02 bahwa masih</w:t>
      </w:r>
      <w:r>
        <w:rPr>
          <w:spacing w:val="1"/>
          <w:sz w:val="24"/>
        </w:rPr>
        <w:t xml:space="preserve"> </w:t>
      </w:r>
      <w:r>
        <w:rPr>
          <w:sz w:val="24"/>
        </w:rPr>
        <w:t>ada masyarakat yang seharusnya menerima BPNT. Bisa jadi dengan</w:t>
      </w:r>
      <w:r>
        <w:rPr>
          <w:spacing w:val="1"/>
          <w:sz w:val="24"/>
        </w:rPr>
        <w:t xml:space="preserve"> </w:t>
      </w:r>
      <w:r>
        <w:rPr>
          <w:sz w:val="24"/>
        </w:rPr>
        <w:t>NIK KTP yang tidak diperbarui sehingga masyarakat tersebut tidak</w:t>
      </w:r>
      <w:r>
        <w:rPr>
          <w:spacing w:val="1"/>
          <w:sz w:val="24"/>
        </w:rPr>
        <w:t xml:space="preserve"> </w:t>
      </w:r>
      <w:r>
        <w:rPr>
          <w:sz w:val="24"/>
        </w:rPr>
        <w:t>terdaftar</w:t>
      </w:r>
      <w:r>
        <w:rPr>
          <w:spacing w:val="-1"/>
          <w:sz w:val="24"/>
        </w:rPr>
        <w:t xml:space="preserve"> </w:t>
      </w:r>
      <w:r>
        <w:rPr>
          <w:sz w:val="24"/>
        </w:rPr>
        <w:t>di BPNT.</w:t>
      </w:r>
    </w:p>
    <w:p w14:paraId="179D0C76" w14:textId="77777777" w:rsidR="00AE4F65" w:rsidRDefault="00AE4F65" w:rsidP="00AE4F65">
      <w:pPr>
        <w:pStyle w:val="ListParagraph"/>
        <w:numPr>
          <w:ilvl w:val="0"/>
          <w:numId w:val="4"/>
        </w:numPr>
        <w:spacing w:before="1" w:line="240" w:lineRule="auto"/>
        <w:ind w:left="567" w:right="1000"/>
        <w:jc w:val="both"/>
        <w:rPr>
          <w:sz w:val="24"/>
        </w:rPr>
      </w:pPr>
      <w:r>
        <w:rPr>
          <w:sz w:val="24"/>
        </w:rPr>
        <w:t>Kurangnya sosialisasi petugas Kelurahan dan PSM ke KPM terhadap</w:t>
      </w:r>
      <w:r>
        <w:rPr>
          <w:spacing w:val="1"/>
          <w:sz w:val="24"/>
        </w:rPr>
        <w:t xml:space="preserve"> </w:t>
      </w:r>
      <w:r>
        <w:rPr>
          <w:sz w:val="24"/>
        </w:rPr>
        <w:t>program BPNT. Berdasarkan hasil observasi peneliti belum adanya</w:t>
      </w:r>
      <w:r>
        <w:rPr>
          <w:spacing w:val="1"/>
          <w:sz w:val="24"/>
        </w:rPr>
        <w:t xml:space="preserve"> </w:t>
      </w:r>
      <w:r>
        <w:rPr>
          <w:sz w:val="24"/>
        </w:rPr>
        <w:t>sosialisasi</w:t>
      </w:r>
      <w:r>
        <w:rPr>
          <w:spacing w:val="1"/>
          <w:sz w:val="24"/>
        </w:rPr>
        <w:t xml:space="preserve"> </w:t>
      </w:r>
      <w:r>
        <w:rPr>
          <w:sz w:val="24"/>
        </w:rPr>
        <w:t>dari</w:t>
      </w:r>
      <w:r>
        <w:rPr>
          <w:spacing w:val="1"/>
          <w:sz w:val="24"/>
        </w:rPr>
        <w:t xml:space="preserve"> </w:t>
      </w:r>
      <w:r>
        <w:rPr>
          <w:sz w:val="24"/>
        </w:rPr>
        <w:t>pihak</w:t>
      </w:r>
      <w:r>
        <w:rPr>
          <w:spacing w:val="1"/>
          <w:sz w:val="24"/>
        </w:rPr>
        <w:t xml:space="preserve"> </w:t>
      </w:r>
      <w:r>
        <w:rPr>
          <w:sz w:val="24"/>
        </w:rPr>
        <w:t>kelurahan</w:t>
      </w:r>
      <w:r>
        <w:rPr>
          <w:spacing w:val="1"/>
          <w:sz w:val="24"/>
        </w:rPr>
        <w:t xml:space="preserve"> </w:t>
      </w:r>
      <w:r>
        <w:rPr>
          <w:sz w:val="24"/>
        </w:rPr>
        <w:t>ke</w:t>
      </w:r>
      <w:r>
        <w:rPr>
          <w:spacing w:val="1"/>
          <w:sz w:val="24"/>
        </w:rPr>
        <w:t xml:space="preserve"> </w:t>
      </w:r>
      <w:r>
        <w:rPr>
          <w:sz w:val="24"/>
        </w:rPr>
        <w:t>masyarakat</w:t>
      </w:r>
      <w:r>
        <w:rPr>
          <w:spacing w:val="1"/>
          <w:sz w:val="24"/>
        </w:rPr>
        <w:t xml:space="preserve"> </w:t>
      </w:r>
      <w:r>
        <w:rPr>
          <w:sz w:val="24"/>
        </w:rPr>
        <w:t>mengenai</w:t>
      </w:r>
      <w:r>
        <w:rPr>
          <w:spacing w:val="1"/>
          <w:sz w:val="24"/>
        </w:rPr>
        <w:t xml:space="preserve"> </w:t>
      </w:r>
      <w:r>
        <w:rPr>
          <w:sz w:val="24"/>
        </w:rPr>
        <w:t>program</w:t>
      </w:r>
      <w:r>
        <w:rPr>
          <w:spacing w:val="1"/>
          <w:sz w:val="24"/>
        </w:rPr>
        <w:t xml:space="preserve"> </w:t>
      </w:r>
      <w:r>
        <w:rPr>
          <w:sz w:val="24"/>
        </w:rPr>
        <w:t>BPNT.</w:t>
      </w:r>
      <w:r>
        <w:rPr>
          <w:spacing w:val="-1"/>
          <w:sz w:val="24"/>
        </w:rPr>
        <w:t xml:space="preserve"> </w:t>
      </w:r>
      <w:r>
        <w:rPr>
          <w:sz w:val="24"/>
        </w:rPr>
        <w:t>Dan</w:t>
      </w:r>
      <w:r>
        <w:rPr>
          <w:spacing w:val="-1"/>
          <w:sz w:val="24"/>
        </w:rPr>
        <w:t xml:space="preserve"> </w:t>
      </w:r>
      <w:r>
        <w:rPr>
          <w:sz w:val="24"/>
        </w:rPr>
        <w:t>tidak</w:t>
      </w:r>
      <w:r>
        <w:rPr>
          <w:spacing w:val="1"/>
          <w:sz w:val="24"/>
        </w:rPr>
        <w:t xml:space="preserve"> </w:t>
      </w:r>
      <w:r>
        <w:rPr>
          <w:sz w:val="24"/>
        </w:rPr>
        <w:t>adanya</w:t>
      </w:r>
      <w:r>
        <w:rPr>
          <w:spacing w:val="1"/>
          <w:sz w:val="24"/>
        </w:rPr>
        <w:t xml:space="preserve"> </w:t>
      </w:r>
      <w:r>
        <w:rPr>
          <w:sz w:val="24"/>
        </w:rPr>
        <w:t>jadwal</w:t>
      </w:r>
      <w:r>
        <w:rPr>
          <w:spacing w:val="-1"/>
          <w:sz w:val="24"/>
        </w:rPr>
        <w:t xml:space="preserve"> </w:t>
      </w:r>
      <w:r>
        <w:rPr>
          <w:sz w:val="24"/>
        </w:rPr>
        <w:t>sosialisasi</w:t>
      </w:r>
      <w:r>
        <w:rPr>
          <w:spacing w:val="-1"/>
          <w:sz w:val="24"/>
        </w:rPr>
        <w:t xml:space="preserve"> </w:t>
      </w:r>
      <w:r>
        <w:rPr>
          <w:sz w:val="24"/>
        </w:rPr>
        <w:t>untuk</w:t>
      </w:r>
      <w:r>
        <w:rPr>
          <w:spacing w:val="-1"/>
          <w:sz w:val="24"/>
        </w:rPr>
        <w:t xml:space="preserve"> </w:t>
      </w:r>
      <w:r>
        <w:rPr>
          <w:sz w:val="24"/>
        </w:rPr>
        <w:t>masyarakat.</w:t>
      </w:r>
    </w:p>
    <w:p w14:paraId="1366D304" w14:textId="69EEE1AA" w:rsidR="00AE4F65" w:rsidRDefault="00AE4F65" w:rsidP="00AE4F65">
      <w:pPr>
        <w:pStyle w:val="ListParagraph"/>
        <w:numPr>
          <w:ilvl w:val="0"/>
          <w:numId w:val="4"/>
        </w:numPr>
        <w:spacing w:before="1" w:line="240" w:lineRule="auto"/>
        <w:ind w:left="567" w:right="1000"/>
        <w:jc w:val="both"/>
        <w:rPr>
          <w:sz w:val="24"/>
        </w:rPr>
      </w:pPr>
      <w:r w:rsidRPr="00AE4F65">
        <w:rPr>
          <w:sz w:val="24"/>
        </w:rPr>
        <w:t>Masih belum transaparan nya petugas Kelurahan dalam data penerima</w:t>
      </w:r>
      <w:r w:rsidRPr="00AE4F65">
        <w:rPr>
          <w:spacing w:val="1"/>
          <w:sz w:val="24"/>
        </w:rPr>
        <w:t xml:space="preserve"> </w:t>
      </w:r>
      <w:r w:rsidRPr="00AE4F65">
        <w:rPr>
          <w:sz w:val="24"/>
        </w:rPr>
        <w:t>BPNT ke masyarakat. Dari hasil observasi peneliti menemukan bahwa</w:t>
      </w:r>
      <w:r>
        <w:rPr>
          <w:sz w:val="24"/>
          <w:lang w:val="en-US"/>
        </w:rPr>
        <w:t xml:space="preserve"> </w:t>
      </w:r>
      <w:r w:rsidRPr="00AE4F65">
        <w:rPr>
          <w:spacing w:val="-57"/>
          <w:sz w:val="24"/>
        </w:rPr>
        <w:t xml:space="preserve"> </w:t>
      </w:r>
      <w:r w:rsidRPr="00AE4F65">
        <w:rPr>
          <w:sz w:val="24"/>
        </w:rPr>
        <w:t>masyarakat</w:t>
      </w:r>
      <w:r w:rsidRPr="00AE4F65">
        <w:rPr>
          <w:spacing w:val="1"/>
          <w:sz w:val="24"/>
        </w:rPr>
        <w:t xml:space="preserve"> </w:t>
      </w:r>
      <w:r w:rsidRPr="00AE4F65">
        <w:rPr>
          <w:sz w:val="24"/>
        </w:rPr>
        <w:t>hanya</w:t>
      </w:r>
      <w:r w:rsidRPr="00AE4F65">
        <w:rPr>
          <w:spacing w:val="1"/>
          <w:sz w:val="24"/>
        </w:rPr>
        <w:t xml:space="preserve"> </w:t>
      </w:r>
      <w:r w:rsidRPr="00AE4F65">
        <w:rPr>
          <w:sz w:val="24"/>
        </w:rPr>
        <w:t>tahu</w:t>
      </w:r>
      <w:r w:rsidRPr="00AE4F65">
        <w:rPr>
          <w:spacing w:val="1"/>
          <w:sz w:val="24"/>
        </w:rPr>
        <w:t xml:space="preserve"> </w:t>
      </w:r>
      <w:r w:rsidRPr="00AE4F65">
        <w:rPr>
          <w:sz w:val="24"/>
        </w:rPr>
        <w:t>bahwa</w:t>
      </w:r>
      <w:r w:rsidRPr="00AE4F65">
        <w:rPr>
          <w:spacing w:val="1"/>
          <w:sz w:val="24"/>
        </w:rPr>
        <w:t xml:space="preserve"> </w:t>
      </w:r>
      <w:r w:rsidRPr="00AE4F65">
        <w:rPr>
          <w:sz w:val="24"/>
        </w:rPr>
        <w:t>ia</w:t>
      </w:r>
      <w:r w:rsidRPr="00AE4F65">
        <w:rPr>
          <w:spacing w:val="1"/>
          <w:sz w:val="24"/>
        </w:rPr>
        <w:t xml:space="preserve"> </w:t>
      </w:r>
      <w:r w:rsidRPr="00AE4F65">
        <w:rPr>
          <w:sz w:val="24"/>
        </w:rPr>
        <w:t>menerima</w:t>
      </w:r>
      <w:r w:rsidRPr="00AE4F65">
        <w:rPr>
          <w:spacing w:val="1"/>
          <w:sz w:val="24"/>
        </w:rPr>
        <w:t xml:space="preserve"> </w:t>
      </w:r>
      <w:r w:rsidRPr="00AE4F65">
        <w:rPr>
          <w:sz w:val="24"/>
        </w:rPr>
        <w:t>BPNT</w:t>
      </w:r>
      <w:r w:rsidRPr="00AE4F65">
        <w:rPr>
          <w:spacing w:val="1"/>
          <w:sz w:val="24"/>
        </w:rPr>
        <w:t xml:space="preserve"> </w:t>
      </w:r>
      <w:r w:rsidRPr="00AE4F65">
        <w:rPr>
          <w:sz w:val="24"/>
        </w:rPr>
        <w:t>melalui</w:t>
      </w:r>
      <w:r w:rsidRPr="00AE4F65">
        <w:rPr>
          <w:spacing w:val="1"/>
          <w:sz w:val="24"/>
        </w:rPr>
        <w:t xml:space="preserve"> </w:t>
      </w:r>
      <w:r w:rsidRPr="00AE4F65">
        <w:rPr>
          <w:sz w:val="24"/>
        </w:rPr>
        <w:t>PSM</w:t>
      </w:r>
      <w:r w:rsidRPr="00AE4F65">
        <w:rPr>
          <w:spacing w:val="1"/>
          <w:sz w:val="24"/>
        </w:rPr>
        <w:t xml:space="preserve"> </w:t>
      </w:r>
      <w:r w:rsidRPr="00AE4F65">
        <w:rPr>
          <w:sz w:val="24"/>
        </w:rPr>
        <w:t>(Pekerja</w:t>
      </w:r>
      <w:r w:rsidRPr="00AE4F65">
        <w:rPr>
          <w:spacing w:val="1"/>
          <w:sz w:val="24"/>
        </w:rPr>
        <w:t xml:space="preserve"> </w:t>
      </w:r>
      <w:r w:rsidRPr="00AE4F65">
        <w:rPr>
          <w:sz w:val="24"/>
        </w:rPr>
        <w:t>Sosial</w:t>
      </w:r>
      <w:r w:rsidRPr="00AE4F65">
        <w:rPr>
          <w:spacing w:val="1"/>
          <w:sz w:val="24"/>
        </w:rPr>
        <w:t xml:space="preserve"> </w:t>
      </w:r>
      <w:r w:rsidRPr="00AE4F65">
        <w:rPr>
          <w:sz w:val="24"/>
        </w:rPr>
        <w:t>Masyarakat)</w:t>
      </w:r>
      <w:r w:rsidRPr="00AE4F65">
        <w:rPr>
          <w:spacing w:val="1"/>
          <w:sz w:val="24"/>
        </w:rPr>
        <w:t xml:space="preserve"> </w:t>
      </w:r>
      <w:r w:rsidRPr="00AE4F65">
        <w:rPr>
          <w:sz w:val="24"/>
        </w:rPr>
        <w:t>dari</w:t>
      </w:r>
      <w:r w:rsidRPr="00AE4F65">
        <w:rPr>
          <w:spacing w:val="1"/>
          <w:sz w:val="24"/>
        </w:rPr>
        <w:t xml:space="preserve"> </w:t>
      </w:r>
      <w:r w:rsidRPr="00AE4F65">
        <w:rPr>
          <w:sz w:val="24"/>
        </w:rPr>
        <w:t>masing-masing</w:t>
      </w:r>
      <w:r w:rsidRPr="00AE4F65">
        <w:rPr>
          <w:spacing w:val="1"/>
          <w:sz w:val="24"/>
        </w:rPr>
        <w:t xml:space="preserve"> </w:t>
      </w:r>
      <w:r w:rsidRPr="00AE4F65">
        <w:rPr>
          <w:sz w:val="24"/>
        </w:rPr>
        <w:t>RW.</w:t>
      </w:r>
      <w:r w:rsidRPr="00AE4F65">
        <w:rPr>
          <w:spacing w:val="1"/>
          <w:sz w:val="24"/>
        </w:rPr>
        <w:t xml:space="preserve"> </w:t>
      </w:r>
      <w:r w:rsidRPr="00AE4F65">
        <w:rPr>
          <w:sz w:val="24"/>
        </w:rPr>
        <w:t>Dan</w:t>
      </w:r>
      <w:r w:rsidRPr="00AE4F65">
        <w:rPr>
          <w:spacing w:val="1"/>
          <w:sz w:val="24"/>
        </w:rPr>
        <w:t xml:space="preserve"> </w:t>
      </w:r>
      <w:r w:rsidRPr="00AE4F65">
        <w:rPr>
          <w:sz w:val="24"/>
        </w:rPr>
        <w:t>data</w:t>
      </w:r>
      <w:r w:rsidRPr="00AE4F65">
        <w:rPr>
          <w:spacing w:val="1"/>
          <w:sz w:val="24"/>
        </w:rPr>
        <w:t xml:space="preserve"> </w:t>
      </w:r>
      <w:r w:rsidRPr="00AE4F65">
        <w:rPr>
          <w:sz w:val="24"/>
        </w:rPr>
        <w:t>penerima</w:t>
      </w:r>
      <w:r w:rsidRPr="00AE4F65">
        <w:rPr>
          <w:spacing w:val="-1"/>
          <w:sz w:val="24"/>
        </w:rPr>
        <w:t xml:space="preserve"> </w:t>
      </w:r>
      <w:r w:rsidRPr="00AE4F65">
        <w:rPr>
          <w:sz w:val="24"/>
        </w:rPr>
        <w:t>tersebut tidak</w:t>
      </w:r>
      <w:r w:rsidRPr="00AE4F65">
        <w:rPr>
          <w:spacing w:val="-1"/>
          <w:sz w:val="24"/>
        </w:rPr>
        <w:t xml:space="preserve"> </w:t>
      </w:r>
      <w:r w:rsidRPr="00AE4F65">
        <w:rPr>
          <w:sz w:val="24"/>
        </w:rPr>
        <w:t>diumumkan</w:t>
      </w:r>
      <w:r w:rsidRPr="00AE4F65">
        <w:rPr>
          <w:spacing w:val="1"/>
          <w:sz w:val="24"/>
        </w:rPr>
        <w:t xml:space="preserve"> </w:t>
      </w:r>
      <w:r w:rsidRPr="00AE4F65">
        <w:rPr>
          <w:sz w:val="24"/>
        </w:rPr>
        <w:t>secara</w:t>
      </w:r>
      <w:r w:rsidRPr="00AE4F65">
        <w:rPr>
          <w:spacing w:val="-2"/>
          <w:sz w:val="24"/>
        </w:rPr>
        <w:t xml:space="preserve"> </w:t>
      </w:r>
      <w:r w:rsidRPr="00AE4F65">
        <w:rPr>
          <w:sz w:val="24"/>
        </w:rPr>
        <w:t>terbuka</w:t>
      </w:r>
      <w:r w:rsidRPr="00AE4F65">
        <w:rPr>
          <w:spacing w:val="-1"/>
          <w:sz w:val="24"/>
        </w:rPr>
        <w:t xml:space="preserve"> </w:t>
      </w:r>
      <w:r w:rsidRPr="00AE4F65">
        <w:rPr>
          <w:sz w:val="24"/>
        </w:rPr>
        <w:t>di</w:t>
      </w:r>
      <w:r w:rsidRPr="00AE4F65">
        <w:rPr>
          <w:spacing w:val="-1"/>
          <w:sz w:val="24"/>
        </w:rPr>
        <w:t xml:space="preserve"> </w:t>
      </w:r>
      <w:r w:rsidRPr="00AE4F65">
        <w:rPr>
          <w:sz w:val="24"/>
        </w:rPr>
        <w:t>Kelurahan.</w:t>
      </w:r>
    </w:p>
    <w:p w14:paraId="0C541F36" w14:textId="77777777" w:rsidR="00DE4D99" w:rsidRPr="00DE4D99" w:rsidRDefault="00DE4D99" w:rsidP="00DE4D99">
      <w:pPr>
        <w:pStyle w:val="ListParagraph"/>
        <w:spacing w:before="1" w:line="240" w:lineRule="auto"/>
        <w:ind w:left="567" w:right="1000" w:firstLine="0"/>
        <w:jc w:val="both"/>
        <w:rPr>
          <w:b/>
          <w:sz w:val="24"/>
        </w:rPr>
      </w:pPr>
    </w:p>
    <w:p w14:paraId="3ED502D5" w14:textId="77777777" w:rsidR="00DE4D99" w:rsidRPr="00DE4D99" w:rsidRDefault="00DE4D99" w:rsidP="00DE4D99">
      <w:pPr>
        <w:spacing w:before="1"/>
        <w:ind w:left="567" w:right="1000"/>
        <w:jc w:val="both"/>
        <w:rPr>
          <w:b/>
          <w:i/>
          <w:sz w:val="24"/>
          <w:lang w:val="en-US"/>
        </w:rPr>
      </w:pPr>
      <w:r w:rsidRPr="00DE4D99">
        <w:rPr>
          <w:b/>
          <w:sz w:val="24"/>
          <w:lang w:val="en-US"/>
        </w:rPr>
        <w:t xml:space="preserve">Tata </w:t>
      </w:r>
      <w:proofErr w:type="spellStart"/>
      <w:r w:rsidRPr="00DE4D99">
        <w:rPr>
          <w:b/>
          <w:sz w:val="24"/>
          <w:lang w:val="en-US"/>
        </w:rPr>
        <w:t>Kelola</w:t>
      </w:r>
      <w:proofErr w:type="spellEnd"/>
      <w:r w:rsidRPr="00DE4D99">
        <w:rPr>
          <w:b/>
          <w:sz w:val="24"/>
          <w:lang w:val="en-US"/>
        </w:rPr>
        <w:t xml:space="preserve"> yang </w:t>
      </w:r>
      <w:proofErr w:type="spellStart"/>
      <w:r w:rsidRPr="00DE4D99">
        <w:rPr>
          <w:b/>
          <w:sz w:val="24"/>
          <w:lang w:val="en-US"/>
        </w:rPr>
        <w:t>baik</w:t>
      </w:r>
      <w:proofErr w:type="spellEnd"/>
      <w:r w:rsidRPr="00DE4D99">
        <w:rPr>
          <w:b/>
          <w:sz w:val="24"/>
          <w:lang w:val="en-US"/>
        </w:rPr>
        <w:t xml:space="preserve"> </w:t>
      </w:r>
      <w:r w:rsidRPr="00DE4D99">
        <w:rPr>
          <w:b/>
          <w:i/>
          <w:sz w:val="24"/>
          <w:lang w:val="en-US"/>
        </w:rPr>
        <w:t>(Good Government)</w:t>
      </w:r>
    </w:p>
    <w:p w14:paraId="702B4AFE" w14:textId="2C93F221" w:rsidR="00DE4D99" w:rsidRDefault="004553D1" w:rsidP="00DE4D99">
      <w:pPr>
        <w:spacing w:before="1"/>
        <w:ind w:left="286" w:right="1000" w:firstLine="281"/>
        <w:jc w:val="both"/>
      </w:pPr>
      <w:r>
        <w:t xml:space="preserve">Menurut </w:t>
      </w:r>
      <w:sdt>
        <w:sdtPr>
          <w:rPr>
            <w:lang w:val="en-US"/>
          </w:rPr>
          <w:id w:val="-1457170972"/>
          <w:citation/>
        </w:sdtPr>
        <w:sdtContent>
          <w:r w:rsidRPr="00180798">
            <w:rPr>
              <w:sz w:val="24"/>
              <w:szCs w:val="24"/>
              <w:lang w:val="en-US"/>
            </w:rPr>
            <w:fldChar w:fldCharType="begin"/>
          </w:r>
          <w:r w:rsidRPr="00180798">
            <w:rPr>
              <w:sz w:val="24"/>
              <w:szCs w:val="24"/>
              <w:lang w:val="en-US"/>
            </w:rPr>
            <w:instrText xml:space="preserve"> CITATION Van11 \l 1033 </w:instrText>
          </w:r>
          <w:r w:rsidRPr="00180798">
            <w:rPr>
              <w:sz w:val="24"/>
              <w:szCs w:val="24"/>
              <w:lang w:val="en-US"/>
            </w:rPr>
            <w:fldChar w:fldCharType="separate"/>
          </w:r>
          <w:r w:rsidRPr="00180798">
            <w:rPr>
              <w:noProof/>
              <w:sz w:val="24"/>
              <w:szCs w:val="24"/>
              <w:lang w:val="en-US"/>
            </w:rPr>
            <w:t>(Van Doeveren, 2011)</w:t>
          </w:r>
          <w:r w:rsidRPr="00180798">
            <w:rPr>
              <w:sz w:val="24"/>
              <w:szCs w:val="24"/>
              <w:lang w:val="en-US"/>
            </w:rPr>
            <w:fldChar w:fldCharType="end"/>
          </w:r>
        </w:sdtContent>
      </w:sdt>
      <w:r w:rsidR="00DE4D99">
        <w:t xml:space="preserve"> mendefinisikan Tata Kelola yang baik</w:t>
      </w:r>
      <w:r w:rsidR="00DE4D99">
        <w:rPr>
          <w:spacing w:val="1"/>
        </w:rPr>
        <w:t xml:space="preserve"> </w:t>
      </w:r>
      <w:r w:rsidR="00DE4D99">
        <w:t>mengacu</w:t>
      </w:r>
      <w:r w:rsidR="00DE4D99">
        <w:rPr>
          <w:spacing w:val="1"/>
        </w:rPr>
        <w:t xml:space="preserve"> </w:t>
      </w:r>
      <w:r w:rsidR="00DE4D99">
        <w:t>pada</w:t>
      </w:r>
      <w:r w:rsidR="00DE4D99">
        <w:rPr>
          <w:spacing w:val="1"/>
        </w:rPr>
        <w:t xml:space="preserve"> </w:t>
      </w:r>
      <w:r w:rsidR="00DE4D99">
        <w:t>strategi</w:t>
      </w:r>
      <w:r w:rsidR="00DE4D99">
        <w:rPr>
          <w:spacing w:val="1"/>
        </w:rPr>
        <w:t xml:space="preserve"> </w:t>
      </w:r>
      <w:r w:rsidR="00DE4D99">
        <w:t>kebijakan</w:t>
      </w:r>
      <w:r w:rsidR="00DE4D99">
        <w:rPr>
          <w:spacing w:val="1"/>
        </w:rPr>
        <w:t xml:space="preserve"> </w:t>
      </w:r>
      <w:r w:rsidR="00DE4D99">
        <w:t>di</w:t>
      </w:r>
      <w:r w:rsidR="00DE4D99">
        <w:rPr>
          <w:spacing w:val="1"/>
        </w:rPr>
        <w:t xml:space="preserve"> </w:t>
      </w:r>
      <w:r w:rsidR="00DE4D99">
        <w:t>mana</w:t>
      </w:r>
      <w:r w:rsidR="00DE4D99">
        <w:rPr>
          <w:spacing w:val="1"/>
        </w:rPr>
        <w:t xml:space="preserve"> </w:t>
      </w:r>
      <w:r w:rsidR="00DE4D99">
        <w:t>penyaluran</w:t>
      </w:r>
      <w:r w:rsidR="00DE4D99">
        <w:rPr>
          <w:spacing w:val="1"/>
        </w:rPr>
        <w:t xml:space="preserve"> </w:t>
      </w:r>
      <w:r w:rsidR="00DE4D99">
        <w:t>bantuan</w:t>
      </w:r>
      <w:r w:rsidR="00DE4D99">
        <w:rPr>
          <w:spacing w:val="1"/>
        </w:rPr>
        <w:t xml:space="preserve"> </w:t>
      </w:r>
      <w:r w:rsidR="00DE4D99">
        <w:t>menggabungkan manajemen publik baru dengan advokasi demokrasi liberal</w:t>
      </w:r>
      <w:r w:rsidR="00DE4D99">
        <w:rPr>
          <w:spacing w:val="1"/>
        </w:rPr>
        <w:t xml:space="preserve"> </w:t>
      </w:r>
      <w:r w:rsidR="00DE4D99">
        <w:t>dalam</w:t>
      </w:r>
      <w:r w:rsidR="00DE4D99">
        <w:rPr>
          <w:spacing w:val="1"/>
        </w:rPr>
        <w:t xml:space="preserve"> </w:t>
      </w:r>
      <w:r w:rsidR="00DE4D99">
        <w:t>menekankan</w:t>
      </w:r>
      <w:r w:rsidR="00DE4D99">
        <w:rPr>
          <w:spacing w:val="1"/>
        </w:rPr>
        <w:t xml:space="preserve"> </w:t>
      </w:r>
      <w:r w:rsidR="00DE4D99">
        <w:t>nilai-nilai</w:t>
      </w:r>
      <w:r w:rsidR="00DE4D99">
        <w:rPr>
          <w:spacing w:val="1"/>
        </w:rPr>
        <w:t xml:space="preserve"> </w:t>
      </w:r>
      <w:r w:rsidR="00DE4D99">
        <w:t>politik,</w:t>
      </w:r>
      <w:r w:rsidR="00DE4D99">
        <w:rPr>
          <w:spacing w:val="1"/>
        </w:rPr>
        <w:t xml:space="preserve"> </w:t>
      </w:r>
      <w:r w:rsidR="00DE4D99">
        <w:t>administrasi,</w:t>
      </w:r>
      <w:r w:rsidR="00DE4D99">
        <w:rPr>
          <w:spacing w:val="1"/>
        </w:rPr>
        <w:t xml:space="preserve"> </w:t>
      </w:r>
      <w:r w:rsidR="00DE4D99">
        <w:t>dan</w:t>
      </w:r>
      <w:r w:rsidR="00DE4D99">
        <w:rPr>
          <w:spacing w:val="1"/>
        </w:rPr>
        <w:t xml:space="preserve"> </w:t>
      </w:r>
      <w:r w:rsidR="00DE4D99">
        <w:t>ekonomi</w:t>
      </w:r>
      <w:r w:rsidR="00DE4D99">
        <w:rPr>
          <w:spacing w:val="1"/>
        </w:rPr>
        <w:t xml:space="preserve"> </w:t>
      </w:r>
      <w:r w:rsidR="00DE4D99">
        <w:t>dari</w:t>
      </w:r>
      <w:r w:rsidR="00DE4D99">
        <w:rPr>
          <w:spacing w:val="1"/>
        </w:rPr>
        <w:t xml:space="preserve"> </w:t>
      </w:r>
      <w:r w:rsidR="00DE4D99">
        <w:t>legitimasi</w:t>
      </w:r>
      <w:r w:rsidR="00DE4D99">
        <w:rPr>
          <w:spacing w:val="-1"/>
        </w:rPr>
        <w:t xml:space="preserve"> </w:t>
      </w:r>
      <w:r w:rsidR="00DE4D99">
        <w:t>dan efisiensi.</w:t>
      </w:r>
    </w:p>
    <w:p w14:paraId="488C6E97" w14:textId="77777777" w:rsidR="00DE4D99" w:rsidRDefault="00DE4D99" w:rsidP="00DE4D99">
      <w:pPr>
        <w:spacing w:before="1"/>
        <w:ind w:left="286" w:right="1000" w:firstLine="281"/>
        <w:jc w:val="both"/>
      </w:pPr>
    </w:p>
    <w:p w14:paraId="7D1A0F47" w14:textId="77777777" w:rsidR="00DE4D99" w:rsidRPr="00722183" w:rsidRDefault="00DE4D99" w:rsidP="00722183">
      <w:pPr>
        <w:spacing w:before="1"/>
        <w:ind w:left="286" w:right="1000" w:firstLine="281"/>
        <w:jc w:val="both"/>
        <w:rPr>
          <w:b/>
          <w:i/>
          <w:sz w:val="24"/>
          <w:szCs w:val="24"/>
          <w:lang w:val="en-US"/>
        </w:rPr>
      </w:pPr>
      <w:r w:rsidRPr="00722183">
        <w:rPr>
          <w:b/>
          <w:sz w:val="24"/>
          <w:szCs w:val="24"/>
        </w:rPr>
        <w:t>Prinsip</w:t>
      </w:r>
      <w:r w:rsidRPr="00722183">
        <w:rPr>
          <w:b/>
          <w:sz w:val="24"/>
          <w:szCs w:val="24"/>
          <w:lang w:val="en-US"/>
        </w:rPr>
        <w:t>-</w:t>
      </w:r>
      <w:proofErr w:type="spellStart"/>
      <w:r w:rsidRPr="00722183">
        <w:rPr>
          <w:b/>
          <w:sz w:val="24"/>
          <w:szCs w:val="24"/>
          <w:lang w:val="en-US"/>
        </w:rPr>
        <w:t>Prinsip</w:t>
      </w:r>
      <w:proofErr w:type="spellEnd"/>
      <w:r w:rsidRPr="00722183">
        <w:rPr>
          <w:b/>
          <w:sz w:val="24"/>
          <w:szCs w:val="24"/>
          <w:lang w:val="en-US"/>
        </w:rPr>
        <w:t xml:space="preserve"> </w:t>
      </w:r>
      <w:r w:rsidRPr="00722183">
        <w:rPr>
          <w:b/>
          <w:i/>
          <w:sz w:val="24"/>
          <w:szCs w:val="24"/>
          <w:lang w:val="en-US"/>
        </w:rPr>
        <w:t xml:space="preserve">Good </w:t>
      </w:r>
      <w:proofErr w:type="spellStart"/>
      <w:r w:rsidRPr="00722183">
        <w:rPr>
          <w:b/>
          <w:i/>
          <w:sz w:val="24"/>
          <w:szCs w:val="24"/>
          <w:lang w:val="en-US"/>
        </w:rPr>
        <w:t>Governemnt</w:t>
      </w:r>
      <w:proofErr w:type="spellEnd"/>
    </w:p>
    <w:p w14:paraId="049D1A93" w14:textId="26BEB454" w:rsidR="00DE4D99" w:rsidRPr="00722183" w:rsidRDefault="00DE4D99" w:rsidP="00722183">
      <w:pPr>
        <w:spacing w:before="1"/>
        <w:ind w:left="286" w:right="1000" w:firstLine="281"/>
        <w:jc w:val="both"/>
        <w:rPr>
          <w:b/>
          <w:i/>
          <w:sz w:val="24"/>
          <w:szCs w:val="24"/>
          <w:lang w:val="en-US"/>
        </w:rPr>
      </w:pPr>
      <w:r w:rsidRPr="00722183">
        <w:rPr>
          <w:sz w:val="24"/>
          <w:szCs w:val="24"/>
        </w:rPr>
        <w:t>Menurut</w:t>
      </w:r>
      <w:r w:rsidRPr="00722183">
        <w:rPr>
          <w:spacing w:val="-9"/>
          <w:sz w:val="24"/>
          <w:szCs w:val="24"/>
        </w:rPr>
        <w:t xml:space="preserve"> </w:t>
      </w:r>
      <w:sdt>
        <w:sdtPr>
          <w:rPr>
            <w:lang w:val="en-US"/>
          </w:rPr>
          <w:id w:val="-1500807112"/>
          <w:citation/>
        </w:sdtPr>
        <w:sdtContent>
          <w:r w:rsidR="004553D1" w:rsidRPr="00180798">
            <w:rPr>
              <w:sz w:val="24"/>
              <w:szCs w:val="24"/>
              <w:lang w:val="en-US"/>
            </w:rPr>
            <w:fldChar w:fldCharType="begin"/>
          </w:r>
          <w:r w:rsidR="004553D1" w:rsidRPr="00180798">
            <w:rPr>
              <w:sz w:val="24"/>
              <w:szCs w:val="24"/>
              <w:lang w:val="en-US"/>
            </w:rPr>
            <w:instrText xml:space="preserve"> CITATION Van11 \l 1033 </w:instrText>
          </w:r>
          <w:r w:rsidR="004553D1" w:rsidRPr="00180798">
            <w:rPr>
              <w:sz w:val="24"/>
              <w:szCs w:val="24"/>
              <w:lang w:val="en-US"/>
            </w:rPr>
            <w:fldChar w:fldCharType="separate"/>
          </w:r>
          <w:r w:rsidR="004553D1" w:rsidRPr="00180798">
            <w:rPr>
              <w:noProof/>
              <w:sz w:val="24"/>
              <w:szCs w:val="24"/>
              <w:lang w:val="en-US"/>
            </w:rPr>
            <w:t>(Van Doeveren, 2011)</w:t>
          </w:r>
          <w:r w:rsidR="004553D1" w:rsidRPr="00180798">
            <w:rPr>
              <w:sz w:val="24"/>
              <w:szCs w:val="24"/>
              <w:lang w:val="en-US"/>
            </w:rPr>
            <w:fldChar w:fldCharType="end"/>
          </w:r>
        </w:sdtContent>
      </w:sdt>
      <w:r w:rsidR="004553D1" w:rsidRPr="00180798">
        <w:rPr>
          <w:sz w:val="24"/>
          <w:szCs w:val="24"/>
          <w:lang w:val="en-US"/>
        </w:rPr>
        <w:t xml:space="preserve"> </w:t>
      </w:r>
      <w:r w:rsidRPr="00722183">
        <w:rPr>
          <w:sz w:val="24"/>
          <w:szCs w:val="24"/>
        </w:rPr>
        <w:t>terdapat</w:t>
      </w:r>
      <w:r w:rsidRPr="00722183">
        <w:rPr>
          <w:spacing w:val="-9"/>
          <w:sz w:val="24"/>
          <w:szCs w:val="24"/>
        </w:rPr>
        <w:t xml:space="preserve"> </w:t>
      </w:r>
      <w:r w:rsidRPr="00722183">
        <w:rPr>
          <w:sz w:val="24"/>
          <w:szCs w:val="24"/>
        </w:rPr>
        <w:t>prinsip-prinsip</w:t>
      </w:r>
      <w:r w:rsidRPr="00722183">
        <w:rPr>
          <w:spacing w:val="-8"/>
          <w:sz w:val="24"/>
          <w:szCs w:val="24"/>
        </w:rPr>
        <w:t xml:space="preserve"> </w:t>
      </w:r>
      <w:r w:rsidRPr="00722183">
        <w:rPr>
          <w:i/>
          <w:sz w:val="24"/>
          <w:szCs w:val="24"/>
        </w:rPr>
        <w:t>good</w:t>
      </w:r>
      <w:r w:rsidRPr="00722183">
        <w:rPr>
          <w:i/>
          <w:spacing w:val="-9"/>
          <w:sz w:val="24"/>
          <w:szCs w:val="24"/>
        </w:rPr>
        <w:t xml:space="preserve"> </w:t>
      </w:r>
      <w:r w:rsidRPr="00722183">
        <w:rPr>
          <w:i/>
          <w:sz w:val="24"/>
          <w:szCs w:val="24"/>
        </w:rPr>
        <w:t>government</w:t>
      </w:r>
      <w:r w:rsidRPr="00722183">
        <w:rPr>
          <w:sz w:val="24"/>
          <w:szCs w:val="24"/>
        </w:rPr>
        <w:t>,</w:t>
      </w:r>
      <w:r w:rsidRPr="00722183">
        <w:rPr>
          <w:spacing w:val="-58"/>
          <w:sz w:val="24"/>
          <w:szCs w:val="24"/>
        </w:rPr>
        <w:t xml:space="preserve"> </w:t>
      </w:r>
      <w:r w:rsidRPr="00722183">
        <w:rPr>
          <w:sz w:val="24"/>
          <w:szCs w:val="24"/>
        </w:rPr>
        <w:t>sebagai</w:t>
      </w:r>
      <w:r w:rsidRPr="00722183">
        <w:rPr>
          <w:spacing w:val="-1"/>
          <w:sz w:val="24"/>
          <w:szCs w:val="24"/>
        </w:rPr>
        <w:t xml:space="preserve"> </w:t>
      </w:r>
      <w:r w:rsidRPr="00722183">
        <w:rPr>
          <w:sz w:val="24"/>
          <w:szCs w:val="24"/>
        </w:rPr>
        <w:t>berikut :</w:t>
      </w:r>
    </w:p>
    <w:p w14:paraId="2C59DD23" w14:textId="77777777" w:rsidR="00DE4D99" w:rsidRPr="00722183" w:rsidRDefault="00DE4D99" w:rsidP="00722183">
      <w:pPr>
        <w:pStyle w:val="ListParagraph"/>
        <w:numPr>
          <w:ilvl w:val="0"/>
          <w:numId w:val="5"/>
        </w:numPr>
        <w:spacing w:line="240" w:lineRule="auto"/>
        <w:ind w:left="567" w:hanging="282"/>
        <w:jc w:val="both"/>
        <w:rPr>
          <w:sz w:val="24"/>
          <w:szCs w:val="24"/>
        </w:rPr>
      </w:pPr>
      <w:r w:rsidRPr="00722183">
        <w:rPr>
          <w:sz w:val="24"/>
          <w:szCs w:val="24"/>
        </w:rPr>
        <w:t>Akuntabilitas,</w:t>
      </w:r>
    </w:p>
    <w:p w14:paraId="2CA040A6" w14:textId="77777777" w:rsidR="00DE4D99" w:rsidRPr="00722183" w:rsidRDefault="00DE4D99" w:rsidP="00722183">
      <w:pPr>
        <w:pStyle w:val="ListParagraph"/>
        <w:numPr>
          <w:ilvl w:val="0"/>
          <w:numId w:val="5"/>
        </w:numPr>
        <w:spacing w:line="240" w:lineRule="auto"/>
        <w:ind w:left="567" w:hanging="282"/>
        <w:jc w:val="both"/>
        <w:rPr>
          <w:sz w:val="24"/>
          <w:szCs w:val="24"/>
        </w:rPr>
      </w:pPr>
      <w:r w:rsidRPr="00722183">
        <w:rPr>
          <w:sz w:val="24"/>
          <w:szCs w:val="24"/>
        </w:rPr>
        <w:lastRenderedPageBreak/>
        <w:t>Efektivitas</w:t>
      </w:r>
      <w:r w:rsidRPr="00722183">
        <w:rPr>
          <w:spacing w:val="-2"/>
          <w:sz w:val="24"/>
          <w:szCs w:val="24"/>
        </w:rPr>
        <w:t xml:space="preserve"> </w:t>
      </w:r>
      <w:r w:rsidRPr="00722183">
        <w:rPr>
          <w:sz w:val="24"/>
          <w:szCs w:val="24"/>
        </w:rPr>
        <w:t>dan</w:t>
      </w:r>
      <w:r w:rsidRPr="00722183">
        <w:rPr>
          <w:spacing w:val="-2"/>
          <w:sz w:val="24"/>
          <w:szCs w:val="24"/>
        </w:rPr>
        <w:t xml:space="preserve"> </w:t>
      </w:r>
      <w:r w:rsidRPr="00722183">
        <w:rPr>
          <w:sz w:val="24"/>
          <w:szCs w:val="24"/>
        </w:rPr>
        <w:t>Efisiensi,</w:t>
      </w:r>
    </w:p>
    <w:p w14:paraId="7ECDEBC8" w14:textId="77777777" w:rsidR="00DE4D99" w:rsidRPr="00722183" w:rsidRDefault="00DE4D99" w:rsidP="00722183">
      <w:pPr>
        <w:pStyle w:val="ListParagraph"/>
        <w:numPr>
          <w:ilvl w:val="0"/>
          <w:numId w:val="5"/>
        </w:numPr>
        <w:spacing w:line="240" w:lineRule="auto"/>
        <w:ind w:left="567" w:hanging="282"/>
        <w:jc w:val="both"/>
        <w:rPr>
          <w:sz w:val="24"/>
          <w:szCs w:val="24"/>
        </w:rPr>
      </w:pPr>
      <w:r w:rsidRPr="00722183">
        <w:rPr>
          <w:sz w:val="24"/>
          <w:szCs w:val="24"/>
        </w:rPr>
        <w:t>Keterbukaan</w:t>
      </w:r>
      <w:r w:rsidRPr="00722183">
        <w:rPr>
          <w:spacing w:val="-2"/>
          <w:sz w:val="24"/>
          <w:szCs w:val="24"/>
        </w:rPr>
        <w:t xml:space="preserve"> </w:t>
      </w:r>
      <w:r w:rsidRPr="00722183">
        <w:rPr>
          <w:sz w:val="24"/>
          <w:szCs w:val="24"/>
        </w:rPr>
        <w:t>dan</w:t>
      </w:r>
      <w:r w:rsidRPr="00722183">
        <w:rPr>
          <w:spacing w:val="-2"/>
          <w:sz w:val="24"/>
          <w:szCs w:val="24"/>
        </w:rPr>
        <w:t xml:space="preserve"> </w:t>
      </w:r>
      <w:r w:rsidRPr="00722183">
        <w:rPr>
          <w:sz w:val="24"/>
          <w:szCs w:val="24"/>
        </w:rPr>
        <w:t>Transparansi</w:t>
      </w:r>
      <w:r w:rsidRPr="00722183">
        <w:rPr>
          <w:i/>
          <w:sz w:val="24"/>
          <w:szCs w:val="24"/>
        </w:rPr>
        <w:t>,</w:t>
      </w:r>
    </w:p>
    <w:p w14:paraId="024D862A" w14:textId="77777777" w:rsidR="00DE4D99" w:rsidRPr="00722183" w:rsidRDefault="00DE4D99" w:rsidP="00722183">
      <w:pPr>
        <w:pStyle w:val="ListParagraph"/>
        <w:numPr>
          <w:ilvl w:val="0"/>
          <w:numId w:val="5"/>
        </w:numPr>
        <w:spacing w:line="240" w:lineRule="auto"/>
        <w:ind w:left="567" w:hanging="282"/>
        <w:jc w:val="both"/>
        <w:rPr>
          <w:sz w:val="24"/>
          <w:szCs w:val="24"/>
        </w:rPr>
      </w:pPr>
      <w:r w:rsidRPr="00722183">
        <w:rPr>
          <w:sz w:val="24"/>
          <w:szCs w:val="24"/>
        </w:rPr>
        <w:t>Partisipasi,</w:t>
      </w:r>
    </w:p>
    <w:p w14:paraId="7E7F2E97" w14:textId="723E8ED2" w:rsidR="00DE4D99" w:rsidRPr="00722183" w:rsidRDefault="00DE4D99" w:rsidP="00722183">
      <w:pPr>
        <w:pStyle w:val="ListParagraph"/>
        <w:numPr>
          <w:ilvl w:val="0"/>
          <w:numId w:val="5"/>
        </w:numPr>
        <w:spacing w:line="240" w:lineRule="auto"/>
        <w:ind w:left="567" w:hanging="282"/>
        <w:jc w:val="both"/>
        <w:rPr>
          <w:sz w:val="24"/>
        </w:rPr>
      </w:pPr>
      <w:r w:rsidRPr="00722183">
        <w:rPr>
          <w:sz w:val="24"/>
          <w:szCs w:val="24"/>
        </w:rPr>
        <w:t>Aturan</w:t>
      </w:r>
      <w:r w:rsidRPr="00DE4D99">
        <w:rPr>
          <w:spacing w:val="-2"/>
          <w:sz w:val="24"/>
        </w:rPr>
        <w:t xml:space="preserve"> </w:t>
      </w:r>
      <w:r w:rsidRPr="00DE4D99">
        <w:rPr>
          <w:sz w:val="24"/>
        </w:rPr>
        <w:t>Hukum.</w:t>
      </w:r>
    </w:p>
    <w:p w14:paraId="3D02FEF5" w14:textId="77777777" w:rsidR="00C9501F" w:rsidRDefault="008F3A0E" w:rsidP="00722183">
      <w:pPr>
        <w:pStyle w:val="Heading1"/>
        <w:spacing w:before="222"/>
        <w:ind w:left="100" w:firstLine="0"/>
        <w:jc w:val="both"/>
      </w:pPr>
      <w:r>
        <w:t>Metode Penelitian</w:t>
      </w:r>
    </w:p>
    <w:p w14:paraId="75A79710" w14:textId="0E525D0E" w:rsidR="00C9501F" w:rsidRPr="004553D1" w:rsidRDefault="006334BA" w:rsidP="004553D1">
      <w:pPr>
        <w:shd w:val="clear" w:color="auto" w:fill="FFFFFF"/>
        <w:ind w:firstLine="284"/>
        <w:jc w:val="both"/>
        <w:rPr>
          <w:sz w:val="24"/>
          <w:szCs w:val="24"/>
          <w:lang w:val="en-US"/>
        </w:rPr>
      </w:pPr>
      <w:r>
        <w:rPr>
          <w:lang w:val="en-US"/>
        </w:rPr>
        <w:tab/>
      </w:r>
      <w:r w:rsidRPr="004553D1">
        <w:rPr>
          <w:sz w:val="24"/>
          <w:szCs w:val="24"/>
        </w:rPr>
        <w:t xml:space="preserve">Dalam penelitian ini, peneliti menggunakan metode penelitian </w:t>
      </w:r>
      <w:proofErr w:type="spellStart"/>
      <w:r w:rsidRPr="004553D1">
        <w:rPr>
          <w:sz w:val="24"/>
          <w:szCs w:val="24"/>
          <w:lang w:val="en-US"/>
        </w:rPr>
        <w:t>kualitatif</w:t>
      </w:r>
      <w:proofErr w:type="spellEnd"/>
      <w:r w:rsidRPr="004553D1">
        <w:rPr>
          <w:sz w:val="24"/>
          <w:szCs w:val="24"/>
          <w:lang w:val="en-US"/>
        </w:rPr>
        <w:t xml:space="preserve"> </w:t>
      </w:r>
      <w:r w:rsidRPr="004553D1">
        <w:rPr>
          <w:sz w:val="24"/>
          <w:szCs w:val="24"/>
        </w:rPr>
        <w:t>deskriptif</w:t>
      </w:r>
      <w:r w:rsidRPr="004553D1">
        <w:rPr>
          <w:spacing w:val="1"/>
          <w:sz w:val="24"/>
          <w:szCs w:val="24"/>
        </w:rPr>
        <w:t xml:space="preserve"> </w:t>
      </w:r>
      <w:r w:rsidRPr="004553D1">
        <w:rPr>
          <w:sz w:val="24"/>
          <w:szCs w:val="24"/>
        </w:rPr>
        <w:t xml:space="preserve">dengan </w:t>
      </w:r>
      <w:proofErr w:type="spellStart"/>
      <w:r w:rsidRPr="004553D1">
        <w:rPr>
          <w:sz w:val="24"/>
          <w:szCs w:val="24"/>
          <w:lang w:val="en-US"/>
        </w:rPr>
        <w:t>penelitian</w:t>
      </w:r>
      <w:proofErr w:type="spellEnd"/>
      <w:r w:rsidRPr="004553D1">
        <w:rPr>
          <w:sz w:val="24"/>
          <w:szCs w:val="24"/>
          <w:lang w:val="en-US"/>
        </w:rPr>
        <w:t xml:space="preserve"> yang </w:t>
      </w:r>
      <w:proofErr w:type="spellStart"/>
      <w:r w:rsidRPr="004553D1">
        <w:rPr>
          <w:sz w:val="24"/>
          <w:szCs w:val="24"/>
          <w:lang w:val="en-US"/>
        </w:rPr>
        <w:t>bertujuan</w:t>
      </w:r>
      <w:proofErr w:type="spellEnd"/>
      <w:r w:rsidRPr="004553D1">
        <w:rPr>
          <w:sz w:val="24"/>
          <w:szCs w:val="24"/>
          <w:lang w:val="en-US"/>
        </w:rPr>
        <w:t xml:space="preserve"> </w:t>
      </w:r>
      <w:proofErr w:type="spellStart"/>
      <w:r w:rsidRPr="004553D1">
        <w:rPr>
          <w:sz w:val="24"/>
          <w:szCs w:val="24"/>
          <w:lang w:val="en-US"/>
        </w:rPr>
        <w:t>untuk</w:t>
      </w:r>
      <w:proofErr w:type="spellEnd"/>
      <w:r w:rsidRPr="004553D1">
        <w:rPr>
          <w:sz w:val="24"/>
          <w:szCs w:val="24"/>
          <w:lang w:val="en-US"/>
        </w:rPr>
        <w:t xml:space="preserve"> </w:t>
      </w:r>
      <w:proofErr w:type="spellStart"/>
      <w:r w:rsidRPr="004553D1">
        <w:rPr>
          <w:sz w:val="24"/>
          <w:szCs w:val="24"/>
          <w:lang w:val="en-US"/>
        </w:rPr>
        <w:t>memahami</w:t>
      </w:r>
      <w:proofErr w:type="spellEnd"/>
      <w:r w:rsidRPr="004553D1">
        <w:rPr>
          <w:sz w:val="24"/>
          <w:szCs w:val="24"/>
          <w:lang w:val="en-US"/>
        </w:rPr>
        <w:t xml:space="preserve"> dan </w:t>
      </w:r>
      <w:proofErr w:type="spellStart"/>
      <w:r w:rsidRPr="004553D1">
        <w:rPr>
          <w:sz w:val="24"/>
          <w:szCs w:val="24"/>
          <w:lang w:val="en-US"/>
        </w:rPr>
        <w:t>menggali</w:t>
      </w:r>
      <w:proofErr w:type="spellEnd"/>
      <w:r w:rsidRPr="004553D1">
        <w:rPr>
          <w:sz w:val="24"/>
          <w:szCs w:val="24"/>
          <w:lang w:val="en-US"/>
        </w:rPr>
        <w:t xml:space="preserve"> data </w:t>
      </w:r>
      <w:proofErr w:type="spellStart"/>
      <w:r w:rsidRPr="004553D1">
        <w:rPr>
          <w:sz w:val="24"/>
          <w:szCs w:val="24"/>
          <w:lang w:val="en-US"/>
        </w:rPr>
        <w:t>melalui</w:t>
      </w:r>
      <w:proofErr w:type="spellEnd"/>
      <w:r w:rsidRPr="004553D1">
        <w:rPr>
          <w:sz w:val="24"/>
          <w:szCs w:val="24"/>
          <w:lang w:val="en-US"/>
        </w:rPr>
        <w:t xml:space="preserve"> </w:t>
      </w:r>
      <w:proofErr w:type="spellStart"/>
      <w:r w:rsidRPr="004553D1">
        <w:rPr>
          <w:sz w:val="24"/>
          <w:szCs w:val="24"/>
          <w:lang w:val="en-US"/>
        </w:rPr>
        <w:t>wawancara</w:t>
      </w:r>
      <w:proofErr w:type="spellEnd"/>
      <w:r w:rsidRPr="004553D1">
        <w:rPr>
          <w:sz w:val="24"/>
          <w:szCs w:val="24"/>
          <w:lang w:val="en-US"/>
        </w:rPr>
        <w:t xml:space="preserve">, </w:t>
      </w:r>
      <w:proofErr w:type="spellStart"/>
      <w:r w:rsidRPr="004553D1">
        <w:rPr>
          <w:sz w:val="24"/>
          <w:szCs w:val="24"/>
          <w:lang w:val="en-US"/>
        </w:rPr>
        <w:t>dokumentasi</w:t>
      </w:r>
      <w:proofErr w:type="spellEnd"/>
      <w:r w:rsidRPr="004553D1">
        <w:rPr>
          <w:sz w:val="24"/>
          <w:szCs w:val="24"/>
          <w:lang w:val="en-US"/>
        </w:rPr>
        <w:t xml:space="preserve">, dan </w:t>
      </w:r>
      <w:proofErr w:type="spellStart"/>
      <w:r w:rsidRPr="004553D1">
        <w:rPr>
          <w:sz w:val="24"/>
          <w:szCs w:val="24"/>
          <w:lang w:val="en-US"/>
        </w:rPr>
        <w:t>observasi</w:t>
      </w:r>
      <w:proofErr w:type="spellEnd"/>
      <w:r w:rsidR="002B28D4">
        <w:rPr>
          <w:sz w:val="24"/>
          <w:szCs w:val="24"/>
          <w:lang w:val="en-US"/>
        </w:rPr>
        <w:t xml:space="preserve"> </w:t>
      </w:r>
      <w:sdt>
        <w:sdtPr>
          <w:rPr>
            <w:lang w:val="en-US"/>
          </w:rPr>
          <w:id w:val="-1009528090"/>
          <w:citation/>
        </w:sdtPr>
        <w:sdtContent>
          <w:r w:rsidR="002B28D4">
            <w:rPr>
              <w:sz w:val="24"/>
              <w:szCs w:val="24"/>
              <w:lang w:val="en-US"/>
            </w:rPr>
            <w:fldChar w:fldCharType="begin"/>
          </w:r>
          <w:r w:rsidR="002B28D4">
            <w:rPr>
              <w:sz w:val="24"/>
              <w:szCs w:val="24"/>
              <w:lang w:val="en-US"/>
            </w:rPr>
            <w:instrText xml:space="preserve"> CITATION Rac18 \l 1033 </w:instrText>
          </w:r>
          <w:r w:rsidR="002B28D4">
            <w:rPr>
              <w:sz w:val="24"/>
              <w:szCs w:val="24"/>
              <w:lang w:val="en-US"/>
            </w:rPr>
            <w:fldChar w:fldCharType="separate"/>
          </w:r>
          <w:r w:rsidR="002B28D4">
            <w:rPr>
              <w:noProof/>
              <w:sz w:val="24"/>
              <w:szCs w:val="24"/>
              <w:lang w:val="en-US"/>
            </w:rPr>
            <w:t>(Raco, 2018)</w:t>
          </w:r>
          <w:r w:rsidR="002B28D4">
            <w:rPr>
              <w:sz w:val="24"/>
              <w:szCs w:val="24"/>
              <w:lang w:val="en-US"/>
            </w:rPr>
            <w:fldChar w:fldCharType="end"/>
          </w:r>
        </w:sdtContent>
      </w:sdt>
      <w:r w:rsidR="002B28D4">
        <w:rPr>
          <w:sz w:val="24"/>
          <w:szCs w:val="24"/>
          <w:lang w:val="en-US"/>
        </w:rPr>
        <w:t>.</w:t>
      </w:r>
      <w:r w:rsidRPr="004553D1">
        <w:rPr>
          <w:sz w:val="24"/>
          <w:szCs w:val="24"/>
          <w:lang w:val="en-US"/>
        </w:rPr>
        <w:t xml:space="preserve"> </w:t>
      </w:r>
      <w:proofErr w:type="spellStart"/>
      <w:r w:rsidRPr="004553D1">
        <w:rPr>
          <w:sz w:val="24"/>
          <w:szCs w:val="24"/>
          <w:lang w:val="en-US"/>
        </w:rPr>
        <w:t>Informan</w:t>
      </w:r>
      <w:proofErr w:type="spellEnd"/>
      <w:r w:rsidRPr="004553D1">
        <w:rPr>
          <w:sz w:val="24"/>
          <w:szCs w:val="24"/>
          <w:lang w:val="en-US"/>
        </w:rPr>
        <w:t xml:space="preserve"> </w:t>
      </w:r>
      <w:proofErr w:type="spellStart"/>
      <w:r w:rsidRPr="004553D1">
        <w:rPr>
          <w:sz w:val="24"/>
          <w:szCs w:val="24"/>
          <w:lang w:val="en-US"/>
        </w:rPr>
        <w:t>penyidik</w:t>
      </w:r>
      <w:proofErr w:type="spellEnd"/>
      <w:r w:rsidRPr="004553D1">
        <w:rPr>
          <w:sz w:val="24"/>
          <w:szCs w:val="24"/>
          <w:lang w:val="en-US"/>
        </w:rPr>
        <w:t xml:space="preserve"> </w:t>
      </w:r>
      <w:proofErr w:type="spellStart"/>
      <w:r w:rsidRPr="004553D1">
        <w:rPr>
          <w:sz w:val="24"/>
          <w:szCs w:val="24"/>
          <w:lang w:val="en-US"/>
        </w:rPr>
        <w:t>antara</w:t>
      </w:r>
      <w:proofErr w:type="spellEnd"/>
      <w:r w:rsidRPr="004553D1">
        <w:rPr>
          <w:sz w:val="24"/>
          <w:szCs w:val="24"/>
          <w:lang w:val="en-US"/>
        </w:rPr>
        <w:t xml:space="preserve"> lain </w:t>
      </w:r>
      <w:proofErr w:type="spellStart"/>
      <w:r w:rsidRPr="004553D1">
        <w:rPr>
          <w:sz w:val="24"/>
          <w:szCs w:val="24"/>
          <w:lang w:val="en-US"/>
        </w:rPr>
        <w:t>masyarakat</w:t>
      </w:r>
      <w:proofErr w:type="spellEnd"/>
      <w:r w:rsidRPr="004553D1">
        <w:rPr>
          <w:sz w:val="24"/>
          <w:szCs w:val="24"/>
          <w:lang w:val="en-US"/>
        </w:rPr>
        <w:t xml:space="preserve"> </w:t>
      </w:r>
      <w:proofErr w:type="spellStart"/>
      <w:r w:rsidRPr="004553D1">
        <w:rPr>
          <w:sz w:val="24"/>
          <w:szCs w:val="24"/>
          <w:lang w:val="en-US"/>
        </w:rPr>
        <w:t>penerima</w:t>
      </w:r>
      <w:proofErr w:type="spellEnd"/>
      <w:r w:rsidRPr="004553D1">
        <w:rPr>
          <w:sz w:val="24"/>
          <w:szCs w:val="24"/>
          <w:lang w:val="en-US"/>
        </w:rPr>
        <w:t xml:space="preserve"> BPNT, </w:t>
      </w:r>
      <w:proofErr w:type="spellStart"/>
      <w:r w:rsidRPr="004553D1">
        <w:rPr>
          <w:sz w:val="24"/>
          <w:szCs w:val="24"/>
          <w:lang w:val="en-US"/>
        </w:rPr>
        <w:t>Lurah</w:t>
      </w:r>
      <w:proofErr w:type="spellEnd"/>
      <w:r w:rsidRPr="004553D1">
        <w:rPr>
          <w:sz w:val="24"/>
          <w:szCs w:val="24"/>
          <w:lang w:val="en-US"/>
        </w:rPr>
        <w:t xml:space="preserve"> </w:t>
      </w:r>
      <w:proofErr w:type="spellStart"/>
      <w:r w:rsidRPr="004553D1">
        <w:rPr>
          <w:sz w:val="24"/>
          <w:szCs w:val="24"/>
          <w:lang w:val="en-US"/>
        </w:rPr>
        <w:t>Kelurahan</w:t>
      </w:r>
      <w:proofErr w:type="spellEnd"/>
      <w:r w:rsidRPr="004553D1">
        <w:rPr>
          <w:sz w:val="24"/>
          <w:szCs w:val="24"/>
          <w:lang w:val="en-US"/>
        </w:rPr>
        <w:t xml:space="preserve"> </w:t>
      </w:r>
      <w:proofErr w:type="spellStart"/>
      <w:r w:rsidRPr="004553D1">
        <w:rPr>
          <w:sz w:val="24"/>
          <w:szCs w:val="24"/>
          <w:lang w:val="en-US"/>
        </w:rPr>
        <w:t>Gembor</w:t>
      </w:r>
      <w:proofErr w:type="spellEnd"/>
      <w:r w:rsidRPr="004553D1">
        <w:rPr>
          <w:sz w:val="24"/>
          <w:szCs w:val="24"/>
          <w:lang w:val="en-US"/>
        </w:rPr>
        <w:t xml:space="preserve">, Kasi </w:t>
      </w:r>
      <w:proofErr w:type="spellStart"/>
      <w:r w:rsidRPr="004553D1">
        <w:rPr>
          <w:sz w:val="24"/>
          <w:szCs w:val="24"/>
          <w:lang w:val="en-US"/>
        </w:rPr>
        <w:t>pemberdaya</w:t>
      </w:r>
      <w:proofErr w:type="spellEnd"/>
      <w:r w:rsidRPr="004553D1">
        <w:rPr>
          <w:sz w:val="24"/>
          <w:szCs w:val="24"/>
          <w:lang w:val="en-US"/>
        </w:rPr>
        <w:t xml:space="preserve"> </w:t>
      </w:r>
      <w:proofErr w:type="spellStart"/>
      <w:r w:rsidRPr="004553D1">
        <w:rPr>
          <w:sz w:val="24"/>
          <w:szCs w:val="24"/>
          <w:lang w:val="en-US"/>
        </w:rPr>
        <w:t>masyarakat</w:t>
      </w:r>
      <w:proofErr w:type="spellEnd"/>
      <w:r w:rsidRPr="004553D1">
        <w:rPr>
          <w:sz w:val="24"/>
          <w:szCs w:val="24"/>
          <w:lang w:val="en-US"/>
        </w:rPr>
        <w:t xml:space="preserve"> dan Tenaga </w:t>
      </w:r>
      <w:proofErr w:type="spellStart"/>
      <w:r w:rsidRPr="004553D1">
        <w:rPr>
          <w:sz w:val="24"/>
          <w:szCs w:val="24"/>
          <w:lang w:val="en-US"/>
        </w:rPr>
        <w:t>kesejahteraan</w:t>
      </w:r>
      <w:proofErr w:type="spellEnd"/>
      <w:r w:rsidRPr="004553D1">
        <w:rPr>
          <w:sz w:val="24"/>
          <w:szCs w:val="24"/>
          <w:lang w:val="en-US"/>
        </w:rPr>
        <w:t xml:space="preserve"> </w:t>
      </w:r>
      <w:proofErr w:type="spellStart"/>
      <w:r w:rsidRPr="004553D1">
        <w:rPr>
          <w:sz w:val="24"/>
          <w:szCs w:val="24"/>
          <w:lang w:val="en-US"/>
        </w:rPr>
        <w:t>sosial</w:t>
      </w:r>
      <w:proofErr w:type="spellEnd"/>
      <w:r w:rsidRPr="004553D1">
        <w:rPr>
          <w:sz w:val="24"/>
          <w:szCs w:val="24"/>
          <w:lang w:val="en-US"/>
        </w:rPr>
        <w:t xml:space="preserve"> </w:t>
      </w:r>
      <w:proofErr w:type="spellStart"/>
      <w:r w:rsidRPr="004553D1">
        <w:rPr>
          <w:sz w:val="24"/>
          <w:szCs w:val="24"/>
          <w:lang w:val="en-US"/>
        </w:rPr>
        <w:t>Kecamatan</w:t>
      </w:r>
      <w:proofErr w:type="spellEnd"/>
      <w:r w:rsidRPr="004553D1">
        <w:rPr>
          <w:sz w:val="24"/>
          <w:szCs w:val="24"/>
          <w:lang w:val="en-US"/>
        </w:rPr>
        <w:t xml:space="preserve">. </w:t>
      </w:r>
      <w:proofErr w:type="spellStart"/>
      <w:r w:rsidRPr="004553D1">
        <w:rPr>
          <w:sz w:val="24"/>
          <w:szCs w:val="24"/>
          <w:lang w:val="en-US"/>
        </w:rPr>
        <w:t>Pendekatan</w:t>
      </w:r>
      <w:proofErr w:type="spellEnd"/>
      <w:r w:rsidRPr="004553D1">
        <w:rPr>
          <w:sz w:val="24"/>
          <w:szCs w:val="24"/>
          <w:lang w:val="en-US"/>
        </w:rPr>
        <w:t xml:space="preserve"> </w:t>
      </w:r>
      <w:proofErr w:type="spellStart"/>
      <w:r w:rsidRPr="004553D1">
        <w:rPr>
          <w:sz w:val="24"/>
          <w:szCs w:val="24"/>
          <w:lang w:val="en-US"/>
        </w:rPr>
        <w:t>kualitatif</w:t>
      </w:r>
      <w:proofErr w:type="spellEnd"/>
      <w:r w:rsidRPr="004553D1">
        <w:rPr>
          <w:sz w:val="24"/>
          <w:szCs w:val="24"/>
          <w:lang w:val="en-US"/>
        </w:rPr>
        <w:t xml:space="preserve"> </w:t>
      </w:r>
      <w:proofErr w:type="spellStart"/>
      <w:r w:rsidRPr="004553D1">
        <w:rPr>
          <w:sz w:val="24"/>
          <w:szCs w:val="24"/>
          <w:lang w:val="en-US"/>
        </w:rPr>
        <w:t>sangat</w:t>
      </w:r>
      <w:proofErr w:type="spellEnd"/>
      <w:r w:rsidRPr="004553D1">
        <w:rPr>
          <w:sz w:val="24"/>
          <w:szCs w:val="24"/>
          <w:lang w:val="en-US"/>
        </w:rPr>
        <w:t xml:space="preserve"> </w:t>
      </w:r>
      <w:proofErr w:type="spellStart"/>
      <w:r w:rsidRPr="004553D1">
        <w:rPr>
          <w:sz w:val="24"/>
          <w:szCs w:val="24"/>
          <w:lang w:val="en-US"/>
        </w:rPr>
        <w:t>berbeda</w:t>
      </w:r>
      <w:proofErr w:type="spellEnd"/>
      <w:r w:rsidRPr="004553D1">
        <w:rPr>
          <w:sz w:val="24"/>
          <w:szCs w:val="24"/>
          <w:lang w:val="en-US"/>
        </w:rPr>
        <w:t xml:space="preserve"> </w:t>
      </w:r>
      <w:proofErr w:type="spellStart"/>
      <w:r w:rsidRPr="004553D1">
        <w:rPr>
          <w:sz w:val="24"/>
          <w:szCs w:val="24"/>
          <w:lang w:val="en-US"/>
        </w:rPr>
        <w:t>dengan</w:t>
      </w:r>
      <w:proofErr w:type="spellEnd"/>
      <w:r w:rsidRPr="004553D1">
        <w:rPr>
          <w:sz w:val="24"/>
          <w:szCs w:val="24"/>
          <w:lang w:val="en-US"/>
        </w:rPr>
        <w:t xml:space="preserve"> </w:t>
      </w:r>
      <w:proofErr w:type="spellStart"/>
      <w:r w:rsidRPr="004553D1">
        <w:rPr>
          <w:sz w:val="24"/>
          <w:szCs w:val="24"/>
          <w:lang w:val="en-US"/>
        </w:rPr>
        <w:t>pendekatan</w:t>
      </w:r>
      <w:proofErr w:type="spellEnd"/>
      <w:r w:rsidRPr="004553D1">
        <w:rPr>
          <w:sz w:val="24"/>
          <w:szCs w:val="24"/>
          <w:lang w:val="en-US"/>
        </w:rPr>
        <w:t xml:space="preserve"> </w:t>
      </w:r>
      <w:proofErr w:type="spellStart"/>
      <w:r w:rsidRPr="004553D1">
        <w:rPr>
          <w:sz w:val="24"/>
          <w:szCs w:val="24"/>
          <w:lang w:val="en-US"/>
        </w:rPr>
        <w:t>kuantitatif</w:t>
      </w:r>
      <w:proofErr w:type="spellEnd"/>
      <w:r w:rsidRPr="004553D1">
        <w:rPr>
          <w:sz w:val="24"/>
          <w:szCs w:val="24"/>
          <w:lang w:val="en-US"/>
        </w:rPr>
        <w:t xml:space="preserve">, </w:t>
      </w:r>
      <w:proofErr w:type="spellStart"/>
      <w:r w:rsidRPr="004553D1">
        <w:rPr>
          <w:sz w:val="24"/>
          <w:szCs w:val="24"/>
          <w:lang w:val="en-US"/>
        </w:rPr>
        <w:t>terutama</w:t>
      </w:r>
      <w:proofErr w:type="spellEnd"/>
      <w:r w:rsidRPr="004553D1">
        <w:rPr>
          <w:sz w:val="24"/>
          <w:szCs w:val="24"/>
          <w:lang w:val="en-US"/>
        </w:rPr>
        <w:t xml:space="preserve"> </w:t>
      </w:r>
      <w:proofErr w:type="spellStart"/>
      <w:r w:rsidRPr="004553D1">
        <w:rPr>
          <w:sz w:val="24"/>
          <w:szCs w:val="24"/>
          <w:lang w:val="en-US"/>
        </w:rPr>
        <w:t>dalam</w:t>
      </w:r>
      <w:proofErr w:type="spellEnd"/>
      <w:r w:rsidRPr="004553D1">
        <w:rPr>
          <w:sz w:val="24"/>
          <w:szCs w:val="24"/>
          <w:lang w:val="en-US"/>
        </w:rPr>
        <w:t xml:space="preserve"> </w:t>
      </w:r>
      <w:proofErr w:type="spellStart"/>
      <w:r w:rsidRPr="004553D1">
        <w:rPr>
          <w:sz w:val="24"/>
          <w:szCs w:val="24"/>
          <w:lang w:val="en-US"/>
        </w:rPr>
        <w:t>penyajian</w:t>
      </w:r>
      <w:proofErr w:type="spellEnd"/>
      <w:r w:rsidRPr="004553D1">
        <w:rPr>
          <w:sz w:val="24"/>
          <w:szCs w:val="24"/>
          <w:lang w:val="en-US"/>
        </w:rPr>
        <w:t xml:space="preserve"> da</w:t>
      </w:r>
      <w:r w:rsidR="002538D0" w:rsidRPr="004553D1">
        <w:rPr>
          <w:sz w:val="24"/>
          <w:szCs w:val="24"/>
          <w:lang w:val="en-US"/>
        </w:rPr>
        <w:t>ta</w:t>
      </w:r>
      <w:r w:rsidR="004553D1" w:rsidRPr="004553D1">
        <w:rPr>
          <w:sz w:val="24"/>
          <w:szCs w:val="24"/>
          <w:lang w:val="en-US"/>
        </w:rPr>
        <w:t xml:space="preserve"> </w:t>
      </w:r>
      <w:sdt>
        <w:sdtPr>
          <w:rPr>
            <w:sz w:val="24"/>
            <w:szCs w:val="24"/>
            <w:lang w:val="en-US"/>
          </w:rPr>
          <w:id w:val="-604654806"/>
          <w:citation/>
        </w:sdtPr>
        <w:sdtContent>
          <w:r w:rsidR="004553D1" w:rsidRPr="004553D1">
            <w:rPr>
              <w:sz w:val="24"/>
              <w:szCs w:val="24"/>
              <w:lang w:val="en-US"/>
            </w:rPr>
            <w:fldChar w:fldCharType="begin"/>
          </w:r>
          <w:r w:rsidR="004553D1" w:rsidRPr="004553D1">
            <w:rPr>
              <w:sz w:val="24"/>
              <w:szCs w:val="24"/>
              <w:lang w:val="en-US"/>
            </w:rPr>
            <w:instrText xml:space="preserve"> CITATION DrF14 \l 1033 </w:instrText>
          </w:r>
          <w:r w:rsidR="004553D1" w:rsidRPr="004553D1">
            <w:rPr>
              <w:sz w:val="24"/>
              <w:szCs w:val="24"/>
              <w:lang w:val="en-US"/>
            </w:rPr>
            <w:fldChar w:fldCharType="separate"/>
          </w:r>
          <w:r w:rsidR="004553D1" w:rsidRPr="004553D1">
            <w:rPr>
              <w:noProof/>
              <w:sz w:val="24"/>
              <w:szCs w:val="24"/>
              <w:lang w:val="en-US"/>
            </w:rPr>
            <w:t>(Nugrahani, 2014)</w:t>
          </w:r>
          <w:r w:rsidR="004553D1" w:rsidRPr="004553D1">
            <w:rPr>
              <w:sz w:val="24"/>
              <w:szCs w:val="24"/>
              <w:lang w:val="en-US"/>
            </w:rPr>
            <w:fldChar w:fldCharType="end"/>
          </w:r>
        </w:sdtContent>
      </w:sdt>
      <w:r w:rsidR="004553D1" w:rsidRPr="004553D1">
        <w:rPr>
          <w:sz w:val="24"/>
          <w:szCs w:val="24"/>
          <w:lang w:val="en-US"/>
        </w:rPr>
        <w:t>.</w:t>
      </w:r>
      <w:r w:rsidR="004553D1" w:rsidRPr="004553D1">
        <w:rPr>
          <w:sz w:val="24"/>
          <w:szCs w:val="24"/>
          <w:lang w:val="en-US"/>
        </w:rPr>
        <w:t xml:space="preserve"> </w:t>
      </w:r>
      <w:r w:rsidR="002538D0" w:rsidRPr="004553D1">
        <w:rPr>
          <w:sz w:val="24"/>
          <w:szCs w:val="24"/>
        </w:rPr>
        <w:t>Saat menganalisis di lapangan, peneliti menggunakan model Miles dan</w:t>
      </w:r>
      <w:r w:rsidR="002538D0" w:rsidRPr="004553D1">
        <w:rPr>
          <w:spacing w:val="1"/>
          <w:sz w:val="24"/>
          <w:szCs w:val="24"/>
        </w:rPr>
        <w:t xml:space="preserve"> </w:t>
      </w:r>
      <w:r w:rsidR="002538D0" w:rsidRPr="004553D1">
        <w:rPr>
          <w:sz w:val="24"/>
          <w:szCs w:val="24"/>
        </w:rPr>
        <w:t>Huberman</w:t>
      </w:r>
      <w:r w:rsidR="002538D0" w:rsidRPr="004553D1">
        <w:rPr>
          <w:sz w:val="24"/>
          <w:szCs w:val="24"/>
          <w:lang w:val="en-US"/>
        </w:rPr>
        <w:t xml:space="preserve">, </w:t>
      </w:r>
      <w:proofErr w:type="spellStart"/>
      <w:r w:rsidR="002538D0" w:rsidRPr="004553D1">
        <w:rPr>
          <w:sz w:val="24"/>
          <w:szCs w:val="24"/>
          <w:lang w:val="en-US"/>
        </w:rPr>
        <w:t>analisis</w:t>
      </w:r>
      <w:proofErr w:type="spellEnd"/>
      <w:r w:rsidR="002538D0" w:rsidRPr="004553D1">
        <w:rPr>
          <w:sz w:val="24"/>
          <w:szCs w:val="24"/>
          <w:lang w:val="en-US"/>
        </w:rPr>
        <w:t xml:space="preserve"> </w:t>
      </w:r>
      <w:proofErr w:type="spellStart"/>
      <w:r w:rsidR="002538D0" w:rsidRPr="004553D1">
        <w:rPr>
          <w:sz w:val="24"/>
          <w:szCs w:val="24"/>
          <w:lang w:val="en-US"/>
        </w:rPr>
        <w:t>kualitatif</w:t>
      </w:r>
      <w:proofErr w:type="spellEnd"/>
      <w:r w:rsidR="002538D0" w:rsidRPr="004553D1">
        <w:rPr>
          <w:sz w:val="24"/>
          <w:szCs w:val="24"/>
          <w:lang w:val="en-US"/>
        </w:rPr>
        <w:t xml:space="preserve"> </w:t>
      </w:r>
      <w:proofErr w:type="spellStart"/>
      <w:r w:rsidR="002538D0" w:rsidRPr="004553D1">
        <w:rPr>
          <w:sz w:val="24"/>
          <w:szCs w:val="24"/>
          <w:lang w:val="en-US"/>
        </w:rPr>
        <w:t>terhadap</w:t>
      </w:r>
      <w:proofErr w:type="spellEnd"/>
      <w:r w:rsidR="002538D0" w:rsidRPr="004553D1">
        <w:rPr>
          <w:sz w:val="24"/>
          <w:szCs w:val="24"/>
          <w:lang w:val="en-US"/>
        </w:rPr>
        <w:t xml:space="preserve"> data yang </w:t>
      </w:r>
      <w:proofErr w:type="spellStart"/>
      <w:r w:rsidR="002538D0" w:rsidRPr="004553D1">
        <w:rPr>
          <w:sz w:val="24"/>
          <w:szCs w:val="24"/>
          <w:lang w:val="en-US"/>
        </w:rPr>
        <w:t>muncul</w:t>
      </w:r>
      <w:proofErr w:type="spellEnd"/>
      <w:r w:rsidR="002538D0" w:rsidRPr="004553D1">
        <w:rPr>
          <w:sz w:val="24"/>
          <w:szCs w:val="24"/>
          <w:lang w:val="en-US"/>
        </w:rPr>
        <w:t xml:space="preserve"> </w:t>
      </w:r>
      <w:proofErr w:type="spellStart"/>
      <w:r w:rsidR="002538D0" w:rsidRPr="004553D1">
        <w:rPr>
          <w:sz w:val="24"/>
          <w:szCs w:val="24"/>
          <w:lang w:val="en-US"/>
        </w:rPr>
        <w:t>sebagai</w:t>
      </w:r>
      <w:proofErr w:type="spellEnd"/>
      <w:r w:rsidR="002538D0" w:rsidRPr="004553D1">
        <w:rPr>
          <w:sz w:val="24"/>
          <w:szCs w:val="24"/>
          <w:lang w:val="en-US"/>
        </w:rPr>
        <w:t xml:space="preserve"> kata-kata dan </w:t>
      </w:r>
      <w:proofErr w:type="spellStart"/>
      <w:r w:rsidR="002538D0" w:rsidRPr="004553D1">
        <w:rPr>
          <w:sz w:val="24"/>
          <w:szCs w:val="24"/>
          <w:lang w:val="en-US"/>
        </w:rPr>
        <w:t>rangkaian</w:t>
      </w:r>
      <w:proofErr w:type="spellEnd"/>
      <w:r w:rsidR="002538D0" w:rsidRPr="004553D1">
        <w:rPr>
          <w:sz w:val="24"/>
          <w:szCs w:val="24"/>
          <w:lang w:val="en-US"/>
        </w:rPr>
        <w:t xml:space="preserve"> </w:t>
      </w:r>
      <w:proofErr w:type="spellStart"/>
      <w:r w:rsidR="002538D0" w:rsidRPr="004553D1">
        <w:rPr>
          <w:sz w:val="24"/>
          <w:szCs w:val="24"/>
          <w:lang w:val="en-US"/>
        </w:rPr>
        <w:t>angka</w:t>
      </w:r>
      <w:proofErr w:type="spellEnd"/>
      <w:r w:rsidR="002538D0" w:rsidRPr="004553D1">
        <w:rPr>
          <w:sz w:val="24"/>
          <w:szCs w:val="24"/>
          <w:lang w:val="en-US"/>
        </w:rPr>
        <w:t xml:space="preserve">. Data </w:t>
      </w:r>
      <w:proofErr w:type="spellStart"/>
      <w:r w:rsidR="002538D0" w:rsidRPr="004553D1">
        <w:rPr>
          <w:sz w:val="24"/>
          <w:szCs w:val="24"/>
          <w:lang w:val="en-US"/>
        </w:rPr>
        <w:t>dapat</w:t>
      </w:r>
      <w:proofErr w:type="spellEnd"/>
      <w:r w:rsidR="002538D0">
        <w:rPr>
          <w:lang w:val="en-US"/>
        </w:rPr>
        <w:t xml:space="preserve"> </w:t>
      </w:r>
      <w:proofErr w:type="spellStart"/>
      <w:r w:rsidR="002538D0">
        <w:rPr>
          <w:lang w:val="en-US"/>
        </w:rPr>
        <w:t>dikumpulkan</w:t>
      </w:r>
      <w:proofErr w:type="spellEnd"/>
      <w:r w:rsidR="002538D0">
        <w:rPr>
          <w:lang w:val="en-US"/>
        </w:rPr>
        <w:t xml:space="preserve"> </w:t>
      </w:r>
      <w:proofErr w:type="spellStart"/>
      <w:r w:rsidR="002538D0">
        <w:rPr>
          <w:lang w:val="en-US"/>
        </w:rPr>
        <w:t>dengan</w:t>
      </w:r>
      <w:proofErr w:type="spellEnd"/>
      <w:r w:rsidR="002538D0">
        <w:rPr>
          <w:lang w:val="en-US"/>
        </w:rPr>
        <w:t xml:space="preserve"> </w:t>
      </w:r>
      <w:proofErr w:type="spellStart"/>
      <w:r w:rsidR="002538D0">
        <w:rPr>
          <w:lang w:val="en-US"/>
        </w:rPr>
        <w:t>berbagai</w:t>
      </w:r>
      <w:proofErr w:type="spellEnd"/>
      <w:r w:rsidR="002538D0">
        <w:rPr>
          <w:lang w:val="en-US"/>
        </w:rPr>
        <w:t xml:space="preserve"> </w:t>
      </w:r>
      <w:proofErr w:type="spellStart"/>
      <w:r w:rsidR="002538D0">
        <w:rPr>
          <w:lang w:val="en-US"/>
        </w:rPr>
        <w:t>cara</w:t>
      </w:r>
      <w:proofErr w:type="spellEnd"/>
      <w:r w:rsidR="002538D0">
        <w:rPr>
          <w:lang w:val="en-US"/>
        </w:rPr>
        <w:t>.</w:t>
      </w:r>
    </w:p>
    <w:p w14:paraId="395B2A03" w14:textId="77777777" w:rsidR="00C9501F" w:rsidRDefault="00C9501F">
      <w:pPr>
        <w:pStyle w:val="BodyText"/>
        <w:spacing w:before="7"/>
        <w:rPr>
          <w:sz w:val="22"/>
        </w:rPr>
      </w:pPr>
    </w:p>
    <w:p w14:paraId="79678FD3" w14:textId="3C28DF78" w:rsidR="00C9501F" w:rsidRDefault="008F3A0E">
      <w:pPr>
        <w:pStyle w:val="Heading1"/>
        <w:spacing w:before="1"/>
        <w:ind w:left="100" w:firstLine="0"/>
        <w:jc w:val="both"/>
      </w:pPr>
      <w:r>
        <w:t>Hasil dan Pembahasan</w:t>
      </w:r>
    </w:p>
    <w:p w14:paraId="3B5B8D18" w14:textId="0A06AD32" w:rsidR="002B28D4" w:rsidRDefault="002B28D4" w:rsidP="002B28D4">
      <w:pPr>
        <w:pStyle w:val="BodyText"/>
        <w:ind w:left="142" w:right="119" w:firstLine="425"/>
        <w:jc w:val="both"/>
        <w:rPr>
          <w:lang w:val="en-US"/>
        </w:rPr>
      </w:pPr>
      <w:r>
        <w:rPr>
          <w:lang w:val="id-ID"/>
        </w:rPr>
        <w:t>Gembor</w:t>
      </w:r>
      <w:r>
        <w:rPr>
          <w:spacing w:val="1"/>
          <w:lang w:val="id-ID"/>
        </w:rPr>
        <w:t xml:space="preserve"> </w:t>
      </w:r>
      <w:r>
        <w:rPr>
          <w:lang w:val="id-ID"/>
        </w:rPr>
        <w:t>adalah</w:t>
      </w:r>
      <w:r>
        <w:rPr>
          <w:spacing w:val="1"/>
          <w:lang w:val="id-ID"/>
        </w:rPr>
        <w:t xml:space="preserve"> </w:t>
      </w:r>
      <w:r>
        <w:rPr>
          <w:lang w:val="id-ID"/>
        </w:rPr>
        <w:t>Kelurahan</w:t>
      </w:r>
      <w:r>
        <w:rPr>
          <w:spacing w:val="1"/>
          <w:lang w:val="id-ID"/>
        </w:rPr>
        <w:t xml:space="preserve"> </w:t>
      </w:r>
      <w:r>
        <w:rPr>
          <w:lang w:val="id-ID"/>
        </w:rPr>
        <w:t>yang</w:t>
      </w:r>
      <w:r>
        <w:rPr>
          <w:spacing w:val="1"/>
          <w:lang w:val="id-ID"/>
        </w:rPr>
        <w:t xml:space="preserve"> </w:t>
      </w:r>
      <w:r>
        <w:rPr>
          <w:lang w:val="id-ID"/>
        </w:rPr>
        <w:t>berada</w:t>
      </w:r>
      <w:r>
        <w:rPr>
          <w:spacing w:val="1"/>
          <w:lang w:val="id-ID"/>
        </w:rPr>
        <w:t xml:space="preserve"> </w:t>
      </w:r>
      <w:r>
        <w:rPr>
          <w:lang w:val="id-ID"/>
        </w:rPr>
        <w:t>di</w:t>
      </w:r>
      <w:r>
        <w:rPr>
          <w:spacing w:val="1"/>
          <w:lang w:val="id-ID"/>
        </w:rPr>
        <w:t xml:space="preserve"> </w:t>
      </w:r>
      <w:r>
        <w:rPr>
          <w:lang w:val="id-ID"/>
        </w:rPr>
        <w:t>Kecamatan</w:t>
      </w:r>
      <w:r>
        <w:rPr>
          <w:spacing w:val="1"/>
          <w:lang w:val="id-ID"/>
        </w:rPr>
        <w:t xml:space="preserve"> </w:t>
      </w:r>
      <w:r>
        <w:rPr>
          <w:lang w:val="id-ID"/>
        </w:rPr>
        <w:t>Periuk,</w:t>
      </w:r>
      <w:r>
        <w:rPr>
          <w:spacing w:val="1"/>
          <w:lang w:val="id-ID"/>
        </w:rPr>
        <w:t xml:space="preserve"> </w:t>
      </w:r>
      <w:r>
        <w:rPr>
          <w:lang w:val="id-ID"/>
        </w:rPr>
        <w:t>Kota</w:t>
      </w:r>
      <w:r>
        <w:rPr>
          <w:spacing w:val="1"/>
          <w:lang w:val="id-ID"/>
        </w:rPr>
        <w:t xml:space="preserve"> </w:t>
      </w:r>
      <w:r>
        <w:rPr>
          <w:lang w:val="id-ID"/>
        </w:rPr>
        <w:t xml:space="preserve">Tangerang, Banten. </w:t>
      </w:r>
      <w:r>
        <w:rPr>
          <w:lang w:val="id-ID"/>
        </w:rPr>
        <w:t>Kelurahan ini terdiri atas 15 RT dan 13 RW. Kelurahan</w:t>
      </w:r>
      <w:r>
        <w:rPr>
          <w:spacing w:val="1"/>
          <w:lang w:val="id-ID"/>
        </w:rPr>
        <w:t xml:space="preserve"> </w:t>
      </w:r>
      <w:r>
        <w:rPr>
          <w:lang w:val="id-ID"/>
        </w:rPr>
        <w:t>ini m</w:t>
      </w:r>
      <w:r>
        <w:rPr>
          <w:lang w:val="id-ID"/>
        </w:rPr>
        <w:t xml:space="preserve">emiliki luas 2,13 (Km2) menurut </w:t>
      </w:r>
      <w:r>
        <w:rPr>
          <w:lang w:val="id-ID"/>
        </w:rPr>
        <w:t>data Kelurahan Gembor tahun 2021,</w:t>
      </w:r>
      <w:r>
        <w:rPr>
          <w:spacing w:val="1"/>
          <w:lang w:val="id-ID"/>
        </w:rPr>
        <w:t xml:space="preserve"> </w:t>
      </w:r>
      <w:r>
        <w:rPr>
          <w:lang w:val="id-ID"/>
        </w:rPr>
        <w:t>jumlah penduduknya sek</w:t>
      </w:r>
      <w:r>
        <w:rPr>
          <w:lang w:val="id-ID"/>
        </w:rPr>
        <w:t xml:space="preserve">itar 31.383 jiwa. Ditinjau dari </w:t>
      </w:r>
      <w:r>
        <w:rPr>
          <w:lang w:val="id-ID"/>
        </w:rPr>
        <w:t>geografis Kelurahan</w:t>
      </w:r>
      <w:r>
        <w:rPr>
          <w:spacing w:val="1"/>
          <w:lang w:val="id-ID"/>
        </w:rPr>
        <w:t xml:space="preserve"> </w:t>
      </w:r>
      <w:r>
        <w:rPr>
          <w:lang w:val="id-ID"/>
        </w:rPr>
        <w:t>Gembor berada pada Kecamatan Peri</w:t>
      </w:r>
      <w:r>
        <w:rPr>
          <w:lang w:val="id-ID"/>
        </w:rPr>
        <w:t xml:space="preserve">uk wilayah barat Kota Tangerang </w:t>
      </w:r>
      <w:r>
        <w:rPr>
          <w:lang w:val="id-ID"/>
        </w:rPr>
        <w:t>yang</w:t>
      </w:r>
      <w:r>
        <w:rPr>
          <w:spacing w:val="-57"/>
          <w:lang w:val="id-ID"/>
        </w:rPr>
        <w:t xml:space="preserve"> </w:t>
      </w:r>
      <w:r>
        <w:rPr>
          <w:lang w:val="id-ID"/>
        </w:rPr>
        <w:t>berbatasan</w:t>
      </w:r>
      <w:r>
        <w:rPr>
          <w:spacing w:val="-1"/>
          <w:lang w:val="id-ID"/>
        </w:rPr>
        <w:t xml:space="preserve"> </w:t>
      </w:r>
      <w:r>
        <w:rPr>
          <w:lang w:val="id-ID"/>
        </w:rPr>
        <w:t>dengan</w:t>
      </w:r>
      <w:r>
        <w:rPr>
          <w:spacing w:val="2"/>
          <w:lang w:val="id-ID"/>
        </w:rPr>
        <w:t xml:space="preserve"> </w:t>
      </w:r>
      <w:r>
        <w:rPr>
          <w:lang w:val="id-ID"/>
        </w:rPr>
        <w:t>Kabupaten Tangerang</w:t>
      </w:r>
      <w:r>
        <w:rPr>
          <w:lang w:val="en-US"/>
        </w:rPr>
        <w:t xml:space="preserve">. </w:t>
      </w:r>
      <w:r>
        <w:rPr>
          <w:lang w:val="id-ID"/>
        </w:rPr>
        <w:t>J</w:t>
      </w:r>
      <w:r>
        <w:rPr>
          <w:lang w:val="id-ID"/>
        </w:rPr>
        <w:t>umlah</w:t>
      </w:r>
      <w:r>
        <w:rPr>
          <w:spacing w:val="55"/>
          <w:lang w:val="id-ID"/>
        </w:rPr>
        <w:t xml:space="preserve"> </w:t>
      </w:r>
      <w:r>
        <w:rPr>
          <w:lang w:val="id-ID"/>
        </w:rPr>
        <w:t>penduduk</w:t>
      </w:r>
      <w:r>
        <w:rPr>
          <w:spacing w:val="55"/>
          <w:lang w:val="id-ID"/>
        </w:rPr>
        <w:t xml:space="preserve"> </w:t>
      </w:r>
      <w:r>
        <w:rPr>
          <w:lang w:val="id-ID"/>
        </w:rPr>
        <w:t>miskin</w:t>
      </w:r>
      <w:r>
        <w:rPr>
          <w:spacing w:val="59"/>
          <w:lang w:val="id-ID"/>
        </w:rPr>
        <w:t xml:space="preserve"> </w:t>
      </w:r>
      <w:r>
        <w:rPr>
          <w:lang w:val="id-ID"/>
        </w:rPr>
        <w:t>yang</w:t>
      </w:r>
      <w:r>
        <w:rPr>
          <w:spacing w:val="56"/>
          <w:lang w:val="id-ID"/>
        </w:rPr>
        <w:t xml:space="preserve"> </w:t>
      </w:r>
      <w:r>
        <w:rPr>
          <w:lang w:val="id-ID"/>
        </w:rPr>
        <w:t>ada</w:t>
      </w:r>
      <w:r>
        <w:rPr>
          <w:spacing w:val="56"/>
          <w:lang w:val="id-ID"/>
        </w:rPr>
        <w:t xml:space="preserve"> </w:t>
      </w:r>
      <w:r>
        <w:rPr>
          <w:lang w:val="id-ID"/>
        </w:rPr>
        <w:t>di</w:t>
      </w:r>
      <w:r>
        <w:rPr>
          <w:spacing w:val="56"/>
          <w:lang w:val="id-ID"/>
        </w:rPr>
        <w:t xml:space="preserve"> </w:t>
      </w:r>
      <w:r>
        <w:rPr>
          <w:lang w:val="id-ID"/>
        </w:rPr>
        <w:t>Kelurahan</w:t>
      </w:r>
      <w:r>
        <w:rPr>
          <w:spacing w:val="56"/>
          <w:lang w:val="id-ID"/>
        </w:rPr>
        <w:t xml:space="preserve"> </w:t>
      </w:r>
      <w:r>
        <w:rPr>
          <w:lang w:val="id-ID"/>
        </w:rPr>
        <w:t>Gembor</w:t>
      </w:r>
      <w:r>
        <w:rPr>
          <w:spacing w:val="-57"/>
          <w:lang w:val="id-ID"/>
        </w:rPr>
        <w:t xml:space="preserve"> </w:t>
      </w:r>
      <w:r>
        <w:rPr>
          <w:lang w:val="id-ID"/>
        </w:rPr>
        <w:t>mulai</w:t>
      </w:r>
      <w:r>
        <w:rPr>
          <w:spacing w:val="-1"/>
          <w:lang w:val="id-ID"/>
        </w:rPr>
        <w:t xml:space="preserve"> </w:t>
      </w:r>
      <w:r>
        <w:rPr>
          <w:lang w:val="id-ID"/>
        </w:rPr>
        <w:t>dari tahun 2019-2021.</w:t>
      </w:r>
      <w:r>
        <w:rPr>
          <w:spacing w:val="-1"/>
          <w:lang w:val="id-ID"/>
        </w:rPr>
        <w:t xml:space="preserve"> </w:t>
      </w:r>
      <w:r>
        <w:rPr>
          <w:lang w:val="id-ID"/>
        </w:rPr>
        <w:t>Data ini terlihat</w:t>
      </w:r>
      <w:r>
        <w:rPr>
          <w:spacing w:val="-1"/>
          <w:lang w:val="id-ID"/>
        </w:rPr>
        <w:t xml:space="preserve"> </w:t>
      </w:r>
      <w:r>
        <w:rPr>
          <w:lang w:val="id-ID"/>
        </w:rPr>
        <w:t>dari tabel</w:t>
      </w:r>
      <w:r>
        <w:rPr>
          <w:spacing w:val="1"/>
          <w:lang w:val="id-ID"/>
        </w:rPr>
        <w:t xml:space="preserve"> </w:t>
      </w:r>
      <w:r>
        <w:rPr>
          <w:lang w:val="id-ID"/>
        </w:rPr>
        <w:t>berikut ini.</w:t>
      </w:r>
    </w:p>
    <w:p w14:paraId="07A9FF04" w14:textId="77777777" w:rsidR="002B28D4" w:rsidRPr="002B28D4" w:rsidRDefault="002B28D4" w:rsidP="002B28D4">
      <w:pPr>
        <w:pStyle w:val="BodyText"/>
        <w:ind w:left="142" w:right="119" w:firstLine="425"/>
        <w:jc w:val="center"/>
        <w:rPr>
          <w:sz w:val="22"/>
          <w:lang w:val="en-US"/>
        </w:rPr>
      </w:pPr>
      <w:proofErr w:type="spellStart"/>
      <w:r w:rsidRPr="002B28D4">
        <w:rPr>
          <w:sz w:val="22"/>
          <w:lang w:val="en-US"/>
        </w:rPr>
        <w:t>Tabel</w:t>
      </w:r>
      <w:proofErr w:type="spellEnd"/>
      <w:r w:rsidRPr="002B28D4">
        <w:rPr>
          <w:sz w:val="22"/>
          <w:lang w:val="en-US"/>
        </w:rPr>
        <w:t xml:space="preserve"> 1.1</w:t>
      </w:r>
    </w:p>
    <w:p w14:paraId="604F62BF" w14:textId="41AA77B5" w:rsidR="002B28D4" w:rsidRPr="002B28D4" w:rsidRDefault="002B28D4" w:rsidP="002B28D4">
      <w:pPr>
        <w:pStyle w:val="BodyText"/>
        <w:ind w:left="142" w:right="119" w:firstLine="425"/>
        <w:jc w:val="center"/>
        <w:rPr>
          <w:sz w:val="22"/>
          <w:lang w:val="id-ID"/>
        </w:rPr>
      </w:pPr>
      <w:r w:rsidRPr="002B28D4">
        <w:rPr>
          <w:sz w:val="22"/>
          <w:lang w:val="id-ID"/>
        </w:rPr>
        <w:t>Jumlah</w:t>
      </w:r>
      <w:r w:rsidRPr="002B28D4">
        <w:rPr>
          <w:spacing w:val="-3"/>
          <w:sz w:val="22"/>
          <w:lang w:val="id-ID"/>
        </w:rPr>
        <w:t xml:space="preserve"> </w:t>
      </w:r>
      <w:r w:rsidRPr="002B28D4">
        <w:rPr>
          <w:sz w:val="22"/>
          <w:lang w:val="id-ID"/>
        </w:rPr>
        <w:t>Penduduk</w:t>
      </w:r>
      <w:r w:rsidRPr="002B28D4">
        <w:rPr>
          <w:spacing w:val="-3"/>
          <w:sz w:val="22"/>
          <w:lang w:val="id-ID"/>
        </w:rPr>
        <w:t xml:space="preserve"> </w:t>
      </w:r>
      <w:r w:rsidRPr="002B28D4">
        <w:rPr>
          <w:sz w:val="22"/>
          <w:lang w:val="id-ID"/>
        </w:rPr>
        <w:t>Miskin</w:t>
      </w:r>
      <w:r w:rsidRPr="002B28D4">
        <w:rPr>
          <w:spacing w:val="-2"/>
          <w:sz w:val="22"/>
          <w:lang w:val="id-ID"/>
        </w:rPr>
        <w:t xml:space="preserve"> </w:t>
      </w:r>
      <w:r w:rsidRPr="002B28D4">
        <w:rPr>
          <w:sz w:val="22"/>
          <w:lang w:val="id-ID"/>
        </w:rPr>
        <w:t>Kelurahan</w:t>
      </w:r>
      <w:r w:rsidRPr="002B28D4">
        <w:rPr>
          <w:spacing w:val="-4"/>
          <w:sz w:val="22"/>
          <w:lang w:val="id-ID"/>
        </w:rPr>
        <w:t xml:space="preserve"> </w:t>
      </w:r>
      <w:r w:rsidRPr="002B28D4">
        <w:rPr>
          <w:sz w:val="22"/>
          <w:lang w:val="id-ID"/>
        </w:rPr>
        <w:t>Gembor</w:t>
      </w:r>
    </w:p>
    <w:p w14:paraId="43BF1F50" w14:textId="7633BB3F" w:rsidR="002B28D4" w:rsidRPr="002B28D4" w:rsidRDefault="002B28D4" w:rsidP="002B28D4">
      <w:pPr>
        <w:pStyle w:val="BodyText"/>
        <w:ind w:left="142" w:right="119" w:firstLine="425"/>
        <w:jc w:val="center"/>
        <w:rPr>
          <w:sz w:val="22"/>
          <w:lang w:val="en-US"/>
        </w:rPr>
      </w:pPr>
      <w:r w:rsidRPr="002B28D4">
        <w:rPr>
          <w:sz w:val="22"/>
          <w:lang w:val="id-ID"/>
        </w:rPr>
        <w:t>Tahun 2019-2021</w:t>
      </w:r>
    </w:p>
    <w:p w14:paraId="608C2714" w14:textId="77777777" w:rsidR="002B28D4" w:rsidRPr="002B28D4" w:rsidRDefault="002B28D4" w:rsidP="002B28D4">
      <w:pPr>
        <w:pStyle w:val="BodyText"/>
        <w:spacing w:before="11"/>
        <w:jc w:val="center"/>
        <w:rPr>
          <w:lang w:val="id-ID"/>
        </w:rPr>
      </w:pPr>
    </w:p>
    <w:tbl>
      <w:tblPr>
        <w:tblW w:w="0" w:type="auto"/>
        <w:tblInd w:w="1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1"/>
        <w:gridCol w:w="2341"/>
        <w:gridCol w:w="2612"/>
      </w:tblGrid>
      <w:tr w:rsidR="002B28D4" w:rsidRPr="002B28D4" w14:paraId="1F310794" w14:textId="77777777" w:rsidTr="002B28D4">
        <w:trPr>
          <w:trHeight w:val="414"/>
        </w:trPr>
        <w:tc>
          <w:tcPr>
            <w:tcW w:w="1081" w:type="dxa"/>
            <w:tcBorders>
              <w:top w:val="single" w:sz="4" w:space="0" w:color="000000"/>
              <w:left w:val="single" w:sz="4" w:space="0" w:color="000000"/>
              <w:bottom w:val="single" w:sz="4" w:space="0" w:color="000000"/>
              <w:right w:val="single" w:sz="4" w:space="0" w:color="000000"/>
            </w:tcBorders>
            <w:hideMark/>
          </w:tcPr>
          <w:p w14:paraId="7BC42778" w14:textId="77777777" w:rsidR="002B28D4" w:rsidRPr="002B28D4" w:rsidRDefault="002B28D4">
            <w:pPr>
              <w:pStyle w:val="TableParagraph"/>
              <w:ind w:left="339" w:right="331"/>
              <w:jc w:val="center"/>
              <w:rPr>
                <w:b/>
                <w:lang w:val="id-ID"/>
              </w:rPr>
            </w:pPr>
            <w:r w:rsidRPr="002B28D4">
              <w:rPr>
                <w:b/>
                <w:lang w:val="id-ID"/>
              </w:rPr>
              <w:t>NO</w:t>
            </w:r>
          </w:p>
        </w:tc>
        <w:tc>
          <w:tcPr>
            <w:tcW w:w="2341" w:type="dxa"/>
            <w:tcBorders>
              <w:top w:val="single" w:sz="4" w:space="0" w:color="000000"/>
              <w:left w:val="single" w:sz="4" w:space="0" w:color="000000"/>
              <w:bottom w:val="single" w:sz="4" w:space="0" w:color="000000"/>
              <w:right w:val="single" w:sz="4" w:space="0" w:color="000000"/>
            </w:tcBorders>
            <w:hideMark/>
          </w:tcPr>
          <w:p w14:paraId="2F2B1471" w14:textId="77777777" w:rsidR="002B28D4" w:rsidRPr="002B28D4" w:rsidRDefault="002B28D4">
            <w:pPr>
              <w:pStyle w:val="TableParagraph"/>
              <w:ind w:left="628" w:right="622"/>
              <w:jc w:val="center"/>
              <w:rPr>
                <w:b/>
                <w:lang w:val="id-ID"/>
              </w:rPr>
            </w:pPr>
            <w:r w:rsidRPr="002B28D4">
              <w:rPr>
                <w:b/>
                <w:lang w:val="id-ID"/>
              </w:rPr>
              <w:t>Tahun</w:t>
            </w:r>
          </w:p>
        </w:tc>
        <w:tc>
          <w:tcPr>
            <w:tcW w:w="2612" w:type="dxa"/>
            <w:tcBorders>
              <w:top w:val="single" w:sz="4" w:space="0" w:color="000000"/>
              <w:left w:val="single" w:sz="4" w:space="0" w:color="000000"/>
              <w:bottom w:val="single" w:sz="4" w:space="0" w:color="000000"/>
              <w:right w:val="single" w:sz="4" w:space="0" w:color="000000"/>
            </w:tcBorders>
            <w:hideMark/>
          </w:tcPr>
          <w:p w14:paraId="22BBF19E" w14:textId="77777777" w:rsidR="002B28D4" w:rsidRPr="002B28D4" w:rsidRDefault="002B28D4">
            <w:pPr>
              <w:pStyle w:val="TableParagraph"/>
              <w:ind w:left="365" w:right="364"/>
              <w:jc w:val="center"/>
              <w:rPr>
                <w:b/>
                <w:lang w:val="id-ID"/>
              </w:rPr>
            </w:pPr>
            <w:r w:rsidRPr="002B28D4">
              <w:rPr>
                <w:b/>
                <w:lang w:val="id-ID"/>
              </w:rPr>
              <w:t>Penduduk</w:t>
            </w:r>
            <w:r w:rsidRPr="002B28D4">
              <w:rPr>
                <w:b/>
                <w:spacing w:val="-3"/>
                <w:lang w:val="id-ID"/>
              </w:rPr>
              <w:t xml:space="preserve"> </w:t>
            </w:r>
            <w:r w:rsidRPr="002B28D4">
              <w:rPr>
                <w:b/>
                <w:lang w:val="id-ID"/>
              </w:rPr>
              <w:t>Miskin</w:t>
            </w:r>
          </w:p>
        </w:tc>
      </w:tr>
      <w:tr w:rsidR="002B28D4" w:rsidRPr="002B28D4" w14:paraId="547C3223" w14:textId="77777777" w:rsidTr="002B28D4">
        <w:trPr>
          <w:trHeight w:val="414"/>
        </w:trPr>
        <w:tc>
          <w:tcPr>
            <w:tcW w:w="1081" w:type="dxa"/>
            <w:tcBorders>
              <w:top w:val="single" w:sz="4" w:space="0" w:color="000000"/>
              <w:left w:val="single" w:sz="4" w:space="0" w:color="000000"/>
              <w:bottom w:val="single" w:sz="4" w:space="0" w:color="000000"/>
              <w:right w:val="single" w:sz="4" w:space="0" w:color="000000"/>
            </w:tcBorders>
            <w:hideMark/>
          </w:tcPr>
          <w:p w14:paraId="36FC6FB0" w14:textId="77777777" w:rsidR="002B28D4" w:rsidRPr="002B28D4" w:rsidRDefault="002B28D4">
            <w:pPr>
              <w:pStyle w:val="TableParagraph"/>
              <w:ind w:left="9"/>
              <w:jc w:val="center"/>
              <w:rPr>
                <w:lang w:val="id-ID"/>
              </w:rPr>
            </w:pPr>
            <w:r w:rsidRPr="002B28D4">
              <w:rPr>
                <w:lang w:val="id-ID"/>
              </w:rPr>
              <w:t>1</w:t>
            </w:r>
          </w:p>
        </w:tc>
        <w:tc>
          <w:tcPr>
            <w:tcW w:w="2341" w:type="dxa"/>
            <w:tcBorders>
              <w:top w:val="single" w:sz="4" w:space="0" w:color="000000"/>
              <w:left w:val="single" w:sz="4" w:space="0" w:color="000000"/>
              <w:bottom w:val="single" w:sz="4" w:space="0" w:color="000000"/>
              <w:right w:val="single" w:sz="4" w:space="0" w:color="000000"/>
            </w:tcBorders>
            <w:hideMark/>
          </w:tcPr>
          <w:p w14:paraId="0D559240" w14:textId="77777777" w:rsidR="002B28D4" w:rsidRPr="002B28D4" w:rsidRDefault="002B28D4">
            <w:pPr>
              <w:pStyle w:val="TableParagraph"/>
              <w:ind w:left="627" w:right="622"/>
              <w:jc w:val="center"/>
              <w:rPr>
                <w:lang w:val="id-ID"/>
              </w:rPr>
            </w:pPr>
            <w:r w:rsidRPr="002B28D4">
              <w:rPr>
                <w:lang w:val="id-ID"/>
              </w:rPr>
              <w:t>2019</w:t>
            </w:r>
          </w:p>
        </w:tc>
        <w:tc>
          <w:tcPr>
            <w:tcW w:w="2612" w:type="dxa"/>
            <w:tcBorders>
              <w:top w:val="single" w:sz="4" w:space="0" w:color="000000"/>
              <w:left w:val="single" w:sz="4" w:space="0" w:color="000000"/>
              <w:bottom w:val="single" w:sz="4" w:space="0" w:color="000000"/>
              <w:right w:val="single" w:sz="4" w:space="0" w:color="000000"/>
            </w:tcBorders>
            <w:hideMark/>
          </w:tcPr>
          <w:p w14:paraId="26D85687" w14:textId="77777777" w:rsidR="002B28D4" w:rsidRPr="002B28D4" w:rsidRDefault="002B28D4">
            <w:pPr>
              <w:pStyle w:val="TableParagraph"/>
              <w:ind w:left="365" w:right="363"/>
              <w:jc w:val="center"/>
              <w:rPr>
                <w:lang w:val="id-ID"/>
              </w:rPr>
            </w:pPr>
            <w:r w:rsidRPr="002B28D4">
              <w:rPr>
                <w:lang w:val="id-ID"/>
              </w:rPr>
              <w:t>517</w:t>
            </w:r>
          </w:p>
        </w:tc>
      </w:tr>
      <w:tr w:rsidR="002B28D4" w:rsidRPr="002B28D4" w14:paraId="4BDD4307" w14:textId="77777777" w:rsidTr="002B28D4">
        <w:trPr>
          <w:trHeight w:val="412"/>
        </w:trPr>
        <w:tc>
          <w:tcPr>
            <w:tcW w:w="1081" w:type="dxa"/>
            <w:tcBorders>
              <w:top w:val="single" w:sz="4" w:space="0" w:color="000000"/>
              <w:left w:val="single" w:sz="4" w:space="0" w:color="000000"/>
              <w:bottom w:val="single" w:sz="4" w:space="0" w:color="000000"/>
              <w:right w:val="single" w:sz="4" w:space="0" w:color="000000"/>
            </w:tcBorders>
            <w:hideMark/>
          </w:tcPr>
          <w:p w14:paraId="3B9C524A" w14:textId="77777777" w:rsidR="002B28D4" w:rsidRPr="002B28D4" w:rsidRDefault="002B28D4">
            <w:pPr>
              <w:pStyle w:val="TableParagraph"/>
              <w:ind w:left="9"/>
              <w:jc w:val="center"/>
              <w:rPr>
                <w:lang w:val="id-ID"/>
              </w:rPr>
            </w:pPr>
            <w:r w:rsidRPr="002B28D4">
              <w:rPr>
                <w:lang w:val="id-ID"/>
              </w:rPr>
              <w:t>2</w:t>
            </w:r>
          </w:p>
        </w:tc>
        <w:tc>
          <w:tcPr>
            <w:tcW w:w="2341" w:type="dxa"/>
            <w:tcBorders>
              <w:top w:val="single" w:sz="4" w:space="0" w:color="000000"/>
              <w:left w:val="single" w:sz="4" w:space="0" w:color="000000"/>
              <w:bottom w:val="single" w:sz="4" w:space="0" w:color="000000"/>
              <w:right w:val="single" w:sz="4" w:space="0" w:color="000000"/>
            </w:tcBorders>
            <w:hideMark/>
          </w:tcPr>
          <w:p w14:paraId="770DB819" w14:textId="77777777" w:rsidR="002B28D4" w:rsidRPr="002B28D4" w:rsidRDefault="002B28D4">
            <w:pPr>
              <w:pStyle w:val="TableParagraph"/>
              <w:ind w:left="627" w:right="622"/>
              <w:jc w:val="center"/>
              <w:rPr>
                <w:lang w:val="id-ID"/>
              </w:rPr>
            </w:pPr>
            <w:r w:rsidRPr="002B28D4">
              <w:rPr>
                <w:lang w:val="id-ID"/>
              </w:rPr>
              <w:t>2020</w:t>
            </w:r>
          </w:p>
        </w:tc>
        <w:tc>
          <w:tcPr>
            <w:tcW w:w="2612" w:type="dxa"/>
            <w:tcBorders>
              <w:top w:val="single" w:sz="4" w:space="0" w:color="000000"/>
              <w:left w:val="single" w:sz="4" w:space="0" w:color="000000"/>
              <w:bottom w:val="single" w:sz="4" w:space="0" w:color="000000"/>
              <w:right w:val="single" w:sz="4" w:space="0" w:color="000000"/>
            </w:tcBorders>
            <w:hideMark/>
          </w:tcPr>
          <w:p w14:paraId="645C8167" w14:textId="77777777" w:rsidR="002B28D4" w:rsidRPr="002B28D4" w:rsidRDefault="002B28D4">
            <w:pPr>
              <w:pStyle w:val="TableParagraph"/>
              <w:ind w:left="365" w:right="363"/>
              <w:jc w:val="center"/>
              <w:rPr>
                <w:lang w:val="id-ID"/>
              </w:rPr>
            </w:pPr>
            <w:r w:rsidRPr="002B28D4">
              <w:rPr>
                <w:lang w:val="id-ID"/>
              </w:rPr>
              <w:t>490</w:t>
            </w:r>
          </w:p>
        </w:tc>
      </w:tr>
      <w:tr w:rsidR="002B28D4" w:rsidRPr="002B28D4" w14:paraId="14C83D48" w14:textId="77777777" w:rsidTr="002B28D4">
        <w:trPr>
          <w:trHeight w:val="415"/>
        </w:trPr>
        <w:tc>
          <w:tcPr>
            <w:tcW w:w="1081" w:type="dxa"/>
            <w:tcBorders>
              <w:top w:val="single" w:sz="4" w:space="0" w:color="000000"/>
              <w:left w:val="single" w:sz="4" w:space="0" w:color="000000"/>
              <w:bottom w:val="single" w:sz="4" w:space="0" w:color="000000"/>
              <w:right w:val="single" w:sz="4" w:space="0" w:color="000000"/>
            </w:tcBorders>
            <w:hideMark/>
          </w:tcPr>
          <w:p w14:paraId="026151FE" w14:textId="77777777" w:rsidR="002B28D4" w:rsidRPr="002B28D4" w:rsidRDefault="002B28D4">
            <w:pPr>
              <w:pStyle w:val="TableParagraph"/>
              <w:spacing w:line="276" w:lineRule="exact"/>
              <w:ind w:left="9"/>
              <w:jc w:val="center"/>
              <w:rPr>
                <w:lang w:val="id-ID"/>
              </w:rPr>
            </w:pPr>
            <w:r w:rsidRPr="002B28D4">
              <w:rPr>
                <w:lang w:val="id-ID"/>
              </w:rPr>
              <w:t>3</w:t>
            </w:r>
          </w:p>
        </w:tc>
        <w:tc>
          <w:tcPr>
            <w:tcW w:w="2341" w:type="dxa"/>
            <w:tcBorders>
              <w:top w:val="single" w:sz="4" w:space="0" w:color="000000"/>
              <w:left w:val="single" w:sz="4" w:space="0" w:color="000000"/>
              <w:bottom w:val="single" w:sz="4" w:space="0" w:color="000000"/>
              <w:right w:val="single" w:sz="4" w:space="0" w:color="000000"/>
            </w:tcBorders>
            <w:hideMark/>
          </w:tcPr>
          <w:p w14:paraId="6A9326B5" w14:textId="77777777" w:rsidR="002B28D4" w:rsidRPr="002B28D4" w:rsidRDefault="002B28D4">
            <w:pPr>
              <w:pStyle w:val="TableParagraph"/>
              <w:spacing w:line="276" w:lineRule="exact"/>
              <w:ind w:left="627" w:right="622"/>
              <w:jc w:val="center"/>
              <w:rPr>
                <w:lang w:val="id-ID"/>
              </w:rPr>
            </w:pPr>
            <w:r w:rsidRPr="002B28D4">
              <w:rPr>
                <w:lang w:val="id-ID"/>
              </w:rPr>
              <w:t>2021</w:t>
            </w:r>
          </w:p>
        </w:tc>
        <w:tc>
          <w:tcPr>
            <w:tcW w:w="2612" w:type="dxa"/>
            <w:tcBorders>
              <w:top w:val="single" w:sz="4" w:space="0" w:color="000000"/>
              <w:left w:val="single" w:sz="4" w:space="0" w:color="000000"/>
              <w:bottom w:val="single" w:sz="4" w:space="0" w:color="000000"/>
              <w:right w:val="single" w:sz="4" w:space="0" w:color="000000"/>
            </w:tcBorders>
            <w:hideMark/>
          </w:tcPr>
          <w:p w14:paraId="2A40D8C1" w14:textId="77777777" w:rsidR="002B28D4" w:rsidRPr="002B28D4" w:rsidRDefault="002B28D4">
            <w:pPr>
              <w:pStyle w:val="TableParagraph"/>
              <w:spacing w:line="276" w:lineRule="exact"/>
              <w:ind w:left="365" w:right="363"/>
              <w:jc w:val="center"/>
              <w:rPr>
                <w:lang w:val="id-ID"/>
              </w:rPr>
            </w:pPr>
            <w:r w:rsidRPr="002B28D4">
              <w:rPr>
                <w:lang w:val="id-ID"/>
              </w:rPr>
              <w:t>479</w:t>
            </w:r>
          </w:p>
        </w:tc>
      </w:tr>
      <w:tr w:rsidR="002B28D4" w:rsidRPr="002B28D4" w14:paraId="05947C95" w14:textId="77777777" w:rsidTr="002B28D4">
        <w:trPr>
          <w:trHeight w:val="414"/>
        </w:trPr>
        <w:tc>
          <w:tcPr>
            <w:tcW w:w="1081" w:type="dxa"/>
            <w:tcBorders>
              <w:top w:val="single" w:sz="4" w:space="0" w:color="000000"/>
              <w:left w:val="single" w:sz="4" w:space="0" w:color="000000"/>
              <w:bottom w:val="single" w:sz="4" w:space="0" w:color="000000"/>
              <w:right w:val="single" w:sz="4" w:space="0" w:color="000000"/>
            </w:tcBorders>
          </w:tcPr>
          <w:p w14:paraId="60E3AC7A" w14:textId="77777777" w:rsidR="002B28D4" w:rsidRPr="002B28D4" w:rsidRDefault="002B28D4">
            <w:pPr>
              <w:pStyle w:val="TableParagraph"/>
              <w:ind w:left="0"/>
              <w:rPr>
                <w:lang w:val="id-ID"/>
              </w:rPr>
            </w:pPr>
          </w:p>
        </w:tc>
        <w:tc>
          <w:tcPr>
            <w:tcW w:w="2341" w:type="dxa"/>
            <w:tcBorders>
              <w:top w:val="single" w:sz="4" w:space="0" w:color="000000"/>
              <w:left w:val="single" w:sz="4" w:space="0" w:color="000000"/>
              <w:bottom w:val="single" w:sz="4" w:space="0" w:color="000000"/>
              <w:right w:val="single" w:sz="4" w:space="0" w:color="000000"/>
            </w:tcBorders>
            <w:hideMark/>
          </w:tcPr>
          <w:p w14:paraId="195C9C70" w14:textId="77777777" w:rsidR="002B28D4" w:rsidRPr="002B28D4" w:rsidRDefault="002B28D4">
            <w:pPr>
              <w:pStyle w:val="TableParagraph"/>
              <w:ind w:left="629" w:right="622"/>
              <w:jc w:val="center"/>
              <w:rPr>
                <w:b/>
                <w:lang w:val="id-ID"/>
              </w:rPr>
            </w:pPr>
            <w:r w:rsidRPr="002B28D4">
              <w:rPr>
                <w:b/>
                <w:lang w:val="id-ID"/>
              </w:rPr>
              <w:t>JUMLAH</w:t>
            </w:r>
          </w:p>
        </w:tc>
        <w:tc>
          <w:tcPr>
            <w:tcW w:w="2612" w:type="dxa"/>
            <w:tcBorders>
              <w:top w:val="single" w:sz="4" w:space="0" w:color="000000"/>
              <w:left w:val="single" w:sz="4" w:space="0" w:color="000000"/>
              <w:bottom w:val="single" w:sz="4" w:space="0" w:color="000000"/>
              <w:right w:val="single" w:sz="4" w:space="0" w:color="000000"/>
            </w:tcBorders>
            <w:hideMark/>
          </w:tcPr>
          <w:p w14:paraId="10EA3F8B" w14:textId="77777777" w:rsidR="002B28D4" w:rsidRPr="002B28D4" w:rsidRDefault="002B28D4">
            <w:pPr>
              <w:pStyle w:val="TableParagraph"/>
              <w:ind w:left="365" w:right="361"/>
              <w:jc w:val="center"/>
              <w:rPr>
                <w:b/>
                <w:lang w:val="id-ID"/>
              </w:rPr>
            </w:pPr>
            <w:r w:rsidRPr="002B28D4">
              <w:rPr>
                <w:b/>
                <w:lang w:val="id-ID"/>
              </w:rPr>
              <w:t>1.486</w:t>
            </w:r>
          </w:p>
        </w:tc>
      </w:tr>
    </w:tbl>
    <w:p w14:paraId="76055039" w14:textId="52A67101" w:rsidR="002B28D4" w:rsidRPr="002B28D4" w:rsidRDefault="002B28D4" w:rsidP="002B28D4">
      <w:pPr>
        <w:ind w:left="593" w:right="714"/>
        <w:jc w:val="center"/>
        <w:rPr>
          <w:i/>
          <w:sz w:val="24"/>
          <w:lang w:val="id-ID"/>
        </w:rPr>
      </w:pPr>
      <w:r w:rsidRPr="002B28D4">
        <w:rPr>
          <w:i/>
          <w:lang w:val="en-US"/>
        </w:rPr>
        <w:t xml:space="preserve">    </w:t>
      </w:r>
      <w:r w:rsidRPr="002B28D4">
        <w:rPr>
          <w:i/>
          <w:lang w:val="id-ID"/>
        </w:rPr>
        <w:t>Sumber:</w:t>
      </w:r>
      <w:r w:rsidRPr="002B28D4">
        <w:rPr>
          <w:i/>
          <w:spacing w:val="-1"/>
          <w:lang w:val="id-ID"/>
        </w:rPr>
        <w:t xml:space="preserve"> </w:t>
      </w:r>
      <w:r w:rsidRPr="002B28D4">
        <w:rPr>
          <w:i/>
          <w:lang w:val="id-ID"/>
        </w:rPr>
        <w:t>Data</w:t>
      </w:r>
      <w:r w:rsidRPr="002B28D4">
        <w:rPr>
          <w:i/>
          <w:spacing w:val="-1"/>
          <w:lang w:val="id-ID"/>
        </w:rPr>
        <w:t xml:space="preserve"> </w:t>
      </w:r>
      <w:r w:rsidRPr="002B28D4">
        <w:rPr>
          <w:i/>
          <w:lang w:val="id-ID"/>
        </w:rPr>
        <w:t>Monografi Kelurahan</w:t>
      </w:r>
      <w:r w:rsidRPr="002B28D4">
        <w:rPr>
          <w:i/>
          <w:spacing w:val="-1"/>
          <w:lang w:val="id-ID"/>
        </w:rPr>
        <w:t xml:space="preserve"> </w:t>
      </w:r>
      <w:r w:rsidRPr="002B28D4">
        <w:rPr>
          <w:i/>
          <w:lang w:val="id-ID"/>
        </w:rPr>
        <w:t>Gembor Tahun</w:t>
      </w:r>
      <w:r w:rsidRPr="002B28D4">
        <w:rPr>
          <w:i/>
          <w:spacing w:val="-1"/>
          <w:lang w:val="id-ID"/>
        </w:rPr>
        <w:t xml:space="preserve"> </w:t>
      </w:r>
      <w:r>
        <w:rPr>
          <w:i/>
          <w:sz w:val="24"/>
          <w:lang w:val="id-ID"/>
        </w:rPr>
        <w:t>2021</w:t>
      </w:r>
    </w:p>
    <w:p w14:paraId="63E1F082" w14:textId="360FB926" w:rsidR="002B28D4" w:rsidRPr="002B28D4" w:rsidRDefault="002B28D4" w:rsidP="002B28D4">
      <w:pPr>
        <w:pStyle w:val="ListParagraph"/>
        <w:spacing w:before="30" w:after="30" w:line="360" w:lineRule="auto"/>
        <w:ind w:left="0" w:firstLine="284"/>
        <w:jc w:val="both"/>
        <w:rPr>
          <w:color w:val="000000" w:themeColor="text1"/>
          <w:sz w:val="24"/>
          <w:szCs w:val="24"/>
          <w:lang w:val="en-US"/>
        </w:rPr>
      </w:pPr>
      <w:bookmarkStart w:id="0" w:name="_Hlk116745347"/>
      <w:proofErr w:type="spellStart"/>
      <w:r>
        <w:rPr>
          <w:color w:val="000000" w:themeColor="text1"/>
          <w:sz w:val="24"/>
          <w:szCs w:val="24"/>
          <w:lang w:val="en-US"/>
        </w:rPr>
        <w:t>Selanjutnya</w:t>
      </w:r>
      <w:proofErr w:type="spellEnd"/>
      <w:r>
        <w:rPr>
          <w:color w:val="000000" w:themeColor="text1"/>
          <w:sz w:val="24"/>
          <w:szCs w:val="24"/>
          <w:lang w:val="en-US"/>
        </w:rPr>
        <w:t xml:space="preserve"> </w:t>
      </w:r>
      <w:proofErr w:type="spellStart"/>
      <w:r>
        <w:rPr>
          <w:color w:val="000000" w:themeColor="text1"/>
          <w:sz w:val="24"/>
          <w:szCs w:val="24"/>
          <w:lang w:val="en-US"/>
        </w:rPr>
        <w:t>perincian</w:t>
      </w:r>
      <w:proofErr w:type="spellEnd"/>
      <w:r>
        <w:rPr>
          <w:color w:val="000000" w:themeColor="text1"/>
          <w:sz w:val="24"/>
          <w:szCs w:val="24"/>
          <w:lang w:val="en-US"/>
        </w:rPr>
        <w:t xml:space="preserve"> </w:t>
      </w:r>
      <w:proofErr w:type="spellStart"/>
      <w:r>
        <w:rPr>
          <w:color w:val="000000" w:themeColor="text1"/>
          <w:sz w:val="24"/>
          <w:szCs w:val="24"/>
          <w:lang w:val="en-US"/>
        </w:rPr>
        <w:t>jumlah</w:t>
      </w:r>
      <w:proofErr w:type="spellEnd"/>
      <w:r>
        <w:rPr>
          <w:color w:val="000000" w:themeColor="text1"/>
          <w:sz w:val="24"/>
          <w:szCs w:val="24"/>
          <w:lang w:val="en-US"/>
        </w:rPr>
        <w:t xml:space="preserve"> </w:t>
      </w:r>
      <w:proofErr w:type="spellStart"/>
      <w:r>
        <w:rPr>
          <w:color w:val="000000" w:themeColor="text1"/>
          <w:sz w:val="24"/>
          <w:szCs w:val="24"/>
          <w:lang w:val="en-US"/>
        </w:rPr>
        <w:t>penerima</w:t>
      </w:r>
      <w:proofErr w:type="spellEnd"/>
      <w:r>
        <w:rPr>
          <w:color w:val="000000" w:themeColor="text1"/>
          <w:sz w:val="24"/>
          <w:szCs w:val="24"/>
          <w:lang w:val="en-US"/>
        </w:rPr>
        <w:t xml:space="preserve"> </w:t>
      </w:r>
      <w:proofErr w:type="spellStart"/>
      <w:r>
        <w:rPr>
          <w:color w:val="000000" w:themeColor="text1"/>
          <w:sz w:val="24"/>
          <w:szCs w:val="24"/>
          <w:lang w:val="en-US"/>
        </w:rPr>
        <w:t>bantuan</w:t>
      </w:r>
      <w:proofErr w:type="spellEnd"/>
      <w:r>
        <w:rPr>
          <w:color w:val="000000" w:themeColor="text1"/>
          <w:sz w:val="24"/>
          <w:szCs w:val="24"/>
          <w:lang w:val="en-US"/>
        </w:rPr>
        <w:t xml:space="preserve"> yang </w:t>
      </w:r>
      <w:proofErr w:type="spellStart"/>
      <w:r>
        <w:rPr>
          <w:color w:val="000000" w:themeColor="text1"/>
          <w:sz w:val="24"/>
          <w:szCs w:val="24"/>
          <w:lang w:val="en-US"/>
        </w:rPr>
        <w:t>berada</w:t>
      </w:r>
      <w:proofErr w:type="spellEnd"/>
      <w:r>
        <w:rPr>
          <w:color w:val="000000" w:themeColor="text1"/>
          <w:sz w:val="24"/>
          <w:szCs w:val="24"/>
          <w:lang w:val="en-US"/>
        </w:rPr>
        <w:t xml:space="preserve"> di </w:t>
      </w:r>
      <w:proofErr w:type="spellStart"/>
      <w:r>
        <w:rPr>
          <w:color w:val="000000" w:themeColor="text1"/>
          <w:sz w:val="24"/>
          <w:szCs w:val="24"/>
          <w:lang w:val="en-US"/>
        </w:rPr>
        <w:t>Kelurahan</w:t>
      </w:r>
      <w:proofErr w:type="spellEnd"/>
      <w:r>
        <w:rPr>
          <w:color w:val="000000" w:themeColor="text1"/>
          <w:sz w:val="24"/>
          <w:szCs w:val="24"/>
          <w:lang w:val="en-US"/>
        </w:rPr>
        <w:t xml:space="preserve"> </w:t>
      </w:r>
      <w:proofErr w:type="spellStart"/>
      <w:r>
        <w:rPr>
          <w:color w:val="000000" w:themeColor="text1"/>
          <w:sz w:val="24"/>
          <w:szCs w:val="24"/>
          <w:lang w:val="en-US"/>
        </w:rPr>
        <w:t>Gembor</w:t>
      </w:r>
      <w:proofErr w:type="spellEnd"/>
      <w:r>
        <w:rPr>
          <w:color w:val="000000" w:themeColor="text1"/>
          <w:sz w:val="24"/>
          <w:szCs w:val="24"/>
          <w:lang w:val="en-US"/>
        </w:rPr>
        <w:t xml:space="preserve"> </w:t>
      </w:r>
      <w:proofErr w:type="spellStart"/>
      <w:r>
        <w:rPr>
          <w:color w:val="000000" w:themeColor="text1"/>
          <w:sz w:val="24"/>
          <w:szCs w:val="24"/>
          <w:lang w:val="en-US"/>
        </w:rPr>
        <w:t>adalah</w:t>
      </w:r>
      <w:proofErr w:type="spellEnd"/>
      <w:r>
        <w:rPr>
          <w:color w:val="000000" w:themeColor="text1"/>
          <w:sz w:val="24"/>
          <w:szCs w:val="24"/>
          <w:lang w:val="en-US"/>
        </w:rPr>
        <w:t xml:space="preserve"> </w:t>
      </w:r>
      <w:proofErr w:type="spellStart"/>
      <w:r>
        <w:rPr>
          <w:color w:val="000000" w:themeColor="text1"/>
          <w:sz w:val="24"/>
          <w:szCs w:val="24"/>
          <w:lang w:val="en-US"/>
        </w:rPr>
        <w:t>sebagai</w:t>
      </w:r>
      <w:proofErr w:type="spellEnd"/>
      <w:r>
        <w:rPr>
          <w:color w:val="000000" w:themeColor="text1"/>
          <w:sz w:val="24"/>
          <w:szCs w:val="24"/>
          <w:lang w:val="en-US"/>
        </w:rPr>
        <w:t xml:space="preserve"> </w:t>
      </w:r>
      <w:proofErr w:type="spellStart"/>
      <w:r>
        <w:rPr>
          <w:color w:val="000000" w:themeColor="text1"/>
          <w:sz w:val="24"/>
          <w:szCs w:val="24"/>
          <w:lang w:val="en-US"/>
        </w:rPr>
        <w:t>berikut</w:t>
      </w:r>
      <w:proofErr w:type="spellEnd"/>
      <w:r>
        <w:rPr>
          <w:color w:val="000000" w:themeColor="text1"/>
          <w:sz w:val="24"/>
          <w:szCs w:val="24"/>
          <w:lang w:val="en-US"/>
        </w:rPr>
        <w:t>:</w:t>
      </w:r>
    </w:p>
    <w:p w14:paraId="7532F75D" w14:textId="1A665BF1" w:rsidR="004E3958" w:rsidRPr="002B28D4" w:rsidRDefault="004E3958" w:rsidP="004E3958">
      <w:pPr>
        <w:ind w:left="142" w:firstLine="425"/>
        <w:jc w:val="center"/>
        <w:rPr>
          <w:szCs w:val="20"/>
        </w:rPr>
      </w:pPr>
      <w:r w:rsidRPr="002B28D4">
        <w:rPr>
          <w:szCs w:val="20"/>
        </w:rPr>
        <w:t>Tabel</w:t>
      </w:r>
      <w:r w:rsidRPr="002B28D4">
        <w:rPr>
          <w:spacing w:val="-1"/>
          <w:szCs w:val="20"/>
        </w:rPr>
        <w:t xml:space="preserve"> </w:t>
      </w:r>
      <w:r w:rsidR="002B28D4" w:rsidRPr="002B28D4">
        <w:rPr>
          <w:szCs w:val="20"/>
        </w:rPr>
        <w:t>1.2</w:t>
      </w:r>
    </w:p>
    <w:p w14:paraId="3F48B27B" w14:textId="77777777" w:rsidR="004E3958" w:rsidRPr="002B28D4" w:rsidRDefault="004E3958" w:rsidP="004E3958">
      <w:pPr>
        <w:ind w:left="142" w:firstLine="425"/>
        <w:jc w:val="center"/>
        <w:rPr>
          <w:spacing w:val="-58"/>
          <w:szCs w:val="20"/>
        </w:rPr>
      </w:pPr>
      <w:r w:rsidRPr="002B28D4">
        <w:rPr>
          <w:szCs w:val="20"/>
        </w:rPr>
        <w:t>Jumlah KPM Bantuan Pangan Non Tunai (BPNT) Kelurahan Gembor</w:t>
      </w:r>
    </w:p>
    <w:p w14:paraId="62F3F0B9" w14:textId="77777777" w:rsidR="004E3958" w:rsidRPr="002B28D4" w:rsidRDefault="004E3958" w:rsidP="004E3958">
      <w:pPr>
        <w:ind w:left="142" w:firstLine="425"/>
        <w:jc w:val="center"/>
        <w:rPr>
          <w:sz w:val="28"/>
          <w:szCs w:val="24"/>
        </w:rPr>
      </w:pPr>
      <w:r w:rsidRPr="002B28D4">
        <w:rPr>
          <w:szCs w:val="20"/>
        </w:rPr>
        <w:t>Tahun 2019-2021</w:t>
      </w:r>
      <w:bookmarkEnd w:id="0"/>
    </w:p>
    <w:p w14:paraId="4366D375" w14:textId="49AC01B1" w:rsidR="004E3958" w:rsidRPr="00566332" w:rsidRDefault="004E3958" w:rsidP="004E3958">
      <w:pPr>
        <w:ind w:left="142" w:firstLine="425"/>
        <w:jc w:val="center"/>
      </w:pPr>
    </w:p>
    <w:p w14:paraId="5ACAF8B5" w14:textId="66C9B1E6" w:rsidR="004E3958" w:rsidRDefault="002B28D4" w:rsidP="004E3958">
      <w:pPr>
        <w:pStyle w:val="BodyText"/>
        <w:rPr>
          <w:b/>
          <w:sz w:val="26"/>
        </w:rPr>
      </w:pPr>
      <w:r w:rsidRPr="00566332">
        <w:rPr>
          <w:noProof/>
        </w:rPr>
        <mc:AlternateContent>
          <mc:Choice Requires="wps">
            <w:drawing>
              <wp:anchor distT="0" distB="0" distL="114300" distR="114300" simplePos="0" relativeHeight="251660288" behindDoc="0" locked="0" layoutInCell="1" allowOverlap="1" wp14:anchorId="0D9C0802" wp14:editId="2FE2056B">
                <wp:simplePos x="0" y="0"/>
                <wp:positionH relativeFrom="page">
                  <wp:posOffset>1457325</wp:posOffset>
                </wp:positionH>
                <wp:positionV relativeFrom="paragraph">
                  <wp:posOffset>7620</wp:posOffset>
                </wp:positionV>
                <wp:extent cx="4869180" cy="1714500"/>
                <wp:effectExtent l="0" t="0" r="762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180" cy="171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09"/>
                              <w:gridCol w:w="2551"/>
                              <w:gridCol w:w="1701"/>
                              <w:gridCol w:w="1276"/>
                            </w:tblGrid>
                            <w:tr w:rsidR="004E3958" w14:paraId="36512BB5" w14:textId="77777777" w:rsidTr="00EE28BD">
                              <w:trPr>
                                <w:trHeight w:val="890"/>
                              </w:trPr>
                              <w:tc>
                                <w:tcPr>
                                  <w:tcW w:w="709" w:type="dxa"/>
                                </w:tcPr>
                                <w:p w14:paraId="06D4EC0D" w14:textId="77777777" w:rsidR="004E3958" w:rsidRPr="004E3958" w:rsidRDefault="004E3958" w:rsidP="00566332">
                                  <w:pPr>
                                    <w:pStyle w:val="TableParagraph"/>
                                    <w:spacing w:before="167"/>
                                    <w:ind w:left="269"/>
                                    <w:rPr>
                                      <w:b/>
                                      <w:sz w:val="20"/>
                                      <w:szCs w:val="20"/>
                                    </w:rPr>
                                  </w:pPr>
                                  <w:r w:rsidRPr="004E3958">
                                    <w:rPr>
                                      <w:b/>
                                      <w:sz w:val="20"/>
                                      <w:szCs w:val="20"/>
                                    </w:rPr>
                                    <w:t>No.</w:t>
                                  </w:r>
                                </w:p>
                              </w:tc>
                              <w:tc>
                                <w:tcPr>
                                  <w:tcW w:w="709" w:type="dxa"/>
                                </w:tcPr>
                                <w:p w14:paraId="31705BFB" w14:textId="77777777" w:rsidR="004E3958" w:rsidRPr="004E3958" w:rsidRDefault="004E3958">
                                  <w:pPr>
                                    <w:pStyle w:val="TableParagraph"/>
                                    <w:spacing w:before="167"/>
                                    <w:ind w:left="108"/>
                                    <w:rPr>
                                      <w:b/>
                                      <w:sz w:val="20"/>
                                      <w:szCs w:val="20"/>
                                    </w:rPr>
                                  </w:pPr>
                                  <w:r w:rsidRPr="004E3958">
                                    <w:rPr>
                                      <w:b/>
                                      <w:sz w:val="20"/>
                                      <w:szCs w:val="20"/>
                                    </w:rPr>
                                    <w:t>Tahun</w:t>
                                  </w:r>
                                </w:p>
                              </w:tc>
                              <w:tc>
                                <w:tcPr>
                                  <w:tcW w:w="2551" w:type="dxa"/>
                                </w:tcPr>
                                <w:p w14:paraId="3E857AEF" w14:textId="77777777" w:rsidR="004E3958" w:rsidRPr="004E3958" w:rsidRDefault="004E3958">
                                  <w:pPr>
                                    <w:pStyle w:val="TableParagraph"/>
                                    <w:spacing w:before="167"/>
                                    <w:ind w:left="93" w:right="154"/>
                                    <w:jc w:val="center"/>
                                    <w:rPr>
                                      <w:b/>
                                      <w:sz w:val="20"/>
                                      <w:szCs w:val="20"/>
                                    </w:rPr>
                                  </w:pPr>
                                  <w:r w:rsidRPr="004E3958">
                                    <w:rPr>
                                      <w:b/>
                                      <w:sz w:val="20"/>
                                      <w:szCs w:val="20"/>
                                    </w:rPr>
                                    <w:t>Jumlah</w:t>
                                  </w:r>
                                  <w:r w:rsidRPr="004E3958">
                                    <w:rPr>
                                      <w:b/>
                                      <w:spacing w:val="-2"/>
                                      <w:sz w:val="20"/>
                                      <w:szCs w:val="20"/>
                                    </w:rPr>
                                    <w:t xml:space="preserve"> </w:t>
                                  </w:r>
                                  <w:r w:rsidRPr="004E3958">
                                    <w:rPr>
                                      <w:b/>
                                      <w:sz w:val="20"/>
                                      <w:szCs w:val="20"/>
                                    </w:rPr>
                                    <w:t>Penduduk</w:t>
                                  </w:r>
                                  <w:r w:rsidRPr="004E3958">
                                    <w:rPr>
                                      <w:b/>
                                      <w:spacing w:val="-3"/>
                                      <w:sz w:val="20"/>
                                      <w:szCs w:val="20"/>
                                    </w:rPr>
                                    <w:t xml:space="preserve"> </w:t>
                                  </w:r>
                                  <w:r w:rsidRPr="004E3958">
                                    <w:rPr>
                                      <w:b/>
                                      <w:sz w:val="20"/>
                                      <w:szCs w:val="20"/>
                                    </w:rPr>
                                    <w:t>Miskin</w:t>
                                  </w:r>
                                </w:p>
                              </w:tc>
                              <w:tc>
                                <w:tcPr>
                                  <w:tcW w:w="1701" w:type="dxa"/>
                                </w:tcPr>
                                <w:p w14:paraId="21C9F8FE" w14:textId="77777777" w:rsidR="004E3958" w:rsidRPr="004E3958" w:rsidRDefault="004E3958">
                                  <w:pPr>
                                    <w:pStyle w:val="TableParagraph"/>
                                    <w:spacing w:before="167"/>
                                    <w:ind w:left="89" w:right="90"/>
                                    <w:jc w:val="center"/>
                                    <w:rPr>
                                      <w:b/>
                                      <w:sz w:val="20"/>
                                      <w:szCs w:val="20"/>
                                    </w:rPr>
                                  </w:pPr>
                                  <w:r w:rsidRPr="004E3958">
                                    <w:rPr>
                                      <w:b/>
                                      <w:sz w:val="20"/>
                                      <w:szCs w:val="20"/>
                                    </w:rPr>
                                    <w:t>Penerima</w:t>
                                  </w:r>
                                  <w:r w:rsidRPr="004E3958">
                                    <w:rPr>
                                      <w:b/>
                                      <w:spacing w:val="-4"/>
                                      <w:sz w:val="20"/>
                                      <w:szCs w:val="20"/>
                                    </w:rPr>
                                    <w:t xml:space="preserve"> </w:t>
                                  </w:r>
                                  <w:r w:rsidRPr="004E3958">
                                    <w:rPr>
                                      <w:b/>
                                      <w:sz w:val="20"/>
                                      <w:szCs w:val="20"/>
                                    </w:rPr>
                                    <w:t>BPNT</w:t>
                                  </w:r>
                                </w:p>
                              </w:tc>
                              <w:tc>
                                <w:tcPr>
                                  <w:tcW w:w="1276" w:type="dxa"/>
                                </w:tcPr>
                                <w:p w14:paraId="5C61FDC4" w14:textId="77777777" w:rsidR="004E3958" w:rsidRPr="004E3958" w:rsidRDefault="004E3958">
                                  <w:pPr>
                                    <w:pStyle w:val="TableParagraph"/>
                                    <w:spacing w:before="152"/>
                                    <w:ind w:left="87" w:right="81"/>
                                    <w:jc w:val="center"/>
                                    <w:rPr>
                                      <w:b/>
                                      <w:sz w:val="20"/>
                                      <w:szCs w:val="20"/>
                                    </w:rPr>
                                  </w:pPr>
                                  <w:r w:rsidRPr="004E3958">
                                    <w:rPr>
                                      <w:b/>
                                      <w:sz w:val="20"/>
                                      <w:szCs w:val="20"/>
                                    </w:rPr>
                                    <w:t>Persentase</w:t>
                                  </w:r>
                                </w:p>
                              </w:tc>
                            </w:tr>
                            <w:tr w:rsidR="004E3958" w14:paraId="5E941F3E" w14:textId="77777777" w:rsidTr="00EE28BD">
                              <w:trPr>
                                <w:trHeight w:val="580"/>
                              </w:trPr>
                              <w:tc>
                                <w:tcPr>
                                  <w:tcW w:w="709" w:type="dxa"/>
                                </w:tcPr>
                                <w:p w14:paraId="6306A0FC" w14:textId="77777777" w:rsidR="004E3958" w:rsidRPr="004E3958" w:rsidRDefault="004E3958">
                                  <w:pPr>
                                    <w:pStyle w:val="TableParagraph"/>
                                    <w:spacing w:before="30"/>
                                    <w:rPr>
                                      <w:sz w:val="20"/>
                                      <w:szCs w:val="20"/>
                                    </w:rPr>
                                  </w:pPr>
                                  <w:r w:rsidRPr="004E3958">
                                    <w:rPr>
                                      <w:sz w:val="20"/>
                                      <w:szCs w:val="20"/>
                                    </w:rPr>
                                    <w:t>1.</w:t>
                                  </w:r>
                                </w:p>
                              </w:tc>
                              <w:tc>
                                <w:tcPr>
                                  <w:tcW w:w="709" w:type="dxa"/>
                                </w:tcPr>
                                <w:p w14:paraId="105AC269" w14:textId="77777777" w:rsidR="004E3958" w:rsidRPr="004E3958" w:rsidRDefault="004E3958">
                                  <w:pPr>
                                    <w:pStyle w:val="TableParagraph"/>
                                    <w:ind w:left="108"/>
                                    <w:rPr>
                                      <w:sz w:val="20"/>
                                      <w:szCs w:val="20"/>
                                    </w:rPr>
                                  </w:pPr>
                                  <w:r w:rsidRPr="004E3958">
                                    <w:rPr>
                                      <w:sz w:val="20"/>
                                      <w:szCs w:val="20"/>
                                    </w:rPr>
                                    <w:t>2019</w:t>
                                  </w:r>
                                </w:p>
                              </w:tc>
                              <w:tc>
                                <w:tcPr>
                                  <w:tcW w:w="2551" w:type="dxa"/>
                                </w:tcPr>
                                <w:p w14:paraId="04E0E7FA" w14:textId="77777777" w:rsidR="004E3958" w:rsidRPr="004E3958" w:rsidRDefault="004E3958">
                                  <w:pPr>
                                    <w:pStyle w:val="TableParagraph"/>
                                    <w:ind w:left="93" w:right="81"/>
                                    <w:jc w:val="center"/>
                                    <w:rPr>
                                      <w:sz w:val="20"/>
                                      <w:szCs w:val="20"/>
                                    </w:rPr>
                                  </w:pPr>
                                  <w:r w:rsidRPr="004E3958">
                                    <w:rPr>
                                      <w:sz w:val="20"/>
                                      <w:szCs w:val="20"/>
                                    </w:rPr>
                                    <w:t>517</w:t>
                                  </w:r>
                                  <w:r w:rsidRPr="004E3958">
                                    <w:rPr>
                                      <w:spacing w:val="-1"/>
                                      <w:sz w:val="20"/>
                                      <w:szCs w:val="20"/>
                                    </w:rPr>
                                    <w:t xml:space="preserve"> </w:t>
                                  </w:r>
                                  <w:r w:rsidRPr="004E3958">
                                    <w:rPr>
                                      <w:sz w:val="20"/>
                                      <w:szCs w:val="20"/>
                                    </w:rPr>
                                    <w:t>KK</w:t>
                                  </w:r>
                                </w:p>
                              </w:tc>
                              <w:tc>
                                <w:tcPr>
                                  <w:tcW w:w="1701" w:type="dxa"/>
                                </w:tcPr>
                                <w:p w14:paraId="43300D47" w14:textId="77777777" w:rsidR="004E3958" w:rsidRPr="004E3958" w:rsidRDefault="004E3958">
                                  <w:pPr>
                                    <w:pStyle w:val="TableParagraph"/>
                                    <w:ind w:left="89" w:right="77"/>
                                    <w:jc w:val="center"/>
                                    <w:rPr>
                                      <w:sz w:val="20"/>
                                      <w:szCs w:val="20"/>
                                    </w:rPr>
                                  </w:pPr>
                                  <w:r w:rsidRPr="004E3958">
                                    <w:rPr>
                                      <w:sz w:val="20"/>
                                      <w:szCs w:val="20"/>
                                    </w:rPr>
                                    <w:t>172</w:t>
                                  </w:r>
                                  <w:r w:rsidRPr="004E3958">
                                    <w:rPr>
                                      <w:spacing w:val="-1"/>
                                      <w:sz w:val="20"/>
                                      <w:szCs w:val="20"/>
                                    </w:rPr>
                                    <w:t xml:space="preserve"> </w:t>
                                  </w:r>
                                  <w:r w:rsidRPr="004E3958">
                                    <w:rPr>
                                      <w:sz w:val="20"/>
                                      <w:szCs w:val="20"/>
                                    </w:rPr>
                                    <w:t>KK</w:t>
                                  </w:r>
                                </w:p>
                              </w:tc>
                              <w:tc>
                                <w:tcPr>
                                  <w:tcW w:w="1276" w:type="dxa"/>
                                </w:tcPr>
                                <w:p w14:paraId="257A441F" w14:textId="77777777" w:rsidR="004E3958" w:rsidRPr="004E3958" w:rsidRDefault="004E3958">
                                  <w:pPr>
                                    <w:pStyle w:val="TableParagraph"/>
                                    <w:ind w:left="87" w:right="77"/>
                                    <w:jc w:val="center"/>
                                    <w:rPr>
                                      <w:sz w:val="20"/>
                                      <w:szCs w:val="20"/>
                                    </w:rPr>
                                  </w:pPr>
                                  <w:r w:rsidRPr="004E3958">
                                    <w:rPr>
                                      <w:sz w:val="20"/>
                                      <w:szCs w:val="20"/>
                                    </w:rPr>
                                    <w:t>33%</w:t>
                                  </w:r>
                                </w:p>
                              </w:tc>
                            </w:tr>
                            <w:tr w:rsidR="004E3958" w14:paraId="1C1EA6E6" w14:textId="77777777" w:rsidTr="00EE28BD">
                              <w:trPr>
                                <w:trHeight w:val="582"/>
                              </w:trPr>
                              <w:tc>
                                <w:tcPr>
                                  <w:tcW w:w="709" w:type="dxa"/>
                                </w:tcPr>
                                <w:p w14:paraId="737F8063" w14:textId="77777777" w:rsidR="004E3958" w:rsidRPr="004E3958" w:rsidRDefault="004E3958">
                                  <w:pPr>
                                    <w:pStyle w:val="TableParagraph"/>
                                    <w:spacing w:before="30"/>
                                    <w:rPr>
                                      <w:sz w:val="20"/>
                                      <w:szCs w:val="20"/>
                                    </w:rPr>
                                  </w:pPr>
                                  <w:r w:rsidRPr="004E3958">
                                    <w:rPr>
                                      <w:sz w:val="20"/>
                                      <w:szCs w:val="20"/>
                                    </w:rPr>
                                    <w:t>2.</w:t>
                                  </w:r>
                                </w:p>
                              </w:tc>
                              <w:tc>
                                <w:tcPr>
                                  <w:tcW w:w="709" w:type="dxa"/>
                                </w:tcPr>
                                <w:p w14:paraId="7D6D4142" w14:textId="77777777" w:rsidR="004E3958" w:rsidRPr="004E3958" w:rsidRDefault="004E3958">
                                  <w:pPr>
                                    <w:pStyle w:val="TableParagraph"/>
                                    <w:ind w:left="108"/>
                                    <w:rPr>
                                      <w:sz w:val="20"/>
                                      <w:szCs w:val="20"/>
                                    </w:rPr>
                                  </w:pPr>
                                  <w:r w:rsidRPr="004E3958">
                                    <w:rPr>
                                      <w:sz w:val="20"/>
                                      <w:szCs w:val="20"/>
                                    </w:rPr>
                                    <w:t>2020</w:t>
                                  </w:r>
                                </w:p>
                              </w:tc>
                              <w:tc>
                                <w:tcPr>
                                  <w:tcW w:w="2551" w:type="dxa"/>
                                </w:tcPr>
                                <w:p w14:paraId="636D855F" w14:textId="77777777" w:rsidR="004E3958" w:rsidRPr="004E3958" w:rsidRDefault="004E3958">
                                  <w:pPr>
                                    <w:pStyle w:val="TableParagraph"/>
                                    <w:ind w:left="93" w:right="81"/>
                                    <w:jc w:val="center"/>
                                    <w:rPr>
                                      <w:sz w:val="20"/>
                                      <w:szCs w:val="20"/>
                                    </w:rPr>
                                  </w:pPr>
                                  <w:r w:rsidRPr="004E3958">
                                    <w:rPr>
                                      <w:sz w:val="20"/>
                                      <w:szCs w:val="20"/>
                                    </w:rPr>
                                    <w:t>490</w:t>
                                  </w:r>
                                  <w:r w:rsidRPr="004E3958">
                                    <w:rPr>
                                      <w:spacing w:val="-1"/>
                                      <w:sz w:val="20"/>
                                      <w:szCs w:val="20"/>
                                    </w:rPr>
                                    <w:t xml:space="preserve"> </w:t>
                                  </w:r>
                                  <w:r w:rsidRPr="004E3958">
                                    <w:rPr>
                                      <w:sz w:val="20"/>
                                      <w:szCs w:val="20"/>
                                    </w:rPr>
                                    <w:t>KK</w:t>
                                  </w:r>
                                </w:p>
                              </w:tc>
                              <w:tc>
                                <w:tcPr>
                                  <w:tcW w:w="1701" w:type="dxa"/>
                                </w:tcPr>
                                <w:p w14:paraId="7BA28C36" w14:textId="77777777" w:rsidR="004E3958" w:rsidRPr="004E3958" w:rsidRDefault="004E3958">
                                  <w:pPr>
                                    <w:pStyle w:val="TableParagraph"/>
                                    <w:ind w:left="89" w:right="77"/>
                                    <w:jc w:val="center"/>
                                    <w:rPr>
                                      <w:sz w:val="20"/>
                                      <w:szCs w:val="20"/>
                                    </w:rPr>
                                  </w:pPr>
                                  <w:r w:rsidRPr="004E3958">
                                    <w:rPr>
                                      <w:sz w:val="20"/>
                                      <w:szCs w:val="20"/>
                                    </w:rPr>
                                    <w:t>145</w:t>
                                  </w:r>
                                  <w:r w:rsidRPr="004E3958">
                                    <w:rPr>
                                      <w:spacing w:val="-1"/>
                                      <w:sz w:val="20"/>
                                      <w:szCs w:val="20"/>
                                    </w:rPr>
                                    <w:t xml:space="preserve"> </w:t>
                                  </w:r>
                                  <w:r w:rsidRPr="004E3958">
                                    <w:rPr>
                                      <w:sz w:val="20"/>
                                      <w:szCs w:val="20"/>
                                    </w:rPr>
                                    <w:t>KK</w:t>
                                  </w:r>
                                </w:p>
                              </w:tc>
                              <w:tc>
                                <w:tcPr>
                                  <w:tcW w:w="1276" w:type="dxa"/>
                                </w:tcPr>
                                <w:p w14:paraId="25E9F9BE" w14:textId="77777777" w:rsidR="004E3958" w:rsidRPr="004E3958" w:rsidRDefault="004E3958">
                                  <w:pPr>
                                    <w:pStyle w:val="TableParagraph"/>
                                    <w:ind w:left="87" w:right="80"/>
                                    <w:jc w:val="center"/>
                                    <w:rPr>
                                      <w:sz w:val="20"/>
                                      <w:szCs w:val="20"/>
                                    </w:rPr>
                                  </w:pPr>
                                  <w:r w:rsidRPr="004E3958">
                                    <w:rPr>
                                      <w:sz w:val="20"/>
                                      <w:szCs w:val="20"/>
                                    </w:rPr>
                                    <w:t>29 %</w:t>
                                  </w:r>
                                </w:p>
                              </w:tc>
                            </w:tr>
                            <w:tr w:rsidR="004E3958" w14:paraId="535ED8DE" w14:textId="77777777" w:rsidTr="002B28D4">
                              <w:trPr>
                                <w:trHeight w:val="461"/>
                              </w:trPr>
                              <w:tc>
                                <w:tcPr>
                                  <w:tcW w:w="709" w:type="dxa"/>
                                </w:tcPr>
                                <w:p w14:paraId="5EF573DC" w14:textId="77777777" w:rsidR="004E3958" w:rsidRPr="004E3958" w:rsidRDefault="004E3958">
                                  <w:pPr>
                                    <w:pStyle w:val="TableParagraph"/>
                                    <w:spacing w:before="30"/>
                                    <w:rPr>
                                      <w:sz w:val="20"/>
                                      <w:szCs w:val="20"/>
                                    </w:rPr>
                                  </w:pPr>
                                  <w:r w:rsidRPr="004E3958">
                                    <w:rPr>
                                      <w:sz w:val="20"/>
                                      <w:szCs w:val="20"/>
                                    </w:rPr>
                                    <w:t>3.</w:t>
                                  </w:r>
                                </w:p>
                              </w:tc>
                              <w:tc>
                                <w:tcPr>
                                  <w:tcW w:w="709" w:type="dxa"/>
                                </w:tcPr>
                                <w:p w14:paraId="096AA281" w14:textId="77777777" w:rsidR="004E3958" w:rsidRPr="004E3958" w:rsidRDefault="004E3958">
                                  <w:pPr>
                                    <w:pStyle w:val="TableParagraph"/>
                                    <w:ind w:left="108"/>
                                    <w:rPr>
                                      <w:sz w:val="20"/>
                                      <w:szCs w:val="20"/>
                                    </w:rPr>
                                  </w:pPr>
                                  <w:r w:rsidRPr="004E3958">
                                    <w:rPr>
                                      <w:sz w:val="20"/>
                                      <w:szCs w:val="20"/>
                                    </w:rPr>
                                    <w:t>2021</w:t>
                                  </w:r>
                                </w:p>
                              </w:tc>
                              <w:tc>
                                <w:tcPr>
                                  <w:tcW w:w="2551" w:type="dxa"/>
                                </w:tcPr>
                                <w:p w14:paraId="5AE8F1B3" w14:textId="77777777" w:rsidR="004E3958" w:rsidRPr="004E3958" w:rsidRDefault="004E3958">
                                  <w:pPr>
                                    <w:pStyle w:val="TableParagraph"/>
                                    <w:ind w:left="93" w:right="81"/>
                                    <w:jc w:val="center"/>
                                    <w:rPr>
                                      <w:sz w:val="20"/>
                                      <w:szCs w:val="20"/>
                                    </w:rPr>
                                  </w:pPr>
                                  <w:r w:rsidRPr="004E3958">
                                    <w:rPr>
                                      <w:sz w:val="20"/>
                                      <w:szCs w:val="20"/>
                                    </w:rPr>
                                    <w:t>479</w:t>
                                  </w:r>
                                  <w:r w:rsidRPr="004E3958">
                                    <w:rPr>
                                      <w:spacing w:val="-1"/>
                                      <w:sz w:val="20"/>
                                      <w:szCs w:val="20"/>
                                    </w:rPr>
                                    <w:t xml:space="preserve"> </w:t>
                                  </w:r>
                                  <w:r w:rsidRPr="004E3958">
                                    <w:rPr>
                                      <w:sz w:val="20"/>
                                      <w:szCs w:val="20"/>
                                    </w:rPr>
                                    <w:t>KK</w:t>
                                  </w:r>
                                </w:p>
                              </w:tc>
                              <w:tc>
                                <w:tcPr>
                                  <w:tcW w:w="1701" w:type="dxa"/>
                                </w:tcPr>
                                <w:p w14:paraId="358D3AC4" w14:textId="77777777" w:rsidR="004E3958" w:rsidRPr="004E3958" w:rsidRDefault="004E3958">
                                  <w:pPr>
                                    <w:pStyle w:val="TableParagraph"/>
                                    <w:ind w:left="89" w:right="77"/>
                                    <w:jc w:val="center"/>
                                    <w:rPr>
                                      <w:sz w:val="20"/>
                                      <w:szCs w:val="20"/>
                                    </w:rPr>
                                  </w:pPr>
                                  <w:r w:rsidRPr="004E3958">
                                    <w:rPr>
                                      <w:sz w:val="20"/>
                                      <w:szCs w:val="20"/>
                                    </w:rPr>
                                    <w:t>134</w:t>
                                  </w:r>
                                  <w:r w:rsidRPr="004E3958">
                                    <w:rPr>
                                      <w:spacing w:val="-1"/>
                                      <w:sz w:val="20"/>
                                      <w:szCs w:val="20"/>
                                    </w:rPr>
                                    <w:t xml:space="preserve"> </w:t>
                                  </w:r>
                                  <w:r w:rsidRPr="004E3958">
                                    <w:rPr>
                                      <w:sz w:val="20"/>
                                      <w:szCs w:val="20"/>
                                    </w:rPr>
                                    <w:t>KK</w:t>
                                  </w:r>
                                </w:p>
                              </w:tc>
                              <w:tc>
                                <w:tcPr>
                                  <w:tcW w:w="1276" w:type="dxa"/>
                                </w:tcPr>
                                <w:p w14:paraId="061449C6" w14:textId="77777777" w:rsidR="004E3958" w:rsidRPr="004E3958" w:rsidRDefault="004E3958">
                                  <w:pPr>
                                    <w:pStyle w:val="TableParagraph"/>
                                    <w:ind w:left="87" w:right="80"/>
                                    <w:jc w:val="center"/>
                                    <w:rPr>
                                      <w:sz w:val="20"/>
                                      <w:szCs w:val="20"/>
                                    </w:rPr>
                                  </w:pPr>
                                  <w:r w:rsidRPr="004E3958">
                                    <w:rPr>
                                      <w:sz w:val="20"/>
                                      <w:szCs w:val="20"/>
                                    </w:rPr>
                                    <w:t>27 %</w:t>
                                  </w:r>
                                </w:p>
                              </w:tc>
                            </w:tr>
                          </w:tbl>
                          <w:p w14:paraId="78B28F5E" w14:textId="77777777" w:rsidR="004E3958" w:rsidRDefault="004E3958" w:rsidP="004E395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C0802" id="_x0000_t202" coordsize="21600,21600" o:spt="202" path="m,l,21600r21600,l21600,xe">
                <v:stroke joinstyle="miter"/>
                <v:path gradientshapeok="t" o:connecttype="rect"/>
              </v:shapetype>
              <v:shape id="Text Box 9" o:spid="_x0000_s1026" type="#_x0000_t202" style="position:absolute;margin-left:114.75pt;margin-top:.6pt;width:383.4pt;height: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HArwIAAKo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" filled="f" stroked="f">
                <v:textbox inset="0,0,0,0">
                  <w:txbxContent>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709"/>
                        <w:gridCol w:w="2551"/>
                        <w:gridCol w:w="1701"/>
                        <w:gridCol w:w="1276"/>
                      </w:tblGrid>
                      <w:tr w:rsidR="004E3958" w14:paraId="36512BB5" w14:textId="77777777" w:rsidTr="00EE28BD">
                        <w:trPr>
                          <w:trHeight w:val="890"/>
                        </w:trPr>
                        <w:tc>
                          <w:tcPr>
                            <w:tcW w:w="709" w:type="dxa"/>
                          </w:tcPr>
                          <w:p w14:paraId="06D4EC0D" w14:textId="77777777" w:rsidR="004E3958" w:rsidRPr="004E3958" w:rsidRDefault="004E3958" w:rsidP="00566332">
                            <w:pPr>
                              <w:pStyle w:val="TableParagraph"/>
                              <w:spacing w:before="167"/>
                              <w:ind w:left="269"/>
                              <w:rPr>
                                <w:b/>
                                <w:sz w:val="20"/>
                                <w:szCs w:val="20"/>
                              </w:rPr>
                            </w:pPr>
                            <w:r w:rsidRPr="004E3958">
                              <w:rPr>
                                <w:b/>
                                <w:sz w:val="20"/>
                                <w:szCs w:val="20"/>
                              </w:rPr>
                              <w:t>No.</w:t>
                            </w:r>
                          </w:p>
                        </w:tc>
                        <w:tc>
                          <w:tcPr>
                            <w:tcW w:w="709" w:type="dxa"/>
                          </w:tcPr>
                          <w:p w14:paraId="31705BFB" w14:textId="77777777" w:rsidR="004E3958" w:rsidRPr="004E3958" w:rsidRDefault="004E3958">
                            <w:pPr>
                              <w:pStyle w:val="TableParagraph"/>
                              <w:spacing w:before="167"/>
                              <w:ind w:left="108"/>
                              <w:rPr>
                                <w:b/>
                                <w:sz w:val="20"/>
                                <w:szCs w:val="20"/>
                              </w:rPr>
                            </w:pPr>
                            <w:r w:rsidRPr="004E3958">
                              <w:rPr>
                                <w:b/>
                                <w:sz w:val="20"/>
                                <w:szCs w:val="20"/>
                              </w:rPr>
                              <w:t>Tahun</w:t>
                            </w:r>
                          </w:p>
                        </w:tc>
                        <w:tc>
                          <w:tcPr>
                            <w:tcW w:w="2551" w:type="dxa"/>
                          </w:tcPr>
                          <w:p w14:paraId="3E857AEF" w14:textId="77777777" w:rsidR="004E3958" w:rsidRPr="004E3958" w:rsidRDefault="004E3958">
                            <w:pPr>
                              <w:pStyle w:val="TableParagraph"/>
                              <w:spacing w:before="167"/>
                              <w:ind w:left="93" w:right="154"/>
                              <w:jc w:val="center"/>
                              <w:rPr>
                                <w:b/>
                                <w:sz w:val="20"/>
                                <w:szCs w:val="20"/>
                              </w:rPr>
                            </w:pPr>
                            <w:r w:rsidRPr="004E3958">
                              <w:rPr>
                                <w:b/>
                                <w:sz w:val="20"/>
                                <w:szCs w:val="20"/>
                              </w:rPr>
                              <w:t>Jumlah</w:t>
                            </w:r>
                            <w:r w:rsidRPr="004E3958">
                              <w:rPr>
                                <w:b/>
                                <w:spacing w:val="-2"/>
                                <w:sz w:val="20"/>
                                <w:szCs w:val="20"/>
                              </w:rPr>
                              <w:t xml:space="preserve"> </w:t>
                            </w:r>
                            <w:r w:rsidRPr="004E3958">
                              <w:rPr>
                                <w:b/>
                                <w:sz w:val="20"/>
                                <w:szCs w:val="20"/>
                              </w:rPr>
                              <w:t>Penduduk</w:t>
                            </w:r>
                            <w:r w:rsidRPr="004E3958">
                              <w:rPr>
                                <w:b/>
                                <w:spacing w:val="-3"/>
                                <w:sz w:val="20"/>
                                <w:szCs w:val="20"/>
                              </w:rPr>
                              <w:t xml:space="preserve"> </w:t>
                            </w:r>
                            <w:r w:rsidRPr="004E3958">
                              <w:rPr>
                                <w:b/>
                                <w:sz w:val="20"/>
                                <w:szCs w:val="20"/>
                              </w:rPr>
                              <w:t>Miskin</w:t>
                            </w:r>
                          </w:p>
                        </w:tc>
                        <w:tc>
                          <w:tcPr>
                            <w:tcW w:w="1701" w:type="dxa"/>
                          </w:tcPr>
                          <w:p w14:paraId="21C9F8FE" w14:textId="77777777" w:rsidR="004E3958" w:rsidRPr="004E3958" w:rsidRDefault="004E3958">
                            <w:pPr>
                              <w:pStyle w:val="TableParagraph"/>
                              <w:spacing w:before="167"/>
                              <w:ind w:left="89" w:right="90"/>
                              <w:jc w:val="center"/>
                              <w:rPr>
                                <w:b/>
                                <w:sz w:val="20"/>
                                <w:szCs w:val="20"/>
                              </w:rPr>
                            </w:pPr>
                            <w:r w:rsidRPr="004E3958">
                              <w:rPr>
                                <w:b/>
                                <w:sz w:val="20"/>
                                <w:szCs w:val="20"/>
                              </w:rPr>
                              <w:t>Penerima</w:t>
                            </w:r>
                            <w:r w:rsidRPr="004E3958">
                              <w:rPr>
                                <w:b/>
                                <w:spacing w:val="-4"/>
                                <w:sz w:val="20"/>
                                <w:szCs w:val="20"/>
                              </w:rPr>
                              <w:t xml:space="preserve"> </w:t>
                            </w:r>
                            <w:r w:rsidRPr="004E3958">
                              <w:rPr>
                                <w:b/>
                                <w:sz w:val="20"/>
                                <w:szCs w:val="20"/>
                              </w:rPr>
                              <w:t>BPNT</w:t>
                            </w:r>
                          </w:p>
                        </w:tc>
                        <w:tc>
                          <w:tcPr>
                            <w:tcW w:w="1276" w:type="dxa"/>
                          </w:tcPr>
                          <w:p w14:paraId="5C61FDC4" w14:textId="77777777" w:rsidR="004E3958" w:rsidRPr="004E3958" w:rsidRDefault="004E3958">
                            <w:pPr>
                              <w:pStyle w:val="TableParagraph"/>
                              <w:spacing w:before="152"/>
                              <w:ind w:left="87" w:right="81"/>
                              <w:jc w:val="center"/>
                              <w:rPr>
                                <w:b/>
                                <w:sz w:val="20"/>
                                <w:szCs w:val="20"/>
                              </w:rPr>
                            </w:pPr>
                            <w:r w:rsidRPr="004E3958">
                              <w:rPr>
                                <w:b/>
                                <w:sz w:val="20"/>
                                <w:szCs w:val="20"/>
                              </w:rPr>
                              <w:t>Persentase</w:t>
                            </w:r>
                          </w:p>
                        </w:tc>
                      </w:tr>
                      <w:tr w:rsidR="004E3958" w14:paraId="5E941F3E" w14:textId="77777777" w:rsidTr="00EE28BD">
                        <w:trPr>
                          <w:trHeight w:val="580"/>
                        </w:trPr>
                        <w:tc>
                          <w:tcPr>
                            <w:tcW w:w="709" w:type="dxa"/>
                          </w:tcPr>
                          <w:p w14:paraId="6306A0FC" w14:textId="77777777" w:rsidR="004E3958" w:rsidRPr="004E3958" w:rsidRDefault="004E3958">
                            <w:pPr>
                              <w:pStyle w:val="TableParagraph"/>
                              <w:spacing w:before="30"/>
                              <w:rPr>
                                <w:sz w:val="20"/>
                                <w:szCs w:val="20"/>
                              </w:rPr>
                            </w:pPr>
                            <w:r w:rsidRPr="004E3958">
                              <w:rPr>
                                <w:sz w:val="20"/>
                                <w:szCs w:val="20"/>
                              </w:rPr>
                              <w:t>1.</w:t>
                            </w:r>
                          </w:p>
                        </w:tc>
                        <w:tc>
                          <w:tcPr>
                            <w:tcW w:w="709" w:type="dxa"/>
                          </w:tcPr>
                          <w:p w14:paraId="105AC269" w14:textId="77777777" w:rsidR="004E3958" w:rsidRPr="004E3958" w:rsidRDefault="004E3958">
                            <w:pPr>
                              <w:pStyle w:val="TableParagraph"/>
                              <w:ind w:left="108"/>
                              <w:rPr>
                                <w:sz w:val="20"/>
                                <w:szCs w:val="20"/>
                              </w:rPr>
                            </w:pPr>
                            <w:r w:rsidRPr="004E3958">
                              <w:rPr>
                                <w:sz w:val="20"/>
                                <w:szCs w:val="20"/>
                              </w:rPr>
                              <w:t>2019</w:t>
                            </w:r>
                          </w:p>
                        </w:tc>
                        <w:tc>
                          <w:tcPr>
                            <w:tcW w:w="2551" w:type="dxa"/>
                          </w:tcPr>
                          <w:p w14:paraId="04E0E7FA" w14:textId="77777777" w:rsidR="004E3958" w:rsidRPr="004E3958" w:rsidRDefault="004E3958">
                            <w:pPr>
                              <w:pStyle w:val="TableParagraph"/>
                              <w:ind w:left="93" w:right="81"/>
                              <w:jc w:val="center"/>
                              <w:rPr>
                                <w:sz w:val="20"/>
                                <w:szCs w:val="20"/>
                              </w:rPr>
                            </w:pPr>
                            <w:r w:rsidRPr="004E3958">
                              <w:rPr>
                                <w:sz w:val="20"/>
                                <w:szCs w:val="20"/>
                              </w:rPr>
                              <w:t>517</w:t>
                            </w:r>
                            <w:r w:rsidRPr="004E3958">
                              <w:rPr>
                                <w:spacing w:val="-1"/>
                                <w:sz w:val="20"/>
                                <w:szCs w:val="20"/>
                              </w:rPr>
                              <w:t xml:space="preserve"> </w:t>
                            </w:r>
                            <w:r w:rsidRPr="004E3958">
                              <w:rPr>
                                <w:sz w:val="20"/>
                                <w:szCs w:val="20"/>
                              </w:rPr>
                              <w:t>KK</w:t>
                            </w:r>
                          </w:p>
                        </w:tc>
                        <w:tc>
                          <w:tcPr>
                            <w:tcW w:w="1701" w:type="dxa"/>
                          </w:tcPr>
                          <w:p w14:paraId="43300D47" w14:textId="77777777" w:rsidR="004E3958" w:rsidRPr="004E3958" w:rsidRDefault="004E3958">
                            <w:pPr>
                              <w:pStyle w:val="TableParagraph"/>
                              <w:ind w:left="89" w:right="77"/>
                              <w:jc w:val="center"/>
                              <w:rPr>
                                <w:sz w:val="20"/>
                                <w:szCs w:val="20"/>
                              </w:rPr>
                            </w:pPr>
                            <w:r w:rsidRPr="004E3958">
                              <w:rPr>
                                <w:sz w:val="20"/>
                                <w:szCs w:val="20"/>
                              </w:rPr>
                              <w:t>172</w:t>
                            </w:r>
                            <w:r w:rsidRPr="004E3958">
                              <w:rPr>
                                <w:spacing w:val="-1"/>
                                <w:sz w:val="20"/>
                                <w:szCs w:val="20"/>
                              </w:rPr>
                              <w:t xml:space="preserve"> </w:t>
                            </w:r>
                            <w:r w:rsidRPr="004E3958">
                              <w:rPr>
                                <w:sz w:val="20"/>
                                <w:szCs w:val="20"/>
                              </w:rPr>
                              <w:t>KK</w:t>
                            </w:r>
                          </w:p>
                        </w:tc>
                        <w:tc>
                          <w:tcPr>
                            <w:tcW w:w="1276" w:type="dxa"/>
                          </w:tcPr>
                          <w:p w14:paraId="257A441F" w14:textId="77777777" w:rsidR="004E3958" w:rsidRPr="004E3958" w:rsidRDefault="004E3958">
                            <w:pPr>
                              <w:pStyle w:val="TableParagraph"/>
                              <w:ind w:left="87" w:right="77"/>
                              <w:jc w:val="center"/>
                              <w:rPr>
                                <w:sz w:val="20"/>
                                <w:szCs w:val="20"/>
                              </w:rPr>
                            </w:pPr>
                            <w:r w:rsidRPr="004E3958">
                              <w:rPr>
                                <w:sz w:val="20"/>
                                <w:szCs w:val="20"/>
                              </w:rPr>
                              <w:t>33%</w:t>
                            </w:r>
                          </w:p>
                        </w:tc>
                      </w:tr>
                      <w:tr w:rsidR="004E3958" w14:paraId="1C1EA6E6" w14:textId="77777777" w:rsidTr="00EE28BD">
                        <w:trPr>
                          <w:trHeight w:val="582"/>
                        </w:trPr>
                        <w:tc>
                          <w:tcPr>
                            <w:tcW w:w="709" w:type="dxa"/>
                          </w:tcPr>
                          <w:p w14:paraId="737F8063" w14:textId="77777777" w:rsidR="004E3958" w:rsidRPr="004E3958" w:rsidRDefault="004E3958">
                            <w:pPr>
                              <w:pStyle w:val="TableParagraph"/>
                              <w:spacing w:before="30"/>
                              <w:rPr>
                                <w:sz w:val="20"/>
                                <w:szCs w:val="20"/>
                              </w:rPr>
                            </w:pPr>
                            <w:r w:rsidRPr="004E3958">
                              <w:rPr>
                                <w:sz w:val="20"/>
                                <w:szCs w:val="20"/>
                              </w:rPr>
                              <w:t>2.</w:t>
                            </w:r>
                          </w:p>
                        </w:tc>
                        <w:tc>
                          <w:tcPr>
                            <w:tcW w:w="709" w:type="dxa"/>
                          </w:tcPr>
                          <w:p w14:paraId="7D6D4142" w14:textId="77777777" w:rsidR="004E3958" w:rsidRPr="004E3958" w:rsidRDefault="004E3958">
                            <w:pPr>
                              <w:pStyle w:val="TableParagraph"/>
                              <w:ind w:left="108"/>
                              <w:rPr>
                                <w:sz w:val="20"/>
                                <w:szCs w:val="20"/>
                              </w:rPr>
                            </w:pPr>
                            <w:r w:rsidRPr="004E3958">
                              <w:rPr>
                                <w:sz w:val="20"/>
                                <w:szCs w:val="20"/>
                              </w:rPr>
                              <w:t>2020</w:t>
                            </w:r>
                          </w:p>
                        </w:tc>
                        <w:tc>
                          <w:tcPr>
                            <w:tcW w:w="2551" w:type="dxa"/>
                          </w:tcPr>
                          <w:p w14:paraId="636D855F" w14:textId="77777777" w:rsidR="004E3958" w:rsidRPr="004E3958" w:rsidRDefault="004E3958">
                            <w:pPr>
                              <w:pStyle w:val="TableParagraph"/>
                              <w:ind w:left="93" w:right="81"/>
                              <w:jc w:val="center"/>
                              <w:rPr>
                                <w:sz w:val="20"/>
                                <w:szCs w:val="20"/>
                              </w:rPr>
                            </w:pPr>
                            <w:r w:rsidRPr="004E3958">
                              <w:rPr>
                                <w:sz w:val="20"/>
                                <w:szCs w:val="20"/>
                              </w:rPr>
                              <w:t>490</w:t>
                            </w:r>
                            <w:r w:rsidRPr="004E3958">
                              <w:rPr>
                                <w:spacing w:val="-1"/>
                                <w:sz w:val="20"/>
                                <w:szCs w:val="20"/>
                              </w:rPr>
                              <w:t xml:space="preserve"> </w:t>
                            </w:r>
                            <w:r w:rsidRPr="004E3958">
                              <w:rPr>
                                <w:sz w:val="20"/>
                                <w:szCs w:val="20"/>
                              </w:rPr>
                              <w:t>KK</w:t>
                            </w:r>
                          </w:p>
                        </w:tc>
                        <w:tc>
                          <w:tcPr>
                            <w:tcW w:w="1701" w:type="dxa"/>
                          </w:tcPr>
                          <w:p w14:paraId="7BA28C36" w14:textId="77777777" w:rsidR="004E3958" w:rsidRPr="004E3958" w:rsidRDefault="004E3958">
                            <w:pPr>
                              <w:pStyle w:val="TableParagraph"/>
                              <w:ind w:left="89" w:right="77"/>
                              <w:jc w:val="center"/>
                              <w:rPr>
                                <w:sz w:val="20"/>
                                <w:szCs w:val="20"/>
                              </w:rPr>
                            </w:pPr>
                            <w:r w:rsidRPr="004E3958">
                              <w:rPr>
                                <w:sz w:val="20"/>
                                <w:szCs w:val="20"/>
                              </w:rPr>
                              <w:t>145</w:t>
                            </w:r>
                            <w:r w:rsidRPr="004E3958">
                              <w:rPr>
                                <w:spacing w:val="-1"/>
                                <w:sz w:val="20"/>
                                <w:szCs w:val="20"/>
                              </w:rPr>
                              <w:t xml:space="preserve"> </w:t>
                            </w:r>
                            <w:r w:rsidRPr="004E3958">
                              <w:rPr>
                                <w:sz w:val="20"/>
                                <w:szCs w:val="20"/>
                              </w:rPr>
                              <w:t>KK</w:t>
                            </w:r>
                          </w:p>
                        </w:tc>
                        <w:tc>
                          <w:tcPr>
                            <w:tcW w:w="1276" w:type="dxa"/>
                          </w:tcPr>
                          <w:p w14:paraId="25E9F9BE" w14:textId="77777777" w:rsidR="004E3958" w:rsidRPr="004E3958" w:rsidRDefault="004E3958">
                            <w:pPr>
                              <w:pStyle w:val="TableParagraph"/>
                              <w:ind w:left="87" w:right="80"/>
                              <w:jc w:val="center"/>
                              <w:rPr>
                                <w:sz w:val="20"/>
                                <w:szCs w:val="20"/>
                              </w:rPr>
                            </w:pPr>
                            <w:r w:rsidRPr="004E3958">
                              <w:rPr>
                                <w:sz w:val="20"/>
                                <w:szCs w:val="20"/>
                              </w:rPr>
                              <w:t>29 %</w:t>
                            </w:r>
                          </w:p>
                        </w:tc>
                      </w:tr>
                      <w:tr w:rsidR="004E3958" w14:paraId="535ED8DE" w14:textId="77777777" w:rsidTr="002B28D4">
                        <w:trPr>
                          <w:trHeight w:val="461"/>
                        </w:trPr>
                        <w:tc>
                          <w:tcPr>
                            <w:tcW w:w="709" w:type="dxa"/>
                          </w:tcPr>
                          <w:p w14:paraId="5EF573DC" w14:textId="77777777" w:rsidR="004E3958" w:rsidRPr="004E3958" w:rsidRDefault="004E3958">
                            <w:pPr>
                              <w:pStyle w:val="TableParagraph"/>
                              <w:spacing w:before="30"/>
                              <w:rPr>
                                <w:sz w:val="20"/>
                                <w:szCs w:val="20"/>
                              </w:rPr>
                            </w:pPr>
                            <w:r w:rsidRPr="004E3958">
                              <w:rPr>
                                <w:sz w:val="20"/>
                                <w:szCs w:val="20"/>
                              </w:rPr>
                              <w:t>3.</w:t>
                            </w:r>
                          </w:p>
                        </w:tc>
                        <w:tc>
                          <w:tcPr>
                            <w:tcW w:w="709" w:type="dxa"/>
                          </w:tcPr>
                          <w:p w14:paraId="096AA281" w14:textId="77777777" w:rsidR="004E3958" w:rsidRPr="004E3958" w:rsidRDefault="004E3958">
                            <w:pPr>
                              <w:pStyle w:val="TableParagraph"/>
                              <w:ind w:left="108"/>
                              <w:rPr>
                                <w:sz w:val="20"/>
                                <w:szCs w:val="20"/>
                              </w:rPr>
                            </w:pPr>
                            <w:r w:rsidRPr="004E3958">
                              <w:rPr>
                                <w:sz w:val="20"/>
                                <w:szCs w:val="20"/>
                              </w:rPr>
                              <w:t>2021</w:t>
                            </w:r>
                          </w:p>
                        </w:tc>
                        <w:tc>
                          <w:tcPr>
                            <w:tcW w:w="2551" w:type="dxa"/>
                          </w:tcPr>
                          <w:p w14:paraId="5AE8F1B3" w14:textId="77777777" w:rsidR="004E3958" w:rsidRPr="004E3958" w:rsidRDefault="004E3958">
                            <w:pPr>
                              <w:pStyle w:val="TableParagraph"/>
                              <w:ind w:left="93" w:right="81"/>
                              <w:jc w:val="center"/>
                              <w:rPr>
                                <w:sz w:val="20"/>
                                <w:szCs w:val="20"/>
                              </w:rPr>
                            </w:pPr>
                            <w:r w:rsidRPr="004E3958">
                              <w:rPr>
                                <w:sz w:val="20"/>
                                <w:szCs w:val="20"/>
                              </w:rPr>
                              <w:t>479</w:t>
                            </w:r>
                            <w:r w:rsidRPr="004E3958">
                              <w:rPr>
                                <w:spacing w:val="-1"/>
                                <w:sz w:val="20"/>
                                <w:szCs w:val="20"/>
                              </w:rPr>
                              <w:t xml:space="preserve"> </w:t>
                            </w:r>
                            <w:r w:rsidRPr="004E3958">
                              <w:rPr>
                                <w:sz w:val="20"/>
                                <w:szCs w:val="20"/>
                              </w:rPr>
                              <w:t>KK</w:t>
                            </w:r>
                          </w:p>
                        </w:tc>
                        <w:tc>
                          <w:tcPr>
                            <w:tcW w:w="1701" w:type="dxa"/>
                          </w:tcPr>
                          <w:p w14:paraId="358D3AC4" w14:textId="77777777" w:rsidR="004E3958" w:rsidRPr="004E3958" w:rsidRDefault="004E3958">
                            <w:pPr>
                              <w:pStyle w:val="TableParagraph"/>
                              <w:ind w:left="89" w:right="77"/>
                              <w:jc w:val="center"/>
                              <w:rPr>
                                <w:sz w:val="20"/>
                                <w:szCs w:val="20"/>
                              </w:rPr>
                            </w:pPr>
                            <w:r w:rsidRPr="004E3958">
                              <w:rPr>
                                <w:sz w:val="20"/>
                                <w:szCs w:val="20"/>
                              </w:rPr>
                              <w:t>134</w:t>
                            </w:r>
                            <w:r w:rsidRPr="004E3958">
                              <w:rPr>
                                <w:spacing w:val="-1"/>
                                <w:sz w:val="20"/>
                                <w:szCs w:val="20"/>
                              </w:rPr>
                              <w:t xml:space="preserve"> </w:t>
                            </w:r>
                            <w:r w:rsidRPr="004E3958">
                              <w:rPr>
                                <w:sz w:val="20"/>
                                <w:szCs w:val="20"/>
                              </w:rPr>
                              <w:t>KK</w:t>
                            </w:r>
                          </w:p>
                        </w:tc>
                        <w:tc>
                          <w:tcPr>
                            <w:tcW w:w="1276" w:type="dxa"/>
                          </w:tcPr>
                          <w:p w14:paraId="061449C6" w14:textId="77777777" w:rsidR="004E3958" w:rsidRPr="004E3958" w:rsidRDefault="004E3958">
                            <w:pPr>
                              <w:pStyle w:val="TableParagraph"/>
                              <w:ind w:left="87" w:right="80"/>
                              <w:jc w:val="center"/>
                              <w:rPr>
                                <w:sz w:val="20"/>
                                <w:szCs w:val="20"/>
                              </w:rPr>
                            </w:pPr>
                            <w:r w:rsidRPr="004E3958">
                              <w:rPr>
                                <w:sz w:val="20"/>
                                <w:szCs w:val="20"/>
                              </w:rPr>
                              <w:t>27 %</w:t>
                            </w:r>
                          </w:p>
                        </w:tc>
                      </w:tr>
                    </w:tbl>
                    <w:p w14:paraId="78B28F5E" w14:textId="77777777" w:rsidR="004E3958" w:rsidRDefault="004E3958" w:rsidP="004E3958">
                      <w:pPr>
                        <w:pStyle w:val="BodyText"/>
                      </w:pPr>
                    </w:p>
                  </w:txbxContent>
                </v:textbox>
                <w10:wrap anchorx="page"/>
              </v:shape>
            </w:pict>
          </mc:Fallback>
        </mc:AlternateContent>
      </w:r>
    </w:p>
    <w:p w14:paraId="37B4235A" w14:textId="77777777" w:rsidR="004E3958" w:rsidRDefault="004E3958" w:rsidP="004E3958">
      <w:pPr>
        <w:pStyle w:val="BodyText"/>
        <w:rPr>
          <w:b/>
          <w:sz w:val="26"/>
        </w:rPr>
      </w:pPr>
    </w:p>
    <w:p w14:paraId="14BD073E" w14:textId="77777777" w:rsidR="004E3958" w:rsidRPr="00AE4F65" w:rsidRDefault="004E3958" w:rsidP="004E3958">
      <w:pPr>
        <w:pStyle w:val="BodyText"/>
        <w:rPr>
          <w:b/>
          <w:sz w:val="26"/>
          <w:lang w:val="en-US"/>
        </w:rPr>
      </w:pPr>
    </w:p>
    <w:p w14:paraId="32CB9D4E" w14:textId="77777777" w:rsidR="004E3958" w:rsidRDefault="004E3958" w:rsidP="004E3958">
      <w:pPr>
        <w:pStyle w:val="BodyText"/>
        <w:rPr>
          <w:b/>
          <w:sz w:val="26"/>
        </w:rPr>
      </w:pPr>
    </w:p>
    <w:p w14:paraId="485E93A0" w14:textId="77777777" w:rsidR="004E3958" w:rsidRDefault="004E3958" w:rsidP="004E3958">
      <w:pPr>
        <w:pStyle w:val="BodyText"/>
        <w:rPr>
          <w:b/>
          <w:sz w:val="26"/>
        </w:rPr>
      </w:pPr>
    </w:p>
    <w:p w14:paraId="3AAFEAD9" w14:textId="77777777" w:rsidR="002B28D4" w:rsidRDefault="002B28D4" w:rsidP="002B28D4">
      <w:pPr>
        <w:spacing w:before="182"/>
        <w:rPr>
          <w:b/>
          <w:sz w:val="26"/>
          <w:szCs w:val="24"/>
        </w:rPr>
      </w:pPr>
      <w:bookmarkStart w:id="1" w:name="_Hlk116745522"/>
    </w:p>
    <w:p w14:paraId="40DDF380" w14:textId="77777777" w:rsidR="002B28D4" w:rsidRDefault="002B28D4" w:rsidP="002B28D4">
      <w:pPr>
        <w:spacing w:before="182"/>
        <w:rPr>
          <w:b/>
          <w:sz w:val="26"/>
          <w:szCs w:val="24"/>
        </w:rPr>
      </w:pPr>
    </w:p>
    <w:p w14:paraId="1EA97D86" w14:textId="5C47B867" w:rsidR="004E3958" w:rsidRDefault="004E3958" w:rsidP="002B28D4">
      <w:pPr>
        <w:spacing w:before="182"/>
        <w:ind w:left="720"/>
        <w:rPr>
          <w:i/>
          <w:sz w:val="24"/>
        </w:rPr>
      </w:pPr>
      <w:r>
        <w:rPr>
          <w:i/>
          <w:sz w:val="24"/>
          <w:lang w:val="en-US"/>
        </w:rPr>
        <w:t xml:space="preserve"> </w:t>
      </w:r>
      <w:r>
        <w:rPr>
          <w:i/>
          <w:sz w:val="24"/>
        </w:rPr>
        <w:t xml:space="preserve"> </w:t>
      </w:r>
      <w:r w:rsidR="002B28D4">
        <w:rPr>
          <w:i/>
          <w:sz w:val="24"/>
          <w:lang w:val="en-US"/>
        </w:rPr>
        <w:t xml:space="preserve">   </w:t>
      </w:r>
      <w:r>
        <w:rPr>
          <w:i/>
          <w:sz w:val="24"/>
        </w:rPr>
        <w:t>Sumber:</w:t>
      </w:r>
      <w:r>
        <w:rPr>
          <w:i/>
          <w:spacing w:val="-2"/>
          <w:sz w:val="24"/>
        </w:rPr>
        <w:t xml:space="preserve"> </w:t>
      </w:r>
      <w:r>
        <w:rPr>
          <w:i/>
          <w:sz w:val="24"/>
        </w:rPr>
        <w:t>Data</w:t>
      </w:r>
      <w:r>
        <w:rPr>
          <w:i/>
          <w:spacing w:val="-1"/>
          <w:sz w:val="24"/>
        </w:rPr>
        <w:t xml:space="preserve"> </w:t>
      </w:r>
      <w:r>
        <w:rPr>
          <w:i/>
          <w:sz w:val="24"/>
        </w:rPr>
        <w:t>Kelurahan</w:t>
      </w:r>
      <w:r>
        <w:rPr>
          <w:i/>
          <w:spacing w:val="2"/>
          <w:sz w:val="24"/>
        </w:rPr>
        <w:t xml:space="preserve"> </w:t>
      </w:r>
      <w:r>
        <w:rPr>
          <w:i/>
          <w:sz w:val="24"/>
        </w:rPr>
        <w:t>Gembor</w:t>
      </w:r>
      <w:r>
        <w:rPr>
          <w:i/>
          <w:spacing w:val="-2"/>
          <w:sz w:val="24"/>
        </w:rPr>
        <w:t xml:space="preserve"> </w:t>
      </w:r>
      <w:r>
        <w:rPr>
          <w:i/>
          <w:sz w:val="24"/>
        </w:rPr>
        <w:t>2021</w:t>
      </w:r>
    </w:p>
    <w:bookmarkEnd w:id="1"/>
    <w:p w14:paraId="67413CFE" w14:textId="77777777" w:rsidR="004E3958" w:rsidRPr="00722183" w:rsidRDefault="004E3958" w:rsidP="004E3958">
      <w:pPr>
        <w:pStyle w:val="BodyText"/>
        <w:rPr>
          <w:i/>
          <w:lang w:val="en-US"/>
        </w:rPr>
      </w:pPr>
      <w:r>
        <w:rPr>
          <w:i/>
          <w:lang w:val="en-US"/>
        </w:rPr>
        <w:lastRenderedPageBreak/>
        <w:t xml:space="preserve"> </w:t>
      </w:r>
    </w:p>
    <w:p w14:paraId="4CCDC8C5" w14:textId="7CB8F53C" w:rsidR="004E3958" w:rsidRDefault="004E3958" w:rsidP="004E3958">
      <w:pPr>
        <w:ind w:left="142" w:firstLine="446"/>
        <w:jc w:val="both"/>
        <w:rPr>
          <w:lang w:val="en-US"/>
        </w:rPr>
      </w:pPr>
      <w:r>
        <w:t>Berdasarkan data di atas, menunjukkan jumlah penerima bantuan pangan</w:t>
      </w:r>
      <w:r>
        <w:rPr>
          <w:spacing w:val="1"/>
        </w:rPr>
        <w:t xml:space="preserve"> </w:t>
      </w:r>
      <w:r>
        <w:t>non</w:t>
      </w:r>
      <w:r>
        <w:rPr>
          <w:lang w:val="en-US"/>
        </w:rPr>
        <w:t xml:space="preserve"> </w:t>
      </w:r>
      <w:proofErr w:type="spellStart"/>
      <w:r>
        <w:rPr>
          <w:lang w:val="en-US"/>
        </w:rPr>
        <w:t>tunai</w:t>
      </w:r>
      <w:proofErr w:type="spellEnd"/>
      <w:r>
        <w:t xml:space="preserve"> (BPNT) tertinggi pada tahun 2019 dengan jumlah 172 Kepala</w:t>
      </w:r>
      <w:r>
        <w:rPr>
          <w:spacing w:val="1"/>
        </w:rPr>
        <w:t xml:space="preserve"> </w:t>
      </w:r>
      <w:r>
        <w:t>Keluarga</w:t>
      </w:r>
      <w:r>
        <w:rPr>
          <w:spacing w:val="1"/>
        </w:rPr>
        <w:t xml:space="preserve"> </w:t>
      </w:r>
      <w:r>
        <w:t>(KK)</w:t>
      </w:r>
      <w:r>
        <w:rPr>
          <w:spacing w:val="1"/>
        </w:rPr>
        <w:t xml:space="preserve"> </w:t>
      </w:r>
      <w:r>
        <w:t>penerima</w:t>
      </w:r>
      <w:r>
        <w:rPr>
          <w:spacing w:val="1"/>
        </w:rPr>
        <w:t xml:space="preserve"> </w:t>
      </w:r>
      <w:r>
        <w:t>Bantuan</w:t>
      </w:r>
      <w:r>
        <w:rPr>
          <w:spacing w:val="1"/>
        </w:rPr>
        <w:t xml:space="preserve"> </w:t>
      </w:r>
      <w:r>
        <w:t>Pangan</w:t>
      </w:r>
      <w:r>
        <w:rPr>
          <w:spacing w:val="1"/>
        </w:rPr>
        <w:t xml:space="preserve"> </w:t>
      </w:r>
      <w:r>
        <w:t>Non</w:t>
      </w:r>
      <w:r>
        <w:rPr>
          <w:spacing w:val="1"/>
        </w:rPr>
        <w:t xml:space="preserve"> </w:t>
      </w:r>
      <w:r>
        <w:t>Tunai</w:t>
      </w:r>
      <w:r>
        <w:rPr>
          <w:spacing w:val="1"/>
        </w:rPr>
        <w:t xml:space="preserve"> </w:t>
      </w:r>
      <w:r>
        <w:t>(BPNT).</w:t>
      </w:r>
      <w:r>
        <w:rPr>
          <w:spacing w:val="1"/>
        </w:rPr>
        <w:t xml:space="preserve"> </w:t>
      </w:r>
      <w:r>
        <w:t>Jumlah</w:t>
      </w:r>
      <w:r>
        <w:rPr>
          <w:spacing w:val="1"/>
        </w:rPr>
        <w:t xml:space="preserve"> </w:t>
      </w:r>
      <w:r>
        <w:t>penerima</w:t>
      </w:r>
      <w:r>
        <w:rPr>
          <w:spacing w:val="43"/>
        </w:rPr>
        <w:t xml:space="preserve"> </w:t>
      </w:r>
      <w:r>
        <w:t>BPNT</w:t>
      </w:r>
      <w:r>
        <w:rPr>
          <w:spacing w:val="41"/>
        </w:rPr>
        <w:t xml:space="preserve"> </w:t>
      </w:r>
      <w:r>
        <w:t>setiap</w:t>
      </w:r>
      <w:r>
        <w:rPr>
          <w:spacing w:val="44"/>
        </w:rPr>
        <w:t xml:space="preserve"> </w:t>
      </w:r>
      <w:r>
        <w:t>tahunnya</w:t>
      </w:r>
      <w:r>
        <w:rPr>
          <w:spacing w:val="43"/>
        </w:rPr>
        <w:t xml:space="preserve"> </w:t>
      </w:r>
      <w:r>
        <w:t>mengalami</w:t>
      </w:r>
      <w:r>
        <w:rPr>
          <w:lang w:val="en-US"/>
        </w:rPr>
        <w:t xml:space="preserve"> </w:t>
      </w:r>
      <w:proofErr w:type="spellStart"/>
      <w:r>
        <w:rPr>
          <w:lang w:val="en-US"/>
        </w:rPr>
        <w:t>penurunan</w:t>
      </w:r>
      <w:proofErr w:type="spellEnd"/>
      <w:r>
        <w:rPr>
          <w:lang w:val="en-US"/>
        </w:rPr>
        <w:t xml:space="preserve"> </w:t>
      </w:r>
      <w:proofErr w:type="spellStart"/>
      <w:r>
        <w:rPr>
          <w:lang w:val="en-US"/>
        </w:rPr>
        <w:t>karena</w:t>
      </w:r>
      <w:proofErr w:type="spellEnd"/>
      <w:r>
        <w:rPr>
          <w:lang w:val="en-US"/>
        </w:rPr>
        <w:t xml:space="preserve"> </w:t>
      </w:r>
      <w:proofErr w:type="spellStart"/>
      <w:r>
        <w:rPr>
          <w:lang w:val="en-US"/>
        </w:rPr>
        <w:t>sudah</w:t>
      </w:r>
      <w:proofErr w:type="spellEnd"/>
      <w:r>
        <w:rPr>
          <w:lang w:val="en-US"/>
        </w:rPr>
        <w:t xml:space="preserve"> </w:t>
      </w:r>
      <w:proofErr w:type="spellStart"/>
      <w:r>
        <w:rPr>
          <w:lang w:val="en-US"/>
        </w:rPr>
        <w:t>dianggap</w:t>
      </w:r>
      <w:proofErr w:type="spellEnd"/>
      <w:r>
        <w:rPr>
          <w:lang w:val="en-US"/>
        </w:rPr>
        <w:t xml:space="preserve"> </w:t>
      </w:r>
      <w:proofErr w:type="spellStart"/>
      <w:r>
        <w:rPr>
          <w:lang w:val="en-US"/>
        </w:rPr>
        <w:t>mandiri</w:t>
      </w:r>
      <w:proofErr w:type="spellEnd"/>
      <w:r>
        <w:rPr>
          <w:lang w:val="en-US"/>
        </w:rPr>
        <w:t xml:space="preserve"> </w:t>
      </w:r>
      <w:r>
        <w:t>secara</w:t>
      </w:r>
      <w:r>
        <w:rPr>
          <w:spacing w:val="-8"/>
        </w:rPr>
        <w:t xml:space="preserve"> </w:t>
      </w:r>
      <w:r>
        <w:t>ekonomi,</w:t>
      </w:r>
      <w:r>
        <w:rPr>
          <w:spacing w:val="-7"/>
        </w:rPr>
        <w:t xml:space="preserve"> </w:t>
      </w:r>
      <w:r>
        <w:t>serta</w:t>
      </w:r>
      <w:r>
        <w:rPr>
          <w:spacing w:val="-8"/>
        </w:rPr>
        <w:t xml:space="preserve"> </w:t>
      </w:r>
      <w:r>
        <w:t>beberapa</w:t>
      </w:r>
      <w:r>
        <w:rPr>
          <w:spacing w:val="-8"/>
        </w:rPr>
        <w:t xml:space="preserve"> </w:t>
      </w:r>
      <w:r>
        <w:t>anggota</w:t>
      </w:r>
      <w:r>
        <w:rPr>
          <w:spacing w:val="-8"/>
        </w:rPr>
        <w:t xml:space="preserve"> </w:t>
      </w:r>
      <w:r>
        <w:t>keluarganya</w:t>
      </w:r>
      <w:r>
        <w:rPr>
          <w:spacing w:val="-8"/>
        </w:rPr>
        <w:t xml:space="preserve"> </w:t>
      </w:r>
      <w:r>
        <w:t>sudah</w:t>
      </w:r>
      <w:r>
        <w:rPr>
          <w:spacing w:val="-58"/>
        </w:rPr>
        <w:t xml:space="preserve"> </w:t>
      </w:r>
      <w:r>
        <w:t>ada</w:t>
      </w:r>
      <w:r>
        <w:rPr>
          <w:spacing w:val="2"/>
        </w:rPr>
        <w:t xml:space="preserve"> </w:t>
      </w:r>
      <w:r>
        <w:t>yang</w:t>
      </w:r>
      <w:r>
        <w:rPr>
          <w:spacing w:val="-3"/>
        </w:rPr>
        <w:t xml:space="preserve"> </w:t>
      </w:r>
      <w:r>
        <w:t>bekerja ini berdasarkan data survey</w:t>
      </w:r>
      <w:r>
        <w:rPr>
          <w:spacing w:val="-5"/>
        </w:rPr>
        <w:t xml:space="preserve"> </w:t>
      </w:r>
      <w:r>
        <w:t>di lapangan</w:t>
      </w:r>
      <w:r>
        <w:rPr>
          <w:spacing w:val="-1"/>
        </w:rPr>
        <w:t xml:space="preserve"> </w:t>
      </w:r>
      <w:r>
        <w:t>secara</w:t>
      </w:r>
      <w:r>
        <w:rPr>
          <w:lang w:val="en-US"/>
        </w:rPr>
        <w:t xml:space="preserve"> visual.</w:t>
      </w:r>
    </w:p>
    <w:p w14:paraId="5EA4F2C9" w14:textId="7902E9C0" w:rsidR="004E3958" w:rsidRDefault="004E3958" w:rsidP="004E3958">
      <w:pPr>
        <w:ind w:left="142" w:firstLine="446"/>
        <w:jc w:val="both"/>
        <w:rPr>
          <w:lang w:val="en-US"/>
        </w:rPr>
      </w:pPr>
    </w:p>
    <w:p w14:paraId="46686A53" w14:textId="13239DD4" w:rsidR="00C9501F" w:rsidRPr="00180798" w:rsidRDefault="004E3958" w:rsidP="00180798">
      <w:pPr>
        <w:ind w:left="142"/>
        <w:jc w:val="both"/>
        <w:rPr>
          <w:b/>
          <w:sz w:val="24"/>
          <w:lang w:val="en-US"/>
        </w:rPr>
      </w:pPr>
      <w:proofErr w:type="spellStart"/>
      <w:r w:rsidRPr="004E3958">
        <w:rPr>
          <w:b/>
          <w:sz w:val="24"/>
          <w:lang w:val="en-US"/>
        </w:rPr>
        <w:t>Pembahasan</w:t>
      </w:r>
      <w:proofErr w:type="spellEnd"/>
    </w:p>
    <w:p w14:paraId="5CCAE197" w14:textId="77777777" w:rsidR="004E3958" w:rsidRPr="00180798" w:rsidRDefault="00180798" w:rsidP="00EA7854">
      <w:pPr>
        <w:pStyle w:val="ListParagraph"/>
        <w:numPr>
          <w:ilvl w:val="0"/>
          <w:numId w:val="6"/>
        </w:numPr>
        <w:spacing w:line="240" w:lineRule="auto"/>
        <w:ind w:left="567" w:hanging="425"/>
        <w:jc w:val="both"/>
        <w:rPr>
          <w:lang w:val="en-US"/>
        </w:rPr>
      </w:pPr>
      <w:r w:rsidRPr="00180798">
        <w:rPr>
          <w:sz w:val="24"/>
          <w:szCs w:val="24"/>
          <w:lang w:val="en-US" w:eastAsia="id-ID"/>
        </w:rPr>
        <w:t xml:space="preserve">Proses </w:t>
      </w:r>
      <w:proofErr w:type="spellStart"/>
      <w:r w:rsidRPr="00180798">
        <w:rPr>
          <w:sz w:val="24"/>
          <w:szCs w:val="24"/>
          <w:lang w:val="en-US" w:eastAsia="id-ID"/>
        </w:rPr>
        <w:t>Penyaluran</w:t>
      </w:r>
      <w:proofErr w:type="spellEnd"/>
      <w:r w:rsidRPr="00180798">
        <w:rPr>
          <w:sz w:val="24"/>
          <w:szCs w:val="24"/>
          <w:lang w:val="en-US" w:eastAsia="id-ID"/>
        </w:rPr>
        <w:t xml:space="preserve"> </w:t>
      </w:r>
      <w:proofErr w:type="spellStart"/>
      <w:r w:rsidRPr="00180798">
        <w:rPr>
          <w:sz w:val="24"/>
          <w:szCs w:val="24"/>
          <w:lang w:val="en-US" w:eastAsia="id-ID"/>
        </w:rPr>
        <w:t>Bantuan</w:t>
      </w:r>
      <w:proofErr w:type="spellEnd"/>
      <w:r w:rsidRPr="00180798">
        <w:rPr>
          <w:sz w:val="24"/>
          <w:szCs w:val="24"/>
          <w:lang w:val="en-US" w:eastAsia="id-ID"/>
        </w:rPr>
        <w:t xml:space="preserve"> </w:t>
      </w:r>
      <w:proofErr w:type="spellStart"/>
      <w:r w:rsidRPr="00180798">
        <w:rPr>
          <w:sz w:val="24"/>
          <w:szCs w:val="24"/>
          <w:lang w:val="en-US" w:eastAsia="id-ID"/>
        </w:rPr>
        <w:t>Pangan</w:t>
      </w:r>
      <w:proofErr w:type="spellEnd"/>
      <w:r w:rsidRPr="00180798">
        <w:rPr>
          <w:sz w:val="24"/>
          <w:szCs w:val="24"/>
          <w:lang w:val="en-US" w:eastAsia="id-ID"/>
        </w:rPr>
        <w:t xml:space="preserve"> Non </w:t>
      </w:r>
      <w:proofErr w:type="spellStart"/>
      <w:r w:rsidRPr="00180798">
        <w:rPr>
          <w:sz w:val="24"/>
          <w:szCs w:val="24"/>
          <w:lang w:val="en-US" w:eastAsia="id-ID"/>
        </w:rPr>
        <w:t>Tunai</w:t>
      </w:r>
      <w:proofErr w:type="spellEnd"/>
      <w:r w:rsidRPr="00180798">
        <w:rPr>
          <w:sz w:val="24"/>
          <w:szCs w:val="24"/>
          <w:lang w:val="en-US" w:eastAsia="id-ID"/>
        </w:rPr>
        <w:t xml:space="preserve"> (BPNT)</w:t>
      </w:r>
    </w:p>
    <w:p w14:paraId="4A91D5B3" w14:textId="7EE52DCD" w:rsidR="00180798" w:rsidRPr="00180798" w:rsidRDefault="00180798" w:rsidP="00EA7854">
      <w:pPr>
        <w:pStyle w:val="ListParagraph"/>
        <w:widowControl/>
        <w:numPr>
          <w:ilvl w:val="0"/>
          <w:numId w:val="9"/>
        </w:numPr>
        <w:autoSpaceDE/>
        <w:autoSpaceDN/>
        <w:spacing w:line="240" w:lineRule="auto"/>
        <w:ind w:left="993" w:hanging="426"/>
        <w:contextualSpacing/>
        <w:jc w:val="both"/>
        <w:rPr>
          <w:sz w:val="24"/>
          <w:szCs w:val="24"/>
          <w:lang w:val="en-US"/>
        </w:rPr>
      </w:pPr>
      <w:proofErr w:type="spellStart"/>
      <w:r w:rsidRPr="00180798">
        <w:rPr>
          <w:bCs/>
          <w:sz w:val="24"/>
          <w:szCs w:val="24"/>
          <w:lang w:val="en-US" w:eastAsia="id-ID"/>
        </w:rPr>
        <w:t>Partisipasi</w:t>
      </w:r>
      <w:proofErr w:type="spellEnd"/>
      <w:r w:rsidR="006575D3">
        <w:rPr>
          <w:bCs/>
          <w:sz w:val="24"/>
          <w:szCs w:val="24"/>
          <w:lang w:val="en-US" w:eastAsia="id-ID"/>
        </w:rPr>
        <w:t xml:space="preserve">, </w:t>
      </w:r>
      <w:proofErr w:type="spellStart"/>
      <w:r w:rsidRPr="00180798">
        <w:rPr>
          <w:sz w:val="24"/>
          <w:szCs w:val="24"/>
          <w:lang w:val="en-US"/>
        </w:rPr>
        <w:t>menurut</w:t>
      </w:r>
      <w:proofErr w:type="spellEnd"/>
      <w:r w:rsidRPr="00180798">
        <w:rPr>
          <w:sz w:val="24"/>
          <w:szCs w:val="24"/>
          <w:lang w:val="en-US"/>
        </w:rPr>
        <w:t xml:space="preserve"> </w:t>
      </w:r>
      <w:sdt>
        <w:sdtPr>
          <w:rPr>
            <w:lang w:val="en-US"/>
          </w:rPr>
          <w:id w:val="2026287546"/>
          <w:citation/>
        </w:sdtPr>
        <w:sdtEndPr/>
        <w:sdtContent>
          <w:r w:rsidRPr="00180798">
            <w:rPr>
              <w:sz w:val="24"/>
              <w:szCs w:val="24"/>
              <w:lang w:val="en-US"/>
            </w:rPr>
            <w:fldChar w:fldCharType="begin"/>
          </w:r>
          <w:r w:rsidRPr="00180798">
            <w:rPr>
              <w:sz w:val="24"/>
              <w:szCs w:val="24"/>
              <w:lang w:val="en-US"/>
            </w:rPr>
            <w:instrText xml:space="preserve"> CITATION Van11 \l 1033 </w:instrText>
          </w:r>
          <w:r w:rsidRPr="00180798">
            <w:rPr>
              <w:sz w:val="24"/>
              <w:szCs w:val="24"/>
              <w:lang w:val="en-US"/>
            </w:rPr>
            <w:fldChar w:fldCharType="separate"/>
          </w:r>
          <w:r w:rsidRPr="00180798">
            <w:rPr>
              <w:noProof/>
              <w:sz w:val="24"/>
              <w:szCs w:val="24"/>
              <w:lang w:val="en-US"/>
            </w:rPr>
            <w:t>(Van Doeveren, 2011)</w:t>
          </w:r>
          <w:r w:rsidRPr="00180798">
            <w:rPr>
              <w:sz w:val="24"/>
              <w:szCs w:val="24"/>
              <w:lang w:val="en-US"/>
            </w:rPr>
            <w:fldChar w:fldCharType="end"/>
          </w:r>
        </w:sdtContent>
      </w:sdt>
      <w:r w:rsidRPr="00180798">
        <w:rPr>
          <w:sz w:val="24"/>
          <w:szCs w:val="24"/>
          <w:lang w:val="en-US"/>
        </w:rPr>
        <w:t xml:space="preserve"> </w:t>
      </w:r>
      <w:proofErr w:type="spellStart"/>
      <w:r w:rsidRPr="00180798">
        <w:rPr>
          <w:sz w:val="24"/>
          <w:szCs w:val="24"/>
          <w:lang w:val="en-US"/>
        </w:rPr>
        <w:t>didasarkan</w:t>
      </w:r>
      <w:proofErr w:type="spellEnd"/>
      <w:r w:rsidRPr="00180798">
        <w:rPr>
          <w:sz w:val="24"/>
          <w:szCs w:val="24"/>
          <w:lang w:val="en-US"/>
        </w:rPr>
        <w:t xml:space="preserve"> pada </w:t>
      </w:r>
      <w:proofErr w:type="spellStart"/>
      <w:r w:rsidRPr="00180798">
        <w:rPr>
          <w:sz w:val="24"/>
          <w:szCs w:val="24"/>
          <w:lang w:val="en-US"/>
        </w:rPr>
        <w:t>persepsi</w:t>
      </w:r>
      <w:proofErr w:type="spellEnd"/>
      <w:r w:rsidRPr="00180798">
        <w:rPr>
          <w:sz w:val="24"/>
          <w:szCs w:val="24"/>
          <w:lang w:val="en-US"/>
        </w:rPr>
        <w:t xml:space="preserve"> proses </w:t>
      </w:r>
      <w:proofErr w:type="spellStart"/>
      <w:r w:rsidRPr="00180798">
        <w:rPr>
          <w:sz w:val="24"/>
          <w:szCs w:val="24"/>
          <w:lang w:val="en-US"/>
        </w:rPr>
        <w:t>pengambilan</w:t>
      </w:r>
      <w:proofErr w:type="spellEnd"/>
      <w:r w:rsidRPr="00180798">
        <w:rPr>
          <w:sz w:val="24"/>
          <w:szCs w:val="24"/>
          <w:lang w:val="en-US"/>
        </w:rPr>
        <w:t xml:space="preserve"> </w:t>
      </w:r>
      <w:proofErr w:type="spellStart"/>
      <w:r w:rsidRPr="00180798">
        <w:rPr>
          <w:sz w:val="24"/>
          <w:szCs w:val="24"/>
          <w:lang w:val="en-US"/>
        </w:rPr>
        <w:t>keputusan</w:t>
      </w:r>
      <w:proofErr w:type="spellEnd"/>
      <w:r w:rsidRPr="00180798">
        <w:rPr>
          <w:sz w:val="24"/>
          <w:szCs w:val="24"/>
          <w:lang w:val="en-US"/>
        </w:rPr>
        <w:t xml:space="preserve"> yang </w:t>
      </w:r>
      <w:proofErr w:type="spellStart"/>
      <w:r w:rsidRPr="00180798">
        <w:rPr>
          <w:sz w:val="24"/>
          <w:szCs w:val="24"/>
          <w:lang w:val="en-US"/>
        </w:rPr>
        <w:t>melibatkan</w:t>
      </w:r>
      <w:proofErr w:type="spellEnd"/>
      <w:r w:rsidRPr="00180798">
        <w:rPr>
          <w:sz w:val="24"/>
          <w:szCs w:val="24"/>
          <w:lang w:val="en-US"/>
        </w:rPr>
        <w:t xml:space="preserve"> </w:t>
      </w:r>
      <w:proofErr w:type="spellStart"/>
      <w:r w:rsidRPr="00180798">
        <w:rPr>
          <w:sz w:val="24"/>
          <w:szCs w:val="24"/>
          <w:lang w:val="en-US"/>
        </w:rPr>
        <w:t>banyak</w:t>
      </w:r>
      <w:proofErr w:type="spellEnd"/>
      <w:r w:rsidRPr="00180798">
        <w:rPr>
          <w:sz w:val="24"/>
          <w:szCs w:val="24"/>
          <w:lang w:val="en-US"/>
        </w:rPr>
        <w:t xml:space="preserve"> </w:t>
      </w:r>
      <w:proofErr w:type="spellStart"/>
      <w:r w:rsidRPr="00180798">
        <w:rPr>
          <w:sz w:val="24"/>
          <w:szCs w:val="24"/>
          <w:lang w:val="en-US"/>
        </w:rPr>
        <w:t>aktor</w:t>
      </w:r>
      <w:proofErr w:type="spellEnd"/>
      <w:r w:rsidRPr="00180798">
        <w:rPr>
          <w:sz w:val="24"/>
          <w:szCs w:val="24"/>
          <w:lang w:val="en-US"/>
        </w:rPr>
        <w:t xml:space="preserve"> </w:t>
      </w:r>
      <w:proofErr w:type="spellStart"/>
      <w:r w:rsidRPr="00180798">
        <w:rPr>
          <w:sz w:val="24"/>
          <w:szCs w:val="24"/>
          <w:lang w:val="en-US"/>
        </w:rPr>
        <w:t>dalam</w:t>
      </w:r>
      <w:proofErr w:type="spellEnd"/>
      <w:r w:rsidRPr="00180798">
        <w:rPr>
          <w:sz w:val="24"/>
          <w:szCs w:val="24"/>
          <w:lang w:val="en-US"/>
        </w:rPr>
        <w:t xml:space="preserve"> </w:t>
      </w:r>
      <w:proofErr w:type="spellStart"/>
      <w:r w:rsidRPr="00180798">
        <w:rPr>
          <w:sz w:val="24"/>
          <w:szCs w:val="24"/>
          <w:lang w:val="en-US"/>
        </w:rPr>
        <w:t>pengaturan</w:t>
      </w:r>
      <w:proofErr w:type="spellEnd"/>
      <w:r w:rsidRPr="00180798">
        <w:rPr>
          <w:sz w:val="24"/>
          <w:szCs w:val="24"/>
          <w:lang w:val="en-US"/>
        </w:rPr>
        <w:t xml:space="preserve"> </w:t>
      </w:r>
      <w:proofErr w:type="spellStart"/>
      <w:r w:rsidRPr="00180798">
        <w:rPr>
          <w:sz w:val="24"/>
          <w:szCs w:val="24"/>
          <w:lang w:val="en-US"/>
        </w:rPr>
        <w:t>jaringan</w:t>
      </w:r>
      <w:proofErr w:type="spellEnd"/>
      <w:r w:rsidRPr="00180798">
        <w:rPr>
          <w:sz w:val="24"/>
          <w:szCs w:val="24"/>
          <w:lang w:val="en-US"/>
        </w:rPr>
        <w:t xml:space="preserve">. Dan </w:t>
      </w:r>
      <w:proofErr w:type="spellStart"/>
      <w:r w:rsidRPr="00180798">
        <w:rPr>
          <w:sz w:val="24"/>
          <w:szCs w:val="24"/>
          <w:lang w:val="en-US"/>
        </w:rPr>
        <w:t>semua</w:t>
      </w:r>
      <w:proofErr w:type="spellEnd"/>
      <w:r w:rsidRPr="00180798">
        <w:rPr>
          <w:sz w:val="24"/>
          <w:szCs w:val="24"/>
          <w:lang w:val="en-US"/>
        </w:rPr>
        <w:t xml:space="preserve"> </w:t>
      </w:r>
      <w:proofErr w:type="spellStart"/>
      <w:r w:rsidRPr="00180798">
        <w:rPr>
          <w:sz w:val="24"/>
          <w:szCs w:val="24"/>
          <w:lang w:val="en-US"/>
        </w:rPr>
        <w:t>masyaraa</w:t>
      </w:r>
      <w:r>
        <w:rPr>
          <w:sz w:val="24"/>
          <w:szCs w:val="24"/>
          <w:lang w:val="en-US"/>
        </w:rPr>
        <w:t>kat</w:t>
      </w:r>
      <w:proofErr w:type="spellEnd"/>
      <w:r>
        <w:rPr>
          <w:sz w:val="24"/>
          <w:szCs w:val="24"/>
          <w:lang w:val="en-US"/>
        </w:rPr>
        <w:t xml:space="preserve"> </w:t>
      </w:r>
      <w:proofErr w:type="spellStart"/>
      <w:r>
        <w:rPr>
          <w:sz w:val="24"/>
          <w:szCs w:val="24"/>
          <w:lang w:val="en-US"/>
        </w:rPr>
        <w:t>me</w:t>
      </w:r>
      <w:r w:rsidRPr="00180798">
        <w:rPr>
          <w:sz w:val="24"/>
          <w:szCs w:val="24"/>
          <w:lang w:val="en-US"/>
        </w:rPr>
        <w:t>m</w:t>
      </w:r>
      <w:r>
        <w:rPr>
          <w:sz w:val="24"/>
          <w:szCs w:val="24"/>
          <w:lang w:val="en-US"/>
        </w:rPr>
        <w:t>punyai</w:t>
      </w:r>
      <w:proofErr w:type="spellEnd"/>
      <w:r>
        <w:rPr>
          <w:sz w:val="24"/>
          <w:szCs w:val="24"/>
          <w:lang w:val="en-US"/>
        </w:rPr>
        <w:t xml:space="preserve"> </w:t>
      </w:r>
      <w:proofErr w:type="spellStart"/>
      <w:r>
        <w:rPr>
          <w:sz w:val="24"/>
          <w:szCs w:val="24"/>
          <w:lang w:val="en-US"/>
        </w:rPr>
        <w:t>su</w:t>
      </w:r>
      <w:r w:rsidRPr="00180798">
        <w:rPr>
          <w:sz w:val="24"/>
          <w:szCs w:val="24"/>
          <w:lang w:val="en-US"/>
        </w:rPr>
        <w:t>ara</w:t>
      </w:r>
      <w:proofErr w:type="spellEnd"/>
      <w:r w:rsidRPr="00180798">
        <w:rPr>
          <w:sz w:val="24"/>
          <w:szCs w:val="24"/>
          <w:lang w:val="en-US"/>
        </w:rPr>
        <w:t xml:space="preserve"> </w:t>
      </w:r>
      <w:proofErr w:type="spellStart"/>
      <w:r w:rsidRPr="00180798">
        <w:rPr>
          <w:sz w:val="24"/>
          <w:szCs w:val="24"/>
          <w:lang w:val="en-US"/>
        </w:rPr>
        <w:t>dalam</w:t>
      </w:r>
      <w:proofErr w:type="spellEnd"/>
      <w:r w:rsidRPr="00180798">
        <w:rPr>
          <w:sz w:val="24"/>
          <w:szCs w:val="24"/>
          <w:lang w:val="en-US"/>
        </w:rPr>
        <w:t xml:space="preserve"> </w:t>
      </w:r>
      <w:proofErr w:type="spellStart"/>
      <w:r w:rsidRPr="00180798">
        <w:rPr>
          <w:sz w:val="24"/>
          <w:szCs w:val="24"/>
          <w:lang w:val="en-US"/>
        </w:rPr>
        <w:t>pengambilan</w:t>
      </w:r>
      <w:proofErr w:type="spellEnd"/>
      <w:r w:rsidRPr="00180798">
        <w:rPr>
          <w:sz w:val="24"/>
          <w:szCs w:val="24"/>
          <w:lang w:val="en-US"/>
        </w:rPr>
        <w:t xml:space="preserve"> </w:t>
      </w:r>
      <w:proofErr w:type="spellStart"/>
      <w:r w:rsidRPr="00180798">
        <w:rPr>
          <w:sz w:val="24"/>
          <w:szCs w:val="24"/>
          <w:lang w:val="en-US"/>
        </w:rPr>
        <w:t>keputusan</w:t>
      </w:r>
      <w:proofErr w:type="spellEnd"/>
      <w:r w:rsidRPr="00180798">
        <w:rPr>
          <w:sz w:val="24"/>
          <w:szCs w:val="24"/>
          <w:lang w:val="en-US"/>
        </w:rPr>
        <w:t xml:space="preserve"> </w:t>
      </w:r>
      <w:proofErr w:type="spellStart"/>
      <w:r w:rsidRPr="00180798">
        <w:rPr>
          <w:sz w:val="24"/>
          <w:szCs w:val="24"/>
          <w:lang w:val="en-US"/>
        </w:rPr>
        <w:t>baik</w:t>
      </w:r>
      <w:proofErr w:type="spellEnd"/>
      <w:r w:rsidRPr="00180798">
        <w:rPr>
          <w:sz w:val="24"/>
          <w:szCs w:val="24"/>
          <w:lang w:val="en-US"/>
        </w:rPr>
        <w:t xml:space="preserve"> </w:t>
      </w:r>
      <w:proofErr w:type="spellStart"/>
      <w:r w:rsidRPr="00180798">
        <w:rPr>
          <w:sz w:val="24"/>
          <w:szCs w:val="24"/>
          <w:lang w:val="en-US"/>
        </w:rPr>
        <w:t>secar</w:t>
      </w:r>
      <w:r>
        <w:rPr>
          <w:sz w:val="24"/>
          <w:szCs w:val="24"/>
          <w:lang w:val="en-US"/>
        </w:rPr>
        <w:t>a</w:t>
      </w:r>
      <w:proofErr w:type="spellEnd"/>
      <w:r>
        <w:rPr>
          <w:sz w:val="24"/>
          <w:szCs w:val="24"/>
          <w:lang w:val="en-US"/>
        </w:rPr>
        <w:t xml:space="preserve"> </w:t>
      </w:r>
      <w:proofErr w:type="spellStart"/>
      <w:r>
        <w:rPr>
          <w:sz w:val="24"/>
          <w:szCs w:val="24"/>
          <w:lang w:val="en-US"/>
        </w:rPr>
        <w:t>la</w:t>
      </w:r>
      <w:r w:rsidRPr="00180798">
        <w:rPr>
          <w:sz w:val="24"/>
          <w:szCs w:val="24"/>
          <w:lang w:val="en-US"/>
        </w:rPr>
        <w:t>ngsung</w:t>
      </w:r>
      <w:proofErr w:type="spellEnd"/>
      <w:r w:rsidRPr="00180798">
        <w:rPr>
          <w:sz w:val="24"/>
          <w:szCs w:val="24"/>
          <w:lang w:val="en-US"/>
        </w:rPr>
        <w:t xml:space="preserve"> </w:t>
      </w:r>
      <w:proofErr w:type="spellStart"/>
      <w:r w:rsidRPr="00180798">
        <w:rPr>
          <w:sz w:val="24"/>
          <w:szCs w:val="24"/>
          <w:lang w:val="en-US"/>
        </w:rPr>
        <w:t>melalui</w:t>
      </w:r>
      <w:proofErr w:type="spellEnd"/>
      <w:r w:rsidRPr="00180798">
        <w:rPr>
          <w:sz w:val="24"/>
          <w:szCs w:val="24"/>
          <w:lang w:val="en-US"/>
        </w:rPr>
        <w:t xml:space="preserve"> Lembaga</w:t>
      </w:r>
      <w:r>
        <w:rPr>
          <w:sz w:val="24"/>
          <w:szCs w:val="24"/>
          <w:lang w:val="en-US"/>
        </w:rPr>
        <w:t>-</w:t>
      </w:r>
      <w:proofErr w:type="spellStart"/>
      <w:r w:rsidRPr="00180798">
        <w:rPr>
          <w:sz w:val="24"/>
          <w:szCs w:val="24"/>
          <w:lang w:val="en-US"/>
        </w:rPr>
        <w:t>lembaga</w:t>
      </w:r>
      <w:proofErr w:type="spellEnd"/>
      <w:r w:rsidRPr="00180798">
        <w:rPr>
          <w:sz w:val="24"/>
          <w:szCs w:val="24"/>
          <w:lang w:val="en-US"/>
        </w:rPr>
        <w:t xml:space="preserve"> </w:t>
      </w:r>
      <w:proofErr w:type="spellStart"/>
      <w:r w:rsidRPr="00180798">
        <w:rPr>
          <w:sz w:val="24"/>
          <w:szCs w:val="24"/>
          <w:lang w:val="en-US"/>
        </w:rPr>
        <w:t>perwaki</w:t>
      </w:r>
      <w:r>
        <w:rPr>
          <w:sz w:val="24"/>
          <w:szCs w:val="24"/>
          <w:lang w:val="en-US"/>
        </w:rPr>
        <w:t>l</w:t>
      </w:r>
      <w:r w:rsidRPr="00180798">
        <w:rPr>
          <w:sz w:val="24"/>
          <w:szCs w:val="24"/>
          <w:lang w:val="en-US"/>
        </w:rPr>
        <w:t>an</w:t>
      </w:r>
      <w:proofErr w:type="spellEnd"/>
      <w:r w:rsidRPr="00180798">
        <w:rPr>
          <w:sz w:val="24"/>
          <w:szCs w:val="24"/>
          <w:lang w:val="en-US"/>
        </w:rPr>
        <w:t xml:space="preserve"> y</w:t>
      </w:r>
      <w:r>
        <w:rPr>
          <w:sz w:val="24"/>
          <w:szCs w:val="24"/>
          <w:lang w:val="en-US"/>
        </w:rPr>
        <w:t xml:space="preserve">ang </w:t>
      </w:r>
      <w:proofErr w:type="spellStart"/>
      <w:r>
        <w:rPr>
          <w:sz w:val="24"/>
          <w:szCs w:val="24"/>
          <w:lang w:val="en-US"/>
        </w:rPr>
        <w:t>mewakil</w:t>
      </w:r>
      <w:r w:rsidRPr="00180798">
        <w:rPr>
          <w:sz w:val="24"/>
          <w:szCs w:val="24"/>
          <w:lang w:val="en-US"/>
        </w:rPr>
        <w:t>i</w:t>
      </w:r>
      <w:proofErr w:type="spellEnd"/>
      <w:r w:rsidRPr="00180798">
        <w:rPr>
          <w:sz w:val="24"/>
          <w:szCs w:val="24"/>
          <w:lang w:val="en-US"/>
        </w:rPr>
        <w:t xml:space="preserve"> </w:t>
      </w:r>
      <w:proofErr w:type="spellStart"/>
      <w:r w:rsidRPr="00180798">
        <w:rPr>
          <w:sz w:val="24"/>
          <w:szCs w:val="24"/>
          <w:lang w:val="en-US"/>
        </w:rPr>
        <w:t>kepentingan</w:t>
      </w:r>
      <w:proofErr w:type="spellEnd"/>
      <w:r w:rsidRPr="00180798">
        <w:rPr>
          <w:sz w:val="24"/>
          <w:szCs w:val="24"/>
          <w:lang w:val="en-US"/>
        </w:rPr>
        <w:t xml:space="preserve"> </w:t>
      </w:r>
      <w:proofErr w:type="spellStart"/>
      <w:r w:rsidRPr="00180798">
        <w:rPr>
          <w:sz w:val="24"/>
          <w:szCs w:val="24"/>
          <w:lang w:val="en-US"/>
        </w:rPr>
        <w:t>mereka</w:t>
      </w:r>
      <w:proofErr w:type="spellEnd"/>
      <w:r>
        <w:rPr>
          <w:sz w:val="24"/>
          <w:szCs w:val="24"/>
          <w:lang w:val="en-US"/>
        </w:rPr>
        <w:t xml:space="preserve">. </w:t>
      </w:r>
      <w:proofErr w:type="spellStart"/>
      <w:r w:rsidRPr="00180798">
        <w:rPr>
          <w:sz w:val="24"/>
          <w:szCs w:val="24"/>
          <w:lang w:val="en-US"/>
        </w:rPr>
        <w:t>Berdasarkan</w:t>
      </w:r>
      <w:proofErr w:type="spellEnd"/>
      <w:r w:rsidRPr="00180798">
        <w:rPr>
          <w:sz w:val="24"/>
          <w:szCs w:val="24"/>
          <w:lang w:val="en-US"/>
        </w:rPr>
        <w:t xml:space="preserve"> </w:t>
      </w:r>
      <w:proofErr w:type="spellStart"/>
      <w:r w:rsidRPr="00180798">
        <w:rPr>
          <w:sz w:val="24"/>
          <w:szCs w:val="24"/>
          <w:lang w:val="en-US"/>
        </w:rPr>
        <w:t>hasil</w:t>
      </w:r>
      <w:proofErr w:type="spellEnd"/>
      <w:r w:rsidRPr="00180798">
        <w:rPr>
          <w:sz w:val="24"/>
          <w:szCs w:val="24"/>
          <w:lang w:val="en-US"/>
        </w:rPr>
        <w:t xml:space="preserve"> </w:t>
      </w:r>
      <w:proofErr w:type="spellStart"/>
      <w:r w:rsidRPr="00180798">
        <w:rPr>
          <w:sz w:val="24"/>
          <w:szCs w:val="24"/>
          <w:lang w:val="en-US"/>
        </w:rPr>
        <w:t>penelitian</w:t>
      </w:r>
      <w:proofErr w:type="spellEnd"/>
      <w:r w:rsidRPr="00180798">
        <w:rPr>
          <w:sz w:val="24"/>
          <w:szCs w:val="24"/>
          <w:lang w:val="en-US"/>
        </w:rPr>
        <w:t xml:space="preserve"> </w:t>
      </w:r>
      <w:proofErr w:type="spellStart"/>
      <w:r w:rsidRPr="00180798">
        <w:rPr>
          <w:sz w:val="24"/>
          <w:szCs w:val="24"/>
          <w:lang w:val="en-US"/>
        </w:rPr>
        <w:t>bahwa</w:t>
      </w:r>
      <w:proofErr w:type="spellEnd"/>
      <w:r w:rsidRPr="00180798">
        <w:rPr>
          <w:sz w:val="24"/>
          <w:szCs w:val="24"/>
          <w:lang w:val="en-US"/>
        </w:rPr>
        <w:t xml:space="preserve"> proses </w:t>
      </w:r>
      <w:proofErr w:type="spellStart"/>
      <w:r w:rsidRPr="00180798">
        <w:rPr>
          <w:sz w:val="24"/>
          <w:szCs w:val="24"/>
          <w:lang w:val="en-US"/>
        </w:rPr>
        <w:t>pendataan</w:t>
      </w:r>
      <w:proofErr w:type="spellEnd"/>
      <w:r w:rsidRPr="00180798">
        <w:rPr>
          <w:sz w:val="24"/>
          <w:szCs w:val="24"/>
          <w:lang w:val="en-US"/>
        </w:rPr>
        <w:t xml:space="preserve"> yang </w:t>
      </w:r>
      <w:proofErr w:type="spellStart"/>
      <w:r w:rsidRPr="00180798">
        <w:rPr>
          <w:sz w:val="24"/>
          <w:szCs w:val="24"/>
          <w:lang w:val="en-US"/>
        </w:rPr>
        <w:t>dilakukan</w:t>
      </w:r>
      <w:proofErr w:type="spellEnd"/>
      <w:r w:rsidRPr="00180798">
        <w:rPr>
          <w:sz w:val="24"/>
          <w:szCs w:val="24"/>
          <w:lang w:val="en-US"/>
        </w:rPr>
        <w:t xml:space="preserve"> oleh </w:t>
      </w:r>
      <w:proofErr w:type="spellStart"/>
      <w:r w:rsidRPr="00180798">
        <w:rPr>
          <w:sz w:val="24"/>
          <w:szCs w:val="24"/>
          <w:lang w:val="en-US"/>
        </w:rPr>
        <w:t>pihak</w:t>
      </w:r>
      <w:proofErr w:type="spellEnd"/>
      <w:r w:rsidRPr="00180798">
        <w:rPr>
          <w:sz w:val="24"/>
          <w:szCs w:val="24"/>
          <w:lang w:val="en-US"/>
        </w:rPr>
        <w:t xml:space="preserve"> BPNT </w:t>
      </w:r>
      <w:proofErr w:type="spellStart"/>
      <w:r w:rsidRPr="00180798">
        <w:rPr>
          <w:sz w:val="24"/>
          <w:szCs w:val="24"/>
          <w:lang w:val="en-US"/>
        </w:rPr>
        <w:t>tidak</w:t>
      </w:r>
      <w:proofErr w:type="spellEnd"/>
      <w:r w:rsidRPr="00180798">
        <w:rPr>
          <w:sz w:val="24"/>
          <w:szCs w:val="24"/>
          <w:lang w:val="en-US"/>
        </w:rPr>
        <w:t xml:space="preserve"> </w:t>
      </w:r>
      <w:proofErr w:type="spellStart"/>
      <w:r w:rsidRPr="00180798">
        <w:rPr>
          <w:sz w:val="24"/>
          <w:szCs w:val="24"/>
          <w:lang w:val="en-US"/>
        </w:rPr>
        <w:t>semaksimal</w:t>
      </w:r>
      <w:proofErr w:type="spellEnd"/>
      <w:r w:rsidRPr="00180798">
        <w:rPr>
          <w:sz w:val="24"/>
          <w:szCs w:val="24"/>
          <w:lang w:val="en-US"/>
        </w:rPr>
        <w:t xml:space="preserve"> </w:t>
      </w:r>
      <w:proofErr w:type="spellStart"/>
      <w:r w:rsidRPr="00180798">
        <w:rPr>
          <w:sz w:val="24"/>
          <w:szCs w:val="24"/>
          <w:lang w:val="en-US"/>
        </w:rPr>
        <w:t>mungkin</w:t>
      </w:r>
      <w:proofErr w:type="spellEnd"/>
      <w:r w:rsidRPr="00180798">
        <w:rPr>
          <w:sz w:val="24"/>
          <w:szCs w:val="24"/>
          <w:lang w:val="en-US"/>
        </w:rPr>
        <w:t xml:space="preserve"> dan </w:t>
      </w:r>
      <w:proofErr w:type="spellStart"/>
      <w:r w:rsidRPr="00180798">
        <w:rPr>
          <w:sz w:val="24"/>
          <w:szCs w:val="24"/>
          <w:lang w:val="en-US"/>
        </w:rPr>
        <w:t>tidak</w:t>
      </w:r>
      <w:proofErr w:type="spellEnd"/>
      <w:r w:rsidRPr="00180798">
        <w:rPr>
          <w:sz w:val="24"/>
          <w:szCs w:val="24"/>
          <w:lang w:val="en-US"/>
        </w:rPr>
        <w:t xml:space="preserve"> </w:t>
      </w:r>
      <w:proofErr w:type="spellStart"/>
      <w:r w:rsidRPr="00180798">
        <w:rPr>
          <w:sz w:val="24"/>
          <w:szCs w:val="24"/>
          <w:lang w:val="en-US"/>
        </w:rPr>
        <w:t>melihat</w:t>
      </w:r>
      <w:proofErr w:type="spellEnd"/>
      <w:r w:rsidRPr="00180798">
        <w:rPr>
          <w:sz w:val="24"/>
          <w:szCs w:val="24"/>
          <w:lang w:val="en-US"/>
        </w:rPr>
        <w:t xml:space="preserve"> </w:t>
      </w:r>
      <w:proofErr w:type="spellStart"/>
      <w:r w:rsidRPr="00180798">
        <w:rPr>
          <w:sz w:val="24"/>
          <w:szCs w:val="24"/>
          <w:lang w:val="en-US"/>
        </w:rPr>
        <w:t>kondisi</w:t>
      </w:r>
      <w:proofErr w:type="spellEnd"/>
      <w:r w:rsidRPr="00180798">
        <w:rPr>
          <w:sz w:val="24"/>
          <w:szCs w:val="24"/>
          <w:lang w:val="en-US"/>
        </w:rPr>
        <w:t xml:space="preserve"> </w:t>
      </w:r>
      <w:proofErr w:type="spellStart"/>
      <w:r w:rsidRPr="00180798">
        <w:rPr>
          <w:sz w:val="24"/>
          <w:szCs w:val="24"/>
          <w:lang w:val="en-US"/>
        </w:rPr>
        <w:t>masyarakat</w:t>
      </w:r>
      <w:proofErr w:type="spellEnd"/>
      <w:r w:rsidRPr="00180798">
        <w:rPr>
          <w:sz w:val="24"/>
          <w:szCs w:val="24"/>
          <w:lang w:val="en-US"/>
        </w:rPr>
        <w:t xml:space="preserve"> </w:t>
      </w:r>
      <w:proofErr w:type="spellStart"/>
      <w:r w:rsidRPr="00180798">
        <w:rPr>
          <w:sz w:val="24"/>
          <w:szCs w:val="24"/>
          <w:lang w:val="en-US"/>
        </w:rPr>
        <w:t>setempat</w:t>
      </w:r>
      <w:proofErr w:type="spellEnd"/>
      <w:r w:rsidRPr="00180798">
        <w:rPr>
          <w:sz w:val="24"/>
          <w:szCs w:val="24"/>
          <w:lang w:val="en-US"/>
        </w:rPr>
        <w:t xml:space="preserve"> yang </w:t>
      </w:r>
      <w:proofErr w:type="spellStart"/>
      <w:r w:rsidRPr="00180798">
        <w:rPr>
          <w:sz w:val="24"/>
          <w:szCs w:val="24"/>
          <w:lang w:val="en-US"/>
        </w:rPr>
        <w:t>berhak</w:t>
      </w:r>
      <w:proofErr w:type="spellEnd"/>
      <w:r w:rsidRPr="00180798">
        <w:rPr>
          <w:sz w:val="24"/>
          <w:szCs w:val="24"/>
          <w:lang w:val="en-US"/>
        </w:rPr>
        <w:t xml:space="preserve"> </w:t>
      </w:r>
      <w:proofErr w:type="spellStart"/>
      <w:r w:rsidRPr="00180798">
        <w:rPr>
          <w:sz w:val="24"/>
          <w:szCs w:val="24"/>
          <w:lang w:val="en-US"/>
        </w:rPr>
        <w:t>menerima</w:t>
      </w:r>
      <w:proofErr w:type="spellEnd"/>
      <w:r w:rsidRPr="00180798">
        <w:rPr>
          <w:sz w:val="24"/>
          <w:szCs w:val="24"/>
          <w:lang w:val="en-US"/>
        </w:rPr>
        <w:t xml:space="preserve"> dan </w:t>
      </w:r>
      <w:proofErr w:type="spellStart"/>
      <w:r w:rsidRPr="00180798">
        <w:rPr>
          <w:sz w:val="24"/>
          <w:szCs w:val="24"/>
          <w:lang w:val="en-US"/>
        </w:rPr>
        <w:t>tidak</w:t>
      </w:r>
      <w:proofErr w:type="spellEnd"/>
      <w:r w:rsidRPr="00180798">
        <w:rPr>
          <w:sz w:val="24"/>
          <w:szCs w:val="24"/>
          <w:lang w:val="en-US"/>
        </w:rPr>
        <w:t xml:space="preserve"> </w:t>
      </w:r>
      <w:proofErr w:type="spellStart"/>
      <w:r w:rsidRPr="00180798">
        <w:rPr>
          <w:sz w:val="24"/>
          <w:szCs w:val="24"/>
          <w:lang w:val="en-US"/>
        </w:rPr>
        <w:t>melibatkan</w:t>
      </w:r>
      <w:proofErr w:type="spellEnd"/>
      <w:r w:rsidRPr="00180798">
        <w:rPr>
          <w:sz w:val="24"/>
          <w:szCs w:val="24"/>
          <w:lang w:val="en-US"/>
        </w:rPr>
        <w:t xml:space="preserve"> </w:t>
      </w:r>
      <w:proofErr w:type="spellStart"/>
      <w:r w:rsidRPr="00180798">
        <w:rPr>
          <w:sz w:val="24"/>
          <w:szCs w:val="24"/>
          <w:lang w:val="en-US"/>
        </w:rPr>
        <w:t>masyarakat</w:t>
      </w:r>
      <w:proofErr w:type="spellEnd"/>
      <w:r w:rsidRPr="00180798">
        <w:rPr>
          <w:sz w:val="24"/>
          <w:szCs w:val="24"/>
          <w:lang w:val="en-US"/>
        </w:rPr>
        <w:t xml:space="preserve"> </w:t>
      </w:r>
      <w:proofErr w:type="spellStart"/>
      <w:r w:rsidRPr="00180798">
        <w:rPr>
          <w:sz w:val="24"/>
          <w:szCs w:val="24"/>
          <w:lang w:val="en-US"/>
        </w:rPr>
        <w:t>dalam</w:t>
      </w:r>
      <w:proofErr w:type="spellEnd"/>
      <w:r w:rsidRPr="00180798">
        <w:rPr>
          <w:sz w:val="24"/>
          <w:szCs w:val="24"/>
          <w:lang w:val="en-US"/>
        </w:rPr>
        <w:t xml:space="preserve"> </w:t>
      </w:r>
      <w:proofErr w:type="spellStart"/>
      <w:r w:rsidRPr="00180798">
        <w:rPr>
          <w:sz w:val="24"/>
          <w:szCs w:val="24"/>
          <w:lang w:val="en-US"/>
        </w:rPr>
        <w:t>mengambil</w:t>
      </w:r>
      <w:proofErr w:type="spellEnd"/>
      <w:r w:rsidRPr="00180798">
        <w:rPr>
          <w:sz w:val="24"/>
          <w:szCs w:val="24"/>
          <w:lang w:val="en-US"/>
        </w:rPr>
        <w:t xml:space="preserve"> </w:t>
      </w:r>
      <w:proofErr w:type="spellStart"/>
      <w:r w:rsidRPr="00180798">
        <w:rPr>
          <w:sz w:val="24"/>
          <w:szCs w:val="24"/>
          <w:lang w:val="en-US"/>
        </w:rPr>
        <w:t>keputusan</w:t>
      </w:r>
      <w:proofErr w:type="spellEnd"/>
      <w:r w:rsidRPr="00180798">
        <w:rPr>
          <w:sz w:val="24"/>
          <w:szCs w:val="24"/>
          <w:lang w:val="en-US"/>
        </w:rPr>
        <w:t xml:space="preserve">. Hal </w:t>
      </w:r>
      <w:proofErr w:type="spellStart"/>
      <w:r w:rsidRPr="00180798">
        <w:rPr>
          <w:sz w:val="24"/>
          <w:szCs w:val="24"/>
          <w:lang w:val="en-US"/>
        </w:rPr>
        <w:t>tersebut</w:t>
      </w:r>
      <w:proofErr w:type="spellEnd"/>
      <w:r w:rsidRPr="00180798">
        <w:rPr>
          <w:sz w:val="24"/>
          <w:szCs w:val="24"/>
          <w:lang w:val="en-US"/>
        </w:rPr>
        <w:t xml:space="preserve"> </w:t>
      </w:r>
      <w:proofErr w:type="spellStart"/>
      <w:r w:rsidRPr="00180798">
        <w:rPr>
          <w:sz w:val="24"/>
          <w:szCs w:val="24"/>
          <w:lang w:val="en-US"/>
        </w:rPr>
        <w:t>menunjukkan</w:t>
      </w:r>
      <w:proofErr w:type="spellEnd"/>
      <w:r w:rsidRPr="00180798">
        <w:rPr>
          <w:sz w:val="24"/>
          <w:szCs w:val="24"/>
          <w:lang w:val="en-US"/>
        </w:rPr>
        <w:t xml:space="preserve"> </w:t>
      </w:r>
      <w:proofErr w:type="spellStart"/>
      <w:r w:rsidRPr="00180798">
        <w:rPr>
          <w:sz w:val="24"/>
          <w:szCs w:val="24"/>
          <w:lang w:val="en-US"/>
        </w:rPr>
        <w:t>tidak</w:t>
      </w:r>
      <w:proofErr w:type="spellEnd"/>
      <w:r w:rsidRPr="00180798">
        <w:rPr>
          <w:sz w:val="24"/>
          <w:szCs w:val="24"/>
          <w:lang w:val="en-US"/>
        </w:rPr>
        <w:t xml:space="preserve"> </w:t>
      </w:r>
      <w:proofErr w:type="spellStart"/>
      <w:r w:rsidRPr="00180798">
        <w:rPr>
          <w:sz w:val="24"/>
          <w:szCs w:val="24"/>
          <w:lang w:val="en-US"/>
        </w:rPr>
        <w:t>adanya</w:t>
      </w:r>
      <w:proofErr w:type="spellEnd"/>
      <w:r w:rsidRPr="00180798">
        <w:rPr>
          <w:sz w:val="24"/>
          <w:szCs w:val="24"/>
          <w:lang w:val="en-US"/>
        </w:rPr>
        <w:t xml:space="preserve"> </w:t>
      </w:r>
      <w:proofErr w:type="spellStart"/>
      <w:r w:rsidRPr="00180798">
        <w:rPr>
          <w:sz w:val="24"/>
          <w:szCs w:val="24"/>
          <w:lang w:val="en-US"/>
        </w:rPr>
        <w:t>penerapan</w:t>
      </w:r>
      <w:proofErr w:type="spellEnd"/>
      <w:r w:rsidRPr="00180798">
        <w:rPr>
          <w:sz w:val="24"/>
          <w:szCs w:val="24"/>
          <w:lang w:val="en-US"/>
        </w:rPr>
        <w:t xml:space="preserve"> </w:t>
      </w:r>
      <w:proofErr w:type="spellStart"/>
      <w:r w:rsidRPr="00180798">
        <w:rPr>
          <w:sz w:val="24"/>
          <w:szCs w:val="24"/>
          <w:lang w:val="en-US"/>
        </w:rPr>
        <w:t>partisipasi</w:t>
      </w:r>
      <w:proofErr w:type="spellEnd"/>
      <w:r w:rsidRPr="00180798">
        <w:rPr>
          <w:sz w:val="24"/>
          <w:szCs w:val="24"/>
          <w:lang w:val="en-US"/>
        </w:rPr>
        <w:t xml:space="preserve"> </w:t>
      </w:r>
      <w:proofErr w:type="spellStart"/>
      <w:r w:rsidRPr="00180798">
        <w:rPr>
          <w:sz w:val="24"/>
          <w:szCs w:val="24"/>
          <w:lang w:val="en-US"/>
        </w:rPr>
        <w:t>dari</w:t>
      </w:r>
      <w:proofErr w:type="spellEnd"/>
      <w:r w:rsidRPr="00180798">
        <w:rPr>
          <w:sz w:val="24"/>
          <w:szCs w:val="24"/>
          <w:lang w:val="en-US"/>
        </w:rPr>
        <w:t xml:space="preserve"> </w:t>
      </w:r>
      <w:proofErr w:type="spellStart"/>
      <w:r w:rsidRPr="00180798">
        <w:rPr>
          <w:sz w:val="24"/>
          <w:szCs w:val="24"/>
          <w:lang w:val="en-US"/>
        </w:rPr>
        <w:t>pemerintah</w:t>
      </w:r>
      <w:proofErr w:type="spellEnd"/>
      <w:r w:rsidRPr="00180798">
        <w:rPr>
          <w:sz w:val="24"/>
          <w:szCs w:val="24"/>
          <w:lang w:val="en-US"/>
        </w:rPr>
        <w:t xml:space="preserve"> </w:t>
      </w:r>
      <w:proofErr w:type="spellStart"/>
      <w:r w:rsidRPr="00180798">
        <w:rPr>
          <w:sz w:val="24"/>
          <w:szCs w:val="24"/>
          <w:lang w:val="en-US"/>
        </w:rPr>
        <w:t>desa</w:t>
      </w:r>
      <w:proofErr w:type="spellEnd"/>
      <w:r w:rsidRPr="00180798">
        <w:rPr>
          <w:sz w:val="24"/>
          <w:szCs w:val="24"/>
          <w:lang w:val="en-US"/>
        </w:rPr>
        <w:t xml:space="preserve"> </w:t>
      </w:r>
      <w:proofErr w:type="spellStart"/>
      <w:r w:rsidRPr="00180798">
        <w:rPr>
          <w:sz w:val="24"/>
          <w:szCs w:val="24"/>
          <w:lang w:val="en-US"/>
        </w:rPr>
        <w:t>kepada</w:t>
      </w:r>
      <w:proofErr w:type="spellEnd"/>
      <w:r w:rsidRPr="00180798">
        <w:rPr>
          <w:sz w:val="24"/>
          <w:szCs w:val="24"/>
          <w:lang w:val="en-US"/>
        </w:rPr>
        <w:t xml:space="preserve"> </w:t>
      </w:r>
      <w:bookmarkStart w:id="2" w:name="_GoBack"/>
      <w:bookmarkEnd w:id="2"/>
      <w:proofErr w:type="spellStart"/>
      <w:r w:rsidRPr="00180798">
        <w:rPr>
          <w:sz w:val="24"/>
          <w:szCs w:val="24"/>
          <w:lang w:val="en-US"/>
        </w:rPr>
        <w:t>masyarakat</w:t>
      </w:r>
      <w:proofErr w:type="spellEnd"/>
      <w:r w:rsidRPr="00180798">
        <w:rPr>
          <w:sz w:val="24"/>
          <w:szCs w:val="24"/>
          <w:lang w:val="en-US"/>
        </w:rPr>
        <w:t>.</w:t>
      </w:r>
    </w:p>
    <w:p w14:paraId="63F6E81F" w14:textId="788E1C6B" w:rsidR="006575D3" w:rsidRPr="006575D3" w:rsidRDefault="00180798" w:rsidP="00EA7854">
      <w:pPr>
        <w:pStyle w:val="ListParagraph"/>
        <w:widowControl/>
        <w:numPr>
          <w:ilvl w:val="0"/>
          <w:numId w:val="9"/>
        </w:numPr>
        <w:autoSpaceDE/>
        <w:autoSpaceDN/>
        <w:spacing w:before="30" w:after="30" w:line="240" w:lineRule="auto"/>
        <w:ind w:left="993" w:hanging="426"/>
        <w:contextualSpacing/>
        <w:jc w:val="both"/>
        <w:rPr>
          <w:sz w:val="24"/>
          <w:szCs w:val="24"/>
          <w:lang w:val="en-US"/>
        </w:rPr>
      </w:pPr>
      <w:proofErr w:type="spellStart"/>
      <w:r w:rsidRPr="00180798">
        <w:rPr>
          <w:sz w:val="24"/>
          <w:szCs w:val="24"/>
          <w:lang w:val="en-US"/>
        </w:rPr>
        <w:t>Keterbukaan</w:t>
      </w:r>
      <w:proofErr w:type="spellEnd"/>
      <w:r w:rsidRPr="00180798">
        <w:rPr>
          <w:sz w:val="24"/>
          <w:szCs w:val="24"/>
          <w:lang w:val="en-US"/>
        </w:rPr>
        <w:t xml:space="preserve"> dan </w:t>
      </w:r>
      <w:proofErr w:type="spellStart"/>
      <w:r w:rsidRPr="00180798">
        <w:rPr>
          <w:sz w:val="24"/>
          <w:szCs w:val="24"/>
          <w:lang w:val="en-US"/>
        </w:rPr>
        <w:t>Transparansi</w:t>
      </w:r>
      <w:proofErr w:type="spellEnd"/>
      <w:r>
        <w:rPr>
          <w:sz w:val="24"/>
          <w:szCs w:val="24"/>
          <w:lang w:val="en-US"/>
        </w:rPr>
        <w:t xml:space="preserve">, </w:t>
      </w:r>
      <w:proofErr w:type="spellStart"/>
      <w:r w:rsidRPr="00180798">
        <w:rPr>
          <w:sz w:val="24"/>
          <w:szCs w:val="24"/>
          <w:lang w:val="en-US"/>
        </w:rPr>
        <w:t>menurut</w:t>
      </w:r>
      <w:proofErr w:type="spellEnd"/>
      <w:r w:rsidRPr="00180798">
        <w:rPr>
          <w:sz w:val="24"/>
          <w:szCs w:val="24"/>
          <w:lang w:val="en-US"/>
        </w:rPr>
        <w:t xml:space="preserve"> </w:t>
      </w:r>
      <w:sdt>
        <w:sdtPr>
          <w:rPr>
            <w:lang w:val="en-US"/>
          </w:rPr>
          <w:id w:val="-1022858169"/>
          <w:citation/>
        </w:sdtPr>
        <w:sdtEndPr/>
        <w:sdtContent>
          <w:r w:rsidRPr="00180798">
            <w:rPr>
              <w:sz w:val="24"/>
              <w:szCs w:val="24"/>
              <w:lang w:val="en-US"/>
            </w:rPr>
            <w:fldChar w:fldCharType="begin"/>
          </w:r>
          <w:r w:rsidRPr="00180798">
            <w:rPr>
              <w:sz w:val="24"/>
              <w:szCs w:val="24"/>
              <w:lang w:val="en-US"/>
            </w:rPr>
            <w:instrText xml:space="preserve"> CITATION Van11 \l 1033 </w:instrText>
          </w:r>
          <w:r w:rsidRPr="00180798">
            <w:rPr>
              <w:sz w:val="24"/>
              <w:szCs w:val="24"/>
              <w:lang w:val="en-US"/>
            </w:rPr>
            <w:fldChar w:fldCharType="separate"/>
          </w:r>
          <w:r w:rsidRPr="00180798">
            <w:rPr>
              <w:noProof/>
              <w:sz w:val="24"/>
              <w:szCs w:val="24"/>
              <w:lang w:val="en-US"/>
            </w:rPr>
            <w:t>(Van Doeveren, 2011)</w:t>
          </w:r>
          <w:r w:rsidRPr="00180798">
            <w:rPr>
              <w:sz w:val="24"/>
              <w:szCs w:val="24"/>
              <w:lang w:val="en-US"/>
            </w:rPr>
            <w:fldChar w:fldCharType="end"/>
          </w:r>
        </w:sdtContent>
      </w:sdt>
      <w:r w:rsidR="006575D3">
        <w:rPr>
          <w:sz w:val="24"/>
          <w:szCs w:val="24"/>
          <w:lang w:val="en-US"/>
        </w:rPr>
        <w:t xml:space="preserve"> </w:t>
      </w:r>
      <w:proofErr w:type="spellStart"/>
      <w:r w:rsidR="006575D3">
        <w:rPr>
          <w:sz w:val="24"/>
          <w:szCs w:val="24"/>
          <w:lang w:val="en-US"/>
        </w:rPr>
        <w:t>mengacu</w:t>
      </w:r>
      <w:proofErr w:type="spellEnd"/>
      <w:r w:rsidR="006575D3">
        <w:rPr>
          <w:sz w:val="24"/>
          <w:szCs w:val="24"/>
          <w:lang w:val="en-US"/>
        </w:rPr>
        <w:t xml:space="preserve"> pada </w:t>
      </w:r>
      <w:proofErr w:type="spellStart"/>
      <w:r w:rsidR="006575D3">
        <w:rPr>
          <w:sz w:val="24"/>
          <w:szCs w:val="24"/>
          <w:lang w:val="en-US"/>
        </w:rPr>
        <w:t>lingkungan</w:t>
      </w:r>
      <w:proofErr w:type="spellEnd"/>
      <w:r w:rsidR="006575D3">
        <w:rPr>
          <w:sz w:val="24"/>
          <w:szCs w:val="24"/>
          <w:lang w:val="en-US"/>
        </w:rPr>
        <w:t xml:space="preserve"> </w:t>
      </w:r>
      <w:proofErr w:type="spellStart"/>
      <w:r w:rsidR="006575D3">
        <w:rPr>
          <w:sz w:val="24"/>
          <w:szCs w:val="24"/>
          <w:lang w:val="en-US"/>
        </w:rPr>
        <w:t>di</w:t>
      </w:r>
      <w:r w:rsidRPr="00180798">
        <w:rPr>
          <w:sz w:val="24"/>
          <w:szCs w:val="24"/>
          <w:lang w:val="en-US"/>
        </w:rPr>
        <w:t>mana</w:t>
      </w:r>
      <w:proofErr w:type="spellEnd"/>
      <w:r w:rsidRPr="00180798">
        <w:rPr>
          <w:sz w:val="24"/>
          <w:szCs w:val="24"/>
          <w:lang w:val="en-US"/>
        </w:rPr>
        <w:t xml:space="preserve"> </w:t>
      </w:r>
      <w:proofErr w:type="spellStart"/>
      <w:r w:rsidRPr="00180798">
        <w:rPr>
          <w:sz w:val="24"/>
          <w:szCs w:val="24"/>
          <w:lang w:val="en-US"/>
        </w:rPr>
        <w:t>tujuan</w:t>
      </w:r>
      <w:proofErr w:type="spellEnd"/>
      <w:r w:rsidRPr="00180798">
        <w:rPr>
          <w:sz w:val="24"/>
          <w:szCs w:val="24"/>
          <w:lang w:val="en-US"/>
        </w:rPr>
        <w:t xml:space="preserve"> </w:t>
      </w:r>
      <w:proofErr w:type="spellStart"/>
      <w:r w:rsidRPr="00180798">
        <w:rPr>
          <w:sz w:val="24"/>
          <w:szCs w:val="24"/>
          <w:lang w:val="en-US"/>
        </w:rPr>
        <w:t>kebijakan</w:t>
      </w:r>
      <w:proofErr w:type="spellEnd"/>
      <w:r w:rsidRPr="00180798">
        <w:rPr>
          <w:sz w:val="24"/>
          <w:szCs w:val="24"/>
          <w:lang w:val="en-US"/>
        </w:rPr>
        <w:t xml:space="preserve">, </w:t>
      </w:r>
      <w:proofErr w:type="spellStart"/>
      <w:r w:rsidRPr="00180798">
        <w:rPr>
          <w:sz w:val="24"/>
          <w:szCs w:val="24"/>
          <w:lang w:val="en-US"/>
        </w:rPr>
        <w:t>kerangka</w:t>
      </w:r>
      <w:proofErr w:type="spellEnd"/>
      <w:r w:rsidRPr="00180798">
        <w:rPr>
          <w:sz w:val="24"/>
          <w:szCs w:val="24"/>
          <w:lang w:val="en-US"/>
        </w:rPr>
        <w:t xml:space="preserve"> </w:t>
      </w:r>
      <w:proofErr w:type="spellStart"/>
      <w:r w:rsidRPr="00180798">
        <w:rPr>
          <w:sz w:val="24"/>
          <w:szCs w:val="24"/>
          <w:lang w:val="en-US"/>
        </w:rPr>
        <w:t>hukum</w:t>
      </w:r>
      <w:proofErr w:type="spellEnd"/>
      <w:r w:rsidRPr="00180798">
        <w:rPr>
          <w:sz w:val="24"/>
          <w:szCs w:val="24"/>
          <w:lang w:val="en-US"/>
        </w:rPr>
        <w:t xml:space="preserve">, data dan </w:t>
      </w:r>
      <w:proofErr w:type="spellStart"/>
      <w:r w:rsidRPr="00180798">
        <w:rPr>
          <w:sz w:val="24"/>
          <w:szCs w:val="24"/>
          <w:lang w:val="en-US"/>
        </w:rPr>
        <w:t>informasi</w:t>
      </w:r>
      <w:proofErr w:type="spellEnd"/>
      <w:r w:rsidRPr="00180798">
        <w:rPr>
          <w:sz w:val="24"/>
          <w:szCs w:val="24"/>
          <w:lang w:val="en-US"/>
        </w:rPr>
        <w:t xml:space="preserve"> y</w:t>
      </w:r>
      <w:r w:rsidR="00E23BDF">
        <w:rPr>
          <w:sz w:val="24"/>
          <w:szCs w:val="24"/>
          <w:lang w:val="en-US"/>
        </w:rPr>
        <w:t>an</w:t>
      </w:r>
      <w:r w:rsidR="006575D3">
        <w:rPr>
          <w:sz w:val="24"/>
          <w:szCs w:val="24"/>
          <w:lang w:val="en-US"/>
        </w:rPr>
        <w:t xml:space="preserve">g </w:t>
      </w:r>
      <w:proofErr w:type="spellStart"/>
      <w:r w:rsidR="006575D3">
        <w:rPr>
          <w:sz w:val="24"/>
          <w:szCs w:val="24"/>
          <w:lang w:val="en-US"/>
        </w:rPr>
        <w:t>terka</w:t>
      </w:r>
      <w:r w:rsidRPr="00180798">
        <w:rPr>
          <w:sz w:val="24"/>
          <w:szCs w:val="24"/>
          <w:lang w:val="en-US"/>
        </w:rPr>
        <w:t>it</w:t>
      </w:r>
      <w:proofErr w:type="spellEnd"/>
      <w:r w:rsidRPr="00180798">
        <w:rPr>
          <w:sz w:val="24"/>
          <w:szCs w:val="24"/>
          <w:lang w:val="en-US"/>
        </w:rPr>
        <w:t xml:space="preserve"> </w:t>
      </w:r>
      <w:proofErr w:type="spellStart"/>
      <w:r w:rsidRPr="00180798">
        <w:rPr>
          <w:sz w:val="24"/>
          <w:szCs w:val="24"/>
          <w:lang w:val="en-US"/>
        </w:rPr>
        <w:t>dengan</w:t>
      </w:r>
      <w:proofErr w:type="spellEnd"/>
      <w:r w:rsidRPr="00180798">
        <w:rPr>
          <w:sz w:val="24"/>
          <w:szCs w:val="24"/>
          <w:lang w:val="en-US"/>
        </w:rPr>
        <w:t xml:space="preserve"> </w:t>
      </w:r>
      <w:proofErr w:type="spellStart"/>
      <w:r w:rsidRPr="00180798">
        <w:rPr>
          <w:sz w:val="24"/>
          <w:szCs w:val="24"/>
          <w:lang w:val="en-US"/>
        </w:rPr>
        <w:t>kebijakan</w:t>
      </w:r>
      <w:proofErr w:type="spellEnd"/>
      <w:r w:rsidRPr="00180798">
        <w:rPr>
          <w:sz w:val="24"/>
          <w:szCs w:val="24"/>
          <w:lang w:val="en-US"/>
        </w:rPr>
        <w:t xml:space="preserve"> </w:t>
      </w:r>
      <w:proofErr w:type="spellStart"/>
      <w:r w:rsidRPr="00180798">
        <w:rPr>
          <w:sz w:val="24"/>
          <w:szCs w:val="24"/>
          <w:lang w:val="en-US"/>
        </w:rPr>
        <w:t>moneter</w:t>
      </w:r>
      <w:proofErr w:type="spellEnd"/>
      <w:r w:rsidRPr="00180798">
        <w:rPr>
          <w:sz w:val="24"/>
          <w:szCs w:val="24"/>
          <w:lang w:val="en-US"/>
        </w:rPr>
        <w:t xml:space="preserve"> dan </w:t>
      </w:r>
      <w:proofErr w:type="spellStart"/>
      <w:r w:rsidRPr="00180798">
        <w:rPr>
          <w:sz w:val="24"/>
          <w:szCs w:val="24"/>
          <w:lang w:val="en-US"/>
        </w:rPr>
        <w:t>keuangan</w:t>
      </w:r>
      <w:proofErr w:type="spellEnd"/>
      <w:r w:rsidRPr="00180798">
        <w:rPr>
          <w:sz w:val="24"/>
          <w:szCs w:val="24"/>
          <w:lang w:val="en-US"/>
        </w:rPr>
        <w:t xml:space="preserve">, </w:t>
      </w:r>
      <w:proofErr w:type="spellStart"/>
      <w:r w:rsidRPr="00180798">
        <w:rPr>
          <w:sz w:val="24"/>
          <w:szCs w:val="24"/>
          <w:lang w:val="en-US"/>
        </w:rPr>
        <w:t>diberikan</w:t>
      </w:r>
      <w:proofErr w:type="spellEnd"/>
      <w:r w:rsidRPr="00180798">
        <w:rPr>
          <w:sz w:val="24"/>
          <w:szCs w:val="24"/>
          <w:lang w:val="en-US"/>
        </w:rPr>
        <w:t xml:space="preserve"> </w:t>
      </w:r>
      <w:proofErr w:type="spellStart"/>
      <w:r w:rsidRPr="00180798">
        <w:rPr>
          <w:sz w:val="24"/>
          <w:szCs w:val="24"/>
          <w:lang w:val="en-US"/>
        </w:rPr>
        <w:t>kepada</w:t>
      </w:r>
      <w:proofErr w:type="spellEnd"/>
      <w:r w:rsidRPr="00180798">
        <w:rPr>
          <w:sz w:val="24"/>
          <w:szCs w:val="24"/>
          <w:lang w:val="en-US"/>
        </w:rPr>
        <w:t xml:space="preserve"> </w:t>
      </w:r>
      <w:proofErr w:type="spellStart"/>
      <w:r w:rsidRPr="00180798">
        <w:rPr>
          <w:sz w:val="24"/>
          <w:szCs w:val="24"/>
          <w:lang w:val="en-US"/>
        </w:rPr>
        <w:t>publik</w:t>
      </w:r>
      <w:proofErr w:type="spellEnd"/>
      <w:r w:rsidRPr="00180798">
        <w:rPr>
          <w:sz w:val="24"/>
          <w:szCs w:val="24"/>
          <w:lang w:val="en-US"/>
        </w:rPr>
        <w:t xml:space="preserve"> </w:t>
      </w:r>
      <w:proofErr w:type="spellStart"/>
      <w:r w:rsidRPr="00180798">
        <w:rPr>
          <w:sz w:val="24"/>
          <w:szCs w:val="24"/>
          <w:lang w:val="en-US"/>
        </w:rPr>
        <w:t>dengan</w:t>
      </w:r>
      <w:proofErr w:type="spellEnd"/>
      <w:r w:rsidRPr="00180798">
        <w:rPr>
          <w:sz w:val="24"/>
          <w:szCs w:val="24"/>
          <w:lang w:val="en-US"/>
        </w:rPr>
        <w:t xml:space="preserve"> </w:t>
      </w:r>
      <w:proofErr w:type="spellStart"/>
      <w:r w:rsidRPr="00180798">
        <w:rPr>
          <w:sz w:val="24"/>
          <w:szCs w:val="24"/>
          <w:lang w:val="en-US"/>
        </w:rPr>
        <w:t>cara</w:t>
      </w:r>
      <w:proofErr w:type="spellEnd"/>
      <w:r w:rsidRPr="00180798">
        <w:rPr>
          <w:sz w:val="24"/>
          <w:szCs w:val="24"/>
          <w:lang w:val="en-US"/>
        </w:rPr>
        <w:t xml:space="preserve"> yang </w:t>
      </w:r>
      <w:proofErr w:type="spellStart"/>
      <w:r w:rsidRPr="00180798">
        <w:rPr>
          <w:sz w:val="24"/>
          <w:szCs w:val="24"/>
          <w:lang w:val="en-US"/>
        </w:rPr>
        <w:t>dapat</w:t>
      </w:r>
      <w:proofErr w:type="spellEnd"/>
      <w:r w:rsidRPr="00180798">
        <w:rPr>
          <w:sz w:val="24"/>
          <w:szCs w:val="24"/>
          <w:lang w:val="en-US"/>
        </w:rPr>
        <w:t xml:space="preserve"> </w:t>
      </w:r>
      <w:proofErr w:type="spellStart"/>
      <w:r w:rsidRPr="00180798">
        <w:rPr>
          <w:sz w:val="24"/>
          <w:szCs w:val="24"/>
          <w:lang w:val="en-US"/>
        </w:rPr>
        <w:t>dipahami</w:t>
      </w:r>
      <w:proofErr w:type="spellEnd"/>
      <w:r w:rsidRPr="00180798">
        <w:rPr>
          <w:sz w:val="24"/>
          <w:szCs w:val="24"/>
          <w:lang w:val="en-US"/>
        </w:rPr>
        <w:t xml:space="preserve">, </w:t>
      </w:r>
      <w:proofErr w:type="spellStart"/>
      <w:r w:rsidRPr="00180798">
        <w:rPr>
          <w:sz w:val="24"/>
          <w:szCs w:val="24"/>
          <w:lang w:val="en-US"/>
        </w:rPr>
        <w:t>dapat</w:t>
      </w:r>
      <w:proofErr w:type="spellEnd"/>
      <w:r w:rsidRPr="00180798">
        <w:rPr>
          <w:sz w:val="24"/>
          <w:szCs w:val="24"/>
          <w:lang w:val="en-US"/>
        </w:rPr>
        <w:t xml:space="preserve"> </w:t>
      </w:r>
      <w:proofErr w:type="spellStart"/>
      <w:r w:rsidRPr="00180798">
        <w:rPr>
          <w:sz w:val="24"/>
          <w:szCs w:val="24"/>
          <w:lang w:val="en-US"/>
        </w:rPr>
        <w:t>diakses</w:t>
      </w:r>
      <w:proofErr w:type="spellEnd"/>
      <w:r w:rsidRPr="00180798">
        <w:rPr>
          <w:sz w:val="24"/>
          <w:szCs w:val="24"/>
          <w:lang w:val="en-US"/>
        </w:rPr>
        <w:t xml:space="preserve">, dan </w:t>
      </w:r>
      <w:proofErr w:type="spellStart"/>
      <w:r w:rsidRPr="00180798">
        <w:rPr>
          <w:sz w:val="24"/>
          <w:szCs w:val="24"/>
          <w:lang w:val="en-US"/>
        </w:rPr>
        <w:t>tepat</w:t>
      </w:r>
      <w:proofErr w:type="spellEnd"/>
      <w:r w:rsidRPr="00180798">
        <w:rPr>
          <w:sz w:val="24"/>
          <w:szCs w:val="24"/>
          <w:lang w:val="en-US"/>
        </w:rPr>
        <w:t xml:space="preserve"> </w:t>
      </w:r>
      <w:proofErr w:type="spellStart"/>
      <w:r w:rsidRPr="00180798">
        <w:rPr>
          <w:sz w:val="24"/>
          <w:szCs w:val="24"/>
          <w:lang w:val="en-US"/>
        </w:rPr>
        <w:t>waktu</w:t>
      </w:r>
      <w:proofErr w:type="spellEnd"/>
      <w:r w:rsidRPr="00180798">
        <w:rPr>
          <w:sz w:val="24"/>
          <w:szCs w:val="24"/>
          <w:lang w:val="en-US"/>
        </w:rPr>
        <w:t xml:space="preserve">. dan </w:t>
      </w:r>
      <w:proofErr w:type="spellStart"/>
      <w:r w:rsidRPr="00180798">
        <w:rPr>
          <w:sz w:val="24"/>
          <w:szCs w:val="24"/>
          <w:lang w:val="en-US"/>
        </w:rPr>
        <w:t>menjamin</w:t>
      </w:r>
      <w:proofErr w:type="spellEnd"/>
      <w:r w:rsidRPr="00180798">
        <w:rPr>
          <w:sz w:val="24"/>
          <w:szCs w:val="24"/>
          <w:lang w:val="en-US"/>
        </w:rPr>
        <w:t xml:space="preserve"> </w:t>
      </w:r>
      <w:proofErr w:type="spellStart"/>
      <w:r w:rsidRPr="00180798">
        <w:rPr>
          <w:sz w:val="24"/>
          <w:szCs w:val="24"/>
          <w:lang w:val="en-US"/>
        </w:rPr>
        <w:t>kemudahan</w:t>
      </w:r>
      <w:proofErr w:type="spellEnd"/>
      <w:r w:rsidRPr="00180798">
        <w:rPr>
          <w:sz w:val="24"/>
          <w:szCs w:val="24"/>
          <w:lang w:val="en-US"/>
        </w:rPr>
        <w:t xml:space="preserve"> </w:t>
      </w:r>
      <w:proofErr w:type="spellStart"/>
      <w:r w:rsidRPr="00180798">
        <w:rPr>
          <w:sz w:val="24"/>
          <w:szCs w:val="24"/>
          <w:lang w:val="en-US"/>
        </w:rPr>
        <w:t>dalam</w:t>
      </w:r>
      <w:proofErr w:type="spellEnd"/>
      <w:r w:rsidRPr="00180798">
        <w:rPr>
          <w:sz w:val="24"/>
          <w:szCs w:val="24"/>
          <w:lang w:val="en-US"/>
        </w:rPr>
        <w:t xml:space="preserve"> </w:t>
      </w:r>
      <w:proofErr w:type="spellStart"/>
      <w:r w:rsidRPr="00180798">
        <w:rPr>
          <w:sz w:val="24"/>
          <w:szCs w:val="24"/>
          <w:lang w:val="en-US"/>
        </w:rPr>
        <w:t>memperoleh</w:t>
      </w:r>
      <w:proofErr w:type="spellEnd"/>
      <w:r w:rsidRPr="00180798">
        <w:rPr>
          <w:sz w:val="24"/>
          <w:szCs w:val="24"/>
          <w:lang w:val="en-US"/>
        </w:rPr>
        <w:t xml:space="preserve"> </w:t>
      </w:r>
      <w:proofErr w:type="spellStart"/>
      <w:r w:rsidRPr="00180798">
        <w:rPr>
          <w:sz w:val="24"/>
          <w:szCs w:val="24"/>
          <w:lang w:val="en-US"/>
        </w:rPr>
        <w:t>informasi</w:t>
      </w:r>
      <w:proofErr w:type="spellEnd"/>
      <w:r w:rsidRPr="00180798">
        <w:rPr>
          <w:sz w:val="24"/>
          <w:szCs w:val="24"/>
          <w:lang w:val="en-US"/>
        </w:rPr>
        <w:t xml:space="preserve"> </w:t>
      </w:r>
      <w:proofErr w:type="spellStart"/>
      <w:r w:rsidRPr="00180798">
        <w:rPr>
          <w:sz w:val="24"/>
          <w:szCs w:val="24"/>
          <w:lang w:val="en-US"/>
        </w:rPr>
        <w:t>yg</w:t>
      </w:r>
      <w:proofErr w:type="spellEnd"/>
      <w:r w:rsidRPr="00180798">
        <w:rPr>
          <w:sz w:val="24"/>
          <w:szCs w:val="24"/>
          <w:lang w:val="en-US"/>
        </w:rPr>
        <w:t xml:space="preserve"> </w:t>
      </w:r>
      <w:proofErr w:type="spellStart"/>
      <w:r w:rsidRPr="00180798">
        <w:rPr>
          <w:sz w:val="24"/>
          <w:szCs w:val="24"/>
          <w:lang w:val="en-US"/>
        </w:rPr>
        <w:t>akurat</w:t>
      </w:r>
      <w:proofErr w:type="spellEnd"/>
      <w:r w:rsidRPr="00180798">
        <w:rPr>
          <w:sz w:val="24"/>
          <w:szCs w:val="24"/>
          <w:lang w:val="en-US"/>
        </w:rPr>
        <w:t>.</w:t>
      </w:r>
      <w:r w:rsidR="006575D3">
        <w:rPr>
          <w:sz w:val="24"/>
          <w:szCs w:val="24"/>
          <w:lang w:val="en-US"/>
        </w:rPr>
        <w:t xml:space="preserve"> </w:t>
      </w:r>
      <w:proofErr w:type="spellStart"/>
      <w:r w:rsidR="006575D3" w:rsidRPr="006575D3">
        <w:rPr>
          <w:sz w:val="24"/>
          <w:szCs w:val="24"/>
          <w:lang w:val="en-US"/>
        </w:rPr>
        <w:t>Prinsip</w:t>
      </w:r>
      <w:proofErr w:type="spellEnd"/>
      <w:r w:rsidR="006575D3" w:rsidRPr="006575D3">
        <w:rPr>
          <w:sz w:val="24"/>
          <w:szCs w:val="24"/>
          <w:lang w:val="en-US"/>
        </w:rPr>
        <w:t xml:space="preserve"> </w:t>
      </w:r>
      <w:proofErr w:type="spellStart"/>
      <w:r w:rsidR="006575D3" w:rsidRPr="006575D3">
        <w:rPr>
          <w:sz w:val="24"/>
          <w:szCs w:val="24"/>
          <w:lang w:val="en-US"/>
        </w:rPr>
        <w:t>keterbukaan</w:t>
      </w:r>
      <w:proofErr w:type="spellEnd"/>
      <w:r w:rsidR="006575D3" w:rsidRPr="006575D3">
        <w:rPr>
          <w:sz w:val="24"/>
          <w:szCs w:val="24"/>
          <w:lang w:val="en-US"/>
        </w:rPr>
        <w:t xml:space="preserve"> dan </w:t>
      </w:r>
      <w:proofErr w:type="spellStart"/>
      <w:r w:rsidR="006575D3" w:rsidRPr="006575D3">
        <w:rPr>
          <w:sz w:val="24"/>
          <w:szCs w:val="24"/>
          <w:lang w:val="en-US"/>
        </w:rPr>
        <w:t>transparansi</w:t>
      </w:r>
      <w:proofErr w:type="spellEnd"/>
      <w:r w:rsidR="006575D3" w:rsidRPr="006575D3">
        <w:rPr>
          <w:sz w:val="24"/>
          <w:szCs w:val="24"/>
          <w:lang w:val="en-US"/>
        </w:rPr>
        <w:t xml:space="preserve"> </w:t>
      </w:r>
      <w:proofErr w:type="spellStart"/>
      <w:r w:rsidR="006575D3" w:rsidRPr="006575D3">
        <w:rPr>
          <w:sz w:val="24"/>
          <w:szCs w:val="24"/>
          <w:lang w:val="en-US"/>
        </w:rPr>
        <w:t>belum</w:t>
      </w:r>
      <w:proofErr w:type="spellEnd"/>
      <w:r w:rsidR="006575D3" w:rsidRPr="006575D3">
        <w:rPr>
          <w:sz w:val="24"/>
          <w:szCs w:val="24"/>
          <w:lang w:val="en-US"/>
        </w:rPr>
        <w:t xml:space="preserve"> </w:t>
      </w:r>
      <w:proofErr w:type="spellStart"/>
      <w:r w:rsidR="006575D3" w:rsidRPr="006575D3">
        <w:rPr>
          <w:sz w:val="24"/>
          <w:szCs w:val="24"/>
          <w:lang w:val="en-US"/>
        </w:rPr>
        <w:t>dilaksanakan</w:t>
      </w:r>
      <w:proofErr w:type="spellEnd"/>
      <w:r w:rsidR="006575D3" w:rsidRPr="006575D3">
        <w:rPr>
          <w:sz w:val="24"/>
          <w:szCs w:val="24"/>
          <w:lang w:val="en-US"/>
        </w:rPr>
        <w:t xml:space="preserve"> </w:t>
      </w:r>
      <w:proofErr w:type="spellStart"/>
      <w:r w:rsidR="006575D3" w:rsidRPr="006575D3">
        <w:rPr>
          <w:sz w:val="24"/>
          <w:szCs w:val="24"/>
          <w:lang w:val="en-US"/>
        </w:rPr>
        <w:t>sepenuhnya</w:t>
      </w:r>
      <w:proofErr w:type="spellEnd"/>
      <w:r w:rsidR="006575D3" w:rsidRPr="006575D3">
        <w:rPr>
          <w:sz w:val="24"/>
          <w:szCs w:val="24"/>
          <w:lang w:val="en-US"/>
        </w:rPr>
        <w:t xml:space="preserve"> </w:t>
      </w:r>
      <w:proofErr w:type="spellStart"/>
      <w:r w:rsidR="006575D3" w:rsidRPr="006575D3">
        <w:rPr>
          <w:sz w:val="24"/>
          <w:szCs w:val="24"/>
          <w:lang w:val="en-US"/>
        </w:rPr>
        <w:t>dengan</w:t>
      </w:r>
      <w:proofErr w:type="spellEnd"/>
      <w:r w:rsidR="006575D3" w:rsidRPr="006575D3">
        <w:rPr>
          <w:sz w:val="24"/>
          <w:szCs w:val="24"/>
          <w:lang w:val="en-US"/>
        </w:rPr>
        <w:t xml:space="preserve"> </w:t>
      </w:r>
      <w:proofErr w:type="spellStart"/>
      <w:r w:rsidR="006575D3" w:rsidRPr="006575D3">
        <w:rPr>
          <w:sz w:val="24"/>
          <w:szCs w:val="24"/>
          <w:lang w:val="en-US"/>
        </w:rPr>
        <w:t>baik</w:t>
      </w:r>
      <w:proofErr w:type="spellEnd"/>
      <w:r w:rsidR="006575D3" w:rsidRPr="006575D3">
        <w:rPr>
          <w:sz w:val="24"/>
          <w:szCs w:val="24"/>
          <w:lang w:val="en-US"/>
        </w:rPr>
        <w:t xml:space="preserve"> </w:t>
      </w:r>
      <w:proofErr w:type="spellStart"/>
      <w:r w:rsidR="006575D3" w:rsidRPr="006575D3">
        <w:rPr>
          <w:sz w:val="24"/>
          <w:szCs w:val="24"/>
          <w:lang w:val="en-US"/>
        </w:rPr>
        <w:t>karena</w:t>
      </w:r>
      <w:proofErr w:type="spellEnd"/>
      <w:r w:rsidR="006575D3" w:rsidRPr="006575D3">
        <w:rPr>
          <w:sz w:val="24"/>
          <w:szCs w:val="24"/>
          <w:lang w:val="en-US"/>
        </w:rPr>
        <w:t xml:space="preserve"> </w:t>
      </w:r>
      <w:proofErr w:type="spellStart"/>
      <w:r w:rsidR="006575D3" w:rsidRPr="006575D3">
        <w:rPr>
          <w:sz w:val="24"/>
          <w:szCs w:val="24"/>
          <w:lang w:val="en-US"/>
        </w:rPr>
        <w:t>informasi</w:t>
      </w:r>
      <w:proofErr w:type="spellEnd"/>
      <w:r w:rsidR="006575D3" w:rsidRPr="006575D3">
        <w:rPr>
          <w:sz w:val="24"/>
          <w:szCs w:val="24"/>
          <w:lang w:val="en-US"/>
        </w:rPr>
        <w:t xml:space="preserve"> yang </w:t>
      </w:r>
      <w:proofErr w:type="spellStart"/>
      <w:r w:rsidR="006575D3" w:rsidRPr="006575D3">
        <w:rPr>
          <w:sz w:val="24"/>
          <w:szCs w:val="24"/>
          <w:lang w:val="en-US"/>
        </w:rPr>
        <w:t>disampaikan</w:t>
      </w:r>
      <w:proofErr w:type="spellEnd"/>
      <w:r w:rsidR="006575D3" w:rsidRPr="006575D3">
        <w:rPr>
          <w:sz w:val="24"/>
          <w:szCs w:val="24"/>
          <w:lang w:val="en-US"/>
        </w:rPr>
        <w:t xml:space="preserve"> oleh PSM </w:t>
      </w:r>
      <w:proofErr w:type="spellStart"/>
      <w:r w:rsidR="006575D3" w:rsidRPr="006575D3">
        <w:rPr>
          <w:sz w:val="24"/>
          <w:szCs w:val="24"/>
          <w:lang w:val="en-US"/>
        </w:rPr>
        <w:t>mengenai</w:t>
      </w:r>
      <w:proofErr w:type="spellEnd"/>
      <w:r w:rsidR="006575D3" w:rsidRPr="006575D3">
        <w:rPr>
          <w:sz w:val="24"/>
          <w:szCs w:val="24"/>
          <w:lang w:val="en-US"/>
        </w:rPr>
        <w:t xml:space="preserve"> </w:t>
      </w:r>
      <w:proofErr w:type="spellStart"/>
      <w:r w:rsidR="006575D3" w:rsidRPr="006575D3">
        <w:rPr>
          <w:sz w:val="24"/>
          <w:szCs w:val="24"/>
          <w:lang w:val="en-US"/>
        </w:rPr>
        <w:t>jadwal</w:t>
      </w:r>
      <w:proofErr w:type="spellEnd"/>
      <w:r w:rsidR="006575D3" w:rsidRPr="006575D3">
        <w:rPr>
          <w:sz w:val="24"/>
          <w:szCs w:val="24"/>
          <w:lang w:val="en-US"/>
        </w:rPr>
        <w:t xml:space="preserve"> </w:t>
      </w:r>
      <w:proofErr w:type="spellStart"/>
      <w:r w:rsidR="006575D3" w:rsidRPr="006575D3">
        <w:rPr>
          <w:sz w:val="24"/>
          <w:szCs w:val="24"/>
          <w:lang w:val="en-US"/>
        </w:rPr>
        <w:t>penyaluran</w:t>
      </w:r>
      <w:proofErr w:type="spellEnd"/>
      <w:r w:rsidR="006575D3" w:rsidRPr="006575D3">
        <w:rPr>
          <w:sz w:val="24"/>
          <w:szCs w:val="24"/>
          <w:lang w:val="en-US"/>
        </w:rPr>
        <w:t xml:space="preserve"> </w:t>
      </w:r>
      <w:proofErr w:type="spellStart"/>
      <w:r w:rsidR="006575D3" w:rsidRPr="006575D3">
        <w:rPr>
          <w:sz w:val="24"/>
          <w:szCs w:val="24"/>
          <w:lang w:val="en-US"/>
        </w:rPr>
        <w:t>hanya</w:t>
      </w:r>
      <w:proofErr w:type="spellEnd"/>
      <w:r w:rsidR="006575D3" w:rsidRPr="006575D3">
        <w:rPr>
          <w:sz w:val="24"/>
          <w:szCs w:val="24"/>
          <w:lang w:val="en-US"/>
        </w:rPr>
        <w:t xml:space="preserve"> </w:t>
      </w:r>
      <w:proofErr w:type="spellStart"/>
      <w:r w:rsidR="006575D3" w:rsidRPr="006575D3">
        <w:rPr>
          <w:sz w:val="24"/>
          <w:szCs w:val="24"/>
          <w:lang w:val="en-US"/>
        </w:rPr>
        <w:t>disampaikan</w:t>
      </w:r>
      <w:proofErr w:type="spellEnd"/>
      <w:r w:rsidR="006575D3" w:rsidRPr="006575D3">
        <w:rPr>
          <w:sz w:val="24"/>
          <w:szCs w:val="24"/>
          <w:lang w:val="en-US"/>
        </w:rPr>
        <w:t xml:space="preserve"> </w:t>
      </w:r>
      <w:proofErr w:type="spellStart"/>
      <w:r w:rsidR="006575D3" w:rsidRPr="006575D3">
        <w:rPr>
          <w:sz w:val="24"/>
          <w:szCs w:val="24"/>
          <w:lang w:val="en-US"/>
        </w:rPr>
        <w:t>melalui</w:t>
      </w:r>
      <w:proofErr w:type="spellEnd"/>
      <w:r w:rsidR="006575D3" w:rsidRPr="006575D3">
        <w:rPr>
          <w:sz w:val="24"/>
          <w:szCs w:val="24"/>
          <w:lang w:val="en-US"/>
        </w:rPr>
        <w:t xml:space="preserve"> </w:t>
      </w:r>
      <w:proofErr w:type="spellStart"/>
      <w:r w:rsidR="006575D3" w:rsidRPr="006575D3">
        <w:rPr>
          <w:sz w:val="24"/>
          <w:szCs w:val="24"/>
          <w:lang w:val="en-US"/>
        </w:rPr>
        <w:t>grup</w:t>
      </w:r>
      <w:proofErr w:type="spellEnd"/>
      <w:r w:rsidR="006575D3" w:rsidRPr="006575D3">
        <w:rPr>
          <w:sz w:val="24"/>
          <w:szCs w:val="24"/>
          <w:lang w:val="en-US"/>
        </w:rPr>
        <w:t xml:space="preserve"> </w:t>
      </w:r>
      <w:proofErr w:type="spellStart"/>
      <w:r w:rsidR="006575D3" w:rsidRPr="006575D3">
        <w:rPr>
          <w:sz w:val="24"/>
          <w:szCs w:val="24"/>
          <w:lang w:val="en-US"/>
        </w:rPr>
        <w:t>whatsapp</w:t>
      </w:r>
      <w:proofErr w:type="spellEnd"/>
      <w:r w:rsidR="006575D3" w:rsidRPr="006575D3">
        <w:rPr>
          <w:sz w:val="24"/>
          <w:szCs w:val="24"/>
          <w:lang w:val="en-US"/>
        </w:rPr>
        <w:t xml:space="preserve"> </w:t>
      </w:r>
      <w:proofErr w:type="spellStart"/>
      <w:r w:rsidR="006575D3" w:rsidRPr="006575D3">
        <w:rPr>
          <w:sz w:val="24"/>
          <w:szCs w:val="24"/>
          <w:lang w:val="en-US"/>
        </w:rPr>
        <w:t>saja</w:t>
      </w:r>
      <w:proofErr w:type="spellEnd"/>
      <w:r w:rsidR="006575D3" w:rsidRPr="006575D3">
        <w:rPr>
          <w:sz w:val="24"/>
          <w:szCs w:val="24"/>
          <w:lang w:val="en-US"/>
        </w:rPr>
        <w:t xml:space="preserve">, </w:t>
      </w:r>
      <w:proofErr w:type="spellStart"/>
      <w:r w:rsidR="006575D3" w:rsidRPr="006575D3">
        <w:rPr>
          <w:sz w:val="24"/>
          <w:szCs w:val="24"/>
          <w:lang w:val="en-US"/>
        </w:rPr>
        <w:t>hal</w:t>
      </w:r>
      <w:proofErr w:type="spellEnd"/>
      <w:r w:rsidR="006575D3" w:rsidRPr="006575D3">
        <w:rPr>
          <w:sz w:val="24"/>
          <w:szCs w:val="24"/>
          <w:lang w:val="en-US"/>
        </w:rPr>
        <w:t xml:space="preserve"> </w:t>
      </w:r>
      <w:proofErr w:type="spellStart"/>
      <w:r w:rsidR="006575D3" w:rsidRPr="006575D3">
        <w:rPr>
          <w:sz w:val="24"/>
          <w:szCs w:val="24"/>
          <w:lang w:val="en-US"/>
        </w:rPr>
        <w:t>itu</w:t>
      </w:r>
      <w:proofErr w:type="spellEnd"/>
      <w:r w:rsidR="006575D3" w:rsidRPr="006575D3">
        <w:rPr>
          <w:sz w:val="24"/>
          <w:szCs w:val="24"/>
          <w:lang w:val="en-US"/>
        </w:rPr>
        <w:t xml:space="preserve"> </w:t>
      </w:r>
      <w:proofErr w:type="spellStart"/>
      <w:r w:rsidR="006575D3" w:rsidRPr="006575D3">
        <w:rPr>
          <w:sz w:val="24"/>
          <w:szCs w:val="24"/>
          <w:lang w:val="en-US"/>
        </w:rPr>
        <w:t>menjadi</w:t>
      </w:r>
      <w:proofErr w:type="spellEnd"/>
      <w:r w:rsidR="006575D3" w:rsidRPr="006575D3">
        <w:rPr>
          <w:sz w:val="24"/>
          <w:szCs w:val="24"/>
          <w:lang w:val="en-US"/>
        </w:rPr>
        <w:t xml:space="preserve"> </w:t>
      </w:r>
      <w:proofErr w:type="spellStart"/>
      <w:r w:rsidR="006575D3" w:rsidRPr="006575D3">
        <w:rPr>
          <w:sz w:val="24"/>
          <w:szCs w:val="24"/>
          <w:lang w:val="en-US"/>
        </w:rPr>
        <w:t>kendal</w:t>
      </w:r>
      <w:proofErr w:type="spellEnd"/>
      <w:r w:rsidR="006575D3" w:rsidRPr="006575D3">
        <w:rPr>
          <w:sz w:val="24"/>
          <w:szCs w:val="24"/>
          <w:lang w:val="en-US"/>
        </w:rPr>
        <w:t xml:space="preserve"> </w:t>
      </w:r>
      <w:proofErr w:type="spellStart"/>
      <w:r w:rsidR="006575D3" w:rsidRPr="006575D3">
        <w:rPr>
          <w:sz w:val="24"/>
          <w:szCs w:val="24"/>
          <w:lang w:val="en-US"/>
        </w:rPr>
        <w:t>bagi</w:t>
      </w:r>
      <w:proofErr w:type="spellEnd"/>
      <w:r w:rsidR="006575D3" w:rsidRPr="006575D3">
        <w:rPr>
          <w:sz w:val="24"/>
          <w:szCs w:val="24"/>
          <w:lang w:val="en-US"/>
        </w:rPr>
        <w:t xml:space="preserve"> KPM yang </w:t>
      </w:r>
      <w:proofErr w:type="spellStart"/>
      <w:r w:rsidR="006575D3" w:rsidRPr="006575D3">
        <w:rPr>
          <w:sz w:val="24"/>
          <w:szCs w:val="24"/>
          <w:lang w:val="en-US"/>
        </w:rPr>
        <w:t>tidak</w:t>
      </w:r>
      <w:proofErr w:type="spellEnd"/>
      <w:r w:rsidR="006575D3" w:rsidRPr="006575D3">
        <w:rPr>
          <w:sz w:val="24"/>
          <w:szCs w:val="24"/>
          <w:lang w:val="en-US"/>
        </w:rPr>
        <w:t xml:space="preserve"> </w:t>
      </w:r>
      <w:proofErr w:type="spellStart"/>
      <w:r w:rsidR="006575D3" w:rsidRPr="006575D3">
        <w:rPr>
          <w:sz w:val="24"/>
          <w:szCs w:val="24"/>
          <w:lang w:val="en-US"/>
        </w:rPr>
        <w:t>memiliki</w:t>
      </w:r>
      <w:proofErr w:type="spellEnd"/>
      <w:r w:rsidR="006575D3" w:rsidRPr="006575D3">
        <w:rPr>
          <w:sz w:val="24"/>
          <w:szCs w:val="24"/>
          <w:lang w:val="en-US"/>
        </w:rPr>
        <w:t xml:space="preserve"> </w:t>
      </w:r>
      <w:proofErr w:type="spellStart"/>
      <w:r w:rsidR="006575D3" w:rsidRPr="006575D3">
        <w:rPr>
          <w:sz w:val="24"/>
          <w:szCs w:val="24"/>
          <w:lang w:val="en-US"/>
        </w:rPr>
        <w:t>alat</w:t>
      </w:r>
      <w:proofErr w:type="spellEnd"/>
      <w:r w:rsidR="006575D3" w:rsidRPr="006575D3">
        <w:rPr>
          <w:sz w:val="24"/>
          <w:szCs w:val="24"/>
          <w:lang w:val="en-US"/>
        </w:rPr>
        <w:t xml:space="preserve"> </w:t>
      </w:r>
      <w:proofErr w:type="spellStart"/>
      <w:r w:rsidR="006575D3" w:rsidRPr="006575D3">
        <w:rPr>
          <w:sz w:val="24"/>
          <w:szCs w:val="24"/>
          <w:lang w:val="en-US"/>
        </w:rPr>
        <w:t>komunikasi</w:t>
      </w:r>
      <w:proofErr w:type="spellEnd"/>
      <w:r w:rsidR="006575D3" w:rsidRPr="006575D3">
        <w:rPr>
          <w:sz w:val="24"/>
          <w:szCs w:val="24"/>
          <w:lang w:val="en-US"/>
        </w:rPr>
        <w:t xml:space="preserve">, </w:t>
      </w:r>
      <w:proofErr w:type="spellStart"/>
      <w:r w:rsidR="006575D3" w:rsidRPr="006575D3">
        <w:rPr>
          <w:sz w:val="24"/>
          <w:szCs w:val="24"/>
          <w:lang w:val="en-US"/>
        </w:rPr>
        <w:t>sebaiknya</w:t>
      </w:r>
      <w:proofErr w:type="spellEnd"/>
      <w:r w:rsidR="006575D3" w:rsidRPr="006575D3">
        <w:rPr>
          <w:sz w:val="24"/>
          <w:szCs w:val="24"/>
          <w:lang w:val="en-US"/>
        </w:rPr>
        <w:t xml:space="preserve"> </w:t>
      </w:r>
      <w:proofErr w:type="spellStart"/>
      <w:r w:rsidR="006575D3" w:rsidRPr="006575D3">
        <w:rPr>
          <w:sz w:val="24"/>
          <w:szCs w:val="24"/>
          <w:lang w:val="en-US"/>
        </w:rPr>
        <w:t>pihak</w:t>
      </w:r>
      <w:proofErr w:type="spellEnd"/>
      <w:r w:rsidR="006575D3" w:rsidRPr="006575D3">
        <w:rPr>
          <w:sz w:val="24"/>
          <w:szCs w:val="24"/>
          <w:lang w:val="en-US"/>
        </w:rPr>
        <w:t xml:space="preserve"> PSM </w:t>
      </w:r>
      <w:proofErr w:type="spellStart"/>
      <w:r w:rsidR="006575D3" w:rsidRPr="006575D3">
        <w:rPr>
          <w:sz w:val="24"/>
          <w:szCs w:val="24"/>
          <w:lang w:val="en-US"/>
        </w:rPr>
        <w:t>memberikan</w:t>
      </w:r>
      <w:proofErr w:type="spellEnd"/>
      <w:r w:rsidR="006575D3" w:rsidRPr="006575D3">
        <w:rPr>
          <w:sz w:val="24"/>
          <w:szCs w:val="24"/>
          <w:lang w:val="en-US"/>
        </w:rPr>
        <w:t xml:space="preserve"> </w:t>
      </w:r>
      <w:proofErr w:type="spellStart"/>
      <w:r w:rsidR="006575D3" w:rsidRPr="006575D3">
        <w:rPr>
          <w:sz w:val="24"/>
          <w:szCs w:val="24"/>
          <w:lang w:val="en-US"/>
        </w:rPr>
        <w:t>informasi</w:t>
      </w:r>
      <w:proofErr w:type="spellEnd"/>
      <w:r w:rsidR="006575D3" w:rsidRPr="006575D3">
        <w:rPr>
          <w:sz w:val="24"/>
          <w:szCs w:val="24"/>
          <w:lang w:val="en-US"/>
        </w:rPr>
        <w:t xml:space="preserve"> </w:t>
      </w:r>
      <w:proofErr w:type="spellStart"/>
      <w:r w:rsidR="006575D3" w:rsidRPr="006575D3">
        <w:rPr>
          <w:sz w:val="24"/>
          <w:szCs w:val="24"/>
          <w:lang w:val="en-US"/>
        </w:rPr>
        <w:t>ke</w:t>
      </w:r>
      <w:proofErr w:type="spellEnd"/>
      <w:r w:rsidR="006575D3" w:rsidRPr="006575D3">
        <w:rPr>
          <w:sz w:val="24"/>
          <w:szCs w:val="24"/>
          <w:lang w:val="en-US"/>
        </w:rPr>
        <w:t xml:space="preserve"> KPM </w:t>
      </w:r>
      <w:proofErr w:type="spellStart"/>
      <w:r w:rsidR="006575D3" w:rsidRPr="006575D3">
        <w:rPr>
          <w:sz w:val="24"/>
          <w:szCs w:val="24"/>
          <w:lang w:val="en-US"/>
        </w:rPr>
        <w:t>secara</w:t>
      </w:r>
      <w:proofErr w:type="spellEnd"/>
      <w:r w:rsidR="006575D3" w:rsidRPr="006575D3">
        <w:rPr>
          <w:sz w:val="24"/>
          <w:szCs w:val="24"/>
          <w:lang w:val="en-US"/>
        </w:rPr>
        <w:t xml:space="preserve"> </w:t>
      </w:r>
      <w:proofErr w:type="spellStart"/>
      <w:r w:rsidR="006575D3" w:rsidRPr="006575D3">
        <w:rPr>
          <w:sz w:val="24"/>
          <w:szCs w:val="24"/>
          <w:lang w:val="en-US"/>
        </w:rPr>
        <w:t>langsung</w:t>
      </w:r>
      <w:proofErr w:type="spellEnd"/>
      <w:r w:rsidR="006575D3" w:rsidRPr="006575D3">
        <w:rPr>
          <w:sz w:val="24"/>
          <w:szCs w:val="24"/>
          <w:lang w:val="en-US"/>
        </w:rPr>
        <w:t xml:space="preserve"> agar </w:t>
      </w:r>
      <w:proofErr w:type="spellStart"/>
      <w:r w:rsidR="006575D3" w:rsidRPr="006575D3">
        <w:rPr>
          <w:sz w:val="24"/>
          <w:szCs w:val="24"/>
          <w:lang w:val="en-US"/>
        </w:rPr>
        <w:t>masyarakat</w:t>
      </w:r>
      <w:proofErr w:type="spellEnd"/>
      <w:r w:rsidR="006575D3" w:rsidRPr="006575D3">
        <w:rPr>
          <w:sz w:val="24"/>
          <w:szCs w:val="24"/>
          <w:lang w:val="en-US"/>
        </w:rPr>
        <w:t xml:space="preserve"> </w:t>
      </w:r>
      <w:proofErr w:type="spellStart"/>
      <w:r w:rsidR="006575D3" w:rsidRPr="006575D3">
        <w:rPr>
          <w:sz w:val="24"/>
          <w:szCs w:val="24"/>
          <w:lang w:val="en-US"/>
        </w:rPr>
        <w:t>dapat</w:t>
      </w:r>
      <w:proofErr w:type="spellEnd"/>
      <w:r w:rsidR="006575D3" w:rsidRPr="006575D3">
        <w:rPr>
          <w:sz w:val="24"/>
          <w:szCs w:val="24"/>
          <w:lang w:val="en-US"/>
        </w:rPr>
        <w:t xml:space="preserve"> </w:t>
      </w:r>
      <w:proofErr w:type="spellStart"/>
      <w:r w:rsidR="006575D3" w:rsidRPr="006575D3">
        <w:rPr>
          <w:sz w:val="24"/>
          <w:szCs w:val="24"/>
          <w:lang w:val="en-US"/>
        </w:rPr>
        <w:t>memperoleh</w:t>
      </w:r>
      <w:proofErr w:type="spellEnd"/>
      <w:r w:rsidR="006575D3" w:rsidRPr="006575D3">
        <w:rPr>
          <w:sz w:val="24"/>
          <w:szCs w:val="24"/>
          <w:lang w:val="en-US"/>
        </w:rPr>
        <w:t xml:space="preserve"> </w:t>
      </w:r>
      <w:proofErr w:type="spellStart"/>
      <w:r w:rsidR="006575D3" w:rsidRPr="006575D3">
        <w:rPr>
          <w:sz w:val="24"/>
          <w:szCs w:val="24"/>
          <w:lang w:val="en-US"/>
        </w:rPr>
        <w:t>informasi</w:t>
      </w:r>
      <w:proofErr w:type="spellEnd"/>
      <w:r w:rsidR="006575D3" w:rsidRPr="006575D3">
        <w:rPr>
          <w:sz w:val="24"/>
          <w:szCs w:val="24"/>
          <w:lang w:val="en-US"/>
        </w:rPr>
        <w:t xml:space="preserve"> yang </w:t>
      </w:r>
      <w:proofErr w:type="spellStart"/>
      <w:r w:rsidR="006575D3" w:rsidRPr="006575D3">
        <w:rPr>
          <w:sz w:val="24"/>
          <w:szCs w:val="24"/>
          <w:lang w:val="en-US"/>
        </w:rPr>
        <w:t>akurat</w:t>
      </w:r>
      <w:proofErr w:type="spellEnd"/>
      <w:r w:rsidR="006575D3" w:rsidRPr="006575D3">
        <w:rPr>
          <w:sz w:val="24"/>
          <w:szCs w:val="24"/>
          <w:lang w:val="en-US"/>
        </w:rPr>
        <w:t>.</w:t>
      </w:r>
    </w:p>
    <w:p w14:paraId="269BB571" w14:textId="26574A49" w:rsidR="006575D3" w:rsidRPr="006575D3" w:rsidRDefault="006575D3" w:rsidP="00EA7854">
      <w:pPr>
        <w:pStyle w:val="ListParagraph"/>
        <w:widowControl/>
        <w:numPr>
          <w:ilvl w:val="0"/>
          <w:numId w:val="6"/>
        </w:numPr>
        <w:autoSpaceDE/>
        <w:autoSpaceDN/>
        <w:spacing w:before="30" w:after="30" w:line="240" w:lineRule="auto"/>
        <w:ind w:left="567" w:hanging="425"/>
        <w:contextualSpacing/>
        <w:jc w:val="both"/>
        <w:rPr>
          <w:bCs/>
          <w:sz w:val="24"/>
          <w:szCs w:val="24"/>
          <w:lang w:val="en-US"/>
        </w:rPr>
      </w:pPr>
      <w:proofErr w:type="spellStart"/>
      <w:r w:rsidRPr="006575D3">
        <w:rPr>
          <w:bCs/>
          <w:sz w:val="24"/>
          <w:szCs w:val="24"/>
          <w:lang w:val="en-US"/>
        </w:rPr>
        <w:t>Efektivitas</w:t>
      </w:r>
      <w:proofErr w:type="spellEnd"/>
      <w:r w:rsidRPr="006575D3">
        <w:rPr>
          <w:bCs/>
          <w:sz w:val="24"/>
          <w:szCs w:val="24"/>
          <w:lang w:val="en-US"/>
        </w:rPr>
        <w:t xml:space="preserve"> </w:t>
      </w:r>
      <w:proofErr w:type="spellStart"/>
      <w:r w:rsidRPr="006575D3">
        <w:rPr>
          <w:bCs/>
          <w:sz w:val="24"/>
          <w:szCs w:val="24"/>
          <w:lang w:val="en-US"/>
        </w:rPr>
        <w:t>Penyaluran</w:t>
      </w:r>
      <w:proofErr w:type="spellEnd"/>
      <w:r w:rsidRPr="006575D3">
        <w:rPr>
          <w:bCs/>
          <w:sz w:val="24"/>
          <w:szCs w:val="24"/>
          <w:lang w:val="en-US"/>
        </w:rPr>
        <w:t xml:space="preserve"> </w:t>
      </w:r>
      <w:proofErr w:type="spellStart"/>
      <w:r w:rsidRPr="006575D3">
        <w:rPr>
          <w:bCs/>
          <w:sz w:val="24"/>
          <w:szCs w:val="24"/>
          <w:lang w:val="en-US"/>
        </w:rPr>
        <w:t>Bantuan</w:t>
      </w:r>
      <w:proofErr w:type="spellEnd"/>
      <w:r w:rsidRPr="006575D3">
        <w:rPr>
          <w:bCs/>
          <w:sz w:val="24"/>
          <w:szCs w:val="24"/>
          <w:lang w:val="en-US"/>
        </w:rPr>
        <w:t xml:space="preserve"> </w:t>
      </w:r>
      <w:proofErr w:type="spellStart"/>
      <w:r w:rsidRPr="006575D3">
        <w:rPr>
          <w:bCs/>
          <w:sz w:val="24"/>
          <w:szCs w:val="24"/>
          <w:lang w:val="en-US"/>
        </w:rPr>
        <w:t>Pangan</w:t>
      </w:r>
      <w:proofErr w:type="spellEnd"/>
      <w:r w:rsidRPr="006575D3">
        <w:rPr>
          <w:bCs/>
          <w:sz w:val="24"/>
          <w:szCs w:val="24"/>
          <w:lang w:val="en-US"/>
        </w:rPr>
        <w:t xml:space="preserve"> Non </w:t>
      </w:r>
      <w:proofErr w:type="spellStart"/>
      <w:r w:rsidRPr="006575D3">
        <w:rPr>
          <w:bCs/>
          <w:sz w:val="24"/>
          <w:szCs w:val="24"/>
          <w:lang w:val="en-US"/>
        </w:rPr>
        <w:t>Tunai</w:t>
      </w:r>
      <w:proofErr w:type="spellEnd"/>
      <w:r w:rsidRPr="006575D3">
        <w:rPr>
          <w:bCs/>
          <w:sz w:val="24"/>
          <w:szCs w:val="24"/>
          <w:lang w:val="en-US"/>
        </w:rPr>
        <w:t xml:space="preserve"> (BPNT)</w:t>
      </w:r>
    </w:p>
    <w:p w14:paraId="29285780" w14:textId="0AB68526" w:rsidR="006575D3" w:rsidRPr="006575D3" w:rsidRDefault="006575D3" w:rsidP="00EA7854">
      <w:pPr>
        <w:pStyle w:val="ListParagraph"/>
        <w:widowControl/>
        <w:numPr>
          <w:ilvl w:val="0"/>
          <w:numId w:val="11"/>
        </w:numPr>
        <w:autoSpaceDE/>
        <w:autoSpaceDN/>
        <w:spacing w:before="30" w:after="30" w:line="240" w:lineRule="auto"/>
        <w:ind w:left="993" w:hanging="426"/>
        <w:contextualSpacing/>
        <w:jc w:val="both"/>
        <w:rPr>
          <w:sz w:val="24"/>
          <w:szCs w:val="24"/>
          <w:lang w:val="en-US"/>
        </w:rPr>
      </w:pPr>
      <w:proofErr w:type="spellStart"/>
      <w:r w:rsidRPr="00A24470">
        <w:rPr>
          <w:sz w:val="24"/>
          <w:szCs w:val="24"/>
          <w:lang w:val="en-US"/>
        </w:rPr>
        <w:t>Efektivitas</w:t>
      </w:r>
      <w:proofErr w:type="spellEnd"/>
      <w:r w:rsidRPr="00A24470">
        <w:rPr>
          <w:sz w:val="24"/>
          <w:szCs w:val="24"/>
          <w:lang w:val="en-US"/>
        </w:rPr>
        <w:t xml:space="preserve"> dan </w:t>
      </w:r>
      <w:proofErr w:type="spellStart"/>
      <w:r w:rsidRPr="00A24470">
        <w:rPr>
          <w:sz w:val="24"/>
          <w:szCs w:val="24"/>
          <w:lang w:val="en-US"/>
        </w:rPr>
        <w:t>Efisien</w:t>
      </w:r>
      <w:proofErr w:type="spellEnd"/>
      <w:r>
        <w:rPr>
          <w:sz w:val="24"/>
          <w:szCs w:val="24"/>
          <w:lang w:val="en-US"/>
        </w:rPr>
        <w:t xml:space="preserve">, </w:t>
      </w:r>
      <w:proofErr w:type="spellStart"/>
      <w:r w:rsidRPr="006575D3">
        <w:rPr>
          <w:sz w:val="24"/>
          <w:szCs w:val="24"/>
          <w:lang w:val="en-US"/>
        </w:rPr>
        <w:t>Menurut</w:t>
      </w:r>
      <w:proofErr w:type="spellEnd"/>
      <w:r w:rsidRPr="006575D3">
        <w:rPr>
          <w:sz w:val="24"/>
          <w:szCs w:val="24"/>
          <w:lang w:val="en-US"/>
        </w:rPr>
        <w:t xml:space="preserve"> </w:t>
      </w:r>
      <w:sdt>
        <w:sdtPr>
          <w:rPr>
            <w:lang w:val="en-US"/>
          </w:rPr>
          <w:id w:val="362641073"/>
          <w:citation/>
        </w:sdtPr>
        <w:sdtEndPr/>
        <w:sdtContent>
          <w:r w:rsidRPr="006575D3">
            <w:rPr>
              <w:sz w:val="24"/>
              <w:szCs w:val="24"/>
              <w:lang w:val="en-US"/>
            </w:rPr>
            <w:fldChar w:fldCharType="begin"/>
          </w:r>
          <w:r w:rsidRPr="006575D3">
            <w:rPr>
              <w:sz w:val="24"/>
              <w:szCs w:val="24"/>
              <w:lang w:val="en-US"/>
            </w:rPr>
            <w:instrText xml:space="preserve"> CITATION Van11 \l 1033 </w:instrText>
          </w:r>
          <w:r w:rsidRPr="006575D3">
            <w:rPr>
              <w:sz w:val="24"/>
              <w:szCs w:val="24"/>
              <w:lang w:val="en-US"/>
            </w:rPr>
            <w:fldChar w:fldCharType="separate"/>
          </w:r>
          <w:r w:rsidRPr="006575D3">
            <w:rPr>
              <w:noProof/>
              <w:sz w:val="24"/>
              <w:szCs w:val="24"/>
              <w:lang w:val="en-US"/>
            </w:rPr>
            <w:t>(Van Doeveren, 2011)</w:t>
          </w:r>
          <w:r w:rsidRPr="006575D3">
            <w:rPr>
              <w:sz w:val="24"/>
              <w:szCs w:val="24"/>
              <w:lang w:val="en-US"/>
            </w:rPr>
            <w:fldChar w:fldCharType="end"/>
          </w:r>
        </w:sdtContent>
      </w:sdt>
      <w:r w:rsidRPr="006575D3">
        <w:rPr>
          <w:sz w:val="24"/>
          <w:szCs w:val="24"/>
          <w:lang w:val="en-US"/>
        </w:rPr>
        <w:t xml:space="preserve"> </w:t>
      </w:r>
      <w:proofErr w:type="spellStart"/>
      <w:r w:rsidRPr="006575D3">
        <w:rPr>
          <w:sz w:val="24"/>
          <w:szCs w:val="24"/>
          <w:lang w:val="en-US"/>
        </w:rPr>
        <w:t>efektivitas</w:t>
      </w:r>
      <w:proofErr w:type="spellEnd"/>
      <w:r w:rsidRPr="006575D3">
        <w:rPr>
          <w:sz w:val="24"/>
          <w:szCs w:val="24"/>
          <w:lang w:val="en-US"/>
        </w:rPr>
        <w:t xml:space="preserve"> dan </w:t>
      </w:r>
      <w:proofErr w:type="spellStart"/>
      <w:r w:rsidRPr="006575D3">
        <w:rPr>
          <w:sz w:val="24"/>
          <w:szCs w:val="24"/>
          <w:lang w:val="en-US"/>
        </w:rPr>
        <w:t>efisien</w:t>
      </w:r>
      <w:proofErr w:type="spellEnd"/>
      <w:r w:rsidRPr="006575D3">
        <w:rPr>
          <w:sz w:val="24"/>
          <w:szCs w:val="24"/>
          <w:lang w:val="en-US"/>
        </w:rPr>
        <w:t xml:space="preserve"> </w:t>
      </w:r>
      <w:proofErr w:type="spellStart"/>
      <w:r w:rsidRPr="006575D3">
        <w:rPr>
          <w:sz w:val="24"/>
          <w:szCs w:val="24"/>
          <w:lang w:val="en-US"/>
        </w:rPr>
        <w:t>sebagai</w:t>
      </w:r>
      <w:proofErr w:type="spellEnd"/>
      <w:r w:rsidRPr="006575D3">
        <w:rPr>
          <w:sz w:val="24"/>
          <w:szCs w:val="24"/>
          <w:lang w:val="en-US"/>
        </w:rPr>
        <w:t xml:space="preserve"> </w:t>
      </w:r>
      <w:proofErr w:type="spellStart"/>
      <w:r w:rsidRPr="006575D3">
        <w:rPr>
          <w:sz w:val="24"/>
          <w:szCs w:val="24"/>
          <w:lang w:val="en-US"/>
        </w:rPr>
        <w:t>sejauh</w:t>
      </w:r>
      <w:proofErr w:type="spellEnd"/>
      <w:r w:rsidRPr="006575D3">
        <w:rPr>
          <w:sz w:val="24"/>
          <w:szCs w:val="24"/>
          <w:lang w:val="en-US"/>
        </w:rPr>
        <w:t xml:space="preserve"> mana </w:t>
      </w:r>
      <w:proofErr w:type="spellStart"/>
      <w:r w:rsidRPr="006575D3">
        <w:rPr>
          <w:sz w:val="24"/>
          <w:szCs w:val="24"/>
          <w:lang w:val="en-US"/>
        </w:rPr>
        <w:t>tujuan</w:t>
      </w:r>
      <w:proofErr w:type="spellEnd"/>
      <w:r w:rsidRPr="006575D3">
        <w:rPr>
          <w:sz w:val="24"/>
          <w:szCs w:val="24"/>
          <w:lang w:val="en-US"/>
        </w:rPr>
        <w:t xml:space="preserve"> yang </w:t>
      </w:r>
      <w:proofErr w:type="spellStart"/>
      <w:r w:rsidRPr="006575D3">
        <w:rPr>
          <w:sz w:val="24"/>
          <w:szCs w:val="24"/>
          <w:lang w:val="en-US"/>
        </w:rPr>
        <w:t>dinyatakan</w:t>
      </w:r>
      <w:proofErr w:type="spellEnd"/>
      <w:r w:rsidRPr="006575D3">
        <w:rPr>
          <w:sz w:val="24"/>
          <w:szCs w:val="24"/>
          <w:lang w:val="en-US"/>
        </w:rPr>
        <w:t xml:space="preserve"> </w:t>
      </w:r>
      <w:proofErr w:type="spellStart"/>
      <w:r w:rsidRPr="006575D3">
        <w:rPr>
          <w:sz w:val="24"/>
          <w:szCs w:val="24"/>
          <w:lang w:val="en-US"/>
        </w:rPr>
        <w:t>sebelumnya</w:t>
      </w:r>
      <w:proofErr w:type="spellEnd"/>
      <w:r w:rsidRPr="006575D3">
        <w:rPr>
          <w:sz w:val="24"/>
          <w:szCs w:val="24"/>
          <w:lang w:val="en-US"/>
        </w:rPr>
        <w:t xml:space="preserve"> </w:t>
      </w:r>
      <w:proofErr w:type="spellStart"/>
      <w:r w:rsidRPr="006575D3">
        <w:rPr>
          <w:sz w:val="24"/>
          <w:szCs w:val="24"/>
          <w:lang w:val="en-US"/>
        </w:rPr>
        <w:t>dari</w:t>
      </w:r>
      <w:proofErr w:type="spellEnd"/>
      <w:r w:rsidRPr="006575D3">
        <w:rPr>
          <w:sz w:val="24"/>
          <w:szCs w:val="24"/>
          <w:lang w:val="en-US"/>
        </w:rPr>
        <w:t xml:space="preserve"> </w:t>
      </w:r>
      <w:proofErr w:type="spellStart"/>
      <w:r w:rsidRPr="006575D3">
        <w:rPr>
          <w:sz w:val="24"/>
          <w:szCs w:val="24"/>
          <w:lang w:val="en-US"/>
        </w:rPr>
        <w:t>suatu</w:t>
      </w:r>
      <w:proofErr w:type="spellEnd"/>
      <w:r w:rsidRPr="006575D3">
        <w:rPr>
          <w:sz w:val="24"/>
          <w:szCs w:val="24"/>
          <w:lang w:val="en-US"/>
        </w:rPr>
        <w:t xml:space="preserve"> </w:t>
      </w:r>
      <w:proofErr w:type="spellStart"/>
      <w:r w:rsidRPr="006575D3">
        <w:rPr>
          <w:sz w:val="24"/>
          <w:szCs w:val="24"/>
          <w:lang w:val="en-US"/>
        </w:rPr>
        <w:t>kegiatan</w:t>
      </w:r>
      <w:proofErr w:type="spellEnd"/>
      <w:r w:rsidRPr="006575D3">
        <w:rPr>
          <w:sz w:val="24"/>
          <w:szCs w:val="24"/>
          <w:lang w:val="en-US"/>
        </w:rPr>
        <w:t xml:space="preserve"> </w:t>
      </w:r>
      <w:proofErr w:type="spellStart"/>
      <w:r w:rsidRPr="006575D3">
        <w:rPr>
          <w:sz w:val="24"/>
          <w:szCs w:val="24"/>
          <w:lang w:val="en-US"/>
        </w:rPr>
        <w:t>telah</w:t>
      </w:r>
      <w:proofErr w:type="spellEnd"/>
      <w:r w:rsidRPr="006575D3">
        <w:rPr>
          <w:sz w:val="24"/>
          <w:szCs w:val="24"/>
          <w:lang w:val="en-US"/>
        </w:rPr>
        <w:t xml:space="preserve"> </w:t>
      </w:r>
      <w:proofErr w:type="spellStart"/>
      <w:r w:rsidRPr="006575D3">
        <w:rPr>
          <w:sz w:val="24"/>
          <w:szCs w:val="24"/>
          <w:lang w:val="en-US"/>
        </w:rPr>
        <w:t>terpenuhi</w:t>
      </w:r>
      <w:proofErr w:type="spellEnd"/>
      <w:r w:rsidRPr="006575D3">
        <w:rPr>
          <w:sz w:val="24"/>
          <w:szCs w:val="24"/>
          <w:lang w:val="en-US"/>
        </w:rPr>
        <w:t xml:space="preserve">. </w:t>
      </w:r>
      <w:r>
        <w:rPr>
          <w:sz w:val="24"/>
          <w:szCs w:val="24"/>
          <w:lang w:val="en-US"/>
        </w:rPr>
        <w:t xml:space="preserve"> </w:t>
      </w:r>
      <w:proofErr w:type="spellStart"/>
      <w:r w:rsidRPr="00A24470">
        <w:rPr>
          <w:sz w:val="24"/>
          <w:szCs w:val="24"/>
          <w:lang w:val="en-US"/>
        </w:rPr>
        <w:t>Prinsip</w:t>
      </w:r>
      <w:proofErr w:type="spellEnd"/>
      <w:r w:rsidRPr="00A24470">
        <w:rPr>
          <w:sz w:val="24"/>
          <w:szCs w:val="24"/>
          <w:lang w:val="en-US"/>
        </w:rPr>
        <w:t xml:space="preserve"> </w:t>
      </w:r>
      <w:proofErr w:type="spellStart"/>
      <w:r w:rsidRPr="00A24470">
        <w:rPr>
          <w:sz w:val="24"/>
          <w:szCs w:val="24"/>
          <w:lang w:val="en-US"/>
        </w:rPr>
        <w:t>dari</w:t>
      </w:r>
      <w:proofErr w:type="spellEnd"/>
      <w:r w:rsidRPr="00A24470">
        <w:rPr>
          <w:sz w:val="24"/>
          <w:szCs w:val="24"/>
          <w:lang w:val="en-US"/>
        </w:rPr>
        <w:t xml:space="preserve"> </w:t>
      </w:r>
      <w:proofErr w:type="spellStart"/>
      <w:r w:rsidRPr="00A24470">
        <w:rPr>
          <w:sz w:val="24"/>
          <w:szCs w:val="24"/>
          <w:lang w:val="en-US"/>
        </w:rPr>
        <w:t>efektivitas</w:t>
      </w:r>
      <w:proofErr w:type="spellEnd"/>
      <w:r w:rsidRPr="00A24470">
        <w:rPr>
          <w:sz w:val="24"/>
          <w:szCs w:val="24"/>
          <w:lang w:val="en-US"/>
        </w:rPr>
        <w:t xml:space="preserve"> </w:t>
      </w:r>
      <w:proofErr w:type="spellStart"/>
      <w:r w:rsidRPr="00A24470">
        <w:rPr>
          <w:sz w:val="24"/>
          <w:szCs w:val="24"/>
          <w:lang w:val="en-US"/>
        </w:rPr>
        <w:t>ini</w:t>
      </w:r>
      <w:proofErr w:type="spellEnd"/>
      <w:r w:rsidRPr="00A24470">
        <w:rPr>
          <w:sz w:val="24"/>
          <w:szCs w:val="24"/>
          <w:lang w:val="en-US"/>
        </w:rPr>
        <w:t xml:space="preserve"> </w:t>
      </w:r>
      <w:proofErr w:type="spellStart"/>
      <w:r>
        <w:rPr>
          <w:sz w:val="24"/>
          <w:szCs w:val="24"/>
          <w:lang w:val="en-US"/>
        </w:rPr>
        <w:t>sudah</w:t>
      </w:r>
      <w:proofErr w:type="spellEnd"/>
      <w:r>
        <w:rPr>
          <w:sz w:val="24"/>
          <w:szCs w:val="24"/>
          <w:lang w:val="en-US"/>
        </w:rPr>
        <w:t xml:space="preserve"> </w:t>
      </w:r>
      <w:proofErr w:type="spellStart"/>
      <w:r>
        <w:rPr>
          <w:sz w:val="24"/>
          <w:szCs w:val="24"/>
          <w:lang w:val="en-US"/>
        </w:rPr>
        <w:t>sesuai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Pedoman</w:t>
      </w:r>
      <w:proofErr w:type="spellEnd"/>
      <w:r>
        <w:rPr>
          <w:sz w:val="24"/>
          <w:szCs w:val="24"/>
          <w:lang w:val="en-US"/>
        </w:rPr>
        <w:t xml:space="preserve"> </w:t>
      </w:r>
      <w:proofErr w:type="spellStart"/>
      <w:r>
        <w:rPr>
          <w:sz w:val="24"/>
          <w:szCs w:val="24"/>
          <w:lang w:val="en-US"/>
        </w:rPr>
        <w:t>Umu</w:t>
      </w:r>
      <w:r w:rsidRPr="00A24470">
        <w:rPr>
          <w:sz w:val="24"/>
          <w:szCs w:val="24"/>
          <w:lang w:val="en-US"/>
        </w:rPr>
        <w:t>m</w:t>
      </w:r>
      <w:proofErr w:type="spellEnd"/>
      <w:r w:rsidRPr="00A24470">
        <w:rPr>
          <w:sz w:val="24"/>
          <w:szCs w:val="24"/>
          <w:lang w:val="en-US"/>
        </w:rPr>
        <w:t xml:space="preserve"> </w:t>
      </w:r>
      <w:proofErr w:type="spellStart"/>
      <w:r w:rsidRPr="00A24470">
        <w:rPr>
          <w:sz w:val="24"/>
          <w:szCs w:val="24"/>
          <w:lang w:val="en-US"/>
        </w:rPr>
        <w:t>Tujuan</w:t>
      </w:r>
      <w:proofErr w:type="spellEnd"/>
      <w:r w:rsidRPr="00A24470">
        <w:rPr>
          <w:sz w:val="24"/>
          <w:szCs w:val="24"/>
          <w:lang w:val="en-US"/>
        </w:rPr>
        <w:t xml:space="preserve"> dan </w:t>
      </w:r>
      <w:proofErr w:type="spellStart"/>
      <w:r w:rsidRPr="00A24470">
        <w:rPr>
          <w:sz w:val="24"/>
          <w:szCs w:val="24"/>
          <w:lang w:val="en-US"/>
        </w:rPr>
        <w:t>Manfaat</w:t>
      </w:r>
      <w:proofErr w:type="spellEnd"/>
      <w:r w:rsidRPr="00A24470">
        <w:rPr>
          <w:sz w:val="24"/>
          <w:szCs w:val="24"/>
          <w:lang w:val="en-US"/>
        </w:rPr>
        <w:t xml:space="preserve"> </w:t>
      </w:r>
      <w:proofErr w:type="spellStart"/>
      <w:r w:rsidRPr="00A24470">
        <w:rPr>
          <w:sz w:val="24"/>
          <w:szCs w:val="24"/>
          <w:lang w:val="en-US"/>
        </w:rPr>
        <w:t>Bantuan</w:t>
      </w:r>
      <w:proofErr w:type="spellEnd"/>
      <w:r w:rsidRPr="00A24470">
        <w:rPr>
          <w:sz w:val="24"/>
          <w:szCs w:val="24"/>
          <w:lang w:val="en-US"/>
        </w:rPr>
        <w:t xml:space="preserve"> </w:t>
      </w:r>
      <w:proofErr w:type="spellStart"/>
      <w:r w:rsidRPr="00A24470">
        <w:rPr>
          <w:sz w:val="24"/>
          <w:szCs w:val="24"/>
          <w:lang w:val="en-US"/>
        </w:rPr>
        <w:t>Pangan</w:t>
      </w:r>
      <w:proofErr w:type="spellEnd"/>
      <w:r w:rsidRPr="00A24470">
        <w:rPr>
          <w:sz w:val="24"/>
          <w:szCs w:val="24"/>
          <w:lang w:val="en-US"/>
        </w:rPr>
        <w:t xml:space="preserve"> Non </w:t>
      </w:r>
      <w:proofErr w:type="spellStart"/>
      <w:r w:rsidRPr="00A24470">
        <w:rPr>
          <w:sz w:val="24"/>
          <w:szCs w:val="24"/>
          <w:lang w:val="en-US"/>
        </w:rPr>
        <w:t>Tunai</w:t>
      </w:r>
      <w:proofErr w:type="spellEnd"/>
      <w:r w:rsidRPr="00A24470">
        <w:rPr>
          <w:sz w:val="24"/>
          <w:szCs w:val="24"/>
          <w:lang w:val="en-US"/>
        </w:rPr>
        <w:t xml:space="preserve"> (BPNT) </w:t>
      </w:r>
      <w:proofErr w:type="spellStart"/>
      <w:r w:rsidRPr="00A24470">
        <w:rPr>
          <w:sz w:val="24"/>
          <w:szCs w:val="24"/>
          <w:lang w:val="en-US"/>
        </w:rPr>
        <w:t>yaitu</w:t>
      </w:r>
      <w:proofErr w:type="spellEnd"/>
      <w:r w:rsidRPr="00A24470">
        <w:rPr>
          <w:sz w:val="24"/>
          <w:szCs w:val="24"/>
          <w:lang w:val="en-US"/>
        </w:rPr>
        <w:t xml:space="preserve"> </w:t>
      </w:r>
      <w:proofErr w:type="spellStart"/>
      <w:r w:rsidRPr="00A24470">
        <w:rPr>
          <w:sz w:val="24"/>
          <w:szCs w:val="24"/>
          <w:lang w:val="en-US"/>
        </w:rPr>
        <w:t>mengurangi</w:t>
      </w:r>
      <w:proofErr w:type="spellEnd"/>
      <w:r w:rsidRPr="00A24470">
        <w:rPr>
          <w:sz w:val="24"/>
          <w:szCs w:val="24"/>
          <w:lang w:val="en-US"/>
        </w:rPr>
        <w:t xml:space="preserve"> </w:t>
      </w:r>
      <w:proofErr w:type="spellStart"/>
      <w:r w:rsidRPr="00A24470">
        <w:rPr>
          <w:sz w:val="24"/>
          <w:szCs w:val="24"/>
          <w:lang w:val="en-US"/>
        </w:rPr>
        <w:t>beban</w:t>
      </w:r>
      <w:proofErr w:type="spellEnd"/>
      <w:r w:rsidRPr="00A24470">
        <w:rPr>
          <w:sz w:val="24"/>
          <w:szCs w:val="24"/>
          <w:lang w:val="en-US"/>
        </w:rPr>
        <w:t xml:space="preserve"> </w:t>
      </w:r>
      <w:proofErr w:type="spellStart"/>
      <w:r w:rsidRPr="00A24470">
        <w:rPr>
          <w:sz w:val="24"/>
          <w:szCs w:val="24"/>
          <w:lang w:val="en-US"/>
        </w:rPr>
        <w:t>pengeluaran</w:t>
      </w:r>
      <w:proofErr w:type="spellEnd"/>
      <w:r w:rsidRPr="00A24470">
        <w:rPr>
          <w:sz w:val="24"/>
          <w:szCs w:val="24"/>
          <w:lang w:val="en-US"/>
        </w:rPr>
        <w:t xml:space="preserve"> KPM </w:t>
      </w:r>
      <w:proofErr w:type="spellStart"/>
      <w:r w:rsidRPr="00A24470">
        <w:rPr>
          <w:sz w:val="24"/>
          <w:szCs w:val="24"/>
          <w:lang w:val="en-US"/>
        </w:rPr>
        <w:t>melalui</w:t>
      </w:r>
      <w:proofErr w:type="spellEnd"/>
      <w:r w:rsidRPr="00A24470">
        <w:rPr>
          <w:sz w:val="24"/>
          <w:szCs w:val="24"/>
          <w:lang w:val="en-US"/>
        </w:rPr>
        <w:t xml:space="preserve"> </w:t>
      </w:r>
      <w:proofErr w:type="spellStart"/>
      <w:r w:rsidRPr="00A24470">
        <w:rPr>
          <w:sz w:val="24"/>
          <w:szCs w:val="24"/>
          <w:lang w:val="en-US"/>
        </w:rPr>
        <w:t>pemenuhan</w:t>
      </w:r>
      <w:proofErr w:type="spellEnd"/>
      <w:r w:rsidRPr="00A24470">
        <w:rPr>
          <w:sz w:val="24"/>
          <w:szCs w:val="24"/>
          <w:lang w:val="en-US"/>
        </w:rPr>
        <w:t xml:space="preserve"> </w:t>
      </w:r>
      <w:proofErr w:type="spellStart"/>
      <w:r w:rsidRPr="00A24470">
        <w:rPr>
          <w:sz w:val="24"/>
          <w:szCs w:val="24"/>
          <w:lang w:val="en-US"/>
        </w:rPr>
        <w:t>sebagai</w:t>
      </w:r>
      <w:proofErr w:type="spellEnd"/>
      <w:r w:rsidRPr="00A24470">
        <w:rPr>
          <w:sz w:val="24"/>
          <w:szCs w:val="24"/>
          <w:lang w:val="en-US"/>
        </w:rPr>
        <w:t xml:space="preserve"> </w:t>
      </w:r>
      <w:proofErr w:type="spellStart"/>
      <w:r w:rsidRPr="00A24470">
        <w:rPr>
          <w:sz w:val="24"/>
          <w:szCs w:val="24"/>
          <w:lang w:val="en-US"/>
        </w:rPr>
        <w:t>kebutuhan</w:t>
      </w:r>
      <w:proofErr w:type="spellEnd"/>
      <w:r w:rsidRPr="00A24470">
        <w:rPr>
          <w:sz w:val="24"/>
          <w:szCs w:val="24"/>
          <w:lang w:val="en-US"/>
        </w:rPr>
        <w:t xml:space="preserve"> </w:t>
      </w:r>
      <w:proofErr w:type="spellStart"/>
      <w:r w:rsidRPr="00A24470">
        <w:rPr>
          <w:sz w:val="24"/>
          <w:szCs w:val="24"/>
          <w:lang w:val="en-US"/>
        </w:rPr>
        <w:t>pangan</w:t>
      </w:r>
      <w:proofErr w:type="spellEnd"/>
      <w:r w:rsidRPr="00A24470">
        <w:rPr>
          <w:sz w:val="24"/>
          <w:szCs w:val="24"/>
          <w:lang w:val="en-US"/>
        </w:rPr>
        <w:t xml:space="preserve">. </w:t>
      </w:r>
      <w:proofErr w:type="spellStart"/>
      <w:r w:rsidRPr="00A24470">
        <w:rPr>
          <w:sz w:val="24"/>
          <w:szCs w:val="24"/>
          <w:lang w:val="en-US"/>
        </w:rPr>
        <w:t>Maka</w:t>
      </w:r>
      <w:proofErr w:type="spellEnd"/>
      <w:r w:rsidRPr="00A24470">
        <w:rPr>
          <w:sz w:val="24"/>
          <w:szCs w:val="24"/>
          <w:lang w:val="en-US"/>
        </w:rPr>
        <w:t xml:space="preserve"> </w:t>
      </w:r>
      <w:proofErr w:type="spellStart"/>
      <w:r w:rsidRPr="00A24470">
        <w:rPr>
          <w:sz w:val="24"/>
          <w:szCs w:val="24"/>
          <w:lang w:val="en-US"/>
        </w:rPr>
        <w:t>penerapan</w:t>
      </w:r>
      <w:proofErr w:type="spellEnd"/>
      <w:r w:rsidRPr="00A24470">
        <w:rPr>
          <w:sz w:val="24"/>
          <w:szCs w:val="24"/>
          <w:lang w:val="en-US"/>
        </w:rPr>
        <w:t xml:space="preserve"> </w:t>
      </w:r>
      <w:proofErr w:type="spellStart"/>
      <w:r w:rsidRPr="00A24470">
        <w:rPr>
          <w:sz w:val="24"/>
          <w:szCs w:val="24"/>
          <w:lang w:val="en-US"/>
        </w:rPr>
        <w:t>prinsip</w:t>
      </w:r>
      <w:proofErr w:type="spellEnd"/>
      <w:r w:rsidRPr="00A24470">
        <w:rPr>
          <w:sz w:val="24"/>
          <w:szCs w:val="24"/>
          <w:lang w:val="en-US"/>
        </w:rPr>
        <w:t xml:space="preserve"> </w:t>
      </w:r>
      <w:proofErr w:type="spellStart"/>
      <w:r w:rsidRPr="00A24470">
        <w:rPr>
          <w:sz w:val="24"/>
          <w:szCs w:val="24"/>
          <w:lang w:val="en-US"/>
        </w:rPr>
        <w:t>efektivitas</w:t>
      </w:r>
      <w:proofErr w:type="spellEnd"/>
      <w:r w:rsidRPr="00A24470">
        <w:rPr>
          <w:sz w:val="24"/>
          <w:szCs w:val="24"/>
          <w:lang w:val="en-US"/>
        </w:rPr>
        <w:t xml:space="preserve"> di </w:t>
      </w:r>
      <w:proofErr w:type="spellStart"/>
      <w:r w:rsidRPr="00A24470">
        <w:rPr>
          <w:sz w:val="24"/>
          <w:szCs w:val="24"/>
          <w:lang w:val="en-US"/>
        </w:rPr>
        <w:t>Kelurahan</w:t>
      </w:r>
      <w:proofErr w:type="spellEnd"/>
      <w:r w:rsidRPr="00A24470">
        <w:rPr>
          <w:sz w:val="24"/>
          <w:szCs w:val="24"/>
          <w:lang w:val="en-US"/>
        </w:rPr>
        <w:t xml:space="preserve"> </w:t>
      </w:r>
      <w:proofErr w:type="spellStart"/>
      <w:r w:rsidRPr="00A24470">
        <w:rPr>
          <w:sz w:val="24"/>
          <w:szCs w:val="24"/>
          <w:lang w:val="en-US"/>
        </w:rPr>
        <w:t>Gembor</w:t>
      </w:r>
      <w:proofErr w:type="spellEnd"/>
      <w:r w:rsidRPr="00A24470">
        <w:rPr>
          <w:sz w:val="24"/>
          <w:szCs w:val="24"/>
          <w:lang w:val="en-US"/>
        </w:rPr>
        <w:t xml:space="preserve"> </w:t>
      </w:r>
      <w:proofErr w:type="spellStart"/>
      <w:r w:rsidRPr="00A24470">
        <w:rPr>
          <w:sz w:val="24"/>
          <w:szCs w:val="24"/>
          <w:lang w:val="en-US"/>
        </w:rPr>
        <w:t>sudah</w:t>
      </w:r>
      <w:proofErr w:type="spellEnd"/>
      <w:r w:rsidRPr="00A24470">
        <w:rPr>
          <w:sz w:val="24"/>
          <w:szCs w:val="24"/>
          <w:lang w:val="en-US"/>
        </w:rPr>
        <w:t xml:space="preserve"> </w:t>
      </w:r>
      <w:proofErr w:type="spellStart"/>
      <w:r w:rsidRPr="00A24470">
        <w:rPr>
          <w:sz w:val="24"/>
          <w:szCs w:val="24"/>
          <w:lang w:val="en-US"/>
        </w:rPr>
        <w:t>diterapkan</w:t>
      </w:r>
      <w:proofErr w:type="spellEnd"/>
      <w:r w:rsidRPr="00A24470">
        <w:rPr>
          <w:sz w:val="24"/>
          <w:szCs w:val="24"/>
          <w:lang w:val="en-US"/>
        </w:rPr>
        <w:t xml:space="preserve"> </w:t>
      </w:r>
      <w:proofErr w:type="spellStart"/>
      <w:r w:rsidRPr="00A24470">
        <w:rPr>
          <w:sz w:val="24"/>
          <w:szCs w:val="24"/>
          <w:lang w:val="en-US"/>
        </w:rPr>
        <w:t>dengan</w:t>
      </w:r>
      <w:proofErr w:type="spellEnd"/>
      <w:r w:rsidRPr="00A24470">
        <w:rPr>
          <w:sz w:val="24"/>
          <w:szCs w:val="24"/>
          <w:lang w:val="en-US"/>
        </w:rPr>
        <w:t xml:space="preserve"> </w:t>
      </w:r>
      <w:proofErr w:type="spellStart"/>
      <w:r w:rsidRPr="00A24470">
        <w:rPr>
          <w:sz w:val="24"/>
          <w:szCs w:val="24"/>
          <w:lang w:val="en-US"/>
        </w:rPr>
        <w:t>baik</w:t>
      </w:r>
      <w:proofErr w:type="spellEnd"/>
      <w:r>
        <w:rPr>
          <w:sz w:val="24"/>
          <w:szCs w:val="24"/>
          <w:lang w:val="en-US"/>
        </w:rPr>
        <w:t>.</w:t>
      </w:r>
    </w:p>
    <w:p w14:paraId="6FE22B11" w14:textId="1C343895" w:rsidR="00EA7854" w:rsidRPr="00EA7854" w:rsidRDefault="006575D3" w:rsidP="00EA7854">
      <w:pPr>
        <w:pStyle w:val="ListParagraph"/>
        <w:widowControl/>
        <w:numPr>
          <w:ilvl w:val="0"/>
          <w:numId w:val="11"/>
        </w:numPr>
        <w:autoSpaceDE/>
        <w:autoSpaceDN/>
        <w:spacing w:after="160" w:line="240" w:lineRule="auto"/>
        <w:ind w:left="993" w:hanging="426"/>
        <w:contextualSpacing/>
        <w:jc w:val="both"/>
        <w:rPr>
          <w:sz w:val="24"/>
          <w:szCs w:val="24"/>
          <w:lang w:val="en-US"/>
        </w:rPr>
      </w:pPr>
      <w:proofErr w:type="spellStart"/>
      <w:r w:rsidRPr="00A24470">
        <w:rPr>
          <w:sz w:val="24"/>
          <w:szCs w:val="24"/>
          <w:lang w:val="en-US"/>
        </w:rPr>
        <w:t>Akuntabilitas</w:t>
      </w:r>
      <w:proofErr w:type="spellEnd"/>
      <w:r>
        <w:rPr>
          <w:sz w:val="24"/>
          <w:szCs w:val="24"/>
          <w:lang w:val="en-US"/>
        </w:rPr>
        <w:t xml:space="preserve">, </w:t>
      </w:r>
      <w:proofErr w:type="spellStart"/>
      <w:r w:rsidRPr="006575D3">
        <w:rPr>
          <w:sz w:val="24"/>
          <w:szCs w:val="24"/>
          <w:lang w:val="en-US"/>
        </w:rPr>
        <w:t>Menurut</w:t>
      </w:r>
      <w:proofErr w:type="spellEnd"/>
      <w:r w:rsidRPr="006575D3">
        <w:rPr>
          <w:sz w:val="24"/>
          <w:szCs w:val="24"/>
          <w:lang w:val="en-US"/>
        </w:rPr>
        <w:t xml:space="preserve"> </w:t>
      </w:r>
      <w:sdt>
        <w:sdtPr>
          <w:rPr>
            <w:lang w:val="en-US"/>
          </w:rPr>
          <w:id w:val="42564375"/>
          <w:citation/>
        </w:sdtPr>
        <w:sdtEndPr/>
        <w:sdtContent>
          <w:r w:rsidRPr="006575D3">
            <w:rPr>
              <w:sz w:val="24"/>
              <w:szCs w:val="24"/>
              <w:lang w:val="en-US"/>
            </w:rPr>
            <w:fldChar w:fldCharType="begin"/>
          </w:r>
          <w:r w:rsidRPr="006575D3">
            <w:rPr>
              <w:sz w:val="24"/>
              <w:szCs w:val="24"/>
              <w:lang w:val="en-US"/>
            </w:rPr>
            <w:instrText xml:space="preserve"> CITATION Van11 \l 1033 </w:instrText>
          </w:r>
          <w:r w:rsidRPr="006575D3">
            <w:rPr>
              <w:sz w:val="24"/>
              <w:szCs w:val="24"/>
              <w:lang w:val="en-US"/>
            </w:rPr>
            <w:fldChar w:fldCharType="separate"/>
          </w:r>
          <w:r w:rsidRPr="006575D3">
            <w:rPr>
              <w:noProof/>
              <w:sz w:val="24"/>
              <w:szCs w:val="24"/>
              <w:lang w:val="en-US"/>
            </w:rPr>
            <w:t>(Van Doeveren, 2011)</w:t>
          </w:r>
          <w:r w:rsidRPr="006575D3">
            <w:rPr>
              <w:sz w:val="24"/>
              <w:szCs w:val="24"/>
              <w:lang w:val="en-US"/>
            </w:rPr>
            <w:fldChar w:fldCharType="end"/>
          </w:r>
        </w:sdtContent>
      </w:sdt>
      <w:r w:rsidRPr="006575D3">
        <w:rPr>
          <w:sz w:val="24"/>
          <w:szCs w:val="24"/>
          <w:lang w:val="en-US"/>
        </w:rPr>
        <w:t xml:space="preserve"> </w:t>
      </w:r>
      <w:proofErr w:type="spellStart"/>
      <w:r w:rsidRPr="006575D3">
        <w:rPr>
          <w:sz w:val="24"/>
          <w:szCs w:val="24"/>
          <w:lang w:val="en-US"/>
        </w:rPr>
        <w:t>akuntabilitas</w:t>
      </w:r>
      <w:proofErr w:type="spellEnd"/>
      <w:r w:rsidRPr="006575D3">
        <w:rPr>
          <w:sz w:val="24"/>
          <w:szCs w:val="24"/>
          <w:lang w:val="en-US"/>
        </w:rPr>
        <w:t xml:space="preserve"> </w:t>
      </w:r>
      <w:proofErr w:type="spellStart"/>
      <w:r w:rsidRPr="006575D3">
        <w:rPr>
          <w:sz w:val="24"/>
          <w:szCs w:val="24"/>
          <w:lang w:val="en-US"/>
        </w:rPr>
        <w:t>menyiratkan</w:t>
      </w:r>
      <w:proofErr w:type="spellEnd"/>
      <w:r w:rsidRPr="006575D3">
        <w:rPr>
          <w:sz w:val="24"/>
          <w:szCs w:val="24"/>
          <w:lang w:val="en-US"/>
        </w:rPr>
        <w:t xml:space="preserve"> </w:t>
      </w:r>
      <w:proofErr w:type="spellStart"/>
      <w:r w:rsidRPr="006575D3">
        <w:rPr>
          <w:sz w:val="24"/>
          <w:szCs w:val="24"/>
          <w:lang w:val="en-US"/>
        </w:rPr>
        <w:t>bahwa</w:t>
      </w:r>
      <w:proofErr w:type="spellEnd"/>
      <w:r w:rsidRPr="006575D3">
        <w:rPr>
          <w:sz w:val="24"/>
          <w:szCs w:val="24"/>
          <w:lang w:val="en-US"/>
        </w:rPr>
        <w:t xml:space="preserve"> </w:t>
      </w:r>
      <w:proofErr w:type="spellStart"/>
      <w:r w:rsidRPr="006575D3">
        <w:rPr>
          <w:sz w:val="24"/>
          <w:szCs w:val="24"/>
          <w:lang w:val="en-US"/>
        </w:rPr>
        <w:t>semua</w:t>
      </w:r>
      <w:proofErr w:type="spellEnd"/>
      <w:r w:rsidRPr="006575D3">
        <w:rPr>
          <w:sz w:val="24"/>
          <w:szCs w:val="24"/>
          <w:lang w:val="en-US"/>
        </w:rPr>
        <w:t xml:space="preserve"> </w:t>
      </w:r>
      <w:proofErr w:type="spellStart"/>
      <w:r w:rsidRPr="006575D3">
        <w:rPr>
          <w:sz w:val="24"/>
          <w:szCs w:val="24"/>
          <w:lang w:val="en-US"/>
        </w:rPr>
        <w:t>manajer</w:t>
      </w:r>
      <w:proofErr w:type="spellEnd"/>
      <w:r w:rsidRPr="006575D3">
        <w:rPr>
          <w:sz w:val="24"/>
          <w:szCs w:val="24"/>
          <w:lang w:val="en-US"/>
        </w:rPr>
        <w:t xml:space="preserve"> di </w:t>
      </w:r>
      <w:proofErr w:type="spellStart"/>
      <w:r w:rsidRPr="006575D3">
        <w:rPr>
          <w:sz w:val="24"/>
          <w:szCs w:val="24"/>
          <w:lang w:val="en-US"/>
        </w:rPr>
        <w:t>sektor</w:t>
      </w:r>
      <w:proofErr w:type="spellEnd"/>
      <w:r w:rsidRPr="006575D3">
        <w:rPr>
          <w:sz w:val="24"/>
          <w:szCs w:val="24"/>
          <w:lang w:val="en-US"/>
        </w:rPr>
        <w:t xml:space="preserve"> </w:t>
      </w:r>
      <w:proofErr w:type="spellStart"/>
      <w:r w:rsidRPr="006575D3">
        <w:rPr>
          <w:sz w:val="24"/>
          <w:szCs w:val="24"/>
          <w:lang w:val="en-US"/>
        </w:rPr>
        <w:t>publik</w:t>
      </w:r>
      <w:proofErr w:type="spellEnd"/>
      <w:r w:rsidRPr="006575D3">
        <w:rPr>
          <w:sz w:val="24"/>
          <w:szCs w:val="24"/>
          <w:lang w:val="en-US"/>
        </w:rPr>
        <w:t xml:space="preserve"> “</w:t>
      </w:r>
      <w:proofErr w:type="spellStart"/>
      <w:r w:rsidRPr="006575D3">
        <w:rPr>
          <w:sz w:val="24"/>
          <w:szCs w:val="24"/>
          <w:lang w:val="en-US"/>
        </w:rPr>
        <w:t>bertanggung</w:t>
      </w:r>
      <w:proofErr w:type="spellEnd"/>
      <w:r w:rsidRPr="006575D3">
        <w:rPr>
          <w:sz w:val="24"/>
          <w:szCs w:val="24"/>
          <w:lang w:val="en-US"/>
        </w:rPr>
        <w:t xml:space="preserve"> </w:t>
      </w:r>
      <w:proofErr w:type="spellStart"/>
      <w:r w:rsidRPr="006575D3">
        <w:rPr>
          <w:sz w:val="24"/>
          <w:szCs w:val="24"/>
          <w:lang w:val="en-US"/>
        </w:rPr>
        <w:t>jawab</w:t>
      </w:r>
      <w:proofErr w:type="spellEnd"/>
      <w:r w:rsidRPr="006575D3">
        <w:rPr>
          <w:sz w:val="24"/>
          <w:szCs w:val="24"/>
          <w:lang w:val="en-US"/>
        </w:rPr>
        <w:t xml:space="preserve"> </w:t>
      </w:r>
      <w:proofErr w:type="spellStart"/>
      <w:r w:rsidRPr="006575D3">
        <w:rPr>
          <w:sz w:val="24"/>
          <w:szCs w:val="24"/>
          <w:lang w:val="en-US"/>
        </w:rPr>
        <w:t>untuk</w:t>
      </w:r>
      <w:proofErr w:type="spellEnd"/>
      <w:r w:rsidRPr="006575D3">
        <w:rPr>
          <w:sz w:val="24"/>
          <w:szCs w:val="24"/>
          <w:lang w:val="en-US"/>
        </w:rPr>
        <w:t xml:space="preserve"> </w:t>
      </w:r>
      <w:proofErr w:type="spellStart"/>
      <w:r w:rsidRPr="006575D3">
        <w:rPr>
          <w:sz w:val="24"/>
          <w:szCs w:val="24"/>
          <w:lang w:val="en-US"/>
        </w:rPr>
        <w:t>melaksanakan</w:t>
      </w:r>
      <w:proofErr w:type="spellEnd"/>
      <w:r w:rsidRPr="006575D3">
        <w:rPr>
          <w:sz w:val="24"/>
          <w:szCs w:val="24"/>
          <w:lang w:val="en-US"/>
        </w:rPr>
        <w:t xml:space="preserve"> </w:t>
      </w:r>
      <w:proofErr w:type="spellStart"/>
      <w:r w:rsidRPr="006575D3">
        <w:rPr>
          <w:sz w:val="24"/>
          <w:szCs w:val="24"/>
          <w:lang w:val="en-US"/>
        </w:rPr>
        <w:t>serangkaian</w:t>
      </w:r>
      <w:proofErr w:type="spellEnd"/>
      <w:r w:rsidRPr="006575D3">
        <w:rPr>
          <w:sz w:val="24"/>
          <w:szCs w:val="24"/>
          <w:lang w:val="en-US"/>
        </w:rPr>
        <w:t xml:space="preserve"> </w:t>
      </w:r>
      <w:proofErr w:type="spellStart"/>
      <w:r w:rsidRPr="006575D3">
        <w:rPr>
          <w:sz w:val="24"/>
          <w:szCs w:val="24"/>
          <w:lang w:val="en-US"/>
        </w:rPr>
        <w:t>tugas</w:t>
      </w:r>
      <w:proofErr w:type="spellEnd"/>
      <w:r w:rsidRPr="006575D3">
        <w:rPr>
          <w:sz w:val="24"/>
          <w:szCs w:val="24"/>
          <w:lang w:val="en-US"/>
        </w:rPr>
        <w:t xml:space="preserve"> yang </w:t>
      </w:r>
      <w:proofErr w:type="spellStart"/>
      <w:r w:rsidRPr="006575D3">
        <w:rPr>
          <w:sz w:val="24"/>
          <w:szCs w:val="24"/>
          <w:lang w:val="en-US"/>
        </w:rPr>
        <w:t>ditetapkan</w:t>
      </w:r>
      <w:proofErr w:type="spellEnd"/>
      <w:r w:rsidRPr="006575D3">
        <w:rPr>
          <w:sz w:val="24"/>
          <w:szCs w:val="24"/>
          <w:lang w:val="en-US"/>
        </w:rPr>
        <w:t xml:space="preserve">, dan </w:t>
      </w:r>
      <w:proofErr w:type="spellStart"/>
      <w:r w:rsidRPr="006575D3">
        <w:rPr>
          <w:sz w:val="24"/>
          <w:szCs w:val="24"/>
          <w:lang w:val="en-US"/>
        </w:rPr>
        <w:t>untuk</w:t>
      </w:r>
      <w:proofErr w:type="spellEnd"/>
      <w:r w:rsidRPr="006575D3">
        <w:rPr>
          <w:sz w:val="24"/>
          <w:szCs w:val="24"/>
          <w:lang w:val="en-US"/>
        </w:rPr>
        <w:t xml:space="preserve"> </w:t>
      </w:r>
      <w:proofErr w:type="spellStart"/>
      <w:r w:rsidRPr="006575D3">
        <w:rPr>
          <w:sz w:val="24"/>
          <w:szCs w:val="24"/>
          <w:lang w:val="en-US"/>
        </w:rPr>
        <w:t>menyesuaikan</w:t>
      </w:r>
      <w:proofErr w:type="spellEnd"/>
      <w:r w:rsidRPr="006575D3">
        <w:rPr>
          <w:sz w:val="24"/>
          <w:szCs w:val="24"/>
          <w:lang w:val="en-US"/>
        </w:rPr>
        <w:t xml:space="preserve"> </w:t>
      </w:r>
      <w:proofErr w:type="spellStart"/>
      <w:r w:rsidRPr="006575D3">
        <w:rPr>
          <w:sz w:val="24"/>
          <w:szCs w:val="24"/>
          <w:lang w:val="en-US"/>
        </w:rPr>
        <w:t>diri</w:t>
      </w:r>
      <w:proofErr w:type="spellEnd"/>
      <w:r w:rsidRPr="006575D3">
        <w:rPr>
          <w:sz w:val="24"/>
          <w:szCs w:val="24"/>
          <w:lang w:val="en-US"/>
        </w:rPr>
        <w:t xml:space="preserve"> </w:t>
      </w:r>
      <w:proofErr w:type="spellStart"/>
      <w:r w:rsidRPr="006575D3">
        <w:rPr>
          <w:sz w:val="24"/>
          <w:szCs w:val="24"/>
          <w:lang w:val="en-US"/>
        </w:rPr>
        <w:t>dengan</w:t>
      </w:r>
      <w:proofErr w:type="spellEnd"/>
      <w:r w:rsidRPr="006575D3">
        <w:rPr>
          <w:sz w:val="24"/>
          <w:szCs w:val="24"/>
          <w:lang w:val="en-US"/>
        </w:rPr>
        <w:t xml:space="preserve"> </w:t>
      </w:r>
      <w:proofErr w:type="spellStart"/>
      <w:r w:rsidRPr="006575D3">
        <w:rPr>
          <w:sz w:val="24"/>
          <w:szCs w:val="24"/>
          <w:lang w:val="en-US"/>
        </w:rPr>
        <w:t>aturan</w:t>
      </w:r>
      <w:proofErr w:type="spellEnd"/>
      <w:r w:rsidRPr="006575D3">
        <w:rPr>
          <w:sz w:val="24"/>
          <w:szCs w:val="24"/>
          <w:lang w:val="en-US"/>
        </w:rPr>
        <w:t xml:space="preserve"> dan </w:t>
      </w:r>
      <w:proofErr w:type="spellStart"/>
      <w:r w:rsidRPr="006575D3">
        <w:rPr>
          <w:sz w:val="24"/>
          <w:szCs w:val="24"/>
          <w:lang w:val="en-US"/>
        </w:rPr>
        <w:t>standar</w:t>
      </w:r>
      <w:proofErr w:type="spellEnd"/>
      <w:r w:rsidRPr="006575D3">
        <w:rPr>
          <w:sz w:val="24"/>
          <w:szCs w:val="24"/>
          <w:lang w:val="en-US"/>
        </w:rPr>
        <w:t xml:space="preserve"> yang </w:t>
      </w:r>
      <w:proofErr w:type="spellStart"/>
      <w:r w:rsidRPr="006575D3">
        <w:rPr>
          <w:sz w:val="24"/>
          <w:szCs w:val="24"/>
          <w:lang w:val="en-US"/>
        </w:rPr>
        <w:t>berlaku</w:t>
      </w:r>
      <w:proofErr w:type="spellEnd"/>
      <w:r w:rsidRPr="006575D3">
        <w:rPr>
          <w:sz w:val="24"/>
          <w:szCs w:val="24"/>
          <w:lang w:val="en-US"/>
        </w:rPr>
        <w:t xml:space="preserve"> </w:t>
      </w:r>
      <w:proofErr w:type="spellStart"/>
      <w:r w:rsidRPr="006575D3">
        <w:rPr>
          <w:sz w:val="24"/>
          <w:szCs w:val="24"/>
          <w:lang w:val="en-US"/>
        </w:rPr>
        <w:t>untuk</w:t>
      </w:r>
      <w:proofErr w:type="spellEnd"/>
      <w:r w:rsidRPr="006575D3">
        <w:rPr>
          <w:sz w:val="24"/>
          <w:szCs w:val="24"/>
          <w:lang w:val="en-US"/>
        </w:rPr>
        <w:t xml:space="preserve"> </w:t>
      </w:r>
      <w:proofErr w:type="spellStart"/>
      <w:r w:rsidRPr="006575D3">
        <w:rPr>
          <w:sz w:val="24"/>
          <w:szCs w:val="24"/>
          <w:lang w:val="en-US"/>
        </w:rPr>
        <w:t>jabatan</w:t>
      </w:r>
      <w:proofErr w:type="spellEnd"/>
      <w:r w:rsidRPr="006575D3">
        <w:rPr>
          <w:sz w:val="24"/>
          <w:szCs w:val="24"/>
          <w:lang w:val="en-US"/>
        </w:rPr>
        <w:t xml:space="preserve"> </w:t>
      </w:r>
      <w:proofErr w:type="spellStart"/>
      <w:r w:rsidRPr="006575D3">
        <w:rPr>
          <w:sz w:val="24"/>
          <w:szCs w:val="24"/>
          <w:lang w:val="en-US"/>
        </w:rPr>
        <w:t>mereka</w:t>
      </w:r>
      <w:proofErr w:type="spellEnd"/>
      <w:r>
        <w:rPr>
          <w:sz w:val="24"/>
          <w:szCs w:val="24"/>
          <w:lang w:val="en-US"/>
        </w:rPr>
        <w:t xml:space="preserve">. </w:t>
      </w:r>
      <w:r w:rsidRPr="006575D3">
        <w:rPr>
          <w:sz w:val="24"/>
          <w:szCs w:val="24"/>
          <w:lang w:val="en-US"/>
        </w:rPr>
        <w:t xml:space="preserve">Dari </w:t>
      </w:r>
      <w:proofErr w:type="spellStart"/>
      <w:r w:rsidRPr="006575D3">
        <w:rPr>
          <w:sz w:val="24"/>
          <w:szCs w:val="24"/>
          <w:lang w:val="en-US"/>
        </w:rPr>
        <w:t>hasil</w:t>
      </w:r>
      <w:proofErr w:type="spellEnd"/>
      <w:r w:rsidRPr="006575D3">
        <w:rPr>
          <w:sz w:val="24"/>
          <w:szCs w:val="24"/>
          <w:lang w:val="en-US"/>
        </w:rPr>
        <w:t xml:space="preserve"> </w:t>
      </w:r>
      <w:proofErr w:type="spellStart"/>
      <w:r w:rsidRPr="006575D3">
        <w:rPr>
          <w:sz w:val="24"/>
          <w:szCs w:val="24"/>
          <w:lang w:val="en-US"/>
        </w:rPr>
        <w:t>penelitian</w:t>
      </w:r>
      <w:proofErr w:type="spellEnd"/>
      <w:r w:rsidRPr="006575D3">
        <w:rPr>
          <w:sz w:val="24"/>
          <w:szCs w:val="24"/>
          <w:lang w:val="en-US"/>
        </w:rPr>
        <w:t xml:space="preserve"> </w:t>
      </w:r>
      <w:proofErr w:type="spellStart"/>
      <w:r w:rsidRPr="006575D3">
        <w:rPr>
          <w:sz w:val="24"/>
          <w:szCs w:val="24"/>
          <w:lang w:val="en-US"/>
        </w:rPr>
        <w:t>bahwa</w:t>
      </w:r>
      <w:proofErr w:type="spellEnd"/>
      <w:r w:rsidRPr="006575D3">
        <w:rPr>
          <w:sz w:val="24"/>
          <w:szCs w:val="24"/>
          <w:lang w:val="en-US"/>
        </w:rPr>
        <w:t xml:space="preserve"> Tata </w:t>
      </w:r>
      <w:proofErr w:type="spellStart"/>
      <w:r w:rsidRPr="006575D3">
        <w:rPr>
          <w:sz w:val="24"/>
          <w:szCs w:val="24"/>
          <w:lang w:val="en-US"/>
        </w:rPr>
        <w:t>Kelola</w:t>
      </w:r>
      <w:proofErr w:type="spellEnd"/>
      <w:r w:rsidRPr="006575D3">
        <w:rPr>
          <w:sz w:val="24"/>
          <w:szCs w:val="24"/>
          <w:lang w:val="en-US"/>
        </w:rPr>
        <w:t xml:space="preserve"> </w:t>
      </w:r>
      <w:proofErr w:type="spellStart"/>
      <w:r w:rsidRPr="006575D3">
        <w:rPr>
          <w:sz w:val="24"/>
          <w:szCs w:val="24"/>
          <w:lang w:val="en-US"/>
        </w:rPr>
        <w:t>dalam</w:t>
      </w:r>
      <w:proofErr w:type="spellEnd"/>
      <w:r w:rsidRPr="006575D3">
        <w:rPr>
          <w:sz w:val="24"/>
          <w:szCs w:val="24"/>
          <w:lang w:val="en-US"/>
        </w:rPr>
        <w:t xml:space="preserve"> </w:t>
      </w:r>
      <w:proofErr w:type="spellStart"/>
      <w:r w:rsidRPr="006575D3">
        <w:rPr>
          <w:sz w:val="24"/>
          <w:szCs w:val="24"/>
          <w:lang w:val="en-US"/>
        </w:rPr>
        <w:t>Penyaluran</w:t>
      </w:r>
      <w:proofErr w:type="spellEnd"/>
      <w:r w:rsidRPr="006575D3">
        <w:rPr>
          <w:sz w:val="24"/>
          <w:szCs w:val="24"/>
          <w:lang w:val="en-US"/>
        </w:rPr>
        <w:t xml:space="preserve"> </w:t>
      </w:r>
      <w:proofErr w:type="spellStart"/>
      <w:r w:rsidRPr="006575D3">
        <w:rPr>
          <w:sz w:val="24"/>
          <w:szCs w:val="24"/>
          <w:lang w:val="en-US"/>
        </w:rPr>
        <w:t>Bantuan</w:t>
      </w:r>
      <w:proofErr w:type="spellEnd"/>
      <w:r w:rsidRPr="006575D3">
        <w:rPr>
          <w:sz w:val="24"/>
          <w:szCs w:val="24"/>
          <w:lang w:val="en-US"/>
        </w:rPr>
        <w:t xml:space="preserve"> </w:t>
      </w:r>
      <w:proofErr w:type="spellStart"/>
      <w:r w:rsidRPr="006575D3">
        <w:rPr>
          <w:sz w:val="24"/>
          <w:szCs w:val="24"/>
          <w:lang w:val="en-US"/>
        </w:rPr>
        <w:t>Pangan</w:t>
      </w:r>
      <w:proofErr w:type="spellEnd"/>
      <w:r w:rsidRPr="006575D3">
        <w:rPr>
          <w:sz w:val="24"/>
          <w:szCs w:val="24"/>
          <w:lang w:val="en-US"/>
        </w:rPr>
        <w:t xml:space="preserve"> Non </w:t>
      </w:r>
      <w:proofErr w:type="spellStart"/>
      <w:r w:rsidRPr="006575D3">
        <w:rPr>
          <w:sz w:val="24"/>
          <w:szCs w:val="24"/>
          <w:lang w:val="en-US"/>
        </w:rPr>
        <w:t>Tunai</w:t>
      </w:r>
      <w:proofErr w:type="spellEnd"/>
      <w:r w:rsidRPr="006575D3">
        <w:rPr>
          <w:sz w:val="24"/>
          <w:szCs w:val="24"/>
          <w:lang w:val="en-US"/>
        </w:rPr>
        <w:t xml:space="preserve"> (BPNT) </w:t>
      </w:r>
      <w:proofErr w:type="spellStart"/>
      <w:r w:rsidRPr="006575D3">
        <w:rPr>
          <w:sz w:val="24"/>
          <w:szCs w:val="24"/>
          <w:lang w:val="en-US"/>
        </w:rPr>
        <w:t>dari</w:t>
      </w:r>
      <w:proofErr w:type="spellEnd"/>
      <w:r w:rsidRPr="006575D3">
        <w:rPr>
          <w:sz w:val="24"/>
          <w:szCs w:val="24"/>
          <w:lang w:val="en-US"/>
        </w:rPr>
        <w:t xml:space="preserve"> </w:t>
      </w:r>
      <w:proofErr w:type="spellStart"/>
      <w:r w:rsidRPr="006575D3">
        <w:rPr>
          <w:sz w:val="24"/>
          <w:szCs w:val="24"/>
          <w:lang w:val="en-US"/>
        </w:rPr>
        <w:t>prinsip</w:t>
      </w:r>
      <w:proofErr w:type="spellEnd"/>
      <w:r w:rsidRPr="006575D3">
        <w:rPr>
          <w:sz w:val="24"/>
          <w:szCs w:val="24"/>
          <w:lang w:val="en-US"/>
        </w:rPr>
        <w:t xml:space="preserve"> </w:t>
      </w:r>
      <w:proofErr w:type="spellStart"/>
      <w:r w:rsidRPr="006575D3">
        <w:rPr>
          <w:sz w:val="24"/>
          <w:szCs w:val="24"/>
          <w:lang w:val="en-US"/>
        </w:rPr>
        <w:t>akuntabilitas</w:t>
      </w:r>
      <w:proofErr w:type="spellEnd"/>
      <w:r w:rsidRPr="006575D3">
        <w:rPr>
          <w:sz w:val="24"/>
          <w:szCs w:val="24"/>
          <w:lang w:val="en-US"/>
        </w:rPr>
        <w:t xml:space="preserve"> </w:t>
      </w:r>
      <w:proofErr w:type="spellStart"/>
      <w:r w:rsidRPr="006575D3">
        <w:rPr>
          <w:sz w:val="24"/>
          <w:szCs w:val="24"/>
          <w:lang w:val="en-US"/>
        </w:rPr>
        <w:t>atau</w:t>
      </w:r>
      <w:proofErr w:type="spellEnd"/>
      <w:r w:rsidRPr="006575D3">
        <w:rPr>
          <w:sz w:val="24"/>
          <w:szCs w:val="24"/>
          <w:lang w:val="en-US"/>
        </w:rPr>
        <w:t xml:space="preserve"> </w:t>
      </w:r>
      <w:proofErr w:type="spellStart"/>
      <w:r w:rsidRPr="006575D3">
        <w:rPr>
          <w:sz w:val="24"/>
          <w:szCs w:val="24"/>
          <w:lang w:val="en-US"/>
        </w:rPr>
        <w:t>tanggung</w:t>
      </w:r>
      <w:proofErr w:type="spellEnd"/>
      <w:r w:rsidRPr="006575D3">
        <w:rPr>
          <w:sz w:val="24"/>
          <w:szCs w:val="24"/>
          <w:lang w:val="en-US"/>
        </w:rPr>
        <w:t xml:space="preserve"> </w:t>
      </w:r>
      <w:proofErr w:type="spellStart"/>
      <w:r w:rsidRPr="006575D3">
        <w:rPr>
          <w:sz w:val="24"/>
          <w:szCs w:val="24"/>
          <w:lang w:val="en-US"/>
        </w:rPr>
        <w:t>jawab</w:t>
      </w:r>
      <w:proofErr w:type="spellEnd"/>
      <w:r w:rsidRPr="006575D3">
        <w:rPr>
          <w:sz w:val="24"/>
          <w:szCs w:val="24"/>
          <w:lang w:val="en-US"/>
        </w:rPr>
        <w:t xml:space="preserve"> </w:t>
      </w:r>
      <w:proofErr w:type="spellStart"/>
      <w:r>
        <w:rPr>
          <w:sz w:val="24"/>
          <w:szCs w:val="24"/>
          <w:lang w:val="en-US"/>
        </w:rPr>
        <w:t>sudah</w:t>
      </w:r>
      <w:proofErr w:type="spellEnd"/>
      <w:r>
        <w:rPr>
          <w:sz w:val="24"/>
          <w:szCs w:val="24"/>
          <w:lang w:val="en-US"/>
        </w:rPr>
        <w:t xml:space="preserve"> </w:t>
      </w:r>
      <w:proofErr w:type="spellStart"/>
      <w:r>
        <w:rPr>
          <w:sz w:val="24"/>
          <w:szCs w:val="24"/>
          <w:lang w:val="en-US"/>
        </w:rPr>
        <w:t>diterapkan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baik</w:t>
      </w:r>
      <w:proofErr w:type="spellEnd"/>
      <w:r>
        <w:rPr>
          <w:sz w:val="24"/>
          <w:szCs w:val="24"/>
          <w:lang w:val="en-US"/>
        </w:rPr>
        <w:t xml:space="preserve"> </w:t>
      </w:r>
      <w:proofErr w:type="spellStart"/>
      <w:r>
        <w:rPr>
          <w:sz w:val="24"/>
          <w:szCs w:val="24"/>
          <w:lang w:val="en-US"/>
        </w:rPr>
        <w:t>di</w:t>
      </w:r>
      <w:r w:rsidRPr="006575D3">
        <w:rPr>
          <w:sz w:val="24"/>
          <w:szCs w:val="24"/>
          <w:lang w:val="en-US"/>
        </w:rPr>
        <w:t>mana</w:t>
      </w:r>
      <w:proofErr w:type="spellEnd"/>
      <w:r w:rsidRPr="006575D3">
        <w:rPr>
          <w:sz w:val="24"/>
          <w:szCs w:val="24"/>
          <w:lang w:val="en-US"/>
        </w:rPr>
        <w:t xml:space="preserve"> TKSK (Tenaga </w:t>
      </w:r>
      <w:proofErr w:type="spellStart"/>
      <w:r w:rsidRPr="006575D3">
        <w:rPr>
          <w:sz w:val="24"/>
          <w:szCs w:val="24"/>
          <w:lang w:val="en-US"/>
        </w:rPr>
        <w:t>Kesejahteraan</w:t>
      </w:r>
      <w:proofErr w:type="spellEnd"/>
      <w:r w:rsidRPr="006575D3">
        <w:rPr>
          <w:sz w:val="24"/>
          <w:szCs w:val="24"/>
          <w:lang w:val="en-US"/>
        </w:rPr>
        <w:t xml:space="preserve"> </w:t>
      </w:r>
      <w:proofErr w:type="spellStart"/>
      <w:r w:rsidRPr="006575D3">
        <w:rPr>
          <w:sz w:val="24"/>
          <w:szCs w:val="24"/>
          <w:lang w:val="en-US"/>
        </w:rPr>
        <w:t>Sosial</w:t>
      </w:r>
      <w:proofErr w:type="spellEnd"/>
      <w:r w:rsidRPr="006575D3">
        <w:rPr>
          <w:sz w:val="24"/>
          <w:szCs w:val="24"/>
          <w:lang w:val="en-US"/>
        </w:rPr>
        <w:t xml:space="preserve"> </w:t>
      </w:r>
      <w:proofErr w:type="spellStart"/>
      <w:r w:rsidRPr="006575D3">
        <w:rPr>
          <w:sz w:val="24"/>
          <w:szCs w:val="24"/>
          <w:lang w:val="en-US"/>
        </w:rPr>
        <w:t>Kecamatan</w:t>
      </w:r>
      <w:proofErr w:type="spellEnd"/>
      <w:r w:rsidRPr="006575D3">
        <w:rPr>
          <w:sz w:val="24"/>
          <w:szCs w:val="24"/>
          <w:lang w:val="en-US"/>
        </w:rPr>
        <w:t xml:space="preserve">) </w:t>
      </w:r>
      <w:proofErr w:type="spellStart"/>
      <w:r w:rsidRPr="006575D3">
        <w:rPr>
          <w:sz w:val="24"/>
          <w:szCs w:val="24"/>
          <w:lang w:val="en-US"/>
        </w:rPr>
        <w:t>langsung</w:t>
      </w:r>
      <w:proofErr w:type="spellEnd"/>
      <w:r w:rsidRPr="006575D3">
        <w:rPr>
          <w:sz w:val="24"/>
          <w:szCs w:val="24"/>
          <w:lang w:val="en-US"/>
        </w:rPr>
        <w:t xml:space="preserve"> </w:t>
      </w:r>
      <w:proofErr w:type="spellStart"/>
      <w:r w:rsidRPr="006575D3">
        <w:rPr>
          <w:sz w:val="24"/>
          <w:szCs w:val="24"/>
          <w:lang w:val="en-US"/>
        </w:rPr>
        <w:t>menyampaikan</w:t>
      </w:r>
      <w:proofErr w:type="spellEnd"/>
      <w:r w:rsidRPr="006575D3">
        <w:rPr>
          <w:sz w:val="24"/>
          <w:szCs w:val="24"/>
          <w:lang w:val="en-US"/>
        </w:rPr>
        <w:t xml:space="preserve"> </w:t>
      </w:r>
      <w:proofErr w:type="spellStart"/>
      <w:r w:rsidRPr="006575D3">
        <w:rPr>
          <w:sz w:val="24"/>
          <w:szCs w:val="24"/>
          <w:lang w:val="en-US"/>
        </w:rPr>
        <w:t>pertanggung</w:t>
      </w:r>
      <w:proofErr w:type="spellEnd"/>
      <w:r w:rsidRPr="006575D3">
        <w:rPr>
          <w:sz w:val="24"/>
          <w:szCs w:val="24"/>
          <w:lang w:val="en-US"/>
        </w:rPr>
        <w:t xml:space="preserve"> </w:t>
      </w:r>
      <w:proofErr w:type="spellStart"/>
      <w:r w:rsidRPr="006575D3">
        <w:rPr>
          <w:sz w:val="24"/>
          <w:szCs w:val="24"/>
          <w:lang w:val="en-US"/>
        </w:rPr>
        <w:t>jawabannya</w:t>
      </w:r>
      <w:proofErr w:type="spellEnd"/>
      <w:r w:rsidRPr="006575D3">
        <w:rPr>
          <w:sz w:val="24"/>
          <w:szCs w:val="24"/>
          <w:lang w:val="en-US"/>
        </w:rPr>
        <w:t xml:space="preserve"> </w:t>
      </w:r>
      <w:proofErr w:type="spellStart"/>
      <w:r w:rsidRPr="006575D3">
        <w:rPr>
          <w:sz w:val="24"/>
          <w:szCs w:val="24"/>
          <w:lang w:val="en-US"/>
        </w:rPr>
        <w:t>ke</w:t>
      </w:r>
      <w:proofErr w:type="spellEnd"/>
      <w:r w:rsidRPr="006575D3">
        <w:rPr>
          <w:sz w:val="24"/>
          <w:szCs w:val="24"/>
          <w:lang w:val="en-US"/>
        </w:rPr>
        <w:t xml:space="preserve"> </w:t>
      </w:r>
      <w:proofErr w:type="spellStart"/>
      <w:r w:rsidRPr="006575D3">
        <w:rPr>
          <w:sz w:val="24"/>
          <w:szCs w:val="24"/>
          <w:lang w:val="en-US"/>
        </w:rPr>
        <w:t>Dinas</w:t>
      </w:r>
      <w:proofErr w:type="spellEnd"/>
      <w:r w:rsidRPr="006575D3">
        <w:rPr>
          <w:sz w:val="24"/>
          <w:szCs w:val="24"/>
          <w:lang w:val="en-US"/>
        </w:rPr>
        <w:t xml:space="preserve"> </w:t>
      </w:r>
      <w:proofErr w:type="spellStart"/>
      <w:r w:rsidRPr="006575D3">
        <w:rPr>
          <w:sz w:val="24"/>
          <w:szCs w:val="24"/>
          <w:lang w:val="en-US"/>
        </w:rPr>
        <w:t>Sosial</w:t>
      </w:r>
      <w:proofErr w:type="spellEnd"/>
      <w:r w:rsidRPr="006575D3">
        <w:rPr>
          <w:sz w:val="24"/>
          <w:szCs w:val="24"/>
          <w:lang w:val="en-US"/>
        </w:rPr>
        <w:t xml:space="preserve"> </w:t>
      </w:r>
      <w:proofErr w:type="spellStart"/>
      <w:r w:rsidRPr="006575D3">
        <w:rPr>
          <w:sz w:val="24"/>
          <w:szCs w:val="24"/>
          <w:lang w:val="en-US"/>
        </w:rPr>
        <w:t>melalui</w:t>
      </w:r>
      <w:proofErr w:type="spellEnd"/>
      <w:r w:rsidRPr="006575D3">
        <w:rPr>
          <w:sz w:val="24"/>
          <w:szCs w:val="24"/>
          <w:lang w:val="en-US"/>
        </w:rPr>
        <w:t xml:space="preserve"> via online</w:t>
      </w:r>
      <w:r w:rsidR="00EA7854">
        <w:rPr>
          <w:sz w:val="24"/>
          <w:szCs w:val="24"/>
          <w:lang w:val="en-US"/>
        </w:rPr>
        <w:t>.</w:t>
      </w:r>
    </w:p>
    <w:p w14:paraId="79387C2B" w14:textId="7BD3B96A" w:rsidR="00EA7854" w:rsidRPr="00EA7854" w:rsidRDefault="00EA7854" w:rsidP="00EA7854">
      <w:pPr>
        <w:pStyle w:val="ListParagraph"/>
        <w:widowControl/>
        <w:numPr>
          <w:ilvl w:val="0"/>
          <w:numId w:val="6"/>
        </w:numPr>
        <w:autoSpaceDE/>
        <w:autoSpaceDN/>
        <w:spacing w:after="160" w:line="240" w:lineRule="auto"/>
        <w:ind w:left="567" w:hanging="425"/>
        <w:contextualSpacing/>
        <w:jc w:val="both"/>
        <w:rPr>
          <w:bCs/>
          <w:sz w:val="24"/>
          <w:szCs w:val="24"/>
          <w:lang w:val="en-US"/>
        </w:rPr>
      </w:pPr>
      <w:proofErr w:type="spellStart"/>
      <w:r w:rsidRPr="00EA7854">
        <w:rPr>
          <w:bCs/>
          <w:sz w:val="24"/>
          <w:szCs w:val="24"/>
          <w:lang w:val="en-US"/>
        </w:rPr>
        <w:t>Faktor</w:t>
      </w:r>
      <w:proofErr w:type="spellEnd"/>
      <w:r w:rsidRPr="00EA7854">
        <w:rPr>
          <w:bCs/>
          <w:sz w:val="24"/>
          <w:szCs w:val="24"/>
          <w:lang w:val="en-US"/>
        </w:rPr>
        <w:t xml:space="preserve"> </w:t>
      </w:r>
      <w:proofErr w:type="spellStart"/>
      <w:r w:rsidRPr="00EA7854">
        <w:rPr>
          <w:bCs/>
          <w:sz w:val="24"/>
          <w:szCs w:val="24"/>
          <w:lang w:val="en-US"/>
        </w:rPr>
        <w:t>Penghambat</w:t>
      </w:r>
      <w:proofErr w:type="spellEnd"/>
      <w:r w:rsidRPr="00EA7854">
        <w:rPr>
          <w:bCs/>
          <w:sz w:val="24"/>
          <w:szCs w:val="24"/>
          <w:lang w:val="en-US"/>
        </w:rPr>
        <w:t xml:space="preserve"> dan </w:t>
      </w:r>
      <w:proofErr w:type="spellStart"/>
      <w:r w:rsidRPr="00EA7854">
        <w:rPr>
          <w:bCs/>
          <w:sz w:val="24"/>
          <w:szCs w:val="24"/>
          <w:lang w:val="en-US"/>
        </w:rPr>
        <w:t>Pendorong</w:t>
      </w:r>
      <w:proofErr w:type="spellEnd"/>
      <w:r w:rsidRPr="00EA7854">
        <w:rPr>
          <w:bCs/>
          <w:sz w:val="24"/>
          <w:szCs w:val="24"/>
          <w:lang w:val="en-US"/>
        </w:rPr>
        <w:t xml:space="preserve"> Program BPNT</w:t>
      </w:r>
    </w:p>
    <w:p w14:paraId="5CCCB2FF" w14:textId="1BE62C7B" w:rsidR="00EA7854" w:rsidRDefault="00EA7854" w:rsidP="00EA7854">
      <w:pPr>
        <w:pStyle w:val="ListParagraph"/>
        <w:widowControl/>
        <w:numPr>
          <w:ilvl w:val="0"/>
          <w:numId w:val="12"/>
        </w:numPr>
        <w:autoSpaceDE/>
        <w:autoSpaceDN/>
        <w:spacing w:after="160" w:line="240" w:lineRule="auto"/>
        <w:ind w:left="993" w:hanging="426"/>
        <w:contextualSpacing/>
        <w:jc w:val="both"/>
        <w:rPr>
          <w:sz w:val="24"/>
          <w:szCs w:val="24"/>
          <w:lang w:val="en-US"/>
        </w:rPr>
      </w:pPr>
      <w:proofErr w:type="spellStart"/>
      <w:r w:rsidRPr="00A24470">
        <w:rPr>
          <w:sz w:val="24"/>
          <w:szCs w:val="24"/>
          <w:lang w:val="en-US"/>
        </w:rPr>
        <w:t>Aturan</w:t>
      </w:r>
      <w:proofErr w:type="spellEnd"/>
      <w:r w:rsidRPr="00A24470">
        <w:rPr>
          <w:sz w:val="24"/>
          <w:szCs w:val="24"/>
          <w:lang w:val="en-US"/>
        </w:rPr>
        <w:t xml:space="preserve"> </w:t>
      </w:r>
      <w:proofErr w:type="spellStart"/>
      <w:r w:rsidRPr="00A24470">
        <w:rPr>
          <w:sz w:val="24"/>
          <w:szCs w:val="24"/>
          <w:lang w:val="en-US"/>
        </w:rPr>
        <w:t>Hukum</w:t>
      </w:r>
      <w:proofErr w:type="spellEnd"/>
      <w:r>
        <w:rPr>
          <w:sz w:val="24"/>
          <w:szCs w:val="24"/>
          <w:lang w:val="en-US"/>
        </w:rPr>
        <w:t xml:space="preserve">, </w:t>
      </w:r>
      <w:proofErr w:type="spellStart"/>
      <w:r w:rsidRPr="00EA7854">
        <w:rPr>
          <w:sz w:val="24"/>
          <w:szCs w:val="24"/>
          <w:lang w:val="en-US"/>
        </w:rPr>
        <w:t>menurut</w:t>
      </w:r>
      <w:proofErr w:type="spellEnd"/>
      <w:r w:rsidRPr="00EA7854">
        <w:rPr>
          <w:sz w:val="24"/>
          <w:szCs w:val="24"/>
          <w:lang w:val="en-US"/>
        </w:rPr>
        <w:t xml:space="preserve"> </w:t>
      </w:r>
      <w:sdt>
        <w:sdtPr>
          <w:rPr>
            <w:lang w:val="en-US"/>
          </w:rPr>
          <w:id w:val="-1460253584"/>
          <w:citation/>
        </w:sdtPr>
        <w:sdtEndPr/>
        <w:sdtContent>
          <w:r w:rsidRPr="00EA7854">
            <w:rPr>
              <w:sz w:val="24"/>
              <w:szCs w:val="24"/>
              <w:lang w:val="en-US"/>
            </w:rPr>
            <w:fldChar w:fldCharType="begin"/>
          </w:r>
          <w:r w:rsidRPr="00EA7854">
            <w:rPr>
              <w:sz w:val="24"/>
              <w:szCs w:val="24"/>
              <w:lang w:val="en-US"/>
            </w:rPr>
            <w:instrText xml:space="preserve"> CITATION Van11 \l 1033 </w:instrText>
          </w:r>
          <w:r w:rsidRPr="00EA7854">
            <w:rPr>
              <w:sz w:val="24"/>
              <w:szCs w:val="24"/>
              <w:lang w:val="en-US"/>
            </w:rPr>
            <w:fldChar w:fldCharType="separate"/>
          </w:r>
          <w:r w:rsidRPr="00EA7854">
            <w:rPr>
              <w:noProof/>
              <w:sz w:val="24"/>
              <w:szCs w:val="24"/>
              <w:lang w:val="en-US"/>
            </w:rPr>
            <w:t>(Van Doeveren, 2011)</w:t>
          </w:r>
          <w:r w:rsidRPr="00EA7854">
            <w:rPr>
              <w:sz w:val="24"/>
              <w:szCs w:val="24"/>
              <w:lang w:val="en-US"/>
            </w:rPr>
            <w:fldChar w:fldCharType="end"/>
          </w:r>
        </w:sdtContent>
      </w:sdt>
      <w:r w:rsidRPr="00EA7854">
        <w:rPr>
          <w:sz w:val="24"/>
          <w:szCs w:val="24"/>
          <w:lang w:val="en-US"/>
        </w:rPr>
        <w:t xml:space="preserve"> </w:t>
      </w:r>
      <w:proofErr w:type="spellStart"/>
      <w:r w:rsidRPr="00EA7854">
        <w:rPr>
          <w:sz w:val="24"/>
          <w:szCs w:val="24"/>
          <w:lang w:val="en-US"/>
        </w:rPr>
        <w:t>yaitu</w:t>
      </w:r>
      <w:proofErr w:type="spellEnd"/>
      <w:r w:rsidRPr="00EA7854">
        <w:rPr>
          <w:sz w:val="24"/>
          <w:szCs w:val="24"/>
          <w:lang w:val="en-US"/>
        </w:rPr>
        <w:t xml:space="preserve"> tata </w:t>
      </w:r>
      <w:proofErr w:type="spellStart"/>
      <w:r w:rsidRPr="00EA7854">
        <w:rPr>
          <w:sz w:val="24"/>
          <w:szCs w:val="24"/>
          <w:lang w:val="en-US"/>
        </w:rPr>
        <w:t>pemerintahan</w:t>
      </w:r>
      <w:proofErr w:type="spellEnd"/>
      <w:r w:rsidRPr="00EA7854">
        <w:rPr>
          <w:sz w:val="24"/>
          <w:szCs w:val="24"/>
          <w:lang w:val="en-US"/>
        </w:rPr>
        <w:t xml:space="preserve"> yang </w:t>
      </w:r>
      <w:proofErr w:type="spellStart"/>
      <w:r w:rsidRPr="00EA7854">
        <w:rPr>
          <w:sz w:val="24"/>
          <w:szCs w:val="24"/>
          <w:lang w:val="en-US"/>
        </w:rPr>
        <w:t>baik</w:t>
      </w:r>
      <w:proofErr w:type="spellEnd"/>
      <w:r w:rsidRPr="00EA7854">
        <w:rPr>
          <w:sz w:val="24"/>
          <w:szCs w:val="24"/>
          <w:lang w:val="en-US"/>
        </w:rPr>
        <w:t xml:space="preserve"> </w:t>
      </w:r>
      <w:proofErr w:type="spellStart"/>
      <w:r w:rsidRPr="00EA7854">
        <w:rPr>
          <w:sz w:val="24"/>
          <w:szCs w:val="24"/>
          <w:lang w:val="en-US"/>
        </w:rPr>
        <w:t>membutuhkan</w:t>
      </w:r>
      <w:proofErr w:type="spellEnd"/>
      <w:r w:rsidRPr="00EA7854">
        <w:rPr>
          <w:sz w:val="24"/>
          <w:szCs w:val="24"/>
          <w:lang w:val="en-US"/>
        </w:rPr>
        <w:t xml:space="preserve"> </w:t>
      </w:r>
      <w:proofErr w:type="spellStart"/>
      <w:r w:rsidRPr="00EA7854">
        <w:rPr>
          <w:sz w:val="24"/>
          <w:szCs w:val="24"/>
          <w:lang w:val="en-US"/>
        </w:rPr>
        <w:t>penegakan</w:t>
      </w:r>
      <w:proofErr w:type="spellEnd"/>
      <w:r w:rsidRPr="00EA7854">
        <w:rPr>
          <w:sz w:val="24"/>
          <w:szCs w:val="24"/>
          <w:lang w:val="en-US"/>
        </w:rPr>
        <w:t xml:space="preserve"> </w:t>
      </w:r>
      <w:proofErr w:type="spellStart"/>
      <w:r w:rsidRPr="00EA7854">
        <w:rPr>
          <w:sz w:val="24"/>
          <w:szCs w:val="24"/>
          <w:lang w:val="en-US"/>
        </w:rPr>
        <w:t>hukum</w:t>
      </w:r>
      <w:proofErr w:type="spellEnd"/>
      <w:r w:rsidRPr="00EA7854">
        <w:rPr>
          <w:sz w:val="24"/>
          <w:szCs w:val="24"/>
          <w:lang w:val="en-US"/>
        </w:rPr>
        <w:t xml:space="preserve"> dan </w:t>
      </w:r>
      <w:proofErr w:type="spellStart"/>
      <w:r w:rsidRPr="00EA7854">
        <w:rPr>
          <w:sz w:val="24"/>
          <w:szCs w:val="24"/>
          <w:lang w:val="en-US"/>
        </w:rPr>
        <w:t>sistem</w:t>
      </w:r>
      <w:proofErr w:type="spellEnd"/>
      <w:r w:rsidRPr="00EA7854">
        <w:rPr>
          <w:sz w:val="24"/>
          <w:szCs w:val="24"/>
          <w:lang w:val="en-US"/>
        </w:rPr>
        <w:t xml:space="preserve"> </w:t>
      </w:r>
      <w:proofErr w:type="spellStart"/>
      <w:r w:rsidRPr="00EA7854">
        <w:rPr>
          <w:sz w:val="24"/>
          <w:szCs w:val="24"/>
          <w:lang w:val="en-US"/>
        </w:rPr>
        <w:t>peradilan</w:t>
      </w:r>
      <w:proofErr w:type="spellEnd"/>
      <w:r w:rsidRPr="00EA7854">
        <w:rPr>
          <w:sz w:val="24"/>
          <w:szCs w:val="24"/>
          <w:lang w:val="en-US"/>
        </w:rPr>
        <w:t xml:space="preserve"> (</w:t>
      </w:r>
      <w:proofErr w:type="spellStart"/>
      <w:r w:rsidRPr="00EA7854">
        <w:rPr>
          <w:sz w:val="24"/>
          <w:szCs w:val="24"/>
          <w:lang w:val="en-US"/>
        </w:rPr>
        <w:t>kepolisian</w:t>
      </w:r>
      <w:proofErr w:type="spellEnd"/>
      <w:r w:rsidRPr="00EA7854">
        <w:rPr>
          <w:sz w:val="24"/>
          <w:szCs w:val="24"/>
          <w:lang w:val="en-US"/>
        </w:rPr>
        <w:t xml:space="preserve"> dan </w:t>
      </w:r>
      <w:proofErr w:type="spellStart"/>
      <w:r w:rsidRPr="00EA7854">
        <w:rPr>
          <w:sz w:val="24"/>
          <w:szCs w:val="24"/>
          <w:lang w:val="en-US"/>
        </w:rPr>
        <w:t>pengadilan</w:t>
      </w:r>
      <w:proofErr w:type="spellEnd"/>
      <w:r w:rsidRPr="00EA7854">
        <w:rPr>
          <w:sz w:val="24"/>
          <w:szCs w:val="24"/>
          <w:lang w:val="en-US"/>
        </w:rPr>
        <w:t xml:space="preserve">) yang </w:t>
      </w:r>
      <w:proofErr w:type="spellStart"/>
      <w:r w:rsidRPr="00EA7854">
        <w:rPr>
          <w:sz w:val="24"/>
          <w:szCs w:val="24"/>
          <w:lang w:val="en-US"/>
        </w:rPr>
        <w:t>independen</w:t>
      </w:r>
      <w:proofErr w:type="spellEnd"/>
      <w:r w:rsidRPr="00EA7854">
        <w:rPr>
          <w:sz w:val="24"/>
          <w:szCs w:val="24"/>
          <w:lang w:val="en-US"/>
        </w:rPr>
        <w:t xml:space="preserve"> dan </w:t>
      </w:r>
      <w:proofErr w:type="spellStart"/>
      <w:r w:rsidRPr="00EA7854">
        <w:rPr>
          <w:sz w:val="24"/>
          <w:szCs w:val="24"/>
          <w:lang w:val="en-US"/>
        </w:rPr>
        <w:t>tidak</w:t>
      </w:r>
      <w:proofErr w:type="spellEnd"/>
      <w:r w:rsidRPr="00EA7854">
        <w:rPr>
          <w:sz w:val="24"/>
          <w:szCs w:val="24"/>
          <w:lang w:val="en-US"/>
        </w:rPr>
        <w:t xml:space="preserve"> </w:t>
      </w:r>
      <w:proofErr w:type="spellStart"/>
      <w:r w:rsidRPr="00EA7854">
        <w:rPr>
          <w:sz w:val="24"/>
          <w:szCs w:val="24"/>
          <w:lang w:val="en-US"/>
        </w:rPr>
        <w:t>korupsi</w:t>
      </w:r>
      <w:proofErr w:type="spellEnd"/>
      <w:r w:rsidRPr="00EA7854">
        <w:rPr>
          <w:sz w:val="24"/>
          <w:szCs w:val="24"/>
          <w:lang w:val="en-US"/>
        </w:rPr>
        <w:t xml:space="preserve">, </w:t>
      </w:r>
      <w:proofErr w:type="spellStart"/>
      <w:r w:rsidRPr="00EA7854">
        <w:rPr>
          <w:sz w:val="24"/>
          <w:szCs w:val="24"/>
          <w:lang w:val="en-US"/>
        </w:rPr>
        <w:t>sehingga</w:t>
      </w:r>
      <w:proofErr w:type="spellEnd"/>
      <w:r w:rsidRPr="00EA7854">
        <w:rPr>
          <w:sz w:val="24"/>
          <w:szCs w:val="24"/>
          <w:lang w:val="en-US"/>
        </w:rPr>
        <w:t xml:space="preserve"> </w:t>
      </w:r>
      <w:proofErr w:type="spellStart"/>
      <w:r w:rsidRPr="00EA7854">
        <w:rPr>
          <w:sz w:val="24"/>
          <w:szCs w:val="24"/>
          <w:lang w:val="en-US"/>
        </w:rPr>
        <w:t>dapat</w:t>
      </w:r>
      <w:proofErr w:type="spellEnd"/>
      <w:r w:rsidRPr="00EA7854">
        <w:rPr>
          <w:sz w:val="24"/>
          <w:szCs w:val="24"/>
          <w:lang w:val="en-US"/>
        </w:rPr>
        <w:t xml:space="preserve"> </w:t>
      </w:r>
      <w:proofErr w:type="spellStart"/>
      <w:r w:rsidRPr="00EA7854">
        <w:rPr>
          <w:sz w:val="24"/>
          <w:szCs w:val="24"/>
          <w:lang w:val="en-US"/>
        </w:rPr>
        <w:t>menjamin</w:t>
      </w:r>
      <w:proofErr w:type="spellEnd"/>
      <w:r w:rsidRPr="00EA7854">
        <w:rPr>
          <w:sz w:val="24"/>
          <w:szCs w:val="24"/>
          <w:lang w:val="en-US"/>
        </w:rPr>
        <w:t xml:space="preserve"> </w:t>
      </w:r>
      <w:proofErr w:type="spellStart"/>
      <w:r w:rsidRPr="00EA7854">
        <w:rPr>
          <w:sz w:val="24"/>
          <w:szCs w:val="24"/>
          <w:lang w:val="en-US"/>
        </w:rPr>
        <w:t>penegakan</w:t>
      </w:r>
      <w:proofErr w:type="spellEnd"/>
      <w:r w:rsidRPr="00EA7854">
        <w:rPr>
          <w:sz w:val="24"/>
          <w:szCs w:val="24"/>
          <w:lang w:val="en-US"/>
        </w:rPr>
        <w:t xml:space="preserve"> </w:t>
      </w:r>
      <w:proofErr w:type="spellStart"/>
      <w:r w:rsidRPr="00EA7854">
        <w:rPr>
          <w:sz w:val="24"/>
          <w:szCs w:val="24"/>
          <w:lang w:val="en-US"/>
        </w:rPr>
        <w:t>hukum</w:t>
      </w:r>
      <w:proofErr w:type="spellEnd"/>
      <w:r w:rsidRPr="00EA7854">
        <w:rPr>
          <w:sz w:val="24"/>
          <w:szCs w:val="24"/>
          <w:lang w:val="en-US"/>
        </w:rPr>
        <w:t xml:space="preserve"> </w:t>
      </w:r>
      <w:proofErr w:type="spellStart"/>
      <w:r w:rsidRPr="00EA7854">
        <w:rPr>
          <w:sz w:val="24"/>
          <w:szCs w:val="24"/>
          <w:lang w:val="en-US"/>
        </w:rPr>
        <w:t>secara</w:t>
      </w:r>
      <w:proofErr w:type="spellEnd"/>
      <w:r w:rsidRPr="00EA7854">
        <w:rPr>
          <w:sz w:val="24"/>
          <w:szCs w:val="24"/>
          <w:lang w:val="en-US"/>
        </w:rPr>
        <w:t xml:space="preserve"> </w:t>
      </w:r>
      <w:proofErr w:type="spellStart"/>
      <w:r w:rsidRPr="00EA7854">
        <w:rPr>
          <w:sz w:val="24"/>
          <w:szCs w:val="24"/>
          <w:lang w:val="en-US"/>
        </w:rPr>
        <w:t>adil</w:t>
      </w:r>
      <w:proofErr w:type="spellEnd"/>
      <w:r w:rsidRPr="00EA7854">
        <w:rPr>
          <w:sz w:val="24"/>
          <w:szCs w:val="24"/>
          <w:lang w:val="en-US"/>
        </w:rPr>
        <w:t xml:space="preserve"> </w:t>
      </w:r>
      <w:proofErr w:type="spellStart"/>
      <w:r w:rsidRPr="00EA7854">
        <w:rPr>
          <w:sz w:val="24"/>
          <w:szCs w:val="24"/>
          <w:lang w:val="en-US"/>
        </w:rPr>
        <w:t>bagi</w:t>
      </w:r>
      <w:proofErr w:type="spellEnd"/>
      <w:r w:rsidRPr="00EA7854">
        <w:rPr>
          <w:sz w:val="24"/>
          <w:szCs w:val="24"/>
          <w:lang w:val="en-US"/>
        </w:rPr>
        <w:t xml:space="preserve"> </w:t>
      </w:r>
      <w:proofErr w:type="spellStart"/>
      <w:r w:rsidRPr="00EA7854">
        <w:rPr>
          <w:sz w:val="24"/>
          <w:szCs w:val="24"/>
          <w:lang w:val="en-US"/>
        </w:rPr>
        <w:t>masyarakat</w:t>
      </w:r>
      <w:proofErr w:type="spellEnd"/>
      <w:r>
        <w:rPr>
          <w:sz w:val="24"/>
          <w:szCs w:val="24"/>
          <w:lang w:val="en-US"/>
        </w:rPr>
        <w:t xml:space="preserve">. Dari </w:t>
      </w:r>
      <w:proofErr w:type="spellStart"/>
      <w:r>
        <w:rPr>
          <w:sz w:val="24"/>
          <w:szCs w:val="24"/>
          <w:lang w:val="en-US"/>
        </w:rPr>
        <w:t>hasil</w:t>
      </w:r>
      <w:proofErr w:type="spellEnd"/>
      <w:r>
        <w:rPr>
          <w:sz w:val="24"/>
          <w:szCs w:val="24"/>
          <w:lang w:val="en-US"/>
        </w:rPr>
        <w:t xml:space="preserve"> </w:t>
      </w:r>
      <w:proofErr w:type="spellStart"/>
      <w:r>
        <w:rPr>
          <w:sz w:val="24"/>
          <w:szCs w:val="24"/>
          <w:lang w:val="en-US"/>
        </w:rPr>
        <w:t>penelitian</w:t>
      </w:r>
      <w:proofErr w:type="spellEnd"/>
      <w:r>
        <w:rPr>
          <w:sz w:val="24"/>
          <w:szCs w:val="24"/>
          <w:lang w:val="en-US"/>
        </w:rPr>
        <w:t xml:space="preserve"> </w:t>
      </w:r>
      <w:proofErr w:type="spellStart"/>
      <w:r>
        <w:rPr>
          <w:sz w:val="24"/>
          <w:szCs w:val="24"/>
          <w:lang w:val="en-US"/>
        </w:rPr>
        <w:t>bahwa</w:t>
      </w:r>
      <w:proofErr w:type="spellEnd"/>
      <w:r>
        <w:rPr>
          <w:sz w:val="24"/>
          <w:szCs w:val="24"/>
          <w:lang w:val="en-US"/>
        </w:rPr>
        <w:t xml:space="preserve"> </w:t>
      </w:r>
      <w:proofErr w:type="spellStart"/>
      <w:r w:rsidRPr="00A24470">
        <w:rPr>
          <w:sz w:val="24"/>
          <w:szCs w:val="24"/>
          <w:lang w:val="en-US"/>
        </w:rPr>
        <w:t>prinsip</w:t>
      </w:r>
      <w:proofErr w:type="spellEnd"/>
      <w:r w:rsidRPr="00A24470">
        <w:rPr>
          <w:sz w:val="24"/>
          <w:szCs w:val="24"/>
          <w:lang w:val="en-US"/>
        </w:rPr>
        <w:t xml:space="preserve"> </w:t>
      </w:r>
      <w:proofErr w:type="spellStart"/>
      <w:r w:rsidRPr="00A24470">
        <w:rPr>
          <w:sz w:val="24"/>
          <w:szCs w:val="24"/>
          <w:lang w:val="en-US"/>
        </w:rPr>
        <w:t>aturan</w:t>
      </w:r>
      <w:proofErr w:type="spellEnd"/>
      <w:r w:rsidRPr="00A24470">
        <w:rPr>
          <w:sz w:val="24"/>
          <w:szCs w:val="24"/>
          <w:lang w:val="en-US"/>
        </w:rPr>
        <w:t xml:space="preserve"> </w:t>
      </w:r>
      <w:proofErr w:type="spellStart"/>
      <w:r w:rsidRPr="00A24470">
        <w:rPr>
          <w:sz w:val="24"/>
          <w:szCs w:val="24"/>
          <w:lang w:val="en-US"/>
        </w:rPr>
        <w:t>hukum</w:t>
      </w:r>
      <w:proofErr w:type="spellEnd"/>
      <w:r w:rsidRPr="00A24470">
        <w:rPr>
          <w:sz w:val="24"/>
          <w:szCs w:val="24"/>
          <w:lang w:val="en-US"/>
        </w:rPr>
        <w:t xml:space="preserve"> </w:t>
      </w:r>
      <w:proofErr w:type="spellStart"/>
      <w:r w:rsidRPr="00A24470">
        <w:rPr>
          <w:sz w:val="24"/>
          <w:szCs w:val="24"/>
          <w:lang w:val="en-US"/>
        </w:rPr>
        <w:t>belum</w:t>
      </w:r>
      <w:proofErr w:type="spellEnd"/>
      <w:r w:rsidRPr="00A24470">
        <w:rPr>
          <w:sz w:val="24"/>
          <w:szCs w:val="24"/>
          <w:lang w:val="en-US"/>
        </w:rPr>
        <w:t xml:space="preserve"> </w:t>
      </w:r>
      <w:proofErr w:type="spellStart"/>
      <w:r w:rsidRPr="00A24470">
        <w:rPr>
          <w:sz w:val="24"/>
          <w:szCs w:val="24"/>
          <w:lang w:val="en-US"/>
        </w:rPr>
        <w:t>diterapkan</w:t>
      </w:r>
      <w:proofErr w:type="spellEnd"/>
      <w:r w:rsidRPr="00A24470">
        <w:rPr>
          <w:sz w:val="24"/>
          <w:szCs w:val="24"/>
          <w:lang w:val="en-US"/>
        </w:rPr>
        <w:t xml:space="preserve"> </w:t>
      </w:r>
      <w:proofErr w:type="spellStart"/>
      <w:r w:rsidRPr="00A24470">
        <w:rPr>
          <w:sz w:val="24"/>
          <w:szCs w:val="24"/>
          <w:lang w:val="en-US"/>
        </w:rPr>
        <w:t>dengan</w:t>
      </w:r>
      <w:proofErr w:type="spellEnd"/>
      <w:r w:rsidRPr="00A24470">
        <w:rPr>
          <w:sz w:val="24"/>
          <w:szCs w:val="24"/>
          <w:lang w:val="en-US"/>
        </w:rPr>
        <w:t xml:space="preserve"> </w:t>
      </w:r>
      <w:proofErr w:type="spellStart"/>
      <w:r w:rsidRPr="00A24470">
        <w:rPr>
          <w:sz w:val="24"/>
          <w:szCs w:val="24"/>
          <w:lang w:val="en-US"/>
        </w:rPr>
        <w:t>baik</w:t>
      </w:r>
      <w:proofErr w:type="spellEnd"/>
      <w:r w:rsidRPr="00A24470">
        <w:rPr>
          <w:sz w:val="24"/>
          <w:szCs w:val="24"/>
          <w:lang w:val="en-US"/>
        </w:rPr>
        <w:t xml:space="preserve"> </w:t>
      </w:r>
      <w:proofErr w:type="spellStart"/>
      <w:r w:rsidRPr="00A24470">
        <w:rPr>
          <w:sz w:val="24"/>
          <w:szCs w:val="24"/>
          <w:lang w:val="en-US"/>
        </w:rPr>
        <w:t>dimana</w:t>
      </w:r>
      <w:proofErr w:type="spellEnd"/>
      <w:r w:rsidRPr="00A24470">
        <w:rPr>
          <w:sz w:val="24"/>
          <w:szCs w:val="24"/>
          <w:lang w:val="en-US"/>
        </w:rPr>
        <w:t xml:space="preserve"> </w:t>
      </w:r>
      <w:proofErr w:type="spellStart"/>
      <w:r w:rsidRPr="00A24470">
        <w:rPr>
          <w:sz w:val="24"/>
          <w:szCs w:val="24"/>
          <w:lang w:val="en-US"/>
        </w:rPr>
        <w:t>terdapat</w:t>
      </w:r>
      <w:proofErr w:type="spellEnd"/>
      <w:r w:rsidRPr="00A24470">
        <w:rPr>
          <w:sz w:val="24"/>
          <w:szCs w:val="24"/>
          <w:lang w:val="en-US"/>
        </w:rPr>
        <w:t xml:space="preserve"> </w:t>
      </w:r>
      <w:proofErr w:type="spellStart"/>
      <w:r w:rsidRPr="00A24470">
        <w:rPr>
          <w:sz w:val="24"/>
          <w:szCs w:val="24"/>
          <w:lang w:val="en-US"/>
        </w:rPr>
        <w:t>masalah</w:t>
      </w:r>
      <w:proofErr w:type="spellEnd"/>
      <w:r w:rsidRPr="00A24470">
        <w:rPr>
          <w:sz w:val="24"/>
          <w:szCs w:val="24"/>
          <w:lang w:val="en-US"/>
        </w:rPr>
        <w:t xml:space="preserve"> yang </w:t>
      </w:r>
      <w:proofErr w:type="spellStart"/>
      <w:r w:rsidRPr="00A24470">
        <w:rPr>
          <w:sz w:val="24"/>
          <w:szCs w:val="24"/>
          <w:lang w:val="en-US"/>
        </w:rPr>
        <w:t>dijelaskan</w:t>
      </w:r>
      <w:proofErr w:type="spellEnd"/>
      <w:r w:rsidRPr="00A24470">
        <w:rPr>
          <w:sz w:val="24"/>
          <w:szCs w:val="24"/>
          <w:lang w:val="en-US"/>
        </w:rPr>
        <w:t xml:space="preserve"> oleh </w:t>
      </w:r>
      <w:proofErr w:type="spellStart"/>
      <w:r w:rsidRPr="00A24470">
        <w:rPr>
          <w:sz w:val="24"/>
          <w:szCs w:val="24"/>
          <w:lang w:val="en-US"/>
        </w:rPr>
        <w:t>beberapa</w:t>
      </w:r>
      <w:proofErr w:type="spellEnd"/>
      <w:r w:rsidRPr="00A24470">
        <w:rPr>
          <w:sz w:val="24"/>
          <w:szCs w:val="24"/>
          <w:lang w:val="en-US"/>
        </w:rPr>
        <w:t xml:space="preserve"> </w:t>
      </w:r>
      <w:proofErr w:type="spellStart"/>
      <w:r w:rsidRPr="00A24470">
        <w:rPr>
          <w:sz w:val="24"/>
          <w:szCs w:val="24"/>
          <w:lang w:val="en-US"/>
        </w:rPr>
        <w:t>informan</w:t>
      </w:r>
      <w:proofErr w:type="spellEnd"/>
      <w:r w:rsidRPr="00A24470">
        <w:rPr>
          <w:sz w:val="24"/>
          <w:szCs w:val="24"/>
          <w:lang w:val="en-US"/>
        </w:rPr>
        <w:t xml:space="preserve"> </w:t>
      </w:r>
      <w:proofErr w:type="spellStart"/>
      <w:r w:rsidRPr="00A24470">
        <w:rPr>
          <w:sz w:val="24"/>
          <w:szCs w:val="24"/>
          <w:lang w:val="en-US"/>
        </w:rPr>
        <w:t>mengenai</w:t>
      </w:r>
      <w:proofErr w:type="spellEnd"/>
      <w:r w:rsidRPr="00A24470">
        <w:rPr>
          <w:sz w:val="24"/>
          <w:szCs w:val="24"/>
          <w:lang w:val="en-US"/>
        </w:rPr>
        <w:t xml:space="preserve"> </w:t>
      </w:r>
      <w:proofErr w:type="spellStart"/>
      <w:r w:rsidRPr="00A24470">
        <w:rPr>
          <w:sz w:val="24"/>
          <w:szCs w:val="24"/>
          <w:lang w:val="en-US"/>
        </w:rPr>
        <w:t>pungutan</w:t>
      </w:r>
      <w:proofErr w:type="spellEnd"/>
      <w:r w:rsidRPr="00A24470">
        <w:rPr>
          <w:sz w:val="24"/>
          <w:szCs w:val="24"/>
          <w:lang w:val="en-US"/>
        </w:rPr>
        <w:t xml:space="preserve"> </w:t>
      </w:r>
      <w:proofErr w:type="spellStart"/>
      <w:r w:rsidRPr="00A24470">
        <w:rPr>
          <w:sz w:val="24"/>
          <w:szCs w:val="24"/>
          <w:lang w:val="en-US"/>
        </w:rPr>
        <w:t>biaya</w:t>
      </w:r>
      <w:proofErr w:type="spellEnd"/>
      <w:r w:rsidRPr="00A24470">
        <w:rPr>
          <w:sz w:val="24"/>
          <w:szCs w:val="24"/>
          <w:lang w:val="en-US"/>
        </w:rPr>
        <w:t xml:space="preserve"> pada </w:t>
      </w:r>
      <w:proofErr w:type="spellStart"/>
      <w:r w:rsidRPr="00A24470">
        <w:rPr>
          <w:sz w:val="24"/>
          <w:szCs w:val="24"/>
          <w:lang w:val="en-US"/>
        </w:rPr>
        <w:t>saat</w:t>
      </w:r>
      <w:proofErr w:type="spellEnd"/>
      <w:r w:rsidRPr="00A24470">
        <w:rPr>
          <w:sz w:val="24"/>
          <w:szCs w:val="24"/>
          <w:lang w:val="en-US"/>
        </w:rPr>
        <w:t xml:space="preserve"> </w:t>
      </w:r>
      <w:proofErr w:type="spellStart"/>
      <w:r w:rsidRPr="00A24470">
        <w:rPr>
          <w:sz w:val="24"/>
          <w:szCs w:val="24"/>
          <w:lang w:val="en-US"/>
        </w:rPr>
        <w:t>penyaluran</w:t>
      </w:r>
      <w:proofErr w:type="spellEnd"/>
      <w:r w:rsidRPr="00A24470">
        <w:rPr>
          <w:sz w:val="24"/>
          <w:szCs w:val="24"/>
          <w:lang w:val="en-US"/>
        </w:rPr>
        <w:t xml:space="preserve"> </w:t>
      </w:r>
      <w:proofErr w:type="spellStart"/>
      <w:r w:rsidRPr="00A24470">
        <w:rPr>
          <w:sz w:val="24"/>
          <w:szCs w:val="24"/>
          <w:lang w:val="en-US"/>
        </w:rPr>
        <w:t>padahal</w:t>
      </w:r>
      <w:proofErr w:type="spellEnd"/>
      <w:r w:rsidRPr="00A24470">
        <w:rPr>
          <w:sz w:val="24"/>
          <w:szCs w:val="24"/>
          <w:lang w:val="en-US"/>
        </w:rPr>
        <w:t xml:space="preserve"> </w:t>
      </w:r>
      <w:proofErr w:type="spellStart"/>
      <w:r w:rsidRPr="00A24470">
        <w:rPr>
          <w:sz w:val="24"/>
          <w:szCs w:val="24"/>
          <w:lang w:val="en-US"/>
        </w:rPr>
        <w:t>dalam</w:t>
      </w:r>
      <w:proofErr w:type="spellEnd"/>
      <w:r w:rsidRPr="00A24470">
        <w:rPr>
          <w:sz w:val="24"/>
          <w:szCs w:val="24"/>
          <w:lang w:val="en-US"/>
        </w:rPr>
        <w:t xml:space="preserve"> </w:t>
      </w:r>
      <w:proofErr w:type="spellStart"/>
      <w:r w:rsidRPr="00A24470">
        <w:rPr>
          <w:sz w:val="24"/>
          <w:szCs w:val="24"/>
          <w:lang w:val="en-US"/>
        </w:rPr>
        <w:t>Peraturan</w:t>
      </w:r>
      <w:proofErr w:type="spellEnd"/>
      <w:r w:rsidRPr="00A24470">
        <w:rPr>
          <w:sz w:val="24"/>
          <w:szCs w:val="24"/>
          <w:lang w:val="en-US"/>
        </w:rPr>
        <w:t xml:space="preserve"> Menteri </w:t>
      </w:r>
      <w:proofErr w:type="spellStart"/>
      <w:r w:rsidRPr="00A24470">
        <w:rPr>
          <w:sz w:val="24"/>
          <w:szCs w:val="24"/>
          <w:lang w:val="en-US"/>
        </w:rPr>
        <w:t>Sosial</w:t>
      </w:r>
      <w:proofErr w:type="spellEnd"/>
      <w:r w:rsidRPr="00A24470">
        <w:rPr>
          <w:sz w:val="24"/>
          <w:szCs w:val="24"/>
          <w:lang w:val="en-US"/>
        </w:rPr>
        <w:t xml:space="preserve"> </w:t>
      </w:r>
      <w:proofErr w:type="spellStart"/>
      <w:r w:rsidRPr="00A24470">
        <w:rPr>
          <w:sz w:val="24"/>
          <w:szCs w:val="24"/>
          <w:lang w:val="en-US"/>
        </w:rPr>
        <w:t>Nomor</w:t>
      </w:r>
      <w:proofErr w:type="spellEnd"/>
      <w:r w:rsidRPr="00A24470">
        <w:rPr>
          <w:sz w:val="24"/>
          <w:szCs w:val="24"/>
          <w:lang w:val="en-US"/>
        </w:rPr>
        <w:t xml:space="preserve"> 20 </w:t>
      </w:r>
      <w:proofErr w:type="spellStart"/>
      <w:r w:rsidRPr="00A24470">
        <w:rPr>
          <w:sz w:val="24"/>
          <w:szCs w:val="24"/>
          <w:lang w:val="en-US"/>
        </w:rPr>
        <w:t>Tahun</w:t>
      </w:r>
      <w:proofErr w:type="spellEnd"/>
      <w:r w:rsidRPr="00A24470">
        <w:rPr>
          <w:sz w:val="24"/>
          <w:szCs w:val="24"/>
          <w:lang w:val="en-US"/>
        </w:rPr>
        <w:t xml:space="preserve"> 2019 </w:t>
      </w:r>
      <w:proofErr w:type="spellStart"/>
      <w:r w:rsidRPr="00A24470">
        <w:rPr>
          <w:sz w:val="24"/>
          <w:szCs w:val="24"/>
          <w:lang w:val="en-US"/>
        </w:rPr>
        <w:t>tentang</w:t>
      </w:r>
      <w:proofErr w:type="spellEnd"/>
      <w:r w:rsidRPr="00A24470">
        <w:rPr>
          <w:sz w:val="24"/>
          <w:szCs w:val="24"/>
          <w:lang w:val="en-US"/>
        </w:rPr>
        <w:t xml:space="preserve"> </w:t>
      </w:r>
      <w:proofErr w:type="spellStart"/>
      <w:r w:rsidRPr="00A24470">
        <w:rPr>
          <w:sz w:val="24"/>
          <w:szCs w:val="24"/>
          <w:lang w:val="en-US"/>
        </w:rPr>
        <w:t>Penyaluran</w:t>
      </w:r>
      <w:proofErr w:type="spellEnd"/>
      <w:r w:rsidRPr="00A24470">
        <w:rPr>
          <w:sz w:val="24"/>
          <w:szCs w:val="24"/>
          <w:lang w:val="en-US"/>
        </w:rPr>
        <w:t xml:space="preserve"> </w:t>
      </w:r>
      <w:proofErr w:type="spellStart"/>
      <w:r w:rsidRPr="00A24470">
        <w:rPr>
          <w:sz w:val="24"/>
          <w:szCs w:val="24"/>
          <w:lang w:val="en-US"/>
        </w:rPr>
        <w:t>Bantuan</w:t>
      </w:r>
      <w:proofErr w:type="spellEnd"/>
      <w:r w:rsidRPr="00A24470">
        <w:rPr>
          <w:sz w:val="24"/>
          <w:szCs w:val="24"/>
          <w:lang w:val="en-US"/>
        </w:rPr>
        <w:t xml:space="preserve"> </w:t>
      </w:r>
      <w:proofErr w:type="spellStart"/>
      <w:r w:rsidRPr="00A24470">
        <w:rPr>
          <w:sz w:val="24"/>
          <w:szCs w:val="24"/>
          <w:lang w:val="en-US"/>
        </w:rPr>
        <w:t>Pangan</w:t>
      </w:r>
      <w:proofErr w:type="spellEnd"/>
      <w:r w:rsidRPr="00A24470">
        <w:rPr>
          <w:sz w:val="24"/>
          <w:szCs w:val="24"/>
          <w:lang w:val="en-US"/>
        </w:rPr>
        <w:t xml:space="preserve"> Non </w:t>
      </w:r>
      <w:proofErr w:type="spellStart"/>
      <w:r w:rsidRPr="00A24470">
        <w:rPr>
          <w:sz w:val="24"/>
          <w:szCs w:val="24"/>
          <w:lang w:val="en-US"/>
        </w:rPr>
        <w:t>Tunai</w:t>
      </w:r>
      <w:proofErr w:type="spellEnd"/>
      <w:r w:rsidRPr="00A24470">
        <w:rPr>
          <w:sz w:val="24"/>
          <w:szCs w:val="24"/>
          <w:lang w:val="en-US"/>
        </w:rPr>
        <w:t xml:space="preserve"> (BPNT) </w:t>
      </w:r>
      <w:proofErr w:type="spellStart"/>
      <w:r w:rsidRPr="00A24470">
        <w:rPr>
          <w:sz w:val="24"/>
          <w:szCs w:val="24"/>
          <w:lang w:val="en-US"/>
        </w:rPr>
        <w:t>pasal</w:t>
      </w:r>
      <w:proofErr w:type="spellEnd"/>
      <w:r w:rsidRPr="00A24470">
        <w:rPr>
          <w:sz w:val="24"/>
          <w:szCs w:val="24"/>
          <w:lang w:val="en-US"/>
        </w:rPr>
        <w:t xml:space="preserve"> 21 </w:t>
      </w:r>
      <w:proofErr w:type="spellStart"/>
      <w:r w:rsidRPr="00A24470">
        <w:rPr>
          <w:sz w:val="24"/>
          <w:szCs w:val="24"/>
          <w:lang w:val="en-US"/>
        </w:rPr>
        <w:t>yaitu</w:t>
      </w:r>
      <w:proofErr w:type="spellEnd"/>
      <w:r w:rsidRPr="00A24470">
        <w:rPr>
          <w:sz w:val="24"/>
          <w:szCs w:val="24"/>
          <w:lang w:val="en-US"/>
        </w:rPr>
        <w:t xml:space="preserve"> “Proses </w:t>
      </w:r>
      <w:proofErr w:type="spellStart"/>
      <w:r w:rsidRPr="00A24470">
        <w:rPr>
          <w:sz w:val="24"/>
          <w:szCs w:val="24"/>
          <w:lang w:val="en-US"/>
        </w:rPr>
        <w:t>penyaluran</w:t>
      </w:r>
      <w:proofErr w:type="spellEnd"/>
      <w:r w:rsidRPr="00A24470">
        <w:rPr>
          <w:sz w:val="24"/>
          <w:szCs w:val="24"/>
          <w:lang w:val="en-US"/>
        </w:rPr>
        <w:t xml:space="preserve"> BPNT </w:t>
      </w:r>
      <w:proofErr w:type="spellStart"/>
      <w:r w:rsidRPr="00A24470">
        <w:rPr>
          <w:sz w:val="24"/>
          <w:szCs w:val="24"/>
          <w:lang w:val="en-US"/>
        </w:rPr>
        <w:t>sebagaimana</w:t>
      </w:r>
      <w:proofErr w:type="spellEnd"/>
      <w:r w:rsidRPr="00A24470">
        <w:rPr>
          <w:sz w:val="24"/>
          <w:szCs w:val="24"/>
          <w:lang w:val="en-US"/>
        </w:rPr>
        <w:t xml:space="preserve"> </w:t>
      </w:r>
      <w:proofErr w:type="spellStart"/>
      <w:r w:rsidRPr="00A24470">
        <w:rPr>
          <w:sz w:val="24"/>
          <w:szCs w:val="24"/>
          <w:lang w:val="en-US"/>
        </w:rPr>
        <w:t>dimaksud</w:t>
      </w:r>
      <w:proofErr w:type="spellEnd"/>
      <w:r w:rsidRPr="00A24470">
        <w:rPr>
          <w:sz w:val="24"/>
          <w:szCs w:val="24"/>
          <w:lang w:val="en-US"/>
        </w:rPr>
        <w:t xml:space="preserve"> </w:t>
      </w:r>
      <w:proofErr w:type="spellStart"/>
      <w:r w:rsidRPr="00A24470">
        <w:rPr>
          <w:sz w:val="24"/>
          <w:szCs w:val="24"/>
          <w:lang w:val="en-US"/>
        </w:rPr>
        <w:t>dalam</w:t>
      </w:r>
      <w:proofErr w:type="spellEnd"/>
      <w:r w:rsidRPr="00A24470">
        <w:rPr>
          <w:sz w:val="24"/>
          <w:szCs w:val="24"/>
          <w:lang w:val="en-US"/>
        </w:rPr>
        <w:t xml:space="preserve"> </w:t>
      </w:r>
      <w:proofErr w:type="spellStart"/>
      <w:r w:rsidRPr="00A24470">
        <w:rPr>
          <w:sz w:val="24"/>
          <w:szCs w:val="24"/>
          <w:lang w:val="en-US"/>
        </w:rPr>
        <w:t>pasal</w:t>
      </w:r>
      <w:proofErr w:type="spellEnd"/>
      <w:r w:rsidRPr="00A24470">
        <w:rPr>
          <w:sz w:val="24"/>
          <w:szCs w:val="24"/>
          <w:lang w:val="en-US"/>
        </w:rPr>
        <w:t xml:space="preserve"> </w:t>
      </w:r>
      <w:r w:rsidRPr="00A24470">
        <w:rPr>
          <w:sz w:val="24"/>
          <w:szCs w:val="24"/>
          <w:lang w:val="en-US"/>
        </w:rPr>
        <w:lastRenderedPageBreak/>
        <w:t xml:space="preserve">11 </w:t>
      </w:r>
      <w:proofErr w:type="spellStart"/>
      <w:r w:rsidRPr="00A24470">
        <w:rPr>
          <w:sz w:val="24"/>
          <w:szCs w:val="24"/>
          <w:lang w:val="en-US"/>
        </w:rPr>
        <w:t>huruf</w:t>
      </w:r>
      <w:proofErr w:type="spellEnd"/>
      <w:r w:rsidRPr="00A24470">
        <w:rPr>
          <w:sz w:val="24"/>
          <w:szCs w:val="24"/>
          <w:lang w:val="en-US"/>
        </w:rPr>
        <w:t xml:space="preserve"> c </w:t>
      </w:r>
      <w:proofErr w:type="spellStart"/>
      <w:r w:rsidRPr="00A24470">
        <w:rPr>
          <w:sz w:val="24"/>
          <w:szCs w:val="24"/>
          <w:lang w:val="en-US"/>
        </w:rPr>
        <w:t>dilaksanakan</w:t>
      </w:r>
      <w:proofErr w:type="spellEnd"/>
      <w:r w:rsidRPr="00A24470">
        <w:rPr>
          <w:sz w:val="24"/>
          <w:szCs w:val="24"/>
          <w:lang w:val="en-US"/>
        </w:rPr>
        <w:t xml:space="preserve"> oleh Bank </w:t>
      </w:r>
      <w:proofErr w:type="spellStart"/>
      <w:r w:rsidRPr="00A24470">
        <w:rPr>
          <w:sz w:val="24"/>
          <w:szCs w:val="24"/>
          <w:lang w:val="en-US"/>
        </w:rPr>
        <w:t>Penyalur</w:t>
      </w:r>
      <w:proofErr w:type="spellEnd"/>
      <w:r w:rsidRPr="00A24470">
        <w:rPr>
          <w:sz w:val="24"/>
          <w:szCs w:val="24"/>
          <w:lang w:val="en-US"/>
        </w:rPr>
        <w:t xml:space="preserve"> dan </w:t>
      </w:r>
      <w:proofErr w:type="spellStart"/>
      <w:r w:rsidRPr="00A24470">
        <w:rPr>
          <w:sz w:val="24"/>
          <w:szCs w:val="24"/>
          <w:lang w:val="en-US"/>
        </w:rPr>
        <w:t>diberikan</w:t>
      </w:r>
      <w:proofErr w:type="spellEnd"/>
      <w:r w:rsidRPr="00A24470">
        <w:rPr>
          <w:sz w:val="24"/>
          <w:szCs w:val="24"/>
          <w:lang w:val="en-US"/>
        </w:rPr>
        <w:t xml:space="preserve"> </w:t>
      </w:r>
      <w:proofErr w:type="spellStart"/>
      <w:r w:rsidRPr="00A24470">
        <w:rPr>
          <w:sz w:val="24"/>
          <w:szCs w:val="24"/>
          <w:lang w:val="en-US"/>
        </w:rPr>
        <w:t>tanpa</w:t>
      </w:r>
      <w:proofErr w:type="spellEnd"/>
      <w:r w:rsidRPr="00A24470">
        <w:rPr>
          <w:sz w:val="24"/>
          <w:szCs w:val="24"/>
          <w:lang w:val="en-US"/>
        </w:rPr>
        <w:t xml:space="preserve"> </w:t>
      </w:r>
      <w:proofErr w:type="spellStart"/>
      <w:r w:rsidRPr="00A24470">
        <w:rPr>
          <w:sz w:val="24"/>
          <w:szCs w:val="24"/>
          <w:lang w:val="en-US"/>
        </w:rPr>
        <w:t>pengenaan</w:t>
      </w:r>
      <w:proofErr w:type="spellEnd"/>
      <w:r w:rsidRPr="00A24470">
        <w:rPr>
          <w:sz w:val="24"/>
          <w:szCs w:val="24"/>
          <w:lang w:val="en-US"/>
        </w:rPr>
        <w:t xml:space="preserve"> </w:t>
      </w:r>
      <w:proofErr w:type="spellStart"/>
      <w:r w:rsidRPr="00A24470">
        <w:rPr>
          <w:sz w:val="24"/>
          <w:szCs w:val="24"/>
          <w:lang w:val="en-US"/>
        </w:rPr>
        <w:t>biaya</w:t>
      </w:r>
      <w:proofErr w:type="spellEnd"/>
      <w:r w:rsidRPr="00A24470">
        <w:rPr>
          <w:sz w:val="24"/>
          <w:szCs w:val="24"/>
          <w:lang w:val="en-US"/>
        </w:rPr>
        <w:t xml:space="preserve">”. </w:t>
      </w:r>
      <w:proofErr w:type="spellStart"/>
      <w:r w:rsidRPr="00A24470">
        <w:rPr>
          <w:sz w:val="24"/>
          <w:szCs w:val="24"/>
          <w:lang w:val="en-US"/>
        </w:rPr>
        <w:t>Jadi</w:t>
      </w:r>
      <w:proofErr w:type="spellEnd"/>
      <w:r w:rsidRPr="00A24470">
        <w:rPr>
          <w:sz w:val="24"/>
          <w:szCs w:val="24"/>
          <w:lang w:val="en-US"/>
        </w:rPr>
        <w:t xml:space="preserve"> </w:t>
      </w:r>
      <w:proofErr w:type="spellStart"/>
      <w:r w:rsidRPr="00A24470">
        <w:rPr>
          <w:sz w:val="24"/>
          <w:szCs w:val="24"/>
          <w:lang w:val="en-US"/>
        </w:rPr>
        <w:t>prinsip</w:t>
      </w:r>
      <w:proofErr w:type="spellEnd"/>
      <w:r w:rsidRPr="00A24470">
        <w:rPr>
          <w:sz w:val="24"/>
          <w:szCs w:val="24"/>
          <w:lang w:val="en-US"/>
        </w:rPr>
        <w:t xml:space="preserve"> </w:t>
      </w:r>
      <w:proofErr w:type="spellStart"/>
      <w:r w:rsidRPr="00A24470">
        <w:rPr>
          <w:sz w:val="24"/>
          <w:szCs w:val="24"/>
          <w:lang w:val="en-US"/>
        </w:rPr>
        <w:t>aturan</w:t>
      </w:r>
      <w:proofErr w:type="spellEnd"/>
      <w:r w:rsidRPr="00A24470">
        <w:rPr>
          <w:sz w:val="24"/>
          <w:szCs w:val="24"/>
          <w:lang w:val="en-US"/>
        </w:rPr>
        <w:t xml:space="preserve"> </w:t>
      </w:r>
      <w:proofErr w:type="spellStart"/>
      <w:r w:rsidRPr="00A24470">
        <w:rPr>
          <w:sz w:val="24"/>
          <w:szCs w:val="24"/>
          <w:lang w:val="en-US"/>
        </w:rPr>
        <w:t>hukum</w:t>
      </w:r>
      <w:proofErr w:type="spellEnd"/>
      <w:r w:rsidRPr="00A24470">
        <w:rPr>
          <w:sz w:val="24"/>
          <w:szCs w:val="24"/>
          <w:lang w:val="en-US"/>
        </w:rPr>
        <w:t xml:space="preserve"> di </w:t>
      </w:r>
      <w:proofErr w:type="spellStart"/>
      <w:r w:rsidRPr="00A24470">
        <w:rPr>
          <w:sz w:val="24"/>
          <w:szCs w:val="24"/>
          <w:lang w:val="en-US"/>
        </w:rPr>
        <w:t>Kelurahan</w:t>
      </w:r>
      <w:proofErr w:type="spellEnd"/>
      <w:r w:rsidRPr="00A24470">
        <w:rPr>
          <w:sz w:val="24"/>
          <w:szCs w:val="24"/>
          <w:lang w:val="en-US"/>
        </w:rPr>
        <w:t xml:space="preserve"> </w:t>
      </w:r>
      <w:proofErr w:type="spellStart"/>
      <w:r w:rsidRPr="00A24470">
        <w:rPr>
          <w:sz w:val="24"/>
          <w:szCs w:val="24"/>
          <w:lang w:val="en-US"/>
        </w:rPr>
        <w:t>Gembor</w:t>
      </w:r>
      <w:proofErr w:type="spellEnd"/>
      <w:r w:rsidRPr="00A24470">
        <w:rPr>
          <w:sz w:val="24"/>
          <w:szCs w:val="24"/>
          <w:lang w:val="en-US"/>
        </w:rPr>
        <w:t xml:space="preserve"> </w:t>
      </w:r>
      <w:proofErr w:type="spellStart"/>
      <w:r w:rsidRPr="00A24470">
        <w:rPr>
          <w:sz w:val="24"/>
          <w:szCs w:val="24"/>
          <w:lang w:val="en-US"/>
        </w:rPr>
        <w:t>dalam</w:t>
      </w:r>
      <w:proofErr w:type="spellEnd"/>
      <w:r w:rsidRPr="00A24470">
        <w:rPr>
          <w:sz w:val="24"/>
          <w:szCs w:val="24"/>
          <w:lang w:val="en-US"/>
        </w:rPr>
        <w:t xml:space="preserve"> </w:t>
      </w:r>
      <w:proofErr w:type="spellStart"/>
      <w:r w:rsidRPr="00A24470">
        <w:rPr>
          <w:sz w:val="24"/>
          <w:szCs w:val="24"/>
          <w:lang w:val="en-US"/>
        </w:rPr>
        <w:t>penyaluran</w:t>
      </w:r>
      <w:proofErr w:type="spellEnd"/>
      <w:r w:rsidRPr="00A24470">
        <w:rPr>
          <w:sz w:val="24"/>
          <w:szCs w:val="24"/>
          <w:lang w:val="en-US"/>
        </w:rPr>
        <w:t xml:space="preserve"> BPNT </w:t>
      </w:r>
      <w:proofErr w:type="spellStart"/>
      <w:r w:rsidRPr="00A24470">
        <w:rPr>
          <w:sz w:val="24"/>
          <w:szCs w:val="24"/>
          <w:lang w:val="en-US"/>
        </w:rPr>
        <w:t>tidak</w:t>
      </w:r>
      <w:proofErr w:type="spellEnd"/>
      <w:r w:rsidRPr="00A24470">
        <w:rPr>
          <w:sz w:val="24"/>
          <w:szCs w:val="24"/>
          <w:lang w:val="en-US"/>
        </w:rPr>
        <w:t xml:space="preserve"> </w:t>
      </w:r>
      <w:proofErr w:type="spellStart"/>
      <w:r w:rsidRPr="00A24470">
        <w:rPr>
          <w:sz w:val="24"/>
          <w:szCs w:val="24"/>
          <w:lang w:val="en-US"/>
        </w:rPr>
        <w:t>menjamin</w:t>
      </w:r>
      <w:proofErr w:type="spellEnd"/>
      <w:r w:rsidRPr="00A24470">
        <w:rPr>
          <w:sz w:val="24"/>
          <w:szCs w:val="24"/>
          <w:lang w:val="en-US"/>
        </w:rPr>
        <w:t xml:space="preserve"> </w:t>
      </w:r>
      <w:proofErr w:type="spellStart"/>
      <w:r w:rsidRPr="00A24470">
        <w:rPr>
          <w:sz w:val="24"/>
          <w:szCs w:val="24"/>
          <w:lang w:val="en-US"/>
        </w:rPr>
        <w:t>penegakan</w:t>
      </w:r>
      <w:proofErr w:type="spellEnd"/>
      <w:r w:rsidRPr="00A24470">
        <w:rPr>
          <w:sz w:val="24"/>
          <w:szCs w:val="24"/>
          <w:lang w:val="en-US"/>
        </w:rPr>
        <w:t xml:space="preserve"> </w:t>
      </w:r>
      <w:proofErr w:type="spellStart"/>
      <w:r w:rsidRPr="00A24470">
        <w:rPr>
          <w:sz w:val="24"/>
          <w:szCs w:val="24"/>
          <w:lang w:val="en-US"/>
        </w:rPr>
        <w:t>hukum</w:t>
      </w:r>
      <w:proofErr w:type="spellEnd"/>
      <w:r w:rsidRPr="00A24470">
        <w:rPr>
          <w:sz w:val="24"/>
          <w:szCs w:val="24"/>
          <w:lang w:val="en-US"/>
        </w:rPr>
        <w:t xml:space="preserve"> </w:t>
      </w:r>
      <w:proofErr w:type="spellStart"/>
      <w:r w:rsidRPr="00A24470">
        <w:rPr>
          <w:sz w:val="24"/>
          <w:szCs w:val="24"/>
          <w:lang w:val="en-US"/>
        </w:rPr>
        <w:t>secara</w:t>
      </w:r>
      <w:proofErr w:type="spellEnd"/>
      <w:r w:rsidRPr="00A24470">
        <w:rPr>
          <w:sz w:val="24"/>
          <w:szCs w:val="24"/>
          <w:lang w:val="en-US"/>
        </w:rPr>
        <w:t xml:space="preserve"> </w:t>
      </w:r>
      <w:proofErr w:type="spellStart"/>
      <w:r w:rsidRPr="00A24470">
        <w:rPr>
          <w:sz w:val="24"/>
          <w:szCs w:val="24"/>
          <w:lang w:val="en-US"/>
        </w:rPr>
        <w:t>adil</w:t>
      </w:r>
      <w:proofErr w:type="spellEnd"/>
      <w:r w:rsidRPr="00A24470">
        <w:rPr>
          <w:sz w:val="24"/>
          <w:szCs w:val="24"/>
          <w:lang w:val="en-US"/>
        </w:rPr>
        <w:t xml:space="preserve"> </w:t>
      </w:r>
      <w:proofErr w:type="spellStart"/>
      <w:r w:rsidRPr="00A24470">
        <w:rPr>
          <w:sz w:val="24"/>
          <w:szCs w:val="24"/>
          <w:lang w:val="en-US"/>
        </w:rPr>
        <w:t>bagi</w:t>
      </w:r>
      <w:proofErr w:type="spellEnd"/>
      <w:r w:rsidRPr="00A24470">
        <w:rPr>
          <w:sz w:val="24"/>
          <w:szCs w:val="24"/>
          <w:lang w:val="en-US"/>
        </w:rPr>
        <w:t xml:space="preserve"> </w:t>
      </w:r>
      <w:proofErr w:type="spellStart"/>
      <w:r w:rsidRPr="00A24470">
        <w:rPr>
          <w:sz w:val="24"/>
          <w:szCs w:val="24"/>
          <w:lang w:val="en-US"/>
        </w:rPr>
        <w:t>masyarakat</w:t>
      </w:r>
      <w:proofErr w:type="spellEnd"/>
      <w:r w:rsidRPr="00A24470">
        <w:rPr>
          <w:sz w:val="24"/>
          <w:szCs w:val="24"/>
          <w:lang w:val="en-US"/>
        </w:rPr>
        <w:t>.</w:t>
      </w:r>
    </w:p>
    <w:p w14:paraId="1118A36D" w14:textId="19F4C2CC" w:rsidR="00EA7854" w:rsidRPr="00EA7854" w:rsidRDefault="00EA7854" w:rsidP="00EA7854">
      <w:pPr>
        <w:pStyle w:val="ListParagraph"/>
        <w:numPr>
          <w:ilvl w:val="0"/>
          <w:numId w:val="12"/>
        </w:numPr>
        <w:tabs>
          <w:tab w:val="left" w:pos="1721"/>
          <w:tab w:val="left" w:pos="1722"/>
        </w:tabs>
        <w:spacing w:before="161" w:line="240" w:lineRule="auto"/>
        <w:ind w:left="993" w:hanging="426"/>
        <w:jc w:val="both"/>
        <w:rPr>
          <w:sz w:val="24"/>
          <w:szCs w:val="24"/>
        </w:rPr>
      </w:pPr>
      <w:r w:rsidRPr="00EA7854">
        <w:rPr>
          <w:sz w:val="24"/>
          <w:szCs w:val="24"/>
        </w:rPr>
        <w:t>Faktor</w:t>
      </w:r>
      <w:r w:rsidRPr="00EA7854">
        <w:rPr>
          <w:spacing w:val="-2"/>
          <w:sz w:val="24"/>
          <w:szCs w:val="24"/>
        </w:rPr>
        <w:t xml:space="preserve"> </w:t>
      </w:r>
      <w:r w:rsidRPr="00EA7854">
        <w:rPr>
          <w:sz w:val="24"/>
          <w:szCs w:val="24"/>
        </w:rPr>
        <w:t>Pendorong, Berdasarkan hasil penelitian bahwa dalam penyaluran Bantuan Pangan</w:t>
      </w:r>
      <w:r w:rsidRPr="00EA7854">
        <w:rPr>
          <w:spacing w:val="-57"/>
          <w:sz w:val="24"/>
          <w:szCs w:val="24"/>
        </w:rPr>
        <w:t xml:space="preserve"> </w:t>
      </w:r>
      <w:r w:rsidRPr="00EA7854">
        <w:rPr>
          <w:sz w:val="24"/>
          <w:szCs w:val="24"/>
        </w:rPr>
        <w:t>Non Tunai (BPNT) di Kelurahan Gembor terdapat faktor pendorong dalam</w:t>
      </w:r>
      <w:r w:rsidRPr="00EA7854">
        <w:rPr>
          <w:spacing w:val="1"/>
          <w:sz w:val="24"/>
          <w:szCs w:val="24"/>
        </w:rPr>
        <w:t xml:space="preserve"> </w:t>
      </w:r>
      <w:r w:rsidRPr="00EA7854">
        <w:rPr>
          <w:sz w:val="24"/>
          <w:szCs w:val="24"/>
        </w:rPr>
        <w:t>pelaksanaan</w:t>
      </w:r>
      <w:r w:rsidRPr="00EA7854">
        <w:rPr>
          <w:spacing w:val="-7"/>
          <w:sz w:val="24"/>
          <w:szCs w:val="24"/>
        </w:rPr>
        <w:t xml:space="preserve"> </w:t>
      </w:r>
      <w:r w:rsidRPr="00EA7854">
        <w:rPr>
          <w:sz w:val="24"/>
          <w:szCs w:val="24"/>
        </w:rPr>
        <w:t>penyaluran</w:t>
      </w:r>
      <w:r w:rsidRPr="00EA7854">
        <w:rPr>
          <w:spacing w:val="-2"/>
          <w:sz w:val="24"/>
          <w:szCs w:val="24"/>
        </w:rPr>
        <w:t xml:space="preserve"> </w:t>
      </w:r>
      <w:r w:rsidRPr="00EA7854">
        <w:rPr>
          <w:sz w:val="24"/>
          <w:szCs w:val="24"/>
        </w:rPr>
        <w:t>yaitu</w:t>
      </w:r>
      <w:r w:rsidRPr="00EA7854">
        <w:rPr>
          <w:spacing w:val="-7"/>
          <w:sz w:val="24"/>
          <w:szCs w:val="24"/>
        </w:rPr>
        <w:t xml:space="preserve"> </w:t>
      </w:r>
      <w:r w:rsidRPr="00EA7854">
        <w:rPr>
          <w:sz w:val="24"/>
          <w:szCs w:val="24"/>
        </w:rPr>
        <w:t>dari</w:t>
      </w:r>
      <w:r w:rsidRPr="00EA7854">
        <w:rPr>
          <w:spacing w:val="-4"/>
          <w:sz w:val="24"/>
          <w:szCs w:val="24"/>
        </w:rPr>
        <w:t xml:space="preserve"> </w:t>
      </w:r>
      <w:r w:rsidRPr="00EA7854">
        <w:rPr>
          <w:sz w:val="24"/>
          <w:szCs w:val="24"/>
        </w:rPr>
        <w:t>cara</w:t>
      </w:r>
      <w:r w:rsidRPr="00EA7854">
        <w:rPr>
          <w:spacing w:val="-8"/>
          <w:sz w:val="24"/>
          <w:szCs w:val="24"/>
        </w:rPr>
        <w:t xml:space="preserve"> </w:t>
      </w:r>
      <w:r w:rsidRPr="00EA7854">
        <w:rPr>
          <w:sz w:val="24"/>
          <w:szCs w:val="24"/>
        </w:rPr>
        <w:t>kerja</w:t>
      </w:r>
      <w:r w:rsidRPr="00EA7854">
        <w:rPr>
          <w:spacing w:val="-5"/>
          <w:sz w:val="24"/>
          <w:szCs w:val="24"/>
        </w:rPr>
        <w:t xml:space="preserve"> </w:t>
      </w:r>
      <w:r w:rsidRPr="00EA7854">
        <w:rPr>
          <w:sz w:val="24"/>
          <w:szCs w:val="24"/>
        </w:rPr>
        <w:t>e-warong</w:t>
      </w:r>
      <w:r w:rsidRPr="00EA7854">
        <w:rPr>
          <w:spacing w:val="-3"/>
          <w:sz w:val="24"/>
          <w:szCs w:val="24"/>
        </w:rPr>
        <w:t xml:space="preserve"> </w:t>
      </w:r>
      <w:r w:rsidRPr="00EA7854">
        <w:rPr>
          <w:sz w:val="24"/>
          <w:szCs w:val="24"/>
        </w:rPr>
        <w:t>yang</w:t>
      </w:r>
      <w:r w:rsidRPr="00EA7854">
        <w:rPr>
          <w:spacing w:val="-9"/>
          <w:sz w:val="24"/>
          <w:szCs w:val="24"/>
        </w:rPr>
        <w:t xml:space="preserve"> </w:t>
      </w:r>
      <w:r w:rsidRPr="00EA7854">
        <w:rPr>
          <w:sz w:val="24"/>
          <w:szCs w:val="24"/>
        </w:rPr>
        <w:t>sangat</w:t>
      </w:r>
      <w:r w:rsidRPr="00EA7854">
        <w:rPr>
          <w:spacing w:val="-4"/>
          <w:sz w:val="24"/>
          <w:szCs w:val="24"/>
        </w:rPr>
        <w:t xml:space="preserve"> </w:t>
      </w:r>
      <w:r w:rsidRPr="00EA7854">
        <w:rPr>
          <w:sz w:val="24"/>
          <w:szCs w:val="24"/>
        </w:rPr>
        <w:t>cepat</w:t>
      </w:r>
      <w:r w:rsidRPr="00EA7854">
        <w:rPr>
          <w:spacing w:val="-4"/>
          <w:sz w:val="24"/>
          <w:szCs w:val="24"/>
        </w:rPr>
        <w:t xml:space="preserve"> </w:t>
      </w:r>
      <w:r w:rsidRPr="00EA7854">
        <w:rPr>
          <w:sz w:val="24"/>
          <w:szCs w:val="24"/>
        </w:rPr>
        <w:t>dan</w:t>
      </w:r>
      <w:r w:rsidRPr="00EA7854">
        <w:rPr>
          <w:spacing w:val="-58"/>
          <w:sz w:val="24"/>
          <w:szCs w:val="24"/>
        </w:rPr>
        <w:t xml:space="preserve"> </w:t>
      </w:r>
      <w:r w:rsidRPr="00EA7854">
        <w:rPr>
          <w:sz w:val="24"/>
          <w:szCs w:val="24"/>
        </w:rPr>
        <w:t>gesit menjadi faktor pendorong kelancaran penyaluran dan pengawasan dari</w:t>
      </w:r>
      <w:r w:rsidRPr="00EA7854">
        <w:rPr>
          <w:spacing w:val="1"/>
          <w:sz w:val="24"/>
          <w:szCs w:val="24"/>
        </w:rPr>
        <w:t xml:space="preserve"> </w:t>
      </w:r>
      <w:r w:rsidRPr="00EA7854">
        <w:rPr>
          <w:sz w:val="24"/>
          <w:szCs w:val="24"/>
        </w:rPr>
        <w:t>pihak</w:t>
      </w:r>
      <w:r w:rsidRPr="00EA7854">
        <w:rPr>
          <w:spacing w:val="-2"/>
          <w:sz w:val="24"/>
          <w:szCs w:val="24"/>
        </w:rPr>
        <w:t xml:space="preserve"> </w:t>
      </w:r>
      <w:r w:rsidRPr="00EA7854">
        <w:rPr>
          <w:sz w:val="24"/>
          <w:szCs w:val="24"/>
        </w:rPr>
        <w:t>tertentu</w:t>
      </w:r>
      <w:r w:rsidRPr="00EA7854">
        <w:rPr>
          <w:spacing w:val="4"/>
          <w:sz w:val="24"/>
          <w:szCs w:val="24"/>
        </w:rPr>
        <w:t xml:space="preserve"> </w:t>
      </w:r>
      <w:r w:rsidRPr="00EA7854">
        <w:rPr>
          <w:sz w:val="24"/>
          <w:szCs w:val="24"/>
        </w:rPr>
        <w:t>yang</w:t>
      </w:r>
      <w:r w:rsidRPr="00EA7854">
        <w:rPr>
          <w:spacing w:val="-4"/>
          <w:sz w:val="24"/>
          <w:szCs w:val="24"/>
        </w:rPr>
        <w:t xml:space="preserve"> </w:t>
      </w:r>
      <w:r w:rsidRPr="00EA7854">
        <w:rPr>
          <w:sz w:val="24"/>
          <w:szCs w:val="24"/>
        </w:rPr>
        <w:t>membuat</w:t>
      </w:r>
      <w:r w:rsidRPr="00EA7854">
        <w:rPr>
          <w:spacing w:val="-1"/>
          <w:sz w:val="24"/>
          <w:szCs w:val="24"/>
        </w:rPr>
        <w:t xml:space="preserve"> </w:t>
      </w:r>
      <w:r w:rsidRPr="00EA7854">
        <w:rPr>
          <w:sz w:val="24"/>
          <w:szCs w:val="24"/>
        </w:rPr>
        <w:t>pelaksanaan</w:t>
      </w:r>
      <w:r w:rsidRPr="00EA7854">
        <w:rPr>
          <w:spacing w:val="-2"/>
          <w:sz w:val="24"/>
          <w:szCs w:val="24"/>
        </w:rPr>
        <w:t xml:space="preserve"> </w:t>
      </w:r>
      <w:r w:rsidRPr="00EA7854">
        <w:rPr>
          <w:sz w:val="24"/>
          <w:szCs w:val="24"/>
        </w:rPr>
        <w:t>penyaluran</w:t>
      </w:r>
      <w:r w:rsidRPr="00EA7854">
        <w:rPr>
          <w:spacing w:val="-1"/>
          <w:sz w:val="24"/>
          <w:szCs w:val="24"/>
        </w:rPr>
        <w:t xml:space="preserve"> </w:t>
      </w:r>
      <w:r w:rsidRPr="00EA7854">
        <w:rPr>
          <w:sz w:val="24"/>
          <w:szCs w:val="24"/>
        </w:rPr>
        <w:t>berjalan</w:t>
      </w:r>
      <w:r w:rsidRPr="00EA7854">
        <w:rPr>
          <w:spacing w:val="-1"/>
          <w:sz w:val="24"/>
          <w:szCs w:val="24"/>
        </w:rPr>
        <w:t xml:space="preserve"> </w:t>
      </w:r>
      <w:r w:rsidRPr="00EA7854">
        <w:rPr>
          <w:sz w:val="24"/>
          <w:szCs w:val="24"/>
        </w:rPr>
        <w:t>dengan</w:t>
      </w:r>
      <w:r w:rsidRPr="00EA7854">
        <w:rPr>
          <w:spacing w:val="-1"/>
          <w:sz w:val="24"/>
          <w:szCs w:val="24"/>
        </w:rPr>
        <w:t xml:space="preserve"> </w:t>
      </w:r>
      <w:r>
        <w:rPr>
          <w:sz w:val="24"/>
          <w:szCs w:val="24"/>
        </w:rPr>
        <w:t>baik</w:t>
      </w:r>
      <w:r>
        <w:rPr>
          <w:sz w:val="24"/>
          <w:szCs w:val="24"/>
          <w:lang w:val="en-US"/>
        </w:rPr>
        <w:t>.</w:t>
      </w:r>
    </w:p>
    <w:p w14:paraId="5DE1B9E4" w14:textId="77777777" w:rsidR="00EA7854" w:rsidRPr="00EA7854" w:rsidRDefault="00EA7854" w:rsidP="00EA7854">
      <w:pPr>
        <w:pStyle w:val="ListParagraph"/>
        <w:tabs>
          <w:tab w:val="left" w:pos="1721"/>
          <w:tab w:val="left" w:pos="1722"/>
        </w:tabs>
        <w:spacing w:before="161" w:line="240" w:lineRule="auto"/>
        <w:ind w:left="993" w:firstLine="0"/>
        <w:jc w:val="both"/>
        <w:rPr>
          <w:sz w:val="24"/>
          <w:szCs w:val="24"/>
        </w:rPr>
      </w:pPr>
    </w:p>
    <w:p w14:paraId="0C097FFD" w14:textId="77777777" w:rsidR="00755D4F" w:rsidRDefault="00EA7854" w:rsidP="00755D4F">
      <w:pPr>
        <w:pStyle w:val="Heading1"/>
        <w:spacing w:before="1"/>
        <w:ind w:left="142" w:firstLine="0"/>
      </w:pPr>
      <w:r>
        <w:t>Simpulan</w:t>
      </w:r>
    </w:p>
    <w:p w14:paraId="64AB7AF7" w14:textId="77777777" w:rsidR="00EA7854" w:rsidRDefault="00755D4F" w:rsidP="00755D4F">
      <w:pPr>
        <w:pStyle w:val="Heading1"/>
        <w:spacing w:before="1"/>
        <w:ind w:left="142" w:firstLine="425"/>
        <w:jc w:val="both"/>
        <w:rPr>
          <w:b w:val="0"/>
          <w:lang w:val="en-US"/>
        </w:rPr>
      </w:pPr>
      <w:proofErr w:type="spellStart"/>
      <w:r>
        <w:rPr>
          <w:b w:val="0"/>
          <w:lang w:val="en-US"/>
        </w:rPr>
        <w:t>Berdasarkan</w:t>
      </w:r>
      <w:proofErr w:type="spellEnd"/>
      <w:r>
        <w:rPr>
          <w:b w:val="0"/>
          <w:lang w:val="en-US"/>
        </w:rPr>
        <w:t xml:space="preserve"> </w:t>
      </w:r>
      <w:proofErr w:type="spellStart"/>
      <w:r>
        <w:rPr>
          <w:b w:val="0"/>
          <w:lang w:val="en-US"/>
        </w:rPr>
        <w:t>has</w:t>
      </w:r>
      <w:r w:rsidRPr="00755D4F">
        <w:rPr>
          <w:b w:val="0"/>
          <w:lang w:val="en-US"/>
        </w:rPr>
        <w:t>il</w:t>
      </w:r>
      <w:proofErr w:type="spellEnd"/>
      <w:r w:rsidRPr="00755D4F">
        <w:rPr>
          <w:b w:val="0"/>
          <w:lang w:val="en-US"/>
        </w:rPr>
        <w:t xml:space="preserve"> </w:t>
      </w:r>
      <w:proofErr w:type="spellStart"/>
      <w:r w:rsidRPr="00755D4F">
        <w:rPr>
          <w:b w:val="0"/>
          <w:lang w:val="en-US"/>
        </w:rPr>
        <w:t>penelitian</w:t>
      </w:r>
      <w:proofErr w:type="spellEnd"/>
      <w:r w:rsidRPr="00755D4F">
        <w:rPr>
          <w:b w:val="0"/>
          <w:lang w:val="en-US"/>
        </w:rPr>
        <w:t xml:space="preserve"> </w:t>
      </w:r>
      <w:proofErr w:type="spellStart"/>
      <w:r w:rsidRPr="00755D4F">
        <w:rPr>
          <w:b w:val="0"/>
          <w:lang w:val="en-US"/>
        </w:rPr>
        <w:t>yg</w:t>
      </w:r>
      <w:proofErr w:type="spellEnd"/>
      <w:r w:rsidRPr="00755D4F">
        <w:rPr>
          <w:b w:val="0"/>
          <w:lang w:val="en-US"/>
        </w:rPr>
        <w:t xml:space="preserve"> </w:t>
      </w:r>
      <w:proofErr w:type="spellStart"/>
      <w:r w:rsidRPr="00755D4F">
        <w:rPr>
          <w:b w:val="0"/>
          <w:lang w:val="en-US"/>
        </w:rPr>
        <w:t>dilakukan</w:t>
      </w:r>
      <w:proofErr w:type="spellEnd"/>
      <w:r w:rsidRPr="00755D4F">
        <w:rPr>
          <w:b w:val="0"/>
          <w:lang w:val="en-US"/>
        </w:rPr>
        <w:t xml:space="preserve"> </w:t>
      </w:r>
      <w:proofErr w:type="spellStart"/>
      <w:r w:rsidRPr="00755D4F">
        <w:rPr>
          <w:b w:val="0"/>
          <w:lang w:val="en-US"/>
        </w:rPr>
        <w:t>tentang</w:t>
      </w:r>
      <w:proofErr w:type="spellEnd"/>
      <w:r w:rsidRPr="00755D4F">
        <w:rPr>
          <w:b w:val="0"/>
          <w:lang w:val="en-US"/>
        </w:rPr>
        <w:t xml:space="preserve"> Tata </w:t>
      </w:r>
      <w:proofErr w:type="spellStart"/>
      <w:r w:rsidRPr="00755D4F">
        <w:rPr>
          <w:b w:val="0"/>
          <w:lang w:val="en-US"/>
        </w:rPr>
        <w:t>Kelola</w:t>
      </w:r>
      <w:proofErr w:type="spellEnd"/>
      <w:r w:rsidRPr="00755D4F">
        <w:rPr>
          <w:b w:val="0"/>
          <w:lang w:val="en-US"/>
        </w:rPr>
        <w:t xml:space="preserve"> </w:t>
      </w:r>
      <w:proofErr w:type="spellStart"/>
      <w:r w:rsidRPr="00755D4F">
        <w:rPr>
          <w:b w:val="0"/>
          <w:lang w:val="en-US"/>
        </w:rPr>
        <w:t>Dalam</w:t>
      </w:r>
      <w:proofErr w:type="spellEnd"/>
      <w:r w:rsidRPr="00755D4F">
        <w:rPr>
          <w:b w:val="0"/>
          <w:lang w:val="en-US"/>
        </w:rPr>
        <w:t xml:space="preserve"> </w:t>
      </w:r>
      <w:proofErr w:type="spellStart"/>
      <w:r w:rsidRPr="00755D4F">
        <w:rPr>
          <w:b w:val="0"/>
          <w:lang w:val="en-US"/>
        </w:rPr>
        <w:t>Penyaluran</w:t>
      </w:r>
      <w:proofErr w:type="spellEnd"/>
      <w:r w:rsidRPr="00755D4F">
        <w:rPr>
          <w:b w:val="0"/>
          <w:lang w:val="en-US"/>
        </w:rPr>
        <w:t xml:space="preserve"> </w:t>
      </w:r>
      <w:proofErr w:type="spellStart"/>
      <w:r w:rsidRPr="00755D4F">
        <w:rPr>
          <w:b w:val="0"/>
          <w:lang w:val="en-US"/>
        </w:rPr>
        <w:t>Bantuan</w:t>
      </w:r>
      <w:proofErr w:type="spellEnd"/>
      <w:r w:rsidRPr="00755D4F">
        <w:rPr>
          <w:b w:val="0"/>
          <w:lang w:val="en-US"/>
        </w:rPr>
        <w:t xml:space="preserve"> </w:t>
      </w:r>
      <w:proofErr w:type="spellStart"/>
      <w:r w:rsidRPr="00755D4F">
        <w:rPr>
          <w:b w:val="0"/>
          <w:lang w:val="en-US"/>
        </w:rPr>
        <w:t>Pangan</w:t>
      </w:r>
      <w:proofErr w:type="spellEnd"/>
      <w:r w:rsidRPr="00755D4F">
        <w:rPr>
          <w:b w:val="0"/>
          <w:lang w:val="en-US"/>
        </w:rPr>
        <w:t xml:space="preserve"> Non </w:t>
      </w:r>
      <w:proofErr w:type="spellStart"/>
      <w:r w:rsidRPr="00755D4F">
        <w:rPr>
          <w:b w:val="0"/>
          <w:lang w:val="en-US"/>
        </w:rPr>
        <w:t>Tunai</w:t>
      </w:r>
      <w:proofErr w:type="spellEnd"/>
      <w:r w:rsidRPr="00755D4F">
        <w:rPr>
          <w:b w:val="0"/>
          <w:lang w:val="en-US"/>
        </w:rPr>
        <w:t xml:space="preserve"> (BPNT) di </w:t>
      </w:r>
      <w:proofErr w:type="spellStart"/>
      <w:r w:rsidRPr="00755D4F">
        <w:rPr>
          <w:b w:val="0"/>
          <w:lang w:val="en-US"/>
        </w:rPr>
        <w:t>Kelurahan</w:t>
      </w:r>
      <w:proofErr w:type="spellEnd"/>
      <w:r w:rsidRPr="00755D4F">
        <w:rPr>
          <w:b w:val="0"/>
          <w:lang w:val="en-US"/>
        </w:rPr>
        <w:t xml:space="preserve"> </w:t>
      </w:r>
      <w:proofErr w:type="spellStart"/>
      <w:r w:rsidRPr="00755D4F">
        <w:rPr>
          <w:b w:val="0"/>
          <w:lang w:val="en-US"/>
        </w:rPr>
        <w:t>Gembor</w:t>
      </w:r>
      <w:proofErr w:type="spellEnd"/>
      <w:r w:rsidRPr="00755D4F">
        <w:rPr>
          <w:b w:val="0"/>
          <w:lang w:val="en-US"/>
        </w:rPr>
        <w:t xml:space="preserve"> </w:t>
      </w:r>
      <w:proofErr w:type="spellStart"/>
      <w:r w:rsidRPr="00755D4F">
        <w:rPr>
          <w:b w:val="0"/>
          <w:lang w:val="en-US"/>
        </w:rPr>
        <w:t>dapat</w:t>
      </w:r>
      <w:proofErr w:type="spellEnd"/>
      <w:r w:rsidRPr="00755D4F">
        <w:rPr>
          <w:b w:val="0"/>
          <w:lang w:val="en-US"/>
        </w:rPr>
        <w:t xml:space="preserve"> </w:t>
      </w:r>
      <w:proofErr w:type="spellStart"/>
      <w:r w:rsidRPr="00755D4F">
        <w:rPr>
          <w:b w:val="0"/>
          <w:lang w:val="en-US"/>
        </w:rPr>
        <w:t>dikatakan</w:t>
      </w:r>
      <w:proofErr w:type="spellEnd"/>
      <w:r w:rsidRPr="00755D4F">
        <w:rPr>
          <w:b w:val="0"/>
          <w:lang w:val="en-US"/>
        </w:rPr>
        <w:t xml:space="preserve"> </w:t>
      </w:r>
      <w:proofErr w:type="spellStart"/>
      <w:r w:rsidRPr="00755D4F">
        <w:rPr>
          <w:b w:val="0"/>
          <w:lang w:val="en-US"/>
        </w:rPr>
        <w:t>bel</w:t>
      </w:r>
      <w:r w:rsidR="00470EF9">
        <w:rPr>
          <w:b w:val="0"/>
          <w:lang w:val="en-US"/>
        </w:rPr>
        <w:t>um</w:t>
      </w:r>
      <w:proofErr w:type="spellEnd"/>
      <w:r w:rsidR="00470EF9">
        <w:rPr>
          <w:b w:val="0"/>
          <w:lang w:val="en-US"/>
        </w:rPr>
        <w:t xml:space="preserve"> </w:t>
      </w:r>
      <w:proofErr w:type="spellStart"/>
      <w:r w:rsidR="00470EF9">
        <w:rPr>
          <w:b w:val="0"/>
          <w:lang w:val="en-US"/>
        </w:rPr>
        <w:t>dilaksanakan</w:t>
      </w:r>
      <w:proofErr w:type="spellEnd"/>
      <w:r>
        <w:rPr>
          <w:b w:val="0"/>
          <w:lang w:val="en-US"/>
        </w:rPr>
        <w:t xml:space="preserve"> </w:t>
      </w:r>
      <w:proofErr w:type="spellStart"/>
      <w:r>
        <w:rPr>
          <w:b w:val="0"/>
          <w:lang w:val="en-US"/>
        </w:rPr>
        <w:t>de</w:t>
      </w:r>
      <w:r w:rsidRPr="00755D4F">
        <w:rPr>
          <w:b w:val="0"/>
          <w:lang w:val="en-US"/>
        </w:rPr>
        <w:t>ngan</w:t>
      </w:r>
      <w:proofErr w:type="spellEnd"/>
      <w:r w:rsidRPr="00755D4F">
        <w:rPr>
          <w:b w:val="0"/>
          <w:lang w:val="en-US"/>
        </w:rPr>
        <w:t xml:space="preserve"> </w:t>
      </w:r>
      <w:proofErr w:type="spellStart"/>
      <w:r w:rsidRPr="00755D4F">
        <w:rPr>
          <w:b w:val="0"/>
          <w:lang w:val="en-US"/>
        </w:rPr>
        <w:t>baik</w:t>
      </w:r>
      <w:proofErr w:type="spellEnd"/>
      <w:r w:rsidRPr="00755D4F">
        <w:rPr>
          <w:b w:val="0"/>
          <w:lang w:val="en-US"/>
        </w:rPr>
        <w:t xml:space="preserve">. Hal </w:t>
      </w:r>
      <w:proofErr w:type="spellStart"/>
      <w:r w:rsidRPr="00755D4F">
        <w:rPr>
          <w:b w:val="0"/>
          <w:lang w:val="en-US"/>
        </w:rPr>
        <w:t>ini</w:t>
      </w:r>
      <w:proofErr w:type="spellEnd"/>
      <w:r w:rsidRPr="00755D4F">
        <w:rPr>
          <w:b w:val="0"/>
          <w:lang w:val="en-US"/>
        </w:rPr>
        <w:t xml:space="preserve"> </w:t>
      </w:r>
      <w:proofErr w:type="spellStart"/>
      <w:r w:rsidRPr="00755D4F">
        <w:rPr>
          <w:b w:val="0"/>
          <w:lang w:val="en-US"/>
        </w:rPr>
        <w:t>dapat</w:t>
      </w:r>
      <w:proofErr w:type="spellEnd"/>
      <w:r w:rsidRPr="00755D4F">
        <w:rPr>
          <w:b w:val="0"/>
          <w:lang w:val="en-US"/>
        </w:rPr>
        <w:t xml:space="preserve"> </w:t>
      </w:r>
      <w:proofErr w:type="spellStart"/>
      <w:r w:rsidRPr="00755D4F">
        <w:rPr>
          <w:b w:val="0"/>
          <w:lang w:val="en-US"/>
        </w:rPr>
        <w:t>dilihat</w:t>
      </w:r>
      <w:proofErr w:type="spellEnd"/>
      <w:r w:rsidRPr="00755D4F">
        <w:rPr>
          <w:b w:val="0"/>
          <w:lang w:val="en-US"/>
        </w:rPr>
        <w:t xml:space="preserve"> </w:t>
      </w:r>
      <w:proofErr w:type="spellStart"/>
      <w:r w:rsidRPr="00755D4F">
        <w:rPr>
          <w:b w:val="0"/>
          <w:lang w:val="en-US"/>
        </w:rPr>
        <w:t>dari</w:t>
      </w:r>
      <w:proofErr w:type="spellEnd"/>
      <w:r w:rsidR="00470EF9">
        <w:rPr>
          <w:b w:val="0"/>
          <w:lang w:val="en-US"/>
        </w:rPr>
        <w:t xml:space="preserve"> </w:t>
      </w:r>
      <w:proofErr w:type="spellStart"/>
      <w:r w:rsidR="00470EF9">
        <w:rPr>
          <w:b w:val="0"/>
          <w:lang w:val="en-US"/>
        </w:rPr>
        <w:t>kelima</w:t>
      </w:r>
      <w:proofErr w:type="spellEnd"/>
      <w:r w:rsidRPr="00755D4F">
        <w:rPr>
          <w:b w:val="0"/>
          <w:lang w:val="en-US"/>
        </w:rPr>
        <w:t xml:space="preserve"> </w:t>
      </w:r>
      <w:proofErr w:type="spellStart"/>
      <w:r w:rsidRPr="00755D4F">
        <w:rPr>
          <w:b w:val="0"/>
          <w:lang w:val="en-US"/>
        </w:rPr>
        <w:t>prinsip-prinsip</w:t>
      </w:r>
      <w:proofErr w:type="spellEnd"/>
      <w:r w:rsidRPr="00755D4F">
        <w:rPr>
          <w:b w:val="0"/>
          <w:lang w:val="en-US"/>
        </w:rPr>
        <w:t xml:space="preserve"> </w:t>
      </w:r>
      <w:r w:rsidRPr="00470EF9">
        <w:rPr>
          <w:b w:val="0"/>
          <w:i/>
          <w:lang w:val="en-US"/>
        </w:rPr>
        <w:t>Good Government</w:t>
      </w:r>
      <w:r w:rsidRPr="00755D4F">
        <w:rPr>
          <w:b w:val="0"/>
          <w:lang w:val="en-US"/>
        </w:rPr>
        <w:t xml:space="preserve"> </w:t>
      </w:r>
      <w:proofErr w:type="spellStart"/>
      <w:r w:rsidRPr="00755D4F">
        <w:rPr>
          <w:b w:val="0"/>
          <w:lang w:val="en-US"/>
        </w:rPr>
        <w:t>menurut</w:t>
      </w:r>
      <w:proofErr w:type="spellEnd"/>
      <w:r w:rsidRPr="00755D4F">
        <w:rPr>
          <w:b w:val="0"/>
          <w:lang w:val="en-US"/>
        </w:rPr>
        <w:t xml:space="preserve"> </w:t>
      </w:r>
      <w:sdt>
        <w:sdtPr>
          <w:rPr>
            <w:b w:val="0"/>
            <w:lang w:val="en-US"/>
          </w:rPr>
          <w:id w:val="-1737151831"/>
          <w:citation/>
        </w:sdtPr>
        <w:sdtEndPr/>
        <w:sdtContent>
          <w:r w:rsidRPr="00755D4F">
            <w:rPr>
              <w:b w:val="0"/>
              <w:lang w:val="en-US"/>
            </w:rPr>
            <w:fldChar w:fldCharType="begin"/>
          </w:r>
          <w:r w:rsidRPr="00755D4F">
            <w:rPr>
              <w:b w:val="0"/>
              <w:lang w:val="en-US"/>
            </w:rPr>
            <w:instrText xml:space="preserve"> CITATION Van11 \l 1033 </w:instrText>
          </w:r>
          <w:r w:rsidRPr="00755D4F">
            <w:rPr>
              <w:b w:val="0"/>
              <w:lang w:val="en-US"/>
            </w:rPr>
            <w:fldChar w:fldCharType="separate"/>
          </w:r>
          <w:r w:rsidRPr="00755D4F">
            <w:rPr>
              <w:b w:val="0"/>
              <w:noProof/>
              <w:lang w:val="en-US"/>
            </w:rPr>
            <w:t>(Van Doeveren, 2011)</w:t>
          </w:r>
          <w:r w:rsidRPr="00755D4F">
            <w:rPr>
              <w:b w:val="0"/>
              <w:lang w:val="en-US"/>
            </w:rPr>
            <w:fldChar w:fldCharType="end"/>
          </w:r>
        </w:sdtContent>
      </w:sdt>
      <w:r w:rsidR="00470EF9">
        <w:rPr>
          <w:b w:val="0"/>
          <w:lang w:val="en-US"/>
        </w:rPr>
        <w:t xml:space="preserve"> </w:t>
      </w:r>
      <w:proofErr w:type="gramStart"/>
      <w:r w:rsidR="00470EF9">
        <w:rPr>
          <w:b w:val="0"/>
          <w:lang w:val="en-US"/>
        </w:rPr>
        <w:t xml:space="preserve">yang  </w:t>
      </w:r>
      <w:proofErr w:type="spellStart"/>
      <w:r w:rsidR="00470EF9">
        <w:rPr>
          <w:b w:val="0"/>
          <w:lang w:val="en-US"/>
        </w:rPr>
        <w:t>dilaksanakan</w:t>
      </w:r>
      <w:proofErr w:type="spellEnd"/>
      <w:proofErr w:type="gramEnd"/>
      <w:r w:rsidR="00470EF9">
        <w:rPr>
          <w:b w:val="0"/>
          <w:lang w:val="en-US"/>
        </w:rPr>
        <w:t xml:space="preserve"> </w:t>
      </w:r>
      <w:proofErr w:type="spellStart"/>
      <w:r w:rsidR="00470EF9">
        <w:rPr>
          <w:b w:val="0"/>
          <w:lang w:val="en-US"/>
        </w:rPr>
        <w:t>dengan</w:t>
      </w:r>
      <w:proofErr w:type="spellEnd"/>
      <w:r w:rsidR="00470EF9">
        <w:rPr>
          <w:b w:val="0"/>
          <w:lang w:val="en-US"/>
        </w:rPr>
        <w:t xml:space="preserve"> </w:t>
      </w:r>
      <w:proofErr w:type="spellStart"/>
      <w:r w:rsidR="00470EF9">
        <w:rPr>
          <w:b w:val="0"/>
          <w:lang w:val="en-US"/>
        </w:rPr>
        <w:t>baik</w:t>
      </w:r>
      <w:proofErr w:type="spellEnd"/>
      <w:r w:rsidR="00470EF9">
        <w:rPr>
          <w:b w:val="0"/>
          <w:lang w:val="en-US"/>
        </w:rPr>
        <w:t xml:space="preserve"> </w:t>
      </w:r>
      <w:proofErr w:type="spellStart"/>
      <w:r w:rsidR="00470EF9">
        <w:rPr>
          <w:b w:val="0"/>
          <w:lang w:val="en-US"/>
        </w:rPr>
        <w:t>hanya</w:t>
      </w:r>
      <w:proofErr w:type="spellEnd"/>
      <w:r w:rsidR="00470EF9">
        <w:rPr>
          <w:b w:val="0"/>
          <w:lang w:val="en-US"/>
        </w:rPr>
        <w:t xml:space="preserve"> </w:t>
      </w:r>
      <w:proofErr w:type="spellStart"/>
      <w:r w:rsidR="00470EF9">
        <w:rPr>
          <w:b w:val="0"/>
          <w:lang w:val="en-US"/>
        </w:rPr>
        <w:t>prinsip</w:t>
      </w:r>
      <w:proofErr w:type="spellEnd"/>
      <w:r w:rsidR="00470EF9">
        <w:rPr>
          <w:b w:val="0"/>
          <w:lang w:val="en-US"/>
        </w:rPr>
        <w:t xml:space="preserve"> 1. </w:t>
      </w:r>
      <w:proofErr w:type="spellStart"/>
      <w:r w:rsidR="00470EF9">
        <w:rPr>
          <w:b w:val="0"/>
          <w:lang w:val="en-US"/>
        </w:rPr>
        <w:t>Efektivitas</w:t>
      </w:r>
      <w:proofErr w:type="spellEnd"/>
      <w:r w:rsidR="00470EF9">
        <w:rPr>
          <w:b w:val="0"/>
          <w:lang w:val="en-US"/>
        </w:rPr>
        <w:t xml:space="preserve"> dan </w:t>
      </w:r>
      <w:proofErr w:type="spellStart"/>
      <w:r w:rsidR="00470EF9">
        <w:rPr>
          <w:b w:val="0"/>
          <w:lang w:val="en-US"/>
        </w:rPr>
        <w:t>efisien</w:t>
      </w:r>
      <w:proofErr w:type="spellEnd"/>
      <w:r w:rsidR="00470EF9">
        <w:rPr>
          <w:b w:val="0"/>
          <w:lang w:val="en-US"/>
        </w:rPr>
        <w:t xml:space="preserve">, 2.  </w:t>
      </w:r>
      <w:proofErr w:type="spellStart"/>
      <w:r w:rsidR="00470EF9">
        <w:rPr>
          <w:b w:val="0"/>
          <w:lang w:val="en-US"/>
        </w:rPr>
        <w:t>Akuntabilitas</w:t>
      </w:r>
      <w:proofErr w:type="spellEnd"/>
      <w:r w:rsidR="00470EF9">
        <w:rPr>
          <w:b w:val="0"/>
          <w:lang w:val="en-US"/>
        </w:rPr>
        <w:t xml:space="preserve"> </w:t>
      </w:r>
      <w:proofErr w:type="spellStart"/>
      <w:r w:rsidR="00470EF9">
        <w:rPr>
          <w:b w:val="0"/>
          <w:lang w:val="en-US"/>
        </w:rPr>
        <w:t>sedangkan</w:t>
      </w:r>
      <w:proofErr w:type="spellEnd"/>
      <w:r w:rsidR="00470EF9">
        <w:rPr>
          <w:b w:val="0"/>
          <w:lang w:val="en-US"/>
        </w:rPr>
        <w:t xml:space="preserve"> </w:t>
      </w:r>
      <w:proofErr w:type="spellStart"/>
      <w:r w:rsidR="00470EF9">
        <w:rPr>
          <w:b w:val="0"/>
          <w:lang w:val="en-US"/>
        </w:rPr>
        <w:t>partisipasi</w:t>
      </w:r>
      <w:proofErr w:type="spellEnd"/>
      <w:r w:rsidR="00470EF9">
        <w:rPr>
          <w:b w:val="0"/>
          <w:lang w:val="en-US"/>
        </w:rPr>
        <w:t xml:space="preserve">, </w:t>
      </w:r>
      <w:proofErr w:type="spellStart"/>
      <w:r w:rsidR="00470EF9">
        <w:rPr>
          <w:b w:val="0"/>
          <w:lang w:val="en-US"/>
        </w:rPr>
        <w:t>aturan</w:t>
      </w:r>
      <w:proofErr w:type="spellEnd"/>
      <w:r w:rsidR="00470EF9">
        <w:rPr>
          <w:b w:val="0"/>
          <w:lang w:val="en-US"/>
        </w:rPr>
        <w:t xml:space="preserve"> </w:t>
      </w:r>
      <w:proofErr w:type="spellStart"/>
      <w:r w:rsidR="00470EF9">
        <w:rPr>
          <w:b w:val="0"/>
          <w:lang w:val="en-US"/>
        </w:rPr>
        <w:t>hukum</w:t>
      </w:r>
      <w:proofErr w:type="spellEnd"/>
      <w:r w:rsidR="00470EF9">
        <w:rPr>
          <w:b w:val="0"/>
          <w:lang w:val="en-US"/>
        </w:rPr>
        <w:t xml:space="preserve">, </w:t>
      </w:r>
      <w:proofErr w:type="spellStart"/>
      <w:r w:rsidR="00470EF9">
        <w:rPr>
          <w:b w:val="0"/>
          <w:lang w:val="en-US"/>
        </w:rPr>
        <w:t>keterbukaan</w:t>
      </w:r>
      <w:proofErr w:type="spellEnd"/>
      <w:r w:rsidR="00470EF9">
        <w:rPr>
          <w:b w:val="0"/>
          <w:lang w:val="en-US"/>
        </w:rPr>
        <w:t xml:space="preserve"> dan </w:t>
      </w:r>
      <w:proofErr w:type="spellStart"/>
      <w:r w:rsidR="00470EF9">
        <w:rPr>
          <w:b w:val="0"/>
          <w:lang w:val="en-US"/>
        </w:rPr>
        <w:t>transparansi</w:t>
      </w:r>
      <w:proofErr w:type="spellEnd"/>
      <w:r w:rsidR="00470EF9">
        <w:rPr>
          <w:b w:val="0"/>
          <w:lang w:val="en-US"/>
        </w:rPr>
        <w:t>,</w:t>
      </w:r>
      <w:r w:rsidR="002B28D4">
        <w:rPr>
          <w:b w:val="0"/>
          <w:lang w:val="en-US"/>
        </w:rPr>
        <w:t xml:space="preserve"> </w:t>
      </w:r>
      <w:proofErr w:type="spellStart"/>
      <w:proofErr w:type="gramStart"/>
      <w:r w:rsidR="002B28D4">
        <w:rPr>
          <w:b w:val="0"/>
          <w:lang w:val="en-US"/>
        </w:rPr>
        <w:t>belum</w:t>
      </w:r>
      <w:proofErr w:type="spellEnd"/>
      <w:r w:rsidR="002B28D4">
        <w:rPr>
          <w:b w:val="0"/>
          <w:lang w:val="en-US"/>
        </w:rPr>
        <w:t xml:space="preserve">  </w:t>
      </w:r>
      <w:proofErr w:type="spellStart"/>
      <w:r w:rsidR="002B28D4">
        <w:rPr>
          <w:b w:val="0"/>
          <w:lang w:val="en-US"/>
        </w:rPr>
        <w:t>dilaksanakan</w:t>
      </w:r>
      <w:proofErr w:type="spellEnd"/>
      <w:proofErr w:type="gramEnd"/>
      <w:r w:rsidR="002B28D4">
        <w:rPr>
          <w:b w:val="0"/>
          <w:lang w:val="en-US"/>
        </w:rPr>
        <w:t xml:space="preserve"> </w:t>
      </w:r>
      <w:proofErr w:type="spellStart"/>
      <w:r w:rsidR="002B28D4">
        <w:rPr>
          <w:b w:val="0"/>
          <w:lang w:val="en-US"/>
        </w:rPr>
        <w:t>dengan</w:t>
      </w:r>
      <w:proofErr w:type="spellEnd"/>
      <w:r w:rsidR="002B28D4">
        <w:rPr>
          <w:b w:val="0"/>
          <w:lang w:val="en-US"/>
        </w:rPr>
        <w:t xml:space="preserve"> </w:t>
      </w:r>
      <w:proofErr w:type="spellStart"/>
      <w:r w:rsidR="002B28D4">
        <w:rPr>
          <w:b w:val="0"/>
          <w:lang w:val="en-US"/>
        </w:rPr>
        <w:t>baik</w:t>
      </w:r>
      <w:proofErr w:type="spellEnd"/>
      <w:r w:rsidR="002B28D4">
        <w:rPr>
          <w:b w:val="0"/>
          <w:lang w:val="en-US"/>
        </w:rPr>
        <w:t>.</w:t>
      </w:r>
    </w:p>
    <w:p w14:paraId="17B17BC3" w14:textId="18988EB4" w:rsidR="002B28D4" w:rsidRDefault="002B28D4" w:rsidP="002B28D4">
      <w:pPr>
        <w:pStyle w:val="Heading1"/>
        <w:spacing w:before="1"/>
        <w:ind w:left="0" w:firstLine="0"/>
        <w:jc w:val="both"/>
        <w:rPr>
          <w:b w:val="0"/>
          <w:lang w:val="en-US"/>
        </w:rPr>
      </w:pPr>
    </w:p>
    <w:p w14:paraId="3D0D0BD9" w14:textId="6F0BBBE0" w:rsidR="003433DB" w:rsidRPr="003433DB" w:rsidRDefault="002B28D4" w:rsidP="003433DB">
      <w:pPr>
        <w:pStyle w:val="Heading1"/>
        <w:spacing w:before="222"/>
        <w:ind w:left="100" w:firstLine="0"/>
      </w:pPr>
      <w:r>
        <w:t>Referensi</w:t>
      </w:r>
      <w:r w:rsidR="003433DB">
        <w:rPr>
          <w:lang w:val="en-GB"/>
        </w:rPr>
        <w:tab/>
      </w:r>
    </w:p>
    <w:p w14:paraId="388C6B16" w14:textId="77777777" w:rsidR="003433DB" w:rsidRDefault="003433DB" w:rsidP="003433DB">
      <w:pPr>
        <w:pStyle w:val="Bibliography"/>
        <w:ind w:left="709" w:hanging="567"/>
        <w:rPr>
          <w:rFonts w:eastAsia="Calibri"/>
          <w:noProof/>
          <w:sz w:val="24"/>
          <w:szCs w:val="24"/>
          <w:lang w:val="id-ID"/>
        </w:rPr>
      </w:pPr>
      <w:r>
        <w:rPr>
          <w:sz w:val="24"/>
          <w:szCs w:val="24"/>
          <w:lang w:val="en-GB"/>
        </w:rPr>
        <w:fldChar w:fldCharType="begin"/>
      </w:r>
      <w:r>
        <w:rPr>
          <w:sz w:val="24"/>
          <w:szCs w:val="24"/>
          <w:lang w:val="en-US"/>
        </w:rPr>
        <w:instrText xml:space="preserve"> BIBLIOGRAPHY  \l 1033 </w:instrText>
      </w:r>
      <w:r>
        <w:rPr>
          <w:sz w:val="24"/>
          <w:szCs w:val="24"/>
          <w:lang w:val="en-GB"/>
        </w:rPr>
        <w:fldChar w:fldCharType="separate"/>
      </w:r>
      <w:r>
        <w:rPr>
          <w:noProof/>
          <w:sz w:val="24"/>
          <w:szCs w:val="24"/>
        </w:rPr>
        <w:t xml:space="preserve">Hasimi, D. M. (2020). Analisis Program Bantuan Pangan Non Tunai ( Bpnt ) Guna Meningkatkan Kesejahteraan. </w:t>
      </w:r>
      <w:r>
        <w:rPr>
          <w:i/>
          <w:iCs/>
          <w:noProof/>
          <w:sz w:val="24"/>
          <w:szCs w:val="24"/>
        </w:rPr>
        <w:t>REVENUE: Jurnal Manajemen Bisnis Islam</w:t>
      </w:r>
      <w:r>
        <w:rPr>
          <w:noProof/>
          <w:sz w:val="24"/>
          <w:szCs w:val="24"/>
        </w:rPr>
        <w:t>, 61-72.</w:t>
      </w:r>
    </w:p>
    <w:p w14:paraId="7DF4EA01" w14:textId="77777777" w:rsidR="003433DB" w:rsidRDefault="003433DB" w:rsidP="003433DB">
      <w:pPr>
        <w:pStyle w:val="Bibliography"/>
        <w:ind w:left="720" w:hanging="578"/>
        <w:rPr>
          <w:noProof/>
          <w:sz w:val="24"/>
          <w:szCs w:val="24"/>
        </w:rPr>
      </w:pPr>
      <w:r>
        <w:rPr>
          <w:noProof/>
          <w:sz w:val="24"/>
          <w:szCs w:val="24"/>
        </w:rPr>
        <w:t xml:space="preserve">Nugrahani, D. F. (2014). dalam Penelitian Pendidikan Bahasa. </w:t>
      </w:r>
      <w:r>
        <w:rPr>
          <w:i/>
          <w:iCs/>
          <w:noProof/>
          <w:sz w:val="24"/>
          <w:szCs w:val="24"/>
        </w:rPr>
        <w:t>Universitas Normal Xinyang</w:t>
      </w:r>
      <w:r>
        <w:rPr>
          <w:noProof/>
          <w:sz w:val="24"/>
          <w:szCs w:val="24"/>
        </w:rPr>
        <w:t>, 305.</w:t>
      </w:r>
    </w:p>
    <w:p w14:paraId="37C21F5A" w14:textId="77777777" w:rsidR="003433DB" w:rsidRDefault="003433DB" w:rsidP="003433DB">
      <w:pPr>
        <w:pStyle w:val="Bibliography"/>
        <w:ind w:left="720" w:hanging="578"/>
        <w:rPr>
          <w:noProof/>
          <w:sz w:val="24"/>
          <w:szCs w:val="24"/>
        </w:rPr>
      </w:pPr>
      <w:r>
        <w:rPr>
          <w:noProof/>
          <w:sz w:val="24"/>
          <w:szCs w:val="24"/>
        </w:rPr>
        <w:t xml:space="preserve">Raco, J. (2018). </w:t>
      </w:r>
      <w:r>
        <w:rPr>
          <w:i/>
          <w:iCs/>
          <w:noProof/>
          <w:sz w:val="24"/>
          <w:szCs w:val="24"/>
        </w:rPr>
        <w:t>Metode penelitian kualitatif: jenis, karakteristik dan keunggulannya.</w:t>
      </w:r>
      <w:r>
        <w:rPr>
          <w:noProof/>
          <w:sz w:val="24"/>
          <w:szCs w:val="24"/>
        </w:rPr>
        <w:t xml:space="preserve"> </w:t>
      </w:r>
    </w:p>
    <w:p w14:paraId="2D398442" w14:textId="77777777" w:rsidR="003433DB" w:rsidRDefault="003433DB" w:rsidP="003433DB">
      <w:pPr>
        <w:pStyle w:val="Bibliography"/>
        <w:ind w:left="720" w:hanging="578"/>
        <w:jc w:val="both"/>
        <w:rPr>
          <w:noProof/>
          <w:sz w:val="24"/>
          <w:szCs w:val="24"/>
        </w:rPr>
      </w:pPr>
      <w:r>
        <w:rPr>
          <w:noProof/>
          <w:sz w:val="24"/>
          <w:szCs w:val="24"/>
        </w:rPr>
        <w:t xml:space="preserve">van Doeveren, V. (2011). Rethinking Good Governance: Identifying Common Principles. </w:t>
      </w:r>
      <w:r>
        <w:rPr>
          <w:i/>
          <w:iCs/>
          <w:noProof/>
          <w:sz w:val="24"/>
          <w:szCs w:val="24"/>
        </w:rPr>
        <w:t>Public Integrity</w:t>
      </w:r>
      <w:r>
        <w:rPr>
          <w:noProof/>
          <w:sz w:val="24"/>
          <w:szCs w:val="24"/>
        </w:rPr>
        <w:t>, 301-318.</w:t>
      </w:r>
    </w:p>
    <w:p w14:paraId="05E0F691" w14:textId="1293932C" w:rsidR="003433DB" w:rsidRDefault="003433DB" w:rsidP="003433DB">
      <w:pPr>
        <w:pStyle w:val="Heading1"/>
        <w:spacing w:before="222"/>
        <w:ind w:left="100" w:firstLine="0"/>
      </w:pPr>
      <w:r>
        <w:rPr>
          <w:lang w:val="en-GB"/>
        </w:rPr>
        <w:fldChar w:fldCharType="end"/>
      </w:r>
    </w:p>
    <w:p w14:paraId="11887295" w14:textId="4C086332" w:rsidR="00DC0FBB" w:rsidRPr="00755D4F" w:rsidRDefault="00DC0FBB" w:rsidP="00DC0FBB">
      <w:pPr>
        <w:pStyle w:val="Heading1"/>
        <w:spacing w:before="1"/>
        <w:ind w:left="0" w:firstLine="0"/>
        <w:jc w:val="both"/>
        <w:rPr>
          <w:b w:val="0"/>
        </w:rPr>
        <w:sectPr w:rsidR="00DC0FBB" w:rsidRPr="00755D4F" w:rsidSect="003433DB">
          <w:headerReference w:type="default" r:id="rId8"/>
          <w:footerReference w:type="default" r:id="rId9"/>
          <w:type w:val="continuous"/>
          <w:pgSz w:w="11910" w:h="16840"/>
          <w:pgMar w:top="1321" w:right="1321" w:bottom="1219" w:left="1338" w:header="726" w:footer="1021" w:gutter="0"/>
          <w:pgNumType w:start="1"/>
          <w:cols w:space="720"/>
        </w:sectPr>
      </w:pPr>
    </w:p>
    <w:p w14:paraId="7BB8794A" w14:textId="43BB7A96" w:rsidR="00C9501F" w:rsidRDefault="00C9501F" w:rsidP="003433DB">
      <w:pPr>
        <w:pStyle w:val="BodyText"/>
        <w:spacing w:before="54" w:line="360" w:lineRule="auto"/>
        <w:ind w:right="512"/>
      </w:pPr>
    </w:p>
    <w:p w14:paraId="0A5A976D" w14:textId="77777777" w:rsidR="003433DB" w:rsidRDefault="003433DB" w:rsidP="003433DB">
      <w:pPr>
        <w:pStyle w:val="BodyText"/>
        <w:spacing w:before="54" w:line="360" w:lineRule="auto"/>
        <w:ind w:right="512"/>
      </w:pPr>
    </w:p>
    <w:p w14:paraId="5CB91730" w14:textId="77777777" w:rsidR="003433DB" w:rsidRDefault="003433DB" w:rsidP="003433DB">
      <w:pPr>
        <w:pStyle w:val="BodyText"/>
        <w:spacing w:before="54" w:line="360" w:lineRule="auto"/>
        <w:ind w:right="512"/>
      </w:pPr>
    </w:p>
    <w:sectPr w:rsidR="003433DB">
      <w:pgSz w:w="11910" w:h="16840"/>
      <w:pgMar w:top="1320" w:right="1320" w:bottom="1220" w:left="1340" w:header="727"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73347" w14:textId="77777777" w:rsidR="00D42D08" w:rsidRDefault="00D42D08">
      <w:r>
        <w:separator/>
      </w:r>
    </w:p>
  </w:endnote>
  <w:endnote w:type="continuationSeparator" w:id="0">
    <w:p w14:paraId="601CDE5E" w14:textId="77777777" w:rsidR="00D42D08" w:rsidRDefault="00D4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L PGothic">
    <w:altName w:val="Calibri"/>
    <w:charset w:val="00"/>
    <w:family w:val="swiss"/>
    <w:pitch w:val="variable"/>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342F9" w14:textId="77777777" w:rsidR="00C9501F" w:rsidRDefault="00D02981">
    <w:pPr>
      <w:pStyle w:val="BodyText"/>
      <w:spacing w:line="14" w:lineRule="auto"/>
      <w:rPr>
        <w:sz w:val="20"/>
      </w:rPr>
    </w:pPr>
    <w:r>
      <w:rPr>
        <w:noProof/>
      </w:rPr>
      <mc:AlternateContent>
        <mc:Choice Requires="wps">
          <w:drawing>
            <wp:anchor distT="0" distB="0" distL="114300" distR="114300" simplePos="0" relativeHeight="487517184" behindDoc="1" locked="0" layoutInCell="1" allowOverlap="1" wp14:anchorId="10312749" wp14:editId="48BCCAB9">
              <wp:simplePos x="0" y="0"/>
              <wp:positionH relativeFrom="page">
                <wp:posOffset>3707130</wp:posOffset>
              </wp:positionH>
              <wp:positionV relativeFrom="page">
                <wp:posOffset>9904095</wp:posOffset>
              </wp:positionV>
              <wp:extent cx="146685" cy="18097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058B5" w14:textId="77777777" w:rsidR="00C9501F" w:rsidRDefault="008F3A0E">
                          <w:pPr>
                            <w:spacing w:before="11"/>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12749" id="_x0000_t202" coordsize="21600,21600" o:spt="202" path="m,l,21600r21600,l21600,xe">
              <v:stroke joinstyle="miter"/>
              <v:path gradientshapeok="t" o:connecttype="rect"/>
            </v:shapetype>
            <v:shape id="Text Box 3" o:spid="_x0000_s1028" type="#_x0000_t202" style="position:absolute;margin-left:291.9pt;margin-top:779.85pt;width:11.55pt;height:14.25pt;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" filled="f" stroked="f">
              <v:path arrowok="t"/>
              <v:textbox inset="0,0,0,0">
                <w:txbxContent>
                  <w:p w14:paraId="355058B5" w14:textId="77777777" w:rsidR="00C9501F" w:rsidRDefault="008F3A0E">
                    <w:pPr>
                      <w:spacing w:before="11"/>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517696" behindDoc="1" locked="0" layoutInCell="1" allowOverlap="1" wp14:anchorId="0DBA05AF" wp14:editId="3478C252">
              <wp:simplePos x="0" y="0"/>
              <wp:positionH relativeFrom="page">
                <wp:posOffset>901700</wp:posOffset>
              </wp:positionH>
              <wp:positionV relativeFrom="page">
                <wp:posOffset>10067290</wp:posOffset>
              </wp:positionV>
              <wp:extent cx="2532380" cy="1809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23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B4817" w14:textId="77777777" w:rsidR="00C9501F" w:rsidRDefault="008F3A0E">
                          <w:pPr>
                            <w:spacing w:before="11"/>
                            <w:ind w:left="20"/>
                            <w:rPr>
                              <w:b/>
                            </w:rPr>
                          </w:pPr>
                          <w:r>
                            <w:rPr>
                              <w:b/>
                            </w:rPr>
                            <w:t>Jurnal Birokrasi &amp; Pemerintahan Daerah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A05AF" id="Text Box 2" o:spid="_x0000_s1029" type="#_x0000_t202" style="position:absolute;margin-left:71pt;margin-top:792.7pt;width:199.4pt;height:14.25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" filled="f" stroked="f">
              <v:path arrowok="t"/>
              <v:textbox inset="0,0,0,0">
                <w:txbxContent>
                  <w:p w14:paraId="3C7B4817" w14:textId="77777777" w:rsidR="00C9501F" w:rsidRDefault="008F3A0E">
                    <w:pPr>
                      <w:spacing w:before="11"/>
                      <w:ind w:left="20"/>
                      <w:rPr>
                        <w:b/>
                      </w:rPr>
                    </w:pPr>
                    <w:r>
                      <w:rPr>
                        <w:b/>
                      </w:rPr>
                      <w:t>Jurnal Birokrasi &amp; Pemerintahan Daerah</w:t>
                    </w:r>
                  </w:p>
                </w:txbxContent>
              </v:textbox>
              <w10:wrap anchorx="page" anchory="page"/>
            </v:shape>
          </w:pict>
        </mc:Fallback>
      </mc:AlternateContent>
    </w:r>
    <w:r>
      <w:rPr>
        <w:noProof/>
      </w:rPr>
      <mc:AlternateContent>
        <mc:Choice Requires="wps">
          <w:drawing>
            <wp:anchor distT="0" distB="0" distL="114300" distR="114300" simplePos="0" relativeHeight="487518208" behindDoc="1" locked="0" layoutInCell="1" allowOverlap="1" wp14:anchorId="17C3A307" wp14:editId="4751F1D9">
              <wp:simplePos x="0" y="0"/>
              <wp:positionH relativeFrom="page">
                <wp:posOffset>4962525</wp:posOffset>
              </wp:positionH>
              <wp:positionV relativeFrom="page">
                <wp:posOffset>10067290</wp:posOffset>
              </wp:positionV>
              <wp:extent cx="1698625" cy="1809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86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A6020" w14:textId="77777777" w:rsidR="00C9501F" w:rsidRDefault="008F3A0E">
                          <w:pPr>
                            <w:spacing w:before="11"/>
                            <w:ind w:left="20"/>
                            <w:rPr>
                              <w:b/>
                            </w:rPr>
                          </w:pPr>
                          <w:r>
                            <w:rPr>
                              <w:b/>
                            </w:rPr>
                            <w:t xml:space="preserve">Volume </w:t>
                          </w:r>
                          <w:r>
                            <w:rPr>
                              <w:b/>
                            </w:rPr>
                            <w:t>2. No. 1 Maret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3A307" id="Text Box 1" o:spid="_x0000_s1030" type="#_x0000_t202" style="position:absolute;margin-left:390.75pt;margin-top:792.7pt;width:133.75pt;height:14.2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" filled="f" stroked="f">
              <v:path arrowok="t"/>
              <v:textbox inset="0,0,0,0">
                <w:txbxContent>
                  <w:p w14:paraId="132A6020" w14:textId="77777777" w:rsidR="00C9501F" w:rsidRDefault="008F3A0E">
                    <w:pPr>
                      <w:spacing w:before="11"/>
                      <w:ind w:left="20"/>
                      <w:rPr>
                        <w:b/>
                      </w:rPr>
                    </w:pPr>
                    <w:r>
                      <w:rPr>
                        <w:b/>
                      </w:rPr>
                      <w:t xml:space="preserve">Volume </w:t>
                    </w:r>
                    <w:r>
                      <w:rPr>
                        <w:b/>
                      </w:rPr>
                      <w:t>2. No. 1 Maret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2BAF9" w14:textId="77777777" w:rsidR="00D42D08" w:rsidRDefault="00D42D08">
      <w:r>
        <w:separator/>
      </w:r>
    </w:p>
  </w:footnote>
  <w:footnote w:type="continuationSeparator" w:id="0">
    <w:p w14:paraId="3A7900B5" w14:textId="77777777" w:rsidR="00D42D08" w:rsidRDefault="00D42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DE53" w14:textId="77777777" w:rsidR="00C9501F" w:rsidRDefault="00D02981">
    <w:pPr>
      <w:pStyle w:val="BodyText"/>
      <w:spacing w:line="14" w:lineRule="auto"/>
      <w:rPr>
        <w:sz w:val="20"/>
      </w:rPr>
    </w:pPr>
    <w:r>
      <w:rPr>
        <w:noProof/>
      </w:rPr>
      <mc:AlternateContent>
        <mc:Choice Requires="wps">
          <w:drawing>
            <wp:anchor distT="0" distB="0" distL="114300" distR="114300" simplePos="0" relativeHeight="487516160" behindDoc="1" locked="0" layoutInCell="1" allowOverlap="1" wp14:anchorId="28CC6DD1" wp14:editId="459DC630">
              <wp:simplePos x="0" y="0"/>
              <wp:positionH relativeFrom="page">
                <wp:posOffset>929005</wp:posOffset>
              </wp:positionH>
              <wp:positionV relativeFrom="page">
                <wp:posOffset>735330</wp:posOffset>
              </wp:positionV>
              <wp:extent cx="5691505" cy="635"/>
              <wp:effectExtent l="0" t="12700" r="10795" b="120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91505" cy="635"/>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F58FBC" id="Line 5" o:spid="_x0000_s1026" style="position:absolute;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15pt,57.9pt" to="521.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" strokeweight="1.56pt">
              <o:lock v:ext="edit" shapetype="f"/>
              <w10:wrap anchorx="page" anchory="page"/>
            </v:line>
          </w:pict>
        </mc:Fallback>
      </mc:AlternateContent>
    </w:r>
    <w:r>
      <w:rPr>
        <w:noProof/>
      </w:rPr>
      <mc:AlternateContent>
        <mc:Choice Requires="wps">
          <w:drawing>
            <wp:anchor distT="0" distB="0" distL="114300" distR="114300" simplePos="0" relativeHeight="487516672" behindDoc="1" locked="0" layoutInCell="1" allowOverlap="1" wp14:anchorId="50C9026B" wp14:editId="4A6E9AB0">
              <wp:simplePos x="0" y="0"/>
              <wp:positionH relativeFrom="page">
                <wp:posOffset>3276600</wp:posOffset>
              </wp:positionH>
              <wp:positionV relativeFrom="page">
                <wp:posOffset>448945</wp:posOffset>
              </wp:positionV>
              <wp:extent cx="1007745" cy="19431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77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7F56A" w14:textId="77777777" w:rsidR="00C9501F" w:rsidRDefault="008F3A0E">
                          <w:pPr>
                            <w:spacing w:before="10"/>
                            <w:ind w:left="20"/>
                            <w:rPr>
                              <w:b/>
                              <w:sz w:val="24"/>
                            </w:rPr>
                          </w:pPr>
                          <w:r>
                            <w:rPr>
                              <w:b/>
                              <w:sz w:val="24"/>
                            </w:rPr>
                            <w:t>MINISTRATE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9026B" id="_x0000_t202" coordsize="21600,21600" o:spt="202" path="m,l,21600r21600,l21600,xe">
              <v:stroke joinstyle="miter"/>
              <v:path gradientshapeok="t" o:connecttype="rect"/>
            </v:shapetype>
            <v:shape id="Text Box 4" o:spid="_x0000_s1027" type="#_x0000_t202" style="position:absolute;margin-left:258pt;margin-top:35.35pt;width:79.35pt;height:15.3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" filled="f" stroked="f">
              <v:path arrowok="t"/>
              <v:textbox inset="0,0,0,0">
                <w:txbxContent>
                  <w:p w14:paraId="2DB7F56A" w14:textId="77777777" w:rsidR="00C9501F" w:rsidRDefault="008F3A0E">
                    <w:pPr>
                      <w:spacing w:before="10"/>
                      <w:ind w:left="20"/>
                      <w:rPr>
                        <w:b/>
                        <w:sz w:val="24"/>
                      </w:rPr>
                    </w:pPr>
                    <w:r>
                      <w:rPr>
                        <w:b/>
                        <w:sz w:val="24"/>
                      </w:rPr>
                      <w:t>MINISTRATE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D0C"/>
    <w:multiLevelType w:val="multilevel"/>
    <w:tmpl w:val="800494EC"/>
    <w:lvl w:ilvl="0">
      <w:start w:val="1"/>
      <w:numFmt w:val="decimal"/>
      <w:lvlText w:val="%1"/>
      <w:lvlJc w:val="left"/>
      <w:pPr>
        <w:ind w:left="1154" w:hanging="567"/>
      </w:pPr>
      <w:rPr>
        <w:rFonts w:hint="default"/>
        <w:lang w:val="id" w:eastAsia="en-US" w:bidi="ar-SA"/>
      </w:rPr>
    </w:lvl>
    <w:lvl w:ilvl="1">
      <w:start w:val="1"/>
      <w:numFmt w:val="decimal"/>
      <w:lvlText w:val="%1.%2."/>
      <w:lvlJc w:val="left"/>
      <w:pPr>
        <w:ind w:left="1154"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721" w:hanging="281"/>
      </w:pPr>
      <w:rPr>
        <w:rFonts w:hint="default"/>
        <w:w w:val="100"/>
        <w:lang w:val="id" w:eastAsia="en-US" w:bidi="ar-SA"/>
      </w:rPr>
    </w:lvl>
    <w:lvl w:ilvl="3">
      <w:numFmt w:val="bullet"/>
      <w:lvlText w:val="•"/>
      <w:lvlJc w:val="left"/>
      <w:pPr>
        <w:ind w:left="3454" w:hanging="281"/>
      </w:pPr>
      <w:rPr>
        <w:rFonts w:hint="default"/>
        <w:lang w:val="id" w:eastAsia="en-US" w:bidi="ar-SA"/>
      </w:rPr>
    </w:lvl>
    <w:lvl w:ilvl="4">
      <w:numFmt w:val="bullet"/>
      <w:lvlText w:val="•"/>
      <w:lvlJc w:val="left"/>
      <w:pPr>
        <w:ind w:left="4322" w:hanging="281"/>
      </w:pPr>
      <w:rPr>
        <w:rFonts w:hint="default"/>
        <w:lang w:val="id" w:eastAsia="en-US" w:bidi="ar-SA"/>
      </w:rPr>
    </w:lvl>
    <w:lvl w:ilvl="5">
      <w:numFmt w:val="bullet"/>
      <w:lvlText w:val="•"/>
      <w:lvlJc w:val="left"/>
      <w:pPr>
        <w:ind w:left="5189" w:hanging="281"/>
      </w:pPr>
      <w:rPr>
        <w:rFonts w:hint="default"/>
        <w:lang w:val="id" w:eastAsia="en-US" w:bidi="ar-SA"/>
      </w:rPr>
    </w:lvl>
    <w:lvl w:ilvl="6">
      <w:numFmt w:val="bullet"/>
      <w:lvlText w:val="•"/>
      <w:lvlJc w:val="left"/>
      <w:pPr>
        <w:ind w:left="6056" w:hanging="281"/>
      </w:pPr>
      <w:rPr>
        <w:rFonts w:hint="default"/>
        <w:lang w:val="id" w:eastAsia="en-US" w:bidi="ar-SA"/>
      </w:rPr>
    </w:lvl>
    <w:lvl w:ilvl="7">
      <w:numFmt w:val="bullet"/>
      <w:lvlText w:val="•"/>
      <w:lvlJc w:val="left"/>
      <w:pPr>
        <w:ind w:left="6924" w:hanging="281"/>
      </w:pPr>
      <w:rPr>
        <w:rFonts w:hint="default"/>
        <w:lang w:val="id" w:eastAsia="en-US" w:bidi="ar-SA"/>
      </w:rPr>
    </w:lvl>
    <w:lvl w:ilvl="8">
      <w:numFmt w:val="bullet"/>
      <w:lvlText w:val="•"/>
      <w:lvlJc w:val="left"/>
      <w:pPr>
        <w:ind w:left="7791" w:hanging="281"/>
      </w:pPr>
      <w:rPr>
        <w:rFonts w:hint="default"/>
        <w:lang w:val="id" w:eastAsia="en-US" w:bidi="ar-SA"/>
      </w:rPr>
    </w:lvl>
  </w:abstractNum>
  <w:abstractNum w:abstractNumId="1" w15:restartNumberingAfterBreak="0">
    <w:nsid w:val="0D2E5381"/>
    <w:multiLevelType w:val="hybridMultilevel"/>
    <w:tmpl w:val="C1903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F7442"/>
    <w:multiLevelType w:val="hybridMultilevel"/>
    <w:tmpl w:val="C41858CE"/>
    <w:lvl w:ilvl="0" w:tplc="68B8C9FE">
      <w:start w:val="1"/>
      <w:numFmt w:val="lowerLetter"/>
      <w:lvlText w:val="%1."/>
      <w:lvlJc w:val="left"/>
      <w:pPr>
        <w:ind w:left="1721" w:hanging="567"/>
      </w:pPr>
      <w:rPr>
        <w:rFonts w:ascii="Times New Roman" w:eastAsia="Times New Roman" w:hAnsi="Times New Roman" w:cs="Times New Roman" w:hint="default"/>
        <w:spacing w:val="-1"/>
        <w:w w:val="100"/>
        <w:sz w:val="24"/>
        <w:szCs w:val="24"/>
        <w:lang w:val="id" w:eastAsia="en-US" w:bidi="ar-SA"/>
      </w:rPr>
    </w:lvl>
    <w:lvl w:ilvl="1" w:tplc="BB7E5D04">
      <w:numFmt w:val="bullet"/>
      <w:lvlText w:val="•"/>
      <w:lvlJc w:val="left"/>
      <w:pPr>
        <w:ind w:left="2500" w:hanging="567"/>
      </w:pPr>
      <w:rPr>
        <w:rFonts w:hint="default"/>
        <w:lang w:val="id" w:eastAsia="en-US" w:bidi="ar-SA"/>
      </w:rPr>
    </w:lvl>
    <w:lvl w:ilvl="2" w:tplc="D5409B84">
      <w:numFmt w:val="bullet"/>
      <w:lvlText w:val="•"/>
      <w:lvlJc w:val="left"/>
      <w:pPr>
        <w:ind w:left="3281" w:hanging="567"/>
      </w:pPr>
      <w:rPr>
        <w:rFonts w:hint="default"/>
        <w:lang w:val="id" w:eastAsia="en-US" w:bidi="ar-SA"/>
      </w:rPr>
    </w:lvl>
    <w:lvl w:ilvl="3" w:tplc="C2001B78">
      <w:numFmt w:val="bullet"/>
      <w:lvlText w:val="•"/>
      <w:lvlJc w:val="left"/>
      <w:pPr>
        <w:ind w:left="4061" w:hanging="567"/>
      </w:pPr>
      <w:rPr>
        <w:rFonts w:hint="default"/>
        <w:lang w:val="id" w:eastAsia="en-US" w:bidi="ar-SA"/>
      </w:rPr>
    </w:lvl>
    <w:lvl w:ilvl="4" w:tplc="0C1A9E1A">
      <w:numFmt w:val="bullet"/>
      <w:lvlText w:val="•"/>
      <w:lvlJc w:val="left"/>
      <w:pPr>
        <w:ind w:left="4842" w:hanging="567"/>
      </w:pPr>
      <w:rPr>
        <w:rFonts w:hint="default"/>
        <w:lang w:val="id" w:eastAsia="en-US" w:bidi="ar-SA"/>
      </w:rPr>
    </w:lvl>
    <w:lvl w:ilvl="5" w:tplc="C7EA04A4">
      <w:numFmt w:val="bullet"/>
      <w:lvlText w:val="•"/>
      <w:lvlJc w:val="left"/>
      <w:pPr>
        <w:ind w:left="5623" w:hanging="567"/>
      </w:pPr>
      <w:rPr>
        <w:rFonts w:hint="default"/>
        <w:lang w:val="id" w:eastAsia="en-US" w:bidi="ar-SA"/>
      </w:rPr>
    </w:lvl>
    <w:lvl w:ilvl="6" w:tplc="808AB248">
      <w:numFmt w:val="bullet"/>
      <w:lvlText w:val="•"/>
      <w:lvlJc w:val="left"/>
      <w:pPr>
        <w:ind w:left="6403" w:hanging="567"/>
      </w:pPr>
      <w:rPr>
        <w:rFonts w:hint="default"/>
        <w:lang w:val="id" w:eastAsia="en-US" w:bidi="ar-SA"/>
      </w:rPr>
    </w:lvl>
    <w:lvl w:ilvl="7" w:tplc="16C01252">
      <w:numFmt w:val="bullet"/>
      <w:lvlText w:val="•"/>
      <w:lvlJc w:val="left"/>
      <w:pPr>
        <w:ind w:left="7184" w:hanging="567"/>
      </w:pPr>
      <w:rPr>
        <w:rFonts w:hint="default"/>
        <w:lang w:val="id" w:eastAsia="en-US" w:bidi="ar-SA"/>
      </w:rPr>
    </w:lvl>
    <w:lvl w:ilvl="8" w:tplc="1696B8F0">
      <w:numFmt w:val="bullet"/>
      <w:lvlText w:val="•"/>
      <w:lvlJc w:val="left"/>
      <w:pPr>
        <w:ind w:left="7965" w:hanging="567"/>
      </w:pPr>
      <w:rPr>
        <w:rFonts w:hint="default"/>
        <w:lang w:val="id" w:eastAsia="en-US" w:bidi="ar-SA"/>
      </w:rPr>
    </w:lvl>
  </w:abstractNum>
  <w:abstractNum w:abstractNumId="3" w15:restartNumberingAfterBreak="0">
    <w:nsid w:val="18715213"/>
    <w:multiLevelType w:val="hybridMultilevel"/>
    <w:tmpl w:val="8A36D182"/>
    <w:lvl w:ilvl="0" w:tplc="4CAE0B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4D15AF"/>
    <w:multiLevelType w:val="hybridMultilevel"/>
    <w:tmpl w:val="2F2023D4"/>
    <w:lvl w:ilvl="0" w:tplc="04A6A010">
      <w:numFmt w:val="bullet"/>
      <w:lvlText w:val="❏"/>
      <w:lvlJc w:val="left"/>
      <w:pPr>
        <w:ind w:left="527" w:hanging="428"/>
      </w:pPr>
      <w:rPr>
        <w:rFonts w:ascii="VL PGothic" w:eastAsia="VL PGothic" w:hAnsi="VL PGothic" w:cs="VL PGothic" w:hint="default"/>
        <w:w w:val="88"/>
        <w:sz w:val="24"/>
        <w:szCs w:val="24"/>
        <w:lang w:val="id" w:eastAsia="en-US" w:bidi="ar-SA"/>
      </w:rPr>
    </w:lvl>
    <w:lvl w:ilvl="1" w:tplc="F2764602">
      <w:numFmt w:val="bullet"/>
      <w:lvlText w:val="•"/>
      <w:lvlJc w:val="left"/>
      <w:pPr>
        <w:ind w:left="1392" w:hanging="428"/>
      </w:pPr>
      <w:rPr>
        <w:rFonts w:hint="default"/>
        <w:lang w:val="id" w:eastAsia="en-US" w:bidi="ar-SA"/>
      </w:rPr>
    </w:lvl>
    <w:lvl w:ilvl="2" w:tplc="33FE22A6">
      <w:numFmt w:val="bullet"/>
      <w:lvlText w:val="•"/>
      <w:lvlJc w:val="left"/>
      <w:pPr>
        <w:ind w:left="2265" w:hanging="428"/>
      </w:pPr>
      <w:rPr>
        <w:rFonts w:hint="default"/>
        <w:lang w:val="id" w:eastAsia="en-US" w:bidi="ar-SA"/>
      </w:rPr>
    </w:lvl>
    <w:lvl w:ilvl="3" w:tplc="AEC2D2AC">
      <w:numFmt w:val="bullet"/>
      <w:lvlText w:val="•"/>
      <w:lvlJc w:val="left"/>
      <w:pPr>
        <w:ind w:left="3137" w:hanging="428"/>
      </w:pPr>
      <w:rPr>
        <w:rFonts w:hint="default"/>
        <w:lang w:val="id" w:eastAsia="en-US" w:bidi="ar-SA"/>
      </w:rPr>
    </w:lvl>
    <w:lvl w:ilvl="4" w:tplc="D0DAF89A">
      <w:numFmt w:val="bullet"/>
      <w:lvlText w:val="•"/>
      <w:lvlJc w:val="left"/>
      <w:pPr>
        <w:ind w:left="4010" w:hanging="428"/>
      </w:pPr>
      <w:rPr>
        <w:rFonts w:hint="default"/>
        <w:lang w:val="id" w:eastAsia="en-US" w:bidi="ar-SA"/>
      </w:rPr>
    </w:lvl>
    <w:lvl w:ilvl="5" w:tplc="F41A2DF8">
      <w:numFmt w:val="bullet"/>
      <w:lvlText w:val="•"/>
      <w:lvlJc w:val="left"/>
      <w:pPr>
        <w:ind w:left="4883" w:hanging="428"/>
      </w:pPr>
      <w:rPr>
        <w:rFonts w:hint="default"/>
        <w:lang w:val="id" w:eastAsia="en-US" w:bidi="ar-SA"/>
      </w:rPr>
    </w:lvl>
    <w:lvl w:ilvl="6" w:tplc="D7A094EE">
      <w:numFmt w:val="bullet"/>
      <w:lvlText w:val="•"/>
      <w:lvlJc w:val="left"/>
      <w:pPr>
        <w:ind w:left="5755" w:hanging="428"/>
      </w:pPr>
      <w:rPr>
        <w:rFonts w:hint="default"/>
        <w:lang w:val="id" w:eastAsia="en-US" w:bidi="ar-SA"/>
      </w:rPr>
    </w:lvl>
    <w:lvl w:ilvl="7" w:tplc="EDAC7992">
      <w:numFmt w:val="bullet"/>
      <w:lvlText w:val="•"/>
      <w:lvlJc w:val="left"/>
      <w:pPr>
        <w:ind w:left="6628" w:hanging="428"/>
      </w:pPr>
      <w:rPr>
        <w:rFonts w:hint="default"/>
        <w:lang w:val="id" w:eastAsia="en-US" w:bidi="ar-SA"/>
      </w:rPr>
    </w:lvl>
    <w:lvl w:ilvl="8" w:tplc="58D09152">
      <w:numFmt w:val="bullet"/>
      <w:lvlText w:val="•"/>
      <w:lvlJc w:val="left"/>
      <w:pPr>
        <w:ind w:left="7501" w:hanging="428"/>
      </w:pPr>
      <w:rPr>
        <w:rFonts w:hint="default"/>
        <w:lang w:val="id" w:eastAsia="en-US" w:bidi="ar-SA"/>
      </w:rPr>
    </w:lvl>
  </w:abstractNum>
  <w:abstractNum w:abstractNumId="5" w15:restartNumberingAfterBreak="0">
    <w:nsid w:val="363C5D8D"/>
    <w:multiLevelType w:val="hybridMultilevel"/>
    <w:tmpl w:val="8820D34E"/>
    <w:lvl w:ilvl="0" w:tplc="D764B4E0">
      <w:start w:val="1"/>
      <w:numFmt w:val="decimal"/>
      <w:lvlText w:val="%1)"/>
      <w:lvlJc w:val="left"/>
      <w:pPr>
        <w:ind w:left="1721" w:hanging="281"/>
      </w:pPr>
      <w:rPr>
        <w:rFonts w:ascii="Times New Roman" w:eastAsia="Times New Roman" w:hAnsi="Times New Roman" w:cs="Times New Roman" w:hint="default"/>
        <w:w w:val="99"/>
        <w:sz w:val="24"/>
        <w:szCs w:val="24"/>
        <w:lang w:val="id" w:eastAsia="en-US" w:bidi="ar-SA"/>
      </w:rPr>
    </w:lvl>
    <w:lvl w:ilvl="1" w:tplc="82DCB43A">
      <w:numFmt w:val="bullet"/>
      <w:lvlText w:val="•"/>
      <w:lvlJc w:val="left"/>
      <w:pPr>
        <w:ind w:left="2500" w:hanging="281"/>
      </w:pPr>
      <w:rPr>
        <w:rFonts w:hint="default"/>
        <w:lang w:val="id" w:eastAsia="en-US" w:bidi="ar-SA"/>
      </w:rPr>
    </w:lvl>
    <w:lvl w:ilvl="2" w:tplc="B5E0E6C4">
      <w:numFmt w:val="bullet"/>
      <w:lvlText w:val="•"/>
      <w:lvlJc w:val="left"/>
      <w:pPr>
        <w:ind w:left="3281" w:hanging="281"/>
      </w:pPr>
      <w:rPr>
        <w:rFonts w:hint="default"/>
        <w:lang w:val="id" w:eastAsia="en-US" w:bidi="ar-SA"/>
      </w:rPr>
    </w:lvl>
    <w:lvl w:ilvl="3" w:tplc="8AB02180">
      <w:numFmt w:val="bullet"/>
      <w:lvlText w:val="•"/>
      <w:lvlJc w:val="left"/>
      <w:pPr>
        <w:ind w:left="4061" w:hanging="281"/>
      </w:pPr>
      <w:rPr>
        <w:rFonts w:hint="default"/>
        <w:lang w:val="id" w:eastAsia="en-US" w:bidi="ar-SA"/>
      </w:rPr>
    </w:lvl>
    <w:lvl w:ilvl="4" w:tplc="7FE05B52">
      <w:numFmt w:val="bullet"/>
      <w:lvlText w:val="•"/>
      <w:lvlJc w:val="left"/>
      <w:pPr>
        <w:ind w:left="4842" w:hanging="281"/>
      </w:pPr>
      <w:rPr>
        <w:rFonts w:hint="default"/>
        <w:lang w:val="id" w:eastAsia="en-US" w:bidi="ar-SA"/>
      </w:rPr>
    </w:lvl>
    <w:lvl w:ilvl="5" w:tplc="EC484166">
      <w:numFmt w:val="bullet"/>
      <w:lvlText w:val="•"/>
      <w:lvlJc w:val="left"/>
      <w:pPr>
        <w:ind w:left="5623" w:hanging="281"/>
      </w:pPr>
      <w:rPr>
        <w:rFonts w:hint="default"/>
        <w:lang w:val="id" w:eastAsia="en-US" w:bidi="ar-SA"/>
      </w:rPr>
    </w:lvl>
    <w:lvl w:ilvl="6" w:tplc="77CEBA82">
      <w:numFmt w:val="bullet"/>
      <w:lvlText w:val="•"/>
      <w:lvlJc w:val="left"/>
      <w:pPr>
        <w:ind w:left="6403" w:hanging="281"/>
      </w:pPr>
      <w:rPr>
        <w:rFonts w:hint="default"/>
        <w:lang w:val="id" w:eastAsia="en-US" w:bidi="ar-SA"/>
      </w:rPr>
    </w:lvl>
    <w:lvl w:ilvl="7" w:tplc="A828A960">
      <w:numFmt w:val="bullet"/>
      <w:lvlText w:val="•"/>
      <w:lvlJc w:val="left"/>
      <w:pPr>
        <w:ind w:left="7184" w:hanging="281"/>
      </w:pPr>
      <w:rPr>
        <w:rFonts w:hint="default"/>
        <w:lang w:val="id" w:eastAsia="en-US" w:bidi="ar-SA"/>
      </w:rPr>
    </w:lvl>
    <w:lvl w:ilvl="8" w:tplc="4878A14A">
      <w:numFmt w:val="bullet"/>
      <w:lvlText w:val="•"/>
      <w:lvlJc w:val="left"/>
      <w:pPr>
        <w:ind w:left="7965" w:hanging="281"/>
      </w:pPr>
      <w:rPr>
        <w:rFonts w:hint="default"/>
        <w:lang w:val="id" w:eastAsia="en-US" w:bidi="ar-SA"/>
      </w:rPr>
    </w:lvl>
  </w:abstractNum>
  <w:abstractNum w:abstractNumId="6" w15:restartNumberingAfterBreak="0">
    <w:nsid w:val="381B23DA"/>
    <w:multiLevelType w:val="hybridMultilevel"/>
    <w:tmpl w:val="268AE2E6"/>
    <w:lvl w:ilvl="0" w:tplc="4AA407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E6BE4"/>
    <w:multiLevelType w:val="hybridMultilevel"/>
    <w:tmpl w:val="12522964"/>
    <w:lvl w:ilvl="0" w:tplc="833895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6B3E38"/>
    <w:multiLevelType w:val="hybridMultilevel"/>
    <w:tmpl w:val="F0B01F1C"/>
    <w:lvl w:ilvl="0" w:tplc="E79877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D73E80"/>
    <w:multiLevelType w:val="hybridMultilevel"/>
    <w:tmpl w:val="F288E06A"/>
    <w:lvl w:ilvl="0" w:tplc="D494AD26">
      <w:start w:val="1"/>
      <w:numFmt w:val="upperLetter"/>
      <w:lvlText w:val="%1."/>
      <w:lvlJc w:val="left"/>
      <w:pPr>
        <w:ind w:left="881" w:hanging="294"/>
      </w:pPr>
      <w:rPr>
        <w:rFonts w:ascii="Times New Roman" w:eastAsia="Times New Roman" w:hAnsi="Times New Roman" w:cs="Times New Roman" w:hint="default"/>
        <w:b/>
        <w:bCs/>
        <w:w w:val="99"/>
        <w:sz w:val="24"/>
        <w:szCs w:val="24"/>
        <w:lang w:val="id" w:eastAsia="en-US" w:bidi="ar-SA"/>
      </w:rPr>
    </w:lvl>
    <w:lvl w:ilvl="1" w:tplc="050289DC">
      <w:start w:val="1"/>
      <w:numFmt w:val="decimal"/>
      <w:lvlText w:val="%2."/>
      <w:lvlJc w:val="left"/>
      <w:pPr>
        <w:ind w:left="1308" w:hanging="360"/>
      </w:pPr>
      <w:rPr>
        <w:rFonts w:ascii="Times New Roman" w:eastAsia="Times New Roman" w:hAnsi="Times New Roman" w:cs="Times New Roman" w:hint="default"/>
        <w:b/>
        <w:bCs/>
        <w:w w:val="100"/>
        <w:sz w:val="24"/>
        <w:szCs w:val="24"/>
        <w:lang w:val="id" w:eastAsia="en-US" w:bidi="ar-SA"/>
      </w:rPr>
    </w:lvl>
    <w:lvl w:ilvl="2" w:tplc="548AB000">
      <w:numFmt w:val="bullet"/>
      <w:lvlText w:val="•"/>
      <w:lvlJc w:val="left"/>
      <w:pPr>
        <w:ind w:left="2214" w:hanging="360"/>
      </w:pPr>
      <w:rPr>
        <w:rFonts w:hint="default"/>
        <w:lang w:val="id" w:eastAsia="en-US" w:bidi="ar-SA"/>
      </w:rPr>
    </w:lvl>
    <w:lvl w:ilvl="3" w:tplc="8CE0FE38">
      <w:numFmt w:val="bullet"/>
      <w:lvlText w:val="•"/>
      <w:lvlJc w:val="left"/>
      <w:pPr>
        <w:ind w:left="3128" w:hanging="360"/>
      </w:pPr>
      <w:rPr>
        <w:rFonts w:hint="default"/>
        <w:lang w:val="id" w:eastAsia="en-US" w:bidi="ar-SA"/>
      </w:rPr>
    </w:lvl>
    <w:lvl w:ilvl="4" w:tplc="35126E92">
      <w:numFmt w:val="bullet"/>
      <w:lvlText w:val="•"/>
      <w:lvlJc w:val="left"/>
      <w:pPr>
        <w:ind w:left="4042" w:hanging="360"/>
      </w:pPr>
      <w:rPr>
        <w:rFonts w:hint="default"/>
        <w:lang w:val="id" w:eastAsia="en-US" w:bidi="ar-SA"/>
      </w:rPr>
    </w:lvl>
    <w:lvl w:ilvl="5" w:tplc="4CE8E0EC">
      <w:numFmt w:val="bullet"/>
      <w:lvlText w:val="•"/>
      <w:lvlJc w:val="left"/>
      <w:pPr>
        <w:ind w:left="4956" w:hanging="360"/>
      </w:pPr>
      <w:rPr>
        <w:rFonts w:hint="default"/>
        <w:lang w:val="id" w:eastAsia="en-US" w:bidi="ar-SA"/>
      </w:rPr>
    </w:lvl>
    <w:lvl w:ilvl="6" w:tplc="52C0FFDE">
      <w:numFmt w:val="bullet"/>
      <w:lvlText w:val="•"/>
      <w:lvlJc w:val="left"/>
      <w:pPr>
        <w:ind w:left="5870" w:hanging="360"/>
      </w:pPr>
      <w:rPr>
        <w:rFonts w:hint="default"/>
        <w:lang w:val="id" w:eastAsia="en-US" w:bidi="ar-SA"/>
      </w:rPr>
    </w:lvl>
    <w:lvl w:ilvl="7" w:tplc="A914D2EE">
      <w:numFmt w:val="bullet"/>
      <w:lvlText w:val="•"/>
      <w:lvlJc w:val="left"/>
      <w:pPr>
        <w:ind w:left="6784" w:hanging="360"/>
      </w:pPr>
      <w:rPr>
        <w:rFonts w:hint="default"/>
        <w:lang w:val="id" w:eastAsia="en-US" w:bidi="ar-SA"/>
      </w:rPr>
    </w:lvl>
    <w:lvl w:ilvl="8" w:tplc="7C4E1E02">
      <w:numFmt w:val="bullet"/>
      <w:lvlText w:val="•"/>
      <w:lvlJc w:val="left"/>
      <w:pPr>
        <w:ind w:left="7698" w:hanging="360"/>
      </w:pPr>
      <w:rPr>
        <w:rFonts w:hint="default"/>
        <w:lang w:val="id" w:eastAsia="en-US" w:bidi="ar-SA"/>
      </w:rPr>
    </w:lvl>
  </w:abstractNum>
  <w:abstractNum w:abstractNumId="10" w15:restartNumberingAfterBreak="0">
    <w:nsid w:val="4CB92550"/>
    <w:multiLevelType w:val="hybridMultilevel"/>
    <w:tmpl w:val="B6347416"/>
    <w:lvl w:ilvl="0" w:tplc="49B89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264229"/>
    <w:multiLevelType w:val="hybridMultilevel"/>
    <w:tmpl w:val="E3FE1060"/>
    <w:lvl w:ilvl="0" w:tplc="B100DADA">
      <w:start w:val="1"/>
      <w:numFmt w:val="decimal"/>
      <w:lvlText w:val="%1."/>
      <w:lvlJc w:val="left"/>
      <w:pPr>
        <w:ind w:left="1721" w:hanging="281"/>
      </w:pPr>
      <w:rPr>
        <w:rFonts w:ascii="Times New Roman" w:eastAsia="Times New Roman" w:hAnsi="Times New Roman" w:cs="Times New Roman" w:hint="default"/>
        <w:w w:val="100"/>
        <w:sz w:val="24"/>
        <w:szCs w:val="24"/>
        <w:lang w:val="id" w:eastAsia="en-US" w:bidi="ar-SA"/>
      </w:rPr>
    </w:lvl>
    <w:lvl w:ilvl="1" w:tplc="94CA8802">
      <w:numFmt w:val="bullet"/>
      <w:lvlText w:val="•"/>
      <w:lvlJc w:val="left"/>
      <w:pPr>
        <w:ind w:left="2500" w:hanging="281"/>
      </w:pPr>
      <w:rPr>
        <w:rFonts w:hint="default"/>
        <w:lang w:val="id" w:eastAsia="en-US" w:bidi="ar-SA"/>
      </w:rPr>
    </w:lvl>
    <w:lvl w:ilvl="2" w:tplc="531A9722">
      <w:numFmt w:val="bullet"/>
      <w:lvlText w:val="•"/>
      <w:lvlJc w:val="left"/>
      <w:pPr>
        <w:ind w:left="3281" w:hanging="281"/>
      </w:pPr>
      <w:rPr>
        <w:rFonts w:hint="default"/>
        <w:lang w:val="id" w:eastAsia="en-US" w:bidi="ar-SA"/>
      </w:rPr>
    </w:lvl>
    <w:lvl w:ilvl="3" w:tplc="611CF2B6">
      <w:numFmt w:val="bullet"/>
      <w:lvlText w:val="•"/>
      <w:lvlJc w:val="left"/>
      <w:pPr>
        <w:ind w:left="4061" w:hanging="281"/>
      </w:pPr>
      <w:rPr>
        <w:rFonts w:hint="default"/>
        <w:lang w:val="id" w:eastAsia="en-US" w:bidi="ar-SA"/>
      </w:rPr>
    </w:lvl>
    <w:lvl w:ilvl="4" w:tplc="D9AEA0B6">
      <w:numFmt w:val="bullet"/>
      <w:lvlText w:val="•"/>
      <w:lvlJc w:val="left"/>
      <w:pPr>
        <w:ind w:left="4842" w:hanging="281"/>
      </w:pPr>
      <w:rPr>
        <w:rFonts w:hint="default"/>
        <w:lang w:val="id" w:eastAsia="en-US" w:bidi="ar-SA"/>
      </w:rPr>
    </w:lvl>
    <w:lvl w:ilvl="5" w:tplc="14A2FF96">
      <w:numFmt w:val="bullet"/>
      <w:lvlText w:val="•"/>
      <w:lvlJc w:val="left"/>
      <w:pPr>
        <w:ind w:left="5623" w:hanging="281"/>
      </w:pPr>
      <w:rPr>
        <w:rFonts w:hint="default"/>
        <w:lang w:val="id" w:eastAsia="en-US" w:bidi="ar-SA"/>
      </w:rPr>
    </w:lvl>
    <w:lvl w:ilvl="6" w:tplc="C1E886C2">
      <w:numFmt w:val="bullet"/>
      <w:lvlText w:val="•"/>
      <w:lvlJc w:val="left"/>
      <w:pPr>
        <w:ind w:left="6403" w:hanging="281"/>
      </w:pPr>
      <w:rPr>
        <w:rFonts w:hint="default"/>
        <w:lang w:val="id" w:eastAsia="en-US" w:bidi="ar-SA"/>
      </w:rPr>
    </w:lvl>
    <w:lvl w:ilvl="7" w:tplc="343E9948">
      <w:numFmt w:val="bullet"/>
      <w:lvlText w:val="•"/>
      <w:lvlJc w:val="left"/>
      <w:pPr>
        <w:ind w:left="7184" w:hanging="281"/>
      </w:pPr>
      <w:rPr>
        <w:rFonts w:hint="default"/>
        <w:lang w:val="id" w:eastAsia="en-US" w:bidi="ar-SA"/>
      </w:rPr>
    </w:lvl>
    <w:lvl w:ilvl="8" w:tplc="E3ACF16C">
      <w:numFmt w:val="bullet"/>
      <w:lvlText w:val="•"/>
      <w:lvlJc w:val="left"/>
      <w:pPr>
        <w:ind w:left="7965" w:hanging="281"/>
      </w:pPr>
      <w:rPr>
        <w:rFonts w:hint="default"/>
        <w:lang w:val="id" w:eastAsia="en-US" w:bidi="ar-SA"/>
      </w:rPr>
    </w:lvl>
  </w:abstractNum>
  <w:abstractNum w:abstractNumId="12" w15:restartNumberingAfterBreak="0">
    <w:nsid w:val="739605D7"/>
    <w:multiLevelType w:val="hybridMultilevel"/>
    <w:tmpl w:val="6140539C"/>
    <w:lvl w:ilvl="0" w:tplc="EADCA81E">
      <w:start w:val="1"/>
      <w:numFmt w:val="decimal"/>
      <w:lvlText w:val="%1."/>
      <w:lvlJc w:val="left"/>
      <w:pPr>
        <w:ind w:left="1721" w:hanging="281"/>
      </w:pPr>
      <w:rPr>
        <w:rFonts w:ascii="Times New Roman" w:eastAsia="Times New Roman" w:hAnsi="Times New Roman" w:cs="Times New Roman" w:hint="default"/>
        <w:w w:val="100"/>
        <w:sz w:val="24"/>
        <w:szCs w:val="24"/>
        <w:lang w:val="id" w:eastAsia="en-US" w:bidi="ar-SA"/>
      </w:rPr>
    </w:lvl>
    <w:lvl w:ilvl="1" w:tplc="054A39BA">
      <w:numFmt w:val="bullet"/>
      <w:lvlText w:val="•"/>
      <w:lvlJc w:val="left"/>
      <w:pPr>
        <w:ind w:left="2500" w:hanging="281"/>
      </w:pPr>
      <w:rPr>
        <w:rFonts w:hint="default"/>
        <w:lang w:val="id" w:eastAsia="en-US" w:bidi="ar-SA"/>
      </w:rPr>
    </w:lvl>
    <w:lvl w:ilvl="2" w:tplc="0C3223CA">
      <w:numFmt w:val="bullet"/>
      <w:lvlText w:val="•"/>
      <w:lvlJc w:val="left"/>
      <w:pPr>
        <w:ind w:left="3281" w:hanging="281"/>
      </w:pPr>
      <w:rPr>
        <w:rFonts w:hint="default"/>
        <w:lang w:val="id" w:eastAsia="en-US" w:bidi="ar-SA"/>
      </w:rPr>
    </w:lvl>
    <w:lvl w:ilvl="3" w:tplc="5FCED7AE">
      <w:numFmt w:val="bullet"/>
      <w:lvlText w:val="•"/>
      <w:lvlJc w:val="left"/>
      <w:pPr>
        <w:ind w:left="4061" w:hanging="281"/>
      </w:pPr>
      <w:rPr>
        <w:rFonts w:hint="default"/>
        <w:lang w:val="id" w:eastAsia="en-US" w:bidi="ar-SA"/>
      </w:rPr>
    </w:lvl>
    <w:lvl w:ilvl="4" w:tplc="EEC80C7C">
      <w:numFmt w:val="bullet"/>
      <w:lvlText w:val="•"/>
      <w:lvlJc w:val="left"/>
      <w:pPr>
        <w:ind w:left="4842" w:hanging="281"/>
      </w:pPr>
      <w:rPr>
        <w:rFonts w:hint="default"/>
        <w:lang w:val="id" w:eastAsia="en-US" w:bidi="ar-SA"/>
      </w:rPr>
    </w:lvl>
    <w:lvl w:ilvl="5" w:tplc="5636B332">
      <w:numFmt w:val="bullet"/>
      <w:lvlText w:val="•"/>
      <w:lvlJc w:val="left"/>
      <w:pPr>
        <w:ind w:left="5623" w:hanging="281"/>
      </w:pPr>
      <w:rPr>
        <w:rFonts w:hint="default"/>
        <w:lang w:val="id" w:eastAsia="en-US" w:bidi="ar-SA"/>
      </w:rPr>
    </w:lvl>
    <w:lvl w:ilvl="6" w:tplc="FADA4174">
      <w:numFmt w:val="bullet"/>
      <w:lvlText w:val="•"/>
      <w:lvlJc w:val="left"/>
      <w:pPr>
        <w:ind w:left="6403" w:hanging="281"/>
      </w:pPr>
      <w:rPr>
        <w:rFonts w:hint="default"/>
        <w:lang w:val="id" w:eastAsia="en-US" w:bidi="ar-SA"/>
      </w:rPr>
    </w:lvl>
    <w:lvl w:ilvl="7" w:tplc="71C63540">
      <w:numFmt w:val="bullet"/>
      <w:lvlText w:val="•"/>
      <w:lvlJc w:val="left"/>
      <w:pPr>
        <w:ind w:left="7184" w:hanging="281"/>
      </w:pPr>
      <w:rPr>
        <w:rFonts w:hint="default"/>
        <w:lang w:val="id" w:eastAsia="en-US" w:bidi="ar-SA"/>
      </w:rPr>
    </w:lvl>
    <w:lvl w:ilvl="8" w:tplc="5CB64684">
      <w:numFmt w:val="bullet"/>
      <w:lvlText w:val="•"/>
      <w:lvlJc w:val="left"/>
      <w:pPr>
        <w:ind w:left="7965" w:hanging="281"/>
      </w:pPr>
      <w:rPr>
        <w:rFonts w:hint="default"/>
        <w:lang w:val="id" w:eastAsia="en-US" w:bidi="ar-SA"/>
      </w:rPr>
    </w:lvl>
  </w:abstractNum>
  <w:abstractNum w:abstractNumId="13" w15:restartNumberingAfterBreak="0">
    <w:nsid w:val="79033EC0"/>
    <w:multiLevelType w:val="hybridMultilevel"/>
    <w:tmpl w:val="412C8E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1"/>
  </w:num>
  <w:num w:numId="5">
    <w:abstractNumId w:val="12"/>
  </w:num>
  <w:num w:numId="6">
    <w:abstractNumId w:val="6"/>
  </w:num>
  <w:num w:numId="7">
    <w:abstractNumId w:val="7"/>
  </w:num>
  <w:num w:numId="8">
    <w:abstractNumId w:val="10"/>
  </w:num>
  <w:num w:numId="9">
    <w:abstractNumId w:val="13"/>
  </w:num>
  <w:num w:numId="10">
    <w:abstractNumId w:val="1"/>
  </w:num>
  <w:num w:numId="11">
    <w:abstractNumId w:val="8"/>
  </w:num>
  <w:num w:numId="12">
    <w:abstractNumId w:val="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1F"/>
    <w:rsid w:val="00180798"/>
    <w:rsid w:val="00190FCF"/>
    <w:rsid w:val="002538D0"/>
    <w:rsid w:val="002B28D4"/>
    <w:rsid w:val="003433DB"/>
    <w:rsid w:val="00403E61"/>
    <w:rsid w:val="004553D1"/>
    <w:rsid w:val="00470EF9"/>
    <w:rsid w:val="004E3958"/>
    <w:rsid w:val="005359F0"/>
    <w:rsid w:val="00566332"/>
    <w:rsid w:val="006334BA"/>
    <w:rsid w:val="006575D3"/>
    <w:rsid w:val="00685210"/>
    <w:rsid w:val="00722183"/>
    <w:rsid w:val="00755D4F"/>
    <w:rsid w:val="008F3A0E"/>
    <w:rsid w:val="00AE4F65"/>
    <w:rsid w:val="00BA2C1D"/>
    <w:rsid w:val="00C9501F"/>
    <w:rsid w:val="00D02981"/>
    <w:rsid w:val="00D42D08"/>
    <w:rsid w:val="00DB0FE6"/>
    <w:rsid w:val="00DC0FBB"/>
    <w:rsid w:val="00DE4D99"/>
    <w:rsid w:val="00E23BDF"/>
    <w:rsid w:val="00EA7854"/>
    <w:rsid w:val="00EB5995"/>
    <w:rsid w:val="00EB71CF"/>
    <w:rsid w:val="00ED52BE"/>
    <w:rsid w:val="00EE28B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A6B2E"/>
  <w15:docId w15:val="{9A73AA79-A721-EF4D-97D4-6408D487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527" w:hanging="42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line="363" w:lineRule="exact"/>
      <w:ind w:left="527" w:hanging="428"/>
    </w:pPr>
  </w:style>
  <w:style w:type="paragraph" w:customStyle="1" w:styleId="TableParagraph">
    <w:name w:val="Table Paragraph"/>
    <w:basedOn w:val="Normal"/>
    <w:uiPriority w:val="1"/>
    <w:qFormat/>
    <w:pPr>
      <w:ind w:left="439"/>
    </w:pPr>
  </w:style>
  <w:style w:type="character" w:styleId="Hyperlink">
    <w:name w:val="Hyperlink"/>
    <w:basedOn w:val="DefaultParagraphFont"/>
    <w:uiPriority w:val="99"/>
    <w:unhideWhenUsed/>
    <w:rsid w:val="00DB0FE6"/>
    <w:rPr>
      <w:color w:val="0000FF" w:themeColor="hyperlink"/>
      <w:u w:val="single"/>
    </w:rPr>
  </w:style>
  <w:style w:type="character" w:styleId="UnresolvedMention">
    <w:name w:val="Unresolved Mention"/>
    <w:basedOn w:val="DefaultParagraphFont"/>
    <w:uiPriority w:val="99"/>
    <w:semiHidden/>
    <w:unhideWhenUsed/>
    <w:rsid w:val="00DB0FE6"/>
    <w:rPr>
      <w:color w:val="605E5C"/>
      <w:shd w:val="clear" w:color="auto" w:fill="E1DFDD"/>
    </w:rPr>
  </w:style>
  <w:style w:type="paragraph" w:styleId="TOC1">
    <w:name w:val="toc 1"/>
    <w:basedOn w:val="Normal"/>
    <w:uiPriority w:val="1"/>
    <w:qFormat/>
    <w:rsid w:val="005359F0"/>
    <w:pPr>
      <w:spacing w:before="141"/>
      <w:ind w:right="416"/>
      <w:jc w:val="center"/>
    </w:pPr>
    <w:rPr>
      <w:b/>
      <w:bCs/>
      <w:sz w:val="24"/>
      <w:szCs w:val="24"/>
    </w:rPr>
  </w:style>
  <w:style w:type="paragraph" w:styleId="TOC2">
    <w:name w:val="toc 2"/>
    <w:basedOn w:val="Normal"/>
    <w:next w:val="Normal"/>
    <w:autoRedefine/>
    <w:uiPriority w:val="39"/>
    <w:semiHidden/>
    <w:unhideWhenUsed/>
    <w:rsid w:val="00EA7854"/>
    <w:pPr>
      <w:spacing w:after="100"/>
      <w:ind w:left="220"/>
    </w:pPr>
  </w:style>
  <w:style w:type="character" w:customStyle="1" w:styleId="Heading1Char">
    <w:name w:val="Heading 1 Char"/>
    <w:basedOn w:val="DefaultParagraphFont"/>
    <w:link w:val="Heading1"/>
    <w:uiPriority w:val="9"/>
    <w:rsid w:val="003433DB"/>
    <w:rPr>
      <w:rFonts w:ascii="Times New Roman" w:eastAsia="Times New Roman" w:hAnsi="Times New Roman" w:cs="Times New Roman"/>
      <w:b/>
      <w:bCs/>
      <w:sz w:val="24"/>
      <w:szCs w:val="24"/>
      <w:lang w:val="id"/>
    </w:rPr>
  </w:style>
  <w:style w:type="paragraph" w:styleId="Bibliography">
    <w:name w:val="Bibliography"/>
    <w:basedOn w:val="Normal"/>
    <w:next w:val="Normal"/>
    <w:uiPriority w:val="37"/>
    <w:unhideWhenUsed/>
    <w:rsid w:val="00343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2392">
      <w:bodyDiv w:val="1"/>
      <w:marLeft w:val="0"/>
      <w:marRight w:val="0"/>
      <w:marTop w:val="0"/>
      <w:marBottom w:val="0"/>
      <w:divBdr>
        <w:top w:val="none" w:sz="0" w:space="0" w:color="auto"/>
        <w:left w:val="none" w:sz="0" w:space="0" w:color="auto"/>
        <w:bottom w:val="none" w:sz="0" w:space="0" w:color="auto"/>
        <w:right w:val="none" w:sz="0" w:space="0" w:color="auto"/>
      </w:divBdr>
    </w:div>
    <w:div w:id="185288018">
      <w:bodyDiv w:val="1"/>
      <w:marLeft w:val="0"/>
      <w:marRight w:val="0"/>
      <w:marTop w:val="0"/>
      <w:marBottom w:val="0"/>
      <w:divBdr>
        <w:top w:val="none" w:sz="0" w:space="0" w:color="auto"/>
        <w:left w:val="none" w:sz="0" w:space="0" w:color="auto"/>
        <w:bottom w:val="none" w:sz="0" w:space="0" w:color="auto"/>
        <w:right w:val="none" w:sz="0" w:space="0" w:color="auto"/>
      </w:divBdr>
    </w:div>
    <w:div w:id="267742075">
      <w:bodyDiv w:val="1"/>
      <w:marLeft w:val="0"/>
      <w:marRight w:val="0"/>
      <w:marTop w:val="0"/>
      <w:marBottom w:val="0"/>
      <w:divBdr>
        <w:top w:val="none" w:sz="0" w:space="0" w:color="auto"/>
        <w:left w:val="none" w:sz="0" w:space="0" w:color="auto"/>
        <w:bottom w:val="none" w:sz="0" w:space="0" w:color="auto"/>
        <w:right w:val="none" w:sz="0" w:space="0" w:color="auto"/>
      </w:divBdr>
    </w:div>
    <w:div w:id="388110701">
      <w:bodyDiv w:val="1"/>
      <w:marLeft w:val="0"/>
      <w:marRight w:val="0"/>
      <w:marTop w:val="0"/>
      <w:marBottom w:val="0"/>
      <w:divBdr>
        <w:top w:val="none" w:sz="0" w:space="0" w:color="auto"/>
        <w:left w:val="none" w:sz="0" w:space="0" w:color="auto"/>
        <w:bottom w:val="none" w:sz="0" w:space="0" w:color="auto"/>
        <w:right w:val="none" w:sz="0" w:space="0" w:color="auto"/>
      </w:divBdr>
    </w:div>
    <w:div w:id="447312930">
      <w:bodyDiv w:val="1"/>
      <w:marLeft w:val="0"/>
      <w:marRight w:val="0"/>
      <w:marTop w:val="0"/>
      <w:marBottom w:val="0"/>
      <w:divBdr>
        <w:top w:val="none" w:sz="0" w:space="0" w:color="auto"/>
        <w:left w:val="none" w:sz="0" w:space="0" w:color="auto"/>
        <w:bottom w:val="none" w:sz="0" w:space="0" w:color="auto"/>
        <w:right w:val="none" w:sz="0" w:space="0" w:color="auto"/>
      </w:divBdr>
    </w:div>
    <w:div w:id="493037055">
      <w:bodyDiv w:val="1"/>
      <w:marLeft w:val="0"/>
      <w:marRight w:val="0"/>
      <w:marTop w:val="0"/>
      <w:marBottom w:val="0"/>
      <w:divBdr>
        <w:top w:val="none" w:sz="0" w:space="0" w:color="auto"/>
        <w:left w:val="none" w:sz="0" w:space="0" w:color="auto"/>
        <w:bottom w:val="none" w:sz="0" w:space="0" w:color="auto"/>
        <w:right w:val="none" w:sz="0" w:space="0" w:color="auto"/>
      </w:divBdr>
    </w:div>
    <w:div w:id="658196485">
      <w:bodyDiv w:val="1"/>
      <w:marLeft w:val="0"/>
      <w:marRight w:val="0"/>
      <w:marTop w:val="0"/>
      <w:marBottom w:val="0"/>
      <w:divBdr>
        <w:top w:val="none" w:sz="0" w:space="0" w:color="auto"/>
        <w:left w:val="none" w:sz="0" w:space="0" w:color="auto"/>
        <w:bottom w:val="none" w:sz="0" w:space="0" w:color="auto"/>
        <w:right w:val="none" w:sz="0" w:space="0" w:color="auto"/>
      </w:divBdr>
    </w:div>
    <w:div w:id="821040308">
      <w:bodyDiv w:val="1"/>
      <w:marLeft w:val="0"/>
      <w:marRight w:val="0"/>
      <w:marTop w:val="0"/>
      <w:marBottom w:val="0"/>
      <w:divBdr>
        <w:top w:val="none" w:sz="0" w:space="0" w:color="auto"/>
        <w:left w:val="none" w:sz="0" w:space="0" w:color="auto"/>
        <w:bottom w:val="none" w:sz="0" w:space="0" w:color="auto"/>
        <w:right w:val="none" w:sz="0" w:space="0" w:color="auto"/>
      </w:divBdr>
    </w:div>
    <w:div w:id="859467496">
      <w:bodyDiv w:val="1"/>
      <w:marLeft w:val="0"/>
      <w:marRight w:val="0"/>
      <w:marTop w:val="0"/>
      <w:marBottom w:val="0"/>
      <w:divBdr>
        <w:top w:val="none" w:sz="0" w:space="0" w:color="auto"/>
        <w:left w:val="none" w:sz="0" w:space="0" w:color="auto"/>
        <w:bottom w:val="none" w:sz="0" w:space="0" w:color="auto"/>
        <w:right w:val="none" w:sz="0" w:space="0" w:color="auto"/>
      </w:divBdr>
    </w:div>
    <w:div w:id="1674339165">
      <w:bodyDiv w:val="1"/>
      <w:marLeft w:val="0"/>
      <w:marRight w:val="0"/>
      <w:marTop w:val="0"/>
      <w:marBottom w:val="0"/>
      <w:divBdr>
        <w:top w:val="none" w:sz="0" w:space="0" w:color="auto"/>
        <w:left w:val="none" w:sz="0" w:space="0" w:color="auto"/>
        <w:bottom w:val="none" w:sz="0" w:space="0" w:color="auto"/>
        <w:right w:val="none" w:sz="0" w:space="0" w:color="auto"/>
      </w:divBdr>
    </w:div>
    <w:div w:id="203607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Van11</b:Tag>
    <b:SourceType>JournalArticle</b:SourceType>
    <b:Guid>{2D20FF72-0209-4AC8-9179-913F24426CB9}</b:Guid>
    <b:Author>
      <b:Author>
        <b:NameList>
          <b:Person>
            <b:Last>Van Doeveren</b:Last>
            <b:First>Veerle</b:First>
          </b:Person>
        </b:NameList>
      </b:Author>
    </b:Author>
    <b:Year>2011</b:Year>
    <b:RefOrder>1</b:RefOrder>
  </b:Source>
  <b:Source>
    <b:Tag>Ref11</b:Tag>
    <b:SourceType>JournalArticle</b:SourceType>
    <b:Guid>{362228D6-13B8-4063-86ED-93F4F229099C}</b:Guid>
    <b:Author>
      <b:Author>
        <b:NameList>
          <b:Person>
            <b:Last>Referensi</b:Last>
          </b:Person>
        </b:NameList>
      </b:Author>
    </b:Author>
    <b:Title>Rethinking Good Governance: Identifying Common Principles</b:Title>
    <b:Year>2011</b:Year>
    <b:Pages>301-318</b:Pages>
    <b:RefOrder>2</b:RefOrder>
  </b:Source>
  <b:Source>
    <b:Tag>van11</b:Tag>
    <b:SourceType>JournalArticle</b:SourceType>
    <b:Guid>{DCC8571F-977D-4F7C-9317-71A85DEB46D7}</b:Guid>
    <b:Author>
      <b:Author>
        <b:Corporate>van Doeveren, Veerle</b:Corporate>
      </b:Author>
    </b:Author>
    <b:Title>Rethinking Good Governance: Identifying Common Principles</b:Title>
    <b:Year>2011</b:Year>
    <b:Pages>301-318</b:Pages>
    <b:RefOrder>3</b:RefOrder>
  </b:Source>
  <b:Source>
    <b:Tag>Has20</b:Tag>
    <b:SourceType>JournalArticle</b:SourceType>
    <b:Guid>{FECD3C09-D027-43B0-8579-AD458A4A97E5}</b:Guid>
    <b:Author>
      <b:Author>
        <b:NameList>
          <b:Person>
            <b:Last>Hasimi</b:Last>
          </b:Person>
        </b:NameList>
      </b:Author>
    </b:Author>
    <b:Title>Analisis Program Bantuan Pangan Non Tunai ( Bpnt ) Guna Meningkatkan Kesejahteraan</b:Title>
    <b:Year>2020</b:Year>
    <b:RefOrder>4</b:RefOrder>
  </b:Source>
</b:Sources>
</file>

<file path=customXml/itemProps1.xml><?xml version="1.0" encoding="utf-8"?>
<ds:datastoreItem xmlns:ds="http://schemas.openxmlformats.org/officeDocument/2006/customXml" ds:itemID="{CBFCD2F0-CD55-4A77-9D7C-F9109177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dahan</dc:creator>
  <cp:lastModifiedBy>admin</cp:lastModifiedBy>
  <cp:revision>9</cp:revision>
  <dcterms:created xsi:type="dcterms:W3CDTF">2022-05-18T11:51:00Z</dcterms:created>
  <dcterms:modified xsi:type="dcterms:W3CDTF">2022-10-16T07:56:00Z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2016</vt:lpwstr>
  </property>
  <property fmtid="{D5CDD505-2E9C-101B-9397-08002B2CF9AE}" pid="4" name="LastSaved">
    <vt:filetime>2022-05-18T00:00:00Z</vt:filetime>
  </property>
</Properties>
</file>