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43" w:rsidRDefault="00446943" w:rsidP="004A6603">
      <w:pPr>
        <w:pStyle w:val="Default"/>
        <w:spacing w:after="200" w:line="360" w:lineRule="auto"/>
        <w:jc w:val="center"/>
        <w:rPr>
          <w:rFonts w:ascii="Segoe UI" w:hAnsi="Segoe UI" w:cs="Segoe UI"/>
          <w:b/>
          <w:color w:val="0F0F0F"/>
          <w:sz w:val="27"/>
          <w:szCs w:val="27"/>
        </w:rPr>
      </w:pPr>
      <w:r w:rsidRPr="004A6603">
        <w:rPr>
          <w:rFonts w:ascii="Times New Roman" w:hAnsi="Times New Roman" w:cs="Times New Roman"/>
          <w:b/>
          <w:color w:val="auto"/>
        </w:rPr>
        <w:t xml:space="preserve">Islamic State: Unveiling Abu Ala </w:t>
      </w:r>
      <w:proofErr w:type="spellStart"/>
      <w:r w:rsidRPr="004A6603">
        <w:rPr>
          <w:rFonts w:ascii="Times New Roman" w:hAnsi="Times New Roman" w:cs="Times New Roman"/>
          <w:b/>
          <w:color w:val="auto"/>
        </w:rPr>
        <w:t>Maududi’s</w:t>
      </w:r>
      <w:proofErr w:type="spellEnd"/>
      <w:r w:rsidRPr="004A6603">
        <w:rPr>
          <w:rFonts w:ascii="Times New Roman" w:hAnsi="Times New Roman" w:cs="Times New Roman"/>
          <w:b/>
          <w:color w:val="auto"/>
        </w:rPr>
        <w:t xml:space="preserve"> Divine Sovereignty and Political Vision in Colonial India</w:t>
      </w:r>
      <w:r w:rsidRPr="004A6603">
        <w:rPr>
          <w:rFonts w:ascii="Segoe UI" w:hAnsi="Segoe UI" w:cs="Segoe UI"/>
          <w:b/>
          <w:color w:val="0F0F0F"/>
          <w:sz w:val="27"/>
          <w:szCs w:val="27"/>
        </w:rPr>
        <w:t>.</w:t>
      </w:r>
    </w:p>
    <w:p w:rsidR="00AE4C17" w:rsidRPr="00AE4C17" w:rsidRDefault="00AE4C17" w:rsidP="00AE4C17">
      <w:pPr>
        <w:autoSpaceDE w:val="0"/>
        <w:autoSpaceDN w:val="0"/>
        <w:adjustRightInd w:val="0"/>
        <w:spacing w:after="0" w:line="240" w:lineRule="auto"/>
        <w:rPr>
          <w:rFonts w:ascii="Times New Roman" w:hAnsi="Times New Roman" w:cs="Times New Roman"/>
          <w:color w:val="000000"/>
          <w:sz w:val="24"/>
          <w:szCs w:val="24"/>
        </w:rPr>
      </w:pPr>
    </w:p>
    <w:p w:rsidR="00F02CBE" w:rsidRPr="00F67A98" w:rsidRDefault="00AE4C17" w:rsidP="008B5663">
      <w:pPr>
        <w:tabs>
          <w:tab w:val="left" w:pos="7373"/>
        </w:tabs>
        <w:spacing w:after="0" w:line="360" w:lineRule="auto"/>
        <w:jc w:val="center"/>
        <w:rPr>
          <w:rFonts w:ascii="Times New Roman" w:eastAsia="Calibri" w:hAnsi="Times New Roman" w:cs="Times New Roman"/>
          <w:b/>
          <w:color w:val="auto"/>
          <w:sz w:val="24"/>
          <w:szCs w:val="24"/>
        </w:rPr>
      </w:pPr>
      <w:r w:rsidRPr="00AE4C17">
        <w:rPr>
          <w:rFonts w:ascii="Times New Roman" w:hAnsi="Times New Roman" w:cs="Times New Roman"/>
          <w:color w:val="000000"/>
          <w:sz w:val="24"/>
          <w:szCs w:val="24"/>
        </w:rPr>
        <w:t xml:space="preserve"> </w:t>
      </w:r>
    </w:p>
    <w:p w:rsidR="00F02CBE" w:rsidRDefault="00F02CBE" w:rsidP="004A6603">
      <w:pPr>
        <w:pStyle w:val="Default"/>
        <w:spacing w:after="200" w:line="360" w:lineRule="auto"/>
        <w:jc w:val="center"/>
        <w:rPr>
          <w:rFonts w:ascii="Times New Roman" w:hAnsi="Times New Roman" w:cs="Times New Roman"/>
          <w:b/>
          <w:color w:val="auto"/>
        </w:rPr>
      </w:pPr>
    </w:p>
    <w:p w:rsidR="000661C5" w:rsidRDefault="00BD0C6A" w:rsidP="004A5ECF">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02B3E" w:rsidRDefault="001567E7" w:rsidP="001567E7">
      <w:pPr>
        <w:spacing w:line="360" w:lineRule="auto"/>
        <w:jc w:val="both"/>
        <w:rPr>
          <w:rFonts w:ascii="Segoe UI" w:hAnsi="Segoe UI" w:cs="Segoe UI"/>
          <w:color w:val="auto"/>
          <w:sz w:val="27"/>
          <w:szCs w:val="27"/>
        </w:rPr>
      </w:pPr>
      <w:r w:rsidRPr="00137208">
        <w:rPr>
          <w:rFonts w:ascii="Times New Roman" w:hAnsi="Times New Roman" w:cs="Times New Roman"/>
          <w:color w:val="auto"/>
          <w:sz w:val="24"/>
          <w:szCs w:val="24"/>
        </w:rPr>
        <w:t xml:space="preserve">This research scrutinizes Abu Ala </w:t>
      </w:r>
      <w:proofErr w:type="spellStart"/>
      <w:r w:rsidRPr="00137208">
        <w:rPr>
          <w:rFonts w:ascii="Times New Roman" w:hAnsi="Times New Roman" w:cs="Times New Roman"/>
          <w:color w:val="auto"/>
          <w:sz w:val="24"/>
          <w:szCs w:val="24"/>
        </w:rPr>
        <w:t>Maududi's</w:t>
      </w:r>
      <w:proofErr w:type="spellEnd"/>
      <w:r w:rsidRPr="00137208">
        <w:rPr>
          <w:rFonts w:ascii="Times New Roman" w:hAnsi="Times New Roman" w:cs="Times New Roman"/>
          <w:color w:val="auto"/>
          <w:sz w:val="24"/>
          <w:szCs w:val="24"/>
        </w:rPr>
        <w:t xml:space="preserve"> pivotal thesis on the Islamic State</w:t>
      </w:r>
      <w:r w:rsidR="00511E83" w:rsidRPr="00137208">
        <w:rPr>
          <w:rFonts w:ascii="Times New Roman" w:hAnsi="Times New Roman" w:cs="Times New Roman"/>
          <w:color w:val="auto"/>
          <w:sz w:val="24"/>
          <w:szCs w:val="24"/>
        </w:rPr>
        <w:t xml:space="preserve"> (IS)</w:t>
      </w:r>
      <w:r w:rsidRPr="00137208">
        <w:rPr>
          <w:rFonts w:ascii="Times New Roman" w:hAnsi="Times New Roman" w:cs="Times New Roman"/>
          <w:color w:val="auto"/>
          <w:sz w:val="24"/>
          <w:szCs w:val="24"/>
        </w:rPr>
        <w:t xml:space="preserve">, encompassing its theological underpinnings, contextual </w:t>
      </w:r>
      <w:r w:rsidR="00A0030F">
        <w:rPr>
          <w:rFonts w:ascii="Times New Roman" w:hAnsi="Times New Roman" w:cs="Times New Roman"/>
          <w:color w:val="auto"/>
          <w:sz w:val="24"/>
          <w:szCs w:val="24"/>
        </w:rPr>
        <w:t xml:space="preserve">emergence, </w:t>
      </w:r>
      <w:r w:rsidR="00FD59FE">
        <w:rPr>
          <w:rFonts w:ascii="Times New Roman" w:hAnsi="Times New Roman" w:cs="Times New Roman"/>
          <w:color w:val="auto"/>
          <w:sz w:val="24"/>
          <w:szCs w:val="24"/>
        </w:rPr>
        <w:t>genesis, and organizational structure. This</w:t>
      </w:r>
      <w:r w:rsidRPr="00137208">
        <w:rPr>
          <w:rFonts w:ascii="Times New Roman" w:hAnsi="Times New Roman" w:cs="Times New Roman"/>
          <w:color w:val="auto"/>
          <w:sz w:val="24"/>
          <w:szCs w:val="24"/>
        </w:rPr>
        <w:t xml:space="preserve"> study evaluates </w:t>
      </w:r>
      <w:proofErr w:type="spellStart"/>
      <w:r w:rsidRPr="00137208">
        <w:rPr>
          <w:rFonts w:ascii="Times New Roman" w:hAnsi="Times New Roman" w:cs="Times New Roman"/>
          <w:color w:val="auto"/>
          <w:sz w:val="24"/>
          <w:szCs w:val="24"/>
        </w:rPr>
        <w:t>Maududi's</w:t>
      </w:r>
      <w:proofErr w:type="spellEnd"/>
      <w:r w:rsidRPr="00137208">
        <w:rPr>
          <w:rFonts w:ascii="Times New Roman" w:hAnsi="Times New Roman" w:cs="Times New Roman"/>
          <w:color w:val="auto"/>
          <w:sz w:val="24"/>
          <w:szCs w:val="24"/>
        </w:rPr>
        <w:t xml:space="preserve"> justification of the state, </w:t>
      </w:r>
      <w:r w:rsidR="00FD59FE">
        <w:rPr>
          <w:rFonts w:ascii="Times New Roman" w:hAnsi="Times New Roman" w:cs="Times New Roman"/>
          <w:color w:val="auto"/>
          <w:sz w:val="24"/>
          <w:szCs w:val="24"/>
        </w:rPr>
        <w:t xml:space="preserve">by </w:t>
      </w:r>
      <w:r w:rsidRPr="00137208">
        <w:rPr>
          <w:rFonts w:ascii="Times New Roman" w:hAnsi="Times New Roman" w:cs="Times New Roman"/>
          <w:color w:val="auto"/>
          <w:sz w:val="24"/>
          <w:szCs w:val="24"/>
        </w:rPr>
        <w:t xml:space="preserve">examining key </w:t>
      </w:r>
      <w:proofErr w:type="spellStart"/>
      <w:r w:rsidRPr="00137208">
        <w:rPr>
          <w:rFonts w:ascii="Times New Roman" w:hAnsi="Times New Roman" w:cs="Times New Roman"/>
          <w:color w:val="auto"/>
          <w:sz w:val="24"/>
          <w:szCs w:val="24"/>
        </w:rPr>
        <w:t>Quranic</w:t>
      </w:r>
      <w:proofErr w:type="spellEnd"/>
      <w:r w:rsidRPr="00137208">
        <w:rPr>
          <w:rFonts w:ascii="Times New Roman" w:hAnsi="Times New Roman" w:cs="Times New Roman"/>
          <w:color w:val="auto"/>
          <w:sz w:val="24"/>
          <w:szCs w:val="24"/>
        </w:rPr>
        <w:t xml:space="preserve"> principles and his reinterpretation of fundamental terms. It contrasts his model with Western democracy, emphasizing its ideological </w:t>
      </w:r>
      <w:r w:rsidR="00FD59FE">
        <w:rPr>
          <w:rFonts w:ascii="Times New Roman" w:hAnsi="Times New Roman" w:cs="Times New Roman"/>
          <w:color w:val="auto"/>
          <w:sz w:val="24"/>
          <w:szCs w:val="24"/>
        </w:rPr>
        <w:t>and monolithic nature. This</w:t>
      </w:r>
      <w:r w:rsidRPr="00137208">
        <w:rPr>
          <w:rFonts w:ascii="Times New Roman" w:hAnsi="Times New Roman" w:cs="Times New Roman"/>
          <w:color w:val="auto"/>
          <w:sz w:val="24"/>
          <w:szCs w:val="24"/>
        </w:rPr>
        <w:t xml:space="preserve"> research explores </w:t>
      </w:r>
      <w:proofErr w:type="spellStart"/>
      <w:r w:rsidRPr="00137208">
        <w:rPr>
          <w:rFonts w:ascii="Times New Roman" w:hAnsi="Times New Roman" w:cs="Times New Roman"/>
          <w:color w:val="auto"/>
          <w:sz w:val="24"/>
          <w:szCs w:val="24"/>
        </w:rPr>
        <w:t>Maududi's</w:t>
      </w:r>
      <w:proofErr w:type="spellEnd"/>
      <w:r w:rsidRPr="00137208">
        <w:rPr>
          <w:rFonts w:ascii="Times New Roman" w:hAnsi="Times New Roman" w:cs="Times New Roman"/>
          <w:color w:val="auto"/>
          <w:sz w:val="24"/>
          <w:szCs w:val="24"/>
        </w:rPr>
        <w:t xml:space="preserve"> nuanced governance approach, legislative bodies, and the role of non-Muslims in the Islamic State. Facing rejection, </w:t>
      </w:r>
      <w:proofErr w:type="spellStart"/>
      <w:r w:rsidRPr="00137208">
        <w:rPr>
          <w:rFonts w:ascii="Times New Roman" w:hAnsi="Times New Roman" w:cs="Times New Roman"/>
          <w:color w:val="auto"/>
          <w:sz w:val="24"/>
          <w:szCs w:val="24"/>
        </w:rPr>
        <w:t>Maududi</w:t>
      </w:r>
      <w:proofErr w:type="spellEnd"/>
      <w:r w:rsidRPr="00137208">
        <w:rPr>
          <w:rFonts w:ascii="Times New Roman" w:hAnsi="Times New Roman" w:cs="Times New Roman"/>
          <w:color w:val="auto"/>
          <w:sz w:val="24"/>
          <w:szCs w:val="24"/>
        </w:rPr>
        <w:t xml:space="preserve"> aligned his vision with the political shifts in colonial India. The article acknowledges ongoing scholarly discourse and underscores the lasting impact of </w:t>
      </w:r>
      <w:proofErr w:type="spellStart"/>
      <w:r w:rsidRPr="00137208">
        <w:rPr>
          <w:rFonts w:ascii="Times New Roman" w:hAnsi="Times New Roman" w:cs="Times New Roman"/>
          <w:color w:val="auto"/>
          <w:sz w:val="24"/>
          <w:szCs w:val="24"/>
        </w:rPr>
        <w:t>Maududi's</w:t>
      </w:r>
      <w:proofErr w:type="spellEnd"/>
      <w:r w:rsidRPr="00137208">
        <w:rPr>
          <w:rFonts w:ascii="Times New Roman" w:hAnsi="Times New Roman" w:cs="Times New Roman"/>
          <w:color w:val="auto"/>
          <w:sz w:val="24"/>
          <w:szCs w:val="24"/>
        </w:rPr>
        <w:t xml:space="preserve"> Islamic State thesis, providing a comprehensive understanding of its multifaceted vision in the interconnection between theology, politics, and governance</w:t>
      </w:r>
      <w:r w:rsidRPr="00137208">
        <w:rPr>
          <w:rFonts w:ascii="Segoe UI" w:hAnsi="Segoe UI" w:cs="Segoe UI"/>
          <w:color w:val="auto"/>
          <w:sz w:val="27"/>
          <w:szCs w:val="27"/>
        </w:rPr>
        <w:t>.</w:t>
      </w:r>
    </w:p>
    <w:p w:rsidR="00E0565C" w:rsidRPr="000661C5" w:rsidRDefault="00E02B3E" w:rsidP="001567E7">
      <w:pPr>
        <w:spacing w:line="360" w:lineRule="auto"/>
        <w:jc w:val="both"/>
      </w:pPr>
      <w:r w:rsidRPr="003829E5">
        <w:rPr>
          <w:rFonts w:ascii="Times New Roman" w:hAnsi="Times New Roman" w:cs="Times New Roman"/>
          <w:b/>
          <w:color w:val="auto"/>
          <w:sz w:val="24"/>
          <w:szCs w:val="24"/>
        </w:rPr>
        <w:t xml:space="preserve"> </w:t>
      </w:r>
      <w:r w:rsidR="00E0565C" w:rsidRPr="003829E5">
        <w:rPr>
          <w:rFonts w:ascii="Times New Roman" w:hAnsi="Times New Roman" w:cs="Times New Roman"/>
          <w:b/>
          <w:color w:val="auto"/>
          <w:sz w:val="24"/>
          <w:szCs w:val="24"/>
        </w:rPr>
        <w:t>Key words</w:t>
      </w:r>
      <w:r w:rsidR="00E0565C" w:rsidRPr="00137208">
        <w:rPr>
          <w:rFonts w:ascii="Times New Roman" w:hAnsi="Times New Roman" w:cs="Times New Roman"/>
          <w:b/>
          <w:color w:val="374151"/>
          <w:sz w:val="24"/>
          <w:szCs w:val="24"/>
        </w:rPr>
        <w:t xml:space="preserve">: </w:t>
      </w:r>
      <w:r w:rsidR="00E0565C" w:rsidRPr="00137208">
        <w:rPr>
          <w:rFonts w:ascii="Times New Roman" w:hAnsi="Times New Roman" w:cs="Times New Roman"/>
          <w:color w:val="auto"/>
          <w:sz w:val="24"/>
          <w:szCs w:val="24"/>
        </w:rPr>
        <w:t xml:space="preserve">Islamic State, Political Ideology, </w:t>
      </w:r>
      <w:r w:rsidR="00710640">
        <w:rPr>
          <w:rFonts w:ascii="Times New Roman" w:hAnsi="Times New Roman" w:cs="Times New Roman"/>
          <w:color w:val="auto"/>
          <w:sz w:val="24"/>
          <w:szCs w:val="24"/>
        </w:rPr>
        <w:t xml:space="preserve">Abu Ala </w:t>
      </w:r>
      <w:proofErr w:type="spellStart"/>
      <w:r w:rsidR="00710640">
        <w:rPr>
          <w:rFonts w:ascii="Times New Roman" w:hAnsi="Times New Roman" w:cs="Times New Roman"/>
          <w:color w:val="auto"/>
          <w:sz w:val="24"/>
          <w:szCs w:val="24"/>
        </w:rPr>
        <w:t>Maududi</w:t>
      </w:r>
      <w:proofErr w:type="spellEnd"/>
      <w:r w:rsidR="00710640">
        <w:rPr>
          <w:rFonts w:ascii="Times New Roman" w:hAnsi="Times New Roman" w:cs="Times New Roman"/>
          <w:color w:val="auto"/>
          <w:sz w:val="24"/>
          <w:szCs w:val="24"/>
        </w:rPr>
        <w:t xml:space="preserve">, </w:t>
      </w:r>
      <w:r w:rsidR="00D0099B">
        <w:rPr>
          <w:rFonts w:ascii="Times New Roman" w:hAnsi="Times New Roman" w:cs="Times New Roman"/>
          <w:color w:val="auto"/>
          <w:sz w:val="24"/>
          <w:szCs w:val="24"/>
        </w:rPr>
        <w:t xml:space="preserve">Colonial </w:t>
      </w:r>
      <w:r w:rsidR="00E0565C" w:rsidRPr="00137208">
        <w:rPr>
          <w:rFonts w:ascii="Times New Roman" w:hAnsi="Times New Roman" w:cs="Times New Roman"/>
          <w:color w:val="auto"/>
          <w:sz w:val="24"/>
          <w:szCs w:val="24"/>
        </w:rPr>
        <w:t>Indi</w:t>
      </w:r>
      <w:r w:rsidR="00D0099B">
        <w:rPr>
          <w:rFonts w:ascii="Times New Roman" w:hAnsi="Times New Roman" w:cs="Times New Roman"/>
          <w:color w:val="auto"/>
          <w:sz w:val="24"/>
          <w:szCs w:val="24"/>
        </w:rPr>
        <w:t>a Politics.</w:t>
      </w:r>
    </w:p>
    <w:p w:rsidR="00BD575C" w:rsidRPr="006777E0" w:rsidRDefault="007B2E40" w:rsidP="000661C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634255">
        <w:rPr>
          <w:rFonts w:ascii="Times New Roman" w:hAnsi="Times New Roman" w:cs="Times New Roman"/>
          <w:b/>
          <w:sz w:val="24"/>
          <w:szCs w:val="24"/>
        </w:rPr>
        <w:t>Introduction</w:t>
      </w:r>
    </w:p>
    <w:p w:rsidR="000661C5" w:rsidRPr="000661C5" w:rsidRDefault="000661C5" w:rsidP="00C45453">
      <w:pPr>
        <w:spacing w:line="360" w:lineRule="auto"/>
        <w:ind w:firstLine="720"/>
        <w:jc w:val="both"/>
        <w:rPr>
          <w:rFonts w:ascii="Times New Roman" w:hAnsi="Times New Roman" w:cs="Times New Roman"/>
          <w:sz w:val="24"/>
          <w:szCs w:val="24"/>
        </w:rPr>
      </w:pPr>
      <w:r w:rsidRPr="000661C5">
        <w:rPr>
          <w:rFonts w:ascii="Times New Roman" w:hAnsi="Times New Roman" w:cs="Times New Roman"/>
          <w:sz w:val="24"/>
          <w:szCs w:val="24"/>
        </w:rPr>
        <w:t xml:space="preserve"> In the dynamic landscape of </w:t>
      </w:r>
      <w:r w:rsidR="00FD59FE">
        <w:rPr>
          <w:rFonts w:ascii="Times New Roman" w:hAnsi="Times New Roman" w:cs="Times New Roman"/>
          <w:sz w:val="24"/>
          <w:szCs w:val="24"/>
        </w:rPr>
        <w:t xml:space="preserve">the </w:t>
      </w:r>
      <w:r w:rsidRPr="000661C5">
        <w:rPr>
          <w:rFonts w:ascii="Times New Roman" w:hAnsi="Times New Roman" w:cs="Times New Roman"/>
          <w:sz w:val="24"/>
          <w:szCs w:val="24"/>
        </w:rPr>
        <w:t xml:space="preserve">1940s colonial India, Abu Ala </w:t>
      </w:r>
      <w:proofErr w:type="spellStart"/>
      <w:r w:rsidRPr="000661C5">
        <w:rPr>
          <w:rFonts w:ascii="Times New Roman" w:hAnsi="Times New Roman" w:cs="Times New Roman"/>
          <w:sz w:val="24"/>
          <w:szCs w:val="24"/>
        </w:rPr>
        <w:t>Maududi</w:t>
      </w:r>
      <w:proofErr w:type="spellEnd"/>
      <w:r w:rsidRPr="000661C5">
        <w:rPr>
          <w:rFonts w:ascii="Times New Roman" w:hAnsi="Times New Roman" w:cs="Times New Roman"/>
          <w:sz w:val="24"/>
          <w:szCs w:val="24"/>
        </w:rPr>
        <w:t xml:space="preserve"> stood at the crossroads of theological vision and</w:t>
      </w:r>
      <w:r w:rsidR="00FD59FE">
        <w:rPr>
          <w:rFonts w:ascii="Times New Roman" w:hAnsi="Times New Roman" w:cs="Times New Roman"/>
          <w:sz w:val="24"/>
          <w:szCs w:val="24"/>
        </w:rPr>
        <w:t xml:space="preserve"> political philosophy, revealing</w:t>
      </w:r>
      <w:r w:rsidRPr="000661C5">
        <w:rPr>
          <w:rFonts w:ascii="Times New Roman" w:hAnsi="Times New Roman" w:cs="Times New Roman"/>
          <w:sz w:val="24"/>
          <w:szCs w:val="24"/>
        </w:rPr>
        <w:t xml:space="preserve"> a groundbreaking concept—the Islamic State</w:t>
      </w:r>
      <w:r w:rsidR="00137208">
        <w:rPr>
          <w:rFonts w:ascii="Times New Roman" w:hAnsi="Times New Roman" w:cs="Times New Roman"/>
          <w:sz w:val="24"/>
          <w:szCs w:val="24"/>
        </w:rPr>
        <w:t xml:space="preserve"> (IS)</w:t>
      </w:r>
      <w:r w:rsidRPr="000661C5">
        <w:rPr>
          <w:rFonts w:ascii="Times New Roman" w:hAnsi="Times New Roman" w:cs="Times New Roman"/>
          <w:sz w:val="24"/>
          <w:szCs w:val="24"/>
        </w:rPr>
        <w:t xml:space="preserve">. As debates on the very essence of the state reverberated, </w:t>
      </w:r>
      <w:proofErr w:type="spellStart"/>
      <w:r w:rsidRPr="000661C5">
        <w:rPr>
          <w:rFonts w:ascii="Times New Roman" w:hAnsi="Times New Roman" w:cs="Times New Roman"/>
          <w:sz w:val="24"/>
          <w:szCs w:val="24"/>
        </w:rPr>
        <w:t>Maududi</w:t>
      </w:r>
      <w:proofErr w:type="spellEnd"/>
      <w:r w:rsidRPr="000661C5">
        <w:rPr>
          <w:rFonts w:ascii="Times New Roman" w:hAnsi="Times New Roman" w:cs="Times New Roman"/>
          <w:sz w:val="24"/>
          <w:szCs w:val="24"/>
        </w:rPr>
        <w:t xml:space="preserve"> boldly asserted his unique perspective, encapsulated in his poignant reflection on the evolving role of the state in the 19th century. No longer confined to mundane affairs, the state, according to </w:t>
      </w:r>
      <w:proofErr w:type="spellStart"/>
      <w:r w:rsidRPr="000661C5">
        <w:rPr>
          <w:rFonts w:ascii="Times New Roman" w:hAnsi="Times New Roman" w:cs="Times New Roman"/>
          <w:sz w:val="24"/>
          <w:szCs w:val="24"/>
        </w:rPr>
        <w:t>Maududi</w:t>
      </w:r>
      <w:proofErr w:type="spellEnd"/>
      <w:r w:rsidRPr="000661C5">
        <w:rPr>
          <w:rFonts w:ascii="Times New Roman" w:hAnsi="Times New Roman" w:cs="Times New Roman"/>
          <w:sz w:val="24"/>
          <w:szCs w:val="24"/>
        </w:rPr>
        <w:t xml:space="preserve">, extended its dominion to dictate matters of religion, personal choices, and even the most peripheral </w:t>
      </w:r>
      <w:r w:rsidR="00F945CD">
        <w:rPr>
          <w:rFonts w:ascii="Times New Roman" w:hAnsi="Times New Roman" w:cs="Times New Roman"/>
          <w:sz w:val="24"/>
          <w:szCs w:val="24"/>
        </w:rPr>
        <w:t>aspects of life (</w:t>
      </w:r>
      <w:proofErr w:type="spellStart"/>
      <w:r w:rsidR="00F945CD">
        <w:rPr>
          <w:rFonts w:ascii="Times New Roman" w:hAnsi="Times New Roman" w:cs="Times New Roman"/>
          <w:sz w:val="24"/>
          <w:szCs w:val="24"/>
        </w:rPr>
        <w:t>Maududi</w:t>
      </w:r>
      <w:proofErr w:type="spellEnd"/>
      <w:r w:rsidR="00F945CD">
        <w:rPr>
          <w:rFonts w:ascii="Times New Roman" w:hAnsi="Times New Roman" w:cs="Times New Roman"/>
          <w:sz w:val="24"/>
          <w:szCs w:val="24"/>
        </w:rPr>
        <w:t xml:space="preserve">, </w:t>
      </w:r>
      <w:proofErr w:type="spellStart"/>
      <w:r w:rsidR="00F945CD">
        <w:rPr>
          <w:rFonts w:ascii="Times New Roman" w:hAnsi="Times New Roman" w:cs="Times New Roman"/>
          <w:sz w:val="24"/>
          <w:szCs w:val="24"/>
        </w:rPr>
        <w:t>n.d</w:t>
      </w:r>
      <w:proofErr w:type="spellEnd"/>
      <w:r w:rsidR="00F945CD">
        <w:rPr>
          <w:rFonts w:ascii="Times New Roman" w:hAnsi="Times New Roman" w:cs="Times New Roman"/>
          <w:sz w:val="24"/>
          <w:szCs w:val="24"/>
        </w:rPr>
        <w:t>; 1998</w:t>
      </w:r>
      <w:r w:rsidRPr="000661C5">
        <w:rPr>
          <w:rFonts w:ascii="Times New Roman" w:hAnsi="Times New Roman" w:cs="Times New Roman"/>
          <w:sz w:val="24"/>
          <w:szCs w:val="24"/>
        </w:rPr>
        <w:t>; Ahmad, 2009).</w:t>
      </w:r>
    </w:p>
    <w:p w:rsidR="000661C5" w:rsidRDefault="000661C5" w:rsidP="00573733">
      <w:pPr>
        <w:spacing w:line="360" w:lineRule="auto"/>
        <w:ind w:firstLine="720"/>
        <w:jc w:val="both"/>
        <w:rPr>
          <w:rFonts w:ascii="Times New Roman" w:hAnsi="Times New Roman" w:cs="Times New Roman"/>
          <w:sz w:val="24"/>
          <w:szCs w:val="24"/>
        </w:rPr>
      </w:pPr>
      <w:r w:rsidRPr="000661C5">
        <w:rPr>
          <w:rFonts w:ascii="Times New Roman" w:hAnsi="Times New Roman" w:cs="Times New Roman"/>
          <w:sz w:val="24"/>
          <w:szCs w:val="24"/>
        </w:rPr>
        <w:t>This research article embarks on a compelling exploration of</w:t>
      </w:r>
      <w:r w:rsidR="00B856BF">
        <w:rPr>
          <w:rFonts w:ascii="Times New Roman" w:hAnsi="Times New Roman" w:cs="Times New Roman"/>
          <w:sz w:val="24"/>
          <w:szCs w:val="24"/>
        </w:rPr>
        <w:t xml:space="preserve"> </w:t>
      </w:r>
      <w:proofErr w:type="spellStart"/>
      <w:r w:rsidRPr="000661C5">
        <w:rPr>
          <w:rFonts w:ascii="Times New Roman" w:hAnsi="Times New Roman" w:cs="Times New Roman"/>
          <w:sz w:val="24"/>
          <w:szCs w:val="24"/>
        </w:rPr>
        <w:t>Maududi's</w:t>
      </w:r>
      <w:proofErr w:type="spellEnd"/>
      <w:r w:rsidRPr="000661C5">
        <w:rPr>
          <w:rFonts w:ascii="Times New Roman" w:hAnsi="Times New Roman" w:cs="Times New Roman"/>
          <w:sz w:val="24"/>
          <w:szCs w:val="24"/>
        </w:rPr>
        <w:t xml:space="preserve"> visionary thesis, dissecting its theological structure and unraveling the contextual </w:t>
      </w:r>
      <w:r w:rsidR="00A144AC">
        <w:rPr>
          <w:rFonts w:ascii="Times New Roman" w:hAnsi="Times New Roman" w:cs="Times New Roman"/>
          <w:sz w:val="24"/>
          <w:szCs w:val="24"/>
        </w:rPr>
        <w:t xml:space="preserve">emergence and </w:t>
      </w:r>
      <w:r w:rsidRPr="000661C5">
        <w:rPr>
          <w:rFonts w:ascii="Times New Roman" w:hAnsi="Times New Roman" w:cs="Times New Roman"/>
          <w:sz w:val="24"/>
          <w:szCs w:val="24"/>
        </w:rPr>
        <w:t xml:space="preserve">genesis that </w:t>
      </w:r>
      <w:r w:rsidRPr="000661C5">
        <w:rPr>
          <w:rFonts w:ascii="Times New Roman" w:hAnsi="Times New Roman" w:cs="Times New Roman"/>
          <w:sz w:val="24"/>
          <w:szCs w:val="24"/>
        </w:rPr>
        <w:lastRenderedPageBreak/>
        <w:t>molded his political ideology. The theologica</w:t>
      </w:r>
      <w:r w:rsidR="00137208">
        <w:rPr>
          <w:rFonts w:ascii="Times New Roman" w:hAnsi="Times New Roman" w:cs="Times New Roman"/>
          <w:sz w:val="24"/>
          <w:szCs w:val="24"/>
        </w:rPr>
        <w:t>l foundations of the IS</w:t>
      </w:r>
      <w:r w:rsidRPr="000661C5">
        <w:rPr>
          <w:rFonts w:ascii="Times New Roman" w:hAnsi="Times New Roman" w:cs="Times New Roman"/>
          <w:sz w:val="24"/>
          <w:szCs w:val="24"/>
        </w:rPr>
        <w:t xml:space="preserve"> are scrutinized, revealing </w:t>
      </w:r>
      <w:proofErr w:type="spellStart"/>
      <w:r w:rsidRPr="000661C5">
        <w:rPr>
          <w:rFonts w:ascii="Times New Roman" w:hAnsi="Times New Roman" w:cs="Times New Roman"/>
          <w:sz w:val="24"/>
          <w:szCs w:val="24"/>
        </w:rPr>
        <w:t>Maududi's</w:t>
      </w:r>
      <w:proofErr w:type="spellEnd"/>
      <w:r w:rsidRPr="000661C5">
        <w:rPr>
          <w:rFonts w:ascii="Times New Roman" w:hAnsi="Times New Roman" w:cs="Times New Roman"/>
          <w:sz w:val="24"/>
          <w:szCs w:val="24"/>
        </w:rPr>
        <w:t xml:space="preserve"> intricate justification through </w:t>
      </w:r>
      <w:proofErr w:type="spellStart"/>
      <w:r w:rsidRPr="000661C5">
        <w:rPr>
          <w:rFonts w:ascii="Times New Roman" w:hAnsi="Times New Roman" w:cs="Times New Roman"/>
          <w:sz w:val="24"/>
          <w:szCs w:val="24"/>
        </w:rPr>
        <w:t>Quranic</w:t>
      </w:r>
      <w:proofErr w:type="spellEnd"/>
      <w:r w:rsidRPr="000661C5">
        <w:rPr>
          <w:rFonts w:ascii="Times New Roman" w:hAnsi="Times New Roman" w:cs="Times New Roman"/>
          <w:sz w:val="24"/>
          <w:szCs w:val="24"/>
        </w:rPr>
        <w:t xml:space="preserve"> principles—a quest for legitimacy amidst rejection from scholars and political spheres. Simultaneously, the article delves into the external factors shaping </w:t>
      </w:r>
      <w:proofErr w:type="spellStart"/>
      <w:r w:rsidRPr="000661C5">
        <w:rPr>
          <w:rFonts w:ascii="Times New Roman" w:hAnsi="Times New Roman" w:cs="Times New Roman"/>
          <w:sz w:val="24"/>
          <w:szCs w:val="24"/>
        </w:rPr>
        <w:t>Maududi's</w:t>
      </w:r>
      <w:proofErr w:type="spellEnd"/>
      <w:r w:rsidRPr="000661C5">
        <w:rPr>
          <w:rFonts w:ascii="Times New Roman" w:hAnsi="Times New Roman" w:cs="Times New Roman"/>
          <w:sz w:val="24"/>
          <w:szCs w:val="24"/>
        </w:rPr>
        <w:t xml:space="preserve"> conception, from the colonial politics of India to the global decline of Muslim political power, and the challenges faced by Muslims in India. Internally, </w:t>
      </w:r>
      <w:proofErr w:type="spellStart"/>
      <w:r w:rsidRPr="000661C5">
        <w:rPr>
          <w:rFonts w:ascii="Times New Roman" w:hAnsi="Times New Roman" w:cs="Times New Roman"/>
          <w:sz w:val="24"/>
          <w:szCs w:val="24"/>
        </w:rPr>
        <w:t>Maududi's</w:t>
      </w:r>
      <w:proofErr w:type="spellEnd"/>
      <w:r w:rsidRPr="000661C5">
        <w:rPr>
          <w:rFonts w:ascii="Times New Roman" w:hAnsi="Times New Roman" w:cs="Times New Roman"/>
          <w:sz w:val="24"/>
          <w:szCs w:val="24"/>
        </w:rPr>
        <w:t xml:space="preserve"> fundamentalist Islamic ideolog</w:t>
      </w:r>
      <w:r w:rsidR="00FD59FE">
        <w:rPr>
          <w:rFonts w:ascii="Times New Roman" w:hAnsi="Times New Roman" w:cs="Times New Roman"/>
          <w:sz w:val="24"/>
          <w:szCs w:val="24"/>
        </w:rPr>
        <w:t>y emerges as the crucible, through which</w:t>
      </w:r>
      <w:r w:rsidRPr="000661C5">
        <w:rPr>
          <w:rFonts w:ascii="Times New Roman" w:hAnsi="Times New Roman" w:cs="Times New Roman"/>
          <w:sz w:val="24"/>
          <w:szCs w:val="24"/>
        </w:rPr>
        <w:t xml:space="preserve"> Islam serves as the cornerstone for h</w:t>
      </w:r>
      <w:r w:rsidR="00511E83">
        <w:rPr>
          <w:rFonts w:ascii="Times New Roman" w:hAnsi="Times New Roman" w:cs="Times New Roman"/>
          <w:sz w:val="24"/>
          <w:szCs w:val="24"/>
        </w:rPr>
        <w:t xml:space="preserve">is vision of an IS </w:t>
      </w:r>
      <w:r w:rsidR="00AF58A6">
        <w:rPr>
          <w:rFonts w:ascii="Times New Roman" w:hAnsi="Times New Roman" w:cs="Times New Roman"/>
          <w:sz w:val="24"/>
          <w:szCs w:val="24"/>
        </w:rPr>
        <w:t>(Ahmad, 2009; Lone, 2021)</w:t>
      </w:r>
      <w:r w:rsidRPr="000661C5">
        <w:rPr>
          <w:rFonts w:ascii="Times New Roman" w:hAnsi="Times New Roman" w:cs="Times New Roman"/>
          <w:sz w:val="24"/>
          <w:szCs w:val="24"/>
        </w:rPr>
        <w:t>.</w:t>
      </w:r>
    </w:p>
    <w:p w:rsidR="0016342E" w:rsidRPr="00447DFA" w:rsidRDefault="0016342E" w:rsidP="00573733">
      <w:pPr>
        <w:spacing w:line="360" w:lineRule="auto"/>
        <w:ind w:firstLine="720"/>
        <w:jc w:val="both"/>
        <w:rPr>
          <w:rFonts w:ascii="Times New Roman" w:hAnsi="Times New Roman" w:cs="Times New Roman"/>
          <w:sz w:val="24"/>
          <w:szCs w:val="24"/>
        </w:rPr>
      </w:pPr>
      <w:r w:rsidRPr="00447DFA">
        <w:rPr>
          <w:rFonts w:ascii="Times New Roman" w:hAnsi="Times New Roman" w:cs="Times New Roman"/>
          <w:sz w:val="24"/>
          <w:szCs w:val="24"/>
        </w:rPr>
        <w:t xml:space="preserve">Navigating the complexities of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political philosophy, this exploration not only provides insights into his visionary thought but also grapples with the enduring influence and relevance of his ideas. The subsequent sections delve into the genesis of the Islamic State, emphasizing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critique of secular Western Democracy, and the primary focus of his activities—the establishment of an </w:t>
      </w:r>
      <w:r w:rsidR="00511E83">
        <w:rPr>
          <w:rFonts w:ascii="Times New Roman" w:hAnsi="Times New Roman" w:cs="Times New Roman"/>
          <w:sz w:val="24"/>
          <w:szCs w:val="24"/>
        </w:rPr>
        <w:t>IS</w:t>
      </w:r>
      <w:r w:rsidRPr="00447DFA">
        <w:rPr>
          <w:rFonts w:ascii="Times New Roman" w:hAnsi="Times New Roman" w:cs="Times New Roman"/>
          <w:sz w:val="24"/>
          <w:szCs w:val="24"/>
        </w:rPr>
        <w:t>.</w:t>
      </w:r>
    </w:p>
    <w:p w:rsidR="0016342E" w:rsidRPr="00447DFA" w:rsidRDefault="00D07B0D" w:rsidP="005737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article</w:t>
      </w:r>
      <w:r w:rsidR="0016342E" w:rsidRPr="00447DFA">
        <w:rPr>
          <w:rFonts w:ascii="Times New Roman" w:hAnsi="Times New Roman" w:cs="Times New Roman"/>
          <w:sz w:val="24"/>
          <w:szCs w:val="24"/>
        </w:rPr>
        <w:t xml:space="preserve"> examines </w:t>
      </w:r>
      <w:proofErr w:type="spellStart"/>
      <w:r w:rsidR="0016342E" w:rsidRPr="00447DFA">
        <w:rPr>
          <w:rFonts w:ascii="Times New Roman" w:hAnsi="Times New Roman" w:cs="Times New Roman"/>
          <w:sz w:val="24"/>
          <w:szCs w:val="24"/>
        </w:rPr>
        <w:t>Maududi's</w:t>
      </w:r>
      <w:proofErr w:type="spellEnd"/>
      <w:r w:rsidR="0016342E" w:rsidRPr="00447DFA">
        <w:rPr>
          <w:rFonts w:ascii="Times New Roman" w:hAnsi="Times New Roman" w:cs="Times New Roman"/>
          <w:sz w:val="24"/>
          <w:szCs w:val="24"/>
        </w:rPr>
        <w:t xml:space="preserve"> perspective on the relationship between the sovereignty of God Almighty Allah an</w:t>
      </w:r>
      <w:r w:rsidR="007E0F5F">
        <w:rPr>
          <w:rFonts w:ascii="Times New Roman" w:hAnsi="Times New Roman" w:cs="Times New Roman"/>
          <w:sz w:val="24"/>
          <w:szCs w:val="24"/>
        </w:rPr>
        <w:t>d democracy in the IS</w:t>
      </w:r>
      <w:r w:rsidR="00FD59FE">
        <w:rPr>
          <w:rFonts w:ascii="Times New Roman" w:hAnsi="Times New Roman" w:cs="Times New Roman"/>
          <w:sz w:val="24"/>
          <w:szCs w:val="24"/>
        </w:rPr>
        <w:t>. It presents a nuanced view of</w:t>
      </w:r>
      <w:r w:rsidR="0016342E" w:rsidRPr="00447DFA">
        <w:rPr>
          <w:rFonts w:ascii="Times New Roman" w:hAnsi="Times New Roman" w:cs="Times New Roman"/>
          <w:sz w:val="24"/>
          <w:szCs w:val="24"/>
        </w:rPr>
        <w:t xml:space="preserve"> the form of government, legislation, and the role of political parties. Further</w:t>
      </w:r>
      <w:r w:rsidR="00FD59FE">
        <w:rPr>
          <w:rFonts w:ascii="Times New Roman" w:hAnsi="Times New Roman" w:cs="Times New Roman"/>
          <w:sz w:val="24"/>
          <w:szCs w:val="24"/>
        </w:rPr>
        <w:t>more</w:t>
      </w:r>
      <w:r w:rsidR="0016342E" w:rsidRPr="00447DFA">
        <w:rPr>
          <w:rFonts w:ascii="Times New Roman" w:hAnsi="Times New Roman" w:cs="Times New Roman"/>
          <w:sz w:val="24"/>
          <w:szCs w:val="24"/>
        </w:rPr>
        <w:t>, it delves into the role of</w:t>
      </w:r>
      <w:r w:rsidR="007E0F5F">
        <w:rPr>
          <w:rFonts w:ascii="Times New Roman" w:hAnsi="Times New Roman" w:cs="Times New Roman"/>
          <w:sz w:val="24"/>
          <w:szCs w:val="24"/>
        </w:rPr>
        <w:t xml:space="preserve"> non-Muslims in an IS</w:t>
      </w:r>
      <w:r w:rsidR="0016342E" w:rsidRPr="00447DFA">
        <w:rPr>
          <w:rFonts w:ascii="Times New Roman" w:hAnsi="Times New Roman" w:cs="Times New Roman"/>
          <w:sz w:val="24"/>
          <w:szCs w:val="24"/>
        </w:rPr>
        <w:t xml:space="preserve">, scrutinizing </w:t>
      </w:r>
      <w:proofErr w:type="spellStart"/>
      <w:r w:rsidR="0016342E" w:rsidRPr="00447DFA">
        <w:rPr>
          <w:rFonts w:ascii="Times New Roman" w:hAnsi="Times New Roman" w:cs="Times New Roman"/>
          <w:sz w:val="24"/>
          <w:szCs w:val="24"/>
        </w:rPr>
        <w:t>Maududi's</w:t>
      </w:r>
      <w:proofErr w:type="spellEnd"/>
      <w:r w:rsidR="0016342E" w:rsidRPr="00447DFA">
        <w:rPr>
          <w:rFonts w:ascii="Times New Roman" w:hAnsi="Times New Roman" w:cs="Times New Roman"/>
          <w:sz w:val="24"/>
          <w:szCs w:val="24"/>
        </w:rPr>
        <w:t xml:space="preserve"> stance on their rights and privileges.</w:t>
      </w:r>
    </w:p>
    <w:p w:rsidR="0016342E" w:rsidRPr="000661C5" w:rsidRDefault="0016342E" w:rsidP="00DD18ED">
      <w:pPr>
        <w:spacing w:line="360" w:lineRule="auto"/>
        <w:ind w:firstLine="720"/>
        <w:jc w:val="both"/>
        <w:rPr>
          <w:rFonts w:ascii="Times New Roman" w:hAnsi="Times New Roman" w:cs="Times New Roman"/>
          <w:sz w:val="24"/>
          <w:szCs w:val="24"/>
        </w:rPr>
      </w:pPr>
      <w:r w:rsidRPr="00447DFA">
        <w:rPr>
          <w:rFonts w:ascii="Times New Roman" w:hAnsi="Times New Roman" w:cs="Times New Roman"/>
          <w:sz w:val="24"/>
          <w:szCs w:val="24"/>
        </w:rPr>
        <w:t xml:space="preserve">The organizational structure of </w:t>
      </w:r>
      <w:proofErr w:type="spellStart"/>
      <w:r w:rsidRPr="00447DFA">
        <w:rPr>
          <w:rFonts w:ascii="Times New Roman" w:hAnsi="Times New Roman" w:cs="Times New Roman"/>
          <w:sz w:val="24"/>
          <w:szCs w:val="24"/>
        </w:rPr>
        <w:t>Jamaat-i-Islami</w:t>
      </w:r>
      <w:proofErr w:type="spellEnd"/>
      <w:r w:rsidR="007E0F5F">
        <w:rPr>
          <w:rFonts w:ascii="Times New Roman" w:hAnsi="Times New Roman" w:cs="Times New Roman"/>
          <w:sz w:val="24"/>
          <w:szCs w:val="24"/>
        </w:rPr>
        <w:t xml:space="preserve"> (JI)</w:t>
      </w:r>
      <w:r w:rsidRPr="00447DFA">
        <w:rPr>
          <w:rFonts w:ascii="Times New Roman" w:hAnsi="Times New Roman" w:cs="Times New Roman"/>
          <w:sz w:val="24"/>
          <w:szCs w:val="24"/>
        </w:rPr>
        <w:t>, ins</w:t>
      </w:r>
      <w:r w:rsidR="007E0F5F">
        <w:rPr>
          <w:rFonts w:ascii="Times New Roman" w:hAnsi="Times New Roman" w:cs="Times New Roman"/>
          <w:sz w:val="24"/>
          <w:szCs w:val="24"/>
        </w:rPr>
        <w:t xml:space="preserve">pired by </w:t>
      </w:r>
      <w:proofErr w:type="spellStart"/>
      <w:r w:rsidR="007E0F5F">
        <w:rPr>
          <w:rFonts w:ascii="Times New Roman" w:hAnsi="Times New Roman" w:cs="Times New Roman"/>
          <w:sz w:val="24"/>
          <w:szCs w:val="24"/>
        </w:rPr>
        <w:t>Maududi's</w:t>
      </w:r>
      <w:proofErr w:type="spellEnd"/>
      <w:r w:rsidR="007E0F5F">
        <w:rPr>
          <w:rFonts w:ascii="Times New Roman" w:hAnsi="Times New Roman" w:cs="Times New Roman"/>
          <w:sz w:val="24"/>
          <w:szCs w:val="24"/>
        </w:rPr>
        <w:t xml:space="preserve"> IS</w:t>
      </w:r>
      <w:r w:rsidRPr="00447DFA">
        <w:rPr>
          <w:rFonts w:ascii="Times New Roman" w:hAnsi="Times New Roman" w:cs="Times New Roman"/>
          <w:sz w:val="24"/>
          <w:szCs w:val="24"/>
        </w:rPr>
        <w:t xml:space="preserve">, is analyzed, highlighting its democratic processes and potential fascist tendencies. The article concludes with a reflection on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interpretations of </w:t>
      </w:r>
      <w:proofErr w:type="spellStart"/>
      <w:r w:rsidRPr="00447DFA">
        <w:rPr>
          <w:rFonts w:ascii="Times New Roman" w:hAnsi="Times New Roman" w:cs="Times New Roman"/>
          <w:sz w:val="24"/>
          <w:szCs w:val="24"/>
        </w:rPr>
        <w:t>Quranic</w:t>
      </w:r>
      <w:proofErr w:type="spellEnd"/>
      <w:r w:rsidRPr="00447DFA">
        <w:rPr>
          <w:rFonts w:ascii="Times New Roman" w:hAnsi="Times New Roman" w:cs="Times New Roman"/>
          <w:sz w:val="24"/>
          <w:szCs w:val="24"/>
        </w:rPr>
        <w:t xml:space="preserve"> verses, acknowledging the ongoing debates within Islamic scholarship while underscoring the enduring significance of</w:t>
      </w:r>
      <w:r w:rsidR="003A2F2B">
        <w:rPr>
          <w:rFonts w:ascii="Times New Roman" w:hAnsi="Times New Roman" w:cs="Times New Roman"/>
          <w:sz w:val="24"/>
          <w:szCs w:val="24"/>
        </w:rPr>
        <w:t xml:space="preserve"> his thesis on the IS</w:t>
      </w:r>
      <w:r w:rsidRPr="00447DFA">
        <w:rPr>
          <w:rFonts w:ascii="Times New Roman" w:hAnsi="Times New Roman" w:cs="Times New Roman"/>
          <w:sz w:val="24"/>
          <w:szCs w:val="24"/>
        </w:rPr>
        <w:t>.</w:t>
      </w:r>
      <w:r w:rsidR="00DD18ED">
        <w:rPr>
          <w:rFonts w:ascii="Times New Roman" w:hAnsi="Times New Roman" w:cs="Times New Roman"/>
          <w:sz w:val="24"/>
          <w:szCs w:val="24"/>
        </w:rPr>
        <w:t xml:space="preserve"> </w:t>
      </w:r>
      <w:r w:rsidR="00606F92">
        <w:rPr>
          <w:rFonts w:ascii="Times New Roman" w:hAnsi="Times New Roman" w:cs="Times New Roman"/>
          <w:sz w:val="24"/>
          <w:szCs w:val="24"/>
        </w:rPr>
        <w:t>This</w:t>
      </w:r>
      <w:r w:rsidRPr="00447DFA">
        <w:rPr>
          <w:rFonts w:ascii="Times New Roman" w:hAnsi="Times New Roman" w:cs="Times New Roman"/>
          <w:sz w:val="24"/>
          <w:szCs w:val="24"/>
        </w:rPr>
        <w:t xml:space="preserve"> exploration aims to provide a comprehensive understanding of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multifaceted vision, contributing to the nuanced discourse on the interconnection between theology, politics, and governance in </w:t>
      </w:r>
      <w:r w:rsidR="003A2F2B">
        <w:rPr>
          <w:rFonts w:ascii="Times New Roman" w:hAnsi="Times New Roman" w:cs="Times New Roman"/>
          <w:sz w:val="24"/>
          <w:szCs w:val="24"/>
        </w:rPr>
        <w:t>the context of the IS</w:t>
      </w:r>
      <w:r w:rsidRPr="00447DFA">
        <w:rPr>
          <w:rFonts w:ascii="Times New Roman" w:hAnsi="Times New Roman" w:cs="Times New Roman"/>
          <w:sz w:val="24"/>
          <w:szCs w:val="24"/>
        </w:rPr>
        <w:t>.</w:t>
      </w:r>
      <w:r w:rsidR="000C408F" w:rsidRPr="000661C5">
        <w:rPr>
          <w:rFonts w:ascii="Times New Roman" w:hAnsi="Times New Roman" w:cs="Times New Roman"/>
          <w:sz w:val="24"/>
          <w:szCs w:val="24"/>
        </w:rPr>
        <w:t xml:space="preserve"> </w:t>
      </w:r>
    </w:p>
    <w:p w:rsidR="008A10DB" w:rsidRDefault="00846445" w:rsidP="008B5663">
      <w:pPr>
        <w:rPr>
          <w:rFonts w:ascii="Times New Roman" w:hAnsi="Times New Roman" w:cs="Times New Roman"/>
          <w:b/>
          <w:sz w:val="24"/>
          <w:szCs w:val="24"/>
        </w:rPr>
      </w:pPr>
      <w:r>
        <w:rPr>
          <w:rFonts w:ascii="Times New Roman" w:hAnsi="Times New Roman" w:cs="Times New Roman"/>
          <w:b/>
          <w:sz w:val="24"/>
          <w:szCs w:val="24"/>
        </w:rPr>
        <w:t xml:space="preserve">1.2 </w:t>
      </w:r>
      <w:r w:rsidR="008B5663" w:rsidRPr="008B5663">
        <w:rPr>
          <w:rFonts w:ascii="Times New Roman" w:hAnsi="Times New Roman" w:cs="Times New Roman"/>
          <w:b/>
          <w:sz w:val="24"/>
          <w:szCs w:val="24"/>
        </w:rPr>
        <w:t>Contextual Roots and Emergence of the I</w:t>
      </w:r>
      <w:r w:rsidR="008B5663">
        <w:rPr>
          <w:rFonts w:ascii="Times New Roman" w:hAnsi="Times New Roman" w:cs="Times New Roman"/>
          <w:b/>
          <w:sz w:val="24"/>
          <w:szCs w:val="24"/>
        </w:rPr>
        <w:t>S</w:t>
      </w:r>
    </w:p>
    <w:p w:rsidR="0041589B" w:rsidRPr="0041589B" w:rsidRDefault="0041589B" w:rsidP="00C366B2">
      <w:pPr>
        <w:spacing w:line="360" w:lineRule="auto"/>
        <w:ind w:firstLine="720"/>
        <w:jc w:val="both"/>
        <w:rPr>
          <w:rFonts w:ascii="Times New Roman" w:hAnsi="Times New Roman" w:cs="Times New Roman"/>
          <w:sz w:val="24"/>
          <w:szCs w:val="24"/>
        </w:rPr>
      </w:pPr>
      <w:r w:rsidRPr="0041589B">
        <w:rPr>
          <w:rFonts w:ascii="Times New Roman" w:hAnsi="Times New Roman" w:cs="Times New Roman"/>
          <w:sz w:val="24"/>
          <w:szCs w:val="24"/>
        </w:rPr>
        <w:t xml:space="preserve">The emergence of the concept of the Islamic state or </w:t>
      </w:r>
      <w:proofErr w:type="spellStart"/>
      <w:r w:rsidRPr="0041589B">
        <w:rPr>
          <w:rFonts w:ascii="Times New Roman" w:hAnsi="Times New Roman" w:cs="Times New Roman"/>
          <w:sz w:val="24"/>
          <w:szCs w:val="24"/>
        </w:rPr>
        <w:t>Jamaat</w:t>
      </w:r>
      <w:proofErr w:type="spellEnd"/>
      <w:r w:rsidRPr="0041589B">
        <w:rPr>
          <w:rFonts w:ascii="Times New Roman" w:hAnsi="Times New Roman" w:cs="Times New Roman"/>
          <w:sz w:val="24"/>
          <w:szCs w:val="24"/>
        </w:rPr>
        <w:t xml:space="preserve"> </w:t>
      </w:r>
      <w:proofErr w:type="spellStart"/>
      <w:r w:rsidRPr="0041589B">
        <w:rPr>
          <w:rFonts w:ascii="Times New Roman" w:hAnsi="Times New Roman" w:cs="Times New Roman"/>
          <w:sz w:val="24"/>
          <w:szCs w:val="24"/>
        </w:rPr>
        <w:t>Islami</w:t>
      </w:r>
      <w:proofErr w:type="spellEnd"/>
      <w:r w:rsidRPr="0041589B">
        <w:rPr>
          <w:rFonts w:ascii="Times New Roman" w:hAnsi="Times New Roman" w:cs="Times New Roman"/>
          <w:sz w:val="24"/>
          <w:szCs w:val="24"/>
        </w:rPr>
        <w:t xml:space="preserve"> unfolded against the challenging socio-political backdrop of British India, particularly for Muslims. The impact of Western colonists and militant Hindu nationalists, including movements like </w:t>
      </w:r>
      <w:proofErr w:type="spellStart"/>
      <w:r w:rsidRPr="0041589B">
        <w:rPr>
          <w:rFonts w:ascii="Times New Roman" w:hAnsi="Times New Roman" w:cs="Times New Roman"/>
          <w:sz w:val="24"/>
          <w:szCs w:val="24"/>
        </w:rPr>
        <w:t>irtidad</w:t>
      </w:r>
      <w:proofErr w:type="spellEnd"/>
      <w:r w:rsidRPr="0041589B">
        <w:rPr>
          <w:rFonts w:ascii="Times New Roman" w:hAnsi="Times New Roman" w:cs="Times New Roman"/>
          <w:sz w:val="24"/>
          <w:szCs w:val="24"/>
        </w:rPr>
        <w:t xml:space="preserve"> (</w:t>
      </w:r>
      <w:proofErr w:type="spellStart"/>
      <w:r w:rsidRPr="0041589B">
        <w:rPr>
          <w:rFonts w:ascii="Times New Roman" w:hAnsi="Times New Roman" w:cs="Times New Roman"/>
          <w:sz w:val="24"/>
          <w:szCs w:val="24"/>
        </w:rPr>
        <w:t>shuddi</w:t>
      </w:r>
      <w:proofErr w:type="spellEnd"/>
      <w:r w:rsidRPr="0041589B">
        <w:rPr>
          <w:rFonts w:ascii="Times New Roman" w:hAnsi="Times New Roman" w:cs="Times New Roman"/>
          <w:sz w:val="24"/>
          <w:szCs w:val="24"/>
        </w:rPr>
        <w:t xml:space="preserve"> and </w:t>
      </w:r>
      <w:proofErr w:type="spellStart"/>
      <w:r w:rsidRPr="0041589B">
        <w:rPr>
          <w:rFonts w:ascii="Times New Roman" w:hAnsi="Times New Roman" w:cs="Times New Roman"/>
          <w:sz w:val="24"/>
          <w:szCs w:val="24"/>
        </w:rPr>
        <w:t>sangathan</w:t>
      </w:r>
      <w:proofErr w:type="spellEnd"/>
      <w:r w:rsidRPr="0041589B">
        <w:rPr>
          <w:rFonts w:ascii="Times New Roman" w:hAnsi="Times New Roman" w:cs="Times New Roman"/>
          <w:sz w:val="24"/>
          <w:szCs w:val="24"/>
        </w:rPr>
        <w:t xml:space="preserve">), significantly influenced the ideology of Abu Ala </w:t>
      </w:r>
      <w:proofErr w:type="spellStart"/>
      <w:r w:rsidRPr="0041589B">
        <w:rPr>
          <w:rFonts w:ascii="Times New Roman" w:hAnsi="Times New Roman" w:cs="Times New Roman"/>
          <w:sz w:val="24"/>
          <w:szCs w:val="24"/>
        </w:rPr>
        <w:t>Maududi</w:t>
      </w:r>
      <w:proofErr w:type="spellEnd"/>
      <w:r w:rsidRPr="0041589B">
        <w:rPr>
          <w:rFonts w:ascii="Times New Roman" w:hAnsi="Times New Roman" w:cs="Times New Roman"/>
          <w:sz w:val="24"/>
          <w:szCs w:val="24"/>
        </w:rPr>
        <w:t xml:space="preserve">, the founder of </w:t>
      </w:r>
      <w:proofErr w:type="spellStart"/>
      <w:r w:rsidRPr="0041589B">
        <w:rPr>
          <w:rFonts w:ascii="Times New Roman" w:hAnsi="Times New Roman" w:cs="Times New Roman"/>
          <w:sz w:val="24"/>
          <w:szCs w:val="24"/>
        </w:rPr>
        <w:t>Jamaat</w:t>
      </w:r>
      <w:proofErr w:type="spellEnd"/>
      <w:r w:rsidRPr="0041589B">
        <w:rPr>
          <w:rFonts w:ascii="Times New Roman" w:hAnsi="Times New Roman" w:cs="Times New Roman"/>
          <w:sz w:val="24"/>
          <w:szCs w:val="24"/>
        </w:rPr>
        <w:t xml:space="preserve"> </w:t>
      </w:r>
      <w:proofErr w:type="spellStart"/>
      <w:r w:rsidR="009617F4">
        <w:rPr>
          <w:rFonts w:ascii="Times New Roman" w:hAnsi="Times New Roman" w:cs="Times New Roman"/>
          <w:sz w:val="24"/>
          <w:szCs w:val="24"/>
        </w:rPr>
        <w:t>Islami</w:t>
      </w:r>
      <w:proofErr w:type="spellEnd"/>
      <w:r w:rsidR="009617F4">
        <w:rPr>
          <w:rFonts w:ascii="Times New Roman" w:hAnsi="Times New Roman" w:cs="Times New Roman"/>
          <w:sz w:val="24"/>
          <w:szCs w:val="24"/>
        </w:rPr>
        <w:t xml:space="preserve"> </w:t>
      </w:r>
      <w:r w:rsidRPr="0041589B">
        <w:rPr>
          <w:rFonts w:ascii="Times New Roman" w:hAnsi="Times New Roman" w:cs="Times New Roman"/>
          <w:sz w:val="24"/>
          <w:szCs w:val="24"/>
        </w:rPr>
        <w:t xml:space="preserve">in 1941. Initially a devoted congressman who wrote biographies praising figures like </w:t>
      </w:r>
      <w:r w:rsidRPr="0041589B">
        <w:rPr>
          <w:rFonts w:ascii="Times New Roman" w:hAnsi="Times New Roman" w:cs="Times New Roman"/>
          <w:sz w:val="24"/>
          <w:szCs w:val="24"/>
        </w:rPr>
        <w:lastRenderedPageBreak/>
        <w:t xml:space="preserve">Gandhi and </w:t>
      </w:r>
      <w:proofErr w:type="spellStart"/>
      <w:r w:rsidRPr="0041589B">
        <w:rPr>
          <w:rFonts w:ascii="Times New Roman" w:hAnsi="Times New Roman" w:cs="Times New Roman"/>
          <w:sz w:val="24"/>
          <w:szCs w:val="24"/>
        </w:rPr>
        <w:t>Madanmohan</w:t>
      </w:r>
      <w:proofErr w:type="spellEnd"/>
      <w:r w:rsidRPr="0041589B">
        <w:rPr>
          <w:rFonts w:ascii="Times New Roman" w:hAnsi="Times New Roman" w:cs="Times New Roman"/>
          <w:sz w:val="24"/>
          <w:szCs w:val="24"/>
        </w:rPr>
        <w:t xml:space="preserve"> </w:t>
      </w:r>
      <w:proofErr w:type="spellStart"/>
      <w:r w:rsidRPr="0041589B">
        <w:rPr>
          <w:rFonts w:ascii="Times New Roman" w:hAnsi="Times New Roman" w:cs="Times New Roman"/>
          <w:sz w:val="24"/>
          <w:szCs w:val="24"/>
        </w:rPr>
        <w:t>Malaviya</w:t>
      </w:r>
      <w:proofErr w:type="spellEnd"/>
      <w:r w:rsidRPr="0041589B">
        <w:rPr>
          <w:rFonts w:ascii="Times New Roman" w:hAnsi="Times New Roman" w:cs="Times New Roman"/>
          <w:sz w:val="24"/>
          <w:szCs w:val="24"/>
        </w:rPr>
        <w:t xml:space="preserve">, </w:t>
      </w:r>
      <w:proofErr w:type="spellStart"/>
      <w:r w:rsidRPr="0041589B">
        <w:rPr>
          <w:rFonts w:ascii="Times New Roman" w:hAnsi="Times New Roman" w:cs="Times New Roman"/>
          <w:sz w:val="24"/>
          <w:szCs w:val="24"/>
        </w:rPr>
        <w:t>Maududi's</w:t>
      </w:r>
      <w:proofErr w:type="spellEnd"/>
      <w:r w:rsidRPr="0041589B">
        <w:rPr>
          <w:rFonts w:ascii="Times New Roman" w:hAnsi="Times New Roman" w:cs="Times New Roman"/>
          <w:sz w:val="24"/>
          <w:szCs w:val="24"/>
        </w:rPr>
        <w:t xml:space="preserve"> disenchantment with the Congress grew in 1920 due to what he perceived as a bias towards Hindus over Mu</w:t>
      </w:r>
      <w:r w:rsidR="00846084">
        <w:rPr>
          <w:rFonts w:ascii="Times New Roman" w:hAnsi="Times New Roman" w:cs="Times New Roman"/>
          <w:sz w:val="24"/>
          <w:szCs w:val="24"/>
        </w:rPr>
        <w:t>slims (</w:t>
      </w:r>
      <w:r w:rsidR="00895361">
        <w:rPr>
          <w:rFonts w:ascii="Times New Roman" w:hAnsi="Times New Roman" w:cs="Times New Roman"/>
          <w:sz w:val="24"/>
          <w:szCs w:val="24"/>
        </w:rPr>
        <w:t>Ahmad,</w:t>
      </w:r>
      <w:r w:rsidR="009F0B4D">
        <w:rPr>
          <w:rFonts w:ascii="Times New Roman" w:hAnsi="Times New Roman" w:cs="Times New Roman"/>
          <w:sz w:val="24"/>
          <w:szCs w:val="24"/>
        </w:rPr>
        <w:t xml:space="preserve"> 2010</w:t>
      </w:r>
      <w:r w:rsidR="00846084">
        <w:rPr>
          <w:rFonts w:ascii="Times New Roman" w:hAnsi="Times New Roman" w:cs="Times New Roman"/>
          <w:sz w:val="24"/>
          <w:szCs w:val="24"/>
        </w:rPr>
        <w:t>;</w:t>
      </w:r>
      <w:r w:rsidR="00846084" w:rsidRPr="00846084">
        <w:rPr>
          <w:rFonts w:ascii="Times New Roman" w:hAnsi="Times New Roman" w:cs="Times New Roman"/>
          <w:sz w:val="24"/>
          <w:szCs w:val="24"/>
        </w:rPr>
        <w:t xml:space="preserve"> </w:t>
      </w:r>
      <w:proofErr w:type="spellStart"/>
      <w:r w:rsidR="00846084">
        <w:rPr>
          <w:rFonts w:ascii="Times New Roman" w:hAnsi="Times New Roman" w:cs="Times New Roman"/>
          <w:sz w:val="24"/>
          <w:szCs w:val="24"/>
        </w:rPr>
        <w:t>Maududi</w:t>
      </w:r>
      <w:proofErr w:type="spellEnd"/>
      <w:r w:rsidR="00846084">
        <w:rPr>
          <w:rFonts w:ascii="Times New Roman" w:hAnsi="Times New Roman" w:cs="Times New Roman"/>
          <w:sz w:val="24"/>
          <w:szCs w:val="24"/>
        </w:rPr>
        <w:t xml:space="preserve"> 1992 [1919]</w:t>
      </w:r>
      <w:r w:rsidRPr="0041589B">
        <w:rPr>
          <w:rFonts w:ascii="Times New Roman" w:hAnsi="Times New Roman" w:cs="Times New Roman"/>
          <w:sz w:val="24"/>
          <w:szCs w:val="24"/>
        </w:rPr>
        <w:t xml:space="preserve">). Departing for Hyderabad in 1928, the capital of the Muslim princely state of the </w:t>
      </w:r>
      <w:proofErr w:type="spellStart"/>
      <w:r w:rsidRPr="0041589B">
        <w:rPr>
          <w:rFonts w:ascii="Times New Roman" w:hAnsi="Times New Roman" w:cs="Times New Roman"/>
          <w:sz w:val="24"/>
          <w:szCs w:val="24"/>
        </w:rPr>
        <w:t>Nizams</w:t>
      </w:r>
      <w:proofErr w:type="spellEnd"/>
      <w:r w:rsidRPr="0041589B">
        <w:rPr>
          <w:rFonts w:ascii="Times New Roman" w:hAnsi="Times New Roman" w:cs="Times New Roman"/>
          <w:sz w:val="24"/>
          <w:szCs w:val="24"/>
        </w:rPr>
        <w:t xml:space="preserve">, </w:t>
      </w:r>
      <w:proofErr w:type="spellStart"/>
      <w:r w:rsidRPr="0041589B">
        <w:rPr>
          <w:rFonts w:ascii="Times New Roman" w:hAnsi="Times New Roman" w:cs="Times New Roman"/>
          <w:sz w:val="24"/>
          <w:szCs w:val="24"/>
        </w:rPr>
        <w:t>Maududi</w:t>
      </w:r>
      <w:proofErr w:type="spellEnd"/>
      <w:r w:rsidRPr="0041589B">
        <w:rPr>
          <w:rFonts w:ascii="Times New Roman" w:hAnsi="Times New Roman" w:cs="Times New Roman"/>
          <w:sz w:val="24"/>
          <w:szCs w:val="24"/>
        </w:rPr>
        <w:t xml:space="preserve"> immersed himself in the study of Islam. Here, he identified the </w:t>
      </w:r>
      <w:r w:rsidR="00783476">
        <w:rPr>
          <w:rFonts w:ascii="Times New Roman" w:hAnsi="Times New Roman" w:cs="Times New Roman"/>
          <w:sz w:val="24"/>
          <w:szCs w:val="24"/>
        </w:rPr>
        <w:t>abandonment of 'pure Islam' (</w:t>
      </w:r>
      <w:proofErr w:type="spellStart"/>
      <w:r w:rsidR="00783476">
        <w:rPr>
          <w:rFonts w:ascii="Times New Roman" w:hAnsi="Times New Roman" w:cs="Times New Roman"/>
          <w:sz w:val="24"/>
          <w:szCs w:val="24"/>
        </w:rPr>
        <w:t>ass</w:t>
      </w:r>
      <w:r w:rsidRPr="0041589B">
        <w:rPr>
          <w:rFonts w:ascii="Times New Roman" w:hAnsi="Times New Roman" w:cs="Times New Roman"/>
          <w:sz w:val="24"/>
          <w:szCs w:val="24"/>
        </w:rPr>
        <w:t>li</w:t>
      </w:r>
      <w:proofErr w:type="spellEnd"/>
      <w:r w:rsidRPr="0041589B">
        <w:rPr>
          <w:rFonts w:ascii="Times New Roman" w:hAnsi="Times New Roman" w:cs="Times New Roman"/>
          <w:sz w:val="24"/>
          <w:szCs w:val="24"/>
        </w:rPr>
        <w:t xml:space="preserve"> Islam) as the primary cause for the decline of Islam and Muslim rulers, contrasting their focus on territorial conquests over adherence to </w:t>
      </w:r>
      <w:proofErr w:type="spellStart"/>
      <w:r w:rsidRPr="0041589B">
        <w:rPr>
          <w:rFonts w:ascii="Times New Roman" w:hAnsi="Times New Roman" w:cs="Times New Roman"/>
          <w:sz w:val="24"/>
          <w:szCs w:val="24"/>
        </w:rPr>
        <w:t>Shariah</w:t>
      </w:r>
      <w:proofErr w:type="spellEnd"/>
      <w:r w:rsidRPr="0041589B">
        <w:rPr>
          <w:rFonts w:ascii="Times New Roman" w:hAnsi="Times New Roman" w:cs="Times New Roman"/>
          <w:sz w:val="24"/>
          <w:szCs w:val="24"/>
        </w:rPr>
        <w:t xml:space="preserve"> (</w:t>
      </w:r>
      <w:proofErr w:type="spellStart"/>
      <w:r w:rsidR="001A2D5C">
        <w:rPr>
          <w:rFonts w:ascii="Times New Roman" w:hAnsi="Times New Roman" w:cs="Times New Roman"/>
          <w:sz w:val="24"/>
          <w:szCs w:val="24"/>
        </w:rPr>
        <w:t>Maududi</w:t>
      </w:r>
      <w:proofErr w:type="spellEnd"/>
      <w:r w:rsidR="001A2D5C">
        <w:rPr>
          <w:rFonts w:ascii="Times New Roman" w:hAnsi="Times New Roman" w:cs="Times New Roman"/>
          <w:sz w:val="24"/>
          <w:szCs w:val="24"/>
        </w:rPr>
        <w:t xml:space="preserve">, </w:t>
      </w:r>
      <w:r w:rsidRPr="0041589B">
        <w:rPr>
          <w:rFonts w:ascii="Times New Roman" w:hAnsi="Times New Roman" w:cs="Times New Roman"/>
          <w:sz w:val="24"/>
          <w:szCs w:val="24"/>
        </w:rPr>
        <w:t>1937: 71</w:t>
      </w:r>
      <w:r>
        <w:rPr>
          <w:rFonts w:ascii="Times New Roman" w:hAnsi="Times New Roman" w:cs="Times New Roman"/>
          <w:sz w:val="24"/>
          <w:szCs w:val="24"/>
        </w:rPr>
        <w:t>; Lone</w:t>
      </w:r>
      <w:r w:rsidR="009277E1">
        <w:rPr>
          <w:rFonts w:ascii="Times New Roman" w:hAnsi="Times New Roman" w:cs="Times New Roman"/>
          <w:sz w:val="24"/>
          <w:szCs w:val="24"/>
        </w:rPr>
        <w:t>,</w:t>
      </w:r>
      <w:r>
        <w:rPr>
          <w:rFonts w:ascii="Times New Roman" w:hAnsi="Times New Roman" w:cs="Times New Roman"/>
          <w:sz w:val="24"/>
          <w:szCs w:val="24"/>
        </w:rPr>
        <w:t xml:space="preserve"> 2018</w:t>
      </w:r>
      <w:r w:rsidRPr="0041589B">
        <w:rPr>
          <w:rFonts w:ascii="Times New Roman" w:hAnsi="Times New Roman" w:cs="Times New Roman"/>
          <w:sz w:val="24"/>
          <w:szCs w:val="24"/>
        </w:rPr>
        <w:t>).</w:t>
      </w:r>
    </w:p>
    <w:p w:rsidR="008B5663" w:rsidRDefault="0041589B" w:rsidP="00A11115">
      <w:pPr>
        <w:spacing w:line="360" w:lineRule="auto"/>
        <w:ind w:firstLine="720"/>
        <w:jc w:val="both"/>
        <w:rPr>
          <w:rFonts w:ascii="Times New Roman" w:hAnsi="Times New Roman" w:cs="Times New Roman"/>
          <w:sz w:val="24"/>
          <w:szCs w:val="24"/>
        </w:rPr>
      </w:pPr>
      <w:proofErr w:type="spellStart"/>
      <w:r w:rsidRPr="0041589B">
        <w:rPr>
          <w:rFonts w:ascii="Times New Roman" w:hAnsi="Times New Roman" w:cs="Times New Roman"/>
          <w:sz w:val="24"/>
          <w:szCs w:val="24"/>
        </w:rPr>
        <w:t>Maududi</w:t>
      </w:r>
      <w:proofErr w:type="spellEnd"/>
      <w:r w:rsidRPr="0041589B">
        <w:rPr>
          <w:rFonts w:ascii="Times New Roman" w:hAnsi="Times New Roman" w:cs="Times New Roman"/>
          <w:sz w:val="24"/>
          <w:szCs w:val="24"/>
        </w:rPr>
        <w:t xml:space="preserve"> criticized rulers for prioritizing land acquisition over religious principles, believing that the rejection of true Islamic faith and the embrace of Western values contributed to the dismal conditions of Muslims. In response to the colonial electoral politics that emphasized the notion of the state, </w:t>
      </w:r>
      <w:proofErr w:type="spellStart"/>
      <w:r w:rsidRPr="0041589B">
        <w:rPr>
          <w:rFonts w:ascii="Times New Roman" w:hAnsi="Times New Roman" w:cs="Times New Roman"/>
          <w:sz w:val="24"/>
          <w:szCs w:val="24"/>
        </w:rPr>
        <w:t>Maududi</w:t>
      </w:r>
      <w:proofErr w:type="spellEnd"/>
      <w:r w:rsidRPr="0041589B">
        <w:rPr>
          <w:rFonts w:ascii="Times New Roman" w:hAnsi="Times New Roman" w:cs="Times New Roman"/>
          <w:sz w:val="24"/>
          <w:szCs w:val="24"/>
        </w:rPr>
        <w:t xml:space="preserve"> formulated his own concept of the state. He envisioned Islam as a comprehensive code of life governing all aspects, including social, political, economic, and spiritual dimensions. </w:t>
      </w:r>
      <w:proofErr w:type="spellStart"/>
      <w:r w:rsidRPr="0041589B">
        <w:rPr>
          <w:rFonts w:ascii="Times New Roman" w:hAnsi="Times New Roman" w:cs="Times New Roman"/>
          <w:sz w:val="24"/>
          <w:szCs w:val="24"/>
        </w:rPr>
        <w:t>Maududi's</w:t>
      </w:r>
      <w:proofErr w:type="spellEnd"/>
      <w:r w:rsidRPr="0041589B">
        <w:rPr>
          <w:rFonts w:ascii="Times New Roman" w:hAnsi="Times New Roman" w:cs="Times New Roman"/>
          <w:sz w:val="24"/>
          <w:szCs w:val="24"/>
        </w:rPr>
        <w:t xml:space="preserve"> vision was rooted in the belief that every Muslim's purpose was to establish the Sovereignty of God or the Islamic state on Earth (</w:t>
      </w:r>
      <w:proofErr w:type="spellStart"/>
      <w:r w:rsidRPr="0041589B">
        <w:rPr>
          <w:rFonts w:ascii="Times New Roman" w:hAnsi="Times New Roman" w:cs="Times New Roman"/>
          <w:sz w:val="24"/>
          <w:szCs w:val="24"/>
        </w:rPr>
        <w:t>Maud</w:t>
      </w:r>
      <w:r w:rsidR="00D51046">
        <w:rPr>
          <w:rFonts w:ascii="Times New Roman" w:hAnsi="Times New Roman" w:cs="Times New Roman"/>
          <w:sz w:val="24"/>
          <w:szCs w:val="24"/>
        </w:rPr>
        <w:t>udi</w:t>
      </w:r>
      <w:proofErr w:type="spellEnd"/>
      <w:r w:rsidR="00D51046">
        <w:rPr>
          <w:rFonts w:ascii="Times New Roman" w:hAnsi="Times New Roman" w:cs="Times New Roman"/>
          <w:sz w:val="24"/>
          <w:szCs w:val="24"/>
        </w:rPr>
        <w:t>, 1938:151</w:t>
      </w:r>
      <w:r w:rsidRPr="0041589B">
        <w:rPr>
          <w:rFonts w:ascii="Times New Roman" w:hAnsi="Times New Roman" w:cs="Times New Roman"/>
          <w:sz w:val="24"/>
          <w:szCs w:val="24"/>
        </w:rPr>
        <w:t>; 1937: 71</w:t>
      </w:r>
      <w:r w:rsidR="00783476">
        <w:rPr>
          <w:rFonts w:ascii="Times New Roman" w:hAnsi="Times New Roman" w:cs="Times New Roman"/>
          <w:sz w:val="24"/>
          <w:szCs w:val="24"/>
        </w:rPr>
        <w:t xml:space="preserve">; </w:t>
      </w:r>
      <w:proofErr w:type="spellStart"/>
      <w:r w:rsidR="00783476">
        <w:rPr>
          <w:rFonts w:ascii="Times New Roman" w:hAnsi="Times New Roman" w:cs="Times New Roman"/>
          <w:sz w:val="24"/>
          <w:szCs w:val="24"/>
        </w:rPr>
        <w:t>Mustanir</w:t>
      </w:r>
      <w:proofErr w:type="spellEnd"/>
      <w:r w:rsidR="00783476">
        <w:rPr>
          <w:rFonts w:ascii="Times New Roman" w:hAnsi="Times New Roman" w:cs="Times New Roman"/>
          <w:sz w:val="24"/>
          <w:szCs w:val="24"/>
        </w:rPr>
        <w:t xml:space="preserve"> Mir, 1985:244</w:t>
      </w:r>
      <w:r w:rsidRPr="0041589B">
        <w:rPr>
          <w:rFonts w:ascii="Times New Roman" w:hAnsi="Times New Roman" w:cs="Times New Roman"/>
          <w:sz w:val="24"/>
          <w:szCs w:val="24"/>
        </w:rPr>
        <w:t>).</w:t>
      </w:r>
    </w:p>
    <w:p w:rsidR="00C27057" w:rsidRPr="005A15D7" w:rsidRDefault="00757B1C" w:rsidP="00A11115">
      <w:pPr>
        <w:spacing w:line="360" w:lineRule="auto"/>
        <w:ind w:firstLine="720"/>
        <w:jc w:val="both"/>
        <w:rPr>
          <w:rFonts w:ascii="Times New Roman" w:hAnsi="Times New Roman" w:cs="Times New Roman"/>
          <w:sz w:val="24"/>
          <w:szCs w:val="24"/>
        </w:rPr>
      </w:pPr>
      <w:proofErr w:type="spellStart"/>
      <w:r w:rsidRPr="005A15D7">
        <w:rPr>
          <w:rFonts w:ascii="Times New Roman" w:hAnsi="Times New Roman" w:cs="Times New Roman"/>
          <w:sz w:val="24"/>
          <w:szCs w:val="24"/>
          <w:shd w:val="clear" w:color="auto" w:fill="FFFFFF"/>
        </w:rPr>
        <w:t>Maududi</w:t>
      </w:r>
      <w:proofErr w:type="spellEnd"/>
      <w:r w:rsidRPr="005A15D7">
        <w:rPr>
          <w:rFonts w:ascii="Times New Roman" w:hAnsi="Times New Roman" w:cs="Times New Roman"/>
          <w:sz w:val="24"/>
          <w:szCs w:val="24"/>
          <w:shd w:val="clear" w:color="auto" w:fill="FFFFFF"/>
        </w:rPr>
        <w:t xml:space="preserve"> identified the prevalent moral evil of accepting sovereigns other than God</w:t>
      </w:r>
      <w:r w:rsidR="00B856BF" w:rsidRPr="005A15D7">
        <w:rPr>
          <w:rFonts w:ascii="Times New Roman" w:hAnsi="Times New Roman" w:cs="Times New Roman"/>
          <w:sz w:val="24"/>
          <w:szCs w:val="24"/>
          <w:shd w:val="clear" w:color="auto" w:fill="FFFFFF"/>
        </w:rPr>
        <w:t xml:space="preserve"> Almighty</w:t>
      </w:r>
      <w:r w:rsidR="00221C0E" w:rsidRPr="005A15D7">
        <w:rPr>
          <w:rFonts w:ascii="Times New Roman" w:hAnsi="Times New Roman" w:cs="Times New Roman"/>
          <w:sz w:val="24"/>
          <w:szCs w:val="24"/>
          <w:shd w:val="clear" w:color="auto" w:fill="FFFFFF"/>
        </w:rPr>
        <w:t xml:space="preserve"> Allah</w:t>
      </w:r>
      <w:r w:rsidRPr="005A15D7">
        <w:rPr>
          <w:rFonts w:ascii="Times New Roman" w:hAnsi="Times New Roman" w:cs="Times New Roman"/>
          <w:sz w:val="24"/>
          <w:szCs w:val="24"/>
          <w:shd w:val="clear" w:color="auto" w:fill="FFFFFF"/>
        </w:rPr>
        <w:t>, attributing the sufferings of the age to this error (Adams 1966: 382).</w:t>
      </w:r>
      <w:r w:rsidR="00C27057" w:rsidRPr="005A15D7">
        <w:rPr>
          <w:rFonts w:ascii="Times New Roman" w:hAnsi="Times New Roman" w:cs="Times New Roman"/>
          <w:sz w:val="24"/>
          <w:szCs w:val="24"/>
          <w:shd w:val="clear" w:color="auto" w:fill="FFFFFF"/>
        </w:rPr>
        <w:t xml:space="preserve"> According to his perspective, these problems were characterized by the loss of Muslim political power in colonial India, the failure of Muslims to adhere to the </w:t>
      </w:r>
      <w:proofErr w:type="spellStart"/>
      <w:r w:rsidR="00C27057" w:rsidRPr="005A15D7">
        <w:rPr>
          <w:rFonts w:ascii="Times New Roman" w:hAnsi="Times New Roman" w:cs="Times New Roman"/>
          <w:sz w:val="24"/>
          <w:szCs w:val="24"/>
          <w:shd w:val="clear" w:color="auto" w:fill="FFFFFF"/>
        </w:rPr>
        <w:t>Sunnah</w:t>
      </w:r>
      <w:proofErr w:type="spellEnd"/>
      <w:r w:rsidR="00C27057" w:rsidRPr="005A15D7">
        <w:rPr>
          <w:rFonts w:ascii="Times New Roman" w:hAnsi="Times New Roman" w:cs="Times New Roman"/>
          <w:sz w:val="24"/>
          <w:szCs w:val="24"/>
          <w:shd w:val="clear" w:color="auto" w:fill="FFFFFF"/>
        </w:rPr>
        <w:t xml:space="preserve"> (te</w:t>
      </w:r>
      <w:r w:rsidR="00297D65" w:rsidRPr="005A15D7">
        <w:rPr>
          <w:rFonts w:ascii="Times New Roman" w:hAnsi="Times New Roman" w:cs="Times New Roman"/>
          <w:sz w:val="24"/>
          <w:szCs w:val="24"/>
          <w:shd w:val="clear" w:color="auto" w:fill="FFFFFF"/>
        </w:rPr>
        <w:t>achings of Pro</w:t>
      </w:r>
      <w:r w:rsidR="00BB3E35" w:rsidRPr="005A15D7">
        <w:rPr>
          <w:rFonts w:ascii="Times New Roman" w:hAnsi="Times New Roman" w:cs="Times New Roman"/>
          <w:sz w:val="24"/>
          <w:szCs w:val="24"/>
          <w:shd w:val="clear" w:color="auto" w:fill="FFFFFF"/>
        </w:rPr>
        <w:t>phet Muhammad- Peace be Upon Hi</w:t>
      </w:r>
      <w:r w:rsidR="00297D65" w:rsidRPr="005A15D7">
        <w:rPr>
          <w:rFonts w:ascii="Times New Roman" w:hAnsi="Times New Roman" w:cs="Times New Roman"/>
          <w:sz w:val="24"/>
          <w:szCs w:val="24"/>
          <w:shd w:val="clear" w:color="auto" w:fill="FFFFFF"/>
        </w:rPr>
        <w:t>m</w:t>
      </w:r>
      <w:r w:rsidR="00C27057" w:rsidRPr="005A15D7">
        <w:rPr>
          <w:rFonts w:ascii="Times New Roman" w:hAnsi="Times New Roman" w:cs="Times New Roman"/>
          <w:sz w:val="24"/>
          <w:szCs w:val="24"/>
          <w:shd w:val="clear" w:color="auto" w:fill="FFFFFF"/>
        </w:rPr>
        <w:t xml:space="preserve">) and </w:t>
      </w:r>
      <w:proofErr w:type="spellStart"/>
      <w:r w:rsidR="00C27057" w:rsidRPr="005A15D7">
        <w:rPr>
          <w:rFonts w:ascii="Times New Roman" w:hAnsi="Times New Roman" w:cs="Times New Roman"/>
          <w:sz w:val="24"/>
          <w:szCs w:val="24"/>
          <w:shd w:val="clear" w:color="auto" w:fill="FFFFFF"/>
        </w:rPr>
        <w:t>Sharia</w:t>
      </w:r>
      <w:proofErr w:type="spellEnd"/>
      <w:r w:rsidR="00C27057" w:rsidRPr="005A15D7">
        <w:rPr>
          <w:rFonts w:ascii="Times New Roman" w:hAnsi="Times New Roman" w:cs="Times New Roman"/>
          <w:sz w:val="24"/>
          <w:szCs w:val="24"/>
          <w:shd w:val="clear" w:color="auto" w:fill="FFFFFF"/>
        </w:rPr>
        <w:t xml:space="preserve"> (divine law), and communal fractionalization among the subcontinent's </w:t>
      </w:r>
      <w:r w:rsidR="00C27057" w:rsidRPr="005A15D7">
        <w:rPr>
          <w:rFonts w:ascii="Times New Roman" w:hAnsi="Times New Roman" w:cs="Times New Roman"/>
          <w:sz w:val="24"/>
          <w:szCs w:val="24"/>
        </w:rPr>
        <w:t>Muslims (Adams 1966; Nasr 1996; Roy 2011).</w:t>
      </w:r>
      <w:r w:rsidR="00AC3844" w:rsidRPr="005A15D7">
        <w:rPr>
          <w:rFonts w:ascii="Times New Roman" w:hAnsi="Times New Roman" w:cs="Times New Roman"/>
          <w:sz w:val="24"/>
          <w:szCs w:val="24"/>
        </w:rPr>
        <w:t xml:space="preserve"> </w:t>
      </w:r>
    </w:p>
    <w:p w:rsidR="00F04759" w:rsidRPr="00F04759" w:rsidRDefault="00757B1C" w:rsidP="00E97ED6">
      <w:pPr>
        <w:spacing w:line="360" w:lineRule="auto"/>
        <w:jc w:val="both"/>
        <w:rPr>
          <w:rFonts w:ascii="Times New Roman" w:hAnsi="Times New Roman" w:cs="Times New Roman"/>
          <w:sz w:val="24"/>
          <w:szCs w:val="24"/>
        </w:rPr>
      </w:pPr>
      <w:r w:rsidRPr="002F69E5">
        <w:rPr>
          <w:rFonts w:ascii="Times New Roman" w:hAnsi="Times New Roman" w:cs="Times New Roman"/>
          <w:sz w:val="24"/>
          <w:szCs w:val="24"/>
        </w:rPr>
        <w:t xml:space="preserve"> </w:t>
      </w:r>
      <w:r w:rsidR="00A11115">
        <w:rPr>
          <w:rFonts w:ascii="Times New Roman" w:hAnsi="Times New Roman" w:cs="Times New Roman"/>
          <w:sz w:val="24"/>
          <w:szCs w:val="24"/>
        </w:rPr>
        <w:tab/>
      </w:r>
      <w:r w:rsidRPr="002F69E5">
        <w:rPr>
          <w:rFonts w:ascii="Times New Roman" w:hAnsi="Times New Roman" w:cs="Times New Roman"/>
          <w:sz w:val="24"/>
          <w:szCs w:val="24"/>
        </w:rPr>
        <w:t xml:space="preserve">His solution, articulated for all Muslims, not just scholars, advocated for the application of Islam as a blueprint for all aspects of life, challenging the traditional power structure of the classically trained Islamic scholars, or </w:t>
      </w:r>
      <w:proofErr w:type="spellStart"/>
      <w:r w:rsidRPr="002F69E5">
        <w:rPr>
          <w:rFonts w:ascii="Times New Roman" w:hAnsi="Times New Roman" w:cs="Times New Roman"/>
          <w:sz w:val="24"/>
          <w:szCs w:val="24"/>
        </w:rPr>
        <w:t>ulama</w:t>
      </w:r>
      <w:proofErr w:type="spellEnd"/>
      <w:r w:rsidRPr="002F69E5">
        <w:rPr>
          <w:rFonts w:ascii="Times New Roman" w:hAnsi="Times New Roman" w:cs="Times New Roman"/>
          <w:sz w:val="24"/>
          <w:szCs w:val="24"/>
        </w:rPr>
        <w:t xml:space="preserve"> (Adams 1966; Nasr 1996). This comprehensive approach aimed to resurrect Islam and unite Muslims, challenging the </w:t>
      </w:r>
      <w:proofErr w:type="spellStart"/>
      <w:r w:rsidRPr="002F69E5">
        <w:rPr>
          <w:rFonts w:ascii="Times New Roman" w:hAnsi="Times New Roman" w:cs="Times New Roman"/>
          <w:sz w:val="24"/>
          <w:szCs w:val="24"/>
        </w:rPr>
        <w:t>ulama's</w:t>
      </w:r>
      <w:proofErr w:type="spellEnd"/>
      <w:r w:rsidRPr="002F69E5">
        <w:rPr>
          <w:rFonts w:ascii="Times New Roman" w:hAnsi="Times New Roman" w:cs="Times New Roman"/>
          <w:sz w:val="24"/>
          <w:szCs w:val="24"/>
        </w:rPr>
        <w:t xml:space="preserve"> exclusive claim to interpreting religious sources. </w:t>
      </w:r>
      <w:proofErr w:type="spellStart"/>
      <w:r w:rsidRPr="002F69E5">
        <w:rPr>
          <w:rFonts w:ascii="Times New Roman" w:hAnsi="Times New Roman" w:cs="Times New Roman"/>
          <w:sz w:val="24"/>
          <w:szCs w:val="24"/>
        </w:rPr>
        <w:t>Maududi</w:t>
      </w:r>
      <w:proofErr w:type="spellEnd"/>
      <w:r w:rsidRPr="002F69E5">
        <w:rPr>
          <w:rFonts w:ascii="Times New Roman" w:hAnsi="Times New Roman" w:cs="Times New Roman"/>
          <w:sz w:val="24"/>
          <w:szCs w:val="24"/>
        </w:rPr>
        <w:t xml:space="preserve"> sought to revive the past glory of the "Rightly Guided Caliphs," envisioning the Islamic state as the culmination of </w:t>
      </w:r>
      <w:r w:rsidR="005346EF" w:rsidRPr="002F69E5">
        <w:rPr>
          <w:rFonts w:ascii="Times New Roman" w:hAnsi="Times New Roman" w:cs="Times New Roman"/>
          <w:sz w:val="24"/>
          <w:szCs w:val="24"/>
        </w:rPr>
        <w:t xml:space="preserve">successful </w:t>
      </w:r>
      <w:proofErr w:type="spellStart"/>
      <w:r w:rsidR="005346EF" w:rsidRPr="002F69E5">
        <w:rPr>
          <w:rFonts w:ascii="Times New Roman" w:hAnsi="Times New Roman" w:cs="Times New Roman"/>
          <w:sz w:val="24"/>
          <w:szCs w:val="24"/>
        </w:rPr>
        <w:t>dawah</w:t>
      </w:r>
      <w:proofErr w:type="spellEnd"/>
      <w:r w:rsidR="005346EF" w:rsidRPr="002F69E5">
        <w:rPr>
          <w:rFonts w:ascii="Times New Roman" w:hAnsi="Times New Roman" w:cs="Times New Roman"/>
          <w:sz w:val="24"/>
          <w:szCs w:val="24"/>
        </w:rPr>
        <w:t xml:space="preserve"> religious work or mission</w:t>
      </w:r>
      <w:r w:rsidRPr="002F69E5">
        <w:rPr>
          <w:rFonts w:ascii="Times New Roman" w:hAnsi="Times New Roman" w:cs="Times New Roman"/>
          <w:sz w:val="24"/>
          <w:szCs w:val="24"/>
        </w:rPr>
        <w:t xml:space="preserve"> (Nasr 1994: 105). His influential writings focused on purifying Islamic faith, elucidating its ethos, and implementing its teachings to modernize Islam while minimizing Western influence (Nasr 1996: 56).</w:t>
      </w:r>
      <w:r w:rsidR="002F69E5" w:rsidRPr="002F69E5">
        <w:rPr>
          <w:rFonts w:ascii="Times New Roman" w:hAnsi="Times New Roman" w:cs="Times New Roman"/>
          <w:sz w:val="24"/>
          <w:szCs w:val="24"/>
        </w:rPr>
        <w:t xml:space="preserve"> Additionally, with his embrace of Islamism, </w:t>
      </w:r>
      <w:proofErr w:type="spellStart"/>
      <w:r w:rsidR="002F69E5" w:rsidRPr="002F69E5">
        <w:rPr>
          <w:rFonts w:ascii="Times New Roman" w:hAnsi="Times New Roman" w:cs="Times New Roman"/>
          <w:sz w:val="24"/>
          <w:szCs w:val="24"/>
        </w:rPr>
        <w:t>Maududi</w:t>
      </w:r>
      <w:proofErr w:type="spellEnd"/>
      <w:r w:rsidR="002F69E5" w:rsidRPr="002F69E5">
        <w:rPr>
          <w:rFonts w:ascii="Times New Roman" w:hAnsi="Times New Roman" w:cs="Times New Roman"/>
          <w:sz w:val="24"/>
          <w:szCs w:val="24"/>
        </w:rPr>
        <w:t xml:space="preserve"> formulated a </w:t>
      </w:r>
      <w:r w:rsidR="002F69E5" w:rsidRPr="002F69E5">
        <w:rPr>
          <w:rFonts w:ascii="Times New Roman" w:hAnsi="Times New Roman" w:cs="Times New Roman"/>
          <w:sz w:val="24"/>
          <w:szCs w:val="24"/>
        </w:rPr>
        <w:lastRenderedPageBreak/>
        <w:t xml:space="preserve">distinct political theology, asserting that Allah sent all his prophets to establish a state. Infused with a </w:t>
      </w:r>
      <w:proofErr w:type="spellStart"/>
      <w:r w:rsidR="002F69E5" w:rsidRPr="002F69E5">
        <w:rPr>
          <w:rFonts w:ascii="Times New Roman" w:hAnsi="Times New Roman" w:cs="Times New Roman"/>
          <w:sz w:val="24"/>
          <w:szCs w:val="24"/>
        </w:rPr>
        <w:t>syncretic</w:t>
      </w:r>
      <w:proofErr w:type="spellEnd"/>
      <w:r w:rsidR="002F69E5" w:rsidRPr="002F69E5">
        <w:rPr>
          <w:rFonts w:ascii="Times New Roman" w:hAnsi="Times New Roman" w:cs="Times New Roman"/>
          <w:sz w:val="24"/>
          <w:szCs w:val="24"/>
        </w:rPr>
        <w:t xml:space="preserve"> blend of Hegelian and Marxist influences, he reinterpreted Islamic history, viewing it as a perpetual struggle between Islam and "</w:t>
      </w:r>
      <w:proofErr w:type="spellStart"/>
      <w:r w:rsidR="002F69E5" w:rsidRPr="002F69E5">
        <w:rPr>
          <w:rFonts w:ascii="Times New Roman" w:hAnsi="Times New Roman" w:cs="Times New Roman"/>
          <w:sz w:val="24"/>
          <w:szCs w:val="24"/>
        </w:rPr>
        <w:t>jahiliyat</w:t>
      </w:r>
      <w:proofErr w:type="spellEnd"/>
      <w:r w:rsidR="002F69E5" w:rsidRPr="002F69E5">
        <w:rPr>
          <w:rFonts w:ascii="Times New Roman" w:hAnsi="Times New Roman" w:cs="Times New Roman"/>
          <w:sz w:val="24"/>
          <w:szCs w:val="24"/>
        </w:rPr>
        <w:t xml:space="preserve">" – the era of ignorance before the Prophet Muhammad. According to </w:t>
      </w:r>
      <w:proofErr w:type="spellStart"/>
      <w:r w:rsidR="002F69E5" w:rsidRPr="002F69E5">
        <w:rPr>
          <w:rFonts w:ascii="Times New Roman" w:hAnsi="Times New Roman" w:cs="Times New Roman"/>
          <w:sz w:val="24"/>
          <w:szCs w:val="24"/>
        </w:rPr>
        <w:t>Maududi</w:t>
      </w:r>
      <w:proofErr w:type="spellEnd"/>
      <w:r w:rsidR="002F69E5" w:rsidRPr="002F69E5">
        <w:rPr>
          <w:rFonts w:ascii="Times New Roman" w:hAnsi="Times New Roman" w:cs="Times New Roman"/>
          <w:sz w:val="24"/>
          <w:szCs w:val="24"/>
        </w:rPr>
        <w:t xml:space="preserve">, </w:t>
      </w:r>
      <w:proofErr w:type="spellStart"/>
      <w:r w:rsidR="002F69E5" w:rsidRPr="002F69E5">
        <w:rPr>
          <w:rFonts w:ascii="Times New Roman" w:hAnsi="Times New Roman" w:cs="Times New Roman"/>
          <w:sz w:val="24"/>
          <w:szCs w:val="24"/>
        </w:rPr>
        <w:t>jahiliyat</w:t>
      </w:r>
      <w:proofErr w:type="spellEnd"/>
      <w:r w:rsidR="002F69E5" w:rsidRPr="002F69E5">
        <w:rPr>
          <w:rFonts w:ascii="Times New Roman" w:hAnsi="Times New Roman" w:cs="Times New Roman"/>
          <w:sz w:val="24"/>
          <w:szCs w:val="24"/>
        </w:rPr>
        <w:t xml:space="preserve"> manifested as an organic system with diverse form</w:t>
      </w:r>
      <w:r w:rsidR="00E97ED6">
        <w:rPr>
          <w:rFonts w:ascii="Times New Roman" w:hAnsi="Times New Roman" w:cs="Times New Roman"/>
          <w:sz w:val="24"/>
          <w:szCs w:val="24"/>
        </w:rPr>
        <w:t>s (for further see</w:t>
      </w:r>
      <w:r w:rsidR="00E71197">
        <w:rPr>
          <w:rFonts w:ascii="Times New Roman" w:hAnsi="Times New Roman" w:cs="Times New Roman"/>
          <w:sz w:val="24"/>
          <w:szCs w:val="24"/>
        </w:rPr>
        <w:t xml:space="preserve"> Ahmad 2009; 2010</w:t>
      </w:r>
      <w:r w:rsidR="002F69E5" w:rsidRPr="002F69E5">
        <w:rPr>
          <w:rFonts w:ascii="Times New Roman" w:hAnsi="Times New Roman" w:cs="Times New Roman"/>
          <w:sz w:val="24"/>
          <w:szCs w:val="24"/>
        </w:rPr>
        <w:t>).</w:t>
      </w:r>
      <w:r w:rsidR="00E97ED6" w:rsidRPr="002F69E5">
        <w:rPr>
          <w:rFonts w:ascii="Times New Roman" w:hAnsi="Times New Roman" w:cs="Times New Roman"/>
          <w:sz w:val="24"/>
          <w:szCs w:val="24"/>
        </w:rPr>
        <w:t xml:space="preserve"> </w:t>
      </w:r>
    </w:p>
    <w:p w:rsidR="008B5663" w:rsidRDefault="008B5663" w:rsidP="000661C5">
      <w:pPr>
        <w:spacing w:line="360" w:lineRule="auto"/>
        <w:jc w:val="both"/>
        <w:rPr>
          <w:rFonts w:ascii="Times New Roman" w:hAnsi="Times New Roman" w:cs="Times New Roman"/>
          <w:sz w:val="24"/>
          <w:szCs w:val="24"/>
        </w:rPr>
      </w:pPr>
    </w:p>
    <w:p w:rsidR="008A10DB" w:rsidRPr="00A0237F" w:rsidRDefault="00846445" w:rsidP="008A10DB">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7B2E40">
        <w:rPr>
          <w:rFonts w:ascii="Times New Roman" w:hAnsi="Times New Roman" w:cs="Times New Roman"/>
          <w:b/>
          <w:sz w:val="24"/>
          <w:szCs w:val="24"/>
        </w:rPr>
        <w:t xml:space="preserve"> </w:t>
      </w:r>
      <w:r w:rsidR="008A10DB" w:rsidRPr="00A0237F">
        <w:rPr>
          <w:rFonts w:ascii="Times New Roman" w:hAnsi="Times New Roman" w:cs="Times New Roman"/>
          <w:b/>
          <w:sz w:val="24"/>
          <w:szCs w:val="24"/>
        </w:rPr>
        <w:t>Theologica</w:t>
      </w:r>
      <w:r w:rsidR="00163284">
        <w:rPr>
          <w:rFonts w:ascii="Times New Roman" w:hAnsi="Times New Roman" w:cs="Times New Roman"/>
          <w:b/>
          <w:sz w:val="24"/>
          <w:szCs w:val="24"/>
        </w:rPr>
        <w:t>l Structure of the IS</w:t>
      </w:r>
      <w:r w:rsidR="008A10DB" w:rsidRPr="00A0237F">
        <w:rPr>
          <w:rFonts w:ascii="Times New Roman" w:hAnsi="Times New Roman" w:cs="Times New Roman"/>
          <w:b/>
          <w:sz w:val="24"/>
          <w:szCs w:val="24"/>
        </w:rPr>
        <w:t>:</w:t>
      </w:r>
    </w:p>
    <w:p w:rsidR="008A10DB" w:rsidRPr="008A10DB" w:rsidRDefault="008A10DB" w:rsidP="00573733">
      <w:pPr>
        <w:spacing w:line="360" w:lineRule="auto"/>
        <w:ind w:firstLine="720"/>
        <w:jc w:val="both"/>
        <w:rPr>
          <w:rFonts w:ascii="Times New Roman" w:hAnsi="Times New Roman" w:cs="Times New Roman"/>
          <w:sz w:val="24"/>
          <w:szCs w:val="24"/>
        </w:rPr>
      </w:pPr>
      <w:r w:rsidRPr="008A10DB">
        <w:rPr>
          <w:rFonts w:ascii="Times New Roman" w:hAnsi="Times New Roman" w:cs="Times New Roman"/>
          <w:sz w:val="24"/>
          <w:szCs w:val="24"/>
        </w:rPr>
        <w:t xml:space="preserve">Abu Ala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deeply influenced by the evolving significance of the state in colonial India, remarked that the state was gaining a position akin to that of God in religion (Ahmad, 2009). However, h</w:t>
      </w:r>
      <w:r w:rsidR="00163284">
        <w:rPr>
          <w:rFonts w:ascii="Times New Roman" w:hAnsi="Times New Roman" w:cs="Times New Roman"/>
          <w:sz w:val="24"/>
          <w:szCs w:val="24"/>
        </w:rPr>
        <w:t xml:space="preserve">is concept of the IS </w:t>
      </w:r>
      <w:r w:rsidRPr="008A10DB">
        <w:rPr>
          <w:rFonts w:ascii="Times New Roman" w:hAnsi="Times New Roman" w:cs="Times New Roman"/>
          <w:sz w:val="24"/>
          <w:szCs w:val="24"/>
        </w:rPr>
        <w:t xml:space="preserve">faced rejection not only from political entities </w:t>
      </w:r>
      <w:r w:rsidR="00FD59FE">
        <w:rPr>
          <w:rFonts w:ascii="Times New Roman" w:hAnsi="Times New Roman" w:cs="Times New Roman"/>
          <w:sz w:val="24"/>
          <w:szCs w:val="24"/>
        </w:rPr>
        <w:t xml:space="preserve">such as </w:t>
      </w:r>
      <w:r w:rsidRPr="008A10DB">
        <w:rPr>
          <w:rFonts w:ascii="Times New Roman" w:hAnsi="Times New Roman" w:cs="Times New Roman"/>
          <w:sz w:val="24"/>
          <w:szCs w:val="24"/>
        </w:rPr>
        <w:t>Congress or the League but also from Islamic scholars, notably those affiliated with the '</w:t>
      </w:r>
      <w:proofErr w:type="spellStart"/>
      <w:r w:rsidRPr="008A10DB">
        <w:rPr>
          <w:rFonts w:ascii="Times New Roman" w:hAnsi="Times New Roman" w:cs="Times New Roman"/>
          <w:sz w:val="24"/>
          <w:szCs w:val="24"/>
        </w:rPr>
        <w:t>Jamiat-i-Ulama</w:t>
      </w:r>
      <w:proofErr w:type="spellEnd"/>
      <w:r w:rsidRPr="008A10DB">
        <w:rPr>
          <w:rFonts w:ascii="Times New Roman" w:hAnsi="Times New Roman" w:cs="Times New Roman"/>
          <w:sz w:val="24"/>
          <w:szCs w:val="24"/>
        </w:rPr>
        <w:t xml:space="preserve"> Hind.' This rejection stemmed, in part, from </w:t>
      </w:r>
      <w:proofErr w:type="spellStart"/>
      <w:r w:rsidRPr="008A10DB">
        <w:rPr>
          <w:rFonts w:ascii="Times New Roman" w:hAnsi="Times New Roman" w:cs="Times New Roman"/>
          <w:sz w:val="24"/>
          <w:szCs w:val="24"/>
        </w:rPr>
        <w:t>Maududi's</w:t>
      </w:r>
      <w:proofErr w:type="spellEnd"/>
      <w:r w:rsidRPr="008A10DB">
        <w:rPr>
          <w:rFonts w:ascii="Times New Roman" w:hAnsi="Times New Roman" w:cs="Times New Roman"/>
          <w:sz w:val="24"/>
          <w:szCs w:val="24"/>
        </w:rPr>
        <w:t xml:space="preserve"> lack of a religious</w:t>
      </w:r>
      <w:r w:rsidR="00FD59FE">
        <w:rPr>
          <w:rFonts w:ascii="Times New Roman" w:hAnsi="Times New Roman" w:cs="Times New Roman"/>
          <w:sz w:val="24"/>
          <w:szCs w:val="24"/>
        </w:rPr>
        <w:softHyphen/>
      </w:r>
      <w:r w:rsidRPr="008A10DB">
        <w:rPr>
          <w:rFonts w:ascii="Times New Roman" w:hAnsi="Times New Roman" w:cs="Times New Roman"/>
          <w:sz w:val="24"/>
          <w:szCs w:val="24"/>
        </w:rPr>
        <w:t xml:space="preserve"> degree from any Islamic institution or '</w:t>
      </w:r>
      <w:proofErr w:type="spellStart"/>
      <w:r w:rsidRPr="008A10DB">
        <w:rPr>
          <w:rFonts w:ascii="Times New Roman" w:hAnsi="Times New Roman" w:cs="Times New Roman"/>
          <w:sz w:val="24"/>
          <w:szCs w:val="24"/>
        </w:rPr>
        <w:t>madrassa</w:t>
      </w:r>
      <w:proofErr w:type="spellEnd"/>
      <w:r w:rsidRPr="008A10DB">
        <w:rPr>
          <w:rFonts w:ascii="Times New Roman" w:hAnsi="Times New Roman" w:cs="Times New Roman"/>
          <w:sz w:val="24"/>
          <w:szCs w:val="24"/>
        </w:rPr>
        <w:t>.'</w:t>
      </w:r>
    </w:p>
    <w:p w:rsidR="008A10DB" w:rsidRPr="008A10DB" w:rsidRDefault="008A10DB" w:rsidP="00573733">
      <w:pPr>
        <w:spacing w:line="360" w:lineRule="auto"/>
        <w:ind w:firstLine="720"/>
        <w:jc w:val="both"/>
        <w:rPr>
          <w:rFonts w:ascii="Times New Roman" w:hAnsi="Times New Roman" w:cs="Times New Roman"/>
          <w:sz w:val="24"/>
          <w:szCs w:val="24"/>
        </w:rPr>
      </w:pPr>
      <w:r w:rsidRPr="008A10DB">
        <w:rPr>
          <w:rFonts w:ascii="Times New Roman" w:hAnsi="Times New Roman" w:cs="Times New Roman"/>
          <w:sz w:val="24"/>
          <w:szCs w:val="24"/>
        </w:rPr>
        <w:t xml:space="preserve">Faced with scholarly opposition,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turned to the Quran to justify and legitimize his</w:t>
      </w:r>
      <w:r w:rsidR="008533B1">
        <w:rPr>
          <w:rFonts w:ascii="Times New Roman" w:hAnsi="Times New Roman" w:cs="Times New Roman"/>
          <w:sz w:val="24"/>
          <w:szCs w:val="24"/>
        </w:rPr>
        <w:t xml:space="preserve"> conception of the IS</w:t>
      </w:r>
      <w:r w:rsidRPr="008A10DB">
        <w:rPr>
          <w:rFonts w:ascii="Times New Roman" w:hAnsi="Times New Roman" w:cs="Times New Roman"/>
          <w:sz w:val="24"/>
          <w:szCs w:val="24"/>
        </w:rPr>
        <w:t>. He authored a crucial book</w:t>
      </w:r>
      <w:r w:rsidR="00353729">
        <w:rPr>
          <w:rFonts w:ascii="Times New Roman" w:hAnsi="Times New Roman" w:cs="Times New Roman"/>
          <w:sz w:val="24"/>
          <w:szCs w:val="24"/>
        </w:rPr>
        <w:t xml:space="preserve"> (1941)</w:t>
      </w:r>
      <w:r w:rsidRPr="008A10DB">
        <w:rPr>
          <w:rFonts w:ascii="Times New Roman" w:hAnsi="Times New Roman" w:cs="Times New Roman"/>
          <w:sz w:val="24"/>
          <w:szCs w:val="24"/>
        </w:rPr>
        <w:t xml:space="preserve">, 'Quran </w:t>
      </w:r>
      <w:proofErr w:type="spellStart"/>
      <w:r w:rsidRPr="008A10DB">
        <w:rPr>
          <w:rFonts w:ascii="Times New Roman" w:hAnsi="Times New Roman" w:cs="Times New Roman"/>
          <w:sz w:val="24"/>
          <w:szCs w:val="24"/>
        </w:rPr>
        <w:t>ki</w:t>
      </w:r>
      <w:proofErr w:type="spellEnd"/>
      <w:r w:rsidRPr="008A10DB">
        <w:rPr>
          <w:rFonts w:ascii="Times New Roman" w:hAnsi="Times New Roman" w:cs="Times New Roman"/>
          <w:sz w:val="24"/>
          <w:szCs w:val="24"/>
        </w:rPr>
        <w:t xml:space="preserve"> char </w:t>
      </w:r>
      <w:proofErr w:type="spellStart"/>
      <w:r w:rsidRPr="008A10DB">
        <w:rPr>
          <w:rFonts w:ascii="Times New Roman" w:hAnsi="Times New Roman" w:cs="Times New Roman"/>
          <w:sz w:val="24"/>
          <w:szCs w:val="24"/>
        </w:rPr>
        <w:t>bunyadi</w:t>
      </w:r>
      <w:proofErr w:type="spellEnd"/>
      <w:r w:rsidRPr="008A10DB">
        <w:rPr>
          <w:rFonts w:ascii="Times New Roman" w:hAnsi="Times New Roman" w:cs="Times New Roman"/>
          <w:sz w:val="24"/>
          <w:szCs w:val="24"/>
        </w:rPr>
        <w:t xml:space="preserve"> </w:t>
      </w:r>
      <w:proofErr w:type="spellStart"/>
      <w:r w:rsidRPr="008A10DB">
        <w:rPr>
          <w:rFonts w:ascii="Times New Roman" w:hAnsi="Times New Roman" w:cs="Times New Roman"/>
          <w:sz w:val="24"/>
          <w:szCs w:val="24"/>
        </w:rPr>
        <w:t>istelahen</w:t>
      </w:r>
      <w:proofErr w:type="spellEnd"/>
      <w:r w:rsidRPr="008A10DB">
        <w:rPr>
          <w:rFonts w:ascii="Times New Roman" w:hAnsi="Times New Roman" w:cs="Times New Roman"/>
          <w:sz w:val="24"/>
          <w:szCs w:val="24"/>
        </w:rPr>
        <w:t xml:space="preserve">' (Four Basic </w:t>
      </w:r>
      <w:proofErr w:type="spellStart"/>
      <w:r w:rsidRPr="008A10DB">
        <w:rPr>
          <w:rFonts w:ascii="Times New Roman" w:hAnsi="Times New Roman" w:cs="Times New Roman"/>
          <w:sz w:val="24"/>
          <w:szCs w:val="24"/>
        </w:rPr>
        <w:t>Quranic</w:t>
      </w:r>
      <w:proofErr w:type="spellEnd"/>
      <w:r w:rsidRPr="008A10DB">
        <w:rPr>
          <w:rFonts w:ascii="Times New Roman" w:hAnsi="Times New Roman" w:cs="Times New Roman"/>
          <w:sz w:val="24"/>
          <w:szCs w:val="24"/>
        </w:rPr>
        <w:t xml:space="preserve"> Terms), wherein he sought to justify the theologica</w:t>
      </w:r>
      <w:r w:rsidR="00CA2188">
        <w:rPr>
          <w:rFonts w:ascii="Times New Roman" w:hAnsi="Times New Roman" w:cs="Times New Roman"/>
          <w:sz w:val="24"/>
          <w:szCs w:val="24"/>
        </w:rPr>
        <w:t>l structure of his IS</w:t>
      </w:r>
      <w:r w:rsidRPr="008A10DB">
        <w:rPr>
          <w:rFonts w:ascii="Times New Roman" w:hAnsi="Times New Roman" w:cs="Times New Roman"/>
          <w:sz w:val="24"/>
          <w:szCs w:val="24"/>
        </w:rPr>
        <w:t xml:space="preserve"> using four key </w:t>
      </w:r>
      <w:proofErr w:type="spellStart"/>
      <w:r w:rsidRPr="008A10DB">
        <w:rPr>
          <w:rFonts w:ascii="Times New Roman" w:hAnsi="Times New Roman" w:cs="Times New Roman"/>
          <w:sz w:val="24"/>
          <w:szCs w:val="24"/>
        </w:rPr>
        <w:t>Quranic</w:t>
      </w:r>
      <w:proofErr w:type="spellEnd"/>
      <w:r w:rsidRPr="008A10DB">
        <w:rPr>
          <w:rFonts w:ascii="Times New Roman" w:hAnsi="Times New Roman" w:cs="Times New Roman"/>
          <w:sz w:val="24"/>
          <w:szCs w:val="24"/>
        </w:rPr>
        <w:t xml:space="preserve"> terms: </w:t>
      </w:r>
      <w:proofErr w:type="spellStart"/>
      <w:r w:rsidRPr="008A10DB">
        <w:rPr>
          <w:rFonts w:ascii="Times New Roman" w:hAnsi="Times New Roman" w:cs="Times New Roman"/>
          <w:sz w:val="24"/>
          <w:szCs w:val="24"/>
        </w:rPr>
        <w:t>Illah</w:t>
      </w:r>
      <w:proofErr w:type="spellEnd"/>
      <w:r w:rsidRPr="008A10DB">
        <w:rPr>
          <w:rFonts w:ascii="Times New Roman" w:hAnsi="Times New Roman" w:cs="Times New Roman"/>
          <w:sz w:val="24"/>
          <w:szCs w:val="24"/>
        </w:rPr>
        <w:t xml:space="preserve"> (Allah), </w:t>
      </w:r>
      <w:proofErr w:type="spellStart"/>
      <w:r w:rsidRPr="008A10DB">
        <w:rPr>
          <w:rFonts w:ascii="Times New Roman" w:hAnsi="Times New Roman" w:cs="Times New Roman"/>
          <w:sz w:val="24"/>
          <w:szCs w:val="24"/>
        </w:rPr>
        <w:t>Rabb</w:t>
      </w:r>
      <w:proofErr w:type="spellEnd"/>
      <w:r w:rsidRPr="008A10DB">
        <w:rPr>
          <w:rFonts w:ascii="Times New Roman" w:hAnsi="Times New Roman" w:cs="Times New Roman"/>
          <w:sz w:val="24"/>
          <w:szCs w:val="24"/>
        </w:rPr>
        <w:t xml:space="preserve"> (Lord), </w:t>
      </w:r>
      <w:proofErr w:type="spellStart"/>
      <w:r w:rsidRPr="008A10DB">
        <w:rPr>
          <w:rFonts w:ascii="Times New Roman" w:hAnsi="Times New Roman" w:cs="Times New Roman"/>
          <w:sz w:val="24"/>
          <w:szCs w:val="24"/>
        </w:rPr>
        <w:t>Deen</w:t>
      </w:r>
      <w:proofErr w:type="spellEnd"/>
      <w:r w:rsidRPr="008A10DB">
        <w:rPr>
          <w:rFonts w:ascii="Times New Roman" w:hAnsi="Times New Roman" w:cs="Times New Roman"/>
          <w:sz w:val="24"/>
          <w:szCs w:val="24"/>
        </w:rPr>
        <w:t xml:space="preserve"> (religion), and </w:t>
      </w:r>
      <w:proofErr w:type="spellStart"/>
      <w:r w:rsidRPr="008A10DB">
        <w:rPr>
          <w:rFonts w:ascii="Times New Roman" w:hAnsi="Times New Roman" w:cs="Times New Roman"/>
          <w:sz w:val="24"/>
          <w:szCs w:val="24"/>
        </w:rPr>
        <w:t>Ibada</w:t>
      </w:r>
      <w:proofErr w:type="spellEnd"/>
      <w:r w:rsidRPr="008A10DB">
        <w:rPr>
          <w:rFonts w:ascii="Times New Roman" w:hAnsi="Times New Roman" w:cs="Times New Roman"/>
          <w:sz w:val="24"/>
          <w:szCs w:val="24"/>
        </w:rPr>
        <w:t>’ (worship).</w:t>
      </w:r>
    </w:p>
    <w:p w:rsidR="008A10DB" w:rsidRPr="00F62A05" w:rsidRDefault="008A10DB" w:rsidP="00573733">
      <w:pPr>
        <w:spacing w:line="360" w:lineRule="auto"/>
        <w:ind w:firstLine="720"/>
        <w:jc w:val="both"/>
        <w:rPr>
          <w:rFonts w:ascii="Times New Roman" w:hAnsi="Times New Roman" w:cs="Times New Roman"/>
          <w:color w:val="auto"/>
          <w:sz w:val="24"/>
          <w:szCs w:val="24"/>
        </w:rPr>
      </w:pPr>
      <w:r w:rsidRPr="008A10DB">
        <w:rPr>
          <w:rFonts w:ascii="Times New Roman" w:hAnsi="Times New Roman" w:cs="Times New Roman"/>
          <w:sz w:val="24"/>
          <w:szCs w:val="24"/>
        </w:rPr>
        <w:t>In this foundational book</w:t>
      </w:r>
      <w:r w:rsidR="00D80151">
        <w:rPr>
          <w:rFonts w:ascii="Times New Roman" w:hAnsi="Times New Roman" w:cs="Times New Roman"/>
          <w:sz w:val="24"/>
          <w:szCs w:val="24"/>
        </w:rPr>
        <w:t xml:space="preserve"> </w:t>
      </w:r>
      <w:r w:rsidR="00FD59FE">
        <w:rPr>
          <w:rFonts w:ascii="Times New Roman" w:hAnsi="Times New Roman" w:cs="Times New Roman"/>
          <w:sz w:val="24"/>
          <w:szCs w:val="24"/>
        </w:rPr>
        <w:t>-</w:t>
      </w:r>
      <w:r w:rsidR="00D80151">
        <w:rPr>
          <w:rFonts w:ascii="Times New Roman" w:hAnsi="Times New Roman" w:cs="Times New Roman"/>
          <w:sz w:val="24"/>
          <w:szCs w:val="24"/>
        </w:rPr>
        <w:t>(1941)</w:t>
      </w:r>
      <w:r w:rsidRPr="008A10DB">
        <w:rPr>
          <w:rFonts w:ascii="Times New Roman" w:hAnsi="Times New Roman" w:cs="Times New Roman"/>
          <w:sz w:val="24"/>
          <w:szCs w:val="24"/>
        </w:rPr>
        <w:t xml:space="preserve">,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asserted t</w:t>
      </w:r>
      <w:r w:rsidR="00353729">
        <w:rPr>
          <w:rFonts w:ascii="Times New Roman" w:hAnsi="Times New Roman" w:cs="Times New Roman"/>
          <w:sz w:val="24"/>
          <w:szCs w:val="24"/>
        </w:rPr>
        <w:t xml:space="preserve">hat understanding the </w:t>
      </w:r>
      <w:r w:rsidRPr="00573733">
        <w:rPr>
          <w:rFonts w:ascii="Times New Roman" w:hAnsi="Times New Roman" w:cs="Times New Roman"/>
          <w:color w:val="auto"/>
          <w:sz w:val="24"/>
          <w:szCs w:val="24"/>
        </w:rPr>
        <w:t>original objective</w:t>
      </w:r>
      <w:r w:rsidRPr="008A10DB">
        <w:rPr>
          <w:rFonts w:ascii="Times New Roman" w:hAnsi="Times New Roman" w:cs="Times New Roman"/>
          <w:sz w:val="24"/>
          <w:szCs w:val="24"/>
        </w:rPr>
        <w:t xml:space="preserve"> of the Quran necessitated Muslims or '</w:t>
      </w:r>
      <w:proofErr w:type="spellStart"/>
      <w:r w:rsidRPr="008A10DB">
        <w:rPr>
          <w:rFonts w:ascii="Times New Roman" w:hAnsi="Times New Roman" w:cs="Times New Roman"/>
          <w:sz w:val="24"/>
          <w:szCs w:val="24"/>
        </w:rPr>
        <w:t>Ulamas</w:t>
      </w:r>
      <w:proofErr w:type="spellEnd"/>
      <w:r w:rsidRPr="008A10DB">
        <w:rPr>
          <w:rFonts w:ascii="Times New Roman" w:hAnsi="Times New Roman" w:cs="Times New Roman"/>
          <w:sz w:val="24"/>
          <w:szCs w:val="24"/>
        </w:rPr>
        <w:t>' to grasp the genuine (</w:t>
      </w:r>
      <w:proofErr w:type="spellStart"/>
      <w:r w:rsidRPr="008A10DB">
        <w:rPr>
          <w:rFonts w:ascii="Times New Roman" w:hAnsi="Times New Roman" w:cs="Times New Roman"/>
          <w:sz w:val="24"/>
          <w:szCs w:val="24"/>
        </w:rPr>
        <w:t>sahi</w:t>
      </w:r>
      <w:proofErr w:type="spellEnd"/>
      <w:r w:rsidRPr="008A10DB">
        <w:rPr>
          <w:rFonts w:ascii="Times New Roman" w:hAnsi="Times New Roman" w:cs="Times New Roman"/>
          <w:sz w:val="24"/>
          <w:szCs w:val="24"/>
        </w:rPr>
        <w:t xml:space="preserve">) and authentic meaning of these four fundamental </w:t>
      </w:r>
      <w:proofErr w:type="spellStart"/>
      <w:r w:rsidRPr="008A10DB">
        <w:rPr>
          <w:rFonts w:ascii="Times New Roman" w:hAnsi="Times New Roman" w:cs="Times New Roman"/>
          <w:sz w:val="24"/>
          <w:szCs w:val="24"/>
        </w:rPr>
        <w:t>Quranic</w:t>
      </w:r>
      <w:proofErr w:type="spellEnd"/>
      <w:r w:rsidRPr="008A10DB">
        <w:rPr>
          <w:rFonts w:ascii="Times New Roman" w:hAnsi="Times New Roman" w:cs="Times New Roman"/>
          <w:sz w:val="24"/>
          <w:szCs w:val="24"/>
        </w:rPr>
        <w:t xml:space="preserve"> terms. Of these </w:t>
      </w:r>
      <w:r w:rsidR="009F1C36">
        <w:rPr>
          <w:rFonts w:ascii="Times New Roman" w:hAnsi="Times New Roman" w:cs="Times New Roman"/>
          <w:sz w:val="24"/>
          <w:szCs w:val="24"/>
        </w:rPr>
        <w:t xml:space="preserve">four </w:t>
      </w:r>
      <w:r w:rsidRPr="008A10DB">
        <w:rPr>
          <w:rFonts w:ascii="Times New Roman" w:hAnsi="Times New Roman" w:cs="Times New Roman"/>
          <w:sz w:val="24"/>
          <w:szCs w:val="24"/>
        </w:rPr>
        <w:t>terms,</w:t>
      </w:r>
      <w:r w:rsidR="009F1C36">
        <w:rPr>
          <w:rFonts w:ascii="Times New Roman" w:hAnsi="Times New Roman" w:cs="Times New Roman"/>
          <w:sz w:val="24"/>
          <w:szCs w:val="24"/>
        </w:rPr>
        <w:t xml:space="preserve"> the first term</w:t>
      </w:r>
      <w:r w:rsidRPr="008A10DB">
        <w:rPr>
          <w:rFonts w:ascii="Times New Roman" w:hAnsi="Times New Roman" w:cs="Times New Roman"/>
          <w:sz w:val="24"/>
          <w:szCs w:val="24"/>
        </w:rPr>
        <w:t xml:space="preserve"> 'Allah' (</w:t>
      </w:r>
      <w:proofErr w:type="spellStart"/>
      <w:r w:rsidRPr="008A10DB">
        <w:rPr>
          <w:rFonts w:ascii="Times New Roman" w:hAnsi="Times New Roman" w:cs="Times New Roman"/>
          <w:sz w:val="24"/>
          <w:szCs w:val="24"/>
        </w:rPr>
        <w:t>Ill</w:t>
      </w:r>
      <w:r w:rsidR="00FD59FE">
        <w:rPr>
          <w:rFonts w:ascii="Times New Roman" w:hAnsi="Times New Roman" w:cs="Times New Roman"/>
          <w:sz w:val="24"/>
          <w:szCs w:val="24"/>
        </w:rPr>
        <w:t>ah</w:t>
      </w:r>
      <w:proofErr w:type="spellEnd"/>
      <w:r w:rsidR="00FD59FE">
        <w:rPr>
          <w:rFonts w:ascii="Times New Roman" w:hAnsi="Times New Roman" w:cs="Times New Roman"/>
          <w:sz w:val="24"/>
          <w:szCs w:val="24"/>
        </w:rPr>
        <w:t>) held paramount importance because</w:t>
      </w:r>
      <w:r w:rsidRPr="008A10DB">
        <w:rPr>
          <w:rFonts w:ascii="Times New Roman" w:hAnsi="Times New Roman" w:cs="Times New Roman"/>
          <w:sz w:val="24"/>
          <w:szCs w:val="24"/>
        </w:rPr>
        <w:t xml:space="preserve"> it constitutes the essence of the '</w:t>
      </w:r>
      <w:proofErr w:type="spellStart"/>
      <w:r w:rsidRPr="008A10DB">
        <w:rPr>
          <w:rFonts w:ascii="Times New Roman" w:hAnsi="Times New Roman" w:cs="Times New Roman"/>
          <w:sz w:val="24"/>
          <w:szCs w:val="24"/>
        </w:rPr>
        <w:t>Kalima</w:t>
      </w:r>
      <w:proofErr w:type="spellEnd"/>
      <w:r w:rsidRPr="008A10DB">
        <w:rPr>
          <w:rFonts w:ascii="Times New Roman" w:hAnsi="Times New Roman" w:cs="Times New Roman"/>
          <w:sz w:val="24"/>
          <w:szCs w:val="24"/>
        </w:rPr>
        <w:t xml:space="preserve">' or declaration of faith.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employed 'Allah' both in the political and metaphysical realms, equating it with Ruler, </w:t>
      </w:r>
      <w:r w:rsidR="00FD59FE">
        <w:rPr>
          <w:rFonts w:ascii="Times New Roman" w:hAnsi="Times New Roman" w:cs="Times New Roman"/>
          <w:sz w:val="24"/>
          <w:szCs w:val="24"/>
        </w:rPr>
        <w:t>the l</w:t>
      </w:r>
      <w:r w:rsidRPr="008A10DB">
        <w:rPr>
          <w:rFonts w:ascii="Times New Roman" w:hAnsi="Times New Roman" w:cs="Times New Roman"/>
          <w:sz w:val="24"/>
          <w:szCs w:val="24"/>
        </w:rPr>
        <w:t xml:space="preserve">egislator, and </w:t>
      </w:r>
      <w:r w:rsidR="00FD59FE">
        <w:rPr>
          <w:rFonts w:ascii="Times New Roman" w:hAnsi="Times New Roman" w:cs="Times New Roman"/>
          <w:sz w:val="24"/>
          <w:szCs w:val="24"/>
        </w:rPr>
        <w:t>the d</w:t>
      </w:r>
      <w:r w:rsidRPr="008A10DB">
        <w:rPr>
          <w:rFonts w:ascii="Times New Roman" w:hAnsi="Times New Roman" w:cs="Times New Roman"/>
          <w:sz w:val="24"/>
          <w:szCs w:val="24"/>
        </w:rPr>
        <w:t xml:space="preserve">ictator in the political context. Claiming to be a ruler, legislator, or dictator in a country, according to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was tantamount to claiming the status of 'God' or 'Allah' in the </w:t>
      </w:r>
      <w:r w:rsidRPr="00F62A05">
        <w:rPr>
          <w:rFonts w:ascii="Times New Roman" w:hAnsi="Times New Roman" w:cs="Times New Roman"/>
          <w:color w:val="auto"/>
          <w:sz w:val="24"/>
          <w:szCs w:val="24"/>
        </w:rPr>
        <w:t>metaphysical realm.</w:t>
      </w:r>
    </w:p>
    <w:p w:rsidR="008A10DB" w:rsidRPr="008A10DB" w:rsidRDefault="008A10DB" w:rsidP="00573733">
      <w:pPr>
        <w:spacing w:line="360" w:lineRule="auto"/>
        <w:ind w:firstLine="720"/>
        <w:jc w:val="both"/>
        <w:rPr>
          <w:rFonts w:ascii="Times New Roman" w:hAnsi="Times New Roman" w:cs="Times New Roman"/>
          <w:sz w:val="24"/>
          <w:szCs w:val="24"/>
        </w:rPr>
      </w:pPr>
      <w:r w:rsidRPr="008A10DB">
        <w:rPr>
          <w:rFonts w:ascii="Times New Roman" w:hAnsi="Times New Roman" w:cs="Times New Roman"/>
          <w:sz w:val="24"/>
          <w:szCs w:val="24"/>
        </w:rPr>
        <w:t xml:space="preserve">The </w:t>
      </w:r>
      <w:r w:rsidR="009F1C36">
        <w:rPr>
          <w:rFonts w:ascii="Times New Roman" w:hAnsi="Times New Roman" w:cs="Times New Roman"/>
          <w:sz w:val="24"/>
          <w:szCs w:val="24"/>
        </w:rPr>
        <w:t xml:space="preserve">second </w:t>
      </w:r>
      <w:r w:rsidRPr="008A10DB">
        <w:rPr>
          <w:rFonts w:ascii="Times New Roman" w:hAnsi="Times New Roman" w:cs="Times New Roman"/>
          <w:sz w:val="24"/>
          <w:szCs w:val="24"/>
        </w:rPr>
        <w:t>term '</w:t>
      </w:r>
      <w:proofErr w:type="spellStart"/>
      <w:r w:rsidRPr="008A10DB">
        <w:rPr>
          <w:rFonts w:ascii="Times New Roman" w:hAnsi="Times New Roman" w:cs="Times New Roman"/>
          <w:sz w:val="24"/>
          <w:szCs w:val="24"/>
        </w:rPr>
        <w:t>Rabb</w:t>
      </w:r>
      <w:proofErr w:type="spellEnd"/>
      <w:r w:rsidRPr="008A10DB">
        <w:rPr>
          <w:rFonts w:ascii="Times New Roman" w:hAnsi="Times New Roman" w:cs="Times New Roman"/>
          <w:sz w:val="24"/>
          <w:szCs w:val="24"/>
        </w:rPr>
        <w:t xml:space="preserve">' was used synonymously with 'Sultan' or 'sovereignty,' emphasizing the belief in Allah's sovereignty. 'Worshipping' Allah, therefore, extended to obeying His supreme political authority, with 'Allah' serving as a 'political </w:t>
      </w:r>
      <w:proofErr w:type="spellStart"/>
      <w:r w:rsidRPr="008A10DB">
        <w:rPr>
          <w:rFonts w:ascii="Times New Roman" w:hAnsi="Times New Roman" w:cs="Times New Roman"/>
          <w:sz w:val="24"/>
          <w:szCs w:val="24"/>
        </w:rPr>
        <w:t>Rabb</w:t>
      </w:r>
      <w:proofErr w:type="spellEnd"/>
      <w:r w:rsidRPr="008A10DB">
        <w:rPr>
          <w:rFonts w:ascii="Times New Roman" w:hAnsi="Times New Roman" w:cs="Times New Roman"/>
          <w:sz w:val="24"/>
          <w:szCs w:val="24"/>
        </w:rPr>
        <w:t xml:space="preserve">.'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w:t>
      </w:r>
      <w:r w:rsidR="00E840C0">
        <w:rPr>
          <w:rFonts w:ascii="Times New Roman" w:hAnsi="Times New Roman" w:cs="Times New Roman"/>
          <w:sz w:val="24"/>
          <w:szCs w:val="24"/>
        </w:rPr>
        <w:t xml:space="preserve">also </w:t>
      </w:r>
      <w:r w:rsidR="00E840C0">
        <w:rPr>
          <w:rFonts w:ascii="Times New Roman" w:hAnsi="Times New Roman" w:cs="Times New Roman"/>
          <w:sz w:val="24"/>
          <w:szCs w:val="24"/>
        </w:rPr>
        <w:lastRenderedPageBreak/>
        <w:t>introduced the term '</w:t>
      </w:r>
      <w:proofErr w:type="spellStart"/>
      <w:r w:rsidR="00E840C0">
        <w:rPr>
          <w:rFonts w:ascii="Times New Roman" w:hAnsi="Times New Roman" w:cs="Times New Roman"/>
          <w:sz w:val="24"/>
          <w:szCs w:val="24"/>
        </w:rPr>
        <w:t>taghu</w:t>
      </w:r>
      <w:r w:rsidRPr="008A10DB">
        <w:rPr>
          <w:rFonts w:ascii="Times New Roman" w:hAnsi="Times New Roman" w:cs="Times New Roman"/>
          <w:sz w:val="24"/>
          <w:szCs w:val="24"/>
        </w:rPr>
        <w:t>t</w:t>
      </w:r>
      <w:proofErr w:type="spellEnd"/>
      <w:r w:rsidRPr="008A10DB">
        <w:rPr>
          <w:rFonts w:ascii="Times New Roman" w:hAnsi="Times New Roman" w:cs="Times New Roman"/>
          <w:sz w:val="24"/>
          <w:szCs w:val="24"/>
        </w:rPr>
        <w:t>' as an antonym for 'Allah' and '</w:t>
      </w:r>
      <w:proofErr w:type="spellStart"/>
      <w:r w:rsidRPr="008A10DB">
        <w:rPr>
          <w:rFonts w:ascii="Times New Roman" w:hAnsi="Times New Roman" w:cs="Times New Roman"/>
          <w:sz w:val="24"/>
          <w:szCs w:val="24"/>
        </w:rPr>
        <w:t>Rabb</w:t>
      </w:r>
      <w:proofErr w:type="spellEnd"/>
      <w:r w:rsidRPr="008A10DB">
        <w:rPr>
          <w:rFonts w:ascii="Times New Roman" w:hAnsi="Times New Roman" w:cs="Times New Roman"/>
          <w:sz w:val="24"/>
          <w:szCs w:val="24"/>
        </w:rPr>
        <w:t>,' signifying not only an idol or '</w:t>
      </w:r>
      <w:proofErr w:type="spellStart"/>
      <w:r w:rsidRPr="008A10DB">
        <w:rPr>
          <w:rFonts w:ascii="Times New Roman" w:hAnsi="Times New Roman" w:cs="Times New Roman"/>
          <w:sz w:val="24"/>
          <w:szCs w:val="24"/>
        </w:rPr>
        <w:t>shaitan</w:t>
      </w:r>
      <w:proofErr w:type="spellEnd"/>
      <w:r w:rsidRPr="008A10DB">
        <w:rPr>
          <w:rFonts w:ascii="Times New Roman" w:hAnsi="Times New Roman" w:cs="Times New Roman"/>
          <w:sz w:val="24"/>
          <w:szCs w:val="24"/>
        </w:rPr>
        <w:t>' but also a political order not grounded in Allah's sovereignty.</w:t>
      </w:r>
    </w:p>
    <w:p w:rsidR="008A10DB" w:rsidRPr="008A10DB" w:rsidRDefault="008A10DB" w:rsidP="00573733">
      <w:pPr>
        <w:spacing w:line="360" w:lineRule="auto"/>
        <w:ind w:firstLine="720"/>
        <w:jc w:val="both"/>
        <w:rPr>
          <w:rFonts w:ascii="Times New Roman" w:hAnsi="Times New Roman" w:cs="Times New Roman"/>
          <w:sz w:val="24"/>
          <w:szCs w:val="24"/>
        </w:rPr>
      </w:pP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criticized contemporary scholars for</w:t>
      </w:r>
      <w:r w:rsidR="00E840C0">
        <w:rPr>
          <w:rFonts w:ascii="Times New Roman" w:hAnsi="Times New Roman" w:cs="Times New Roman"/>
          <w:sz w:val="24"/>
          <w:szCs w:val="24"/>
        </w:rPr>
        <w:t xml:space="preserve"> reducing '</w:t>
      </w:r>
      <w:proofErr w:type="spellStart"/>
      <w:r w:rsidR="00E840C0">
        <w:rPr>
          <w:rFonts w:ascii="Times New Roman" w:hAnsi="Times New Roman" w:cs="Times New Roman"/>
          <w:sz w:val="24"/>
          <w:szCs w:val="24"/>
        </w:rPr>
        <w:t>taghu</w:t>
      </w:r>
      <w:r w:rsidRPr="008A10DB">
        <w:rPr>
          <w:rFonts w:ascii="Times New Roman" w:hAnsi="Times New Roman" w:cs="Times New Roman"/>
          <w:sz w:val="24"/>
          <w:szCs w:val="24"/>
        </w:rPr>
        <w:t>t</w:t>
      </w:r>
      <w:proofErr w:type="spellEnd"/>
      <w:r w:rsidRPr="008A10DB">
        <w:rPr>
          <w:rFonts w:ascii="Times New Roman" w:hAnsi="Times New Roman" w:cs="Times New Roman"/>
          <w:sz w:val="24"/>
          <w:szCs w:val="24"/>
        </w:rPr>
        <w:t xml:space="preserve">' to its literal meaning of 'idol.' For him, the </w:t>
      </w:r>
      <w:proofErr w:type="spellStart"/>
      <w:r w:rsidRPr="008A10DB">
        <w:rPr>
          <w:rFonts w:ascii="Times New Roman" w:hAnsi="Times New Roman" w:cs="Times New Roman"/>
          <w:sz w:val="24"/>
          <w:szCs w:val="24"/>
        </w:rPr>
        <w:t>Qu</w:t>
      </w:r>
      <w:r w:rsidR="006777E0">
        <w:rPr>
          <w:rFonts w:ascii="Times New Roman" w:hAnsi="Times New Roman" w:cs="Times New Roman"/>
          <w:sz w:val="24"/>
          <w:szCs w:val="24"/>
        </w:rPr>
        <w:t>ranic</w:t>
      </w:r>
      <w:proofErr w:type="spellEnd"/>
      <w:r w:rsidR="006777E0">
        <w:rPr>
          <w:rFonts w:ascii="Times New Roman" w:hAnsi="Times New Roman" w:cs="Times New Roman"/>
          <w:sz w:val="24"/>
          <w:szCs w:val="24"/>
        </w:rPr>
        <w:t xml:space="preserve"> injunction 'to shun </w:t>
      </w:r>
      <w:proofErr w:type="spellStart"/>
      <w:r w:rsidR="006777E0">
        <w:rPr>
          <w:rFonts w:ascii="Times New Roman" w:hAnsi="Times New Roman" w:cs="Times New Roman"/>
          <w:sz w:val="24"/>
          <w:szCs w:val="24"/>
        </w:rPr>
        <w:t>taghu</w:t>
      </w:r>
      <w:r w:rsidRPr="008A10DB">
        <w:rPr>
          <w:rFonts w:ascii="Times New Roman" w:hAnsi="Times New Roman" w:cs="Times New Roman"/>
          <w:sz w:val="24"/>
          <w:szCs w:val="24"/>
        </w:rPr>
        <w:t>t</w:t>
      </w:r>
      <w:proofErr w:type="spellEnd"/>
      <w:r w:rsidRPr="008A10DB">
        <w:rPr>
          <w:rFonts w:ascii="Times New Roman" w:hAnsi="Times New Roman" w:cs="Times New Roman"/>
          <w:sz w:val="24"/>
          <w:szCs w:val="24"/>
        </w:rPr>
        <w:t>' and worship Allah alone implied rejecting</w:t>
      </w:r>
      <w:r w:rsidR="000D7DA7">
        <w:rPr>
          <w:rFonts w:ascii="Times New Roman" w:hAnsi="Times New Roman" w:cs="Times New Roman"/>
          <w:sz w:val="24"/>
          <w:szCs w:val="24"/>
        </w:rPr>
        <w:t xml:space="preserve"> a non-Islamic political </w:t>
      </w:r>
      <w:r w:rsidRPr="008A10DB">
        <w:rPr>
          <w:rFonts w:ascii="Times New Roman" w:hAnsi="Times New Roman" w:cs="Times New Roman"/>
          <w:sz w:val="24"/>
          <w:szCs w:val="24"/>
        </w:rPr>
        <w:t>order and estab</w:t>
      </w:r>
      <w:r w:rsidR="00A7122F">
        <w:rPr>
          <w:rFonts w:ascii="Times New Roman" w:hAnsi="Times New Roman" w:cs="Times New Roman"/>
          <w:sz w:val="24"/>
          <w:szCs w:val="24"/>
        </w:rPr>
        <w:t>lishing a '</w:t>
      </w:r>
      <w:proofErr w:type="spellStart"/>
      <w:r w:rsidR="00A7122F">
        <w:rPr>
          <w:rFonts w:ascii="Times New Roman" w:hAnsi="Times New Roman" w:cs="Times New Roman"/>
          <w:sz w:val="24"/>
          <w:szCs w:val="24"/>
        </w:rPr>
        <w:t>shariah</w:t>
      </w:r>
      <w:proofErr w:type="spellEnd"/>
      <w:r w:rsidR="00A7122F">
        <w:rPr>
          <w:rFonts w:ascii="Times New Roman" w:hAnsi="Times New Roman" w:cs="Times New Roman"/>
          <w:sz w:val="24"/>
          <w:szCs w:val="24"/>
        </w:rPr>
        <w:t>' or IS</w:t>
      </w:r>
      <w:r w:rsidR="00F746CA">
        <w:rPr>
          <w:rFonts w:ascii="Times New Roman" w:hAnsi="Times New Roman" w:cs="Times New Roman"/>
          <w:sz w:val="24"/>
          <w:szCs w:val="24"/>
        </w:rPr>
        <w:t xml:space="preserve">. He considered democracy to be </w:t>
      </w:r>
      <w:r w:rsidR="00E840C0">
        <w:rPr>
          <w:rFonts w:ascii="Times New Roman" w:hAnsi="Times New Roman" w:cs="Times New Roman"/>
          <w:sz w:val="24"/>
          <w:szCs w:val="24"/>
        </w:rPr>
        <w:t>'</w:t>
      </w:r>
      <w:proofErr w:type="spellStart"/>
      <w:r w:rsidR="00E840C0">
        <w:rPr>
          <w:rFonts w:ascii="Times New Roman" w:hAnsi="Times New Roman" w:cs="Times New Roman"/>
          <w:sz w:val="24"/>
          <w:szCs w:val="24"/>
        </w:rPr>
        <w:t>taghu</w:t>
      </w:r>
      <w:r w:rsidRPr="008A10DB">
        <w:rPr>
          <w:rFonts w:ascii="Times New Roman" w:hAnsi="Times New Roman" w:cs="Times New Roman"/>
          <w:sz w:val="24"/>
          <w:szCs w:val="24"/>
        </w:rPr>
        <w:t>t</w:t>
      </w:r>
      <w:proofErr w:type="spellEnd"/>
      <w:r w:rsidRPr="008A10DB">
        <w:rPr>
          <w:rFonts w:ascii="Times New Roman" w:hAnsi="Times New Roman" w:cs="Times New Roman"/>
          <w:sz w:val="24"/>
          <w:szCs w:val="24"/>
        </w:rPr>
        <w:t>' or forbidden.</w:t>
      </w:r>
    </w:p>
    <w:p w:rsidR="00316EF7" w:rsidRDefault="008A10DB" w:rsidP="00573733">
      <w:pPr>
        <w:spacing w:line="360" w:lineRule="auto"/>
        <w:ind w:firstLine="720"/>
        <w:jc w:val="both"/>
        <w:rPr>
          <w:rFonts w:ascii="Times New Roman" w:hAnsi="Times New Roman" w:cs="Times New Roman"/>
          <w:sz w:val="24"/>
          <w:szCs w:val="24"/>
        </w:rPr>
      </w:pPr>
      <w:r w:rsidRPr="008A10DB">
        <w:rPr>
          <w:rFonts w:ascii="Times New Roman" w:hAnsi="Times New Roman" w:cs="Times New Roman"/>
          <w:sz w:val="24"/>
          <w:szCs w:val="24"/>
        </w:rPr>
        <w:t xml:space="preserve">According to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the pronunciation or declaration of faith (</w:t>
      </w:r>
      <w:proofErr w:type="spellStart"/>
      <w:r w:rsidRPr="008A10DB">
        <w:rPr>
          <w:rFonts w:ascii="Times New Roman" w:hAnsi="Times New Roman" w:cs="Times New Roman"/>
          <w:sz w:val="24"/>
          <w:szCs w:val="24"/>
        </w:rPr>
        <w:t>kalima</w:t>
      </w:r>
      <w:proofErr w:type="spellEnd"/>
      <w:r w:rsidRPr="008A10DB">
        <w:rPr>
          <w:rFonts w:ascii="Times New Roman" w:hAnsi="Times New Roman" w:cs="Times New Roman"/>
          <w:sz w:val="24"/>
          <w:szCs w:val="24"/>
        </w:rPr>
        <w:t xml:space="preserve">) obligated Muslims to establish the 'kingdom of God' or </w:t>
      </w:r>
      <w:r w:rsidR="00F746CA">
        <w:rPr>
          <w:rFonts w:ascii="Times New Roman" w:hAnsi="Times New Roman" w:cs="Times New Roman"/>
          <w:sz w:val="24"/>
          <w:szCs w:val="24"/>
        </w:rPr>
        <w:t>the IS</w:t>
      </w:r>
      <w:r w:rsidR="00E840C0">
        <w:rPr>
          <w:rFonts w:ascii="Times New Roman" w:hAnsi="Times New Roman" w:cs="Times New Roman"/>
          <w:sz w:val="24"/>
          <w:szCs w:val="24"/>
        </w:rPr>
        <w:t xml:space="preserve"> on Earth </w:t>
      </w:r>
      <w:r w:rsidR="00732CB8">
        <w:rPr>
          <w:rFonts w:ascii="Times New Roman" w:hAnsi="Times New Roman" w:cs="Times New Roman"/>
          <w:sz w:val="24"/>
          <w:szCs w:val="24"/>
        </w:rPr>
        <w:t>(</w:t>
      </w:r>
      <w:r w:rsidRPr="008A10DB">
        <w:rPr>
          <w:rFonts w:ascii="Times New Roman" w:hAnsi="Times New Roman" w:cs="Times New Roman"/>
          <w:sz w:val="24"/>
          <w:szCs w:val="24"/>
        </w:rPr>
        <w:t>Ahmad, 2009</w:t>
      </w:r>
      <w:r w:rsidR="00E840C0">
        <w:rPr>
          <w:rFonts w:ascii="Times New Roman" w:hAnsi="Times New Roman" w:cs="Times New Roman"/>
          <w:sz w:val="24"/>
          <w:szCs w:val="24"/>
        </w:rPr>
        <w:t>; 2010</w:t>
      </w:r>
      <w:r w:rsidR="003B47B8">
        <w:rPr>
          <w:rFonts w:ascii="Times New Roman" w:hAnsi="Times New Roman" w:cs="Times New Roman"/>
          <w:sz w:val="24"/>
          <w:szCs w:val="24"/>
        </w:rPr>
        <w:t xml:space="preserve">;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1941). </w:t>
      </w:r>
    </w:p>
    <w:p w:rsidR="008A10DB" w:rsidRPr="00F62A05" w:rsidRDefault="008A10DB" w:rsidP="00573733">
      <w:pPr>
        <w:spacing w:line="360" w:lineRule="auto"/>
        <w:ind w:firstLine="720"/>
        <w:jc w:val="both"/>
        <w:rPr>
          <w:rFonts w:ascii="Times New Roman" w:hAnsi="Times New Roman" w:cs="Times New Roman"/>
          <w:color w:val="auto"/>
          <w:sz w:val="24"/>
          <w:szCs w:val="24"/>
        </w:rPr>
      </w:pPr>
      <w:r w:rsidRPr="00F62A05">
        <w:rPr>
          <w:rFonts w:ascii="Times New Roman" w:hAnsi="Times New Roman" w:cs="Times New Roman"/>
          <w:color w:val="auto"/>
          <w:sz w:val="24"/>
          <w:szCs w:val="24"/>
        </w:rPr>
        <w:t xml:space="preserve">The third basic </w:t>
      </w:r>
      <w:proofErr w:type="spellStart"/>
      <w:r w:rsidRPr="00F62A05">
        <w:rPr>
          <w:rFonts w:ascii="Times New Roman" w:hAnsi="Times New Roman" w:cs="Times New Roman"/>
          <w:color w:val="auto"/>
          <w:sz w:val="24"/>
          <w:szCs w:val="24"/>
        </w:rPr>
        <w:t>Quranic</w:t>
      </w:r>
      <w:proofErr w:type="spellEnd"/>
      <w:r w:rsidRPr="00F62A05">
        <w:rPr>
          <w:rFonts w:ascii="Times New Roman" w:hAnsi="Times New Roman" w:cs="Times New Roman"/>
          <w:color w:val="auto"/>
          <w:sz w:val="24"/>
          <w:szCs w:val="24"/>
        </w:rPr>
        <w:t xml:space="preserve"> term, '</w:t>
      </w:r>
      <w:proofErr w:type="spellStart"/>
      <w:r w:rsidRPr="00F62A05">
        <w:rPr>
          <w:rFonts w:ascii="Times New Roman" w:hAnsi="Times New Roman" w:cs="Times New Roman"/>
          <w:color w:val="auto"/>
          <w:sz w:val="24"/>
          <w:szCs w:val="24"/>
        </w:rPr>
        <w:t>Ibadah</w:t>
      </w:r>
      <w:proofErr w:type="spellEnd"/>
      <w:r w:rsidRPr="00F62A05">
        <w:rPr>
          <w:rFonts w:ascii="Times New Roman" w:hAnsi="Times New Roman" w:cs="Times New Roman"/>
          <w:color w:val="auto"/>
          <w:sz w:val="24"/>
          <w:szCs w:val="24"/>
        </w:rPr>
        <w:t>' (worship), signified obeying Allah as a political sovere</w:t>
      </w:r>
      <w:r w:rsidR="00A7122F">
        <w:rPr>
          <w:rFonts w:ascii="Times New Roman" w:hAnsi="Times New Roman" w:cs="Times New Roman"/>
          <w:color w:val="auto"/>
          <w:sz w:val="24"/>
          <w:szCs w:val="24"/>
        </w:rPr>
        <w:t>ign or securing an IS</w:t>
      </w:r>
      <w:r w:rsidRPr="00F62A05">
        <w:rPr>
          <w:rFonts w:ascii="Times New Roman" w:hAnsi="Times New Roman" w:cs="Times New Roman"/>
          <w:color w:val="auto"/>
          <w:sz w:val="24"/>
          <w:szCs w:val="24"/>
        </w:rPr>
        <w:t>. In one of his sermons, he equated rituals like '</w:t>
      </w:r>
      <w:proofErr w:type="spellStart"/>
      <w:r w:rsidRPr="00F62A05">
        <w:rPr>
          <w:rFonts w:ascii="Times New Roman" w:hAnsi="Times New Roman" w:cs="Times New Roman"/>
          <w:color w:val="auto"/>
          <w:sz w:val="24"/>
          <w:szCs w:val="24"/>
        </w:rPr>
        <w:t>namaaz</w:t>
      </w:r>
      <w:proofErr w:type="spellEnd"/>
      <w:r w:rsidRPr="00F62A05">
        <w:rPr>
          <w:rFonts w:ascii="Times New Roman" w:hAnsi="Times New Roman" w:cs="Times New Roman"/>
          <w:color w:val="auto"/>
          <w:sz w:val="24"/>
          <w:szCs w:val="24"/>
        </w:rPr>
        <w:t>' (five times prayer) and fasting with military training, positioning them as prerequisites for assuming power and undertaking the responsibility of establishing Allah's rule on Earth (</w:t>
      </w:r>
      <w:proofErr w:type="spellStart"/>
      <w:r w:rsidRPr="00F62A05">
        <w:rPr>
          <w:rFonts w:ascii="Times New Roman" w:hAnsi="Times New Roman" w:cs="Times New Roman"/>
          <w:color w:val="auto"/>
          <w:sz w:val="24"/>
          <w:szCs w:val="24"/>
        </w:rPr>
        <w:t>Maududi</w:t>
      </w:r>
      <w:proofErr w:type="spellEnd"/>
      <w:r w:rsidRPr="00F62A05">
        <w:rPr>
          <w:rFonts w:ascii="Times New Roman" w:hAnsi="Times New Roman" w:cs="Times New Roman"/>
          <w:color w:val="auto"/>
          <w:sz w:val="24"/>
          <w:szCs w:val="24"/>
        </w:rPr>
        <w:t>, 1940; Ahmad, 2009).</w:t>
      </w:r>
    </w:p>
    <w:p w:rsidR="00291D8C" w:rsidRPr="009F647C" w:rsidRDefault="008A10DB" w:rsidP="00316EF7">
      <w:pPr>
        <w:spacing w:line="360" w:lineRule="auto"/>
        <w:ind w:firstLine="720"/>
        <w:jc w:val="both"/>
        <w:rPr>
          <w:rFonts w:ascii="Times New Roman" w:hAnsi="Times New Roman" w:cs="Times New Roman"/>
          <w:sz w:val="24"/>
          <w:szCs w:val="24"/>
        </w:rPr>
      </w:pPr>
      <w:r w:rsidRPr="00291D8C">
        <w:rPr>
          <w:rFonts w:ascii="Times New Roman" w:hAnsi="Times New Roman" w:cs="Times New Roman"/>
          <w:sz w:val="24"/>
          <w:szCs w:val="24"/>
        </w:rPr>
        <w:t>The fourth fundamental term in the Quran, '</w:t>
      </w:r>
      <w:proofErr w:type="spellStart"/>
      <w:r w:rsidRPr="00291D8C">
        <w:rPr>
          <w:rFonts w:ascii="Times New Roman" w:hAnsi="Times New Roman" w:cs="Times New Roman"/>
          <w:sz w:val="24"/>
          <w:szCs w:val="24"/>
        </w:rPr>
        <w:t>Deen</w:t>
      </w:r>
      <w:proofErr w:type="spellEnd"/>
      <w:r w:rsidRPr="00291D8C">
        <w:rPr>
          <w:rFonts w:ascii="Times New Roman" w:hAnsi="Times New Roman" w:cs="Times New Roman"/>
          <w:sz w:val="24"/>
          <w:szCs w:val="24"/>
        </w:rPr>
        <w:t xml:space="preserve">,' was utilized by </w:t>
      </w:r>
      <w:proofErr w:type="spellStart"/>
      <w:r w:rsidRPr="00291D8C">
        <w:rPr>
          <w:rFonts w:ascii="Times New Roman" w:hAnsi="Times New Roman" w:cs="Times New Roman"/>
          <w:sz w:val="24"/>
          <w:szCs w:val="24"/>
        </w:rPr>
        <w:t>Maududi</w:t>
      </w:r>
      <w:proofErr w:type="spellEnd"/>
      <w:r w:rsidRPr="00291D8C">
        <w:rPr>
          <w:rFonts w:ascii="Times New Roman" w:hAnsi="Times New Roman" w:cs="Times New Roman"/>
          <w:sz w:val="24"/>
          <w:szCs w:val="24"/>
        </w:rPr>
        <w:t xml:space="preserve"> to signify the concept of the 'state.' He explicitly equated '</w:t>
      </w:r>
      <w:proofErr w:type="spellStart"/>
      <w:r w:rsidRPr="00291D8C">
        <w:rPr>
          <w:rFonts w:ascii="Times New Roman" w:hAnsi="Times New Roman" w:cs="Times New Roman"/>
          <w:sz w:val="24"/>
          <w:szCs w:val="24"/>
        </w:rPr>
        <w:t>Deen</w:t>
      </w:r>
      <w:proofErr w:type="spellEnd"/>
      <w:r w:rsidRPr="00291D8C">
        <w:rPr>
          <w:rFonts w:ascii="Times New Roman" w:hAnsi="Times New Roman" w:cs="Times New Roman"/>
          <w:sz w:val="24"/>
          <w:szCs w:val="24"/>
        </w:rPr>
        <w:t xml:space="preserve">' or Islam with the state, asserting that "in reality, the word </w:t>
      </w:r>
      <w:proofErr w:type="spellStart"/>
      <w:r w:rsidRPr="00291D8C">
        <w:rPr>
          <w:rFonts w:ascii="Times New Roman" w:hAnsi="Times New Roman" w:cs="Times New Roman"/>
          <w:sz w:val="24"/>
          <w:szCs w:val="24"/>
        </w:rPr>
        <w:t>Deen</w:t>
      </w:r>
      <w:proofErr w:type="spellEnd"/>
      <w:r w:rsidRPr="00291D8C">
        <w:rPr>
          <w:rFonts w:ascii="Times New Roman" w:hAnsi="Times New Roman" w:cs="Times New Roman"/>
          <w:sz w:val="24"/>
          <w:szCs w:val="24"/>
        </w:rPr>
        <w:t xml:space="preserve"> has exactly the same meaning as the word state has in the contemporary era." According to </w:t>
      </w:r>
      <w:proofErr w:type="spellStart"/>
      <w:r w:rsidRPr="00291D8C">
        <w:rPr>
          <w:rFonts w:ascii="Times New Roman" w:hAnsi="Times New Roman" w:cs="Times New Roman"/>
          <w:sz w:val="24"/>
          <w:szCs w:val="24"/>
        </w:rPr>
        <w:t>Maududi</w:t>
      </w:r>
      <w:proofErr w:type="spellEnd"/>
      <w:r w:rsidRPr="00291D8C">
        <w:rPr>
          <w:rFonts w:ascii="Times New Roman" w:hAnsi="Times New Roman" w:cs="Times New Roman"/>
          <w:sz w:val="24"/>
          <w:szCs w:val="24"/>
        </w:rPr>
        <w:t>, the Quran's true purpose was to establish its rule or the I</w:t>
      </w:r>
      <w:r w:rsidR="008533B1" w:rsidRPr="00291D8C">
        <w:rPr>
          <w:rFonts w:ascii="Times New Roman" w:hAnsi="Times New Roman" w:cs="Times New Roman"/>
          <w:sz w:val="24"/>
          <w:szCs w:val="24"/>
        </w:rPr>
        <w:t>S</w:t>
      </w:r>
      <w:r w:rsidRPr="00291D8C">
        <w:rPr>
          <w:rFonts w:ascii="Times New Roman" w:hAnsi="Times New Roman" w:cs="Times New Roman"/>
          <w:sz w:val="24"/>
          <w:szCs w:val="24"/>
        </w:rPr>
        <w:t xml:space="preserve"> on </w:t>
      </w:r>
      <w:r w:rsidR="00D31425" w:rsidRPr="00291D8C">
        <w:rPr>
          <w:rFonts w:ascii="Times New Roman" w:hAnsi="Times New Roman" w:cs="Times New Roman"/>
          <w:sz w:val="24"/>
          <w:szCs w:val="24"/>
        </w:rPr>
        <w:t>Earth (</w:t>
      </w:r>
      <w:proofErr w:type="spellStart"/>
      <w:r w:rsidRPr="00291D8C">
        <w:rPr>
          <w:rFonts w:ascii="Times New Roman" w:hAnsi="Times New Roman" w:cs="Times New Roman"/>
          <w:sz w:val="24"/>
          <w:szCs w:val="24"/>
        </w:rPr>
        <w:t>Maududi</w:t>
      </w:r>
      <w:proofErr w:type="spellEnd"/>
      <w:r w:rsidRPr="00291D8C">
        <w:rPr>
          <w:rFonts w:ascii="Times New Roman" w:hAnsi="Times New Roman" w:cs="Times New Roman"/>
          <w:sz w:val="24"/>
          <w:szCs w:val="24"/>
        </w:rPr>
        <w:t>, 1941; Ahmad, 2009</w:t>
      </w:r>
      <w:r w:rsidR="00291D8C" w:rsidRPr="00291D8C">
        <w:rPr>
          <w:rFonts w:ascii="Times New Roman" w:hAnsi="Times New Roman" w:cs="Times New Roman"/>
          <w:sz w:val="24"/>
          <w:szCs w:val="24"/>
        </w:rPr>
        <w:t xml:space="preserve">). </w:t>
      </w:r>
      <w:proofErr w:type="spellStart"/>
      <w:r w:rsidR="00291D8C" w:rsidRPr="009F647C">
        <w:rPr>
          <w:rFonts w:ascii="Times New Roman" w:hAnsi="Times New Roman" w:cs="Times New Roman"/>
          <w:sz w:val="24"/>
          <w:szCs w:val="24"/>
        </w:rPr>
        <w:t>Maududi</w:t>
      </w:r>
      <w:proofErr w:type="spellEnd"/>
      <w:r w:rsidR="00291D8C" w:rsidRPr="009F647C">
        <w:rPr>
          <w:rFonts w:ascii="Times New Roman" w:hAnsi="Times New Roman" w:cs="Times New Roman"/>
          <w:sz w:val="24"/>
          <w:szCs w:val="24"/>
        </w:rPr>
        <w:t xml:space="preserve"> extensively relies on the Qur'an's concept of "</w:t>
      </w:r>
      <w:proofErr w:type="spellStart"/>
      <w:r w:rsidR="00291D8C" w:rsidRPr="009F647C">
        <w:rPr>
          <w:rFonts w:ascii="Times New Roman" w:hAnsi="Times New Roman" w:cs="Times New Roman"/>
          <w:sz w:val="24"/>
          <w:szCs w:val="24"/>
        </w:rPr>
        <w:t>Deen</w:t>
      </w:r>
      <w:proofErr w:type="spellEnd"/>
      <w:r w:rsidR="00291D8C" w:rsidRPr="009F647C">
        <w:rPr>
          <w:rFonts w:ascii="Times New Roman" w:hAnsi="Times New Roman" w:cs="Times New Roman"/>
          <w:sz w:val="24"/>
          <w:szCs w:val="24"/>
        </w:rPr>
        <w:t xml:space="preserve">" to articulate his vision of Islam as a comprehensive system and way of life. In his </w:t>
      </w:r>
      <w:proofErr w:type="spellStart"/>
      <w:r w:rsidR="00291D8C" w:rsidRPr="009F647C">
        <w:rPr>
          <w:rFonts w:ascii="Times New Roman" w:hAnsi="Times New Roman" w:cs="Times New Roman"/>
          <w:sz w:val="24"/>
          <w:szCs w:val="24"/>
        </w:rPr>
        <w:t>Qur'anic</w:t>
      </w:r>
      <w:proofErr w:type="spellEnd"/>
      <w:r w:rsidR="00291D8C" w:rsidRPr="009F647C">
        <w:rPr>
          <w:rFonts w:ascii="Times New Roman" w:hAnsi="Times New Roman" w:cs="Times New Roman"/>
          <w:sz w:val="24"/>
          <w:szCs w:val="24"/>
        </w:rPr>
        <w:t xml:space="preserve"> commentary, he consistently emphasizes the holistic and predominantly political connotation of the term "</w:t>
      </w:r>
      <w:proofErr w:type="spellStart"/>
      <w:r w:rsidR="00291D8C" w:rsidRPr="009F647C">
        <w:rPr>
          <w:rFonts w:ascii="Times New Roman" w:hAnsi="Times New Roman" w:cs="Times New Roman"/>
          <w:sz w:val="24"/>
          <w:szCs w:val="24"/>
        </w:rPr>
        <w:t>Deen</w:t>
      </w:r>
      <w:proofErr w:type="spellEnd"/>
      <w:r w:rsidR="00291D8C" w:rsidRPr="009F647C">
        <w:rPr>
          <w:rFonts w:ascii="Times New Roman" w:hAnsi="Times New Roman" w:cs="Times New Roman"/>
          <w:sz w:val="24"/>
          <w:szCs w:val="24"/>
        </w:rPr>
        <w:t>." In one instance, interpreting "</w:t>
      </w:r>
      <w:proofErr w:type="spellStart"/>
      <w:r w:rsidR="00291D8C" w:rsidRPr="009F647C">
        <w:rPr>
          <w:rFonts w:ascii="Times New Roman" w:hAnsi="Times New Roman" w:cs="Times New Roman"/>
          <w:sz w:val="24"/>
          <w:szCs w:val="24"/>
        </w:rPr>
        <w:t>Deen</w:t>
      </w:r>
      <w:proofErr w:type="spellEnd"/>
      <w:r w:rsidR="00291D8C" w:rsidRPr="009F647C">
        <w:rPr>
          <w:rFonts w:ascii="Times New Roman" w:hAnsi="Times New Roman" w:cs="Times New Roman"/>
          <w:sz w:val="24"/>
          <w:szCs w:val="24"/>
        </w:rPr>
        <w:t xml:space="preserve">" as "law," </w:t>
      </w:r>
      <w:proofErr w:type="spellStart"/>
      <w:r w:rsidR="00291D8C" w:rsidRPr="009F647C">
        <w:rPr>
          <w:rFonts w:ascii="Times New Roman" w:hAnsi="Times New Roman" w:cs="Times New Roman"/>
          <w:sz w:val="24"/>
          <w:szCs w:val="24"/>
        </w:rPr>
        <w:t>Maududi</w:t>
      </w:r>
      <w:proofErr w:type="spellEnd"/>
      <w:r w:rsidR="00291D8C" w:rsidRPr="009F647C">
        <w:rPr>
          <w:rFonts w:ascii="Times New Roman" w:hAnsi="Times New Roman" w:cs="Times New Roman"/>
          <w:sz w:val="24"/>
          <w:szCs w:val="24"/>
        </w:rPr>
        <w:t xml:space="preserve"> explicitly challenges the perspective that a prophet's message primarily revolves around the worship of one God, adherence to certain beliefs, and observance of rituals. He counters the notion that "</w:t>
      </w:r>
      <w:proofErr w:type="spellStart"/>
      <w:r w:rsidR="00291D8C" w:rsidRPr="009F647C">
        <w:rPr>
          <w:rFonts w:ascii="Times New Roman" w:hAnsi="Times New Roman" w:cs="Times New Roman"/>
          <w:sz w:val="24"/>
          <w:szCs w:val="24"/>
        </w:rPr>
        <w:t>Deen</w:t>
      </w:r>
      <w:proofErr w:type="spellEnd"/>
      <w:r w:rsidR="00291D8C" w:rsidRPr="009F647C">
        <w:rPr>
          <w:rFonts w:ascii="Times New Roman" w:hAnsi="Times New Roman" w:cs="Times New Roman"/>
          <w:sz w:val="24"/>
          <w:szCs w:val="24"/>
        </w:rPr>
        <w:t>" is confined solely to matters of culture, politics, economics, law, and judiciary (1972: 102-3).</w:t>
      </w:r>
    </w:p>
    <w:p w:rsidR="008A10DB" w:rsidRPr="00630C17" w:rsidRDefault="00291D8C" w:rsidP="00870043">
      <w:pPr>
        <w:spacing w:line="360" w:lineRule="auto"/>
        <w:ind w:firstLine="720"/>
        <w:jc w:val="both"/>
        <w:rPr>
          <w:rFonts w:ascii="Times New Roman" w:hAnsi="Times New Roman" w:cs="Times New Roman"/>
          <w:b/>
          <w:sz w:val="24"/>
          <w:szCs w:val="24"/>
        </w:rPr>
      </w:pPr>
      <w:r w:rsidRPr="009F647C">
        <w:rPr>
          <w:rFonts w:ascii="Times New Roman" w:hAnsi="Times New Roman" w:cs="Times New Roman"/>
          <w:sz w:val="24"/>
          <w:szCs w:val="24"/>
        </w:rPr>
        <w:t xml:space="preserve">According to </w:t>
      </w:r>
      <w:proofErr w:type="spellStart"/>
      <w:r w:rsidRPr="009F647C">
        <w:rPr>
          <w:rFonts w:ascii="Times New Roman" w:hAnsi="Times New Roman" w:cs="Times New Roman"/>
          <w:sz w:val="24"/>
          <w:szCs w:val="24"/>
        </w:rPr>
        <w:t>Maududi</w:t>
      </w:r>
      <w:proofErr w:type="spellEnd"/>
      <w:r w:rsidRPr="009F647C">
        <w:rPr>
          <w:rFonts w:ascii="Times New Roman" w:hAnsi="Times New Roman" w:cs="Times New Roman"/>
          <w:sz w:val="24"/>
          <w:szCs w:val="24"/>
        </w:rPr>
        <w:t>, mere personal practice of Islam is insufficient; rather, faith should permeate through social, economic, and political dimensions. The emergence of a way of life is intricately tied to willingly accepting Allah's sovereignty and guidance, represented by "al-</w:t>
      </w:r>
      <w:proofErr w:type="spellStart"/>
      <w:r w:rsidRPr="009F647C">
        <w:rPr>
          <w:rFonts w:ascii="Times New Roman" w:hAnsi="Times New Roman" w:cs="Times New Roman"/>
          <w:sz w:val="24"/>
          <w:szCs w:val="24"/>
        </w:rPr>
        <w:t>Deen</w:t>
      </w:r>
      <w:proofErr w:type="spellEnd"/>
      <w:r w:rsidRPr="009F647C">
        <w:rPr>
          <w:rFonts w:ascii="Times New Roman" w:hAnsi="Times New Roman" w:cs="Times New Roman"/>
          <w:sz w:val="24"/>
          <w:szCs w:val="24"/>
        </w:rPr>
        <w:t xml:space="preserve">." This conception transcends a mere set of rituals, encompassing all aspects of human </w:t>
      </w:r>
      <w:r w:rsidRPr="009F647C">
        <w:rPr>
          <w:rFonts w:ascii="Times New Roman" w:hAnsi="Times New Roman" w:cs="Times New Roman"/>
          <w:sz w:val="24"/>
          <w:szCs w:val="24"/>
        </w:rPr>
        <w:lastRenderedPageBreak/>
        <w:t xml:space="preserve">existence — from individual spirituality to socio-political relations, from religious spaces like mosques to governmental institutions, homes, schools, and various domains such as art, architecture, science, law, state, and international relations (Ahmad </w:t>
      </w:r>
      <w:proofErr w:type="spellStart"/>
      <w:r w:rsidRPr="009F647C">
        <w:rPr>
          <w:rFonts w:ascii="Times New Roman" w:hAnsi="Times New Roman" w:cs="Times New Roman"/>
          <w:sz w:val="24"/>
          <w:szCs w:val="24"/>
        </w:rPr>
        <w:t>Mumtaz</w:t>
      </w:r>
      <w:proofErr w:type="spellEnd"/>
      <w:r w:rsidRPr="009F647C">
        <w:rPr>
          <w:rFonts w:ascii="Times New Roman" w:hAnsi="Times New Roman" w:cs="Times New Roman"/>
          <w:sz w:val="24"/>
          <w:szCs w:val="24"/>
        </w:rPr>
        <w:t>, 1991:8)</w:t>
      </w:r>
      <w:r w:rsidR="00630C17">
        <w:rPr>
          <w:rFonts w:ascii="Times New Roman" w:hAnsi="Times New Roman" w:cs="Times New Roman"/>
          <w:b/>
          <w:sz w:val="24"/>
          <w:szCs w:val="24"/>
        </w:rPr>
        <w:t xml:space="preserve"> </w:t>
      </w:r>
      <w:r w:rsidR="008A10DB" w:rsidRPr="008A10DB">
        <w:rPr>
          <w:rFonts w:ascii="Times New Roman" w:hAnsi="Times New Roman" w:cs="Times New Roman"/>
          <w:sz w:val="24"/>
          <w:szCs w:val="24"/>
        </w:rPr>
        <w:t>He argued that the mission of all prophets was to</w:t>
      </w:r>
      <w:r w:rsidR="00F746CA">
        <w:rPr>
          <w:rFonts w:ascii="Times New Roman" w:hAnsi="Times New Roman" w:cs="Times New Roman"/>
          <w:sz w:val="24"/>
          <w:szCs w:val="24"/>
        </w:rPr>
        <w:t xml:space="preserve"> establish the 'Kingdom of God’,</w:t>
      </w:r>
      <w:r w:rsidR="008A10DB" w:rsidRPr="008A10DB">
        <w:rPr>
          <w:rFonts w:ascii="Times New Roman" w:hAnsi="Times New Roman" w:cs="Times New Roman"/>
          <w:sz w:val="24"/>
          <w:szCs w:val="24"/>
        </w:rPr>
        <w:t xml:space="preserve"> and t</w:t>
      </w:r>
      <w:r w:rsidR="00F746CA">
        <w:rPr>
          <w:rFonts w:ascii="Times New Roman" w:hAnsi="Times New Roman" w:cs="Times New Roman"/>
          <w:sz w:val="24"/>
          <w:szCs w:val="24"/>
        </w:rPr>
        <w:t>he ultimate goal of rituals such as praying</w:t>
      </w:r>
      <w:r w:rsidR="008A10DB" w:rsidRPr="008A10DB">
        <w:rPr>
          <w:rFonts w:ascii="Times New Roman" w:hAnsi="Times New Roman" w:cs="Times New Roman"/>
          <w:sz w:val="24"/>
          <w:szCs w:val="24"/>
        </w:rPr>
        <w:t>, fasting, and '</w:t>
      </w:r>
      <w:proofErr w:type="spellStart"/>
      <w:r w:rsidR="008A10DB" w:rsidRPr="008A10DB">
        <w:rPr>
          <w:rFonts w:ascii="Times New Roman" w:hAnsi="Times New Roman" w:cs="Times New Roman"/>
          <w:sz w:val="24"/>
          <w:szCs w:val="24"/>
        </w:rPr>
        <w:t>zakaat</w:t>
      </w:r>
      <w:proofErr w:type="spellEnd"/>
      <w:r w:rsidR="008A10DB" w:rsidRPr="008A10DB">
        <w:rPr>
          <w:rFonts w:ascii="Times New Roman" w:hAnsi="Times New Roman" w:cs="Times New Roman"/>
          <w:sz w:val="24"/>
          <w:szCs w:val="24"/>
        </w:rPr>
        <w:t>' was to prepare Muslims for the establishment of a</w:t>
      </w:r>
      <w:r w:rsidR="008533B1">
        <w:rPr>
          <w:rFonts w:ascii="Times New Roman" w:hAnsi="Times New Roman" w:cs="Times New Roman"/>
          <w:sz w:val="24"/>
          <w:szCs w:val="24"/>
        </w:rPr>
        <w:t>n 'IS</w:t>
      </w:r>
      <w:r w:rsidR="008A10DB" w:rsidRPr="008A10DB">
        <w:rPr>
          <w:rFonts w:ascii="Times New Roman" w:hAnsi="Times New Roman" w:cs="Times New Roman"/>
          <w:sz w:val="24"/>
          <w:szCs w:val="24"/>
        </w:rPr>
        <w:t>.'</w:t>
      </w:r>
    </w:p>
    <w:p w:rsidR="008A10DB" w:rsidRPr="00244346" w:rsidRDefault="008A10DB" w:rsidP="00573733">
      <w:pPr>
        <w:spacing w:line="360" w:lineRule="auto"/>
        <w:ind w:firstLine="720"/>
        <w:jc w:val="both"/>
        <w:rPr>
          <w:rFonts w:ascii="Times New Roman" w:hAnsi="Times New Roman" w:cs="Times New Roman"/>
          <w:color w:val="auto"/>
          <w:sz w:val="24"/>
          <w:szCs w:val="24"/>
        </w:rPr>
      </w:pPr>
      <w:r w:rsidRPr="008A10DB">
        <w:rPr>
          <w:rFonts w:ascii="Times New Roman" w:hAnsi="Times New Roman" w:cs="Times New Roman"/>
          <w:sz w:val="24"/>
          <w:szCs w:val="24"/>
        </w:rPr>
        <w:t xml:space="preserve">Critics accused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of politically interpreting religion, drawing parallels with Hegel. </w:t>
      </w:r>
      <w:r w:rsidR="001F055B">
        <w:rPr>
          <w:rFonts w:ascii="Times New Roman" w:hAnsi="Times New Roman" w:cs="Times New Roman"/>
          <w:sz w:val="24"/>
          <w:szCs w:val="24"/>
        </w:rPr>
        <w:t xml:space="preserve">Pierre </w:t>
      </w:r>
      <w:proofErr w:type="spellStart"/>
      <w:r w:rsidRPr="00FA2484">
        <w:rPr>
          <w:rFonts w:ascii="Times New Roman" w:hAnsi="Times New Roman" w:cs="Times New Roman"/>
          <w:color w:val="auto"/>
          <w:sz w:val="24"/>
          <w:szCs w:val="24"/>
        </w:rPr>
        <w:t>Hassner</w:t>
      </w:r>
      <w:proofErr w:type="spellEnd"/>
      <w:r w:rsidRPr="00FA2484">
        <w:rPr>
          <w:rFonts w:ascii="Times New Roman" w:hAnsi="Times New Roman" w:cs="Times New Roman"/>
          <w:color w:val="auto"/>
          <w:sz w:val="24"/>
          <w:szCs w:val="24"/>
        </w:rPr>
        <w:t>,</w:t>
      </w:r>
      <w:r w:rsidRPr="008A10DB">
        <w:rPr>
          <w:rFonts w:ascii="Times New Roman" w:hAnsi="Times New Roman" w:cs="Times New Roman"/>
          <w:sz w:val="24"/>
          <w:szCs w:val="24"/>
        </w:rPr>
        <w:t xml:space="preserve"> for example, noted a close resemblance between </w:t>
      </w:r>
      <w:proofErr w:type="spellStart"/>
      <w:r w:rsidRPr="008A10DB">
        <w:rPr>
          <w:rFonts w:ascii="Times New Roman" w:hAnsi="Times New Roman" w:cs="Times New Roman"/>
          <w:sz w:val="24"/>
          <w:szCs w:val="24"/>
        </w:rPr>
        <w:t>Maududi's</w:t>
      </w:r>
      <w:proofErr w:type="spellEnd"/>
      <w:r w:rsidRPr="008A10DB">
        <w:rPr>
          <w:rFonts w:ascii="Times New Roman" w:hAnsi="Times New Roman" w:cs="Times New Roman"/>
          <w:sz w:val="24"/>
          <w:szCs w:val="24"/>
        </w:rPr>
        <w:t xml:space="preserve"> conception of the state and Hegel's state concept (Pierre, 1987), while Kashmiri criticized '</w:t>
      </w:r>
      <w:proofErr w:type="spellStart"/>
      <w:r w:rsidRPr="008A10DB">
        <w:rPr>
          <w:rFonts w:ascii="Times New Roman" w:hAnsi="Times New Roman" w:cs="Times New Roman"/>
          <w:sz w:val="24"/>
          <w:szCs w:val="24"/>
        </w:rPr>
        <w:t>Istilahen</w:t>
      </w:r>
      <w:proofErr w:type="spellEnd"/>
      <w:r w:rsidRPr="008A10DB">
        <w:rPr>
          <w:rFonts w:ascii="Times New Roman" w:hAnsi="Times New Roman" w:cs="Times New Roman"/>
          <w:sz w:val="24"/>
          <w:szCs w:val="24"/>
        </w:rPr>
        <w:t xml:space="preserve">' as fundamentally flawed, drawing parallels with Hegel's totalitarian state (Kashmiri, 1979). It is important to note, however, that </w:t>
      </w:r>
      <w:proofErr w:type="spellStart"/>
      <w:r w:rsidRPr="008A10DB">
        <w:rPr>
          <w:rFonts w:ascii="Times New Roman" w:hAnsi="Times New Roman" w:cs="Times New Roman"/>
          <w:sz w:val="24"/>
          <w:szCs w:val="24"/>
        </w:rPr>
        <w:t>Maududi</w:t>
      </w:r>
      <w:proofErr w:type="spellEnd"/>
      <w:r w:rsidRPr="008A10DB">
        <w:rPr>
          <w:rFonts w:ascii="Times New Roman" w:hAnsi="Times New Roman" w:cs="Times New Roman"/>
          <w:sz w:val="24"/>
          <w:szCs w:val="24"/>
        </w:rPr>
        <w:t xml:space="preserve"> extensively quoted </w:t>
      </w:r>
      <w:proofErr w:type="spellStart"/>
      <w:r w:rsidRPr="008A10DB">
        <w:rPr>
          <w:rFonts w:ascii="Times New Roman" w:hAnsi="Times New Roman" w:cs="Times New Roman"/>
          <w:sz w:val="24"/>
          <w:szCs w:val="24"/>
        </w:rPr>
        <w:t>Quranic</w:t>
      </w:r>
      <w:proofErr w:type="spellEnd"/>
      <w:r w:rsidRPr="008A10DB">
        <w:rPr>
          <w:rFonts w:ascii="Times New Roman" w:hAnsi="Times New Roman" w:cs="Times New Roman"/>
          <w:sz w:val="24"/>
          <w:szCs w:val="24"/>
        </w:rPr>
        <w:t xml:space="preserve"> verses to support his views on these four fundamental t</w:t>
      </w:r>
      <w:r w:rsidR="00F041CE">
        <w:rPr>
          <w:rFonts w:ascii="Times New Roman" w:hAnsi="Times New Roman" w:cs="Times New Roman"/>
          <w:sz w:val="24"/>
          <w:szCs w:val="24"/>
        </w:rPr>
        <w:t>erms. Additionally, he considered</w:t>
      </w:r>
      <w:r w:rsidRPr="008A10DB">
        <w:rPr>
          <w:rFonts w:ascii="Times New Roman" w:hAnsi="Times New Roman" w:cs="Times New Roman"/>
          <w:sz w:val="24"/>
          <w:szCs w:val="24"/>
        </w:rPr>
        <w:t xml:space="preserve"> the Arabian context </w:t>
      </w:r>
      <w:r w:rsidR="00B72741">
        <w:rPr>
          <w:rFonts w:ascii="Times New Roman" w:hAnsi="Times New Roman" w:cs="Times New Roman"/>
          <w:sz w:val="24"/>
          <w:szCs w:val="24"/>
        </w:rPr>
        <w:t xml:space="preserve">when </w:t>
      </w:r>
      <w:r w:rsidR="00B72741" w:rsidRPr="008A10DB">
        <w:rPr>
          <w:rFonts w:ascii="Times New Roman" w:hAnsi="Times New Roman" w:cs="Times New Roman"/>
          <w:sz w:val="24"/>
          <w:szCs w:val="24"/>
        </w:rPr>
        <w:t>understanding</w:t>
      </w:r>
      <w:r w:rsidRPr="008A10DB">
        <w:rPr>
          <w:rFonts w:ascii="Times New Roman" w:hAnsi="Times New Roman" w:cs="Times New Roman"/>
          <w:sz w:val="24"/>
          <w:szCs w:val="24"/>
        </w:rPr>
        <w:t xml:space="preserve"> the meanings of these words</w:t>
      </w:r>
      <w:r w:rsidRPr="00244346">
        <w:rPr>
          <w:rFonts w:ascii="Times New Roman" w:hAnsi="Times New Roman" w:cs="Times New Roman"/>
          <w:sz w:val="24"/>
          <w:szCs w:val="24"/>
        </w:rPr>
        <w:t>.</w:t>
      </w:r>
      <w:r w:rsidR="00630C17" w:rsidRPr="00244346">
        <w:rPr>
          <w:rFonts w:ascii="Times New Roman" w:hAnsi="Times New Roman" w:cs="Times New Roman"/>
          <w:sz w:val="24"/>
          <w:szCs w:val="24"/>
        </w:rPr>
        <w:t xml:space="preserve"> </w:t>
      </w:r>
      <w:r w:rsidR="00630C17" w:rsidRPr="00244346">
        <w:rPr>
          <w:rFonts w:ascii="Times New Roman" w:hAnsi="Times New Roman" w:cs="Times New Roman"/>
          <w:color w:val="auto"/>
          <w:sz w:val="24"/>
          <w:szCs w:val="24"/>
        </w:rPr>
        <w:t xml:space="preserve">However, </w:t>
      </w:r>
      <w:r w:rsidR="00EE3840" w:rsidRPr="00244346">
        <w:rPr>
          <w:color w:val="auto"/>
          <w:sz w:val="23"/>
          <w:szCs w:val="23"/>
        </w:rPr>
        <w:t xml:space="preserve">the Arabic word for the </w:t>
      </w:r>
      <w:r w:rsidR="00BF2119" w:rsidRPr="00244346">
        <w:rPr>
          <w:color w:val="auto"/>
          <w:sz w:val="23"/>
          <w:szCs w:val="23"/>
        </w:rPr>
        <w:t>state is</w:t>
      </w:r>
      <w:r w:rsidR="00EE3840" w:rsidRPr="00244346">
        <w:rPr>
          <w:color w:val="auto"/>
          <w:sz w:val="23"/>
          <w:szCs w:val="23"/>
        </w:rPr>
        <w:t xml:space="preserve"> al-</w:t>
      </w:r>
      <w:proofErr w:type="spellStart"/>
      <w:r w:rsidR="00EE3840" w:rsidRPr="00244346">
        <w:rPr>
          <w:color w:val="auto"/>
          <w:sz w:val="23"/>
          <w:szCs w:val="23"/>
        </w:rPr>
        <w:t>Dawla</w:t>
      </w:r>
      <w:proofErr w:type="spellEnd"/>
      <w:r w:rsidR="00EE3840" w:rsidRPr="00244346">
        <w:rPr>
          <w:color w:val="auto"/>
          <w:sz w:val="23"/>
          <w:szCs w:val="23"/>
        </w:rPr>
        <w:t xml:space="preserve"> </w:t>
      </w:r>
      <w:proofErr w:type="gramStart"/>
      <w:r w:rsidR="00EE3840" w:rsidRPr="00244346">
        <w:rPr>
          <w:color w:val="auto"/>
          <w:sz w:val="23"/>
          <w:szCs w:val="23"/>
        </w:rPr>
        <w:t xml:space="preserve">or </w:t>
      </w:r>
      <w:r w:rsidR="00630C17" w:rsidRPr="00244346">
        <w:rPr>
          <w:color w:val="auto"/>
          <w:sz w:val="23"/>
          <w:szCs w:val="23"/>
        </w:rPr>
        <w:t xml:space="preserve"> </w:t>
      </w:r>
      <w:r w:rsidR="00EE3840" w:rsidRPr="00244346">
        <w:rPr>
          <w:color w:val="auto"/>
          <w:sz w:val="23"/>
          <w:szCs w:val="23"/>
        </w:rPr>
        <w:t>‘</w:t>
      </w:r>
      <w:proofErr w:type="spellStart"/>
      <w:r w:rsidR="00EE3840" w:rsidRPr="00244346">
        <w:rPr>
          <w:color w:val="auto"/>
          <w:sz w:val="23"/>
          <w:szCs w:val="23"/>
        </w:rPr>
        <w:t>D</w:t>
      </w:r>
      <w:r w:rsidR="00630C17" w:rsidRPr="00244346">
        <w:rPr>
          <w:color w:val="auto"/>
          <w:sz w:val="23"/>
          <w:szCs w:val="23"/>
        </w:rPr>
        <w:t>awlah</w:t>
      </w:r>
      <w:proofErr w:type="spellEnd"/>
      <w:r w:rsidR="00630C17" w:rsidRPr="00244346">
        <w:rPr>
          <w:color w:val="auto"/>
          <w:sz w:val="23"/>
          <w:szCs w:val="23"/>
        </w:rPr>
        <w:t>’</w:t>
      </w:r>
      <w:proofErr w:type="gramEnd"/>
      <w:r w:rsidR="00EE3840" w:rsidRPr="00244346">
        <w:rPr>
          <w:color w:val="auto"/>
          <w:sz w:val="23"/>
          <w:szCs w:val="23"/>
        </w:rPr>
        <w:t xml:space="preserve"> (</w:t>
      </w:r>
      <w:proofErr w:type="spellStart"/>
      <w:r w:rsidR="008E4BEB" w:rsidRPr="00244346">
        <w:rPr>
          <w:color w:val="auto"/>
          <w:sz w:val="23"/>
          <w:szCs w:val="23"/>
        </w:rPr>
        <w:t>Ragab</w:t>
      </w:r>
      <w:proofErr w:type="spellEnd"/>
      <w:r w:rsidR="008E4BEB" w:rsidRPr="00244346">
        <w:rPr>
          <w:color w:val="auto"/>
          <w:sz w:val="23"/>
          <w:szCs w:val="23"/>
        </w:rPr>
        <w:t>, Ahmad 2009)</w:t>
      </w:r>
    </w:p>
    <w:p w:rsidR="00A5754E" w:rsidRDefault="00D23835" w:rsidP="00191EB8">
      <w:pPr>
        <w:spacing w:line="360" w:lineRule="auto"/>
        <w:ind w:firstLine="720"/>
        <w:jc w:val="both"/>
        <w:rPr>
          <w:rFonts w:ascii="Times New Roman" w:hAnsi="Times New Roman" w:cs="Times New Roman"/>
          <w:b/>
          <w:sz w:val="24"/>
          <w:szCs w:val="24"/>
        </w:rPr>
      </w:pPr>
      <w:r w:rsidRPr="008A10DB">
        <w:rPr>
          <w:rFonts w:ascii="Times New Roman" w:hAnsi="Times New Roman" w:cs="Times New Roman"/>
          <w:sz w:val="24"/>
          <w:szCs w:val="24"/>
        </w:rPr>
        <w:t>While some critics disap</w:t>
      </w:r>
      <w:r w:rsidR="00CA7B68">
        <w:rPr>
          <w:rFonts w:ascii="Times New Roman" w:hAnsi="Times New Roman" w:cs="Times New Roman"/>
          <w:sz w:val="24"/>
          <w:szCs w:val="24"/>
        </w:rPr>
        <w:t xml:space="preserve">prove of </w:t>
      </w:r>
      <w:proofErr w:type="spellStart"/>
      <w:r w:rsidR="00CA7B68">
        <w:rPr>
          <w:rFonts w:ascii="Times New Roman" w:hAnsi="Times New Roman" w:cs="Times New Roman"/>
          <w:sz w:val="24"/>
          <w:szCs w:val="24"/>
        </w:rPr>
        <w:t>Maududi's</w:t>
      </w:r>
      <w:proofErr w:type="spellEnd"/>
      <w:r w:rsidR="00CA7B68">
        <w:rPr>
          <w:rFonts w:ascii="Times New Roman" w:hAnsi="Times New Roman" w:cs="Times New Roman"/>
          <w:sz w:val="24"/>
          <w:szCs w:val="24"/>
        </w:rPr>
        <w:t xml:space="preserve"> IS</w:t>
      </w:r>
      <w:r w:rsidRPr="008A10DB">
        <w:rPr>
          <w:rFonts w:ascii="Times New Roman" w:hAnsi="Times New Roman" w:cs="Times New Roman"/>
          <w:sz w:val="24"/>
          <w:szCs w:val="24"/>
        </w:rPr>
        <w:t xml:space="preserve"> thesis, alleging misinterpretation or incorrect attributions to </w:t>
      </w:r>
      <w:proofErr w:type="spellStart"/>
      <w:r w:rsidRPr="008A10DB">
        <w:rPr>
          <w:rFonts w:ascii="Times New Roman" w:hAnsi="Times New Roman" w:cs="Times New Roman"/>
          <w:sz w:val="24"/>
          <w:szCs w:val="24"/>
        </w:rPr>
        <w:t>Quranic</w:t>
      </w:r>
      <w:proofErr w:type="spellEnd"/>
      <w:r w:rsidRPr="008A10DB">
        <w:rPr>
          <w:rFonts w:ascii="Times New Roman" w:hAnsi="Times New Roman" w:cs="Times New Roman"/>
          <w:sz w:val="24"/>
          <w:szCs w:val="24"/>
        </w:rPr>
        <w:t xml:space="preserve"> verses to support his political theology, it is noteworthy that, to date, scholars have not successfully refuted these claims. Consequently, </w:t>
      </w:r>
      <w:proofErr w:type="spellStart"/>
      <w:r w:rsidRPr="008A10DB">
        <w:rPr>
          <w:rFonts w:ascii="Times New Roman" w:hAnsi="Times New Roman" w:cs="Times New Roman"/>
          <w:sz w:val="24"/>
          <w:szCs w:val="24"/>
        </w:rPr>
        <w:t>Maudu</w:t>
      </w:r>
      <w:r w:rsidR="00DD743F">
        <w:rPr>
          <w:rFonts w:ascii="Times New Roman" w:hAnsi="Times New Roman" w:cs="Times New Roman"/>
          <w:sz w:val="24"/>
          <w:szCs w:val="24"/>
        </w:rPr>
        <w:t>di's</w:t>
      </w:r>
      <w:proofErr w:type="spellEnd"/>
      <w:r w:rsidR="00DD743F">
        <w:rPr>
          <w:rFonts w:ascii="Times New Roman" w:hAnsi="Times New Roman" w:cs="Times New Roman"/>
          <w:sz w:val="24"/>
          <w:szCs w:val="24"/>
        </w:rPr>
        <w:t xml:space="preserve"> thesis on the IS</w:t>
      </w:r>
      <w:r w:rsidRPr="008A10DB">
        <w:rPr>
          <w:rFonts w:ascii="Times New Roman" w:hAnsi="Times New Roman" w:cs="Times New Roman"/>
          <w:sz w:val="24"/>
          <w:szCs w:val="24"/>
        </w:rPr>
        <w:t xml:space="preserve"> continues to hold significance and enjoys ongoing popularity</w:t>
      </w:r>
      <w:r>
        <w:rPr>
          <w:rFonts w:ascii="Times New Roman" w:hAnsi="Times New Roman" w:cs="Times New Roman"/>
          <w:sz w:val="24"/>
          <w:szCs w:val="24"/>
        </w:rPr>
        <w:t xml:space="preserve"> (</w:t>
      </w:r>
      <w:proofErr w:type="spellStart"/>
      <w:r>
        <w:rPr>
          <w:rFonts w:ascii="Times New Roman" w:hAnsi="Times New Roman" w:cs="Times New Roman"/>
          <w:sz w:val="24"/>
          <w:szCs w:val="24"/>
        </w:rPr>
        <w:t>Bahadur</w:t>
      </w:r>
      <w:proofErr w:type="spellEnd"/>
      <w:r>
        <w:rPr>
          <w:rFonts w:ascii="Times New Roman" w:hAnsi="Times New Roman" w:cs="Times New Roman"/>
          <w:sz w:val="24"/>
          <w:szCs w:val="24"/>
        </w:rPr>
        <w:t>, 1977)</w:t>
      </w:r>
      <w:r w:rsidRPr="008A10DB">
        <w:rPr>
          <w:rFonts w:ascii="Times New Roman" w:hAnsi="Times New Roman" w:cs="Times New Roman"/>
          <w:sz w:val="24"/>
          <w:szCs w:val="24"/>
        </w:rPr>
        <w:t xml:space="preserve">. </w:t>
      </w:r>
    </w:p>
    <w:p w:rsidR="00675616" w:rsidRPr="006777E0" w:rsidRDefault="00846445" w:rsidP="004611A6">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7B2E40">
        <w:rPr>
          <w:rFonts w:ascii="Times New Roman" w:hAnsi="Times New Roman" w:cs="Times New Roman"/>
          <w:b/>
          <w:sz w:val="24"/>
          <w:szCs w:val="24"/>
        </w:rPr>
        <w:t xml:space="preserve"> </w:t>
      </w:r>
      <w:r w:rsidR="00F350F8">
        <w:rPr>
          <w:rFonts w:ascii="Times New Roman" w:hAnsi="Times New Roman" w:cs="Times New Roman"/>
          <w:b/>
          <w:sz w:val="24"/>
          <w:szCs w:val="24"/>
        </w:rPr>
        <w:t>Genesis of the IS</w:t>
      </w:r>
      <w:r w:rsidR="00675616" w:rsidRPr="006777E0">
        <w:rPr>
          <w:rFonts w:ascii="Times New Roman" w:hAnsi="Times New Roman" w:cs="Times New Roman"/>
          <w:b/>
          <w:sz w:val="24"/>
          <w:szCs w:val="24"/>
        </w:rPr>
        <w:t>:</w:t>
      </w:r>
    </w:p>
    <w:p w:rsidR="006D4FC5" w:rsidRPr="006D4FC5" w:rsidRDefault="00675616" w:rsidP="00577EC2">
      <w:pPr>
        <w:pStyle w:val="Default"/>
        <w:spacing w:line="360" w:lineRule="auto"/>
        <w:jc w:val="both"/>
        <w:rPr>
          <w:rFonts w:ascii="Times New Roman" w:hAnsi="Times New Roman" w:cs="Times New Roman"/>
        </w:rPr>
      </w:pPr>
      <w:r w:rsidRPr="004611A6">
        <w:rPr>
          <w:rFonts w:ascii="Times New Roman" w:hAnsi="Times New Roman" w:cs="Times New Roman"/>
        </w:rPr>
        <w:t xml:space="preserve">Abu Ala </w:t>
      </w:r>
      <w:proofErr w:type="spellStart"/>
      <w:r w:rsidRPr="004611A6">
        <w:rPr>
          <w:rFonts w:ascii="Times New Roman" w:hAnsi="Times New Roman" w:cs="Times New Roman"/>
        </w:rPr>
        <w:t>Maududi</w:t>
      </w:r>
      <w:proofErr w:type="spellEnd"/>
      <w:r w:rsidRPr="004611A6">
        <w:rPr>
          <w:rFonts w:ascii="Times New Roman" w:hAnsi="Times New Roman" w:cs="Times New Roman"/>
        </w:rPr>
        <w:t xml:space="preserve"> proceeds to define the state, asserting that the 'State' is essentially the collective effort of people functioning as slaves of Allah to carry out His will, as prescribed in the Quran. This state, he contends, sh</w:t>
      </w:r>
      <w:r w:rsidR="008316A0">
        <w:rPr>
          <w:rFonts w:ascii="Times New Roman" w:hAnsi="Times New Roman" w:cs="Times New Roman"/>
        </w:rPr>
        <w:t xml:space="preserve">ould be </w:t>
      </w:r>
      <w:r w:rsidR="008316A0" w:rsidRPr="006D4FC5">
        <w:rPr>
          <w:rFonts w:ascii="Times New Roman" w:hAnsi="Times New Roman" w:cs="Times New Roman"/>
        </w:rPr>
        <w:t>designated as the IS</w:t>
      </w:r>
      <w:r w:rsidRPr="006D4FC5">
        <w:rPr>
          <w:rFonts w:ascii="Times New Roman" w:hAnsi="Times New Roman" w:cs="Times New Roman"/>
        </w:rPr>
        <w:t>, which he claims is syno</w:t>
      </w:r>
      <w:r w:rsidR="006D4FC5" w:rsidRPr="006D4FC5">
        <w:rPr>
          <w:rFonts w:ascii="Times New Roman" w:hAnsi="Times New Roman" w:cs="Times New Roman"/>
        </w:rPr>
        <w:t xml:space="preserve">nymous with the meaning of </w:t>
      </w:r>
      <w:proofErr w:type="spellStart"/>
      <w:r w:rsidR="006D4FC5" w:rsidRPr="006D4FC5">
        <w:rPr>
          <w:rFonts w:ascii="Times New Roman" w:hAnsi="Times New Roman" w:cs="Times New Roman"/>
        </w:rPr>
        <w:t>Deen</w:t>
      </w:r>
      <w:proofErr w:type="spellEnd"/>
      <w:r w:rsidR="006D4FC5" w:rsidRPr="006D4FC5">
        <w:rPr>
          <w:rFonts w:ascii="Times New Roman" w:hAnsi="Times New Roman" w:cs="Times New Roman"/>
        </w:rPr>
        <w:t xml:space="preserve"> or al-</w:t>
      </w:r>
      <w:proofErr w:type="spellStart"/>
      <w:r w:rsidR="006D4FC5" w:rsidRPr="006D4FC5">
        <w:rPr>
          <w:rFonts w:ascii="Times New Roman" w:hAnsi="Times New Roman" w:cs="Times New Roman"/>
        </w:rPr>
        <w:t>Deen</w:t>
      </w:r>
      <w:proofErr w:type="spellEnd"/>
      <w:r w:rsidR="006D4FC5" w:rsidRPr="006D4FC5">
        <w:rPr>
          <w:rFonts w:ascii="Times New Roman" w:hAnsi="Times New Roman" w:cs="Times New Roman"/>
        </w:rPr>
        <w:t>.</w:t>
      </w:r>
      <w:r w:rsidRPr="006D4FC5">
        <w:rPr>
          <w:rFonts w:ascii="Times New Roman" w:hAnsi="Times New Roman" w:cs="Times New Roman"/>
        </w:rPr>
        <w:t xml:space="preserve"> Both terms, according to </w:t>
      </w:r>
      <w:proofErr w:type="spellStart"/>
      <w:r w:rsidRPr="006D4FC5">
        <w:rPr>
          <w:rFonts w:ascii="Times New Roman" w:hAnsi="Times New Roman" w:cs="Times New Roman"/>
        </w:rPr>
        <w:t>Maududi</w:t>
      </w:r>
      <w:proofErr w:type="spellEnd"/>
      <w:r w:rsidRPr="006D4FC5">
        <w:rPr>
          <w:rFonts w:ascii="Times New Roman" w:hAnsi="Times New Roman" w:cs="Times New Roman"/>
        </w:rPr>
        <w:t>, encapsulate the idea of obeying Allah as the supreme sovereignty (</w:t>
      </w:r>
      <w:proofErr w:type="spellStart"/>
      <w:r w:rsidRPr="006D4FC5">
        <w:rPr>
          <w:rFonts w:ascii="Times New Roman" w:hAnsi="Times New Roman" w:cs="Times New Roman"/>
        </w:rPr>
        <w:t>Maududi</w:t>
      </w:r>
      <w:proofErr w:type="spellEnd"/>
      <w:r w:rsidRPr="006D4FC5">
        <w:rPr>
          <w:rFonts w:ascii="Times New Roman" w:hAnsi="Times New Roman" w:cs="Times New Roman"/>
        </w:rPr>
        <w:t>, 1955).</w:t>
      </w:r>
      <w:r w:rsidR="00796669" w:rsidRPr="006D4FC5">
        <w:rPr>
          <w:rFonts w:ascii="Times New Roman" w:hAnsi="Times New Roman" w:cs="Times New Roman"/>
        </w:rPr>
        <w:t xml:space="preserve"> </w:t>
      </w:r>
    </w:p>
    <w:p w:rsidR="00577EC2" w:rsidRDefault="00577EC2" w:rsidP="00577EC2">
      <w:pPr>
        <w:spacing w:line="360" w:lineRule="auto"/>
        <w:jc w:val="both"/>
        <w:rPr>
          <w:rFonts w:ascii="Times New Roman" w:hAnsi="Times New Roman" w:cs="Times New Roman"/>
          <w:color w:val="FF0000"/>
          <w:sz w:val="24"/>
          <w:szCs w:val="24"/>
        </w:rPr>
      </w:pPr>
    </w:p>
    <w:p w:rsidR="00675616" w:rsidRPr="004611A6" w:rsidRDefault="00577EC2" w:rsidP="00577EC2">
      <w:pPr>
        <w:spacing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draws a sharp co</w:t>
      </w:r>
      <w:r w:rsidR="007448CE">
        <w:rPr>
          <w:rFonts w:ascii="Times New Roman" w:hAnsi="Times New Roman" w:cs="Times New Roman"/>
          <w:sz w:val="24"/>
          <w:szCs w:val="24"/>
        </w:rPr>
        <w:t>ntrast between the IS</w:t>
      </w:r>
      <w:r w:rsidR="00675616" w:rsidRPr="004611A6">
        <w:rPr>
          <w:rFonts w:ascii="Times New Roman" w:hAnsi="Times New Roman" w:cs="Times New Roman"/>
          <w:sz w:val="24"/>
          <w:szCs w:val="24"/>
        </w:rPr>
        <w:t xml:space="preserve"> and secular Western Democracy, viewing them as diametrically </w:t>
      </w:r>
      <w:r w:rsidR="001C3FA6">
        <w:rPr>
          <w:rFonts w:ascii="Times New Roman" w:hAnsi="Times New Roman" w:cs="Times New Roman"/>
          <w:sz w:val="24"/>
          <w:szCs w:val="24"/>
        </w:rPr>
        <w:t>opposed. While the IS</w:t>
      </w:r>
      <w:r w:rsidR="00675616" w:rsidRPr="004611A6">
        <w:rPr>
          <w:rFonts w:ascii="Times New Roman" w:hAnsi="Times New Roman" w:cs="Times New Roman"/>
          <w:sz w:val="24"/>
          <w:szCs w:val="24"/>
        </w:rPr>
        <w:t xml:space="preserve"> </w:t>
      </w:r>
      <w:proofErr w:type="spellStart"/>
      <w:r w:rsidR="00675616" w:rsidRPr="004611A6">
        <w:rPr>
          <w:rFonts w:ascii="Times New Roman" w:hAnsi="Times New Roman" w:cs="Times New Roman"/>
          <w:sz w:val="24"/>
          <w:szCs w:val="24"/>
        </w:rPr>
        <w:t>is</w:t>
      </w:r>
      <w:proofErr w:type="spellEnd"/>
      <w:r w:rsidR="00675616" w:rsidRPr="004611A6">
        <w:rPr>
          <w:rFonts w:ascii="Times New Roman" w:hAnsi="Times New Roman" w:cs="Times New Roman"/>
          <w:sz w:val="24"/>
          <w:szCs w:val="24"/>
        </w:rPr>
        <w:t xml:space="preserve"> founded on the 'Sovereignty of God' and the concept of man as the 'vicegerent of God,' with the Caliphate (</w:t>
      </w:r>
      <w:proofErr w:type="spellStart"/>
      <w:r w:rsidR="00675616" w:rsidRPr="004611A6">
        <w:rPr>
          <w:rFonts w:ascii="Times New Roman" w:hAnsi="Times New Roman" w:cs="Times New Roman"/>
          <w:sz w:val="24"/>
          <w:szCs w:val="24"/>
        </w:rPr>
        <w:t>Khilafat</w:t>
      </w:r>
      <w:proofErr w:type="spellEnd"/>
      <w:r w:rsidR="00675616" w:rsidRPr="004611A6">
        <w:rPr>
          <w:rFonts w:ascii="Times New Roman" w:hAnsi="Times New Roman" w:cs="Times New Roman"/>
          <w:sz w:val="24"/>
          <w:szCs w:val="24"/>
        </w:rPr>
        <w:t xml:space="preserve">) representing man's </w:t>
      </w:r>
      <w:r w:rsidR="00675616" w:rsidRPr="004611A6">
        <w:rPr>
          <w:rFonts w:ascii="Times New Roman" w:hAnsi="Times New Roman" w:cs="Times New Roman"/>
          <w:sz w:val="24"/>
          <w:szCs w:val="24"/>
        </w:rPr>
        <w:lastRenderedPageBreak/>
        <w:t>stewardship on Earth, democracy is rooted in the sovereignty of man, where ultimate powers of rule and decisions rest with the people.</w:t>
      </w:r>
    </w:p>
    <w:p w:rsidR="00675616" w:rsidRPr="004611A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According to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Islam is fundamentally at odds with democracy, vehemently oppos</w:t>
      </w:r>
      <w:r w:rsidR="00971E3B">
        <w:rPr>
          <w:rFonts w:ascii="Times New Roman" w:hAnsi="Times New Roman" w:cs="Times New Roman"/>
          <w:sz w:val="24"/>
          <w:szCs w:val="24"/>
        </w:rPr>
        <w:t>ing it (</w:t>
      </w:r>
      <w:proofErr w:type="spellStart"/>
      <w:r w:rsidR="00971E3B">
        <w:rPr>
          <w:rFonts w:ascii="Times New Roman" w:hAnsi="Times New Roman" w:cs="Times New Roman"/>
          <w:sz w:val="24"/>
          <w:szCs w:val="24"/>
        </w:rPr>
        <w:t>Maududi</w:t>
      </w:r>
      <w:proofErr w:type="spellEnd"/>
      <w:r w:rsidR="00971E3B">
        <w:rPr>
          <w:rFonts w:ascii="Times New Roman" w:hAnsi="Times New Roman" w:cs="Times New Roman"/>
          <w:sz w:val="24"/>
          <w:szCs w:val="24"/>
        </w:rPr>
        <w:t xml:space="preserve">, 1938; </w:t>
      </w:r>
      <w:r w:rsidRPr="004611A6">
        <w:rPr>
          <w:rFonts w:ascii="Times New Roman" w:hAnsi="Times New Roman" w:cs="Times New Roman"/>
          <w:sz w:val="24"/>
          <w:szCs w:val="24"/>
        </w:rPr>
        <w:t>1942). Th</w:t>
      </w:r>
      <w:r w:rsidR="00442114">
        <w:rPr>
          <w:rFonts w:ascii="Times New Roman" w:hAnsi="Times New Roman" w:cs="Times New Roman"/>
          <w:sz w:val="24"/>
          <w:szCs w:val="24"/>
        </w:rPr>
        <w:t>e objective of the IS</w:t>
      </w:r>
      <w:r w:rsidRPr="004611A6">
        <w:rPr>
          <w:rFonts w:ascii="Times New Roman" w:hAnsi="Times New Roman" w:cs="Times New Roman"/>
          <w:sz w:val="24"/>
          <w:szCs w:val="24"/>
        </w:rPr>
        <w:t>, he argues, is to establish and ensure justice on Earth by eliminating all forms of evil and promoting all types of virtue, with principles outlined</w:t>
      </w:r>
      <w:r w:rsidR="00442114">
        <w:rPr>
          <w:rFonts w:ascii="Times New Roman" w:hAnsi="Times New Roman" w:cs="Times New Roman"/>
          <w:sz w:val="24"/>
          <w:szCs w:val="24"/>
        </w:rPr>
        <w:t xml:space="preserve"> in the Quran. The IS</w:t>
      </w:r>
      <w:r w:rsidRPr="004611A6">
        <w:rPr>
          <w:rFonts w:ascii="Times New Roman" w:hAnsi="Times New Roman" w:cs="Times New Roman"/>
          <w:sz w:val="24"/>
          <w:szCs w:val="24"/>
        </w:rPr>
        <w:t xml:space="preserve">, as described by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encompasses a broad spectrum of activities and engages with every aspect of human life in a mutually coexisting manner. Its </w:t>
      </w:r>
      <w:proofErr w:type="spellStart"/>
      <w:r w:rsidRPr="004611A6">
        <w:rPr>
          <w:rFonts w:ascii="Times New Roman" w:hAnsi="Times New Roman" w:cs="Times New Roman"/>
          <w:sz w:val="24"/>
          <w:szCs w:val="24"/>
        </w:rPr>
        <w:t>program</w:t>
      </w:r>
      <w:r w:rsidR="00B72741">
        <w:rPr>
          <w:rFonts w:ascii="Times New Roman" w:hAnsi="Times New Roman" w:cs="Times New Roman"/>
          <w:sz w:val="24"/>
          <w:szCs w:val="24"/>
        </w:rPr>
        <w:t>me</w:t>
      </w:r>
      <w:proofErr w:type="spellEnd"/>
      <w:r w:rsidRPr="004611A6">
        <w:rPr>
          <w:rFonts w:ascii="Times New Roman" w:hAnsi="Times New Roman" w:cs="Times New Roman"/>
          <w:sz w:val="24"/>
          <w:szCs w:val="24"/>
        </w:rPr>
        <w:t xml:space="preserve"> of social and moral reform aims to shape and modify all facets of life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1942). </w:t>
      </w:r>
      <w:proofErr w:type="spellStart"/>
      <w:r w:rsidRPr="004611A6">
        <w:rPr>
          <w:rFonts w:ascii="Times New Roman" w:hAnsi="Times New Roman" w:cs="Times New Roman"/>
          <w:sz w:val="24"/>
          <w:szCs w:val="24"/>
        </w:rPr>
        <w:t>Maududi</w:t>
      </w:r>
      <w:proofErr w:type="spellEnd"/>
      <w:r w:rsidR="00A01E3D">
        <w:rPr>
          <w:rFonts w:ascii="Times New Roman" w:hAnsi="Times New Roman" w:cs="Times New Roman"/>
          <w:sz w:val="24"/>
          <w:szCs w:val="24"/>
        </w:rPr>
        <w:t xml:space="preserve"> characterizes the IS</w:t>
      </w:r>
      <w:r w:rsidRPr="004611A6">
        <w:rPr>
          <w:rFonts w:ascii="Times New Roman" w:hAnsi="Times New Roman" w:cs="Times New Roman"/>
          <w:sz w:val="24"/>
          <w:szCs w:val="24"/>
        </w:rPr>
        <w:t xml:space="preserve"> as an ideological state, free from any traces of dictatorship and not suppressing individual liberty. It is a state that can only be effectively administered </w:t>
      </w:r>
      <w:r w:rsidR="00B72741">
        <w:rPr>
          <w:rFonts w:ascii="Times New Roman" w:hAnsi="Times New Roman" w:cs="Times New Roman"/>
          <w:sz w:val="24"/>
          <w:szCs w:val="24"/>
        </w:rPr>
        <w:t xml:space="preserve">only </w:t>
      </w:r>
      <w:r w:rsidRPr="004611A6">
        <w:rPr>
          <w:rFonts w:ascii="Times New Roman" w:hAnsi="Times New Roman" w:cs="Times New Roman"/>
          <w:sz w:val="24"/>
          <w:szCs w:val="24"/>
        </w:rPr>
        <w:t>by those who believe in its ideology and recognize the supremacy of divine law and the sovereignty of God Almighty Allah.</w:t>
      </w:r>
    </w:p>
    <w:p w:rsidR="00675616" w:rsidRPr="004611A6" w:rsidRDefault="00675616" w:rsidP="00573733">
      <w:pPr>
        <w:spacing w:line="360" w:lineRule="auto"/>
        <w:ind w:firstLine="720"/>
        <w:jc w:val="both"/>
        <w:rPr>
          <w:rFonts w:ascii="Times New Roman" w:hAnsi="Times New Roman" w:cs="Times New Roman"/>
          <w:sz w:val="24"/>
          <w:szCs w:val="24"/>
        </w:rPr>
      </w:pPr>
      <w:proofErr w:type="spellStart"/>
      <w:r w:rsidRPr="004611A6">
        <w:rPr>
          <w:rFonts w:ascii="Times New Roman" w:hAnsi="Times New Roman" w:cs="Times New Roman"/>
          <w:sz w:val="24"/>
          <w:szCs w:val="24"/>
        </w:rPr>
        <w:t>Maududi's</w:t>
      </w:r>
      <w:proofErr w:type="spellEnd"/>
      <w:r w:rsidRPr="004611A6">
        <w:rPr>
          <w:rFonts w:ascii="Times New Roman" w:hAnsi="Times New Roman" w:cs="Times New Roman"/>
          <w:sz w:val="24"/>
          <w:szCs w:val="24"/>
        </w:rPr>
        <w:t xml:space="preserve"> conception of </w:t>
      </w:r>
      <w:r w:rsidR="007F2BFB">
        <w:rPr>
          <w:rFonts w:ascii="Times New Roman" w:hAnsi="Times New Roman" w:cs="Times New Roman"/>
          <w:sz w:val="24"/>
          <w:szCs w:val="24"/>
        </w:rPr>
        <w:t>the IS</w:t>
      </w:r>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is</w:t>
      </w:r>
      <w:proofErr w:type="spellEnd"/>
      <w:r w:rsidRPr="004611A6">
        <w:rPr>
          <w:rFonts w:ascii="Times New Roman" w:hAnsi="Times New Roman" w:cs="Times New Roman"/>
          <w:sz w:val="24"/>
          <w:szCs w:val="24"/>
        </w:rPr>
        <w:t xml:space="preserve"> monolithic, emphasizing a specific religious ideology, characterized by its all-encompassing and authoritative nature. It grants considerable power to the judiciary and police to ensure that all sectors of society reflect Islamic ideology in t</w:t>
      </w:r>
      <w:r w:rsidR="0080054D">
        <w:rPr>
          <w:rFonts w:ascii="Times New Roman" w:hAnsi="Times New Roman" w:cs="Times New Roman"/>
          <w:sz w:val="24"/>
          <w:szCs w:val="24"/>
        </w:rPr>
        <w:t>heir actions and ideals (Adams</w:t>
      </w:r>
      <w:r w:rsidRPr="004611A6">
        <w:rPr>
          <w:rFonts w:ascii="Times New Roman" w:hAnsi="Times New Roman" w:cs="Times New Roman"/>
          <w:sz w:val="24"/>
          <w:szCs w:val="24"/>
        </w:rPr>
        <w:t>, 1966). Governed</w:t>
      </w:r>
      <w:r w:rsidR="00521A1A">
        <w:rPr>
          <w:rFonts w:ascii="Times New Roman" w:hAnsi="Times New Roman" w:cs="Times New Roman"/>
          <w:sz w:val="24"/>
          <w:szCs w:val="24"/>
        </w:rPr>
        <w:t xml:space="preserve"> by '</w:t>
      </w:r>
      <w:proofErr w:type="spellStart"/>
      <w:r w:rsidR="00521A1A">
        <w:rPr>
          <w:rFonts w:ascii="Times New Roman" w:hAnsi="Times New Roman" w:cs="Times New Roman"/>
          <w:sz w:val="24"/>
          <w:szCs w:val="24"/>
        </w:rPr>
        <w:t>Shariah</w:t>
      </w:r>
      <w:proofErr w:type="spellEnd"/>
      <w:r w:rsidR="00521A1A">
        <w:rPr>
          <w:rFonts w:ascii="Times New Roman" w:hAnsi="Times New Roman" w:cs="Times New Roman"/>
          <w:sz w:val="24"/>
          <w:szCs w:val="24"/>
        </w:rPr>
        <w:t>,' the IS</w:t>
      </w:r>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is</w:t>
      </w:r>
      <w:proofErr w:type="spellEnd"/>
      <w:r w:rsidRPr="004611A6">
        <w:rPr>
          <w:rFonts w:ascii="Times New Roman" w:hAnsi="Times New Roman" w:cs="Times New Roman"/>
          <w:sz w:val="24"/>
          <w:szCs w:val="24"/>
        </w:rPr>
        <w:t xml:space="preserve"> also referred to as a '</w:t>
      </w:r>
      <w:proofErr w:type="spellStart"/>
      <w:r w:rsidRPr="004611A6">
        <w:rPr>
          <w:rFonts w:ascii="Times New Roman" w:hAnsi="Times New Roman" w:cs="Times New Roman"/>
          <w:sz w:val="24"/>
          <w:szCs w:val="24"/>
        </w:rPr>
        <w:t>Shariah</w:t>
      </w:r>
      <w:proofErr w:type="spellEnd"/>
      <w:r w:rsidRPr="004611A6">
        <w:rPr>
          <w:rFonts w:ascii="Times New Roman" w:hAnsi="Times New Roman" w:cs="Times New Roman"/>
          <w:sz w:val="24"/>
          <w:szCs w:val="24"/>
        </w:rPr>
        <w:t xml:space="preserve">-State.' </w:t>
      </w:r>
      <w:proofErr w:type="spellStart"/>
      <w:r w:rsidRPr="004611A6">
        <w:rPr>
          <w:rFonts w:ascii="Times New Roman" w:hAnsi="Times New Roman" w:cs="Times New Roman"/>
          <w:sz w:val="24"/>
          <w:szCs w:val="24"/>
        </w:rPr>
        <w:t>Shariah</w:t>
      </w:r>
      <w:proofErr w:type="spellEnd"/>
      <w:r w:rsidRPr="004611A6">
        <w:rPr>
          <w:rFonts w:ascii="Times New Roman" w:hAnsi="Times New Roman" w:cs="Times New Roman"/>
          <w:sz w:val="24"/>
          <w:szCs w:val="24"/>
        </w:rPr>
        <w:t xml:space="preserve"> serves as a comprehensive 'code of conduct,' guiding behavior and actions, delineating what is right and wrong. It is, at its core, a divine law designed to direct individuals to fulfill their needs and lead a happy life, both in the present and the hereafter.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emphasizes that the law of God Almighty Allah benefits humanity, catering to natural desires and needs without suppressing them, fostering emotional well-being, and encouraging active engagement with the social world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1960b).</w:t>
      </w:r>
    </w:p>
    <w:p w:rsidR="0067561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The primary focus of Abu Ala </w:t>
      </w:r>
      <w:proofErr w:type="spellStart"/>
      <w:r w:rsidRPr="004611A6">
        <w:rPr>
          <w:rFonts w:ascii="Times New Roman" w:hAnsi="Times New Roman" w:cs="Times New Roman"/>
          <w:sz w:val="24"/>
          <w:szCs w:val="24"/>
        </w:rPr>
        <w:t>Maududi's</w:t>
      </w:r>
      <w:proofErr w:type="spellEnd"/>
      <w:r w:rsidRPr="004611A6">
        <w:rPr>
          <w:rFonts w:ascii="Times New Roman" w:hAnsi="Times New Roman" w:cs="Times New Roman"/>
          <w:sz w:val="24"/>
          <w:szCs w:val="24"/>
        </w:rPr>
        <w:t xml:space="preserve"> activities was the establishment of an I</w:t>
      </w:r>
      <w:r w:rsidR="00F873D7">
        <w:rPr>
          <w:rFonts w:ascii="Times New Roman" w:hAnsi="Times New Roman" w:cs="Times New Roman"/>
          <w:sz w:val="24"/>
          <w:szCs w:val="24"/>
        </w:rPr>
        <w:t>S</w:t>
      </w:r>
      <w:r w:rsidRPr="004611A6">
        <w:rPr>
          <w:rFonts w:ascii="Times New Roman" w:hAnsi="Times New Roman" w:cs="Times New Roman"/>
          <w:sz w:val="24"/>
          <w:szCs w:val="24"/>
        </w:rPr>
        <w:t xml:space="preserve">, a concept that remained central in his writings. While many Muslims generally consider Islam </w:t>
      </w:r>
      <w:r w:rsidR="00605923">
        <w:rPr>
          <w:rFonts w:ascii="Times New Roman" w:hAnsi="Times New Roman" w:cs="Times New Roman"/>
          <w:sz w:val="24"/>
          <w:szCs w:val="24"/>
        </w:rPr>
        <w:t xml:space="preserve">to be </w:t>
      </w:r>
      <w:r w:rsidRPr="004611A6">
        <w:rPr>
          <w:rFonts w:ascii="Times New Roman" w:hAnsi="Times New Roman" w:cs="Times New Roman"/>
          <w:sz w:val="24"/>
          <w:szCs w:val="24"/>
        </w:rPr>
        <w:t>a comprehensi</w:t>
      </w:r>
      <w:r w:rsidR="00A45B46">
        <w:rPr>
          <w:rFonts w:ascii="Times New Roman" w:hAnsi="Times New Roman" w:cs="Times New Roman"/>
          <w:sz w:val="24"/>
          <w:szCs w:val="24"/>
        </w:rPr>
        <w:t xml:space="preserve">ve way of life, </w:t>
      </w:r>
      <w:proofErr w:type="spellStart"/>
      <w:r w:rsidR="00A45B46">
        <w:rPr>
          <w:rFonts w:ascii="Times New Roman" w:hAnsi="Times New Roman" w:cs="Times New Roman"/>
          <w:sz w:val="24"/>
          <w:szCs w:val="24"/>
        </w:rPr>
        <w:t>Maududi's</w:t>
      </w:r>
      <w:proofErr w:type="spellEnd"/>
      <w:r w:rsidR="00A45B46">
        <w:rPr>
          <w:rFonts w:ascii="Times New Roman" w:hAnsi="Times New Roman" w:cs="Times New Roman"/>
          <w:sz w:val="24"/>
          <w:szCs w:val="24"/>
        </w:rPr>
        <w:t xml:space="preserve"> JI</w:t>
      </w:r>
      <w:r w:rsidRPr="004611A6">
        <w:rPr>
          <w:rFonts w:ascii="Times New Roman" w:hAnsi="Times New Roman" w:cs="Times New Roman"/>
          <w:sz w:val="24"/>
          <w:szCs w:val="24"/>
        </w:rPr>
        <w:t xml:space="preserve"> was particularly and urgently preoccupied with the political dimensions of this belief. According to him, the responsibility of an educated class was to actively contribute to the realization and implementation of this political objective. These individuals were envisioned as the ones who would wield influence over the various organs of the state.</w:t>
      </w:r>
    </w:p>
    <w:p w:rsidR="00B67DE1" w:rsidRPr="00B67DE1" w:rsidRDefault="001431DF" w:rsidP="004611A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006F2F9A">
        <w:rPr>
          <w:rFonts w:ascii="Times New Roman" w:hAnsi="Times New Roman" w:cs="Times New Roman"/>
          <w:b/>
          <w:sz w:val="24"/>
          <w:szCs w:val="24"/>
        </w:rPr>
        <w:t xml:space="preserve"> (a</w:t>
      </w:r>
      <w:r w:rsidR="007B2E40">
        <w:rPr>
          <w:rFonts w:ascii="Times New Roman" w:hAnsi="Times New Roman" w:cs="Times New Roman"/>
          <w:b/>
          <w:sz w:val="24"/>
          <w:szCs w:val="24"/>
        </w:rPr>
        <w:t xml:space="preserve">) </w:t>
      </w:r>
      <w:proofErr w:type="spellStart"/>
      <w:r w:rsidR="00B67DE1" w:rsidRPr="00585E8A">
        <w:rPr>
          <w:rFonts w:ascii="Times New Roman" w:hAnsi="Times New Roman" w:cs="Times New Roman"/>
          <w:b/>
          <w:sz w:val="24"/>
          <w:szCs w:val="24"/>
        </w:rPr>
        <w:t>Maududi's</w:t>
      </w:r>
      <w:proofErr w:type="spellEnd"/>
      <w:r w:rsidR="00B67DE1" w:rsidRPr="00585E8A">
        <w:rPr>
          <w:rFonts w:ascii="Times New Roman" w:hAnsi="Times New Roman" w:cs="Times New Roman"/>
          <w:b/>
          <w:sz w:val="24"/>
          <w:szCs w:val="24"/>
        </w:rPr>
        <w:t xml:space="preserve"> Concept of </w:t>
      </w:r>
      <w:proofErr w:type="spellStart"/>
      <w:r w:rsidR="00B67DE1" w:rsidRPr="00585E8A">
        <w:rPr>
          <w:rFonts w:ascii="Times New Roman" w:hAnsi="Times New Roman" w:cs="Times New Roman"/>
          <w:b/>
          <w:sz w:val="24"/>
          <w:szCs w:val="24"/>
        </w:rPr>
        <w:t>Shariah</w:t>
      </w:r>
      <w:proofErr w:type="spellEnd"/>
      <w:r w:rsidR="00B67DE1" w:rsidRPr="00585E8A">
        <w:rPr>
          <w:rFonts w:ascii="Times New Roman" w:hAnsi="Times New Roman" w:cs="Times New Roman"/>
          <w:b/>
          <w:sz w:val="24"/>
          <w:szCs w:val="24"/>
        </w:rPr>
        <w:t xml:space="preserve"> and Governance</w:t>
      </w:r>
    </w:p>
    <w:p w:rsidR="00675616" w:rsidRPr="00370447" w:rsidRDefault="00A45B46" w:rsidP="00573733">
      <w:pPr>
        <w:spacing w:line="360" w:lineRule="auto"/>
        <w:ind w:firstLine="720"/>
        <w:jc w:val="both"/>
        <w:rPr>
          <w:rFonts w:ascii="Times New Roman" w:hAnsi="Times New Roman" w:cs="Times New Roman"/>
          <w:color w:val="FF0000"/>
          <w:sz w:val="24"/>
          <w:szCs w:val="24"/>
        </w:rPr>
      </w:pPr>
      <w:proofErr w:type="spellStart"/>
      <w:r>
        <w:rPr>
          <w:rFonts w:ascii="Times New Roman" w:hAnsi="Times New Roman" w:cs="Times New Roman"/>
          <w:sz w:val="24"/>
          <w:szCs w:val="24"/>
        </w:rPr>
        <w:t>Maududi</w:t>
      </w:r>
      <w:proofErr w:type="spellEnd"/>
      <w:r>
        <w:rPr>
          <w:rFonts w:ascii="Times New Roman" w:hAnsi="Times New Roman" w:cs="Times New Roman"/>
          <w:sz w:val="24"/>
          <w:szCs w:val="24"/>
        </w:rPr>
        <w:t xml:space="preserve"> and his JI</w:t>
      </w:r>
      <w:r w:rsidR="00675616" w:rsidRPr="004611A6">
        <w:rPr>
          <w:rFonts w:ascii="Times New Roman" w:hAnsi="Times New Roman" w:cs="Times New Roman"/>
          <w:sz w:val="24"/>
          <w:szCs w:val="24"/>
        </w:rPr>
        <w:t xml:space="preserve"> were deeply engrossed in th</w:t>
      </w:r>
      <w:r w:rsidR="00605923">
        <w:rPr>
          <w:rFonts w:ascii="Times New Roman" w:hAnsi="Times New Roman" w:cs="Times New Roman"/>
          <w:sz w:val="24"/>
          <w:szCs w:val="24"/>
        </w:rPr>
        <w:t xml:space="preserve">e concept of </w:t>
      </w:r>
      <w:proofErr w:type="spellStart"/>
      <w:r w:rsidR="00605923">
        <w:rPr>
          <w:rFonts w:ascii="Times New Roman" w:hAnsi="Times New Roman" w:cs="Times New Roman"/>
          <w:sz w:val="24"/>
          <w:szCs w:val="24"/>
        </w:rPr>
        <w:t>Shariah</w:t>
      </w:r>
      <w:proofErr w:type="spellEnd"/>
      <w:r w:rsidR="00605923">
        <w:rPr>
          <w:rFonts w:ascii="Times New Roman" w:hAnsi="Times New Roman" w:cs="Times New Roman"/>
          <w:sz w:val="24"/>
          <w:szCs w:val="24"/>
        </w:rPr>
        <w:t>, not only</w:t>
      </w:r>
      <w:r w:rsidR="00675616" w:rsidRPr="004611A6">
        <w:rPr>
          <w:rFonts w:ascii="Times New Roman" w:hAnsi="Times New Roman" w:cs="Times New Roman"/>
          <w:sz w:val="24"/>
          <w:szCs w:val="24"/>
        </w:rPr>
        <w:t xml:space="preserve"> in parliamentary settings but also in institutions such as banks, schools, media, cinema halls, and beyond. Their concern extended to the comprehensive implementation of Allah's commands in every aspect of life.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advocated that those who are irreligious and impi</w:t>
      </w:r>
      <w:r w:rsidR="00605923">
        <w:rPr>
          <w:rFonts w:ascii="Times New Roman" w:hAnsi="Times New Roman" w:cs="Times New Roman"/>
          <w:sz w:val="24"/>
          <w:szCs w:val="24"/>
        </w:rPr>
        <w:t>ous have no right to govern</w:t>
      </w:r>
      <w:r w:rsidR="00675616" w:rsidRPr="004611A6">
        <w:rPr>
          <w:rFonts w:ascii="Times New Roman" w:hAnsi="Times New Roman" w:cs="Times New Roman"/>
          <w:sz w:val="24"/>
          <w:szCs w:val="24"/>
        </w:rPr>
        <w:t xml:space="preserve"> Allah's creations or people. If such individuals were to assume power, he believed, </w:t>
      </w:r>
      <w:r w:rsidR="00605923">
        <w:rPr>
          <w:rFonts w:ascii="Times New Roman" w:hAnsi="Times New Roman" w:cs="Times New Roman"/>
          <w:sz w:val="24"/>
          <w:szCs w:val="24"/>
        </w:rPr>
        <w:t xml:space="preserve">that this </w:t>
      </w:r>
      <w:r w:rsidR="00675616" w:rsidRPr="004611A6">
        <w:rPr>
          <w:rFonts w:ascii="Times New Roman" w:hAnsi="Times New Roman" w:cs="Times New Roman"/>
          <w:sz w:val="24"/>
          <w:szCs w:val="24"/>
        </w:rPr>
        <w:t xml:space="preserve">would inevitably lead to disorder and impiety </w:t>
      </w:r>
      <w:r w:rsidR="00675616" w:rsidRPr="00FA2484">
        <w:rPr>
          <w:rFonts w:ascii="Times New Roman" w:hAnsi="Times New Roman" w:cs="Times New Roman"/>
          <w:color w:val="auto"/>
          <w:sz w:val="24"/>
          <w:szCs w:val="24"/>
        </w:rPr>
        <w:t>(</w:t>
      </w:r>
      <w:r w:rsidR="00FA2484" w:rsidRPr="00FA2484">
        <w:rPr>
          <w:rFonts w:ascii="Times New Roman" w:hAnsi="Times New Roman" w:cs="Times New Roman"/>
          <w:color w:val="auto"/>
          <w:sz w:val="24"/>
          <w:szCs w:val="24"/>
        </w:rPr>
        <w:t>Troll, 1994</w:t>
      </w:r>
      <w:r w:rsidR="00675616" w:rsidRPr="00FA2484">
        <w:rPr>
          <w:rFonts w:ascii="Times New Roman" w:hAnsi="Times New Roman" w:cs="Times New Roman"/>
          <w:color w:val="auto"/>
          <w:sz w:val="24"/>
          <w:szCs w:val="24"/>
        </w:rPr>
        <w:t>).</w:t>
      </w:r>
    </w:p>
    <w:p w:rsidR="00675616" w:rsidRPr="004611A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While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maintained that the I</w:t>
      </w:r>
      <w:r w:rsidR="00A45B46">
        <w:rPr>
          <w:rFonts w:ascii="Times New Roman" w:hAnsi="Times New Roman" w:cs="Times New Roman"/>
          <w:sz w:val="24"/>
          <w:szCs w:val="24"/>
        </w:rPr>
        <w:t>S</w:t>
      </w:r>
      <w:r w:rsidRPr="004611A6">
        <w:rPr>
          <w:rFonts w:ascii="Times New Roman" w:hAnsi="Times New Roman" w:cs="Times New Roman"/>
          <w:sz w:val="24"/>
          <w:szCs w:val="24"/>
        </w:rPr>
        <w:t xml:space="preserve"> did not advocate dictatorship, he clarified that it aimed for a benevolent and lawful form of governance. The emphasis lay heavily on the moral character of those leading the state and its subjects. Islamic laws were to be universally applicable to all Musli</w:t>
      </w:r>
      <w:r w:rsidR="00A45B46">
        <w:rPr>
          <w:rFonts w:ascii="Times New Roman" w:hAnsi="Times New Roman" w:cs="Times New Roman"/>
          <w:sz w:val="24"/>
          <w:szCs w:val="24"/>
        </w:rPr>
        <w:t>ms born within the IS</w:t>
      </w:r>
      <w:r w:rsidRPr="004611A6">
        <w:rPr>
          <w:rFonts w:ascii="Times New Roman" w:hAnsi="Times New Roman" w:cs="Times New Roman"/>
          <w:sz w:val="24"/>
          <w:szCs w:val="24"/>
        </w:rPr>
        <w:t>, compelling them by default to adhere to all compulsory rituals of Islam.</w:t>
      </w:r>
    </w:p>
    <w:p w:rsidR="00675616" w:rsidRPr="004611A6" w:rsidRDefault="00A45B46" w:rsidP="00573733">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Maududi's</w:t>
      </w:r>
      <w:proofErr w:type="spellEnd"/>
      <w:r>
        <w:rPr>
          <w:rFonts w:ascii="Times New Roman" w:hAnsi="Times New Roman" w:cs="Times New Roman"/>
          <w:sz w:val="24"/>
          <w:szCs w:val="24"/>
        </w:rPr>
        <w:t xml:space="preserve"> IS</w:t>
      </w:r>
      <w:r w:rsidR="00675616" w:rsidRPr="004611A6">
        <w:rPr>
          <w:rFonts w:ascii="Times New Roman" w:hAnsi="Times New Roman" w:cs="Times New Roman"/>
          <w:sz w:val="24"/>
          <w:szCs w:val="24"/>
        </w:rPr>
        <w:t xml:space="preserve"> operated based on its unique concept of power. Individuals deviating from Islam, either in faith or practice,</w:t>
      </w:r>
      <w:r w:rsidR="00CE4D5B">
        <w:rPr>
          <w:rFonts w:ascii="Times New Roman" w:hAnsi="Times New Roman" w:cs="Times New Roman"/>
          <w:sz w:val="24"/>
          <w:szCs w:val="24"/>
        </w:rPr>
        <w:t xml:space="preserve"> are</w:t>
      </w:r>
      <w:r w:rsidR="00675616" w:rsidRPr="004611A6">
        <w:rPr>
          <w:rFonts w:ascii="Times New Roman" w:hAnsi="Times New Roman" w:cs="Times New Roman"/>
          <w:sz w:val="24"/>
          <w:szCs w:val="24"/>
        </w:rPr>
        <w:t xml:space="preserve"> labele</w:t>
      </w:r>
      <w:r w:rsidR="00CE4D5B">
        <w:rPr>
          <w:rFonts w:ascii="Times New Roman" w:hAnsi="Times New Roman" w:cs="Times New Roman"/>
          <w:sz w:val="24"/>
          <w:szCs w:val="24"/>
        </w:rPr>
        <w:t xml:space="preserve">d as non-Muslims. They were </w:t>
      </w:r>
      <w:r w:rsidR="00675616" w:rsidRPr="004611A6">
        <w:rPr>
          <w:rFonts w:ascii="Times New Roman" w:hAnsi="Times New Roman" w:cs="Times New Roman"/>
          <w:sz w:val="24"/>
          <w:szCs w:val="24"/>
        </w:rPr>
        <w:t>given a specified period to leave the state. Any Muslim renouncing Islam would be deemed an apostate and subjected to capital punishment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1963). This stance posed a challenging prospect for a Muslim who, despite being devout, might differ from </w:t>
      </w:r>
      <w:proofErr w:type="spellStart"/>
      <w:r w:rsidR="00675616" w:rsidRPr="004611A6">
        <w:rPr>
          <w:rFonts w:ascii="Times New Roman" w:hAnsi="Times New Roman" w:cs="Times New Roman"/>
          <w:sz w:val="24"/>
          <w:szCs w:val="24"/>
        </w:rPr>
        <w:t>Maududi's</w:t>
      </w:r>
      <w:proofErr w:type="spellEnd"/>
      <w:r w:rsidR="00675616" w:rsidRPr="004611A6">
        <w:rPr>
          <w:rFonts w:ascii="Times New Roman" w:hAnsi="Times New Roman" w:cs="Times New Roman"/>
          <w:sz w:val="24"/>
          <w:szCs w:val="24"/>
        </w:rPr>
        <w:t xml:space="preserve"> interpretations of certain crucial issues in the Quran or the </w:t>
      </w:r>
      <w:proofErr w:type="spellStart"/>
      <w:r w:rsidR="00675616" w:rsidRPr="004611A6">
        <w:rPr>
          <w:rFonts w:ascii="Times New Roman" w:hAnsi="Times New Roman" w:cs="Times New Roman"/>
          <w:sz w:val="24"/>
          <w:szCs w:val="24"/>
        </w:rPr>
        <w:t>Sunnah</w:t>
      </w:r>
      <w:proofErr w:type="spellEnd"/>
      <w:r w:rsidR="00675616" w:rsidRPr="004611A6">
        <w:rPr>
          <w:rFonts w:ascii="Times New Roman" w:hAnsi="Times New Roman" w:cs="Times New Roman"/>
          <w:sz w:val="24"/>
          <w:szCs w:val="24"/>
        </w:rPr>
        <w:t>.</w:t>
      </w:r>
    </w:p>
    <w:p w:rsidR="00675616" w:rsidRPr="004611A6" w:rsidRDefault="00753B4B" w:rsidP="005737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w:t>
      </w:r>
      <w:r w:rsidR="00675616" w:rsidRPr="004611A6">
        <w:rPr>
          <w:rFonts w:ascii="Times New Roman" w:hAnsi="Times New Roman" w:cs="Times New Roman"/>
          <w:sz w:val="24"/>
          <w:szCs w:val="24"/>
        </w:rPr>
        <w:t xml:space="preserve"> worth noting that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reportedly modified his position on this matter following persecution he endured at the hands of the Pakistani Government. While he recognized the need for and importance of freedom of thought, his stance on the ideology and the coercive nature of the Islamic state remained unaltered.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argued that capitalist, socialist, or feudal states were fundamentally similar, representing the interests of the ruling classes in power. In contrast, the basis or ide</w:t>
      </w:r>
      <w:r w:rsidR="00A15674">
        <w:rPr>
          <w:rFonts w:ascii="Times New Roman" w:hAnsi="Times New Roman" w:cs="Times New Roman"/>
          <w:sz w:val="24"/>
          <w:szCs w:val="24"/>
        </w:rPr>
        <w:t xml:space="preserve">ology of </w:t>
      </w:r>
      <w:proofErr w:type="spellStart"/>
      <w:r w:rsidR="00A15674">
        <w:rPr>
          <w:rFonts w:ascii="Times New Roman" w:hAnsi="Times New Roman" w:cs="Times New Roman"/>
          <w:sz w:val="24"/>
          <w:szCs w:val="24"/>
        </w:rPr>
        <w:t>Maududi's</w:t>
      </w:r>
      <w:proofErr w:type="spellEnd"/>
      <w:r w:rsidR="00A15674">
        <w:rPr>
          <w:rFonts w:ascii="Times New Roman" w:hAnsi="Times New Roman" w:cs="Times New Roman"/>
          <w:sz w:val="24"/>
          <w:szCs w:val="24"/>
        </w:rPr>
        <w:t xml:space="preserve"> IS</w:t>
      </w:r>
      <w:r w:rsidR="003409AB">
        <w:rPr>
          <w:rFonts w:ascii="Times New Roman" w:hAnsi="Times New Roman" w:cs="Times New Roman"/>
          <w:sz w:val="24"/>
          <w:szCs w:val="24"/>
        </w:rPr>
        <w:t xml:space="preserve"> was 'Islam</w:t>
      </w:r>
      <w:r w:rsidR="00675616" w:rsidRPr="004611A6">
        <w:rPr>
          <w:rFonts w:ascii="Times New Roman" w:hAnsi="Times New Roman" w:cs="Times New Roman"/>
          <w:sz w:val="24"/>
          <w:szCs w:val="24"/>
        </w:rPr>
        <w:t>'</w:t>
      </w:r>
      <w:r w:rsidR="003409AB">
        <w:rPr>
          <w:rFonts w:ascii="Times New Roman" w:hAnsi="Times New Roman" w:cs="Times New Roman"/>
          <w:sz w:val="24"/>
          <w:szCs w:val="24"/>
        </w:rPr>
        <w:t>,</w:t>
      </w:r>
      <w:r w:rsidR="00675616" w:rsidRPr="004611A6">
        <w:rPr>
          <w:rFonts w:ascii="Times New Roman" w:hAnsi="Times New Roman" w:cs="Times New Roman"/>
          <w:sz w:val="24"/>
          <w:szCs w:val="24"/>
        </w:rPr>
        <w:t xml:space="preserve"> distinguishing it from the class nat</w:t>
      </w:r>
      <w:r w:rsidR="00D31425">
        <w:rPr>
          <w:rFonts w:ascii="Times New Roman" w:hAnsi="Times New Roman" w:cs="Times New Roman"/>
          <w:sz w:val="24"/>
          <w:szCs w:val="24"/>
        </w:rPr>
        <w:t>ure of other states (Troll, 1994</w:t>
      </w:r>
      <w:r w:rsidR="00675616" w:rsidRPr="004611A6">
        <w:rPr>
          <w:rFonts w:ascii="Times New Roman" w:hAnsi="Times New Roman" w:cs="Times New Roman"/>
          <w:sz w:val="24"/>
          <w:szCs w:val="24"/>
        </w:rPr>
        <w:t>).</w:t>
      </w:r>
    </w:p>
    <w:p w:rsidR="00675616" w:rsidRPr="004611A6" w:rsidRDefault="00675616" w:rsidP="00573733">
      <w:pPr>
        <w:spacing w:line="360" w:lineRule="auto"/>
        <w:ind w:firstLine="720"/>
        <w:jc w:val="both"/>
        <w:rPr>
          <w:rFonts w:ascii="Times New Roman" w:hAnsi="Times New Roman" w:cs="Times New Roman"/>
          <w:sz w:val="24"/>
          <w:szCs w:val="24"/>
        </w:rPr>
      </w:pPr>
      <w:proofErr w:type="spellStart"/>
      <w:r w:rsidRPr="004611A6">
        <w:rPr>
          <w:rFonts w:ascii="Times New Roman" w:hAnsi="Times New Roman" w:cs="Times New Roman"/>
          <w:sz w:val="24"/>
          <w:szCs w:val="24"/>
        </w:rPr>
        <w:t>Maududi's</w:t>
      </w:r>
      <w:proofErr w:type="spellEnd"/>
      <w:r w:rsidRPr="004611A6">
        <w:rPr>
          <w:rFonts w:ascii="Times New Roman" w:hAnsi="Times New Roman" w:cs="Times New Roman"/>
          <w:sz w:val="24"/>
          <w:szCs w:val="24"/>
        </w:rPr>
        <w:t xml:space="preserve"> perspective on the relationship between the sovereignty of God Almighty Allah an</w:t>
      </w:r>
      <w:r w:rsidR="00A15674">
        <w:rPr>
          <w:rFonts w:ascii="Times New Roman" w:hAnsi="Times New Roman" w:cs="Times New Roman"/>
          <w:sz w:val="24"/>
          <w:szCs w:val="24"/>
        </w:rPr>
        <w:t>d democracy in the IS</w:t>
      </w:r>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is</w:t>
      </w:r>
      <w:proofErr w:type="spellEnd"/>
      <w:r w:rsidRPr="004611A6">
        <w:rPr>
          <w:rFonts w:ascii="Times New Roman" w:hAnsi="Times New Roman" w:cs="Times New Roman"/>
          <w:sz w:val="24"/>
          <w:szCs w:val="24"/>
        </w:rPr>
        <w:t xml:space="preserve"> nuanced. He conte</w:t>
      </w:r>
      <w:r w:rsidR="00CE2DC2">
        <w:rPr>
          <w:rFonts w:ascii="Times New Roman" w:hAnsi="Times New Roman" w:cs="Times New Roman"/>
          <w:sz w:val="24"/>
          <w:szCs w:val="24"/>
        </w:rPr>
        <w:t>nds that individuals ruling on e</w:t>
      </w:r>
      <w:r w:rsidRPr="004611A6">
        <w:rPr>
          <w:rFonts w:ascii="Times New Roman" w:hAnsi="Times New Roman" w:cs="Times New Roman"/>
          <w:sz w:val="24"/>
          <w:szCs w:val="24"/>
        </w:rPr>
        <w:t xml:space="preserve">arth would serve as vicegerents of God Allah, and everyone, regardless of caste, class, race, or group, has the right to rule. In such a society, there is no discrimination based on caste, birth, or social </w:t>
      </w:r>
      <w:r w:rsidRPr="004611A6">
        <w:rPr>
          <w:rFonts w:ascii="Times New Roman" w:hAnsi="Times New Roman" w:cs="Times New Roman"/>
          <w:sz w:val="24"/>
          <w:szCs w:val="24"/>
        </w:rPr>
        <w:lastRenderedPageBreak/>
        <w:t>position, allowing rulers to emerge from an</w:t>
      </w:r>
      <w:r w:rsidR="00CE2DC2">
        <w:rPr>
          <w:rFonts w:ascii="Times New Roman" w:hAnsi="Times New Roman" w:cs="Times New Roman"/>
          <w:sz w:val="24"/>
          <w:szCs w:val="24"/>
        </w:rPr>
        <w:t>y class within the IS</w:t>
      </w:r>
      <w:r w:rsidRPr="004611A6">
        <w:rPr>
          <w:rFonts w:ascii="Times New Roman" w:hAnsi="Times New Roman" w:cs="Times New Roman"/>
          <w:sz w:val="24"/>
          <w:szCs w:val="24"/>
        </w:rPr>
        <w:t xml:space="preserve">. This approach, according to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eliminates the presence of dictatorship (</w:t>
      </w:r>
      <w:proofErr w:type="spellStart"/>
      <w:r w:rsidRPr="004611A6">
        <w:rPr>
          <w:rFonts w:ascii="Times New Roman" w:hAnsi="Times New Roman" w:cs="Times New Roman"/>
          <w:sz w:val="24"/>
          <w:szCs w:val="24"/>
        </w:rPr>
        <w:t>Sarwar</w:t>
      </w:r>
      <w:proofErr w:type="spellEnd"/>
      <w:r w:rsidRPr="004611A6">
        <w:rPr>
          <w:rFonts w:ascii="Times New Roman" w:hAnsi="Times New Roman" w:cs="Times New Roman"/>
          <w:sz w:val="24"/>
          <w:szCs w:val="24"/>
        </w:rPr>
        <w:t>, 1956).</w:t>
      </w:r>
    </w:p>
    <w:p w:rsidR="0067561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The head of the state in this model might be referred to as </w:t>
      </w:r>
      <w:proofErr w:type="spellStart"/>
      <w:r w:rsidRPr="004611A6">
        <w:rPr>
          <w:rFonts w:ascii="Times New Roman" w:hAnsi="Times New Roman" w:cs="Times New Roman"/>
          <w:sz w:val="24"/>
          <w:szCs w:val="24"/>
        </w:rPr>
        <w:t>Ameer</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Khalifa</w:t>
      </w:r>
      <w:proofErr w:type="spellEnd"/>
      <w:r w:rsidRPr="004611A6">
        <w:rPr>
          <w:rFonts w:ascii="Times New Roman" w:hAnsi="Times New Roman" w:cs="Times New Roman"/>
          <w:sz w:val="24"/>
          <w:szCs w:val="24"/>
        </w:rPr>
        <w:t xml:space="preserve">, or Imam. While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acknowledges that there was no prescribed method for electing an </w:t>
      </w:r>
      <w:proofErr w:type="spellStart"/>
      <w:r w:rsidRPr="004611A6">
        <w:rPr>
          <w:rFonts w:ascii="Times New Roman" w:hAnsi="Times New Roman" w:cs="Times New Roman"/>
          <w:sz w:val="24"/>
          <w:szCs w:val="24"/>
        </w:rPr>
        <w:t>Ameer</w:t>
      </w:r>
      <w:proofErr w:type="spellEnd"/>
      <w:r w:rsidRPr="004611A6">
        <w:rPr>
          <w:rFonts w:ascii="Times New Roman" w:hAnsi="Times New Roman" w:cs="Times New Roman"/>
          <w:sz w:val="24"/>
          <w:szCs w:val="24"/>
        </w:rPr>
        <w:t>, he suggests the existence of a consultat</w:t>
      </w:r>
      <w:r w:rsidR="006B081C">
        <w:rPr>
          <w:rFonts w:ascii="Times New Roman" w:hAnsi="Times New Roman" w:cs="Times New Roman"/>
          <w:sz w:val="24"/>
          <w:szCs w:val="24"/>
        </w:rPr>
        <w:t>ive assembly called '</w:t>
      </w:r>
      <w:proofErr w:type="spellStart"/>
      <w:r w:rsidR="006B081C">
        <w:rPr>
          <w:rFonts w:ascii="Times New Roman" w:hAnsi="Times New Roman" w:cs="Times New Roman"/>
          <w:sz w:val="24"/>
          <w:szCs w:val="24"/>
        </w:rPr>
        <w:t>Majlis-Shoo</w:t>
      </w:r>
      <w:r w:rsidRPr="004611A6">
        <w:rPr>
          <w:rFonts w:ascii="Times New Roman" w:hAnsi="Times New Roman" w:cs="Times New Roman"/>
          <w:sz w:val="24"/>
          <w:szCs w:val="24"/>
        </w:rPr>
        <w:t>ra</w:t>
      </w:r>
      <w:proofErr w:type="spellEnd"/>
      <w:r w:rsidRPr="004611A6">
        <w:rPr>
          <w:rFonts w:ascii="Times New Roman" w:hAnsi="Times New Roman" w:cs="Times New Roman"/>
          <w:sz w:val="24"/>
          <w:szCs w:val="24"/>
        </w:rPr>
        <w:t>' to assist the leader. However, he is uncertain about the historical presence of such a body during the time of the Prophet or the first four caliphs, adm</w:t>
      </w:r>
      <w:r w:rsidR="006B081C">
        <w:rPr>
          <w:rFonts w:ascii="Times New Roman" w:hAnsi="Times New Roman" w:cs="Times New Roman"/>
          <w:sz w:val="24"/>
          <w:szCs w:val="24"/>
        </w:rPr>
        <w:t>itting that the concept of '</w:t>
      </w:r>
      <w:proofErr w:type="spellStart"/>
      <w:r w:rsidR="006B081C">
        <w:rPr>
          <w:rFonts w:ascii="Times New Roman" w:hAnsi="Times New Roman" w:cs="Times New Roman"/>
          <w:sz w:val="24"/>
          <w:szCs w:val="24"/>
        </w:rPr>
        <w:t>Shoo</w:t>
      </w:r>
      <w:r w:rsidRPr="004611A6">
        <w:rPr>
          <w:rFonts w:ascii="Times New Roman" w:hAnsi="Times New Roman" w:cs="Times New Roman"/>
          <w:sz w:val="24"/>
          <w:szCs w:val="24"/>
        </w:rPr>
        <w:t>ra</w:t>
      </w:r>
      <w:proofErr w:type="spellEnd"/>
      <w:r w:rsidRPr="004611A6">
        <w:rPr>
          <w:rFonts w:ascii="Times New Roman" w:hAnsi="Times New Roman" w:cs="Times New Roman"/>
          <w:sz w:val="24"/>
          <w:szCs w:val="24"/>
        </w:rPr>
        <w:t>' as a permanent institution emerged much later, influenced by Western democratic ideals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1960a).</w:t>
      </w:r>
    </w:p>
    <w:p w:rsidR="00B67DE1" w:rsidRPr="00585E8A" w:rsidRDefault="00FD0D48" w:rsidP="00B67DE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1.4</w:t>
      </w:r>
      <w:r w:rsidR="006F2F9A">
        <w:rPr>
          <w:rFonts w:ascii="Times New Roman" w:hAnsi="Times New Roman" w:cs="Times New Roman"/>
          <w:b/>
          <w:color w:val="auto"/>
          <w:sz w:val="24"/>
          <w:szCs w:val="24"/>
        </w:rPr>
        <w:t xml:space="preserve"> (b</w:t>
      </w:r>
      <w:r w:rsidR="007B2E40">
        <w:rPr>
          <w:rFonts w:ascii="Times New Roman" w:hAnsi="Times New Roman" w:cs="Times New Roman"/>
          <w:b/>
          <w:color w:val="auto"/>
          <w:sz w:val="24"/>
          <w:szCs w:val="24"/>
        </w:rPr>
        <w:t xml:space="preserve">) </w:t>
      </w:r>
      <w:proofErr w:type="spellStart"/>
      <w:r w:rsidR="00D52306">
        <w:rPr>
          <w:rFonts w:ascii="Times New Roman" w:hAnsi="Times New Roman" w:cs="Times New Roman"/>
          <w:b/>
          <w:color w:val="auto"/>
          <w:sz w:val="24"/>
          <w:szCs w:val="24"/>
        </w:rPr>
        <w:t>Maududi's</w:t>
      </w:r>
      <w:proofErr w:type="spellEnd"/>
      <w:r w:rsidR="00D52306">
        <w:rPr>
          <w:rFonts w:ascii="Times New Roman" w:hAnsi="Times New Roman" w:cs="Times New Roman"/>
          <w:b/>
          <w:color w:val="auto"/>
          <w:sz w:val="24"/>
          <w:szCs w:val="24"/>
        </w:rPr>
        <w:t xml:space="preserve"> views on Government structure and L</w:t>
      </w:r>
      <w:r w:rsidR="00B67DE1" w:rsidRPr="00585E8A">
        <w:rPr>
          <w:rFonts w:ascii="Times New Roman" w:hAnsi="Times New Roman" w:cs="Times New Roman"/>
          <w:b/>
          <w:color w:val="auto"/>
          <w:sz w:val="24"/>
          <w:szCs w:val="24"/>
        </w:rPr>
        <w:t>egislation</w:t>
      </w:r>
    </w:p>
    <w:p w:rsidR="001A5AF3" w:rsidRDefault="00B67DE1" w:rsidP="00573733">
      <w:pPr>
        <w:spacing w:line="360" w:lineRule="auto"/>
        <w:ind w:firstLine="720"/>
        <w:jc w:val="both"/>
        <w:rPr>
          <w:rFonts w:ascii="Times New Roman" w:hAnsi="Times New Roman" w:cs="Times New Roman"/>
          <w:sz w:val="24"/>
          <w:szCs w:val="24"/>
        </w:rPr>
      </w:pPr>
      <w:proofErr w:type="spellStart"/>
      <w:r w:rsidRPr="00447DFA">
        <w:rPr>
          <w:rFonts w:ascii="Times New Roman" w:hAnsi="Times New Roman" w:cs="Times New Roman"/>
          <w:sz w:val="24"/>
          <w:szCs w:val="24"/>
        </w:rPr>
        <w:t>Maududi</w:t>
      </w:r>
      <w:proofErr w:type="spellEnd"/>
      <w:r w:rsidRPr="00447DFA">
        <w:rPr>
          <w:rFonts w:ascii="Times New Roman" w:hAnsi="Times New Roman" w:cs="Times New Roman"/>
          <w:sz w:val="24"/>
          <w:szCs w:val="24"/>
        </w:rPr>
        <w:t xml:space="preserve"> advocates for the presidential form as the 'ideal form of Islamic government,' with the parliam</w:t>
      </w:r>
      <w:r w:rsidR="00E97A33">
        <w:rPr>
          <w:rFonts w:ascii="Times New Roman" w:hAnsi="Times New Roman" w:cs="Times New Roman"/>
          <w:sz w:val="24"/>
          <w:szCs w:val="24"/>
        </w:rPr>
        <w:t>ent overseen by the '</w:t>
      </w:r>
      <w:proofErr w:type="spellStart"/>
      <w:r w:rsidR="000D1096">
        <w:rPr>
          <w:rFonts w:ascii="Times New Roman" w:hAnsi="Times New Roman" w:cs="Times New Roman"/>
          <w:sz w:val="24"/>
          <w:szCs w:val="24"/>
        </w:rPr>
        <w:t>Ameer</w:t>
      </w:r>
      <w:proofErr w:type="spellEnd"/>
      <w:r w:rsidR="00E97A33">
        <w:rPr>
          <w:rFonts w:ascii="Times New Roman" w:hAnsi="Times New Roman" w:cs="Times New Roman"/>
          <w:sz w:val="24"/>
          <w:szCs w:val="24"/>
        </w:rPr>
        <w:t xml:space="preserve">'. </w:t>
      </w:r>
      <w:proofErr w:type="spellStart"/>
      <w:r w:rsidR="000D1096">
        <w:rPr>
          <w:rFonts w:ascii="Times New Roman" w:hAnsi="Times New Roman" w:cs="Times New Roman"/>
          <w:sz w:val="24"/>
          <w:szCs w:val="24"/>
        </w:rPr>
        <w:t>Ameer</w:t>
      </w:r>
      <w:proofErr w:type="spellEnd"/>
      <w:r w:rsidRPr="00447DFA">
        <w:rPr>
          <w:rFonts w:ascii="Times New Roman" w:hAnsi="Times New Roman" w:cs="Times New Roman"/>
          <w:sz w:val="24"/>
          <w:szCs w:val="24"/>
        </w:rPr>
        <w:t xml:space="preserve"> would be accountable not only for his actions but also for all government decisions, actively participating in proceedings and discussions (</w:t>
      </w:r>
      <w:proofErr w:type="spellStart"/>
      <w:r w:rsidRPr="00447DFA">
        <w:rPr>
          <w:rFonts w:ascii="Times New Roman" w:hAnsi="Times New Roman" w:cs="Times New Roman"/>
          <w:sz w:val="24"/>
          <w:szCs w:val="24"/>
        </w:rPr>
        <w:t>Maududi</w:t>
      </w:r>
      <w:proofErr w:type="spellEnd"/>
      <w:r w:rsidRPr="00447DFA">
        <w:rPr>
          <w:rFonts w:ascii="Times New Roman" w:hAnsi="Times New Roman" w:cs="Times New Roman"/>
          <w:sz w:val="24"/>
          <w:szCs w:val="24"/>
        </w:rPr>
        <w:t xml:space="preserve">, 1960a). However, </w:t>
      </w:r>
      <w:proofErr w:type="spellStart"/>
      <w:r w:rsidRPr="00447DFA">
        <w:rPr>
          <w:rFonts w:ascii="Times New Roman" w:hAnsi="Times New Roman" w:cs="Times New Roman"/>
          <w:sz w:val="24"/>
          <w:szCs w:val="24"/>
        </w:rPr>
        <w:t>Maududi</w:t>
      </w:r>
      <w:proofErr w:type="spellEnd"/>
      <w:r w:rsidRPr="00447DFA">
        <w:rPr>
          <w:rFonts w:ascii="Times New Roman" w:hAnsi="Times New Roman" w:cs="Times New Roman"/>
          <w:sz w:val="24"/>
          <w:szCs w:val="24"/>
        </w:rPr>
        <w:t xml:space="preserve"> fails to provi</w:t>
      </w:r>
      <w:r w:rsidR="00E97A33">
        <w:rPr>
          <w:rFonts w:ascii="Times New Roman" w:hAnsi="Times New Roman" w:cs="Times New Roman"/>
          <w:sz w:val="24"/>
          <w:szCs w:val="24"/>
        </w:rPr>
        <w:t>de concrete historical examples</w:t>
      </w:r>
      <w:r w:rsidRPr="00447DFA">
        <w:rPr>
          <w:rFonts w:ascii="Times New Roman" w:hAnsi="Times New Roman" w:cs="Times New Roman"/>
          <w:sz w:val="24"/>
          <w:szCs w:val="24"/>
        </w:rPr>
        <w:t xml:space="preserve"> of parliamentary institutions during the time </w:t>
      </w:r>
      <w:r w:rsidR="00E97A33">
        <w:rPr>
          <w:rFonts w:ascii="Times New Roman" w:hAnsi="Times New Roman" w:cs="Times New Roman"/>
          <w:sz w:val="24"/>
          <w:szCs w:val="24"/>
        </w:rPr>
        <w:t xml:space="preserve">when </w:t>
      </w:r>
      <w:r w:rsidRPr="00447DFA">
        <w:rPr>
          <w:rFonts w:ascii="Times New Roman" w:hAnsi="Times New Roman" w:cs="Times New Roman"/>
          <w:sz w:val="24"/>
          <w:szCs w:val="24"/>
        </w:rPr>
        <w:t>the '</w:t>
      </w:r>
      <w:proofErr w:type="spellStart"/>
      <w:r w:rsidRPr="00447DFA">
        <w:rPr>
          <w:rFonts w:ascii="Times New Roman" w:hAnsi="Times New Roman" w:cs="Times New Roman"/>
          <w:sz w:val="24"/>
          <w:szCs w:val="24"/>
        </w:rPr>
        <w:t>Khulafai-Rashdoon</w:t>
      </w:r>
      <w:proofErr w:type="spellEnd"/>
      <w:r w:rsidRPr="00447DFA">
        <w:rPr>
          <w:rFonts w:ascii="Times New Roman" w:hAnsi="Times New Roman" w:cs="Times New Roman"/>
          <w:sz w:val="24"/>
          <w:szCs w:val="24"/>
        </w:rPr>
        <w:t xml:space="preserve">' </w:t>
      </w:r>
      <w:r w:rsidR="00E97A33">
        <w:rPr>
          <w:rFonts w:ascii="Times New Roman" w:hAnsi="Times New Roman" w:cs="Times New Roman"/>
          <w:sz w:val="24"/>
          <w:szCs w:val="24"/>
        </w:rPr>
        <w:t>(Righteous Caliphs) res</w:t>
      </w:r>
      <w:r w:rsidR="00A60F84">
        <w:rPr>
          <w:rFonts w:ascii="Times New Roman" w:hAnsi="Times New Roman" w:cs="Times New Roman"/>
          <w:sz w:val="24"/>
          <w:szCs w:val="24"/>
        </w:rPr>
        <w:t>embled contemporary legislation</w:t>
      </w:r>
      <w:r w:rsidRPr="00447DFA">
        <w:rPr>
          <w:rFonts w:ascii="Times New Roman" w:hAnsi="Times New Roman" w:cs="Times New Roman"/>
          <w:sz w:val="24"/>
          <w:szCs w:val="24"/>
        </w:rPr>
        <w:t>.</w:t>
      </w:r>
    </w:p>
    <w:p w:rsidR="00675616" w:rsidRPr="004611A6" w:rsidRDefault="001A5AF3"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 </w:t>
      </w:r>
      <w:r w:rsidR="00675616" w:rsidRPr="004611A6">
        <w:rPr>
          <w:rFonts w:ascii="Times New Roman" w:hAnsi="Times New Roman" w:cs="Times New Roman"/>
          <w:sz w:val="24"/>
          <w:szCs w:val="24"/>
        </w:rPr>
        <w:t>Diverging from the traditional view held by some '</w:t>
      </w:r>
      <w:proofErr w:type="spellStart"/>
      <w:r w:rsidR="00675616" w:rsidRPr="004611A6">
        <w:rPr>
          <w:rFonts w:ascii="Times New Roman" w:hAnsi="Times New Roman" w:cs="Times New Roman"/>
          <w:sz w:val="24"/>
          <w:szCs w:val="24"/>
        </w:rPr>
        <w:t>Ulama</w:t>
      </w:r>
      <w:proofErr w:type="spellEnd"/>
      <w:r w:rsidR="00675616" w:rsidRPr="004611A6">
        <w:rPr>
          <w:rFonts w:ascii="Times New Roman" w:hAnsi="Times New Roman" w:cs="Times New Roman"/>
          <w:sz w:val="24"/>
          <w:szCs w:val="24"/>
        </w:rPr>
        <w:t xml:space="preserve">,' who argue that Islamic law is complete and requires no new legislation beyond interpretation,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contends that Islam does not </w:t>
      </w:r>
      <w:r w:rsidR="00ED0E9B" w:rsidRPr="004611A6">
        <w:rPr>
          <w:rFonts w:ascii="Times New Roman" w:hAnsi="Times New Roman" w:cs="Times New Roman"/>
          <w:sz w:val="24"/>
          <w:szCs w:val="24"/>
        </w:rPr>
        <w:t>out rightly</w:t>
      </w:r>
      <w:r w:rsidR="00675616" w:rsidRPr="004611A6">
        <w:rPr>
          <w:rFonts w:ascii="Times New Roman" w:hAnsi="Times New Roman" w:cs="Times New Roman"/>
          <w:sz w:val="24"/>
          <w:szCs w:val="24"/>
        </w:rPr>
        <w:t xml:space="preserve"> prohibit human legislation. While recognizing the limitations on legislation, he argues that Islam guides it in the right direction. Where the Quran and the </w:t>
      </w:r>
      <w:proofErr w:type="spellStart"/>
      <w:r w:rsidR="00675616" w:rsidRPr="004611A6">
        <w:rPr>
          <w:rFonts w:ascii="Times New Roman" w:hAnsi="Times New Roman" w:cs="Times New Roman"/>
          <w:sz w:val="24"/>
          <w:szCs w:val="24"/>
        </w:rPr>
        <w:t>Sunnah</w:t>
      </w:r>
      <w:proofErr w:type="spellEnd"/>
      <w:r w:rsidR="00675616" w:rsidRPr="004611A6">
        <w:rPr>
          <w:rFonts w:ascii="Times New Roman" w:hAnsi="Times New Roman" w:cs="Times New Roman"/>
          <w:sz w:val="24"/>
          <w:szCs w:val="24"/>
        </w:rPr>
        <w:t xml:space="preserve"> provide clear injunctions, nothing can be altered. However, in matters where the </w:t>
      </w:r>
      <w:proofErr w:type="spellStart"/>
      <w:r w:rsidR="00675616" w:rsidRPr="004611A6">
        <w:rPr>
          <w:rFonts w:ascii="Times New Roman" w:hAnsi="Times New Roman" w:cs="Times New Roman"/>
          <w:sz w:val="24"/>
          <w:szCs w:val="24"/>
        </w:rPr>
        <w:t>Shariah</w:t>
      </w:r>
      <w:proofErr w:type="spellEnd"/>
      <w:r w:rsidR="00675616" w:rsidRPr="004611A6">
        <w:rPr>
          <w:rFonts w:ascii="Times New Roman" w:hAnsi="Times New Roman" w:cs="Times New Roman"/>
          <w:sz w:val="24"/>
          <w:szCs w:val="24"/>
        </w:rPr>
        <w:t xml:space="preserve"> is silent, legislation can be derived through analogy, interpretation, and inference.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xml:space="preserve"> supports independent legislation through </w:t>
      </w:r>
      <w:proofErr w:type="spellStart"/>
      <w:r w:rsidR="00675616" w:rsidRPr="004611A6">
        <w:rPr>
          <w:rFonts w:ascii="Times New Roman" w:hAnsi="Times New Roman" w:cs="Times New Roman"/>
          <w:sz w:val="24"/>
          <w:szCs w:val="24"/>
        </w:rPr>
        <w:t>Ijtihad</w:t>
      </w:r>
      <w:proofErr w:type="spellEnd"/>
      <w:r w:rsidR="00675616" w:rsidRPr="004611A6">
        <w:rPr>
          <w:rFonts w:ascii="Times New Roman" w:hAnsi="Times New Roman" w:cs="Times New Roman"/>
          <w:sz w:val="24"/>
          <w:szCs w:val="24"/>
        </w:rPr>
        <w:t xml:space="preserve"> (independent reasoning)</w:t>
      </w:r>
      <w:proofErr w:type="gramStart"/>
      <w:r w:rsidR="00675616" w:rsidRPr="004611A6">
        <w:rPr>
          <w:rFonts w:ascii="Times New Roman" w:hAnsi="Times New Roman" w:cs="Times New Roman"/>
          <w:sz w:val="24"/>
          <w:szCs w:val="24"/>
        </w:rPr>
        <w:t>,</w:t>
      </w:r>
      <w:proofErr w:type="gramEnd"/>
      <w:r w:rsidR="00675616" w:rsidRPr="004611A6">
        <w:rPr>
          <w:rFonts w:ascii="Times New Roman" w:hAnsi="Times New Roman" w:cs="Times New Roman"/>
          <w:sz w:val="24"/>
          <w:szCs w:val="24"/>
        </w:rPr>
        <w:t xml:space="preserve"> emphasizing that only qualified individuals, particularly religious scholars (</w:t>
      </w:r>
      <w:proofErr w:type="spellStart"/>
      <w:r w:rsidR="00675616" w:rsidRPr="004611A6">
        <w:rPr>
          <w:rFonts w:ascii="Times New Roman" w:hAnsi="Times New Roman" w:cs="Times New Roman"/>
          <w:sz w:val="24"/>
          <w:szCs w:val="24"/>
        </w:rPr>
        <w:t>Ulama</w:t>
      </w:r>
      <w:proofErr w:type="spellEnd"/>
      <w:r w:rsidR="00675616" w:rsidRPr="004611A6">
        <w:rPr>
          <w:rFonts w:ascii="Times New Roman" w:hAnsi="Times New Roman" w:cs="Times New Roman"/>
          <w:sz w:val="24"/>
          <w:szCs w:val="24"/>
        </w:rPr>
        <w:t xml:space="preserve">), possess the expertise for such endeavors. He cites </w:t>
      </w:r>
      <w:proofErr w:type="spellStart"/>
      <w:r w:rsidR="00675616" w:rsidRPr="004611A6">
        <w:rPr>
          <w:rFonts w:ascii="Times New Roman" w:hAnsi="Times New Roman" w:cs="Times New Roman"/>
          <w:sz w:val="24"/>
          <w:szCs w:val="24"/>
        </w:rPr>
        <w:t>Ibn</w:t>
      </w:r>
      <w:proofErr w:type="spellEnd"/>
      <w:r w:rsidR="00675616" w:rsidRPr="004611A6">
        <w:rPr>
          <w:rFonts w:ascii="Times New Roman" w:hAnsi="Times New Roman" w:cs="Times New Roman"/>
          <w:sz w:val="24"/>
          <w:szCs w:val="24"/>
        </w:rPr>
        <w:t xml:space="preserve"> </w:t>
      </w:r>
      <w:proofErr w:type="spellStart"/>
      <w:r w:rsidR="00675616" w:rsidRPr="004611A6">
        <w:rPr>
          <w:rFonts w:ascii="Times New Roman" w:hAnsi="Times New Roman" w:cs="Times New Roman"/>
          <w:sz w:val="24"/>
          <w:szCs w:val="24"/>
        </w:rPr>
        <w:t>Tammiyah</w:t>
      </w:r>
      <w:proofErr w:type="spellEnd"/>
      <w:r w:rsidR="00675616" w:rsidRPr="004611A6">
        <w:rPr>
          <w:rFonts w:ascii="Times New Roman" w:hAnsi="Times New Roman" w:cs="Times New Roman"/>
          <w:sz w:val="24"/>
          <w:szCs w:val="24"/>
        </w:rPr>
        <w:t>, a renowned Islamic jurist, in support of this perspective, stating that the consensus (</w:t>
      </w:r>
      <w:proofErr w:type="spellStart"/>
      <w:r w:rsidR="00675616" w:rsidRPr="004611A6">
        <w:rPr>
          <w:rFonts w:ascii="Times New Roman" w:hAnsi="Times New Roman" w:cs="Times New Roman"/>
          <w:sz w:val="24"/>
          <w:szCs w:val="24"/>
        </w:rPr>
        <w:t>ijma</w:t>
      </w:r>
      <w:proofErr w:type="spellEnd"/>
      <w:r w:rsidR="00675616" w:rsidRPr="004611A6">
        <w:rPr>
          <w:rFonts w:ascii="Times New Roman" w:hAnsi="Times New Roman" w:cs="Times New Roman"/>
          <w:sz w:val="24"/>
          <w:szCs w:val="24"/>
        </w:rPr>
        <w:t xml:space="preserve">) of the </w:t>
      </w:r>
      <w:proofErr w:type="spellStart"/>
      <w:r w:rsidR="00675616" w:rsidRPr="004611A6">
        <w:rPr>
          <w:rFonts w:ascii="Times New Roman" w:hAnsi="Times New Roman" w:cs="Times New Roman"/>
          <w:sz w:val="24"/>
          <w:szCs w:val="24"/>
        </w:rPr>
        <w:t>Ulama</w:t>
      </w:r>
      <w:proofErr w:type="spellEnd"/>
      <w:r w:rsidR="00675616" w:rsidRPr="004611A6">
        <w:rPr>
          <w:rFonts w:ascii="Times New Roman" w:hAnsi="Times New Roman" w:cs="Times New Roman"/>
          <w:sz w:val="24"/>
          <w:szCs w:val="24"/>
        </w:rPr>
        <w:t xml:space="preserve"> on a particular issue reflects the consensus of the</w:t>
      </w:r>
      <w:r w:rsidR="00BE2CF6">
        <w:rPr>
          <w:rFonts w:ascii="Times New Roman" w:hAnsi="Times New Roman" w:cs="Times New Roman"/>
          <w:sz w:val="24"/>
          <w:szCs w:val="24"/>
        </w:rPr>
        <w:t xml:space="preserve"> entire Muslim community</w:t>
      </w:r>
      <w:r w:rsidR="00675616" w:rsidRPr="004611A6">
        <w:rPr>
          <w:rFonts w:ascii="Times New Roman" w:hAnsi="Times New Roman" w:cs="Times New Roman"/>
          <w:sz w:val="24"/>
          <w:szCs w:val="24"/>
        </w:rPr>
        <w:t xml:space="preserve">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1960a).</w:t>
      </w:r>
    </w:p>
    <w:p w:rsidR="00675616" w:rsidRPr="004611A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It is worth noting that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is said to have altered his position on legislation, later emphasizing the incorporation of an Islamic Constitution based on the Quran and </w:t>
      </w:r>
      <w:proofErr w:type="spellStart"/>
      <w:r w:rsidRPr="004611A6">
        <w:rPr>
          <w:rFonts w:ascii="Times New Roman" w:hAnsi="Times New Roman" w:cs="Times New Roman"/>
          <w:sz w:val="24"/>
          <w:szCs w:val="24"/>
        </w:rPr>
        <w:t>Sunnah</w:t>
      </w:r>
      <w:proofErr w:type="spellEnd"/>
      <w:r w:rsidRPr="004611A6">
        <w:rPr>
          <w:rFonts w:ascii="Times New Roman" w:hAnsi="Times New Roman" w:cs="Times New Roman"/>
          <w:sz w:val="24"/>
          <w:szCs w:val="24"/>
        </w:rPr>
        <w:t xml:space="preserve">. To prevent legislation contradicting the Quran and </w:t>
      </w:r>
      <w:proofErr w:type="spellStart"/>
      <w:r w:rsidRPr="004611A6">
        <w:rPr>
          <w:rFonts w:ascii="Times New Roman" w:hAnsi="Times New Roman" w:cs="Times New Roman"/>
          <w:sz w:val="24"/>
          <w:szCs w:val="24"/>
        </w:rPr>
        <w:t>Sunnah</w:t>
      </w:r>
      <w:proofErr w:type="spellEnd"/>
      <w:r w:rsidRPr="004611A6">
        <w:rPr>
          <w:rFonts w:ascii="Times New Roman" w:hAnsi="Times New Roman" w:cs="Times New Roman"/>
          <w:sz w:val="24"/>
          <w:szCs w:val="24"/>
        </w:rPr>
        <w:t>, he proposed the establishment of a five-</w:t>
      </w:r>
      <w:r w:rsidRPr="004611A6">
        <w:rPr>
          <w:rFonts w:ascii="Times New Roman" w:hAnsi="Times New Roman" w:cs="Times New Roman"/>
          <w:sz w:val="24"/>
          <w:szCs w:val="24"/>
        </w:rPr>
        <w:lastRenderedPageBreak/>
        <w:t xml:space="preserve">member committee of </w:t>
      </w:r>
      <w:proofErr w:type="spellStart"/>
      <w:r w:rsidRPr="004611A6">
        <w:rPr>
          <w:rFonts w:ascii="Times New Roman" w:hAnsi="Times New Roman" w:cs="Times New Roman"/>
          <w:sz w:val="24"/>
          <w:szCs w:val="24"/>
        </w:rPr>
        <w:t>Ulama</w:t>
      </w:r>
      <w:proofErr w:type="spellEnd"/>
      <w:r w:rsidRPr="004611A6">
        <w:rPr>
          <w:rFonts w:ascii="Times New Roman" w:hAnsi="Times New Roman" w:cs="Times New Roman"/>
          <w:sz w:val="24"/>
          <w:szCs w:val="24"/>
        </w:rPr>
        <w:t>, inc</w:t>
      </w:r>
      <w:r w:rsidR="00E97A33">
        <w:rPr>
          <w:rFonts w:ascii="Times New Roman" w:hAnsi="Times New Roman" w:cs="Times New Roman"/>
          <w:sz w:val="24"/>
          <w:szCs w:val="24"/>
        </w:rPr>
        <w:t>luding a judge, to determine</w:t>
      </w:r>
      <w:r w:rsidRPr="004611A6">
        <w:rPr>
          <w:rFonts w:ascii="Times New Roman" w:hAnsi="Times New Roman" w:cs="Times New Roman"/>
          <w:sz w:val="24"/>
          <w:szCs w:val="24"/>
        </w:rPr>
        <w:t xml:space="preserve"> the compatibility of laws with Islamic principles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1960a).</w:t>
      </w:r>
    </w:p>
    <w:p w:rsidR="00675616" w:rsidRPr="004611A6" w:rsidRDefault="00675616" w:rsidP="00573733">
      <w:pPr>
        <w:spacing w:line="360" w:lineRule="auto"/>
        <w:ind w:firstLine="720"/>
        <w:jc w:val="both"/>
        <w:rPr>
          <w:rFonts w:ascii="Times New Roman" w:hAnsi="Times New Roman" w:cs="Times New Roman"/>
          <w:sz w:val="24"/>
          <w:szCs w:val="24"/>
        </w:rPr>
      </w:pPr>
      <w:proofErr w:type="spellStart"/>
      <w:r w:rsidRPr="004611A6">
        <w:rPr>
          <w:rFonts w:ascii="Times New Roman" w:hAnsi="Times New Roman" w:cs="Times New Roman"/>
          <w:sz w:val="24"/>
          <w:szCs w:val="24"/>
        </w:rPr>
        <w:t>Maududi's</w:t>
      </w:r>
      <w:proofErr w:type="spellEnd"/>
      <w:r w:rsidRPr="004611A6">
        <w:rPr>
          <w:rFonts w:ascii="Times New Roman" w:hAnsi="Times New Roman" w:cs="Times New Roman"/>
          <w:sz w:val="24"/>
          <w:szCs w:val="24"/>
        </w:rPr>
        <w:t xml:space="preserve"> perspective on the </w:t>
      </w:r>
      <w:r w:rsidR="00A15674">
        <w:rPr>
          <w:rFonts w:ascii="Times New Roman" w:hAnsi="Times New Roman" w:cs="Times New Roman"/>
          <w:sz w:val="24"/>
          <w:szCs w:val="24"/>
        </w:rPr>
        <w:t>legislature in the IS</w:t>
      </w:r>
      <w:r w:rsidRPr="004611A6">
        <w:rPr>
          <w:rFonts w:ascii="Times New Roman" w:hAnsi="Times New Roman" w:cs="Times New Roman"/>
          <w:sz w:val="24"/>
          <w:szCs w:val="24"/>
        </w:rPr>
        <w:t xml:space="preserve"> was rooted in his notion of a unified community, leading him to oppose the formation of political parties within this state. He believed that Islam or Muslims inherently formed one nation or community, and creating new parties within this existing unity would weaken the Islamic ethos and potentially lead to sectarian biases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1942). Interestingly,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later reversed this stance when he presented his own party as one of the political parties in the politics of Pakistan, despite initially consid</w:t>
      </w:r>
      <w:r w:rsidR="00A15674">
        <w:rPr>
          <w:rFonts w:ascii="Times New Roman" w:hAnsi="Times New Roman" w:cs="Times New Roman"/>
          <w:sz w:val="24"/>
          <w:szCs w:val="24"/>
        </w:rPr>
        <w:t>ering Pakistan an 'IS</w:t>
      </w:r>
      <w:r w:rsidRPr="004611A6">
        <w:rPr>
          <w:rFonts w:ascii="Times New Roman" w:hAnsi="Times New Roman" w:cs="Times New Roman"/>
          <w:sz w:val="24"/>
          <w:szCs w:val="24"/>
        </w:rPr>
        <w:t>' after the adoption of the 'Objectives Resolution' by its constituent assembly. He actively worked to represent his party in various legislatures.</w:t>
      </w:r>
    </w:p>
    <w:p w:rsidR="00675616" w:rsidRPr="004611A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Regarding candidature,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vehemently objected to </w:t>
      </w:r>
      <w:r w:rsidR="00170997">
        <w:rPr>
          <w:rFonts w:ascii="Times New Roman" w:hAnsi="Times New Roman" w:cs="Times New Roman"/>
          <w:sz w:val="24"/>
          <w:szCs w:val="24"/>
        </w:rPr>
        <w:t>the concept in his IS</w:t>
      </w:r>
      <w:r w:rsidRPr="004611A6">
        <w:rPr>
          <w:rFonts w:ascii="Times New Roman" w:hAnsi="Times New Roman" w:cs="Times New Roman"/>
          <w:sz w:val="24"/>
          <w:szCs w:val="24"/>
        </w:rPr>
        <w:t xml:space="preserve"> thesis, viewing it as driven by selfish motives. He argued that Islam had no room for election canvassing or candidature, as it contradicted the Islamic mentality, which opposed multiple candidates competing for the same post.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considered such rival campai</w:t>
      </w:r>
      <w:r w:rsidR="00D65858">
        <w:rPr>
          <w:rFonts w:ascii="Times New Roman" w:hAnsi="Times New Roman" w:cs="Times New Roman"/>
          <w:sz w:val="24"/>
          <w:szCs w:val="24"/>
        </w:rPr>
        <w:t>gning and election canvassing to be</w:t>
      </w:r>
      <w:r w:rsidRPr="004611A6">
        <w:rPr>
          <w:rFonts w:ascii="Times New Roman" w:hAnsi="Times New Roman" w:cs="Times New Roman"/>
          <w:sz w:val="24"/>
          <w:szCs w:val="24"/>
        </w:rPr>
        <w:t xml:space="preserve"> false and un-Islamic</w:t>
      </w:r>
      <w:r w:rsidR="00420B6A" w:rsidRPr="00420B6A">
        <w:rPr>
          <w:rFonts w:ascii="Times New Roman" w:hAnsi="Times New Roman" w:cs="Times New Roman"/>
          <w:sz w:val="24"/>
          <w:szCs w:val="24"/>
        </w:rPr>
        <w:t xml:space="preserve"> </w:t>
      </w:r>
      <w:r w:rsidR="00420B6A">
        <w:rPr>
          <w:rFonts w:ascii="Times New Roman" w:hAnsi="Times New Roman" w:cs="Times New Roman"/>
          <w:sz w:val="24"/>
          <w:szCs w:val="24"/>
        </w:rPr>
        <w:t>(</w:t>
      </w:r>
      <w:proofErr w:type="spellStart"/>
      <w:r w:rsidR="00420B6A" w:rsidRPr="004611A6">
        <w:rPr>
          <w:rFonts w:ascii="Times New Roman" w:hAnsi="Times New Roman" w:cs="Times New Roman"/>
          <w:sz w:val="24"/>
          <w:szCs w:val="24"/>
        </w:rPr>
        <w:t>Maududi</w:t>
      </w:r>
      <w:proofErr w:type="spellEnd"/>
      <w:r w:rsidR="00420B6A" w:rsidRPr="004611A6">
        <w:rPr>
          <w:rFonts w:ascii="Times New Roman" w:hAnsi="Times New Roman" w:cs="Times New Roman"/>
          <w:sz w:val="24"/>
          <w:szCs w:val="24"/>
        </w:rPr>
        <w:t>, 1967</w:t>
      </w:r>
      <w:r w:rsidR="00420B6A">
        <w:rPr>
          <w:rFonts w:ascii="Times New Roman" w:hAnsi="Times New Roman" w:cs="Times New Roman"/>
          <w:sz w:val="24"/>
          <w:szCs w:val="24"/>
        </w:rPr>
        <w:t>)</w:t>
      </w:r>
      <w:r w:rsidRPr="004611A6">
        <w:rPr>
          <w:rFonts w:ascii="Times New Roman" w:hAnsi="Times New Roman" w:cs="Times New Roman"/>
          <w:sz w:val="24"/>
          <w:szCs w:val="24"/>
        </w:rPr>
        <w:t>, seeing candidates seeking votes as a sign of incompetence an</w:t>
      </w:r>
      <w:r w:rsidR="00420B6A">
        <w:rPr>
          <w:rFonts w:ascii="Times New Roman" w:hAnsi="Times New Roman" w:cs="Times New Roman"/>
          <w:sz w:val="24"/>
          <w:szCs w:val="24"/>
        </w:rPr>
        <w:t>d unrighteousness (</w:t>
      </w:r>
      <w:r w:rsidR="00EB58A3">
        <w:rPr>
          <w:rFonts w:ascii="Times New Roman" w:hAnsi="Times New Roman" w:cs="Times New Roman"/>
          <w:sz w:val="24"/>
          <w:szCs w:val="24"/>
        </w:rPr>
        <w:t>Ahmed</w:t>
      </w:r>
      <w:r w:rsidR="00386A78">
        <w:rPr>
          <w:rFonts w:ascii="Times New Roman" w:hAnsi="Times New Roman" w:cs="Times New Roman"/>
          <w:sz w:val="24"/>
          <w:szCs w:val="24"/>
        </w:rPr>
        <w:t>, 1974</w:t>
      </w:r>
      <w:r w:rsidRPr="004611A6">
        <w:rPr>
          <w:rFonts w:ascii="Times New Roman" w:hAnsi="Times New Roman" w:cs="Times New Roman"/>
          <w:sz w:val="24"/>
          <w:szCs w:val="24"/>
        </w:rPr>
        <w:t xml:space="preserve">). However,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reversed his stance on this prohibition in 1951, advocating the use of </w:t>
      </w:r>
      <w:proofErr w:type="spellStart"/>
      <w:r w:rsidRPr="004611A6">
        <w:rPr>
          <w:rFonts w:ascii="Times New Roman" w:hAnsi="Times New Roman" w:cs="Times New Roman"/>
          <w:sz w:val="24"/>
          <w:szCs w:val="24"/>
        </w:rPr>
        <w:t>panchayats</w:t>
      </w:r>
      <w:proofErr w:type="spellEnd"/>
      <w:r w:rsidRPr="004611A6">
        <w:rPr>
          <w:rFonts w:ascii="Times New Roman" w:hAnsi="Times New Roman" w:cs="Times New Roman"/>
          <w:sz w:val="24"/>
          <w:szCs w:val="24"/>
        </w:rPr>
        <w:t xml:space="preserve"> to nominate honest candidates for elections in the </w:t>
      </w:r>
      <w:r w:rsidR="00D65858">
        <w:rPr>
          <w:rFonts w:ascii="Times New Roman" w:hAnsi="Times New Roman" w:cs="Times New Roman"/>
          <w:sz w:val="24"/>
          <w:szCs w:val="24"/>
        </w:rPr>
        <w:t>Punjab Legislative Assembly. However, the</w:t>
      </w:r>
      <w:r w:rsidRPr="004611A6">
        <w:rPr>
          <w:rFonts w:ascii="Times New Roman" w:hAnsi="Times New Roman" w:cs="Times New Roman"/>
          <w:sz w:val="24"/>
          <w:szCs w:val="24"/>
        </w:rPr>
        <w:t xml:space="preserve"> concept of </w:t>
      </w:r>
      <w:proofErr w:type="spellStart"/>
      <w:proofErr w:type="gramStart"/>
      <w:r w:rsidR="00D65858">
        <w:rPr>
          <w:rFonts w:ascii="Times New Roman" w:hAnsi="Times New Roman" w:cs="Times New Roman"/>
          <w:sz w:val="24"/>
          <w:szCs w:val="24"/>
        </w:rPr>
        <w:t>panchayats</w:t>
      </w:r>
      <w:proofErr w:type="spellEnd"/>
      <w:r w:rsidR="00D65858">
        <w:rPr>
          <w:rFonts w:ascii="Times New Roman" w:hAnsi="Times New Roman" w:cs="Times New Roman"/>
          <w:sz w:val="24"/>
          <w:szCs w:val="24"/>
        </w:rPr>
        <w:t>,</w:t>
      </w:r>
      <w:proofErr w:type="gramEnd"/>
      <w:r w:rsidR="00D65858">
        <w:rPr>
          <w:rFonts w:ascii="Times New Roman" w:hAnsi="Times New Roman" w:cs="Times New Roman"/>
          <w:sz w:val="24"/>
          <w:szCs w:val="24"/>
        </w:rPr>
        <w:t xml:space="preserve"> has</w:t>
      </w:r>
      <w:r w:rsidRPr="004611A6">
        <w:rPr>
          <w:rFonts w:ascii="Times New Roman" w:hAnsi="Times New Roman" w:cs="Times New Roman"/>
          <w:sz w:val="24"/>
          <w:szCs w:val="24"/>
        </w:rPr>
        <w:t xml:space="preserve"> no Islamic background, as it was borrowed from ancient Indian villages (</w:t>
      </w:r>
      <w:proofErr w:type="spellStart"/>
      <w:r w:rsidRPr="004611A6">
        <w:rPr>
          <w:rFonts w:ascii="Times New Roman" w:hAnsi="Times New Roman" w:cs="Times New Roman"/>
          <w:sz w:val="24"/>
          <w:szCs w:val="24"/>
        </w:rPr>
        <w:t>Manshur</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Jamaat</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Islami</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Suba’i</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Intikhabat</w:t>
      </w:r>
      <w:proofErr w:type="spellEnd"/>
      <w:r w:rsidRPr="004611A6">
        <w:rPr>
          <w:rFonts w:ascii="Times New Roman" w:hAnsi="Times New Roman" w:cs="Times New Roman"/>
          <w:sz w:val="24"/>
          <w:szCs w:val="24"/>
        </w:rPr>
        <w:t xml:space="preserve"> Kay </w:t>
      </w:r>
      <w:proofErr w:type="spellStart"/>
      <w:r w:rsidRPr="004611A6">
        <w:rPr>
          <w:rFonts w:ascii="Times New Roman" w:hAnsi="Times New Roman" w:cs="Times New Roman"/>
          <w:sz w:val="24"/>
          <w:szCs w:val="24"/>
        </w:rPr>
        <w:t>Li’ay</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n.d</w:t>
      </w:r>
      <w:proofErr w:type="spellEnd"/>
      <w:r w:rsidRPr="004611A6">
        <w:rPr>
          <w:rFonts w:ascii="Times New Roman" w:hAnsi="Times New Roman" w:cs="Times New Roman"/>
          <w:sz w:val="24"/>
          <w:szCs w:val="24"/>
        </w:rPr>
        <w:t>.).</w:t>
      </w:r>
    </w:p>
    <w:p w:rsidR="0067561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Th</w:t>
      </w:r>
      <w:r w:rsidR="00FB585D">
        <w:rPr>
          <w:rFonts w:ascii="Times New Roman" w:hAnsi="Times New Roman" w:cs="Times New Roman"/>
          <w:sz w:val="24"/>
          <w:szCs w:val="24"/>
        </w:rPr>
        <w:t xml:space="preserve">is shift prompted JI </w:t>
      </w:r>
      <w:r w:rsidRPr="004611A6">
        <w:rPr>
          <w:rFonts w:ascii="Times New Roman" w:hAnsi="Times New Roman" w:cs="Times New Roman"/>
          <w:sz w:val="24"/>
          <w:szCs w:val="24"/>
        </w:rPr>
        <w:t xml:space="preserve">to propose candidates under its own banner for both provincial and national assemblies, reversing its position on the concept of candidature.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had to find a theological rationale to defend </w:t>
      </w:r>
      <w:r w:rsidR="00680304">
        <w:rPr>
          <w:rFonts w:ascii="Times New Roman" w:hAnsi="Times New Roman" w:cs="Times New Roman"/>
          <w:sz w:val="24"/>
          <w:szCs w:val="24"/>
        </w:rPr>
        <w:t xml:space="preserve">against </w:t>
      </w:r>
      <w:r w:rsidRPr="004611A6">
        <w:rPr>
          <w:rFonts w:ascii="Times New Roman" w:hAnsi="Times New Roman" w:cs="Times New Roman"/>
          <w:sz w:val="24"/>
          <w:szCs w:val="24"/>
        </w:rPr>
        <w:t>this change, as he had previously maintained that the Prophet strictly objected to giving offices to aspirants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1967). He introduced the theory of 'preferring the lesser evil' to justify the change, arguing that it was a political expediency when no other option was available or at the cost of principle (</w:t>
      </w:r>
      <w:proofErr w:type="spellStart"/>
      <w:r w:rsidRPr="004611A6">
        <w:rPr>
          <w:rFonts w:ascii="Times New Roman" w:hAnsi="Times New Roman" w:cs="Times New Roman"/>
          <w:sz w:val="24"/>
          <w:szCs w:val="24"/>
        </w:rPr>
        <w:t>Maududi</w:t>
      </w:r>
      <w:proofErr w:type="spellEnd"/>
      <w:r w:rsidR="005C3134">
        <w:rPr>
          <w:rFonts w:ascii="Times New Roman" w:hAnsi="Times New Roman" w:cs="Times New Roman"/>
          <w:sz w:val="24"/>
          <w:szCs w:val="24"/>
        </w:rPr>
        <w:t xml:space="preserve">, </w:t>
      </w:r>
      <w:proofErr w:type="spellStart"/>
      <w:r w:rsidR="005C3134">
        <w:rPr>
          <w:rFonts w:ascii="Times New Roman" w:hAnsi="Times New Roman" w:cs="Times New Roman"/>
          <w:sz w:val="24"/>
          <w:szCs w:val="24"/>
        </w:rPr>
        <w:t>n.d</w:t>
      </w:r>
      <w:proofErr w:type="spellEnd"/>
      <w:r w:rsidR="005C3134">
        <w:rPr>
          <w:rFonts w:ascii="Times New Roman" w:hAnsi="Times New Roman" w:cs="Times New Roman"/>
          <w:sz w:val="24"/>
          <w:szCs w:val="24"/>
        </w:rPr>
        <w:t>.; 1998</w:t>
      </w:r>
      <w:r w:rsidRPr="004611A6">
        <w:rPr>
          <w:rFonts w:ascii="Times New Roman" w:hAnsi="Times New Roman" w:cs="Times New Roman"/>
          <w:sz w:val="24"/>
          <w:szCs w:val="24"/>
        </w:rPr>
        <w:t>).</w:t>
      </w:r>
    </w:p>
    <w:p w:rsidR="00487055" w:rsidRPr="00B20E7B" w:rsidRDefault="00F62864" w:rsidP="00487055">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815635">
        <w:rPr>
          <w:rFonts w:ascii="Times New Roman" w:hAnsi="Times New Roman" w:cs="Times New Roman"/>
          <w:b/>
          <w:sz w:val="24"/>
          <w:szCs w:val="24"/>
        </w:rPr>
        <w:t xml:space="preserve"> (c</w:t>
      </w:r>
      <w:r w:rsidR="007B2E40">
        <w:rPr>
          <w:rFonts w:ascii="Times New Roman" w:hAnsi="Times New Roman" w:cs="Times New Roman"/>
          <w:b/>
          <w:sz w:val="24"/>
          <w:szCs w:val="24"/>
        </w:rPr>
        <w:t xml:space="preserve">) </w:t>
      </w:r>
      <w:r w:rsidR="00487055" w:rsidRPr="00B20E7B">
        <w:rPr>
          <w:rFonts w:ascii="Times New Roman" w:hAnsi="Times New Roman" w:cs="Times New Roman"/>
          <w:b/>
          <w:sz w:val="24"/>
          <w:szCs w:val="24"/>
        </w:rPr>
        <w:t xml:space="preserve">Non-Muslims in </w:t>
      </w:r>
      <w:proofErr w:type="spellStart"/>
      <w:r w:rsidR="00487055" w:rsidRPr="00B20E7B">
        <w:rPr>
          <w:rFonts w:ascii="Times New Roman" w:hAnsi="Times New Roman" w:cs="Times New Roman"/>
          <w:b/>
          <w:sz w:val="24"/>
          <w:szCs w:val="24"/>
        </w:rPr>
        <w:t>Maududi's</w:t>
      </w:r>
      <w:proofErr w:type="spellEnd"/>
      <w:r w:rsidR="00487055" w:rsidRPr="00B20E7B">
        <w:rPr>
          <w:rFonts w:ascii="Times New Roman" w:hAnsi="Times New Roman" w:cs="Times New Roman"/>
          <w:b/>
          <w:sz w:val="24"/>
          <w:szCs w:val="24"/>
        </w:rPr>
        <w:t xml:space="preserve"> Islamic State: A Legal and Legislative Perspective</w:t>
      </w:r>
    </w:p>
    <w:p w:rsidR="00675616" w:rsidRPr="004611A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In </w:t>
      </w:r>
      <w:proofErr w:type="spellStart"/>
      <w:r w:rsidRPr="004611A6">
        <w:rPr>
          <w:rFonts w:ascii="Times New Roman" w:hAnsi="Times New Roman" w:cs="Times New Roman"/>
          <w:sz w:val="24"/>
          <w:szCs w:val="24"/>
        </w:rPr>
        <w:t>Maududi's</w:t>
      </w:r>
      <w:proofErr w:type="spellEnd"/>
      <w:r w:rsidRPr="004611A6">
        <w:rPr>
          <w:rFonts w:ascii="Times New Roman" w:hAnsi="Times New Roman" w:cs="Times New Roman"/>
          <w:sz w:val="24"/>
          <w:szCs w:val="24"/>
        </w:rPr>
        <w:t xml:space="preserve"> political philosophy, significant consideration is given to the role of non-Muslims in an Islamic State. Non-Muslims are considered subjects (</w:t>
      </w:r>
      <w:proofErr w:type="spellStart"/>
      <w:r w:rsidRPr="004611A6">
        <w:rPr>
          <w:rFonts w:ascii="Times New Roman" w:hAnsi="Times New Roman" w:cs="Times New Roman"/>
          <w:sz w:val="24"/>
          <w:szCs w:val="24"/>
        </w:rPr>
        <w:t>z</w:t>
      </w:r>
      <w:r w:rsidR="007503EE">
        <w:rPr>
          <w:rFonts w:ascii="Times New Roman" w:hAnsi="Times New Roman" w:cs="Times New Roman"/>
          <w:sz w:val="24"/>
          <w:szCs w:val="24"/>
        </w:rPr>
        <w:t>immi's</w:t>
      </w:r>
      <w:proofErr w:type="spellEnd"/>
      <w:r w:rsidR="007503EE">
        <w:rPr>
          <w:rFonts w:ascii="Times New Roman" w:hAnsi="Times New Roman" w:cs="Times New Roman"/>
          <w:sz w:val="24"/>
          <w:szCs w:val="24"/>
        </w:rPr>
        <w:t>) within the IS</w:t>
      </w:r>
      <w:r w:rsidRPr="004611A6">
        <w:rPr>
          <w:rFonts w:ascii="Times New Roman" w:hAnsi="Times New Roman" w:cs="Times New Roman"/>
          <w:sz w:val="24"/>
          <w:szCs w:val="24"/>
        </w:rPr>
        <w:t xml:space="preserve">, and </w:t>
      </w:r>
      <w:r w:rsidRPr="004611A6">
        <w:rPr>
          <w:rFonts w:ascii="Times New Roman" w:hAnsi="Times New Roman" w:cs="Times New Roman"/>
          <w:sz w:val="24"/>
          <w:szCs w:val="24"/>
        </w:rPr>
        <w:lastRenderedPageBreak/>
        <w:t>their rights and privileges are governed by Islamic law. However, they are not allowed to run or participate in the governance of the state because the state is perceived as a distinct party with a clear-cut and specific objective. The rationale behind this restriction is that the state should be led only by individuals who believe in its spirit, have faith in its constitution, and fully understand its Islamic ethos. Those lacking such qualifications are not allowed to interfere in the affairs of the state or its government. Consequently, non-Muslims in such a state are restricted from certain key positions concerned with the control of important departments and the formulation of state policies. While non-Muslims do not enjoy equal rights to Muslims based on this principle, they are guaranteed specific rights beyond which they cannot meddle in state affairs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1967).</w:t>
      </w:r>
    </w:p>
    <w:p w:rsidR="00675616" w:rsidRPr="004611A6" w:rsidRDefault="00675616" w:rsidP="00573733">
      <w:pPr>
        <w:spacing w:line="360" w:lineRule="auto"/>
        <w:ind w:firstLine="720"/>
        <w:jc w:val="both"/>
        <w:rPr>
          <w:rFonts w:ascii="Times New Roman" w:hAnsi="Times New Roman" w:cs="Times New Roman"/>
          <w:sz w:val="24"/>
          <w:szCs w:val="24"/>
        </w:rPr>
      </w:pPr>
      <w:r w:rsidRPr="004611A6">
        <w:rPr>
          <w:rFonts w:ascii="Times New Roman" w:hAnsi="Times New Roman" w:cs="Times New Roman"/>
          <w:sz w:val="24"/>
          <w:szCs w:val="24"/>
        </w:rPr>
        <w:t xml:space="preserve">However, </w:t>
      </w:r>
      <w:r w:rsidR="00641D63">
        <w:rPr>
          <w:rFonts w:ascii="Times New Roman" w:hAnsi="Times New Roman" w:cs="Times New Roman"/>
          <w:sz w:val="24"/>
          <w:szCs w:val="24"/>
        </w:rPr>
        <w:t>in regard</w:t>
      </w:r>
      <w:r w:rsidRPr="004611A6">
        <w:rPr>
          <w:rFonts w:ascii="Times New Roman" w:hAnsi="Times New Roman" w:cs="Times New Roman"/>
          <w:sz w:val="24"/>
          <w:szCs w:val="24"/>
        </w:rPr>
        <w:t xml:space="preserve"> to the modern concept of legislature</w:t>
      </w:r>
      <w:r w:rsidR="00641D63">
        <w:rPr>
          <w:rFonts w:ascii="Times New Roman" w:hAnsi="Times New Roman" w:cs="Times New Roman"/>
          <w:sz w:val="24"/>
          <w:szCs w:val="24"/>
        </w:rPr>
        <w:t>s or P</w:t>
      </w:r>
      <w:r w:rsidRPr="004611A6">
        <w:rPr>
          <w:rFonts w:ascii="Times New Roman" w:hAnsi="Times New Roman" w:cs="Times New Roman"/>
          <w:sz w:val="24"/>
          <w:szCs w:val="24"/>
        </w:rPr>
        <w:t>arliament, which is distinct from the Islamic concept of '</w:t>
      </w:r>
      <w:proofErr w:type="spellStart"/>
      <w:r w:rsidRPr="004611A6">
        <w:rPr>
          <w:rFonts w:ascii="Times New Roman" w:hAnsi="Times New Roman" w:cs="Times New Roman"/>
          <w:sz w:val="24"/>
          <w:szCs w:val="24"/>
        </w:rPr>
        <w:t>Sho</w:t>
      </w:r>
      <w:r w:rsidR="000D7F05">
        <w:rPr>
          <w:rFonts w:ascii="Times New Roman" w:hAnsi="Times New Roman" w:cs="Times New Roman"/>
          <w:sz w:val="24"/>
          <w:szCs w:val="24"/>
        </w:rPr>
        <w:t>o</w:t>
      </w:r>
      <w:r w:rsidRPr="004611A6">
        <w:rPr>
          <w:rFonts w:ascii="Times New Roman" w:hAnsi="Times New Roman" w:cs="Times New Roman"/>
          <w:sz w:val="24"/>
          <w:szCs w:val="24"/>
        </w:rPr>
        <w:t>ra</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approves the membership of non-Muslims. Nonetheless, laws enacted in such modern institutions must strictly align with the spirit of the Islamic constitution and not contradict the Quran and </w:t>
      </w:r>
      <w:proofErr w:type="spellStart"/>
      <w:r w:rsidRPr="004611A6">
        <w:rPr>
          <w:rFonts w:ascii="Times New Roman" w:hAnsi="Times New Roman" w:cs="Times New Roman"/>
          <w:sz w:val="24"/>
          <w:szCs w:val="24"/>
        </w:rPr>
        <w:t>Sunnah</w:t>
      </w:r>
      <w:proofErr w:type="spellEnd"/>
      <w:r w:rsidRPr="004611A6">
        <w:rPr>
          <w:rFonts w:ascii="Times New Roman" w:hAnsi="Times New Roman" w:cs="Times New Roman"/>
          <w:sz w:val="24"/>
          <w:szCs w:val="24"/>
        </w:rPr>
        <w:t xml:space="preserve">. </w:t>
      </w:r>
      <w:proofErr w:type="spellStart"/>
      <w:r w:rsidRPr="004611A6">
        <w:rPr>
          <w:rFonts w:ascii="Times New Roman" w:hAnsi="Times New Roman" w:cs="Times New Roman"/>
          <w:sz w:val="24"/>
          <w:szCs w:val="24"/>
        </w:rPr>
        <w:t>Maududi</w:t>
      </w:r>
      <w:proofErr w:type="spellEnd"/>
      <w:r w:rsidRPr="004611A6">
        <w:rPr>
          <w:rFonts w:ascii="Times New Roman" w:hAnsi="Times New Roman" w:cs="Times New Roman"/>
          <w:sz w:val="24"/>
          <w:szCs w:val="24"/>
        </w:rPr>
        <w:t xml:space="preserve"> openly admitted that these restrictions were imposed to control the power and limit the influence of </w:t>
      </w:r>
      <w:r w:rsidR="00FB585D">
        <w:rPr>
          <w:rFonts w:ascii="Times New Roman" w:hAnsi="Times New Roman" w:cs="Times New Roman"/>
          <w:sz w:val="24"/>
          <w:szCs w:val="24"/>
        </w:rPr>
        <w:t>non-Muslims in the IS</w:t>
      </w:r>
      <w:r w:rsidRPr="004611A6">
        <w:rPr>
          <w:rFonts w:ascii="Times New Roman" w:hAnsi="Times New Roman" w:cs="Times New Roman"/>
          <w:sz w:val="24"/>
          <w:szCs w:val="24"/>
        </w:rPr>
        <w:t>.</w:t>
      </w:r>
    </w:p>
    <w:p w:rsidR="00675616" w:rsidRPr="00340CD1" w:rsidRDefault="00FB585D" w:rsidP="005737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Maududi's</w:t>
      </w:r>
      <w:proofErr w:type="spellEnd"/>
      <w:r>
        <w:rPr>
          <w:rFonts w:ascii="Times New Roman" w:hAnsi="Times New Roman" w:cs="Times New Roman"/>
          <w:sz w:val="24"/>
          <w:szCs w:val="24"/>
        </w:rPr>
        <w:t xml:space="preserve"> IS</w:t>
      </w:r>
      <w:proofErr w:type="gramStart"/>
      <w:r w:rsidR="00094EDA">
        <w:rPr>
          <w:rFonts w:ascii="Times New Roman" w:hAnsi="Times New Roman" w:cs="Times New Roman"/>
          <w:sz w:val="24"/>
          <w:szCs w:val="24"/>
        </w:rPr>
        <w:t>,</w:t>
      </w:r>
      <w:proofErr w:type="gramEnd"/>
      <w:r w:rsidR="00C06ACA">
        <w:rPr>
          <w:rFonts w:ascii="Times New Roman" w:hAnsi="Times New Roman" w:cs="Times New Roman"/>
          <w:sz w:val="24"/>
          <w:szCs w:val="24"/>
        </w:rPr>
        <w:t xml:space="preserve"> two sets of laws are distinguished:</w:t>
      </w:r>
      <w:r w:rsidR="00675616" w:rsidRPr="004611A6">
        <w:rPr>
          <w:rFonts w:ascii="Times New Roman" w:hAnsi="Times New Roman" w:cs="Times New Roman"/>
          <w:sz w:val="24"/>
          <w:szCs w:val="24"/>
        </w:rPr>
        <w:t xml:space="preserve"> 'the personal law of the community' and 'the law of the land.' In personal matters, a community is allowed to retain its personal law, while in the broader context, the '</w:t>
      </w:r>
      <w:proofErr w:type="spellStart"/>
      <w:r w:rsidR="00675616" w:rsidRPr="004611A6">
        <w:rPr>
          <w:rFonts w:ascii="Times New Roman" w:hAnsi="Times New Roman" w:cs="Times New Roman"/>
          <w:sz w:val="24"/>
          <w:szCs w:val="24"/>
        </w:rPr>
        <w:t>Shariah</w:t>
      </w:r>
      <w:proofErr w:type="spellEnd"/>
      <w:r w:rsidR="00675616" w:rsidRPr="004611A6">
        <w:rPr>
          <w:rFonts w:ascii="Times New Roman" w:hAnsi="Times New Roman" w:cs="Times New Roman"/>
          <w:sz w:val="24"/>
          <w:szCs w:val="24"/>
        </w:rPr>
        <w:t>' based on the '</w:t>
      </w:r>
      <w:proofErr w:type="spellStart"/>
      <w:r w:rsidR="00675616" w:rsidRPr="004611A6">
        <w:rPr>
          <w:rFonts w:ascii="Times New Roman" w:hAnsi="Times New Roman" w:cs="Times New Roman"/>
          <w:sz w:val="24"/>
          <w:szCs w:val="24"/>
        </w:rPr>
        <w:t>Hanfi</w:t>
      </w:r>
      <w:proofErr w:type="spellEnd"/>
      <w:r w:rsidR="00675616" w:rsidRPr="004611A6">
        <w:rPr>
          <w:rFonts w:ascii="Times New Roman" w:hAnsi="Times New Roman" w:cs="Times New Roman"/>
          <w:sz w:val="24"/>
          <w:szCs w:val="24"/>
        </w:rPr>
        <w:t xml:space="preserve"> School' is established as the law of the land. This choice is influenced by the fact that the majority of Muslims adhere to the '</w:t>
      </w:r>
      <w:proofErr w:type="spellStart"/>
      <w:r w:rsidR="00675616" w:rsidRPr="004611A6">
        <w:rPr>
          <w:rFonts w:ascii="Times New Roman" w:hAnsi="Times New Roman" w:cs="Times New Roman"/>
          <w:sz w:val="24"/>
          <w:szCs w:val="24"/>
        </w:rPr>
        <w:t>Hanfi</w:t>
      </w:r>
      <w:proofErr w:type="spellEnd"/>
      <w:r w:rsidR="00675616" w:rsidRPr="004611A6">
        <w:rPr>
          <w:rFonts w:ascii="Times New Roman" w:hAnsi="Times New Roman" w:cs="Times New Roman"/>
          <w:sz w:val="24"/>
          <w:szCs w:val="24"/>
        </w:rPr>
        <w:t xml:space="preserve"> School,' c</w:t>
      </w:r>
      <w:r w:rsidR="00C06ACA">
        <w:rPr>
          <w:rFonts w:ascii="Times New Roman" w:hAnsi="Times New Roman" w:cs="Times New Roman"/>
          <w:sz w:val="24"/>
          <w:szCs w:val="24"/>
        </w:rPr>
        <w:t>onsidering its interpretation to be</w:t>
      </w:r>
      <w:r w:rsidR="00675616" w:rsidRPr="004611A6">
        <w:rPr>
          <w:rFonts w:ascii="Times New Roman" w:hAnsi="Times New Roman" w:cs="Times New Roman"/>
          <w:sz w:val="24"/>
          <w:szCs w:val="24"/>
        </w:rPr>
        <w:t xml:space="preserve"> the most authoritative. Consequently, the rights of non-Muslims and Muslims belonging to other schools of thought are more or less similar. All individuals are free to follow their 'personal law' in personal matters and religious beliefs. They are also free to educate their children according to their beliefs and to profess and propagate their religion within the limits prescribed by </w:t>
      </w:r>
      <w:proofErr w:type="spellStart"/>
      <w:r w:rsidR="00675616" w:rsidRPr="004611A6">
        <w:rPr>
          <w:rFonts w:ascii="Times New Roman" w:hAnsi="Times New Roman" w:cs="Times New Roman"/>
          <w:sz w:val="24"/>
          <w:szCs w:val="24"/>
        </w:rPr>
        <w:t>Shariah</w:t>
      </w:r>
      <w:proofErr w:type="spellEnd"/>
      <w:r w:rsidR="00675616" w:rsidRPr="004611A6">
        <w:rPr>
          <w:rFonts w:ascii="Times New Roman" w:hAnsi="Times New Roman" w:cs="Times New Roman"/>
          <w:sz w:val="24"/>
          <w:szCs w:val="24"/>
        </w:rPr>
        <w:t xml:space="preserve"> law (</w:t>
      </w:r>
      <w:proofErr w:type="spellStart"/>
      <w:r w:rsidR="00675616" w:rsidRPr="004611A6">
        <w:rPr>
          <w:rFonts w:ascii="Times New Roman" w:hAnsi="Times New Roman" w:cs="Times New Roman"/>
          <w:sz w:val="24"/>
          <w:szCs w:val="24"/>
        </w:rPr>
        <w:t>Maududi</w:t>
      </w:r>
      <w:proofErr w:type="spellEnd"/>
      <w:r w:rsidR="00675616" w:rsidRPr="004611A6">
        <w:rPr>
          <w:rFonts w:ascii="Times New Roman" w:hAnsi="Times New Roman" w:cs="Times New Roman"/>
          <w:sz w:val="24"/>
          <w:szCs w:val="24"/>
        </w:rPr>
        <w:t>, 1967).</w:t>
      </w:r>
    </w:p>
    <w:p w:rsidR="00725EF3" w:rsidRDefault="00F62864" w:rsidP="009B751D">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007B2E40">
        <w:rPr>
          <w:rFonts w:ascii="Times New Roman" w:hAnsi="Times New Roman" w:cs="Times New Roman"/>
          <w:b/>
          <w:sz w:val="24"/>
          <w:szCs w:val="24"/>
        </w:rPr>
        <w:t xml:space="preserve"> </w:t>
      </w:r>
      <w:r w:rsidR="00725EF3">
        <w:rPr>
          <w:rFonts w:ascii="Times New Roman" w:hAnsi="Times New Roman" w:cs="Times New Roman"/>
          <w:b/>
          <w:sz w:val="24"/>
          <w:szCs w:val="24"/>
        </w:rPr>
        <w:t>Organizational Structure</w:t>
      </w:r>
      <w:r w:rsidR="00F953E3">
        <w:rPr>
          <w:rFonts w:ascii="Times New Roman" w:hAnsi="Times New Roman" w:cs="Times New Roman"/>
          <w:b/>
          <w:sz w:val="24"/>
          <w:szCs w:val="24"/>
        </w:rPr>
        <w:t xml:space="preserve"> of the IS</w:t>
      </w:r>
    </w:p>
    <w:p w:rsidR="009C2D93" w:rsidRPr="00AA7DD0" w:rsidRDefault="00725EF3" w:rsidP="009B751D">
      <w:pPr>
        <w:spacing w:line="360" w:lineRule="auto"/>
        <w:jc w:val="both"/>
        <w:rPr>
          <w:rFonts w:ascii="Times New Roman" w:hAnsi="Times New Roman" w:cs="Times New Roman"/>
          <w:color w:val="auto"/>
          <w:sz w:val="24"/>
          <w:szCs w:val="24"/>
        </w:rPr>
      </w:pPr>
      <w:r w:rsidRPr="00725EF3">
        <w:rPr>
          <w:rFonts w:ascii="Segoe UI" w:hAnsi="Segoe UI" w:cs="Segoe UI"/>
          <w:color w:val="374151"/>
          <w:sz w:val="27"/>
          <w:szCs w:val="27"/>
        </w:rPr>
        <w:t xml:space="preserve"> </w:t>
      </w:r>
      <w:r w:rsidR="00573733">
        <w:rPr>
          <w:rFonts w:ascii="Segoe UI" w:hAnsi="Segoe UI" w:cs="Segoe UI"/>
          <w:color w:val="374151"/>
          <w:sz w:val="27"/>
          <w:szCs w:val="27"/>
        </w:rPr>
        <w:tab/>
      </w:r>
      <w:r w:rsidRPr="00AA7DD0">
        <w:rPr>
          <w:rFonts w:ascii="Times New Roman" w:hAnsi="Times New Roman" w:cs="Times New Roman"/>
          <w:color w:val="auto"/>
          <w:sz w:val="24"/>
          <w:szCs w:val="24"/>
        </w:rPr>
        <w:t>The organizational</w:t>
      </w:r>
      <w:r w:rsidR="00F953E3">
        <w:rPr>
          <w:rFonts w:ascii="Times New Roman" w:hAnsi="Times New Roman" w:cs="Times New Roman"/>
          <w:color w:val="auto"/>
          <w:sz w:val="24"/>
          <w:szCs w:val="24"/>
        </w:rPr>
        <w:t xml:space="preserve"> structure of the IS </w:t>
      </w:r>
      <w:r w:rsidRPr="00AA7DD0">
        <w:rPr>
          <w:rFonts w:ascii="Times New Roman" w:hAnsi="Times New Roman" w:cs="Times New Roman"/>
          <w:color w:val="auto"/>
          <w:sz w:val="24"/>
          <w:szCs w:val="24"/>
        </w:rPr>
        <w:t>draws inspiration from the mode</w:t>
      </w:r>
      <w:r w:rsidR="00F953E3">
        <w:rPr>
          <w:rFonts w:ascii="Times New Roman" w:hAnsi="Times New Roman" w:cs="Times New Roman"/>
          <w:color w:val="auto"/>
          <w:sz w:val="24"/>
          <w:szCs w:val="24"/>
        </w:rPr>
        <w:t>l established by JI</w:t>
      </w:r>
      <w:r w:rsidRPr="00AA7DD0">
        <w:rPr>
          <w:rFonts w:ascii="Times New Roman" w:hAnsi="Times New Roman" w:cs="Times New Roman"/>
          <w:color w:val="auto"/>
          <w:sz w:val="24"/>
          <w:szCs w:val="24"/>
        </w:rPr>
        <w:t xml:space="preserve">, a religious-political organization founded by </w:t>
      </w:r>
      <w:proofErr w:type="spellStart"/>
      <w:r w:rsidRPr="00AA7DD0">
        <w:rPr>
          <w:rFonts w:ascii="Times New Roman" w:hAnsi="Times New Roman" w:cs="Times New Roman"/>
          <w:color w:val="auto"/>
          <w:sz w:val="24"/>
          <w:szCs w:val="24"/>
        </w:rPr>
        <w:t>Maududi</w:t>
      </w:r>
      <w:proofErr w:type="spellEnd"/>
      <w:r w:rsidRPr="00AA7DD0">
        <w:rPr>
          <w:rFonts w:ascii="Times New Roman" w:hAnsi="Times New Roman" w:cs="Times New Roman"/>
          <w:color w:val="auto"/>
          <w:sz w:val="24"/>
          <w:szCs w:val="24"/>
        </w:rPr>
        <w:t xml:space="preserve"> in 1941. This framework closely aligns </w:t>
      </w:r>
      <w:r w:rsidRPr="00AA7DD0">
        <w:rPr>
          <w:rFonts w:ascii="Times New Roman" w:hAnsi="Times New Roman" w:cs="Times New Roman"/>
          <w:color w:val="auto"/>
          <w:sz w:val="24"/>
          <w:szCs w:val="24"/>
        </w:rPr>
        <w:lastRenderedPageBreak/>
        <w:t>the roles of the '</w:t>
      </w:r>
      <w:proofErr w:type="spellStart"/>
      <w:r w:rsidRPr="00AA7DD0">
        <w:rPr>
          <w:rFonts w:ascii="Times New Roman" w:hAnsi="Times New Roman" w:cs="Times New Roman"/>
          <w:color w:val="auto"/>
          <w:sz w:val="24"/>
          <w:szCs w:val="24"/>
        </w:rPr>
        <w:t>Ameer</w:t>
      </w:r>
      <w:proofErr w:type="spellEnd"/>
      <w:r w:rsidRPr="00AA7DD0">
        <w:rPr>
          <w:rFonts w:ascii="Times New Roman" w:hAnsi="Times New Roman" w:cs="Times New Roman"/>
          <w:color w:val="auto"/>
          <w:sz w:val="24"/>
          <w:szCs w:val="24"/>
        </w:rPr>
        <w:t>' and '</w:t>
      </w:r>
      <w:proofErr w:type="spellStart"/>
      <w:r w:rsidRPr="00AA7DD0">
        <w:rPr>
          <w:rFonts w:ascii="Times New Roman" w:hAnsi="Times New Roman" w:cs="Times New Roman"/>
          <w:color w:val="auto"/>
          <w:sz w:val="24"/>
          <w:szCs w:val="24"/>
        </w:rPr>
        <w:t>Shoo</w:t>
      </w:r>
      <w:r w:rsidR="007E7EB1">
        <w:rPr>
          <w:rFonts w:ascii="Times New Roman" w:hAnsi="Times New Roman" w:cs="Times New Roman"/>
          <w:color w:val="auto"/>
          <w:sz w:val="24"/>
          <w:szCs w:val="24"/>
        </w:rPr>
        <w:t>ra</w:t>
      </w:r>
      <w:proofErr w:type="spellEnd"/>
      <w:r w:rsidR="007E7EB1">
        <w:rPr>
          <w:rFonts w:ascii="Times New Roman" w:hAnsi="Times New Roman" w:cs="Times New Roman"/>
          <w:color w:val="auto"/>
          <w:sz w:val="24"/>
          <w:szCs w:val="24"/>
        </w:rPr>
        <w:t>' in both entities, revealing</w:t>
      </w:r>
      <w:r w:rsidRPr="00AA7DD0">
        <w:rPr>
          <w:rFonts w:ascii="Times New Roman" w:hAnsi="Times New Roman" w:cs="Times New Roman"/>
          <w:color w:val="auto"/>
          <w:sz w:val="24"/>
          <w:szCs w:val="24"/>
        </w:rPr>
        <w:t xml:space="preserve"> significant parallels</w:t>
      </w:r>
      <w:r w:rsidR="00797E89">
        <w:rPr>
          <w:rFonts w:ascii="Times New Roman" w:hAnsi="Times New Roman" w:cs="Times New Roman"/>
          <w:color w:val="auto"/>
          <w:sz w:val="24"/>
          <w:szCs w:val="24"/>
        </w:rPr>
        <w:t xml:space="preserve"> (</w:t>
      </w:r>
      <w:proofErr w:type="spellStart"/>
      <w:r w:rsidR="00484C29">
        <w:rPr>
          <w:rFonts w:ascii="Times New Roman" w:hAnsi="Times New Roman" w:cs="Times New Roman"/>
          <w:color w:val="auto"/>
          <w:sz w:val="24"/>
          <w:szCs w:val="24"/>
        </w:rPr>
        <w:t>Bahadur</w:t>
      </w:r>
      <w:proofErr w:type="spellEnd"/>
      <w:r w:rsidR="00484C29">
        <w:rPr>
          <w:rFonts w:ascii="Times New Roman" w:hAnsi="Times New Roman" w:cs="Times New Roman"/>
          <w:color w:val="auto"/>
          <w:sz w:val="24"/>
          <w:szCs w:val="24"/>
        </w:rPr>
        <w:t xml:space="preserve">, 1977; </w:t>
      </w:r>
      <w:r w:rsidR="00797E89">
        <w:rPr>
          <w:rFonts w:ascii="Times New Roman" w:hAnsi="Times New Roman" w:cs="Times New Roman"/>
          <w:color w:val="auto"/>
          <w:sz w:val="24"/>
          <w:szCs w:val="24"/>
        </w:rPr>
        <w:t>Lone, 2021)</w:t>
      </w:r>
      <w:r w:rsidRPr="00AA7DD0">
        <w:rPr>
          <w:rFonts w:ascii="Times New Roman" w:hAnsi="Times New Roman" w:cs="Times New Roman"/>
          <w:color w:val="auto"/>
          <w:sz w:val="24"/>
          <w:szCs w:val="24"/>
        </w:rPr>
        <w:t>.</w:t>
      </w:r>
    </w:p>
    <w:p w:rsidR="009C2D93" w:rsidRPr="009B751D" w:rsidRDefault="009C2D93" w:rsidP="00573733">
      <w:pPr>
        <w:spacing w:line="360" w:lineRule="auto"/>
        <w:ind w:firstLine="720"/>
        <w:jc w:val="both"/>
        <w:rPr>
          <w:rFonts w:ascii="Times New Roman" w:hAnsi="Times New Roman" w:cs="Times New Roman"/>
          <w:sz w:val="24"/>
          <w:szCs w:val="24"/>
        </w:rPr>
      </w:pPr>
      <w:r w:rsidRPr="00AA7DD0">
        <w:rPr>
          <w:rFonts w:ascii="Times New Roman" w:hAnsi="Times New Roman" w:cs="Times New Roman"/>
          <w:color w:val="auto"/>
          <w:sz w:val="24"/>
          <w:szCs w:val="24"/>
        </w:rPr>
        <w:t>The ‘</w:t>
      </w:r>
      <w:proofErr w:type="spellStart"/>
      <w:r w:rsidRPr="00AA7DD0">
        <w:rPr>
          <w:rFonts w:ascii="Times New Roman" w:hAnsi="Times New Roman" w:cs="Times New Roman"/>
          <w:color w:val="auto"/>
          <w:sz w:val="24"/>
          <w:szCs w:val="24"/>
        </w:rPr>
        <w:t>Ameer</w:t>
      </w:r>
      <w:proofErr w:type="spellEnd"/>
      <w:r w:rsidRPr="00AA7DD0">
        <w:rPr>
          <w:rFonts w:ascii="Times New Roman" w:hAnsi="Times New Roman" w:cs="Times New Roman"/>
          <w:color w:val="auto"/>
          <w:sz w:val="24"/>
          <w:szCs w:val="24"/>
        </w:rPr>
        <w:t>’ of the Islamic State is elected through a direct ballot, akin to th</w:t>
      </w:r>
      <w:r w:rsidR="00F953E3">
        <w:rPr>
          <w:rFonts w:ascii="Times New Roman" w:hAnsi="Times New Roman" w:cs="Times New Roman"/>
          <w:color w:val="auto"/>
          <w:sz w:val="24"/>
          <w:szCs w:val="24"/>
        </w:rPr>
        <w:t>e process in the JI</w:t>
      </w:r>
      <w:r w:rsidRPr="00AA7DD0">
        <w:rPr>
          <w:rFonts w:ascii="Times New Roman" w:hAnsi="Times New Roman" w:cs="Times New Roman"/>
          <w:color w:val="auto"/>
          <w:sz w:val="24"/>
          <w:szCs w:val="24"/>
        </w:rPr>
        <w:t>.</w:t>
      </w:r>
      <w:r w:rsidR="00573733">
        <w:rPr>
          <w:rFonts w:ascii="Times New Roman" w:hAnsi="Times New Roman" w:cs="Times New Roman"/>
          <w:color w:val="auto"/>
          <w:sz w:val="24"/>
          <w:szCs w:val="24"/>
        </w:rPr>
        <w:t xml:space="preserve"> </w:t>
      </w:r>
      <w:proofErr w:type="gramStart"/>
      <w:r w:rsidR="00573733">
        <w:rPr>
          <w:rFonts w:ascii="Times New Roman" w:hAnsi="Times New Roman" w:cs="Times New Roman"/>
          <w:color w:val="auto"/>
          <w:sz w:val="24"/>
          <w:szCs w:val="24"/>
        </w:rPr>
        <w:t xml:space="preserve">In </w:t>
      </w:r>
      <w:r w:rsidRPr="00AA7DD0">
        <w:rPr>
          <w:rFonts w:ascii="Times New Roman" w:hAnsi="Times New Roman" w:cs="Times New Roman"/>
          <w:color w:val="auto"/>
          <w:sz w:val="24"/>
          <w:szCs w:val="24"/>
        </w:rPr>
        <w:t>both the ‘I</w:t>
      </w:r>
      <w:r w:rsidR="00F953E3">
        <w:rPr>
          <w:rFonts w:ascii="Times New Roman" w:hAnsi="Times New Roman" w:cs="Times New Roman"/>
          <w:color w:val="auto"/>
          <w:sz w:val="24"/>
          <w:szCs w:val="24"/>
        </w:rPr>
        <w:t>S</w:t>
      </w:r>
      <w:r w:rsidR="00F953E3">
        <w:rPr>
          <w:rFonts w:ascii="Times New Roman" w:hAnsi="Times New Roman" w:cs="Times New Roman"/>
          <w:sz w:val="24"/>
          <w:szCs w:val="24"/>
        </w:rPr>
        <w:t>’ and the ‘JI</w:t>
      </w:r>
      <w:r w:rsidRPr="009B751D">
        <w:rPr>
          <w:rFonts w:ascii="Times New Roman" w:hAnsi="Times New Roman" w:cs="Times New Roman"/>
          <w:sz w:val="24"/>
          <w:szCs w:val="24"/>
        </w:rPr>
        <w:t>,’ the ‘</w:t>
      </w:r>
      <w:proofErr w:type="spellStart"/>
      <w:r w:rsidRPr="009B751D">
        <w:rPr>
          <w:rFonts w:ascii="Times New Roman" w:hAnsi="Times New Roman" w:cs="Times New Roman"/>
          <w:sz w:val="24"/>
          <w:szCs w:val="24"/>
        </w:rPr>
        <w:t>Shoora</w:t>
      </w:r>
      <w:proofErr w:type="spellEnd"/>
      <w:r w:rsidRPr="009B751D">
        <w:rPr>
          <w:rFonts w:ascii="Times New Roman" w:hAnsi="Times New Roman" w:cs="Times New Roman"/>
          <w:sz w:val="24"/>
          <w:szCs w:val="24"/>
        </w:rPr>
        <w:t>’ and the ‘</w:t>
      </w:r>
      <w:proofErr w:type="spellStart"/>
      <w:r w:rsidRPr="009B751D">
        <w:rPr>
          <w:rFonts w:ascii="Times New Roman" w:hAnsi="Times New Roman" w:cs="Times New Roman"/>
          <w:sz w:val="24"/>
          <w:szCs w:val="24"/>
        </w:rPr>
        <w:t>Ameer</w:t>
      </w:r>
      <w:proofErr w:type="spellEnd"/>
      <w:r w:rsidRPr="009B751D">
        <w:rPr>
          <w:rFonts w:ascii="Times New Roman" w:hAnsi="Times New Roman" w:cs="Times New Roman"/>
          <w:sz w:val="24"/>
          <w:szCs w:val="24"/>
        </w:rPr>
        <w:t>’ hold absolute authority to interpret and implement the rules of ‘</w:t>
      </w:r>
      <w:proofErr w:type="spellStart"/>
      <w:r w:rsidRPr="009B751D">
        <w:rPr>
          <w:rFonts w:ascii="Times New Roman" w:hAnsi="Times New Roman" w:cs="Times New Roman"/>
          <w:sz w:val="24"/>
          <w:szCs w:val="24"/>
        </w:rPr>
        <w:t>Shariah</w:t>
      </w:r>
      <w:proofErr w:type="spellEnd"/>
      <w:r w:rsidRPr="009B751D">
        <w:rPr>
          <w:rFonts w:ascii="Times New Roman" w:hAnsi="Times New Roman" w:cs="Times New Roman"/>
          <w:sz w:val="24"/>
          <w:szCs w:val="24"/>
        </w:rPr>
        <w:t>.’</w:t>
      </w:r>
      <w:proofErr w:type="gramEnd"/>
      <w:r w:rsidRPr="009B751D">
        <w:rPr>
          <w:rFonts w:ascii="Times New Roman" w:hAnsi="Times New Roman" w:cs="Times New Roman"/>
          <w:sz w:val="24"/>
          <w:szCs w:val="24"/>
        </w:rPr>
        <w:t xml:space="preserve"> Members of the ‘</w:t>
      </w:r>
      <w:proofErr w:type="spellStart"/>
      <w:r w:rsidRPr="009B751D">
        <w:rPr>
          <w:rFonts w:ascii="Times New Roman" w:hAnsi="Times New Roman" w:cs="Times New Roman"/>
          <w:sz w:val="24"/>
          <w:szCs w:val="24"/>
        </w:rPr>
        <w:t>Shoora</w:t>
      </w:r>
      <w:proofErr w:type="spellEnd"/>
      <w:r w:rsidRPr="009B751D">
        <w:rPr>
          <w:rFonts w:ascii="Times New Roman" w:hAnsi="Times New Roman" w:cs="Times New Roman"/>
          <w:sz w:val="24"/>
          <w:szCs w:val="24"/>
        </w:rPr>
        <w:t>’ in the Islamic State enjoy comparable rights of expression</w:t>
      </w:r>
      <w:r w:rsidR="00F953E3">
        <w:rPr>
          <w:rFonts w:ascii="Times New Roman" w:hAnsi="Times New Roman" w:cs="Times New Roman"/>
          <w:sz w:val="24"/>
          <w:szCs w:val="24"/>
        </w:rPr>
        <w:t xml:space="preserve"> as those in the JI. In both the ‘IS’ and ‘JI</w:t>
      </w:r>
      <w:r w:rsidRPr="009B751D">
        <w:rPr>
          <w:rFonts w:ascii="Times New Roman" w:hAnsi="Times New Roman" w:cs="Times New Roman"/>
          <w:sz w:val="24"/>
          <w:szCs w:val="24"/>
        </w:rPr>
        <w:t>,’ the ‘</w:t>
      </w:r>
      <w:proofErr w:type="spellStart"/>
      <w:r w:rsidRPr="009B751D">
        <w:rPr>
          <w:rFonts w:ascii="Times New Roman" w:hAnsi="Times New Roman" w:cs="Times New Roman"/>
          <w:sz w:val="24"/>
          <w:szCs w:val="24"/>
        </w:rPr>
        <w:t>Ameer</w:t>
      </w:r>
      <w:proofErr w:type="spellEnd"/>
      <w:r w:rsidRPr="009B751D">
        <w:rPr>
          <w:rFonts w:ascii="Times New Roman" w:hAnsi="Times New Roman" w:cs="Times New Roman"/>
          <w:sz w:val="24"/>
          <w:szCs w:val="24"/>
        </w:rPr>
        <w:t>’ is required to work in consultation with the ‘</w:t>
      </w:r>
      <w:proofErr w:type="spellStart"/>
      <w:r w:rsidRPr="009B751D">
        <w:rPr>
          <w:rFonts w:ascii="Times New Roman" w:hAnsi="Times New Roman" w:cs="Times New Roman"/>
          <w:sz w:val="24"/>
          <w:szCs w:val="24"/>
        </w:rPr>
        <w:t>Majlis-i-Shoora</w:t>
      </w:r>
      <w:proofErr w:type="spellEnd"/>
      <w:r w:rsidRPr="009B751D">
        <w:rPr>
          <w:rFonts w:ascii="Times New Roman" w:hAnsi="Times New Roman" w:cs="Times New Roman"/>
          <w:sz w:val="24"/>
          <w:szCs w:val="24"/>
        </w:rPr>
        <w:t>.’ However, a notable difference is the ‘</w:t>
      </w:r>
      <w:proofErr w:type="spellStart"/>
      <w:r w:rsidRPr="009B751D">
        <w:rPr>
          <w:rFonts w:ascii="Times New Roman" w:hAnsi="Times New Roman" w:cs="Times New Roman"/>
          <w:sz w:val="24"/>
          <w:szCs w:val="24"/>
        </w:rPr>
        <w:t>Ameer’s</w:t>
      </w:r>
      <w:proofErr w:type="spellEnd"/>
      <w:r w:rsidRPr="009B751D">
        <w:rPr>
          <w:rFonts w:ascii="Times New Roman" w:hAnsi="Times New Roman" w:cs="Times New Roman"/>
          <w:sz w:val="24"/>
          <w:szCs w:val="24"/>
        </w:rPr>
        <w:t xml:space="preserve"> veto power over </w:t>
      </w:r>
      <w:r w:rsidR="00EA76C8">
        <w:rPr>
          <w:rFonts w:ascii="Times New Roman" w:hAnsi="Times New Roman" w:cs="Times New Roman"/>
          <w:sz w:val="24"/>
          <w:szCs w:val="24"/>
        </w:rPr>
        <w:t>the ‘</w:t>
      </w:r>
      <w:proofErr w:type="spellStart"/>
      <w:r w:rsidR="00EA76C8">
        <w:rPr>
          <w:rFonts w:ascii="Times New Roman" w:hAnsi="Times New Roman" w:cs="Times New Roman"/>
          <w:sz w:val="24"/>
          <w:szCs w:val="24"/>
        </w:rPr>
        <w:t>Shoora</w:t>
      </w:r>
      <w:proofErr w:type="spellEnd"/>
      <w:r w:rsidR="00EA76C8">
        <w:rPr>
          <w:rFonts w:ascii="Times New Roman" w:hAnsi="Times New Roman" w:cs="Times New Roman"/>
          <w:sz w:val="24"/>
          <w:szCs w:val="24"/>
        </w:rPr>
        <w:t>’ in the IS</w:t>
      </w:r>
      <w:r w:rsidR="00F953E3">
        <w:rPr>
          <w:rFonts w:ascii="Times New Roman" w:hAnsi="Times New Roman" w:cs="Times New Roman"/>
          <w:sz w:val="24"/>
          <w:szCs w:val="24"/>
        </w:rPr>
        <w:t xml:space="preserve">, </w:t>
      </w:r>
      <w:r w:rsidR="00EA76C8">
        <w:rPr>
          <w:rFonts w:ascii="Times New Roman" w:hAnsi="Times New Roman" w:cs="Times New Roman"/>
          <w:sz w:val="24"/>
          <w:szCs w:val="24"/>
        </w:rPr>
        <w:t xml:space="preserve">which was </w:t>
      </w:r>
      <w:r w:rsidR="00F953E3">
        <w:rPr>
          <w:rFonts w:ascii="Times New Roman" w:hAnsi="Times New Roman" w:cs="Times New Roman"/>
          <w:sz w:val="24"/>
          <w:szCs w:val="24"/>
        </w:rPr>
        <w:t>absent in the JI</w:t>
      </w:r>
      <w:r w:rsidRPr="009B751D">
        <w:rPr>
          <w:rFonts w:ascii="Times New Roman" w:hAnsi="Times New Roman" w:cs="Times New Roman"/>
          <w:sz w:val="24"/>
          <w:szCs w:val="24"/>
        </w:rPr>
        <w:t>’s constitution.</w:t>
      </w:r>
    </w:p>
    <w:p w:rsidR="009C2D93" w:rsidRPr="009B751D" w:rsidRDefault="00E52ADB" w:rsidP="001476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w:t>
      </w:r>
      <w:r w:rsidR="009C2D93" w:rsidRPr="009B751D">
        <w:rPr>
          <w:rFonts w:ascii="Times New Roman" w:hAnsi="Times New Roman" w:cs="Times New Roman"/>
          <w:sz w:val="24"/>
          <w:szCs w:val="24"/>
        </w:rPr>
        <w:t>ack of confidence between the ‘</w:t>
      </w:r>
      <w:proofErr w:type="spellStart"/>
      <w:r w:rsidR="009C2D93" w:rsidRPr="009B751D">
        <w:rPr>
          <w:rFonts w:ascii="Times New Roman" w:hAnsi="Times New Roman" w:cs="Times New Roman"/>
          <w:sz w:val="24"/>
          <w:szCs w:val="24"/>
        </w:rPr>
        <w:t>Shoora</w:t>
      </w:r>
      <w:proofErr w:type="spellEnd"/>
      <w:r w:rsidR="009C2D93" w:rsidRPr="009B751D">
        <w:rPr>
          <w:rFonts w:ascii="Times New Roman" w:hAnsi="Times New Roman" w:cs="Times New Roman"/>
          <w:sz w:val="24"/>
          <w:szCs w:val="24"/>
        </w:rPr>
        <w:t>’ and the ‘</w:t>
      </w:r>
      <w:proofErr w:type="spellStart"/>
      <w:r w:rsidR="00F953E3">
        <w:rPr>
          <w:rFonts w:ascii="Times New Roman" w:hAnsi="Times New Roman" w:cs="Times New Roman"/>
          <w:sz w:val="24"/>
          <w:szCs w:val="24"/>
        </w:rPr>
        <w:t>Ameer</w:t>
      </w:r>
      <w:proofErr w:type="spellEnd"/>
      <w:r w:rsidR="00F953E3">
        <w:rPr>
          <w:rFonts w:ascii="Times New Roman" w:hAnsi="Times New Roman" w:cs="Times New Roman"/>
          <w:sz w:val="24"/>
          <w:szCs w:val="24"/>
        </w:rPr>
        <w:t>’ in both the IS and the JI</w:t>
      </w:r>
      <w:r>
        <w:rPr>
          <w:rFonts w:ascii="Times New Roman" w:hAnsi="Times New Roman" w:cs="Times New Roman"/>
          <w:sz w:val="24"/>
          <w:szCs w:val="24"/>
        </w:rPr>
        <w:t xml:space="preserve"> was</w:t>
      </w:r>
      <w:r w:rsidR="009C2D93" w:rsidRPr="009B751D">
        <w:rPr>
          <w:rFonts w:ascii="Times New Roman" w:hAnsi="Times New Roman" w:cs="Times New Roman"/>
          <w:sz w:val="24"/>
          <w:szCs w:val="24"/>
        </w:rPr>
        <w:t xml:space="preserve"> resolved through a general referendum. If the ‘</w:t>
      </w:r>
      <w:proofErr w:type="spellStart"/>
      <w:r w:rsidR="009C2D93" w:rsidRPr="009B751D">
        <w:rPr>
          <w:rFonts w:ascii="Times New Roman" w:hAnsi="Times New Roman" w:cs="Times New Roman"/>
          <w:sz w:val="24"/>
          <w:szCs w:val="24"/>
        </w:rPr>
        <w:t>Ameer</w:t>
      </w:r>
      <w:proofErr w:type="spellEnd"/>
      <w:r w:rsidR="009C2D93" w:rsidRPr="009B751D">
        <w:rPr>
          <w:rFonts w:ascii="Times New Roman" w:hAnsi="Times New Roman" w:cs="Times New Roman"/>
          <w:sz w:val="24"/>
          <w:szCs w:val="24"/>
        </w:rPr>
        <w:t>’ prevails, the ‘</w:t>
      </w:r>
      <w:proofErr w:type="spellStart"/>
      <w:r w:rsidR="009C2D93" w:rsidRPr="009B751D">
        <w:rPr>
          <w:rFonts w:ascii="Times New Roman" w:hAnsi="Times New Roman" w:cs="Times New Roman"/>
          <w:sz w:val="24"/>
          <w:szCs w:val="24"/>
        </w:rPr>
        <w:t>Shoora</w:t>
      </w:r>
      <w:proofErr w:type="spellEnd"/>
      <w:r w:rsidR="009C2D93" w:rsidRPr="009B751D">
        <w:rPr>
          <w:rFonts w:ascii="Times New Roman" w:hAnsi="Times New Roman" w:cs="Times New Roman"/>
          <w:sz w:val="24"/>
          <w:szCs w:val="24"/>
        </w:rPr>
        <w:t>’ is dissolved; if the ‘</w:t>
      </w:r>
      <w:proofErr w:type="spellStart"/>
      <w:r w:rsidR="009C2D93" w:rsidRPr="009B751D">
        <w:rPr>
          <w:rFonts w:ascii="Times New Roman" w:hAnsi="Times New Roman" w:cs="Times New Roman"/>
          <w:sz w:val="24"/>
          <w:szCs w:val="24"/>
        </w:rPr>
        <w:t>Ameer</w:t>
      </w:r>
      <w:proofErr w:type="spellEnd"/>
      <w:r w:rsidR="009C2D93" w:rsidRPr="009B751D">
        <w:rPr>
          <w:rFonts w:ascii="Times New Roman" w:hAnsi="Times New Roman" w:cs="Times New Roman"/>
          <w:sz w:val="24"/>
          <w:szCs w:val="24"/>
        </w:rPr>
        <w:t>’ loses, resignation is mandated (</w:t>
      </w:r>
      <w:proofErr w:type="spellStart"/>
      <w:r w:rsidR="009C2D93" w:rsidRPr="009B751D">
        <w:rPr>
          <w:rFonts w:ascii="Times New Roman" w:hAnsi="Times New Roman" w:cs="Times New Roman"/>
          <w:sz w:val="24"/>
          <w:szCs w:val="24"/>
        </w:rPr>
        <w:t>Bahadur</w:t>
      </w:r>
      <w:proofErr w:type="spellEnd"/>
      <w:r w:rsidR="009C2D93" w:rsidRPr="009B751D">
        <w:rPr>
          <w:rFonts w:ascii="Times New Roman" w:hAnsi="Times New Roman" w:cs="Times New Roman"/>
          <w:sz w:val="24"/>
          <w:szCs w:val="24"/>
        </w:rPr>
        <w:t>, 1977).</w:t>
      </w:r>
    </w:p>
    <w:p w:rsidR="009C2D93" w:rsidRPr="009B751D" w:rsidRDefault="009C2D93" w:rsidP="001476E3">
      <w:pPr>
        <w:spacing w:line="360" w:lineRule="auto"/>
        <w:ind w:firstLine="720"/>
        <w:jc w:val="both"/>
        <w:rPr>
          <w:rFonts w:ascii="Times New Roman" w:hAnsi="Times New Roman" w:cs="Times New Roman"/>
          <w:sz w:val="24"/>
          <w:szCs w:val="24"/>
        </w:rPr>
      </w:pPr>
      <w:r w:rsidRPr="009B751D">
        <w:rPr>
          <w:rFonts w:ascii="Times New Roman" w:hAnsi="Times New Roman" w:cs="Times New Roman"/>
          <w:sz w:val="24"/>
          <w:szCs w:val="24"/>
        </w:rPr>
        <w:t>The organizationa</w:t>
      </w:r>
      <w:r w:rsidR="00E52ADB">
        <w:rPr>
          <w:rFonts w:ascii="Times New Roman" w:hAnsi="Times New Roman" w:cs="Times New Roman"/>
          <w:sz w:val="24"/>
          <w:szCs w:val="24"/>
        </w:rPr>
        <w:t>l structure of an</w:t>
      </w:r>
      <w:r w:rsidR="00F953E3">
        <w:rPr>
          <w:rFonts w:ascii="Times New Roman" w:hAnsi="Times New Roman" w:cs="Times New Roman"/>
          <w:sz w:val="24"/>
          <w:szCs w:val="24"/>
        </w:rPr>
        <w:t xml:space="preserve"> IS</w:t>
      </w:r>
      <w:r w:rsidRPr="009B751D">
        <w:rPr>
          <w:rFonts w:ascii="Times New Roman" w:hAnsi="Times New Roman" w:cs="Times New Roman"/>
          <w:sz w:val="24"/>
          <w:szCs w:val="24"/>
        </w:rPr>
        <w:t xml:space="preserve"> exhibits elements of potentially authoritarian tendencies. </w:t>
      </w:r>
      <w:proofErr w:type="spellStart"/>
      <w:r w:rsidRPr="009B751D">
        <w:rPr>
          <w:rFonts w:ascii="Times New Roman" w:hAnsi="Times New Roman" w:cs="Times New Roman"/>
          <w:sz w:val="24"/>
          <w:szCs w:val="24"/>
        </w:rPr>
        <w:t>Maudud</w:t>
      </w:r>
      <w:r w:rsidR="00E52ADB">
        <w:rPr>
          <w:rFonts w:ascii="Times New Roman" w:hAnsi="Times New Roman" w:cs="Times New Roman"/>
          <w:sz w:val="24"/>
          <w:szCs w:val="24"/>
        </w:rPr>
        <w:t>i</w:t>
      </w:r>
      <w:proofErr w:type="spellEnd"/>
      <w:r w:rsidR="00E52ADB">
        <w:rPr>
          <w:rFonts w:ascii="Times New Roman" w:hAnsi="Times New Roman" w:cs="Times New Roman"/>
          <w:sz w:val="24"/>
          <w:szCs w:val="24"/>
        </w:rPr>
        <w:t>, staunchly opposing the multi</w:t>
      </w:r>
      <w:r w:rsidRPr="009B751D">
        <w:rPr>
          <w:rFonts w:ascii="Times New Roman" w:hAnsi="Times New Roman" w:cs="Times New Roman"/>
          <w:sz w:val="24"/>
          <w:szCs w:val="24"/>
        </w:rPr>
        <w:t>party system</w:t>
      </w:r>
      <w:r w:rsidR="00F953E3">
        <w:rPr>
          <w:rFonts w:ascii="Times New Roman" w:hAnsi="Times New Roman" w:cs="Times New Roman"/>
          <w:sz w:val="24"/>
          <w:szCs w:val="24"/>
        </w:rPr>
        <w:t>, considered the JI</w:t>
      </w:r>
      <w:r w:rsidRPr="009B751D">
        <w:rPr>
          <w:rFonts w:ascii="Times New Roman" w:hAnsi="Times New Roman" w:cs="Times New Roman"/>
          <w:sz w:val="24"/>
          <w:szCs w:val="24"/>
        </w:rPr>
        <w:t xml:space="preserve"> the sole representative of the ‘</w:t>
      </w:r>
      <w:r w:rsidR="00F953E3">
        <w:rPr>
          <w:rFonts w:ascii="Times New Roman" w:hAnsi="Times New Roman" w:cs="Times New Roman"/>
          <w:sz w:val="24"/>
          <w:szCs w:val="24"/>
        </w:rPr>
        <w:t>true’ ideology of the IS. Joining the ‘IS</w:t>
      </w:r>
      <w:r w:rsidRPr="009B751D">
        <w:rPr>
          <w:rFonts w:ascii="Times New Roman" w:hAnsi="Times New Roman" w:cs="Times New Roman"/>
          <w:sz w:val="24"/>
          <w:szCs w:val="24"/>
        </w:rPr>
        <w:t>’ requires an understanding of its principles, tactics, and appeal, aligning with the commitment to enforcing ‘</w:t>
      </w:r>
      <w:proofErr w:type="spellStart"/>
      <w:r w:rsidRPr="009B751D">
        <w:rPr>
          <w:rFonts w:ascii="Times New Roman" w:hAnsi="Times New Roman" w:cs="Times New Roman"/>
          <w:sz w:val="24"/>
          <w:szCs w:val="24"/>
        </w:rPr>
        <w:t>Shariah</w:t>
      </w:r>
      <w:proofErr w:type="spellEnd"/>
      <w:r w:rsidRPr="009B751D">
        <w:rPr>
          <w:rFonts w:ascii="Times New Roman" w:hAnsi="Times New Roman" w:cs="Times New Roman"/>
          <w:sz w:val="24"/>
          <w:szCs w:val="24"/>
        </w:rPr>
        <w:t xml:space="preserve">’ according to the Quran and </w:t>
      </w:r>
      <w:proofErr w:type="spellStart"/>
      <w:r w:rsidRPr="009B751D">
        <w:rPr>
          <w:rFonts w:ascii="Times New Roman" w:hAnsi="Times New Roman" w:cs="Times New Roman"/>
          <w:sz w:val="24"/>
          <w:szCs w:val="24"/>
        </w:rPr>
        <w:t>Sunnah</w:t>
      </w:r>
      <w:proofErr w:type="spellEnd"/>
      <w:r w:rsidR="00F953E3">
        <w:rPr>
          <w:rFonts w:ascii="Times New Roman" w:hAnsi="Times New Roman" w:cs="Times New Roman"/>
          <w:sz w:val="24"/>
          <w:szCs w:val="24"/>
        </w:rPr>
        <w:t>. Violation of the IS</w:t>
      </w:r>
      <w:r w:rsidRPr="009B751D">
        <w:rPr>
          <w:rFonts w:ascii="Times New Roman" w:hAnsi="Times New Roman" w:cs="Times New Roman"/>
          <w:sz w:val="24"/>
          <w:szCs w:val="24"/>
        </w:rPr>
        <w:t>'s principles is equated with disobedience to Allah or His Prophet, illustrating a potentially rigid ideological stance (</w:t>
      </w:r>
      <w:r w:rsidR="00797E89">
        <w:rPr>
          <w:rFonts w:ascii="Times New Roman" w:hAnsi="Times New Roman" w:cs="Times New Roman"/>
          <w:sz w:val="24"/>
          <w:szCs w:val="24"/>
        </w:rPr>
        <w:t xml:space="preserve">Lone, 2021; </w:t>
      </w:r>
      <w:proofErr w:type="spellStart"/>
      <w:r w:rsidRPr="009B751D">
        <w:rPr>
          <w:rFonts w:ascii="Times New Roman" w:hAnsi="Times New Roman" w:cs="Times New Roman"/>
          <w:sz w:val="24"/>
          <w:szCs w:val="24"/>
        </w:rPr>
        <w:t>Bahadur</w:t>
      </w:r>
      <w:proofErr w:type="spellEnd"/>
      <w:r w:rsidRPr="009B751D">
        <w:rPr>
          <w:rFonts w:ascii="Times New Roman" w:hAnsi="Times New Roman" w:cs="Times New Roman"/>
          <w:sz w:val="24"/>
          <w:szCs w:val="24"/>
        </w:rPr>
        <w:t>, 1977).</w:t>
      </w:r>
    </w:p>
    <w:p w:rsidR="009C2D93" w:rsidRPr="009B751D" w:rsidRDefault="009C2D93" w:rsidP="009B751D">
      <w:pPr>
        <w:spacing w:line="360" w:lineRule="auto"/>
        <w:jc w:val="both"/>
        <w:rPr>
          <w:rFonts w:ascii="Times New Roman" w:hAnsi="Times New Roman" w:cs="Times New Roman"/>
          <w:sz w:val="24"/>
          <w:szCs w:val="24"/>
        </w:rPr>
      </w:pPr>
    </w:p>
    <w:p w:rsidR="000661C5" w:rsidRPr="004611A6" w:rsidRDefault="009C2D93" w:rsidP="001476E3">
      <w:pPr>
        <w:spacing w:line="360" w:lineRule="auto"/>
        <w:ind w:firstLine="720"/>
        <w:jc w:val="both"/>
        <w:rPr>
          <w:rFonts w:ascii="Times New Roman" w:hAnsi="Times New Roman" w:cs="Times New Roman"/>
          <w:sz w:val="24"/>
          <w:szCs w:val="24"/>
        </w:rPr>
      </w:pPr>
      <w:r w:rsidRPr="009B751D">
        <w:rPr>
          <w:rFonts w:ascii="Times New Roman" w:hAnsi="Times New Roman" w:cs="Times New Roman"/>
          <w:sz w:val="24"/>
          <w:szCs w:val="24"/>
        </w:rPr>
        <w:t>In summary, the organizationa</w:t>
      </w:r>
      <w:r w:rsidR="0012445B">
        <w:rPr>
          <w:rFonts w:ascii="Times New Roman" w:hAnsi="Times New Roman" w:cs="Times New Roman"/>
          <w:sz w:val="24"/>
          <w:szCs w:val="24"/>
        </w:rPr>
        <w:t>l structure of the IS</w:t>
      </w:r>
      <w:r w:rsidRPr="009B751D">
        <w:rPr>
          <w:rFonts w:ascii="Times New Roman" w:hAnsi="Times New Roman" w:cs="Times New Roman"/>
          <w:sz w:val="24"/>
          <w:szCs w:val="24"/>
        </w:rPr>
        <w:t>, influen</w:t>
      </w:r>
      <w:r w:rsidR="0012445B">
        <w:rPr>
          <w:rFonts w:ascii="Times New Roman" w:hAnsi="Times New Roman" w:cs="Times New Roman"/>
          <w:sz w:val="24"/>
          <w:szCs w:val="24"/>
        </w:rPr>
        <w:t xml:space="preserve">ced by </w:t>
      </w:r>
      <w:proofErr w:type="spellStart"/>
      <w:r w:rsidR="0012445B">
        <w:rPr>
          <w:rFonts w:ascii="Times New Roman" w:hAnsi="Times New Roman" w:cs="Times New Roman"/>
          <w:sz w:val="24"/>
          <w:szCs w:val="24"/>
        </w:rPr>
        <w:t>Maududi's</w:t>
      </w:r>
      <w:proofErr w:type="spellEnd"/>
      <w:r w:rsidR="0012445B">
        <w:rPr>
          <w:rFonts w:ascii="Times New Roman" w:hAnsi="Times New Roman" w:cs="Times New Roman"/>
          <w:sz w:val="24"/>
          <w:szCs w:val="24"/>
        </w:rPr>
        <w:t xml:space="preserve"> JI</w:t>
      </w:r>
      <w:r w:rsidRPr="009B751D">
        <w:rPr>
          <w:rFonts w:ascii="Times New Roman" w:hAnsi="Times New Roman" w:cs="Times New Roman"/>
          <w:sz w:val="24"/>
          <w:szCs w:val="24"/>
        </w:rPr>
        <w:t xml:space="preserve"> model, intertwines democratic principles with religious governance, emphasizing accountability, consultation, and adherence to </w:t>
      </w:r>
      <w:proofErr w:type="spellStart"/>
      <w:r w:rsidRPr="009B751D">
        <w:rPr>
          <w:rFonts w:ascii="Times New Roman" w:hAnsi="Times New Roman" w:cs="Times New Roman"/>
          <w:sz w:val="24"/>
          <w:szCs w:val="24"/>
        </w:rPr>
        <w:t>Shariah</w:t>
      </w:r>
      <w:proofErr w:type="spellEnd"/>
      <w:r w:rsidRPr="009B751D">
        <w:rPr>
          <w:rFonts w:ascii="Times New Roman" w:hAnsi="Times New Roman" w:cs="Times New Roman"/>
          <w:sz w:val="24"/>
          <w:szCs w:val="24"/>
        </w:rPr>
        <w:t>.</w:t>
      </w:r>
      <w:r w:rsidR="00E52ADB">
        <w:rPr>
          <w:rFonts w:ascii="Times New Roman" w:hAnsi="Times New Roman" w:cs="Times New Roman"/>
          <w:sz w:val="24"/>
          <w:szCs w:val="24"/>
        </w:rPr>
        <w:t xml:space="preserve"> The unique dynamics between</w:t>
      </w:r>
      <w:r w:rsidRPr="009B751D">
        <w:rPr>
          <w:rFonts w:ascii="Times New Roman" w:hAnsi="Times New Roman" w:cs="Times New Roman"/>
          <w:sz w:val="24"/>
          <w:szCs w:val="24"/>
        </w:rPr>
        <w:t xml:space="preserve"> '</w:t>
      </w:r>
      <w:proofErr w:type="spellStart"/>
      <w:r w:rsidRPr="009B751D">
        <w:rPr>
          <w:rFonts w:ascii="Times New Roman" w:hAnsi="Times New Roman" w:cs="Times New Roman"/>
          <w:sz w:val="24"/>
          <w:szCs w:val="24"/>
        </w:rPr>
        <w:t>Ameer</w:t>
      </w:r>
      <w:proofErr w:type="spellEnd"/>
      <w:r w:rsidRPr="009B751D">
        <w:rPr>
          <w:rFonts w:ascii="Times New Roman" w:hAnsi="Times New Roman" w:cs="Times New Roman"/>
          <w:sz w:val="24"/>
          <w:szCs w:val="24"/>
        </w:rPr>
        <w:t>' and '</w:t>
      </w:r>
      <w:proofErr w:type="spellStart"/>
      <w:r w:rsidRPr="009B751D">
        <w:rPr>
          <w:rFonts w:ascii="Times New Roman" w:hAnsi="Times New Roman" w:cs="Times New Roman"/>
          <w:sz w:val="24"/>
          <w:szCs w:val="24"/>
        </w:rPr>
        <w:t>Shoora</w:t>
      </w:r>
      <w:proofErr w:type="spellEnd"/>
      <w:r w:rsidRPr="009B751D">
        <w:rPr>
          <w:rFonts w:ascii="Times New Roman" w:hAnsi="Times New Roman" w:cs="Times New Roman"/>
          <w:sz w:val="24"/>
          <w:szCs w:val="24"/>
        </w:rPr>
        <w:t xml:space="preserve">' illustrate a nuanced approach to decision-making and governance within the framework </w:t>
      </w:r>
      <w:r w:rsidR="007A2D78">
        <w:rPr>
          <w:rFonts w:ascii="Times New Roman" w:hAnsi="Times New Roman" w:cs="Times New Roman"/>
          <w:sz w:val="24"/>
          <w:szCs w:val="24"/>
        </w:rPr>
        <w:t>of Islamic principles</w:t>
      </w:r>
      <w:r w:rsidRPr="009B751D">
        <w:rPr>
          <w:rFonts w:ascii="Times New Roman" w:hAnsi="Times New Roman" w:cs="Times New Roman"/>
          <w:sz w:val="24"/>
          <w:szCs w:val="24"/>
        </w:rPr>
        <w:t xml:space="preserve"> (</w:t>
      </w:r>
      <w:proofErr w:type="spellStart"/>
      <w:r w:rsidRPr="009B751D">
        <w:rPr>
          <w:rFonts w:ascii="Times New Roman" w:hAnsi="Times New Roman" w:cs="Times New Roman"/>
          <w:sz w:val="24"/>
          <w:szCs w:val="24"/>
        </w:rPr>
        <w:t>Bahadur</w:t>
      </w:r>
      <w:proofErr w:type="spellEnd"/>
      <w:r w:rsidRPr="009B751D">
        <w:rPr>
          <w:rFonts w:ascii="Times New Roman" w:hAnsi="Times New Roman" w:cs="Times New Roman"/>
          <w:sz w:val="24"/>
          <w:szCs w:val="24"/>
        </w:rPr>
        <w:t>, 1977).</w:t>
      </w:r>
      <w:r w:rsidR="009B751D" w:rsidRPr="004611A6">
        <w:rPr>
          <w:rFonts w:ascii="Times New Roman" w:hAnsi="Times New Roman" w:cs="Times New Roman"/>
          <w:sz w:val="24"/>
          <w:szCs w:val="24"/>
        </w:rPr>
        <w:t xml:space="preserve"> </w:t>
      </w:r>
    </w:p>
    <w:p w:rsidR="00142BE6" w:rsidRPr="00447DFA" w:rsidRDefault="00A37C62" w:rsidP="00142BE6">
      <w:pPr>
        <w:spacing w:line="360" w:lineRule="auto"/>
        <w:jc w:val="both"/>
        <w:rPr>
          <w:rFonts w:ascii="Times New Roman" w:hAnsi="Times New Roman" w:cs="Times New Roman"/>
          <w:sz w:val="24"/>
          <w:szCs w:val="24"/>
        </w:rPr>
      </w:pPr>
      <w:r>
        <w:rPr>
          <w:rFonts w:ascii="Times New Roman" w:hAnsi="Times New Roman" w:cs="Times New Roman"/>
          <w:b/>
          <w:sz w:val="24"/>
          <w:szCs w:val="24"/>
        </w:rPr>
        <w:t>1.6</w:t>
      </w:r>
      <w:r w:rsidR="007B2E40">
        <w:rPr>
          <w:rFonts w:ascii="Times New Roman" w:hAnsi="Times New Roman" w:cs="Times New Roman"/>
          <w:b/>
          <w:sz w:val="24"/>
          <w:szCs w:val="24"/>
        </w:rPr>
        <w:t xml:space="preserve"> </w:t>
      </w:r>
      <w:r w:rsidR="00675616" w:rsidRPr="0005463F">
        <w:rPr>
          <w:rFonts w:ascii="Times New Roman" w:hAnsi="Times New Roman" w:cs="Times New Roman"/>
          <w:b/>
          <w:sz w:val="24"/>
          <w:szCs w:val="24"/>
        </w:rPr>
        <w:t>Conclusion:</w:t>
      </w:r>
    </w:p>
    <w:p w:rsidR="00142BE6" w:rsidRPr="00447DFA" w:rsidRDefault="008C7E6B" w:rsidP="001476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142BE6" w:rsidRPr="00447DFA">
        <w:rPr>
          <w:rFonts w:ascii="Times New Roman" w:hAnsi="Times New Roman" w:cs="Times New Roman"/>
          <w:sz w:val="24"/>
          <w:szCs w:val="24"/>
        </w:rPr>
        <w:t xml:space="preserve"> pursuit of comprehending Abu Ala </w:t>
      </w:r>
      <w:proofErr w:type="spellStart"/>
      <w:r w:rsidR="00142BE6" w:rsidRPr="00447DFA">
        <w:rPr>
          <w:rFonts w:ascii="Times New Roman" w:hAnsi="Times New Roman" w:cs="Times New Roman"/>
          <w:sz w:val="24"/>
          <w:szCs w:val="24"/>
        </w:rPr>
        <w:t>Maududi's</w:t>
      </w:r>
      <w:proofErr w:type="spellEnd"/>
      <w:r w:rsidR="00142BE6" w:rsidRPr="00447DFA">
        <w:rPr>
          <w:rFonts w:ascii="Times New Roman" w:hAnsi="Times New Roman" w:cs="Times New Roman"/>
          <w:sz w:val="24"/>
          <w:szCs w:val="24"/>
        </w:rPr>
        <w:t xml:space="preserve"> visionary thesis on the I</w:t>
      </w:r>
      <w:r w:rsidR="006778AE">
        <w:rPr>
          <w:rFonts w:ascii="Times New Roman" w:hAnsi="Times New Roman" w:cs="Times New Roman"/>
          <w:sz w:val="24"/>
          <w:szCs w:val="24"/>
        </w:rPr>
        <w:t>S</w:t>
      </w:r>
      <w:r w:rsidR="00142BE6" w:rsidRPr="00447DFA">
        <w:rPr>
          <w:rFonts w:ascii="Times New Roman" w:hAnsi="Times New Roman" w:cs="Times New Roman"/>
          <w:sz w:val="24"/>
          <w:szCs w:val="24"/>
        </w:rPr>
        <w:t xml:space="preserve">, this article undertook a multifaceted exploration, unraveling layers of theological vision, political philosophy, and organizational structure. The findings presented herein reflect the intricate tapestry of </w:t>
      </w:r>
      <w:proofErr w:type="spellStart"/>
      <w:r w:rsidR="00142BE6" w:rsidRPr="00447DFA">
        <w:rPr>
          <w:rFonts w:ascii="Times New Roman" w:hAnsi="Times New Roman" w:cs="Times New Roman"/>
          <w:sz w:val="24"/>
          <w:szCs w:val="24"/>
        </w:rPr>
        <w:t>Maududi's</w:t>
      </w:r>
      <w:proofErr w:type="spellEnd"/>
      <w:r w:rsidR="00142BE6" w:rsidRPr="00447DFA">
        <w:rPr>
          <w:rFonts w:ascii="Times New Roman" w:hAnsi="Times New Roman" w:cs="Times New Roman"/>
          <w:sz w:val="24"/>
          <w:szCs w:val="24"/>
        </w:rPr>
        <w:t xml:space="preserve"> ideas, their historical context, and their enduring relevance.</w:t>
      </w:r>
    </w:p>
    <w:p w:rsidR="00142BE6" w:rsidRPr="00447DFA" w:rsidRDefault="00142BE6" w:rsidP="001476E3">
      <w:pPr>
        <w:spacing w:line="360" w:lineRule="auto"/>
        <w:ind w:firstLine="720"/>
        <w:jc w:val="both"/>
        <w:rPr>
          <w:rFonts w:ascii="Times New Roman" w:hAnsi="Times New Roman" w:cs="Times New Roman"/>
          <w:sz w:val="24"/>
          <w:szCs w:val="24"/>
        </w:rPr>
      </w:pPr>
      <w:r w:rsidRPr="00447DFA">
        <w:rPr>
          <w:rFonts w:ascii="Times New Roman" w:hAnsi="Times New Roman" w:cs="Times New Roman"/>
          <w:sz w:val="24"/>
          <w:szCs w:val="24"/>
        </w:rPr>
        <w:lastRenderedPageBreak/>
        <w:t>The theologica</w:t>
      </w:r>
      <w:r w:rsidR="006778AE">
        <w:rPr>
          <w:rFonts w:ascii="Times New Roman" w:hAnsi="Times New Roman" w:cs="Times New Roman"/>
          <w:sz w:val="24"/>
          <w:szCs w:val="24"/>
        </w:rPr>
        <w:t>l structure of the IS</w:t>
      </w:r>
      <w:r w:rsidRPr="00447DFA">
        <w:rPr>
          <w:rFonts w:ascii="Times New Roman" w:hAnsi="Times New Roman" w:cs="Times New Roman"/>
          <w:sz w:val="24"/>
          <w:szCs w:val="24"/>
        </w:rPr>
        <w:t xml:space="preserve">, meticulously justified through </w:t>
      </w:r>
      <w:proofErr w:type="spellStart"/>
      <w:r w:rsidRPr="00447DFA">
        <w:rPr>
          <w:rFonts w:ascii="Times New Roman" w:hAnsi="Times New Roman" w:cs="Times New Roman"/>
          <w:sz w:val="24"/>
          <w:szCs w:val="24"/>
        </w:rPr>
        <w:t>Quranic</w:t>
      </w:r>
      <w:proofErr w:type="spellEnd"/>
      <w:r w:rsidRPr="00447DFA">
        <w:rPr>
          <w:rFonts w:ascii="Times New Roman" w:hAnsi="Times New Roman" w:cs="Times New Roman"/>
          <w:sz w:val="24"/>
          <w:szCs w:val="24"/>
        </w:rPr>
        <w:t xml:space="preserve"> principles, emerged as a cornerstone in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conceptualization. In the face of rejection from both political entities and Islamic scholars,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resilience rooted in </w:t>
      </w:r>
      <w:proofErr w:type="spellStart"/>
      <w:r w:rsidRPr="00447DFA">
        <w:rPr>
          <w:rFonts w:ascii="Times New Roman" w:hAnsi="Times New Roman" w:cs="Times New Roman"/>
          <w:sz w:val="24"/>
          <w:szCs w:val="24"/>
        </w:rPr>
        <w:t>Quranic</w:t>
      </w:r>
      <w:proofErr w:type="spellEnd"/>
      <w:r w:rsidRPr="00447DFA">
        <w:rPr>
          <w:rFonts w:ascii="Times New Roman" w:hAnsi="Times New Roman" w:cs="Times New Roman"/>
          <w:sz w:val="24"/>
          <w:szCs w:val="24"/>
        </w:rPr>
        <w:t xml:space="preserve"> interpretations underscores the complexity of his theological vision. </w:t>
      </w:r>
      <w:proofErr w:type="gramStart"/>
      <w:r w:rsidRPr="00447DFA">
        <w:rPr>
          <w:rFonts w:ascii="Times New Roman" w:hAnsi="Times New Roman" w:cs="Times New Roman"/>
          <w:sz w:val="24"/>
          <w:szCs w:val="24"/>
        </w:rPr>
        <w:t xml:space="preserve">The external factors shaping this vision, from colonial politics to global shifts in Muslim political power, offer crucial insights into the contextual genesis of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ideology.</w:t>
      </w:r>
      <w:proofErr w:type="gramEnd"/>
    </w:p>
    <w:p w:rsidR="00142BE6" w:rsidRPr="00447DFA" w:rsidRDefault="00142BE6" w:rsidP="001476E3">
      <w:pPr>
        <w:spacing w:line="360" w:lineRule="auto"/>
        <w:ind w:firstLine="720"/>
        <w:jc w:val="both"/>
        <w:rPr>
          <w:rFonts w:ascii="Times New Roman" w:hAnsi="Times New Roman" w:cs="Times New Roman"/>
          <w:sz w:val="24"/>
          <w:szCs w:val="24"/>
        </w:rPr>
      </w:pPr>
      <w:r w:rsidRPr="00447DFA">
        <w:rPr>
          <w:rFonts w:ascii="Times New Roman" w:hAnsi="Times New Roman" w:cs="Times New Roman"/>
          <w:sz w:val="24"/>
          <w:szCs w:val="24"/>
        </w:rPr>
        <w:t xml:space="preserve">The examination of </w:t>
      </w:r>
      <w:r w:rsidR="006778AE">
        <w:rPr>
          <w:rFonts w:ascii="Times New Roman" w:hAnsi="Times New Roman" w:cs="Times New Roman"/>
          <w:sz w:val="24"/>
          <w:szCs w:val="24"/>
        </w:rPr>
        <w:t>the genesis of the IS</w:t>
      </w:r>
      <w:r w:rsidRPr="00447DFA">
        <w:rPr>
          <w:rFonts w:ascii="Times New Roman" w:hAnsi="Times New Roman" w:cs="Times New Roman"/>
          <w:sz w:val="24"/>
          <w:szCs w:val="24"/>
        </w:rPr>
        <w:t xml:space="preserve"> illuminates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critique of secular Western Democracy, emphasizing his pursuit of justice, </w:t>
      </w:r>
      <w:r w:rsidR="00BE3140">
        <w:rPr>
          <w:rFonts w:ascii="Times New Roman" w:hAnsi="Times New Roman" w:cs="Times New Roman"/>
          <w:sz w:val="24"/>
          <w:szCs w:val="24"/>
        </w:rPr>
        <w:t xml:space="preserve">and </w:t>
      </w:r>
      <w:r w:rsidRPr="00447DFA">
        <w:rPr>
          <w:rFonts w:ascii="Times New Roman" w:hAnsi="Times New Roman" w:cs="Times New Roman"/>
          <w:sz w:val="24"/>
          <w:szCs w:val="24"/>
        </w:rPr>
        <w:t xml:space="preserve">virtue, and the establishment of </w:t>
      </w:r>
      <w:proofErr w:type="spellStart"/>
      <w:r w:rsidRPr="00447DFA">
        <w:rPr>
          <w:rFonts w:ascii="Times New Roman" w:hAnsi="Times New Roman" w:cs="Times New Roman"/>
          <w:sz w:val="24"/>
          <w:szCs w:val="24"/>
        </w:rPr>
        <w:t>Shariah</w:t>
      </w:r>
      <w:proofErr w:type="spellEnd"/>
      <w:r w:rsidRPr="00447DFA">
        <w:rPr>
          <w:rFonts w:ascii="Times New Roman" w:hAnsi="Times New Roman" w:cs="Times New Roman"/>
          <w:sz w:val="24"/>
          <w:szCs w:val="24"/>
        </w:rPr>
        <w:t>-based governance. His unwavering commitment to shaping all facets of life within the Islamic State reflects a nuanced approach that int</w:t>
      </w:r>
      <w:r w:rsidR="00BE3140">
        <w:rPr>
          <w:rFonts w:ascii="Times New Roman" w:hAnsi="Times New Roman" w:cs="Times New Roman"/>
          <w:sz w:val="24"/>
          <w:szCs w:val="24"/>
        </w:rPr>
        <w:t>ersects with the evolving socio-</w:t>
      </w:r>
      <w:r w:rsidRPr="00447DFA">
        <w:rPr>
          <w:rFonts w:ascii="Times New Roman" w:hAnsi="Times New Roman" w:cs="Times New Roman"/>
          <w:sz w:val="24"/>
          <w:szCs w:val="24"/>
        </w:rPr>
        <w:t>political landscape.</w:t>
      </w:r>
    </w:p>
    <w:p w:rsidR="00142BE6" w:rsidRPr="00447DFA" w:rsidRDefault="00142BE6" w:rsidP="001476E3">
      <w:pPr>
        <w:spacing w:line="360" w:lineRule="auto"/>
        <w:ind w:firstLine="720"/>
        <w:jc w:val="both"/>
        <w:rPr>
          <w:rFonts w:ascii="Times New Roman" w:hAnsi="Times New Roman" w:cs="Times New Roman"/>
          <w:sz w:val="24"/>
          <w:szCs w:val="24"/>
        </w:rPr>
      </w:pP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perspective on the relationship between the sovereignty of God Almighty Allah and democracy, coupled with his views on government forms, legislation, and political parties, presents a complex interplay of theological principles and pragmatic considerations. The</w:t>
      </w:r>
      <w:r w:rsidR="006778AE">
        <w:rPr>
          <w:rFonts w:ascii="Times New Roman" w:hAnsi="Times New Roman" w:cs="Times New Roman"/>
          <w:sz w:val="24"/>
          <w:szCs w:val="24"/>
        </w:rPr>
        <w:t xml:space="preserve"> organizational structure of JI</w:t>
      </w:r>
      <w:r w:rsidR="00BE3140">
        <w:rPr>
          <w:rFonts w:ascii="Times New Roman" w:hAnsi="Times New Roman" w:cs="Times New Roman"/>
          <w:sz w:val="24"/>
          <w:szCs w:val="24"/>
        </w:rPr>
        <w:t>, mirroring the IS, involves</w:t>
      </w:r>
      <w:r w:rsidRPr="00447DFA">
        <w:rPr>
          <w:rFonts w:ascii="Times New Roman" w:hAnsi="Times New Roman" w:cs="Times New Roman"/>
          <w:sz w:val="24"/>
          <w:szCs w:val="24"/>
        </w:rPr>
        <w:t xml:space="preserve"> democratic processes but raises questions about potential fascist tendencies, underscoring the challenges of implementing such an intricate vision in practice.</w:t>
      </w:r>
    </w:p>
    <w:p w:rsidR="00142BE6" w:rsidRPr="00447DFA" w:rsidRDefault="00142BE6" w:rsidP="001476E3">
      <w:pPr>
        <w:spacing w:line="360" w:lineRule="auto"/>
        <w:ind w:firstLine="720"/>
        <w:jc w:val="both"/>
        <w:rPr>
          <w:rFonts w:ascii="Times New Roman" w:hAnsi="Times New Roman" w:cs="Times New Roman"/>
          <w:sz w:val="24"/>
          <w:szCs w:val="24"/>
        </w:rPr>
      </w:pPr>
      <w:r w:rsidRPr="00447DFA">
        <w:rPr>
          <w:rFonts w:ascii="Times New Roman" w:hAnsi="Times New Roman" w:cs="Times New Roman"/>
          <w:sz w:val="24"/>
          <w:szCs w:val="24"/>
        </w:rPr>
        <w:t>The role of</w:t>
      </w:r>
      <w:r w:rsidR="006778AE">
        <w:rPr>
          <w:rFonts w:ascii="Times New Roman" w:hAnsi="Times New Roman" w:cs="Times New Roman"/>
          <w:sz w:val="24"/>
          <w:szCs w:val="24"/>
        </w:rPr>
        <w:t xml:space="preserve"> non-Muslims in an IS</w:t>
      </w:r>
      <w:r w:rsidRPr="00447DFA">
        <w:rPr>
          <w:rFonts w:ascii="Times New Roman" w:hAnsi="Times New Roman" w:cs="Times New Roman"/>
          <w:sz w:val="24"/>
          <w:szCs w:val="24"/>
        </w:rPr>
        <w:t xml:space="preserve">, scrutinized through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lens, adds another layer to the discussion, highlighting the delicate balance between religious governance and the rights of diverse communities. As the article concludes its reflection on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interpretations of </w:t>
      </w:r>
      <w:proofErr w:type="spellStart"/>
      <w:r w:rsidRPr="00447DFA">
        <w:rPr>
          <w:rFonts w:ascii="Times New Roman" w:hAnsi="Times New Roman" w:cs="Times New Roman"/>
          <w:sz w:val="24"/>
          <w:szCs w:val="24"/>
        </w:rPr>
        <w:t>Quranic</w:t>
      </w:r>
      <w:proofErr w:type="spellEnd"/>
      <w:r w:rsidRPr="00447DFA">
        <w:rPr>
          <w:rFonts w:ascii="Times New Roman" w:hAnsi="Times New Roman" w:cs="Times New Roman"/>
          <w:sz w:val="24"/>
          <w:szCs w:val="24"/>
        </w:rPr>
        <w:t xml:space="preserve"> verses, it acknowledges the ongoing debates within Islamic scholarship, emphasizing the need for nuanced examinations of religious texts.</w:t>
      </w:r>
    </w:p>
    <w:p w:rsidR="00675616" w:rsidRPr="004611A6" w:rsidRDefault="00142BE6" w:rsidP="001476E3">
      <w:pPr>
        <w:spacing w:line="360" w:lineRule="auto"/>
        <w:ind w:firstLine="720"/>
        <w:jc w:val="both"/>
        <w:rPr>
          <w:rFonts w:ascii="Times New Roman" w:hAnsi="Times New Roman" w:cs="Times New Roman"/>
          <w:sz w:val="24"/>
          <w:szCs w:val="24"/>
        </w:rPr>
      </w:pPr>
      <w:r w:rsidRPr="00447DFA">
        <w:rPr>
          <w:rFonts w:ascii="Times New Roman" w:hAnsi="Times New Roman" w:cs="Times New Roman"/>
          <w:sz w:val="24"/>
          <w:szCs w:val="24"/>
        </w:rPr>
        <w:t xml:space="preserve">In essence, this exploration serves as a critical analysis of Abu Ala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seminal ideas, recognizing the enduring significance of</w:t>
      </w:r>
      <w:r w:rsidR="006778AE">
        <w:rPr>
          <w:rFonts w:ascii="Times New Roman" w:hAnsi="Times New Roman" w:cs="Times New Roman"/>
          <w:sz w:val="24"/>
          <w:szCs w:val="24"/>
        </w:rPr>
        <w:t xml:space="preserve"> his thesis on the IS</w:t>
      </w:r>
      <w:r w:rsidRPr="00447DFA">
        <w:rPr>
          <w:rFonts w:ascii="Times New Roman" w:hAnsi="Times New Roman" w:cs="Times New Roman"/>
          <w:sz w:val="24"/>
          <w:szCs w:val="24"/>
        </w:rPr>
        <w:t xml:space="preserve">. While scholars may debate interpretations and critics may raise concerns, the complexity and resilience of </w:t>
      </w:r>
      <w:proofErr w:type="spellStart"/>
      <w:r w:rsidRPr="00447DFA">
        <w:rPr>
          <w:rFonts w:ascii="Times New Roman" w:hAnsi="Times New Roman" w:cs="Times New Roman"/>
          <w:sz w:val="24"/>
          <w:szCs w:val="24"/>
        </w:rPr>
        <w:t>Maududi's</w:t>
      </w:r>
      <w:proofErr w:type="spellEnd"/>
      <w:r w:rsidRPr="00447DFA">
        <w:rPr>
          <w:rFonts w:ascii="Times New Roman" w:hAnsi="Times New Roman" w:cs="Times New Roman"/>
          <w:sz w:val="24"/>
          <w:szCs w:val="24"/>
        </w:rPr>
        <w:t xml:space="preserve"> vision continue to command attention in the discourse on the interplay between theology, politics, and governance. As we navigate these intellectual waters, it is imperative to recognize the diversity of perspectives within Islamic scholarship, contributing to the richness of this ongoing </w:t>
      </w:r>
      <w:r>
        <w:rPr>
          <w:rFonts w:ascii="Times New Roman" w:hAnsi="Times New Roman" w:cs="Times New Roman"/>
          <w:sz w:val="24"/>
          <w:szCs w:val="24"/>
        </w:rPr>
        <w:t xml:space="preserve">Islamic Intellectual discourse. </w:t>
      </w:r>
      <w:r w:rsidR="00675616" w:rsidRPr="004611A6">
        <w:rPr>
          <w:rFonts w:ascii="Times New Roman" w:hAnsi="Times New Roman" w:cs="Times New Roman"/>
          <w:sz w:val="24"/>
          <w:szCs w:val="24"/>
        </w:rPr>
        <w:t xml:space="preserve"> </w:t>
      </w:r>
    </w:p>
    <w:p w:rsidR="00694F72" w:rsidRDefault="00694F72">
      <w:pPr>
        <w:rPr>
          <w:rFonts w:ascii="Times New Roman" w:hAnsi="Times New Roman" w:cs="Times New Roman"/>
          <w:b/>
          <w:sz w:val="24"/>
          <w:szCs w:val="24"/>
        </w:rPr>
      </w:pPr>
    </w:p>
    <w:p w:rsidR="005178AA" w:rsidRDefault="00B62A67">
      <w:pPr>
        <w:rPr>
          <w:rFonts w:ascii="Times New Roman" w:hAnsi="Times New Roman" w:cs="Times New Roman"/>
          <w:b/>
          <w:sz w:val="24"/>
          <w:szCs w:val="24"/>
        </w:rPr>
      </w:pPr>
      <w:r w:rsidRPr="00535696">
        <w:rPr>
          <w:rFonts w:ascii="Times New Roman" w:hAnsi="Times New Roman" w:cs="Times New Roman"/>
          <w:b/>
          <w:sz w:val="24"/>
          <w:szCs w:val="24"/>
        </w:rPr>
        <w:t>References</w:t>
      </w:r>
    </w:p>
    <w:p w:rsidR="00BA79EA" w:rsidRPr="00BA79EA" w:rsidRDefault="00BA79EA" w:rsidP="00BA79EA">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BA79EA">
        <w:rPr>
          <w:rFonts w:ascii="Times New Roman" w:hAnsi="Times New Roman" w:cs="Times New Roman"/>
          <w:sz w:val="24"/>
          <w:szCs w:val="24"/>
        </w:rPr>
        <w:t xml:space="preserve">Adams, Charles J. 1966. </w:t>
      </w:r>
      <w:proofErr w:type="gramStart"/>
      <w:r w:rsidRPr="00BA79EA">
        <w:rPr>
          <w:rFonts w:ascii="Times New Roman" w:hAnsi="Times New Roman" w:cs="Times New Roman"/>
          <w:sz w:val="24"/>
          <w:szCs w:val="24"/>
        </w:rPr>
        <w:t xml:space="preserve">The Ideology of </w:t>
      </w:r>
      <w:proofErr w:type="spellStart"/>
      <w:r w:rsidRPr="00BA79EA">
        <w:rPr>
          <w:rFonts w:ascii="Times New Roman" w:hAnsi="Times New Roman" w:cs="Times New Roman"/>
          <w:sz w:val="24"/>
          <w:szCs w:val="24"/>
        </w:rPr>
        <w:t>Mawlana</w:t>
      </w:r>
      <w:proofErr w:type="spellEnd"/>
      <w:r w:rsidRPr="00BA79EA">
        <w:rPr>
          <w:rFonts w:ascii="Times New Roman" w:hAnsi="Times New Roman" w:cs="Times New Roman"/>
          <w:sz w:val="24"/>
          <w:szCs w:val="24"/>
        </w:rPr>
        <w:t xml:space="preserve"> </w:t>
      </w:r>
      <w:proofErr w:type="spellStart"/>
      <w:r w:rsidRPr="00BA79EA">
        <w:rPr>
          <w:rFonts w:ascii="Times New Roman" w:hAnsi="Times New Roman" w:cs="Times New Roman"/>
          <w:sz w:val="24"/>
          <w:szCs w:val="24"/>
        </w:rPr>
        <w:t>Mawdudi</w:t>
      </w:r>
      <w:proofErr w:type="spellEnd"/>
      <w:r w:rsidRPr="00BA79EA">
        <w:rPr>
          <w:rFonts w:ascii="Times New Roman" w:hAnsi="Times New Roman" w:cs="Times New Roman"/>
          <w:sz w:val="24"/>
          <w:szCs w:val="24"/>
        </w:rPr>
        <w:t>.</w:t>
      </w:r>
      <w:proofErr w:type="gramEnd"/>
      <w:r w:rsidRPr="00BA79EA">
        <w:rPr>
          <w:rFonts w:ascii="Times New Roman" w:hAnsi="Times New Roman" w:cs="Times New Roman"/>
          <w:sz w:val="24"/>
          <w:szCs w:val="24"/>
        </w:rPr>
        <w:t xml:space="preserve"> </w:t>
      </w:r>
      <w:proofErr w:type="gramStart"/>
      <w:r w:rsidRPr="00BA79EA">
        <w:rPr>
          <w:rFonts w:ascii="Times New Roman" w:hAnsi="Times New Roman" w:cs="Times New Roman"/>
          <w:sz w:val="24"/>
          <w:szCs w:val="24"/>
        </w:rPr>
        <w:t>In South Asian Politics and Religion.</w:t>
      </w:r>
      <w:proofErr w:type="gramEnd"/>
      <w:r w:rsidRPr="00BA79EA">
        <w:rPr>
          <w:rFonts w:ascii="Times New Roman" w:hAnsi="Times New Roman" w:cs="Times New Roman"/>
          <w:sz w:val="24"/>
          <w:szCs w:val="24"/>
        </w:rPr>
        <w:t xml:space="preserve"> Donald Eugene Smith, ed., pp. 371–397. Princeton, New Jersey: Princeton University Press</w:t>
      </w:r>
    </w:p>
    <w:p w:rsidR="00B62A67" w:rsidRDefault="00B62A67" w:rsidP="00B62A67">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Ahmad, I</w:t>
      </w:r>
      <w:r w:rsidR="00BA79EA">
        <w:rPr>
          <w:rFonts w:ascii="Times New Roman" w:hAnsi="Times New Roman" w:cs="Times New Roman"/>
          <w:noProof/>
          <w:sz w:val="24"/>
          <w:szCs w:val="24"/>
        </w:rPr>
        <w:t>rfan</w:t>
      </w:r>
      <w:r w:rsidRPr="00F24A4F">
        <w:rPr>
          <w:rFonts w:ascii="Times New Roman" w:hAnsi="Times New Roman" w:cs="Times New Roman"/>
          <w:noProof/>
          <w:sz w:val="24"/>
          <w:szCs w:val="24"/>
        </w:rPr>
        <w:t xml:space="preserve">. (2009). </w:t>
      </w:r>
      <w:r w:rsidRPr="00F24A4F">
        <w:rPr>
          <w:rFonts w:ascii="Times New Roman" w:hAnsi="Times New Roman" w:cs="Times New Roman"/>
          <w:i/>
          <w:iCs/>
          <w:noProof/>
          <w:sz w:val="24"/>
          <w:szCs w:val="24"/>
        </w:rPr>
        <w:t>Islamism and Democracy in India: The Transformation of Jamaat-e-Islami.</w:t>
      </w:r>
      <w:r w:rsidRPr="00F24A4F">
        <w:rPr>
          <w:rFonts w:ascii="Times New Roman" w:hAnsi="Times New Roman" w:cs="Times New Roman"/>
          <w:noProof/>
          <w:sz w:val="24"/>
          <w:szCs w:val="24"/>
        </w:rPr>
        <w:t xml:space="preserve"> Princeton: Princeton University Press.</w:t>
      </w:r>
    </w:p>
    <w:p w:rsidR="00C402E4" w:rsidRDefault="00B62A67" w:rsidP="00BA79EA">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Ahmad, I</w:t>
      </w:r>
      <w:r w:rsidR="00BA79EA">
        <w:rPr>
          <w:rFonts w:ascii="Times New Roman" w:hAnsi="Times New Roman" w:cs="Times New Roman"/>
          <w:noProof/>
          <w:sz w:val="24"/>
          <w:szCs w:val="24"/>
        </w:rPr>
        <w:t>rfan</w:t>
      </w:r>
      <w:r w:rsidRPr="00F24A4F">
        <w:rPr>
          <w:rFonts w:ascii="Times New Roman" w:hAnsi="Times New Roman" w:cs="Times New Roman"/>
          <w:noProof/>
          <w:sz w:val="24"/>
          <w:szCs w:val="24"/>
        </w:rPr>
        <w:t xml:space="preserve">. (2010). Genealogy of the Islamic State: Reflections on Maududi’s Political thought and Islamism. In </w:t>
      </w:r>
      <w:r w:rsidRPr="00F24A4F">
        <w:rPr>
          <w:rFonts w:ascii="Times New Roman" w:hAnsi="Times New Roman" w:cs="Times New Roman"/>
          <w:i/>
          <w:iCs/>
          <w:noProof/>
          <w:sz w:val="24"/>
          <w:szCs w:val="24"/>
        </w:rPr>
        <w:t>Islam, Politics, Anthropology</w:t>
      </w:r>
      <w:r w:rsidRPr="00F24A4F">
        <w:rPr>
          <w:rFonts w:ascii="Times New Roman" w:hAnsi="Times New Roman" w:cs="Times New Roman"/>
          <w:noProof/>
          <w:sz w:val="24"/>
          <w:szCs w:val="24"/>
        </w:rPr>
        <w:t xml:space="preserve">. </w:t>
      </w:r>
      <w:hyperlink r:id="rId7" w:history="1">
        <w:r w:rsidR="00C402E4" w:rsidRPr="00CA0999">
          <w:rPr>
            <w:rStyle w:val="Hyperlink"/>
            <w:rFonts w:ascii="Times New Roman" w:hAnsi="Times New Roman" w:cs="Times New Roman"/>
            <w:noProof/>
            <w:sz w:val="24"/>
            <w:szCs w:val="24"/>
          </w:rPr>
          <w:t>https://doi.org/10.1002/9781444324402.ch9</w:t>
        </w:r>
      </w:hyperlink>
    </w:p>
    <w:p w:rsidR="00BA79EA" w:rsidRDefault="00B62A67" w:rsidP="0013219D">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 </w:t>
      </w:r>
      <w:r w:rsidR="0013219D" w:rsidRPr="00F24A4F">
        <w:rPr>
          <w:rFonts w:ascii="Times New Roman" w:hAnsi="Times New Roman" w:cs="Times New Roman"/>
          <w:noProof/>
          <w:sz w:val="24"/>
          <w:szCs w:val="24"/>
        </w:rPr>
        <w:t xml:space="preserve">Ahmed, Khalil. (1974). </w:t>
      </w:r>
      <w:r w:rsidR="0013219D" w:rsidRPr="00F24A4F">
        <w:rPr>
          <w:rFonts w:ascii="Times New Roman" w:hAnsi="Times New Roman" w:cs="Times New Roman"/>
          <w:i/>
          <w:iCs/>
          <w:noProof/>
          <w:sz w:val="24"/>
          <w:szCs w:val="24"/>
        </w:rPr>
        <w:t>Jamaat-i Islami Aur Pakistan</w:t>
      </w:r>
      <w:r w:rsidR="0013219D" w:rsidRPr="00F24A4F">
        <w:rPr>
          <w:rFonts w:ascii="Times New Roman" w:hAnsi="Times New Roman" w:cs="Times New Roman"/>
          <w:noProof/>
          <w:sz w:val="24"/>
          <w:szCs w:val="24"/>
        </w:rPr>
        <w:t xml:space="preserve"> (2014th ed.). Lahore: Maktaba Jamaat-e Islami.</w:t>
      </w:r>
    </w:p>
    <w:p w:rsidR="007D65C5" w:rsidRDefault="007D65C5" w:rsidP="007D65C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Bahadur, K. (1977). </w:t>
      </w:r>
      <w:r w:rsidRPr="00F24A4F">
        <w:rPr>
          <w:rFonts w:ascii="Times New Roman" w:hAnsi="Times New Roman" w:cs="Times New Roman"/>
          <w:i/>
          <w:iCs/>
          <w:noProof/>
          <w:sz w:val="24"/>
          <w:szCs w:val="24"/>
        </w:rPr>
        <w:t>The Jama’at-i-Islami of Pakistan : Political Thought and Political Action</w:t>
      </w:r>
      <w:r w:rsidRPr="00F24A4F">
        <w:rPr>
          <w:rFonts w:ascii="Times New Roman" w:hAnsi="Times New Roman" w:cs="Times New Roman"/>
          <w:noProof/>
          <w:sz w:val="24"/>
          <w:szCs w:val="24"/>
        </w:rPr>
        <w:t>. Chetana Publications.</w:t>
      </w:r>
      <w:r w:rsidR="00FF54CF">
        <w:rPr>
          <w:rFonts w:ascii="Times New Roman" w:hAnsi="Times New Roman" w:cs="Times New Roman"/>
          <w:noProof/>
          <w:sz w:val="24"/>
          <w:szCs w:val="24"/>
        </w:rPr>
        <w:t xml:space="preserve"> </w:t>
      </w:r>
      <w:r w:rsidR="00FF54CF" w:rsidRPr="002241F6">
        <w:rPr>
          <w:rFonts w:ascii="Segoe UI" w:hAnsi="Segoe UI" w:cs="Segoe UI"/>
          <w:color w:val="FF0000"/>
          <w:sz w:val="27"/>
          <w:szCs w:val="27"/>
        </w:rPr>
        <w:t xml:space="preserve"> </w:t>
      </w:r>
    </w:p>
    <w:p w:rsidR="00C816C0" w:rsidRDefault="00C816C0"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Kashmiri, S. N. A. (1979). </w:t>
      </w:r>
      <w:r w:rsidRPr="00F24A4F">
        <w:rPr>
          <w:rFonts w:ascii="Times New Roman" w:hAnsi="Times New Roman" w:cs="Times New Roman"/>
          <w:i/>
          <w:iCs/>
          <w:noProof/>
          <w:sz w:val="24"/>
          <w:szCs w:val="24"/>
        </w:rPr>
        <w:t>Jamaat-e-Islami ke din ka khulasa</w:t>
      </w:r>
      <w:r w:rsidRPr="00F24A4F">
        <w:rPr>
          <w:rFonts w:ascii="Times New Roman" w:hAnsi="Times New Roman" w:cs="Times New Roman"/>
          <w:noProof/>
          <w:sz w:val="24"/>
          <w:szCs w:val="24"/>
        </w:rPr>
        <w:t>. Srinagar: Islamic Publications.</w:t>
      </w:r>
    </w:p>
    <w:p w:rsidR="00AE34FA" w:rsidRDefault="00AE34FA"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Lone, Rameez Ahmad. (2021). </w:t>
      </w:r>
      <w:r w:rsidRPr="00220C75">
        <w:rPr>
          <w:rFonts w:ascii="Times New Roman" w:hAnsi="Times New Roman" w:cs="Times New Roman"/>
          <w:i/>
          <w:noProof/>
          <w:sz w:val="24"/>
          <w:szCs w:val="24"/>
        </w:rPr>
        <w:t>Two Faces of Islamic Movement in Kashmir Valley: A Comparative Study of Jamaat Islami and Tableeghi Jamaat</w:t>
      </w:r>
      <w:r>
        <w:rPr>
          <w:rFonts w:ascii="Times New Roman" w:hAnsi="Times New Roman" w:cs="Times New Roman"/>
          <w:noProof/>
          <w:sz w:val="24"/>
          <w:szCs w:val="24"/>
        </w:rPr>
        <w:t xml:space="preserve">. Ph.D thesis. Department of Sociology, Aligarh Muslim University. </w:t>
      </w:r>
    </w:p>
    <w:p w:rsidR="009B3EB1" w:rsidRPr="00F24A4F" w:rsidRDefault="009B3EB1"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Lone, Rameez Ahmad (2018), Jamaat-i-Islami: Ideology</w:t>
      </w:r>
      <w:r w:rsidR="00EB7064">
        <w:rPr>
          <w:rFonts w:ascii="Times New Roman" w:hAnsi="Times New Roman" w:cs="Times New Roman"/>
          <w:noProof/>
          <w:sz w:val="24"/>
          <w:szCs w:val="24"/>
        </w:rPr>
        <w:t xml:space="preserve">. International Journal of Research in Soial Sciences. </w:t>
      </w:r>
      <w:r w:rsidR="00AE767F">
        <w:rPr>
          <w:rFonts w:ascii="Times New Roman" w:hAnsi="Times New Roman" w:cs="Times New Roman"/>
          <w:noProof/>
          <w:sz w:val="24"/>
          <w:szCs w:val="24"/>
        </w:rPr>
        <w:t xml:space="preserve">Vol. 8, Issue </w:t>
      </w:r>
      <w:r w:rsidR="00454235">
        <w:rPr>
          <w:rFonts w:ascii="Times New Roman" w:hAnsi="Times New Roman" w:cs="Times New Roman"/>
          <w:noProof/>
          <w:sz w:val="24"/>
          <w:szCs w:val="24"/>
        </w:rPr>
        <w:t>5</w:t>
      </w:r>
      <w:r w:rsidR="00AE767F">
        <w:rPr>
          <w:rFonts w:ascii="Times New Roman" w:hAnsi="Times New Roman" w:cs="Times New Roman"/>
          <w:noProof/>
          <w:sz w:val="24"/>
          <w:szCs w:val="24"/>
        </w:rPr>
        <w:t>.</w:t>
      </w:r>
      <w:r w:rsidR="00454235">
        <w:rPr>
          <w:rFonts w:ascii="Times New Roman" w:hAnsi="Times New Roman" w:cs="Times New Roman"/>
          <w:noProof/>
          <w:sz w:val="24"/>
          <w:szCs w:val="24"/>
        </w:rPr>
        <w:t xml:space="preserve"> (792-798)</w:t>
      </w:r>
    </w:p>
    <w:p w:rsidR="00C816C0" w:rsidRPr="00F24A4F" w:rsidRDefault="00C816C0"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i/>
          <w:iCs/>
          <w:noProof/>
          <w:sz w:val="24"/>
          <w:szCs w:val="24"/>
        </w:rPr>
        <w:t>Manshur Jamaat-i Islami, Suba’i Intikhabat Kay Li’ay</w:t>
      </w:r>
      <w:r w:rsidRPr="00F24A4F">
        <w:rPr>
          <w:rFonts w:ascii="Times New Roman" w:hAnsi="Times New Roman" w:cs="Times New Roman"/>
          <w:noProof/>
          <w:sz w:val="24"/>
          <w:szCs w:val="24"/>
        </w:rPr>
        <w:t>. (n.d.) (2009th ed.). Lahore: Shoba’i Jamaat-i Islami Pakistan.</w:t>
      </w:r>
    </w:p>
    <w:p w:rsidR="00C816C0" w:rsidRDefault="00C816C0"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(1938). </w:t>
      </w:r>
      <w:r w:rsidRPr="00F24A4F">
        <w:rPr>
          <w:rFonts w:ascii="Times New Roman" w:hAnsi="Times New Roman" w:cs="Times New Roman"/>
          <w:i/>
          <w:iCs/>
          <w:noProof/>
          <w:sz w:val="24"/>
          <w:szCs w:val="24"/>
        </w:rPr>
        <w:t>Musalmaan aur Maujada Siyasi Kashmakash</w:t>
      </w:r>
      <w:r>
        <w:rPr>
          <w:rFonts w:ascii="Times New Roman" w:hAnsi="Times New Roman" w:cs="Times New Roman"/>
          <w:i/>
          <w:iCs/>
          <w:noProof/>
          <w:sz w:val="24"/>
          <w:szCs w:val="24"/>
        </w:rPr>
        <w:t xml:space="preserve"> </w:t>
      </w:r>
      <w:r w:rsidRPr="00F24A4F">
        <w:rPr>
          <w:rFonts w:ascii="Times New Roman" w:hAnsi="Times New Roman" w:cs="Times New Roman"/>
          <w:i/>
          <w:iCs/>
          <w:noProof/>
          <w:sz w:val="24"/>
          <w:szCs w:val="24"/>
        </w:rPr>
        <w:t>(Muslims and the Present political predicament)</w:t>
      </w:r>
      <w:r w:rsidRPr="00F24A4F">
        <w:rPr>
          <w:rFonts w:ascii="Times New Roman" w:hAnsi="Times New Roman" w:cs="Times New Roman"/>
          <w:noProof/>
          <w:sz w:val="24"/>
          <w:szCs w:val="24"/>
        </w:rPr>
        <w:t>. Pathankot: Maktaba Jamaat-e Islami.</w:t>
      </w:r>
    </w:p>
    <w:p w:rsidR="00C816C0" w:rsidRDefault="00C816C0"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Maududi, Abul. Ala. (1940). “Tajdid-o-ahya-e-din,” (2012).</w:t>
      </w:r>
    </w:p>
    <w:p w:rsidR="005005D6" w:rsidRDefault="005005D6" w:rsidP="005005D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(1941). </w:t>
      </w:r>
      <w:r w:rsidRPr="00F24A4F">
        <w:rPr>
          <w:rFonts w:ascii="Times New Roman" w:hAnsi="Times New Roman" w:cs="Times New Roman"/>
          <w:i/>
          <w:iCs/>
          <w:noProof/>
          <w:sz w:val="24"/>
          <w:szCs w:val="24"/>
        </w:rPr>
        <w:t>Qur’an ki chaar bunayadi istelahen</w:t>
      </w:r>
      <w:r w:rsidRPr="00F24A4F">
        <w:rPr>
          <w:rFonts w:ascii="Times New Roman" w:hAnsi="Times New Roman" w:cs="Times New Roman"/>
          <w:noProof/>
          <w:sz w:val="24"/>
          <w:szCs w:val="24"/>
        </w:rPr>
        <w:t>. (A. Asad, Ed.) (2012th ed.). New Dehli: Markazi Maktaba Islami publishers.</w:t>
      </w:r>
    </w:p>
    <w:p w:rsidR="005005D6" w:rsidRDefault="005005D6" w:rsidP="005005D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(1942). </w:t>
      </w:r>
      <w:r w:rsidRPr="00F24A4F">
        <w:rPr>
          <w:rFonts w:ascii="Times New Roman" w:hAnsi="Times New Roman" w:cs="Times New Roman"/>
          <w:i/>
          <w:iCs/>
          <w:noProof/>
          <w:sz w:val="24"/>
          <w:szCs w:val="24"/>
        </w:rPr>
        <w:t>Musalman aur Maujada Siyasi Khasmakash</w:t>
      </w:r>
      <w:r w:rsidRPr="00F24A4F">
        <w:rPr>
          <w:rFonts w:ascii="Times New Roman" w:hAnsi="Times New Roman" w:cs="Times New Roman"/>
          <w:noProof/>
          <w:sz w:val="24"/>
          <w:szCs w:val="24"/>
        </w:rPr>
        <w:t xml:space="preserve"> (vol. 3). Pathankot.</w:t>
      </w:r>
    </w:p>
    <w:p w:rsidR="005005D6" w:rsidRPr="00F24A4F" w:rsidRDefault="005005D6" w:rsidP="005005D6">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(1955). </w:t>
      </w:r>
      <w:r w:rsidRPr="00F24A4F">
        <w:rPr>
          <w:rFonts w:ascii="Times New Roman" w:hAnsi="Times New Roman" w:cs="Times New Roman"/>
          <w:i/>
          <w:iCs/>
          <w:noProof/>
          <w:sz w:val="24"/>
          <w:szCs w:val="24"/>
        </w:rPr>
        <w:t>The process of Islamic Revolution</w:t>
      </w:r>
      <w:r w:rsidRPr="00F24A4F">
        <w:rPr>
          <w:rFonts w:ascii="Times New Roman" w:hAnsi="Times New Roman" w:cs="Times New Roman"/>
          <w:noProof/>
          <w:sz w:val="24"/>
          <w:szCs w:val="24"/>
        </w:rPr>
        <w:t>. Lahore: Markazi Maktaba Islam.</w:t>
      </w:r>
    </w:p>
    <w:p w:rsidR="00637491" w:rsidRPr="00F24A4F" w:rsidRDefault="00637491" w:rsidP="00637491">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(1960a). </w:t>
      </w:r>
      <w:r w:rsidRPr="00F24A4F">
        <w:rPr>
          <w:rFonts w:ascii="Times New Roman" w:hAnsi="Times New Roman" w:cs="Times New Roman"/>
          <w:i/>
          <w:iCs/>
          <w:noProof/>
          <w:sz w:val="24"/>
          <w:szCs w:val="24"/>
        </w:rPr>
        <w:t>Islamic Law and Constitution</w:t>
      </w:r>
      <w:r w:rsidRPr="00F24A4F">
        <w:rPr>
          <w:rFonts w:ascii="Times New Roman" w:hAnsi="Times New Roman" w:cs="Times New Roman"/>
          <w:noProof/>
          <w:sz w:val="24"/>
          <w:szCs w:val="24"/>
        </w:rPr>
        <w:t>. (Khurshid Ahmed, Ed.). Lahore.</w:t>
      </w:r>
    </w:p>
    <w:p w:rsidR="00637491" w:rsidRPr="00F24A4F" w:rsidRDefault="00637491" w:rsidP="00637491">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(1960b). </w:t>
      </w:r>
      <w:r w:rsidRPr="00F24A4F">
        <w:rPr>
          <w:rFonts w:ascii="Times New Roman" w:hAnsi="Times New Roman" w:cs="Times New Roman"/>
          <w:i/>
          <w:iCs/>
          <w:noProof/>
          <w:sz w:val="24"/>
          <w:szCs w:val="24"/>
        </w:rPr>
        <w:t>Towards Understading Islam</w:t>
      </w:r>
      <w:r w:rsidRPr="00F24A4F">
        <w:rPr>
          <w:rFonts w:ascii="Times New Roman" w:hAnsi="Times New Roman" w:cs="Times New Roman"/>
          <w:noProof/>
          <w:sz w:val="24"/>
          <w:szCs w:val="24"/>
        </w:rPr>
        <w:t>. (K. and M. K. Ahmad, Ed.) (2011th ed.).</w:t>
      </w:r>
    </w:p>
    <w:p w:rsidR="00637491" w:rsidRPr="00F24A4F" w:rsidRDefault="00637491" w:rsidP="00637491">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Maududi, Abul. Ala. (1963). </w:t>
      </w:r>
      <w:r w:rsidRPr="00F24A4F">
        <w:rPr>
          <w:rFonts w:ascii="Times New Roman" w:hAnsi="Times New Roman" w:cs="Times New Roman"/>
          <w:i/>
          <w:iCs/>
          <w:noProof/>
          <w:sz w:val="24"/>
          <w:szCs w:val="24"/>
        </w:rPr>
        <w:t>Murtad ki Saza Islami Qanun Main</w:t>
      </w:r>
      <w:r w:rsidRPr="00F24A4F">
        <w:rPr>
          <w:rFonts w:ascii="Times New Roman" w:hAnsi="Times New Roman" w:cs="Times New Roman"/>
          <w:noProof/>
          <w:sz w:val="24"/>
          <w:szCs w:val="24"/>
        </w:rPr>
        <w:t>. Dehli: Markazi Maktaba Islam.</w:t>
      </w:r>
    </w:p>
    <w:p w:rsidR="00637491" w:rsidRDefault="00637491" w:rsidP="00637491">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lastRenderedPageBreak/>
        <w:t xml:space="preserve">Maududi, Abul. Ala. (1967). </w:t>
      </w:r>
      <w:r w:rsidRPr="00F24A4F">
        <w:rPr>
          <w:rFonts w:ascii="Times New Roman" w:hAnsi="Times New Roman" w:cs="Times New Roman"/>
          <w:i/>
          <w:iCs/>
          <w:noProof/>
          <w:sz w:val="24"/>
          <w:szCs w:val="24"/>
        </w:rPr>
        <w:t>Islam ka Nazriya Siyasi</w:t>
      </w:r>
      <w:r w:rsidRPr="00F24A4F">
        <w:rPr>
          <w:rFonts w:ascii="Times New Roman" w:hAnsi="Times New Roman" w:cs="Times New Roman"/>
          <w:noProof/>
          <w:sz w:val="24"/>
          <w:szCs w:val="24"/>
        </w:rPr>
        <w:t xml:space="preserve"> (2015th ed.). New Dehli: Markazi Maktaba Islami publishers.</w:t>
      </w:r>
    </w:p>
    <w:p w:rsidR="00B856BF" w:rsidRDefault="00823927" w:rsidP="00B856BF">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B856BF">
        <w:rPr>
          <w:rFonts w:ascii="Times New Roman" w:hAnsi="Times New Roman" w:cs="Times New Roman"/>
          <w:noProof/>
          <w:sz w:val="24"/>
          <w:szCs w:val="24"/>
        </w:rPr>
        <w:t>Maududi, Abul. Ala</w:t>
      </w:r>
      <w:r w:rsidR="003F50EB" w:rsidRPr="00B856BF">
        <w:rPr>
          <w:rFonts w:ascii="Times New Roman" w:hAnsi="Times New Roman" w:cs="Times New Roman"/>
          <w:noProof/>
          <w:sz w:val="24"/>
          <w:szCs w:val="24"/>
        </w:rPr>
        <w:t>. (n.d.</w:t>
      </w:r>
      <w:r w:rsidRPr="00B856BF">
        <w:rPr>
          <w:rFonts w:ascii="Times New Roman" w:hAnsi="Times New Roman" w:cs="Times New Roman"/>
          <w:noProof/>
          <w:sz w:val="24"/>
          <w:szCs w:val="24"/>
        </w:rPr>
        <w:t xml:space="preserve">). </w:t>
      </w:r>
      <w:r w:rsidRPr="00B856BF">
        <w:rPr>
          <w:rFonts w:ascii="Times New Roman" w:hAnsi="Times New Roman" w:cs="Times New Roman"/>
          <w:i/>
          <w:iCs/>
          <w:noProof/>
          <w:sz w:val="24"/>
          <w:szCs w:val="24"/>
        </w:rPr>
        <w:t>Tarjumanul Quran</w:t>
      </w:r>
      <w:r w:rsidRPr="00B856BF">
        <w:rPr>
          <w:rFonts w:ascii="Times New Roman" w:hAnsi="Times New Roman" w:cs="Times New Roman"/>
          <w:noProof/>
          <w:sz w:val="24"/>
          <w:szCs w:val="24"/>
        </w:rPr>
        <w:t>. Dehli: Markazi Maktaba Jamaat-E-Islami Hind,1998.</w:t>
      </w:r>
    </w:p>
    <w:p w:rsidR="00D85EF3" w:rsidRPr="00D85EF3" w:rsidRDefault="00101043" w:rsidP="00B856BF">
      <w:pPr>
        <w:widowControl w:val="0"/>
        <w:autoSpaceDE w:val="0"/>
        <w:autoSpaceDN w:val="0"/>
        <w:adjustRightInd w:val="0"/>
        <w:spacing w:line="240" w:lineRule="auto"/>
        <w:ind w:left="720" w:hanging="720"/>
        <w:jc w:val="both"/>
        <w:rPr>
          <w:rFonts w:ascii="Times New Roman" w:hAnsi="Times New Roman" w:cs="Times New Roman"/>
          <w:noProof/>
          <w:sz w:val="24"/>
          <w:szCs w:val="24"/>
        </w:rPr>
      </w:pPr>
      <w:proofErr w:type="gramStart"/>
      <w:r>
        <w:rPr>
          <w:rFonts w:ascii="Times New Roman" w:hAnsi="Times New Roman" w:cs="Times New Roman"/>
          <w:sz w:val="24"/>
          <w:szCs w:val="24"/>
        </w:rPr>
        <w:t xml:space="preserve">Mir, </w:t>
      </w:r>
      <w:proofErr w:type="spellStart"/>
      <w:r>
        <w:rPr>
          <w:rFonts w:ascii="Times New Roman" w:hAnsi="Times New Roman" w:cs="Times New Roman"/>
          <w:sz w:val="24"/>
          <w:szCs w:val="24"/>
        </w:rPr>
        <w:t>Mustansir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(1985), </w:t>
      </w:r>
      <w:r w:rsidRPr="00101043">
        <w:rPr>
          <w:rFonts w:ascii="Times New Roman" w:hAnsi="Times New Roman" w:cs="Times New Roman"/>
          <w:i/>
          <w:sz w:val="24"/>
          <w:szCs w:val="24"/>
        </w:rPr>
        <w:t>Some Feature</w:t>
      </w:r>
      <w:r>
        <w:rPr>
          <w:rFonts w:ascii="Times New Roman" w:hAnsi="Times New Roman" w:cs="Times New Roman"/>
          <w:i/>
          <w:sz w:val="24"/>
          <w:szCs w:val="24"/>
        </w:rPr>
        <w:t>s</w:t>
      </w:r>
      <w:r w:rsidRPr="00101043">
        <w:rPr>
          <w:rFonts w:ascii="Times New Roman" w:hAnsi="Times New Roman" w:cs="Times New Roman"/>
          <w:i/>
          <w:sz w:val="24"/>
          <w:szCs w:val="24"/>
        </w:rPr>
        <w:t xml:space="preserve"> of </w:t>
      </w:r>
      <w:proofErr w:type="spellStart"/>
      <w:r w:rsidRPr="00101043">
        <w:rPr>
          <w:rFonts w:ascii="Times New Roman" w:hAnsi="Times New Roman" w:cs="Times New Roman"/>
          <w:i/>
          <w:sz w:val="24"/>
          <w:szCs w:val="24"/>
        </w:rPr>
        <w:t>Mawdudi’s</w:t>
      </w:r>
      <w:proofErr w:type="spellEnd"/>
      <w:r w:rsidRPr="00101043">
        <w:rPr>
          <w:rFonts w:ascii="Times New Roman" w:hAnsi="Times New Roman" w:cs="Times New Roman"/>
          <w:i/>
          <w:sz w:val="24"/>
          <w:szCs w:val="24"/>
        </w:rPr>
        <w:t xml:space="preserve"> </w:t>
      </w:r>
      <w:proofErr w:type="spellStart"/>
      <w:r w:rsidRPr="00101043">
        <w:rPr>
          <w:rFonts w:ascii="Times New Roman" w:hAnsi="Times New Roman" w:cs="Times New Roman"/>
          <w:i/>
          <w:sz w:val="24"/>
          <w:szCs w:val="24"/>
        </w:rPr>
        <w:t>Tafhim</w:t>
      </w:r>
      <w:proofErr w:type="spellEnd"/>
      <w:r w:rsidRPr="00101043">
        <w:rPr>
          <w:rFonts w:ascii="Times New Roman" w:hAnsi="Times New Roman" w:cs="Times New Roman"/>
          <w:i/>
          <w:sz w:val="24"/>
          <w:szCs w:val="24"/>
        </w:rPr>
        <w:t xml:space="preserve"> Al-Quran</w:t>
      </w:r>
      <w:r>
        <w:rPr>
          <w:rFonts w:ascii="Times New Roman" w:hAnsi="Times New Roman" w:cs="Times New Roman"/>
          <w:sz w:val="24"/>
          <w:szCs w:val="24"/>
        </w:rPr>
        <w:t xml:space="preserve">, </w:t>
      </w:r>
      <w:r w:rsidR="00D85EF3" w:rsidRPr="00D85EF3">
        <w:rPr>
          <w:rFonts w:ascii="Times New Roman" w:hAnsi="Times New Roman" w:cs="Times New Roman"/>
          <w:sz w:val="24"/>
          <w:szCs w:val="24"/>
        </w:rPr>
        <w:t>American Journal of Islamic Social</w:t>
      </w:r>
      <w:r w:rsidR="00D85EF3" w:rsidRPr="00D85EF3">
        <w:rPr>
          <w:rFonts w:ascii="Times New Roman" w:hAnsi="Times New Roman" w:cs="Times New Roman"/>
          <w:spacing w:val="40"/>
          <w:sz w:val="24"/>
          <w:szCs w:val="24"/>
        </w:rPr>
        <w:t xml:space="preserve"> </w:t>
      </w:r>
      <w:r>
        <w:rPr>
          <w:rFonts w:ascii="Times New Roman" w:hAnsi="Times New Roman" w:cs="Times New Roman"/>
          <w:sz w:val="24"/>
          <w:szCs w:val="24"/>
        </w:rPr>
        <w:t>Sciences, Vol.</w:t>
      </w:r>
      <w:r w:rsidR="00AE767F">
        <w:rPr>
          <w:rFonts w:ascii="Times New Roman" w:hAnsi="Times New Roman" w:cs="Times New Roman"/>
          <w:sz w:val="24"/>
          <w:szCs w:val="24"/>
        </w:rPr>
        <w:t xml:space="preserve"> 2 (2), </w:t>
      </w:r>
      <w:r>
        <w:rPr>
          <w:rFonts w:ascii="Times New Roman" w:hAnsi="Times New Roman" w:cs="Times New Roman"/>
          <w:sz w:val="24"/>
          <w:szCs w:val="24"/>
        </w:rPr>
        <w:t xml:space="preserve">233- </w:t>
      </w:r>
      <w:r w:rsidR="00D85EF3" w:rsidRPr="00D85EF3">
        <w:rPr>
          <w:rFonts w:ascii="Times New Roman" w:hAnsi="Times New Roman" w:cs="Times New Roman"/>
          <w:sz w:val="24"/>
          <w:szCs w:val="24"/>
        </w:rPr>
        <w:t>244</w:t>
      </w:r>
    </w:p>
    <w:p w:rsidR="00B856BF" w:rsidRPr="00F24A4F" w:rsidRDefault="00B856BF" w:rsidP="00713ECD">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B323C0">
        <w:rPr>
          <w:rFonts w:ascii="Times New Roman" w:hAnsi="Times New Roman" w:cs="Times New Roman"/>
          <w:sz w:val="24"/>
          <w:szCs w:val="24"/>
        </w:rPr>
        <w:t xml:space="preserve">Nasr, </w:t>
      </w:r>
      <w:proofErr w:type="spellStart"/>
      <w:r w:rsidRPr="00B323C0">
        <w:rPr>
          <w:rFonts w:ascii="Times New Roman" w:hAnsi="Times New Roman" w:cs="Times New Roman"/>
          <w:sz w:val="24"/>
          <w:szCs w:val="24"/>
        </w:rPr>
        <w:t>Seyyid</w:t>
      </w:r>
      <w:proofErr w:type="spellEnd"/>
      <w:r w:rsidRPr="00B323C0">
        <w:rPr>
          <w:rFonts w:ascii="Times New Roman" w:hAnsi="Times New Roman" w:cs="Times New Roman"/>
          <w:sz w:val="24"/>
          <w:szCs w:val="24"/>
        </w:rPr>
        <w:t xml:space="preserve"> </w:t>
      </w:r>
      <w:proofErr w:type="spellStart"/>
      <w:r w:rsidRPr="00B323C0">
        <w:rPr>
          <w:rFonts w:ascii="Times New Roman" w:hAnsi="Times New Roman" w:cs="Times New Roman"/>
          <w:sz w:val="24"/>
          <w:szCs w:val="24"/>
        </w:rPr>
        <w:t>Vali</w:t>
      </w:r>
      <w:proofErr w:type="spellEnd"/>
      <w:r w:rsidRPr="00B323C0">
        <w:rPr>
          <w:rFonts w:ascii="Times New Roman" w:hAnsi="Times New Roman" w:cs="Times New Roman"/>
          <w:sz w:val="24"/>
          <w:szCs w:val="24"/>
        </w:rPr>
        <w:t xml:space="preserve"> Reza., 1996. </w:t>
      </w:r>
      <w:proofErr w:type="spellStart"/>
      <w:proofErr w:type="gramStart"/>
      <w:r w:rsidRPr="00B323C0">
        <w:rPr>
          <w:rFonts w:ascii="Times New Roman" w:hAnsi="Times New Roman" w:cs="Times New Roman"/>
          <w:sz w:val="24"/>
          <w:szCs w:val="24"/>
        </w:rPr>
        <w:t>Mawdudi</w:t>
      </w:r>
      <w:proofErr w:type="spellEnd"/>
      <w:r w:rsidRPr="00B323C0">
        <w:rPr>
          <w:rFonts w:ascii="Times New Roman" w:hAnsi="Times New Roman" w:cs="Times New Roman"/>
          <w:sz w:val="24"/>
          <w:szCs w:val="24"/>
        </w:rPr>
        <w:t xml:space="preserve"> and the Making of Islamic Revivalism.</w:t>
      </w:r>
      <w:proofErr w:type="gramEnd"/>
      <w:r w:rsidRPr="00B323C0">
        <w:rPr>
          <w:rFonts w:ascii="Times New Roman" w:hAnsi="Times New Roman" w:cs="Times New Roman"/>
          <w:sz w:val="24"/>
          <w:szCs w:val="24"/>
        </w:rPr>
        <w:t xml:space="preserve"> New York: Oxford University Press.</w:t>
      </w:r>
      <w:r w:rsidR="00A34F18" w:rsidRPr="00F24A4F">
        <w:rPr>
          <w:rFonts w:ascii="Times New Roman" w:hAnsi="Times New Roman" w:cs="Times New Roman"/>
          <w:noProof/>
          <w:sz w:val="24"/>
          <w:szCs w:val="24"/>
        </w:rPr>
        <w:t xml:space="preserve"> </w:t>
      </w:r>
    </w:p>
    <w:p w:rsidR="00EB6718" w:rsidRDefault="00637491" w:rsidP="00EB6718">
      <w:pPr>
        <w:widowControl w:val="0"/>
        <w:autoSpaceDE w:val="0"/>
        <w:autoSpaceDN w:val="0"/>
        <w:adjustRightInd w:val="0"/>
        <w:spacing w:line="240" w:lineRule="auto"/>
        <w:ind w:left="720" w:hanging="720"/>
        <w:jc w:val="both"/>
      </w:pPr>
      <w:r w:rsidRPr="00F24A4F">
        <w:rPr>
          <w:rFonts w:ascii="Times New Roman" w:hAnsi="Times New Roman" w:cs="Times New Roman"/>
          <w:noProof/>
          <w:sz w:val="24"/>
          <w:szCs w:val="24"/>
        </w:rPr>
        <w:t xml:space="preserve">Pierre, H. (1987). </w:t>
      </w:r>
      <w:r w:rsidRPr="00F24A4F">
        <w:rPr>
          <w:rFonts w:ascii="Times New Roman" w:hAnsi="Times New Roman" w:cs="Times New Roman"/>
          <w:i/>
          <w:iCs/>
          <w:noProof/>
          <w:sz w:val="24"/>
          <w:szCs w:val="24"/>
        </w:rPr>
        <w:t>“George W.F.Hegel.”</w:t>
      </w:r>
      <w:r w:rsidRPr="00F24A4F">
        <w:rPr>
          <w:rFonts w:ascii="Times New Roman" w:hAnsi="Times New Roman" w:cs="Times New Roman"/>
          <w:noProof/>
          <w:sz w:val="24"/>
          <w:szCs w:val="24"/>
        </w:rPr>
        <w:t xml:space="preserve"> (L. S. and J. Cropsey, Ed.). Chicago: University of Chicago press.</w:t>
      </w:r>
      <w:r w:rsidR="00A02774" w:rsidRPr="00A02774">
        <w:t xml:space="preserve"> </w:t>
      </w:r>
    </w:p>
    <w:p w:rsidR="00A02774" w:rsidRDefault="00EB6718" w:rsidP="00A02774">
      <w:pPr>
        <w:widowControl w:val="0"/>
        <w:autoSpaceDE w:val="0"/>
        <w:autoSpaceDN w:val="0"/>
        <w:adjustRightInd w:val="0"/>
        <w:spacing w:line="240" w:lineRule="auto"/>
        <w:ind w:left="720" w:hanging="720"/>
        <w:jc w:val="both"/>
      </w:pPr>
      <w:proofErr w:type="spellStart"/>
      <w:r w:rsidRPr="00C61624">
        <w:rPr>
          <w:rFonts w:ascii="Times New Roman" w:hAnsi="Times New Roman" w:cs="Times New Roman"/>
          <w:color w:val="333333"/>
          <w:sz w:val="24"/>
          <w:szCs w:val="24"/>
          <w:shd w:val="clear" w:color="auto" w:fill="FFFFFF"/>
        </w:rPr>
        <w:t>Ragab</w:t>
      </w:r>
      <w:proofErr w:type="spellEnd"/>
      <w:r w:rsidRPr="00C61624">
        <w:rPr>
          <w:rFonts w:ascii="Times New Roman" w:hAnsi="Times New Roman" w:cs="Times New Roman"/>
          <w:color w:val="333333"/>
          <w:sz w:val="24"/>
          <w:szCs w:val="24"/>
          <w:shd w:val="clear" w:color="auto" w:fill="FFFFFF"/>
        </w:rPr>
        <w:t>, Ahmed.</w:t>
      </w:r>
      <w:r>
        <w:rPr>
          <w:rFonts w:ascii="Times New Roman" w:hAnsi="Times New Roman" w:cs="Times New Roman"/>
          <w:color w:val="333333"/>
          <w:sz w:val="24"/>
          <w:szCs w:val="24"/>
          <w:shd w:val="clear" w:color="auto" w:fill="FFFFFF"/>
        </w:rPr>
        <w:t xml:space="preserve"> </w:t>
      </w:r>
      <w:r w:rsidRPr="00C61624">
        <w:rPr>
          <w:rFonts w:ascii="Times New Roman" w:hAnsi="Times New Roman" w:cs="Times New Roman"/>
          <w:color w:val="333333"/>
          <w:sz w:val="24"/>
          <w:szCs w:val="24"/>
          <w:shd w:val="clear" w:color="auto" w:fill="FFFFFF"/>
        </w:rPr>
        <w:t>(2009), "</w:t>
      </w:r>
      <w:proofErr w:type="spellStart"/>
      <w:r w:rsidRPr="00C61624">
        <w:rPr>
          <w:rFonts w:ascii="Times New Roman" w:hAnsi="Times New Roman" w:cs="Times New Roman"/>
          <w:i/>
          <w:color w:val="333333"/>
          <w:sz w:val="24"/>
          <w:szCs w:val="24"/>
          <w:shd w:val="clear" w:color="auto" w:fill="FFFFFF"/>
        </w:rPr>
        <w:t>Bīmāristān</w:t>
      </w:r>
      <w:proofErr w:type="spellEnd"/>
      <w:r w:rsidRPr="00C61624">
        <w:rPr>
          <w:rFonts w:ascii="Times New Roman" w:hAnsi="Times New Roman" w:cs="Times New Roman"/>
          <w:i/>
          <w:color w:val="333333"/>
          <w:sz w:val="24"/>
          <w:szCs w:val="24"/>
          <w:shd w:val="clear" w:color="auto" w:fill="FFFFFF"/>
        </w:rPr>
        <w:t xml:space="preserve"> Al-</w:t>
      </w:r>
      <w:proofErr w:type="spellStart"/>
      <w:r w:rsidRPr="00C61624">
        <w:rPr>
          <w:rFonts w:ascii="Times New Roman" w:hAnsi="Times New Roman" w:cs="Times New Roman"/>
          <w:i/>
          <w:color w:val="333333"/>
          <w:sz w:val="24"/>
          <w:szCs w:val="24"/>
          <w:shd w:val="clear" w:color="auto" w:fill="FFFFFF"/>
        </w:rPr>
        <w:t>Manṣūrī</w:t>
      </w:r>
      <w:proofErr w:type="spellEnd"/>
      <w:r w:rsidRPr="00C61624">
        <w:rPr>
          <w:rFonts w:ascii="Times New Roman" w:hAnsi="Times New Roman" w:cs="Times New Roman"/>
          <w:i/>
          <w:color w:val="333333"/>
          <w:sz w:val="24"/>
          <w:szCs w:val="24"/>
          <w:shd w:val="clear" w:color="auto" w:fill="FFFFFF"/>
        </w:rPr>
        <w:t xml:space="preserve">: State and Medical Practice in </w:t>
      </w:r>
      <w:proofErr w:type="spellStart"/>
      <w:r w:rsidRPr="00C61624">
        <w:rPr>
          <w:rFonts w:ascii="Times New Roman" w:hAnsi="Times New Roman" w:cs="Times New Roman"/>
          <w:i/>
          <w:color w:val="333333"/>
          <w:sz w:val="24"/>
          <w:szCs w:val="24"/>
          <w:shd w:val="clear" w:color="auto" w:fill="FFFFFF"/>
        </w:rPr>
        <w:t>Mamluk</w:t>
      </w:r>
      <w:proofErr w:type="spellEnd"/>
      <w:r w:rsidRPr="00C61624">
        <w:rPr>
          <w:rFonts w:ascii="Times New Roman" w:hAnsi="Times New Roman" w:cs="Times New Roman"/>
          <w:i/>
          <w:color w:val="333333"/>
          <w:sz w:val="24"/>
          <w:szCs w:val="24"/>
          <w:shd w:val="clear" w:color="auto" w:fill="FFFFFF"/>
        </w:rPr>
        <w:t xml:space="preserve"> Egypt (1285-1390)."</w:t>
      </w:r>
      <w:r w:rsidRPr="00C61624">
        <w:rPr>
          <w:rFonts w:ascii="Times New Roman" w:hAnsi="Times New Roman" w:cs="Times New Roman"/>
          <w:color w:val="333333"/>
          <w:sz w:val="24"/>
          <w:szCs w:val="24"/>
          <w:shd w:val="clear" w:color="auto" w:fill="FFFFFF"/>
        </w:rPr>
        <w:t xml:space="preserve"> </w:t>
      </w:r>
      <w:proofErr w:type="gramStart"/>
      <w:r w:rsidRPr="00C61624">
        <w:rPr>
          <w:rFonts w:ascii="Times New Roman" w:hAnsi="Times New Roman" w:cs="Times New Roman"/>
          <w:color w:val="333333"/>
          <w:sz w:val="24"/>
          <w:szCs w:val="24"/>
          <w:shd w:val="clear" w:color="auto" w:fill="FFFFFF"/>
        </w:rPr>
        <w:t>In the twenty-third Congress of History of Science and Technology.</w:t>
      </w:r>
      <w:proofErr w:type="gramEnd"/>
      <w:r w:rsidRPr="00C61624">
        <w:rPr>
          <w:rFonts w:ascii="Times New Roman" w:hAnsi="Times New Roman" w:cs="Times New Roman"/>
          <w:color w:val="333333"/>
          <w:sz w:val="24"/>
          <w:szCs w:val="24"/>
          <w:shd w:val="clear" w:color="auto" w:fill="FFFFFF"/>
        </w:rPr>
        <w:t xml:space="preserve"> Budapest</w:t>
      </w:r>
      <w:r>
        <w:rPr>
          <w:rFonts w:ascii="Times New Roman" w:hAnsi="Times New Roman" w:cs="Times New Roman"/>
          <w:color w:val="333333"/>
          <w:sz w:val="24"/>
          <w:szCs w:val="24"/>
          <w:shd w:val="clear" w:color="auto" w:fill="FFFFFF"/>
        </w:rPr>
        <w:t xml:space="preserve">. </w:t>
      </w:r>
    </w:p>
    <w:p w:rsidR="00EB6718" w:rsidRPr="00C61624" w:rsidRDefault="00ED0FBB" w:rsidP="00EB6718">
      <w:pPr>
        <w:widowControl w:val="0"/>
        <w:autoSpaceDE w:val="0"/>
        <w:autoSpaceDN w:val="0"/>
        <w:adjustRightInd w:val="0"/>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Roy, Jackson.</w:t>
      </w:r>
      <w:r w:rsidR="00FE08CE">
        <w:rPr>
          <w:rFonts w:ascii="Times New Roman" w:hAnsi="Times New Roman" w:cs="Times New Roman"/>
          <w:sz w:val="24"/>
          <w:szCs w:val="24"/>
        </w:rPr>
        <w:t xml:space="preserve"> </w:t>
      </w:r>
      <w:r w:rsidR="00C61624">
        <w:rPr>
          <w:rFonts w:ascii="Times New Roman" w:hAnsi="Times New Roman" w:cs="Times New Roman"/>
          <w:sz w:val="24"/>
          <w:szCs w:val="24"/>
        </w:rPr>
        <w:t>(</w:t>
      </w:r>
      <w:r w:rsidR="00A02774" w:rsidRPr="00625644">
        <w:rPr>
          <w:rFonts w:ascii="Times New Roman" w:hAnsi="Times New Roman" w:cs="Times New Roman"/>
          <w:sz w:val="24"/>
          <w:szCs w:val="24"/>
        </w:rPr>
        <w:t>2011</w:t>
      </w:r>
      <w:r w:rsidR="00C61624">
        <w:rPr>
          <w:rFonts w:ascii="Times New Roman" w:hAnsi="Times New Roman" w:cs="Times New Roman"/>
          <w:sz w:val="24"/>
          <w:szCs w:val="24"/>
        </w:rPr>
        <w:t>)</w:t>
      </w:r>
      <w:r w:rsidR="00A02774" w:rsidRPr="00625644">
        <w:rPr>
          <w:rFonts w:ascii="Times New Roman" w:hAnsi="Times New Roman" w:cs="Times New Roman"/>
          <w:sz w:val="24"/>
          <w:szCs w:val="24"/>
        </w:rPr>
        <w:t xml:space="preserve">. </w:t>
      </w:r>
      <w:proofErr w:type="spellStart"/>
      <w:r w:rsidR="00A02774" w:rsidRPr="00625644">
        <w:rPr>
          <w:rFonts w:ascii="Times New Roman" w:hAnsi="Times New Roman" w:cs="Times New Roman"/>
          <w:sz w:val="24"/>
          <w:szCs w:val="24"/>
        </w:rPr>
        <w:t>Mawlana</w:t>
      </w:r>
      <w:proofErr w:type="spellEnd"/>
      <w:r w:rsidR="00A02774" w:rsidRPr="00625644">
        <w:rPr>
          <w:rFonts w:ascii="Times New Roman" w:hAnsi="Times New Roman" w:cs="Times New Roman"/>
          <w:sz w:val="24"/>
          <w:szCs w:val="24"/>
        </w:rPr>
        <w:t xml:space="preserve"> </w:t>
      </w:r>
      <w:proofErr w:type="spellStart"/>
      <w:r w:rsidR="00A02774" w:rsidRPr="00625644">
        <w:rPr>
          <w:rFonts w:ascii="Times New Roman" w:hAnsi="Times New Roman" w:cs="Times New Roman"/>
          <w:sz w:val="24"/>
          <w:szCs w:val="24"/>
        </w:rPr>
        <w:t>Mawdudi</w:t>
      </w:r>
      <w:proofErr w:type="spellEnd"/>
      <w:r w:rsidR="00A02774" w:rsidRPr="00625644">
        <w:rPr>
          <w:rFonts w:ascii="Times New Roman" w:hAnsi="Times New Roman" w:cs="Times New Roman"/>
          <w:sz w:val="24"/>
          <w:szCs w:val="24"/>
        </w:rPr>
        <w:t xml:space="preserve"> and Political Islam: Authority and the Islamic State. </w:t>
      </w:r>
      <w:r w:rsidR="00A02774" w:rsidRPr="00C61624">
        <w:rPr>
          <w:rFonts w:ascii="Times New Roman" w:hAnsi="Times New Roman" w:cs="Times New Roman"/>
          <w:sz w:val="24"/>
          <w:szCs w:val="24"/>
        </w:rPr>
        <w:t xml:space="preserve">New York and Abingdon, Oxon: </w:t>
      </w:r>
      <w:proofErr w:type="spellStart"/>
      <w:r w:rsidR="00A02774" w:rsidRPr="00C61624">
        <w:rPr>
          <w:rFonts w:ascii="Times New Roman" w:hAnsi="Times New Roman" w:cs="Times New Roman"/>
          <w:sz w:val="24"/>
          <w:szCs w:val="24"/>
        </w:rPr>
        <w:t>Routledge</w:t>
      </w:r>
      <w:proofErr w:type="spellEnd"/>
    </w:p>
    <w:p w:rsidR="00903CF5" w:rsidRDefault="000C6A3E" w:rsidP="00903CF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noProof/>
          <w:sz w:val="24"/>
          <w:szCs w:val="24"/>
        </w:rPr>
        <w:t xml:space="preserve">Sarwar, M. (1956). </w:t>
      </w:r>
      <w:r w:rsidRPr="00F24A4F">
        <w:rPr>
          <w:rFonts w:ascii="Times New Roman" w:hAnsi="Times New Roman" w:cs="Times New Roman"/>
          <w:i/>
          <w:iCs/>
          <w:noProof/>
          <w:sz w:val="24"/>
          <w:szCs w:val="24"/>
        </w:rPr>
        <w:t>Maulana maududi ki Tehrik-i-Islami</w:t>
      </w:r>
      <w:r w:rsidRPr="00F24A4F">
        <w:rPr>
          <w:rFonts w:ascii="Times New Roman" w:hAnsi="Times New Roman" w:cs="Times New Roman"/>
          <w:noProof/>
          <w:sz w:val="24"/>
          <w:szCs w:val="24"/>
        </w:rPr>
        <w:t>. Dehli: Markazi Maktaba Islami.</w:t>
      </w:r>
    </w:p>
    <w:p w:rsidR="00637491" w:rsidRPr="00F24A4F" w:rsidRDefault="00637491" w:rsidP="00903CF5">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F24A4F">
        <w:rPr>
          <w:rFonts w:ascii="Times New Roman" w:hAnsi="Times New Roman" w:cs="Times New Roman"/>
          <w:bCs/>
          <w:sz w:val="24"/>
          <w:szCs w:val="24"/>
          <w:shd w:val="clear" w:color="auto" w:fill="FFFFFF"/>
        </w:rPr>
        <w:t>Troll, Christian W. (1994), “Two Conceptions of </w:t>
      </w:r>
      <w:proofErr w:type="spellStart"/>
      <w:r w:rsidRPr="00F24A4F">
        <w:rPr>
          <w:rStyle w:val="Emphasis"/>
          <w:rFonts w:ascii="Times New Roman" w:hAnsi="Times New Roman" w:cs="Times New Roman"/>
          <w:bCs/>
          <w:sz w:val="24"/>
          <w:szCs w:val="24"/>
          <w:shd w:val="clear" w:color="auto" w:fill="FFFFFF"/>
        </w:rPr>
        <w:t>Daʿwa</w:t>
      </w:r>
      <w:proofErr w:type="spellEnd"/>
      <w:r w:rsidRPr="00F24A4F">
        <w:rPr>
          <w:rFonts w:ascii="Times New Roman" w:hAnsi="Times New Roman" w:cs="Times New Roman"/>
          <w:bCs/>
          <w:sz w:val="24"/>
          <w:szCs w:val="24"/>
          <w:shd w:val="clear" w:color="auto" w:fill="FFFFFF"/>
        </w:rPr>
        <w:t xml:space="preserve"> in India: </w:t>
      </w:r>
      <w:proofErr w:type="spellStart"/>
      <w:r w:rsidRPr="00F24A4F">
        <w:rPr>
          <w:rFonts w:ascii="Times New Roman" w:hAnsi="Times New Roman" w:cs="Times New Roman"/>
          <w:bCs/>
          <w:sz w:val="24"/>
          <w:szCs w:val="24"/>
          <w:shd w:val="clear" w:color="auto" w:fill="FFFFFF"/>
        </w:rPr>
        <w:t>Jamāʿat-i</w:t>
      </w:r>
      <w:proofErr w:type="spellEnd"/>
      <w:r w:rsidRPr="00F24A4F">
        <w:rPr>
          <w:rFonts w:ascii="Times New Roman" w:hAnsi="Times New Roman" w:cs="Times New Roman"/>
          <w:bCs/>
          <w:sz w:val="24"/>
          <w:szCs w:val="24"/>
          <w:shd w:val="clear" w:color="auto" w:fill="FFFFFF"/>
        </w:rPr>
        <w:t xml:space="preserve"> </w:t>
      </w:r>
      <w:proofErr w:type="spellStart"/>
      <w:r w:rsidRPr="00F24A4F">
        <w:rPr>
          <w:rFonts w:ascii="Times New Roman" w:hAnsi="Times New Roman" w:cs="Times New Roman"/>
          <w:bCs/>
          <w:sz w:val="24"/>
          <w:szCs w:val="24"/>
          <w:shd w:val="clear" w:color="auto" w:fill="FFFFFF"/>
        </w:rPr>
        <w:t>Islāmi</w:t>
      </w:r>
      <w:proofErr w:type="spellEnd"/>
      <w:r w:rsidRPr="00F24A4F">
        <w:rPr>
          <w:rFonts w:ascii="Times New Roman" w:hAnsi="Times New Roman" w:cs="Times New Roman"/>
          <w:bCs/>
          <w:sz w:val="24"/>
          <w:szCs w:val="24"/>
          <w:shd w:val="clear" w:color="auto" w:fill="FFFFFF"/>
        </w:rPr>
        <w:t xml:space="preserve"> and </w:t>
      </w:r>
      <w:proofErr w:type="spellStart"/>
      <w:r w:rsidRPr="00F24A4F">
        <w:rPr>
          <w:rFonts w:ascii="Times New Roman" w:hAnsi="Times New Roman" w:cs="Times New Roman"/>
          <w:bCs/>
          <w:sz w:val="24"/>
          <w:szCs w:val="24"/>
          <w:shd w:val="clear" w:color="auto" w:fill="FFFFFF"/>
        </w:rPr>
        <w:t>Tablīghī</w:t>
      </w:r>
      <w:proofErr w:type="spellEnd"/>
      <w:r w:rsidRPr="00F24A4F">
        <w:rPr>
          <w:rFonts w:ascii="Times New Roman" w:hAnsi="Times New Roman" w:cs="Times New Roman"/>
          <w:bCs/>
          <w:sz w:val="24"/>
          <w:szCs w:val="24"/>
          <w:shd w:val="clear" w:color="auto" w:fill="FFFFFF"/>
        </w:rPr>
        <w:t xml:space="preserve"> </w:t>
      </w:r>
      <w:proofErr w:type="spellStart"/>
      <w:r w:rsidRPr="00F24A4F">
        <w:rPr>
          <w:rFonts w:ascii="Times New Roman" w:hAnsi="Times New Roman" w:cs="Times New Roman"/>
          <w:bCs/>
          <w:sz w:val="24"/>
          <w:szCs w:val="24"/>
          <w:shd w:val="clear" w:color="auto" w:fill="FFFFFF"/>
        </w:rPr>
        <w:t>Jamāʿat</w:t>
      </w:r>
      <w:proofErr w:type="spellEnd"/>
      <w:r w:rsidRPr="00F24A4F">
        <w:rPr>
          <w:rFonts w:ascii="Times New Roman" w:hAnsi="Times New Roman" w:cs="Times New Roman"/>
          <w:bCs/>
          <w:sz w:val="24"/>
          <w:szCs w:val="24"/>
          <w:shd w:val="clear" w:color="auto" w:fill="FFFFFF"/>
        </w:rPr>
        <w:t>.” </w:t>
      </w:r>
      <w:r w:rsidRPr="00F24A4F">
        <w:rPr>
          <w:rStyle w:val="Emphasis"/>
          <w:rFonts w:ascii="Times New Roman" w:hAnsi="Times New Roman" w:cs="Times New Roman"/>
          <w:bCs/>
          <w:sz w:val="24"/>
          <w:szCs w:val="24"/>
          <w:shd w:val="clear" w:color="auto" w:fill="FFFFFF"/>
        </w:rPr>
        <w:t xml:space="preserve">Archives de sciences </w:t>
      </w:r>
      <w:proofErr w:type="spellStart"/>
      <w:r w:rsidRPr="00F24A4F">
        <w:rPr>
          <w:rStyle w:val="Emphasis"/>
          <w:rFonts w:ascii="Times New Roman" w:hAnsi="Times New Roman" w:cs="Times New Roman"/>
          <w:bCs/>
          <w:sz w:val="24"/>
          <w:szCs w:val="24"/>
          <w:shd w:val="clear" w:color="auto" w:fill="FFFFFF"/>
        </w:rPr>
        <w:t>sociales</w:t>
      </w:r>
      <w:proofErr w:type="spellEnd"/>
      <w:r w:rsidRPr="00F24A4F">
        <w:rPr>
          <w:rStyle w:val="Emphasis"/>
          <w:rFonts w:ascii="Times New Roman" w:hAnsi="Times New Roman" w:cs="Times New Roman"/>
          <w:bCs/>
          <w:sz w:val="24"/>
          <w:szCs w:val="24"/>
          <w:shd w:val="clear" w:color="auto" w:fill="FFFFFF"/>
        </w:rPr>
        <w:t xml:space="preserve"> des religions</w:t>
      </w:r>
      <w:r w:rsidRPr="00F24A4F">
        <w:rPr>
          <w:rFonts w:ascii="Times New Roman" w:hAnsi="Times New Roman" w:cs="Times New Roman"/>
          <w:bCs/>
          <w:sz w:val="24"/>
          <w:szCs w:val="24"/>
          <w:shd w:val="clear" w:color="auto" w:fill="FFFFFF"/>
        </w:rPr>
        <w:t> 39.87</w:t>
      </w:r>
      <w:proofErr w:type="gramStart"/>
      <w:r w:rsidR="00C129D1" w:rsidRPr="00F24A4F">
        <w:rPr>
          <w:rFonts w:ascii="Times New Roman" w:hAnsi="Times New Roman" w:cs="Times New Roman"/>
          <w:bCs/>
          <w:sz w:val="24"/>
          <w:szCs w:val="24"/>
          <w:shd w:val="clear" w:color="auto" w:fill="FFFFFF"/>
        </w:rPr>
        <w:t xml:space="preserve">, </w:t>
      </w:r>
      <w:r w:rsidR="00C129D1">
        <w:rPr>
          <w:rFonts w:ascii="Times New Roman" w:hAnsi="Times New Roman" w:cs="Times New Roman"/>
          <w:bCs/>
          <w:sz w:val="24"/>
          <w:szCs w:val="24"/>
          <w:shd w:val="clear" w:color="auto" w:fill="FFFFFF"/>
        </w:rPr>
        <w:t xml:space="preserve"> 115</w:t>
      </w:r>
      <w:proofErr w:type="gramEnd"/>
      <w:r w:rsidRPr="00F24A4F">
        <w:rPr>
          <w:rFonts w:ascii="Times New Roman" w:hAnsi="Times New Roman" w:cs="Times New Roman"/>
          <w:bCs/>
          <w:sz w:val="24"/>
          <w:szCs w:val="24"/>
          <w:shd w:val="clear" w:color="auto" w:fill="FFFFFF"/>
        </w:rPr>
        <w:t>–133.</w:t>
      </w:r>
    </w:p>
    <w:p w:rsidR="00C816C0" w:rsidRPr="00F24A4F" w:rsidRDefault="00C816C0"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p>
    <w:p w:rsidR="00C816C0" w:rsidRPr="00F24A4F" w:rsidRDefault="00C816C0" w:rsidP="00C816C0">
      <w:pPr>
        <w:widowControl w:val="0"/>
        <w:autoSpaceDE w:val="0"/>
        <w:autoSpaceDN w:val="0"/>
        <w:adjustRightInd w:val="0"/>
        <w:spacing w:line="240" w:lineRule="auto"/>
        <w:ind w:left="720" w:hanging="720"/>
        <w:jc w:val="both"/>
        <w:rPr>
          <w:rFonts w:ascii="Times New Roman" w:hAnsi="Times New Roman" w:cs="Times New Roman"/>
          <w:noProof/>
          <w:sz w:val="24"/>
          <w:szCs w:val="24"/>
        </w:rPr>
      </w:pPr>
    </w:p>
    <w:p w:rsidR="00C04108" w:rsidRPr="00F24A4F" w:rsidRDefault="00C04108" w:rsidP="007D65C5">
      <w:pPr>
        <w:widowControl w:val="0"/>
        <w:autoSpaceDE w:val="0"/>
        <w:autoSpaceDN w:val="0"/>
        <w:adjustRightInd w:val="0"/>
        <w:spacing w:line="240" w:lineRule="auto"/>
        <w:ind w:left="720" w:hanging="720"/>
        <w:jc w:val="both"/>
        <w:rPr>
          <w:rFonts w:ascii="Times New Roman" w:hAnsi="Times New Roman" w:cs="Times New Roman"/>
          <w:noProof/>
          <w:sz w:val="24"/>
          <w:szCs w:val="24"/>
        </w:rPr>
      </w:pPr>
    </w:p>
    <w:p w:rsidR="007D65C5" w:rsidRPr="00F24A4F" w:rsidRDefault="007D65C5" w:rsidP="00B62A67">
      <w:pPr>
        <w:widowControl w:val="0"/>
        <w:autoSpaceDE w:val="0"/>
        <w:autoSpaceDN w:val="0"/>
        <w:adjustRightInd w:val="0"/>
        <w:spacing w:line="240" w:lineRule="auto"/>
        <w:ind w:left="720" w:hanging="720"/>
        <w:jc w:val="both"/>
        <w:rPr>
          <w:rFonts w:ascii="Times New Roman" w:hAnsi="Times New Roman" w:cs="Times New Roman"/>
          <w:noProof/>
          <w:sz w:val="24"/>
          <w:szCs w:val="24"/>
        </w:rPr>
      </w:pPr>
    </w:p>
    <w:sectPr w:rsidR="007D65C5" w:rsidRPr="00F24A4F" w:rsidSect="005178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F2" w:rsidRDefault="00D532F2" w:rsidP="00280463">
      <w:pPr>
        <w:spacing w:after="0" w:line="240" w:lineRule="auto"/>
      </w:pPr>
      <w:r>
        <w:separator/>
      </w:r>
    </w:p>
  </w:endnote>
  <w:endnote w:type="continuationSeparator" w:id="0">
    <w:p w:rsidR="00D532F2" w:rsidRDefault="00D532F2" w:rsidP="0028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F2" w:rsidRDefault="00D532F2" w:rsidP="00280463">
      <w:pPr>
        <w:spacing w:after="0" w:line="240" w:lineRule="auto"/>
      </w:pPr>
      <w:r>
        <w:separator/>
      </w:r>
    </w:p>
  </w:footnote>
  <w:footnote w:type="continuationSeparator" w:id="0">
    <w:p w:rsidR="00D532F2" w:rsidRDefault="00D532F2" w:rsidP="002804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7401B"/>
    <w:multiLevelType w:val="multilevel"/>
    <w:tmpl w:val="3206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3A65EA"/>
    <w:multiLevelType w:val="hybridMultilevel"/>
    <w:tmpl w:val="437ECD0E"/>
    <w:lvl w:ilvl="0" w:tplc="1C00AD32">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2A491F0">
      <w:numFmt w:val="bullet"/>
      <w:lvlText w:val="•"/>
      <w:lvlJc w:val="left"/>
      <w:pPr>
        <w:ind w:left="1738" w:hanging="360"/>
      </w:pPr>
      <w:rPr>
        <w:rFonts w:hint="default"/>
        <w:lang w:val="en-US" w:eastAsia="en-US" w:bidi="ar-SA"/>
      </w:rPr>
    </w:lvl>
    <w:lvl w:ilvl="2" w:tplc="1BAE3C80">
      <w:numFmt w:val="bullet"/>
      <w:lvlText w:val="•"/>
      <w:lvlJc w:val="left"/>
      <w:pPr>
        <w:ind w:left="2616" w:hanging="360"/>
      </w:pPr>
      <w:rPr>
        <w:rFonts w:hint="default"/>
        <w:lang w:val="en-US" w:eastAsia="en-US" w:bidi="ar-SA"/>
      </w:rPr>
    </w:lvl>
    <w:lvl w:ilvl="3" w:tplc="7ADCA6EC">
      <w:numFmt w:val="bullet"/>
      <w:lvlText w:val="•"/>
      <w:lvlJc w:val="left"/>
      <w:pPr>
        <w:ind w:left="3494" w:hanging="360"/>
      </w:pPr>
      <w:rPr>
        <w:rFonts w:hint="default"/>
        <w:lang w:val="en-US" w:eastAsia="en-US" w:bidi="ar-SA"/>
      </w:rPr>
    </w:lvl>
    <w:lvl w:ilvl="4" w:tplc="13E0F218">
      <w:numFmt w:val="bullet"/>
      <w:lvlText w:val="•"/>
      <w:lvlJc w:val="left"/>
      <w:pPr>
        <w:ind w:left="4372" w:hanging="360"/>
      </w:pPr>
      <w:rPr>
        <w:rFonts w:hint="default"/>
        <w:lang w:val="en-US" w:eastAsia="en-US" w:bidi="ar-SA"/>
      </w:rPr>
    </w:lvl>
    <w:lvl w:ilvl="5" w:tplc="1FC0733C">
      <w:numFmt w:val="bullet"/>
      <w:lvlText w:val="•"/>
      <w:lvlJc w:val="left"/>
      <w:pPr>
        <w:ind w:left="5250" w:hanging="360"/>
      </w:pPr>
      <w:rPr>
        <w:rFonts w:hint="default"/>
        <w:lang w:val="en-US" w:eastAsia="en-US" w:bidi="ar-SA"/>
      </w:rPr>
    </w:lvl>
    <w:lvl w:ilvl="6" w:tplc="69DC91C8">
      <w:numFmt w:val="bullet"/>
      <w:lvlText w:val="•"/>
      <w:lvlJc w:val="left"/>
      <w:pPr>
        <w:ind w:left="6128" w:hanging="360"/>
      </w:pPr>
      <w:rPr>
        <w:rFonts w:hint="default"/>
        <w:lang w:val="en-US" w:eastAsia="en-US" w:bidi="ar-SA"/>
      </w:rPr>
    </w:lvl>
    <w:lvl w:ilvl="7" w:tplc="2998F102">
      <w:numFmt w:val="bullet"/>
      <w:lvlText w:val="•"/>
      <w:lvlJc w:val="left"/>
      <w:pPr>
        <w:ind w:left="7006" w:hanging="360"/>
      </w:pPr>
      <w:rPr>
        <w:rFonts w:hint="default"/>
        <w:lang w:val="en-US" w:eastAsia="en-US" w:bidi="ar-SA"/>
      </w:rPr>
    </w:lvl>
    <w:lvl w:ilvl="8" w:tplc="619C18F6">
      <w:numFmt w:val="bullet"/>
      <w:lvlText w:val="•"/>
      <w:lvlJc w:val="left"/>
      <w:pPr>
        <w:ind w:left="7884"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tDC3NLQ0tzQ1NjOytDBT0lEKTi0uzszPAykwqQUAxgZBPiwAAAA="/>
  </w:docVars>
  <w:rsids>
    <w:rsidRoot w:val="00280463"/>
    <w:rsid w:val="000171FE"/>
    <w:rsid w:val="00026BE7"/>
    <w:rsid w:val="0003233B"/>
    <w:rsid w:val="00033B2D"/>
    <w:rsid w:val="0005009C"/>
    <w:rsid w:val="0005463F"/>
    <w:rsid w:val="00062491"/>
    <w:rsid w:val="0006531C"/>
    <w:rsid w:val="00065944"/>
    <w:rsid w:val="000661C5"/>
    <w:rsid w:val="000918C6"/>
    <w:rsid w:val="00094EDA"/>
    <w:rsid w:val="000C408F"/>
    <w:rsid w:val="000C6A3E"/>
    <w:rsid w:val="000D1096"/>
    <w:rsid w:val="000D7DA7"/>
    <w:rsid w:val="000D7F05"/>
    <w:rsid w:val="000F1F8B"/>
    <w:rsid w:val="00101043"/>
    <w:rsid w:val="00101FEA"/>
    <w:rsid w:val="00103CB3"/>
    <w:rsid w:val="00111221"/>
    <w:rsid w:val="0012445B"/>
    <w:rsid w:val="00127B14"/>
    <w:rsid w:val="0013219D"/>
    <w:rsid w:val="001354B5"/>
    <w:rsid w:val="00135BF8"/>
    <w:rsid w:val="00137208"/>
    <w:rsid w:val="00142BE6"/>
    <w:rsid w:val="001431DF"/>
    <w:rsid w:val="00143496"/>
    <w:rsid w:val="001476E3"/>
    <w:rsid w:val="0015088E"/>
    <w:rsid w:val="001567E7"/>
    <w:rsid w:val="00163284"/>
    <w:rsid w:val="0016342E"/>
    <w:rsid w:val="00170997"/>
    <w:rsid w:val="001817A5"/>
    <w:rsid w:val="00181858"/>
    <w:rsid w:val="00186472"/>
    <w:rsid w:val="00191EB8"/>
    <w:rsid w:val="001A2D5C"/>
    <w:rsid w:val="001A3FDB"/>
    <w:rsid w:val="001A5AF3"/>
    <w:rsid w:val="001B6A8E"/>
    <w:rsid w:val="001C3FA6"/>
    <w:rsid w:val="001C6720"/>
    <w:rsid w:val="001D5A61"/>
    <w:rsid w:val="001F055B"/>
    <w:rsid w:val="001F2CE3"/>
    <w:rsid w:val="00217880"/>
    <w:rsid w:val="00220C75"/>
    <w:rsid w:val="00221C0E"/>
    <w:rsid w:val="00244346"/>
    <w:rsid w:val="00270E17"/>
    <w:rsid w:val="002779C6"/>
    <w:rsid w:val="00280463"/>
    <w:rsid w:val="002900D4"/>
    <w:rsid w:val="00291D8C"/>
    <w:rsid w:val="00297D65"/>
    <w:rsid w:val="002A26E1"/>
    <w:rsid w:val="002B4008"/>
    <w:rsid w:val="002B5726"/>
    <w:rsid w:val="002C4894"/>
    <w:rsid w:val="002F0ABB"/>
    <w:rsid w:val="002F69E5"/>
    <w:rsid w:val="00301FA0"/>
    <w:rsid w:val="00316EF7"/>
    <w:rsid w:val="00324B13"/>
    <w:rsid w:val="0033526B"/>
    <w:rsid w:val="003409AB"/>
    <w:rsid w:val="00340CD1"/>
    <w:rsid w:val="0034594C"/>
    <w:rsid w:val="00353729"/>
    <w:rsid w:val="003640F3"/>
    <w:rsid w:val="00370447"/>
    <w:rsid w:val="00370796"/>
    <w:rsid w:val="003829E5"/>
    <w:rsid w:val="00386A78"/>
    <w:rsid w:val="003963B5"/>
    <w:rsid w:val="003973A3"/>
    <w:rsid w:val="003A2F2B"/>
    <w:rsid w:val="003A5DC2"/>
    <w:rsid w:val="003B031A"/>
    <w:rsid w:val="003B47B8"/>
    <w:rsid w:val="003B7F02"/>
    <w:rsid w:val="003D3EFF"/>
    <w:rsid w:val="003E49AF"/>
    <w:rsid w:val="003F50EB"/>
    <w:rsid w:val="00400CB2"/>
    <w:rsid w:val="0041589B"/>
    <w:rsid w:val="00420B6A"/>
    <w:rsid w:val="004262AC"/>
    <w:rsid w:val="00436AE4"/>
    <w:rsid w:val="00442114"/>
    <w:rsid w:val="004446B9"/>
    <w:rsid w:val="00446943"/>
    <w:rsid w:val="00446F1E"/>
    <w:rsid w:val="00453978"/>
    <w:rsid w:val="00454235"/>
    <w:rsid w:val="00455D68"/>
    <w:rsid w:val="004611A6"/>
    <w:rsid w:val="0047530D"/>
    <w:rsid w:val="00484C29"/>
    <w:rsid w:val="00487055"/>
    <w:rsid w:val="0048784C"/>
    <w:rsid w:val="004A5ECF"/>
    <w:rsid w:val="004A6603"/>
    <w:rsid w:val="004B346F"/>
    <w:rsid w:val="004B6BFE"/>
    <w:rsid w:val="004B6F83"/>
    <w:rsid w:val="004B7519"/>
    <w:rsid w:val="004D2426"/>
    <w:rsid w:val="004F12EB"/>
    <w:rsid w:val="005005D6"/>
    <w:rsid w:val="00511E83"/>
    <w:rsid w:val="005178AA"/>
    <w:rsid w:val="00520C7A"/>
    <w:rsid w:val="00521A1A"/>
    <w:rsid w:val="00523725"/>
    <w:rsid w:val="00526754"/>
    <w:rsid w:val="0052787C"/>
    <w:rsid w:val="00527DF3"/>
    <w:rsid w:val="005346EF"/>
    <w:rsid w:val="00535696"/>
    <w:rsid w:val="00551F74"/>
    <w:rsid w:val="005716EE"/>
    <w:rsid w:val="00573733"/>
    <w:rsid w:val="00577EC2"/>
    <w:rsid w:val="005825D5"/>
    <w:rsid w:val="00585444"/>
    <w:rsid w:val="00594D90"/>
    <w:rsid w:val="005A15D7"/>
    <w:rsid w:val="005C3134"/>
    <w:rsid w:val="005C7713"/>
    <w:rsid w:val="005D40B3"/>
    <w:rsid w:val="005E2AF3"/>
    <w:rsid w:val="00602EC2"/>
    <w:rsid w:val="00605923"/>
    <w:rsid w:val="00606F92"/>
    <w:rsid w:val="00613934"/>
    <w:rsid w:val="00622D72"/>
    <w:rsid w:val="00625644"/>
    <w:rsid w:val="00630C17"/>
    <w:rsid w:val="00634255"/>
    <w:rsid w:val="00637491"/>
    <w:rsid w:val="00641D63"/>
    <w:rsid w:val="00644F81"/>
    <w:rsid w:val="006455D7"/>
    <w:rsid w:val="00647328"/>
    <w:rsid w:val="006679AF"/>
    <w:rsid w:val="00675616"/>
    <w:rsid w:val="006777E0"/>
    <w:rsid w:val="006778AE"/>
    <w:rsid w:val="00680304"/>
    <w:rsid w:val="00691981"/>
    <w:rsid w:val="00694F72"/>
    <w:rsid w:val="00697265"/>
    <w:rsid w:val="006B081C"/>
    <w:rsid w:val="006D4FC5"/>
    <w:rsid w:val="006E50E8"/>
    <w:rsid w:val="006F2F9A"/>
    <w:rsid w:val="006F4A17"/>
    <w:rsid w:val="006F7D4B"/>
    <w:rsid w:val="00710640"/>
    <w:rsid w:val="00713ECD"/>
    <w:rsid w:val="00725EF3"/>
    <w:rsid w:val="00732CB8"/>
    <w:rsid w:val="007448CE"/>
    <w:rsid w:val="0074723C"/>
    <w:rsid w:val="007503EE"/>
    <w:rsid w:val="0075154A"/>
    <w:rsid w:val="00753B4B"/>
    <w:rsid w:val="00757B1C"/>
    <w:rsid w:val="007763FE"/>
    <w:rsid w:val="00783476"/>
    <w:rsid w:val="00787FF8"/>
    <w:rsid w:val="00796669"/>
    <w:rsid w:val="00797E89"/>
    <w:rsid w:val="007A2D78"/>
    <w:rsid w:val="007A69B2"/>
    <w:rsid w:val="007B2E40"/>
    <w:rsid w:val="007C791E"/>
    <w:rsid w:val="007D1F8D"/>
    <w:rsid w:val="007D65C5"/>
    <w:rsid w:val="007E0F5F"/>
    <w:rsid w:val="007E7EB1"/>
    <w:rsid w:val="007F2BFB"/>
    <w:rsid w:val="007F4133"/>
    <w:rsid w:val="0080054D"/>
    <w:rsid w:val="00814C25"/>
    <w:rsid w:val="00815635"/>
    <w:rsid w:val="00817571"/>
    <w:rsid w:val="00817884"/>
    <w:rsid w:val="00817C24"/>
    <w:rsid w:val="00823927"/>
    <w:rsid w:val="00826F31"/>
    <w:rsid w:val="00827DFE"/>
    <w:rsid w:val="008316A0"/>
    <w:rsid w:val="00844955"/>
    <w:rsid w:val="00846084"/>
    <w:rsid w:val="00846445"/>
    <w:rsid w:val="008533B1"/>
    <w:rsid w:val="00855859"/>
    <w:rsid w:val="00856C5B"/>
    <w:rsid w:val="00870043"/>
    <w:rsid w:val="00885716"/>
    <w:rsid w:val="008934AB"/>
    <w:rsid w:val="00893AF0"/>
    <w:rsid w:val="00895361"/>
    <w:rsid w:val="008A10DB"/>
    <w:rsid w:val="008B5663"/>
    <w:rsid w:val="008C59D4"/>
    <w:rsid w:val="008C7E6B"/>
    <w:rsid w:val="008E4BEB"/>
    <w:rsid w:val="008F4728"/>
    <w:rsid w:val="00900059"/>
    <w:rsid w:val="00903CF5"/>
    <w:rsid w:val="009179F7"/>
    <w:rsid w:val="009277E1"/>
    <w:rsid w:val="00937259"/>
    <w:rsid w:val="00943888"/>
    <w:rsid w:val="00951D42"/>
    <w:rsid w:val="0095282E"/>
    <w:rsid w:val="009617F4"/>
    <w:rsid w:val="00971380"/>
    <w:rsid w:val="00971522"/>
    <w:rsid w:val="00971E3B"/>
    <w:rsid w:val="00973BE3"/>
    <w:rsid w:val="009A356C"/>
    <w:rsid w:val="009B3EB1"/>
    <w:rsid w:val="009B751D"/>
    <w:rsid w:val="009C2D93"/>
    <w:rsid w:val="009C54A5"/>
    <w:rsid w:val="009C7E34"/>
    <w:rsid w:val="009D2218"/>
    <w:rsid w:val="009D23BF"/>
    <w:rsid w:val="009F0B4D"/>
    <w:rsid w:val="009F1C36"/>
    <w:rsid w:val="009F647C"/>
    <w:rsid w:val="00A0030F"/>
    <w:rsid w:val="00A01E3D"/>
    <w:rsid w:val="00A0237F"/>
    <w:rsid w:val="00A02774"/>
    <w:rsid w:val="00A11115"/>
    <w:rsid w:val="00A144AC"/>
    <w:rsid w:val="00A15674"/>
    <w:rsid w:val="00A22076"/>
    <w:rsid w:val="00A24444"/>
    <w:rsid w:val="00A24FCA"/>
    <w:rsid w:val="00A334B9"/>
    <w:rsid w:val="00A34F18"/>
    <w:rsid w:val="00A3620A"/>
    <w:rsid w:val="00A37C62"/>
    <w:rsid w:val="00A4141B"/>
    <w:rsid w:val="00A44D7B"/>
    <w:rsid w:val="00A45B46"/>
    <w:rsid w:val="00A55710"/>
    <w:rsid w:val="00A5754E"/>
    <w:rsid w:val="00A6050E"/>
    <w:rsid w:val="00A60F84"/>
    <w:rsid w:val="00A63F89"/>
    <w:rsid w:val="00A7122F"/>
    <w:rsid w:val="00A87B72"/>
    <w:rsid w:val="00AA7DD0"/>
    <w:rsid w:val="00AC3844"/>
    <w:rsid w:val="00AC70E1"/>
    <w:rsid w:val="00AD4EB0"/>
    <w:rsid w:val="00AE34FA"/>
    <w:rsid w:val="00AE4C17"/>
    <w:rsid w:val="00AE579E"/>
    <w:rsid w:val="00AE767F"/>
    <w:rsid w:val="00AF58A6"/>
    <w:rsid w:val="00AF661C"/>
    <w:rsid w:val="00B03FC3"/>
    <w:rsid w:val="00B323C0"/>
    <w:rsid w:val="00B418B3"/>
    <w:rsid w:val="00B53E44"/>
    <w:rsid w:val="00B62A67"/>
    <w:rsid w:val="00B6368F"/>
    <w:rsid w:val="00B67DE1"/>
    <w:rsid w:val="00B67ED7"/>
    <w:rsid w:val="00B724FD"/>
    <w:rsid w:val="00B72741"/>
    <w:rsid w:val="00B856BF"/>
    <w:rsid w:val="00B940A2"/>
    <w:rsid w:val="00BA1DFE"/>
    <w:rsid w:val="00BA79EA"/>
    <w:rsid w:val="00BB3E35"/>
    <w:rsid w:val="00BC2C68"/>
    <w:rsid w:val="00BD0C6A"/>
    <w:rsid w:val="00BD575C"/>
    <w:rsid w:val="00BE2CF6"/>
    <w:rsid w:val="00BE3140"/>
    <w:rsid w:val="00BE3AD5"/>
    <w:rsid w:val="00BE6DF0"/>
    <w:rsid w:val="00BE7276"/>
    <w:rsid w:val="00BF2119"/>
    <w:rsid w:val="00C03093"/>
    <w:rsid w:val="00C04108"/>
    <w:rsid w:val="00C06ACA"/>
    <w:rsid w:val="00C06ECB"/>
    <w:rsid w:val="00C129D1"/>
    <w:rsid w:val="00C259A5"/>
    <w:rsid w:val="00C27057"/>
    <w:rsid w:val="00C366B2"/>
    <w:rsid w:val="00C402E4"/>
    <w:rsid w:val="00C44133"/>
    <w:rsid w:val="00C45453"/>
    <w:rsid w:val="00C54037"/>
    <w:rsid w:val="00C61624"/>
    <w:rsid w:val="00C816C0"/>
    <w:rsid w:val="00C9150D"/>
    <w:rsid w:val="00CA2188"/>
    <w:rsid w:val="00CA46DD"/>
    <w:rsid w:val="00CA4D30"/>
    <w:rsid w:val="00CA7B68"/>
    <w:rsid w:val="00CB2AFF"/>
    <w:rsid w:val="00CE2DC2"/>
    <w:rsid w:val="00CE4D5B"/>
    <w:rsid w:val="00D0099B"/>
    <w:rsid w:val="00D07B0D"/>
    <w:rsid w:val="00D23835"/>
    <w:rsid w:val="00D25EC4"/>
    <w:rsid w:val="00D31425"/>
    <w:rsid w:val="00D51046"/>
    <w:rsid w:val="00D52306"/>
    <w:rsid w:val="00D532F2"/>
    <w:rsid w:val="00D65858"/>
    <w:rsid w:val="00D80151"/>
    <w:rsid w:val="00D85EF3"/>
    <w:rsid w:val="00D86B5B"/>
    <w:rsid w:val="00DA1B53"/>
    <w:rsid w:val="00DA4EDF"/>
    <w:rsid w:val="00DA6E92"/>
    <w:rsid w:val="00DB0303"/>
    <w:rsid w:val="00DD18ED"/>
    <w:rsid w:val="00DD743F"/>
    <w:rsid w:val="00DE3B37"/>
    <w:rsid w:val="00DE50DF"/>
    <w:rsid w:val="00DF3737"/>
    <w:rsid w:val="00DF78E3"/>
    <w:rsid w:val="00E00567"/>
    <w:rsid w:val="00E02B3E"/>
    <w:rsid w:val="00E0565C"/>
    <w:rsid w:val="00E248F9"/>
    <w:rsid w:val="00E3199E"/>
    <w:rsid w:val="00E33C68"/>
    <w:rsid w:val="00E476E7"/>
    <w:rsid w:val="00E52ADB"/>
    <w:rsid w:val="00E70782"/>
    <w:rsid w:val="00E71197"/>
    <w:rsid w:val="00E729BB"/>
    <w:rsid w:val="00E7387A"/>
    <w:rsid w:val="00E827E1"/>
    <w:rsid w:val="00E840C0"/>
    <w:rsid w:val="00E96DB1"/>
    <w:rsid w:val="00E97A33"/>
    <w:rsid w:val="00E97ED6"/>
    <w:rsid w:val="00EA76C8"/>
    <w:rsid w:val="00EB58A3"/>
    <w:rsid w:val="00EB5E34"/>
    <w:rsid w:val="00EB6718"/>
    <w:rsid w:val="00EB7064"/>
    <w:rsid w:val="00EC28DA"/>
    <w:rsid w:val="00EC5866"/>
    <w:rsid w:val="00ED0A89"/>
    <w:rsid w:val="00ED0E9B"/>
    <w:rsid w:val="00ED0FBB"/>
    <w:rsid w:val="00EE3840"/>
    <w:rsid w:val="00EF1B15"/>
    <w:rsid w:val="00F01FA1"/>
    <w:rsid w:val="00F02CBE"/>
    <w:rsid w:val="00F041CE"/>
    <w:rsid w:val="00F04759"/>
    <w:rsid w:val="00F23B59"/>
    <w:rsid w:val="00F24C0C"/>
    <w:rsid w:val="00F25DD1"/>
    <w:rsid w:val="00F267AB"/>
    <w:rsid w:val="00F2795C"/>
    <w:rsid w:val="00F350F8"/>
    <w:rsid w:val="00F363C9"/>
    <w:rsid w:val="00F437E1"/>
    <w:rsid w:val="00F4603D"/>
    <w:rsid w:val="00F50835"/>
    <w:rsid w:val="00F5116D"/>
    <w:rsid w:val="00F62864"/>
    <w:rsid w:val="00F62A05"/>
    <w:rsid w:val="00F71A36"/>
    <w:rsid w:val="00F746CA"/>
    <w:rsid w:val="00F81507"/>
    <w:rsid w:val="00F85A66"/>
    <w:rsid w:val="00F873D7"/>
    <w:rsid w:val="00F945CD"/>
    <w:rsid w:val="00F953E3"/>
    <w:rsid w:val="00FA0FD9"/>
    <w:rsid w:val="00FA2484"/>
    <w:rsid w:val="00FA7916"/>
    <w:rsid w:val="00FB0261"/>
    <w:rsid w:val="00FB585D"/>
    <w:rsid w:val="00FB6B20"/>
    <w:rsid w:val="00FD0D48"/>
    <w:rsid w:val="00FD3972"/>
    <w:rsid w:val="00FD59FE"/>
    <w:rsid w:val="00FE08CE"/>
    <w:rsid w:val="00FF0888"/>
    <w:rsid w:val="00FF13D2"/>
    <w:rsid w:val="00FF5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463"/>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280463"/>
    <w:pPr>
      <w:autoSpaceDE w:val="0"/>
      <w:autoSpaceDN w:val="0"/>
      <w:adjustRightInd w:val="0"/>
      <w:spacing w:after="0" w:line="240" w:lineRule="auto"/>
    </w:pPr>
    <w:rPr>
      <w:rFonts w:ascii="Code" w:hAnsi="Code" w:cs="Code"/>
      <w:color w:val="000000"/>
      <w:sz w:val="24"/>
      <w:szCs w:val="24"/>
    </w:rPr>
  </w:style>
  <w:style w:type="paragraph" w:styleId="EndnoteText">
    <w:name w:val="endnote text"/>
    <w:basedOn w:val="Normal"/>
    <w:link w:val="EndnoteTextChar"/>
    <w:uiPriority w:val="99"/>
    <w:semiHidden/>
    <w:unhideWhenUsed/>
    <w:rsid w:val="00280463"/>
    <w:pPr>
      <w:spacing w:after="0" w:line="240" w:lineRule="auto"/>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280463"/>
    <w:rPr>
      <w:rFonts w:ascii="Calibri" w:eastAsia="Calibri" w:hAnsi="Calibri"/>
      <w:color w:val="00000A"/>
      <w:sz w:val="20"/>
      <w:szCs w:val="20"/>
    </w:rPr>
  </w:style>
  <w:style w:type="character" w:styleId="EndnoteReference">
    <w:name w:val="endnote reference"/>
    <w:basedOn w:val="DefaultParagraphFont"/>
    <w:uiPriority w:val="99"/>
    <w:semiHidden/>
    <w:unhideWhenUsed/>
    <w:rsid w:val="00280463"/>
    <w:rPr>
      <w:vertAlign w:val="superscript"/>
    </w:rPr>
  </w:style>
  <w:style w:type="character" w:styleId="Strong">
    <w:name w:val="Strong"/>
    <w:basedOn w:val="DefaultParagraphFont"/>
    <w:uiPriority w:val="22"/>
    <w:qFormat/>
    <w:rsid w:val="00A3620A"/>
    <w:rPr>
      <w:b/>
      <w:bCs/>
    </w:rPr>
  </w:style>
  <w:style w:type="paragraph" w:styleId="NormalWeb">
    <w:name w:val="Normal (Web)"/>
    <w:basedOn w:val="Normal"/>
    <w:uiPriority w:val="99"/>
    <w:semiHidden/>
    <w:unhideWhenUsed/>
    <w:rsid w:val="000661C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flex-grow">
    <w:name w:val="flex-grow"/>
    <w:basedOn w:val="DefaultParagraphFont"/>
    <w:rsid w:val="00675616"/>
  </w:style>
  <w:style w:type="character" w:styleId="Emphasis">
    <w:name w:val="Emphasis"/>
    <w:basedOn w:val="DefaultParagraphFont"/>
    <w:uiPriority w:val="20"/>
    <w:qFormat/>
    <w:rsid w:val="00637491"/>
    <w:rPr>
      <w:i/>
      <w:iCs/>
    </w:rPr>
  </w:style>
  <w:style w:type="character" w:styleId="Hyperlink">
    <w:name w:val="Hyperlink"/>
    <w:basedOn w:val="DefaultParagraphFont"/>
    <w:uiPriority w:val="99"/>
    <w:unhideWhenUsed/>
    <w:rsid w:val="00C402E4"/>
    <w:rPr>
      <w:color w:val="0000FF" w:themeColor="hyperlink"/>
      <w:u w:val="single"/>
    </w:rPr>
  </w:style>
  <w:style w:type="paragraph" w:styleId="FootnoteText">
    <w:name w:val="footnote text"/>
    <w:basedOn w:val="Normal"/>
    <w:link w:val="FootnoteTextChar"/>
    <w:uiPriority w:val="99"/>
    <w:unhideWhenUsed/>
    <w:rsid w:val="00F02CBE"/>
    <w:pPr>
      <w:spacing w:after="0" w:line="240" w:lineRule="auto"/>
    </w:pPr>
    <w:rPr>
      <w:sz w:val="20"/>
      <w:szCs w:val="20"/>
    </w:rPr>
  </w:style>
  <w:style w:type="character" w:customStyle="1" w:styleId="FootnoteTextChar">
    <w:name w:val="Footnote Text Char"/>
    <w:basedOn w:val="DefaultParagraphFont"/>
    <w:link w:val="FootnoteText"/>
    <w:uiPriority w:val="99"/>
    <w:rsid w:val="00F02CBE"/>
    <w:rPr>
      <w:color w:val="00000A"/>
      <w:sz w:val="20"/>
      <w:szCs w:val="20"/>
    </w:rPr>
  </w:style>
  <w:style w:type="character" w:styleId="FootnoteReference">
    <w:name w:val="footnote reference"/>
    <w:basedOn w:val="DefaultParagraphFont"/>
    <w:uiPriority w:val="99"/>
    <w:semiHidden/>
    <w:unhideWhenUsed/>
    <w:rsid w:val="00F02CBE"/>
    <w:rPr>
      <w:vertAlign w:val="superscript"/>
    </w:rPr>
  </w:style>
  <w:style w:type="paragraph" w:styleId="BodyText">
    <w:name w:val="Body Text"/>
    <w:basedOn w:val="Normal"/>
    <w:link w:val="BodyTextChar"/>
    <w:uiPriority w:val="1"/>
    <w:qFormat/>
    <w:rsid w:val="00F437E1"/>
    <w:pPr>
      <w:widowControl w:val="0"/>
      <w:autoSpaceDE w:val="0"/>
      <w:autoSpaceDN w:val="0"/>
      <w:spacing w:after="0" w:line="240" w:lineRule="auto"/>
      <w:ind w:left="140"/>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F437E1"/>
    <w:rPr>
      <w:rFonts w:ascii="Times New Roman" w:eastAsia="Times New Roman" w:hAnsi="Times New Roman" w:cs="Times New Roman"/>
      <w:sz w:val="24"/>
      <w:szCs w:val="24"/>
    </w:rPr>
  </w:style>
  <w:style w:type="paragraph" w:styleId="ListParagraph">
    <w:name w:val="List Paragraph"/>
    <w:basedOn w:val="Normal"/>
    <w:uiPriority w:val="1"/>
    <w:qFormat/>
    <w:rsid w:val="00B856BF"/>
    <w:pPr>
      <w:widowControl w:val="0"/>
      <w:autoSpaceDE w:val="0"/>
      <w:autoSpaceDN w:val="0"/>
      <w:spacing w:after="0" w:line="240" w:lineRule="auto"/>
      <w:ind w:left="860" w:hanging="360"/>
    </w:pPr>
    <w:rPr>
      <w:rFonts w:ascii="Times New Roman" w:eastAsia="Times New Roman" w:hAnsi="Times New Roman" w:cs="Times New Roman"/>
      <w:color w:val="auto"/>
    </w:rPr>
  </w:style>
  <w:style w:type="paragraph" w:styleId="z-TopofForm">
    <w:name w:val="HTML Top of Form"/>
    <w:basedOn w:val="Normal"/>
    <w:next w:val="Normal"/>
    <w:link w:val="z-TopofFormChar"/>
    <w:hidden/>
    <w:uiPriority w:val="99"/>
    <w:semiHidden/>
    <w:unhideWhenUsed/>
    <w:rsid w:val="002F69E5"/>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2F69E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9113933">
      <w:bodyDiv w:val="1"/>
      <w:marLeft w:val="0"/>
      <w:marRight w:val="0"/>
      <w:marTop w:val="0"/>
      <w:marBottom w:val="0"/>
      <w:divBdr>
        <w:top w:val="none" w:sz="0" w:space="0" w:color="auto"/>
        <w:left w:val="none" w:sz="0" w:space="0" w:color="auto"/>
        <w:bottom w:val="none" w:sz="0" w:space="0" w:color="auto"/>
        <w:right w:val="none" w:sz="0" w:space="0" w:color="auto"/>
      </w:divBdr>
    </w:div>
    <w:div w:id="134639256">
      <w:bodyDiv w:val="1"/>
      <w:marLeft w:val="0"/>
      <w:marRight w:val="0"/>
      <w:marTop w:val="0"/>
      <w:marBottom w:val="0"/>
      <w:divBdr>
        <w:top w:val="none" w:sz="0" w:space="0" w:color="auto"/>
        <w:left w:val="none" w:sz="0" w:space="0" w:color="auto"/>
        <w:bottom w:val="none" w:sz="0" w:space="0" w:color="auto"/>
        <w:right w:val="none" w:sz="0" w:space="0" w:color="auto"/>
      </w:divBdr>
      <w:divsChild>
        <w:div w:id="2071465336">
          <w:marLeft w:val="0"/>
          <w:marRight w:val="0"/>
          <w:marTop w:val="0"/>
          <w:marBottom w:val="0"/>
          <w:divBdr>
            <w:top w:val="single" w:sz="2" w:space="0" w:color="D9D9E3"/>
            <w:left w:val="single" w:sz="2" w:space="0" w:color="D9D9E3"/>
            <w:bottom w:val="single" w:sz="2" w:space="0" w:color="D9D9E3"/>
            <w:right w:val="single" w:sz="2" w:space="0" w:color="D9D9E3"/>
          </w:divBdr>
          <w:divsChild>
            <w:div w:id="99013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843734365">
                  <w:marLeft w:val="0"/>
                  <w:marRight w:val="0"/>
                  <w:marTop w:val="0"/>
                  <w:marBottom w:val="0"/>
                  <w:divBdr>
                    <w:top w:val="single" w:sz="2" w:space="0" w:color="D9D9E3"/>
                    <w:left w:val="single" w:sz="2" w:space="0" w:color="D9D9E3"/>
                    <w:bottom w:val="single" w:sz="2" w:space="0" w:color="D9D9E3"/>
                    <w:right w:val="single" w:sz="2" w:space="0" w:color="D9D9E3"/>
                  </w:divBdr>
                  <w:divsChild>
                    <w:div w:id="1481918632">
                      <w:marLeft w:val="0"/>
                      <w:marRight w:val="0"/>
                      <w:marTop w:val="0"/>
                      <w:marBottom w:val="0"/>
                      <w:divBdr>
                        <w:top w:val="single" w:sz="2" w:space="0" w:color="D9D9E3"/>
                        <w:left w:val="single" w:sz="2" w:space="0" w:color="D9D9E3"/>
                        <w:bottom w:val="single" w:sz="2" w:space="0" w:color="D9D9E3"/>
                        <w:right w:val="single" w:sz="2" w:space="0" w:color="D9D9E3"/>
                      </w:divBdr>
                      <w:divsChild>
                        <w:div w:id="1549150203">
                          <w:marLeft w:val="0"/>
                          <w:marRight w:val="0"/>
                          <w:marTop w:val="0"/>
                          <w:marBottom w:val="0"/>
                          <w:divBdr>
                            <w:top w:val="single" w:sz="2" w:space="0" w:color="D9D9E3"/>
                            <w:left w:val="single" w:sz="2" w:space="0" w:color="D9D9E3"/>
                            <w:bottom w:val="single" w:sz="2" w:space="0" w:color="D9D9E3"/>
                            <w:right w:val="single" w:sz="2" w:space="0" w:color="D9D9E3"/>
                          </w:divBdr>
                          <w:divsChild>
                            <w:div w:id="1927762068">
                              <w:marLeft w:val="0"/>
                              <w:marRight w:val="0"/>
                              <w:marTop w:val="0"/>
                              <w:marBottom w:val="0"/>
                              <w:divBdr>
                                <w:top w:val="single" w:sz="2" w:space="0" w:color="D9D9E3"/>
                                <w:left w:val="single" w:sz="2" w:space="0" w:color="D9D9E3"/>
                                <w:bottom w:val="single" w:sz="2" w:space="0" w:color="D9D9E3"/>
                                <w:right w:val="single" w:sz="2" w:space="0" w:color="D9D9E3"/>
                              </w:divBdr>
                              <w:divsChild>
                                <w:div w:id="168256946">
                                  <w:marLeft w:val="0"/>
                                  <w:marRight w:val="0"/>
                                  <w:marTop w:val="0"/>
                                  <w:marBottom w:val="0"/>
                                  <w:divBdr>
                                    <w:top w:val="single" w:sz="2" w:space="0" w:color="D9D9E3"/>
                                    <w:left w:val="single" w:sz="2" w:space="0" w:color="D9D9E3"/>
                                    <w:bottom w:val="single" w:sz="2" w:space="0" w:color="D9D9E3"/>
                                    <w:right w:val="single" w:sz="2" w:space="0" w:color="D9D9E3"/>
                                  </w:divBdr>
                                  <w:divsChild>
                                    <w:div w:id="2015954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320886728">
      <w:bodyDiv w:val="1"/>
      <w:marLeft w:val="0"/>
      <w:marRight w:val="0"/>
      <w:marTop w:val="0"/>
      <w:marBottom w:val="0"/>
      <w:divBdr>
        <w:top w:val="none" w:sz="0" w:space="0" w:color="auto"/>
        <w:left w:val="none" w:sz="0" w:space="0" w:color="auto"/>
        <w:bottom w:val="none" w:sz="0" w:space="0" w:color="auto"/>
        <w:right w:val="none" w:sz="0" w:space="0" w:color="auto"/>
      </w:divBdr>
    </w:div>
    <w:div w:id="339085619">
      <w:bodyDiv w:val="1"/>
      <w:marLeft w:val="0"/>
      <w:marRight w:val="0"/>
      <w:marTop w:val="0"/>
      <w:marBottom w:val="0"/>
      <w:divBdr>
        <w:top w:val="none" w:sz="0" w:space="0" w:color="auto"/>
        <w:left w:val="none" w:sz="0" w:space="0" w:color="auto"/>
        <w:bottom w:val="none" w:sz="0" w:space="0" w:color="auto"/>
        <w:right w:val="none" w:sz="0" w:space="0" w:color="auto"/>
      </w:divBdr>
    </w:div>
    <w:div w:id="422726605">
      <w:bodyDiv w:val="1"/>
      <w:marLeft w:val="0"/>
      <w:marRight w:val="0"/>
      <w:marTop w:val="0"/>
      <w:marBottom w:val="0"/>
      <w:divBdr>
        <w:top w:val="none" w:sz="0" w:space="0" w:color="auto"/>
        <w:left w:val="none" w:sz="0" w:space="0" w:color="auto"/>
        <w:bottom w:val="none" w:sz="0" w:space="0" w:color="auto"/>
        <w:right w:val="none" w:sz="0" w:space="0" w:color="auto"/>
      </w:divBdr>
    </w:div>
    <w:div w:id="476067872">
      <w:bodyDiv w:val="1"/>
      <w:marLeft w:val="0"/>
      <w:marRight w:val="0"/>
      <w:marTop w:val="0"/>
      <w:marBottom w:val="0"/>
      <w:divBdr>
        <w:top w:val="none" w:sz="0" w:space="0" w:color="auto"/>
        <w:left w:val="none" w:sz="0" w:space="0" w:color="auto"/>
        <w:bottom w:val="none" w:sz="0" w:space="0" w:color="auto"/>
        <w:right w:val="none" w:sz="0" w:space="0" w:color="auto"/>
      </w:divBdr>
    </w:div>
    <w:div w:id="519320871">
      <w:bodyDiv w:val="1"/>
      <w:marLeft w:val="0"/>
      <w:marRight w:val="0"/>
      <w:marTop w:val="0"/>
      <w:marBottom w:val="0"/>
      <w:divBdr>
        <w:top w:val="none" w:sz="0" w:space="0" w:color="auto"/>
        <w:left w:val="none" w:sz="0" w:space="0" w:color="auto"/>
        <w:bottom w:val="none" w:sz="0" w:space="0" w:color="auto"/>
        <w:right w:val="none" w:sz="0" w:space="0" w:color="auto"/>
      </w:divBdr>
    </w:div>
    <w:div w:id="524370084">
      <w:bodyDiv w:val="1"/>
      <w:marLeft w:val="0"/>
      <w:marRight w:val="0"/>
      <w:marTop w:val="0"/>
      <w:marBottom w:val="0"/>
      <w:divBdr>
        <w:top w:val="none" w:sz="0" w:space="0" w:color="auto"/>
        <w:left w:val="none" w:sz="0" w:space="0" w:color="auto"/>
        <w:bottom w:val="none" w:sz="0" w:space="0" w:color="auto"/>
        <w:right w:val="none" w:sz="0" w:space="0" w:color="auto"/>
      </w:divBdr>
    </w:div>
    <w:div w:id="861746884">
      <w:bodyDiv w:val="1"/>
      <w:marLeft w:val="0"/>
      <w:marRight w:val="0"/>
      <w:marTop w:val="0"/>
      <w:marBottom w:val="0"/>
      <w:divBdr>
        <w:top w:val="none" w:sz="0" w:space="0" w:color="auto"/>
        <w:left w:val="none" w:sz="0" w:space="0" w:color="auto"/>
        <w:bottom w:val="none" w:sz="0" w:space="0" w:color="auto"/>
        <w:right w:val="none" w:sz="0" w:space="0" w:color="auto"/>
      </w:divBdr>
    </w:div>
    <w:div w:id="1077631176">
      <w:bodyDiv w:val="1"/>
      <w:marLeft w:val="0"/>
      <w:marRight w:val="0"/>
      <w:marTop w:val="0"/>
      <w:marBottom w:val="0"/>
      <w:divBdr>
        <w:top w:val="none" w:sz="0" w:space="0" w:color="auto"/>
        <w:left w:val="none" w:sz="0" w:space="0" w:color="auto"/>
        <w:bottom w:val="none" w:sz="0" w:space="0" w:color="auto"/>
        <w:right w:val="none" w:sz="0" w:space="0" w:color="auto"/>
      </w:divBdr>
      <w:divsChild>
        <w:div w:id="1602684156">
          <w:marLeft w:val="0"/>
          <w:marRight w:val="0"/>
          <w:marTop w:val="0"/>
          <w:marBottom w:val="0"/>
          <w:divBdr>
            <w:top w:val="single" w:sz="2" w:space="0" w:color="D9D9E3"/>
            <w:left w:val="single" w:sz="2" w:space="0" w:color="D9D9E3"/>
            <w:bottom w:val="single" w:sz="2" w:space="0" w:color="D9D9E3"/>
            <w:right w:val="single" w:sz="2" w:space="0" w:color="D9D9E3"/>
          </w:divBdr>
          <w:divsChild>
            <w:div w:id="18854838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535809">
                  <w:marLeft w:val="0"/>
                  <w:marRight w:val="0"/>
                  <w:marTop w:val="0"/>
                  <w:marBottom w:val="0"/>
                  <w:divBdr>
                    <w:top w:val="single" w:sz="2" w:space="0" w:color="D9D9E3"/>
                    <w:left w:val="single" w:sz="2" w:space="0" w:color="D9D9E3"/>
                    <w:bottom w:val="single" w:sz="2" w:space="0" w:color="D9D9E3"/>
                    <w:right w:val="single" w:sz="2" w:space="0" w:color="D9D9E3"/>
                  </w:divBdr>
                  <w:divsChild>
                    <w:div w:id="1344745074">
                      <w:marLeft w:val="0"/>
                      <w:marRight w:val="0"/>
                      <w:marTop w:val="0"/>
                      <w:marBottom w:val="0"/>
                      <w:divBdr>
                        <w:top w:val="single" w:sz="2" w:space="0" w:color="D9D9E3"/>
                        <w:left w:val="single" w:sz="2" w:space="0" w:color="D9D9E3"/>
                        <w:bottom w:val="single" w:sz="2" w:space="0" w:color="D9D9E3"/>
                        <w:right w:val="single" w:sz="2" w:space="0" w:color="D9D9E3"/>
                      </w:divBdr>
                      <w:divsChild>
                        <w:div w:id="817839270">
                          <w:marLeft w:val="0"/>
                          <w:marRight w:val="0"/>
                          <w:marTop w:val="0"/>
                          <w:marBottom w:val="0"/>
                          <w:divBdr>
                            <w:top w:val="single" w:sz="2" w:space="0" w:color="D9D9E3"/>
                            <w:left w:val="single" w:sz="2" w:space="0" w:color="D9D9E3"/>
                            <w:bottom w:val="single" w:sz="2" w:space="0" w:color="D9D9E3"/>
                            <w:right w:val="single" w:sz="2" w:space="0" w:color="D9D9E3"/>
                          </w:divBdr>
                          <w:divsChild>
                            <w:div w:id="937758125">
                              <w:marLeft w:val="0"/>
                              <w:marRight w:val="0"/>
                              <w:marTop w:val="0"/>
                              <w:marBottom w:val="0"/>
                              <w:divBdr>
                                <w:top w:val="single" w:sz="2" w:space="0" w:color="D9D9E3"/>
                                <w:left w:val="single" w:sz="2" w:space="0" w:color="D9D9E3"/>
                                <w:bottom w:val="single" w:sz="2" w:space="0" w:color="D9D9E3"/>
                                <w:right w:val="single" w:sz="2" w:space="0" w:color="D9D9E3"/>
                              </w:divBdr>
                              <w:divsChild>
                                <w:div w:id="253436278">
                                  <w:marLeft w:val="0"/>
                                  <w:marRight w:val="0"/>
                                  <w:marTop w:val="0"/>
                                  <w:marBottom w:val="0"/>
                                  <w:divBdr>
                                    <w:top w:val="single" w:sz="2" w:space="0" w:color="D9D9E3"/>
                                    <w:left w:val="single" w:sz="2" w:space="0" w:color="D9D9E3"/>
                                    <w:bottom w:val="single" w:sz="2" w:space="0" w:color="D9D9E3"/>
                                    <w:right w:val="single" w:sz="2" w:space="0" w:color="D9D9E3"/>
                                  </w:divBdr>
                                  <w:divsChild>
                                    <w:div w:id="837768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0947115">
                              <w:marLeft w:val="0"/>
                              <w:marRight w:val="0"/>
                              <w:marTop w:val="0"/>
                              <w:marBottom w:val="0"/>
                              <w:divBdr>
                                <w:top w:val="single" w:sz="2" w:space="0" w:color="D9D9E3"/>
                                <w:left w:val="single" w:sz="2" w:space="0" w:color="D9D9E3"/>
                                <w:bottom w:val="single" w:sz="2" w:space="0" w:color="D9D9E3"/>
                                <w:right w:val="single" w:sz="2" w:space="0" w:color="D9D9E3"/>
                              </w:divBdr>
                              <w:divsChild>
                                <w:div w:id="565385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9456778">
      <w:bodyDiv w:val="1"/>
      <w:marLeft w:val="0"/>
      <w:marRight w:val="0"/>
      <w:marTop w:val="0"/>
      <w:marBottom w:val="0"/>
      <w:divBdr>
        <w:top w:val="none" w:sz="0" w:space="0" w:color="auto"/>
        <w:left w:val="none" w:sz="0" w:space="0" w:color="auto"/>
        <w:bottom w:val="none" w:sz="0" w:space="0" w:color="auto"/>
        <w:right w:val="none" w:sz="0" w:space="0" w:color="auto"/>
      </w:divBdr>
    </w:div>
    <w:div w:id="1241408928">
      <w:bodyDiv w:val="1"/>
      <w:marLeft w:val="0"/>
      <w:marRight w:val="0"/>
      <w:marTop w:val="0"/>
      <w:marBottom w:val="0"/>
      <w:divBdr>
        <w:top w:val="none" w:sz="0" w:space="0" w:color="auto"/>
        <w:left w:val="none" w:sz="0" w:space="0" w:color="auto"/>
        <w:bottom w:val="none" w:sz="0" w:space="0" w:color="auto"/>
        <w:right w:val="none" w:sz="0" w:space="0" w:color="auto"/>
      </w:divBdr>
    </w:div>
    <w:div w:id="1260913824">
      <w:bodyDiv w:val="1"/>
      <w:marLeft w:val="0"/>
      <w:marRight w:val="0"/>
      <w:marTop w:val="0"/>
      <w:marBottom w:val="0"/>
      <w:divBdr>
        <w:top w:val="none" w:sz="0" w:space="0" w:color="auto"/>
        <w:left w:val="none" w:sz="0" w:space="0" w:color="auto"/>
        <w:bottom w:val="none" w:sz="0" w:space="0" w:color="auto"/>
        <w:right w:val="none" w:sz="0" w:space="0" w:color="auto"/>
      </w:divBdr>
    </w:div>
    <w:div w:id="1459375861">
      <w:bodyDiv w:val="1"/>
      <w:marLeft w:val="0"/>
      <w:marRight w:val="0"/>
      <w:marTop w:val="0"/>
      <w:marBottom w:val="0"/>
      <w:divBdr>
        <w:top w:val="none" w:sz="0" w:space="0" w:color="auto"/>
        <w:left w:val="none" w:sz="0" w:space="0" w:color="auto"/>
        <w:bottom w:val="none" w:sz="0" w:space="0" w:color="auto"/>
        <w:right w:val="none" w:sz="0" w:space="0" w:color="auto"/>
      </w:divBdr>
      <w:divsChild>
        <w:div w:id="1631328253">
          <w:marLeft w:val="0"/>
          <w:marRight w:val="0"/>
          <w:marTop w:val="0"/>
          <w:marBottom w:val="0"/>
          <w:divBdr>
            <w:top w:val="single" w:sz="2" w:space="0" w:color="D9D9E3"/>
            <w:left w:val="single" w:sz="2" w:space="0" w:color="D9D9E3"/>
            <w:bottom w:val="single" w:sz="2" w:space="0" w:color="D9D9E3"/>
            <w:right w:val="single" w:sz="2" w:space="0" w:color="D9D9E3"/>
          </w:divBdr>
          <w:divsChild>
            <w:div w:id="144973532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015750">
                  <w:marLeft w:val="0"/>
                  <w:marRight w:val="0"/>
                  <w:marTop w:val="0"/>
                  <w:marBottom w:val="0"/>
                  <w:divBdr>
                    <w:top w:val="single" w:sz="2" w:space="0" w:color="D9D9E3"/>
                    <w:left w:val="single" w:sz="2" w:space="0" w:color="D9D9E3"/>
                    <w:bottom w:val="single" w:sz="2" w:space="0" w:color="D9D9E3"/>
                    <w:right w:val="single" w:sz="2" w:space="0" w:color="D9D9E3"/>
                  </w:divBdr>
                  <w:divsChild>
                    <w:div w:id="1661932394">
                      <w:marLeft w:val="0"/>
                      <w:marRight w:val="0"/>
                      <w:marTop w:val="0"/>
                      <w:marBottom w:val="0"/>
                      <w:divBdr>
                        <w:top w:val="single" w:sz="2" w:space="0" w:color="D9D9E3"/>
                        <w:left w:val="single" w:sz="2" w:space="0" w:color="D9D9E3"/>
                        <w:bottom w:val="single" w:sz="2" w:space="0" w:color="D9D9E3"/>
                        <w:right w:val="single" w:sz="2" w:space="0" w:color="D9D9E3"/>
                      </w:divBdr>
                      <w:divsChild>
                        <w:div w:id="611471885">
                          <w:marLeft w:val="0"/>
                          <w:marRight w:val="0"/>
                          <w:marTop w:val="0"/>
                          <w:marBottom w:val="0"/>
                          <w:divBdr>
                            <w:top w:val="single" w:sz="2" w:space="0" w:color="D9D9E3"/>
                            <w:left w:val="single" w:sz="2" w:space="0" w:color="D9D9E3"/>
                            <w:bottom w:val="single" w:sz="2" w:space="0" w:color="D9D9E3"/>
                            <w:right w:val="single" w:sz="2" w:space="0" w:color="D9D9E3"/>
                          </w:divBdr>
                          <w:divsChild>
                            <w:div w:id="86121265">
                              <w:marLeft w:val="0"/>
                              <w:marRight w:val="0"/>
                              <w:marTop w:val="0"/>
                              <w:marBottom w:val="0"/>
                              <w:divBdr>
                                <w:top w:val="single" w:sz="2" w:space="0" w:color="D9D9E3"/>
                                <w:left w:val="single" w:sz="2" w:space="0" w:color="D9D9E3"/>
                                <w:bottom w:val="single" w:sz="2" w:space="0" w:color="D9D9E3"/>
                                <w:right w:val="single" w:sz="2" w:space="0" w:color="D9D9E3"/>
                              </w:divBdr>
                              <w:divsChild>
                                <w:div w:id="1721905172">
                                  <w:marLeft w:val="0"/>
                                  <w:marRight w:val="0"/>
                                  <w:marTop w:val="0"/>
                                  <w:marBottom w:val="0"/>
                                  <w:divBdr>
                                    <w:top w:val="single" w:sz="2" w:space="0" w:color="D9D9E3"/>
                                    <w:left w:val="single" w:sz="2" w:space="0" w:color="D9D9E3"/>
                                    <w:bottom w:val="single" w:sz="2" w:space="0" w:color="D9D9E3"/>
                                    <w:right w:val="single" w:sz="2" w:space="0" w:color="D9D9E3"/>
                                  </w:divBdr>
                                  <w:divsChild>
                                    <w:div w:id="2276904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3958875">
      <w:bodyDiv w:val="1"/>
      <w:marLeft w:val="0"/>
      <w:marRight w:val="0"/>
      <w:marTop w:val="0"/>
      <w:marBottom w:val="0"/>
      <w:divBdr>
        <w:top w:val="none" w:sz="0" w:space="0" w:color="auto"/>
        <w:left w:val="none" w:sz="0" w:space="0" w:color="auto"/>
        <w:bottom w:val="none" w:sz="0" w:space="0" w:color="auto"/>
        <w:right w:val="none" w:sz="0" w:space="0" w:color="auto"/>
      </w:divBdr>
      <w:divsChild>
        <w:div w:id="1246450566">
          <w:marLeft w:val="0"/>
          <w:marRight w:val="0"/>
          <w:marTop w:val="0"/>
          <w:marBottom w:val="0"/>
          <w:divBdr>
            <w:top w:val="single" w:sz="2" w:space="0" w:color="E3E3E3"/>
            <w:left w:val="single" w:sz="2" w:space="0" w:color="E3E3E3"/>
            <w:bottom w:val="single" w:sz="2" w:space="0" w:color="E3E3E3"/>
            <w:right w:val="single" w:sz="2" w:space="0" w:color="E3E3E3"/>
          </w:divBdr>
          <w:divsChild>
            <w:div w:id="854148123">
              <w:marLeft w:val="0"/>
              <w:marRight w:val="0"/>
              <w:marTop w:val="0"/>
              <w:marBottom w:val="0"/>
              <w:divBdr>
                <w:top w:val="single" w:sz="2" w:space="0" w:color="E3E3E3"/>
                <w:left w:val="single" w:sz="2" w:space="0" w:color="E3E3E3"/>
                <w:bottom w:val="single" w:sz="2" w:space="0" w:color="E3E3E3"/>
                <w:right w:val="single" w:sz="2" w:space="0" w:color="E3E3E3"/>
              </w:divBdr>
              <w:divsChild>
                <w:div w:id="1868710865">
                  <w:marLeft w:val="0"/>
                  <w:marRight w:val="0"/>
                  <w:marTop w:val="0"/>
                  <w:marBottom w:val="0"/>
                  <w:divBdr>
                    <w:top w:val="single" w:sz="2" w:space="0" w:color="E3E3E3"/>
                    <w:left w:val="single" w:sz="2" w:space="0" w:color="E3E3E3"/>
                    <w:bottom w:val="single" w:sz="2" w:space="0" w:color="E3E3E3"/>
                    <w:right w:val="single" w:sz="2" w:space="0" w:color="E3E3E3"/>
                  </w:divBdr>
                  <w:divsChild>
                    <w:div w:id="713314169">
                      <w:marLeft w:val="0"/>
                      <w:marRight w:val="0"/>
                      <w:marTop w:val="0"/>
                      <w:marBottom w:val="0"/>
                      <w:divBdr>
                        <w:top w:val="single" w:sz="2" w:space="0" w:color="E3E3E3"/>
                        <w:left w:val="single" w:sz="2" w:space="0" w:color="E3E3E3"/>
                        <w:bottom w:val="single" w:sz="2" w:space="0" w:color="E3E3E3"/>
                        <w:right w:val="single" w:sz="2" w:space="0" w:color="E3E3E3"/>
                      </w:divBdr>
                      <w:divsChild>
                        <w:div w:id="1584486404">
                          <w:marLeft w:val="0"/>
                          <w:marRight w:val="0"/>
                          <w:marTop w:val="0"/>
                          <w:marBottom w:val="0"/>
                          <w:divBdr>
                            <w:top w:val="single" w:sz="2" w:space="0" w:color="E3E3E3"/>
                            <w:left w:val="single" w:sz="2" w:space="0" w:color="E3E3E3"/>
                            <w:bottom w:val="single" w:sz="2" w:space="0" w:color="E3E3E3"/>
                            <w:right w:val="single" w:sz="2" w:space="0" w:color="E3E3E3"/>
                          </w:divBdr>
                          <w:divsChild>
                            <w:div w:id="2122406937">
                              <w:marLeft w:val="0"/>
                              <w:marRight w:val="0"/>
                              <w:marTop w:val="100"/>
                              <w:marBottom w:val="100"/>
                              <w:divBdr>
                                <w:top w:val="single" w:sz="2" w:space="0" w:color="E3E3E3"/>
                                <w:left w:val="single" w:sz="2" w:space="0" w:color="E3E3E3"/>
                                <w:bottom w:val="single" w:sz="2" w:space="0" w:color="E3E3E3"/>
                                <w:right w:val="single" w:sz="2" w:space="0" w:color="E3E3E3"/>
                              </w:divBdr>
                              <w:divsChild>
                                <w:div w:id="1885287838">
                                  <w:marLeft w:val="0"/>
                                  <w:marRight w:val="0"/>
                                  <w:marTop w:val="0"/>
                                  <w:marBottom w:val="0"/>
                                  <w:divBdr>
                                    <w:top w:val="single" w:sz="2" w:space="0" w:color="E3E3E3"/>
                                    <w:left w:val="single" w:sz="2" w:space="0" w:color="E3E3E3"/>
                                    <w:bottom w:val="single" w:sz="2" w:space="0" w:color="E3E3E3"/>
                                    <w:right w:val="single" w:sz="2" w:space="0" w:color="E3E3E3"/>
                                  </w:divBdr>
                                  <w:divsChild>
                                    <w:div w:id="1266107907">
                                      <w:marLeft w:val="0"/>
                                      <w:marRight w:val="0"/>
                                      <w:marTop w:val="0"/>
                                      <w:marBottom w:val="0"/>
                                      <w:divBdr>
                                        <w:top w:val="single" w:sz="2" w:space="0" w:color="E3E3E3"/>
                                        <w:left w:val="single" w:sz="2" w:space="0" w:color="E3E3E3"/>
                                        <w:bottom w:val="single" w:sz="2" w:space="0" w:color="E3E3E3"/>
                                        <w:right w:val="single" w:sz="2" w:space="0" w:color="E3E3E3"/>
                                      </w:divBdr>
                                      <w:divsChild>
                                        <w:div w:id="975842189">
                                          <w:marLeft w:val="0"/>
                                          <w:marRight w:val="0"/>
                                          <w:marTop w:val="0"/>
                                          <w:marBottom w:val="0"/>
                                          <w:divBdr>
                                            <w:top w:val="single" w:sz="2" w:space="0" w:color="E3E3E3"/>
                                            <w:left w:val="single" w:sz="2" w:space="0" w:color="E3E3E3"/>
                                            <w:bottom w:val="single" w:sz="2" w:space="0" w:color="E3E3E3"/>
                                            <w:right w:val="single" w:sz="2" w:space="0" w:color="E3E3E3"/>
                                          </w:divBdr>
                                          <w:divsChild>
                                            <w:div w:id="395204098">
                                              <w:marLeft w:val="0"/>
                                              <w:marRight w:val="0"/>
                                              <w:marTop w:val="0"/>
                                              <w:marBottom w:val="0"/>
                                              <w:divBdr>
                                                <w:top w:val="single" w:sz="2" w:space="0" w:color="E3E3E3"/>
                                                <w:left w:val="single" w:sz="2" w:space="0" w:color="E3E3E3"/>
                                                <w:bottom w:val="single" w:sz="2" w:space="0" w:color="E3E3E3"/>
                                                <w:right w:val="single" w:sz="2" w:space="0" w:color="E3E3E3"/>
                                              </w:divBdr>
                                              <w:divsChild>
                                                <w:div w:id="718088442">
                                                  <w:marLeft w:val="0"/>
                                                  <w:marRight w:val="0"/>
                                                  <w:marTop w:val="0"/>
                                                  <w:marBottom w:val="0"/>
                                                  <w:divBdr>
                                                    <w:top w:val="single" w:sz="2" w:space="0" w:color="E3E3E3"/>
                                                    <w:left w:val="single" w:sz="2" w:space="0" w:color="E3E3E3"/>
                                                    <w:bottom w:val="single" w:sz="2" w:space="0" w:color="E3E3E3"/>
                                                    <w:right w:val="single" w:sz="2" w:space="0" w:color="E3E3E3"/>
                                                  </w:divBdr>
                                                  <w:divsChild>
                                                    <w:div w:id="1637756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57188217">
          <w:marLeft w:val="0"/>
          <w:marRight w:val="0"/>
          <w:marTop w:val="0"/>
          <w:marBottom w:val="0"/>
          <w:divBdr>
            <w:top w:val="none" w:sz="0" w:space="0" w:color="auto"/>
            <w:left w:val="none" w:sz="0" w:space="0" w:color="auto"/>
            <w:bottom w:val="none" w:sz="0" w:space="0" w:color="auto"/>
            <w:right w:val="none" w:sz="0" w:space="0" w:color="auto"/>
          </w:divBdr>
        </w:div>
      </w:divsChild>
    </w:div>
    <w:div w:id="1914701751">
      <w:bodyDiv w:val="1"/>
      <w:marLeft w:val="0"/>
      <w:marRight w:val="0"/>
      <w:marTop w:val="0"/>
      <w:marBottom w:val="0"/>
      <w:divBdr>
        <w:top w:val="none" w:sz="0" w:space="0" w:color="auto"/>
        <w:left w:val="none" w:sz="0" w:space="0" w:color="auto"/>
        <w:bottom w:val="none" w:sz="0" w:space="0" w:color="auto"/>
        <w:right w:val="none" w:sz="0" w:space="0" w:color="auto"/>
      </w:divBdr>
    </w:div>
    <w:div w:id="208891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9781444324402.ch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9868</TotalTime>
  <Pages>15</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389</cp:revision>
  <dcterms:created xsi:type="dcterms:W3CDTF">2023-01-10T13:40:00Z</dcterms:created>
  <dcterms:modified xsi:type="dcterms:W3CDTF">2024-03-10T09:16:00Z</dcterms:modified>
</cp:coreProperties>
</file>