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02" w:rsidRPr="004A3E02" w:rsidRDefault="004A3E02" w:rsidP="004A3E02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4A3E02">
        <w:rPr>
          <w:rFonts w:ascii="Times New Roman" w:hAnsi="Times New Roman" w:cs="Times New Roman"/>
          <w:b/>
          <w:bCs/>
          <w:kern w:val="36"/>
          <w:sz w:val="48"/>
          <w:szCs w:val="48"/>
        </w:rPr>
        <w:t>Results</w:t>
      </w:r>
    </w:p>
    <w:p w:rsid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Mediation Analysis</w:t>
      </w:r>
    </w:p>
    <w:p w:rsidR="002D0A6E" w:rsidRPr="004A3E02" w:rsidRDefault="002D0A6E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</w:p>
    <w:p w:rsidR="004A3E02" w:rsidRPr="004A3E02" w:rsidRDefault="004A3E02" w:rsidP="004A3E02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4A3E02">
        <w:rPr>
          <w:rFonts w:ascii="Times New Roman" w:hAnsi="Times New Roman" w:cs="Times New Roman"/>
          <w:b/>
          <w:bCs/>
          <w:sz w:val="27"/>
          <w:szCs w:val="27"/>
        </w:rPr>
        <w:t>Parameter estimates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36"/>
        <w:gridCol w:w="270"/>
        <w:gridCol w:w="36"/>
        <w:gridCol w:w="1410"/>
        <w:gridCol w:w="36"/>
        <w:gridCol w:w="881"/>
        <w:gridCol w:w="56"/>
        <w:gridCol w:w="1033"/>
        <w:gridCol w:w="64"/>
        <w:gridCol w:w="719"/>
        <w:gridCol w:w="45"/>
        <w:gridCol w:w="570"/>
        <w:gridCol w:w="36"/>
        <w:gridCol w:w="1317"/>
        <w:gridCol w:w="73"/>
        <w:gridCol w:w="1155"/>
        <w:gridCol w:w="73"/>
      </w:tblGrid>
      <w:tr w:rsidR="004A3E02" w:rsidRPr="004A3E02" w:rsidTr="004A3E0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Direct effects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Delta method standard errors, normal theory confidence intervals, ML estimator.</w:t>
            </w: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36"/>
        <w:gridCol w:w="270"/>
        <w:gridCol w:w="36"/>
        <w:gridCol w:w="2024"/>
        <w:gridCol w:w="36"/>
        <w:gridCol w:w="270"/>
        <w:gridCol w:w="36"/>
        <w:gridCol w:w="1410"/>
        <w:gridCol w:w="36"/>
        <w:gridCol w:w="1159"/>
        <w:gridCol w:w="36"/>
        <w:gridCol w:w="1079"/>
        <w:gridCol w:w="36"/>
        <w:gridCol w:w="724"/>
        <w:gridCol w:w="40"/>
        <w:gridCol w:w="570"/>
        <w:gridCol w:w="36"/>
        <w:gridCol w:w="1313"/>
        <w:gridCol w:w="41"/>
        <w:gridCol w:w="1222"/>
        <w:gridCol w:w="41"/>
      </w:tblGrid>
      <w:tr w:rsidR="004A3E02" w:rsidRPr="004A3E02" w:rsidTr="004A3E02">
        <w:trPr>
          <w:tblHeader/>
        </w:trPr>
        <w:tc>
          <w:tcPr>
            <w:tcW w:w="0" w:type="auto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Indirect effects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-2.223×10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-1.999×10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2.773×10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-5.635×10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5.235×10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2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Delta method standard errors, normal theory confidence intervals, ML estimator.</w:t>
            </w: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36"/>
        <w:gridCol w:w="270"/>
        <w:gridCol w:w="36"/>
        <w:gridCol w:w="1410"/>
        <w:gridCol w:w="36"/>
        <w:gridCol w:w="881"/>
        <w:gridCol w:w="56"/>
        <w:gridCol w:w="1033"/>
        <w:gridCol w:w="64"/>
        <w:gridCol w:w="719"/>
        <w:gridCol w:w="45"/>
        <w:gridCol w:w="570"/>
        <w:gridCol w:w="36"/>
        <w:gridCol w:w="1641"/>
        <w:gridCol w:w="55"/>
        <w:gridCol w:w="867"/>
        <w:gridCol w:w="55"/>
      </w:tblGrid>
      <w:tr w:rsidR="004A3E02" w:rsidRPr="004A3E02" w:rsidTr="004A3E0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effects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7.201×10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Delta method standard errors, normal theory confidence intervals, ML estimator.</w:t>
            </w:r>
          </w:p>
        </w:tc>
      </w:tr>
    </w:tbl>
    <w:p w:rsid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Pr="004A3E02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36"/>
        <w:gridCol w:w="270"/>
        <w:gridCol w:w="36"/>
        <w:gridCol w:w="1410"/>
        <w:gridCol w:w="36"/>
        <w:gridCol w:w="881"/>
        <w:gridCol w:w="56"/>
        <w:gridCol w:w="1033"/>
        <w:gridCol w:w="64"/>
        <w:gridCol w:w="719"/>
        <w:gridCol w:w="45"/>
        <w:gridCol w:w="570"/>
        <w:gridCol w:w="36"/>
        <w:gridCol w:w="1317"/>
        <w:gridCol w:w="73"/>
        <w:gridCol w:w="1155"/>
        <w:gridCol w:w="73"/>
      </w:tblGrid>
      <w:tr w:rsidR="004A3E02" w:rsidRPr="004A3E02" w:rsidTr="004A3E0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Total indirect effects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Delta method standard errors, normal theory confidence intervals, ML estimator.</w:t>
            </w: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7"/>
        <w:gridCol w:w="36"/>
        <w:gridCol w:w="270"/>
        <w:gridCol w:w="36"/>
        <w:gridCol w:w="2024"/>
        <w:gridCol w:w="36"/>
        <w:gridCol w:w="881"/>
        <w:gridCol w:w="56"/>
        <w:gridCol w:w="1033"/>
        <w:gridCol w:w="64"/>
        <w:gridCol w:w="719"/>
        <w:gridCol w:w="45"/>
        <w:gridCol w:w="646"/>
        <w:gridCol w:w="36"/>
        <w:gridCol w:w="1231"/>
        <w:gridCol w:w="78"/>
        <w:gridCol w:w="1231"/>
        <w:gridCol w:w="78"/>
      </w:tblGrid>
      <w:tr w:rsidR="004A3E02" w:rsidRPr="004A3E02" w:rsidTr="004A3E0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Residual covariances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8.852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Delta method standard errors, normal theory confidence intervals, ML estimator.</w:t>
            </w: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36"/>
        <w:gridCol w:w="270"/>
        <w:gridCol w:w="36"/>
        <w:gridCol w:w="2024"/>
        <w:gridCol w:w="36"/>
        <w:gridCol w:w="888"/>
        <w:gridCol w:w="49"/>
        <w:gridCol w:w="1033"/>
        <w:gridCol w:w="64"/>
        <w:gridCol w:w="724"/>
        <w:gridCol w:w="40"/>
        <w:gridCol w:w="570"/>
        <w:gridCol w:w="36"/>
        <w:gridCol w:w="1317"/>
        <w:gridCol w:w="73"/>
        <w:gridCol w:w="1155"/>
        <w:gridCol w:w="73"/>
      </w:tblGrid>
      <w:tr w:rsidR="004A3E02" w:rsidRPr="004A3E02" w:rsidTr="004A3E02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Path coefficients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Delta method standard errors, normal theory confidence intervals, ML estimator.</w:t>
            </w: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36"/>
        <w:gridCol w:w="570"/>
        <w:gridCol w:w="36"/>
      </w:tblGrid>
      <w:tr w:rsidR="004A3E02" w:rsidRPr="004A3E02" w:rsidTr="004A3E0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R-Squared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Pr="004A3E02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lastRenderedPageBreak/>
        <w:t>Descriptive demographics</w:t>
      </w:r>
    </w:p>
    <w:p w:rsidR="002D0A6E" w:rsidRPr="004A3E02" w:rsidRDefault="002D0A6E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"/>
        <w:gridCol w:w="60"/>
        <w:gridCol w:w="899"/>
        <w:gridCol w:w="83"/>
        <w:gridCol w:w="1146"/>
        <w:gridCol w:w="60"/>
        <w:gridCol w:w="2319"/>
        <w:gridCol w:w="146"/>
      </w:tblGrid>
      <w:tr w:rsidR="004A3E02" w:rsidRPr="004A3E02" w:rsidTr="004A3E02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Tribe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16.817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Not all values are available for </w:t>
            </w: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Nominal Text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variables</w:t>
            </w:r>
          </w:p>
        </w:tc>
      </w:tr>
    </w:tbl>
    <w:p w:rsidR="002D0A6E" w:rsidRDefault="002D0A6E" w:rsidP="004A3E02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:rsidR="004A3E02" w:rsidRPr="004A3E02" w:rsidRDefault="004A3E02" w:rsidP="004A3E02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4A3E02">
        <w:rPr>
          <w:rFonts w:ascii="Times New Roman" w:hAnsi="Times New Roman" w:cs="Times New Roman"/>
          <w:b/>
          <w:bCs/>
          <w:sz w:val="27"/>
          <w:szCs w:val="27"/>
        </w:rP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Frequencies for Gender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Cumulative Percent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39.179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39.179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39.179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Frequencies for Grade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Cumulative Percent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51.119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51.119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51.119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48.881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48.881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Frequencies for Major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Cumulative Percent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38.433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38.433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Frequencies for Age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Cumulative Percent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52.612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52.612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85.448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14.552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14.552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7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Frequencies for Tribe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Cumulative Percent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Aceh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Banten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Batak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56.343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56.343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77.985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Karo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13.060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13.060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91.045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91.791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Mandailing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94.403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Melayu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Minang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96.269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Nias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96.642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No respon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98.881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99.254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Sunda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99.627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Tionghoa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Pr="004A3E02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lastRenderedPageBreak/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36"/>
        <w:gridCol w:w="690"/>
        <w:gridCol w:w="36"/>
        <w:gridCol w:w="1396"/>
        <w:gridCol w:w="88"/>
        <w:gridCol w:w="1005"/>
        <w:gridCol w:w="52"/>
        <w:gridCol w:w="1043"/>
        <w:gridCol w:w="54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Descriptive Statistics gender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36"/>
        <w:gridCol w:w="790"/>
        <w:gridCol w:w="36"/>
        <w:gridCol w:w="690"/>
        <w:gridCol w:w="36"/>
        <w:gridCol w:w="1396"/>
        <w:gridCol w:w="88"/>
        <w:gridCol w:w="1005"/>
        <w:gridCol w:w="52"/>
        <w:gridCol w:w="1043"/>
        <w:gridCol w:w="54"/>
      </w:tblGrid>
      <w:tr w:rsidR="004A3E02" w:rsidRPr="004A3E02" w:rsidTr="004A3E0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29.686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Pr="004A3E02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lastRenderedPageBreak/>
        <w:t>Descriptive Statistics class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36"/>
        <w:gridCol w:w="944"/>
        <w:gridCol w:w="36"/>
        <w:gridCol w:w="690"/>
        <w:gridCol w:w="36"/>
        <w:gridCol w:w="1396"/>
        <w:gridCol w:w="88"/>
        <w:gridCol w:w="1005"/>
        <w:gridCol w:w="52"/>
        <w:gridCol w:w="1043"/>
        <w:gridCol w:w="54"/>
      </w:tblGrid>
      <w:tr w:rsidR="004A3E02" w:rsidRPr="004A3E02" w:rsidTr="004A3E0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29.620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XII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Descriptive Statistics major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36"/>
        <w:gridCol w:w="417"/>
        <w:gridCol w:w="36"/>
        <w:gridCol w:w="690"/>
        <w:gridCol w:w="36"/>
        <w:gridCol w:w="1396"/>
        <w:gridCol w:w="88"/>
        <w:gridCol w:w="1005"/>
        <w:gridCol w:w="52"/>
        <w:gridCol w:w="1043"/>
        <w:gridCol w:w="54"/>
      </w:tblGrid>
      <w:tr w:rsidR="004A3E02" w:rsidRPr="004A3E02" w:rsidTr="004A3E02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29.945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Extrinsic Motivation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Postive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6E" w:rsidRPr="004A3E02" w:rsidRDefault="002D0A6E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lastRenderedPageBreak/>
        <w:t>Reliability intrinsic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36"/>
        <w:gridCol w:w="1328"/>
        <w:gridCol w:w="83"/>
        <w:gridCol w:w="2236"/>
        <w:gridCol w:w="141"/>
        <w:gridCol w:w="690"/>
        <w:gridCol w:w="36"/>
        <w:gridCol w:w="570"/>
        <w:gridCol w:w="36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Greatest Lower Bound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vanish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vanish/>
          <w:sz w:val="36"/>
          <w:szCs w:val="36"/>
        </w:rPr>
        <w:t>Copy of Unidimensional Reliability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53"/>
        <w:gridCol w:w="1416"/>
        <w:gridCol w:w="90"/>
      </w:tblGrid>
      <w:tr w:rsidR="004A3E02" w:rsidRPr="004A3E02" w:rsidTr="004A3E0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McDonald's ω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Reliability extrinsic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36"/>
        <w:gridCol w:w="1328"/>
        <w:gridCol w:w="83"/>
        <w:gridCol w:w="2236"/>
        <w:gridCol w:w="141"/>
        <w:gridCol w:w="690"/>
        <w:gridCol w:w="36"/>
        <w:gridCol w:w="570"/>
        <w:gridCol w:w="36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Greatest Lower Bound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29.562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Reliability positive affect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36"/>
        <w:gridCol w:w="1328"/>
        <w:gridCol w:w="83"/>
        <w:gridCol w:w="2236"/>
        <w:gridCol w:w="141"/>
        <w:gridCol w:w="690"/>
        <w:gridCol w:w="36"/>
        <w:gridCol w:w="570"/>
        <w:gridCol w:w="36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Greatest Lower Bound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32.019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33.257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Reliability family support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36"/>
        <w:gridCol w:w="1328"/>
        <w:gridCol w:w="83"/>
        <w:gridCol w:w="2236"/>
        <w:gridCol w:w="141"/>
        <w:gridCol w:w="690"/>
        <w:gridCol w:w="36"/>
        <w:gridCol w:w="570"/>
        <w:gridCol w:w="36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7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Greatest Lower Bound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21.740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3.554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22.663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E02" w:rsidRPr="004A3E02" w:rsidRDefault="004A3E02" w:rsidP="004A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0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4A3E02" w:rsidRPr="004A3E02" w:rsidRDefault="004A3E02" w:rsidP="004A3E0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4A3E02">
        <w:rPr>
          <w:rFonts w:ascii="Times New Roman" w:hAnsi="Times New Roman" w:cs="Times New Roman"/>
          <w:b/>
          <w:bCs/>
          <w:sz w:val="36"/>
          <w:szCs w:val="36"/>
        </w:rPr>
        <w:t>Reliability friend support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36"/>
        <w:gridCol w:w="1328"/>
        <w:gridCol w:w="83"/>
        <w:gridCol w:w="2236"/>
        <w:gridCol w:w="141"/>
        <w:gridCol w:w="690"/>
        <w:gridCol w:w="36"/>
        <w:gridCol w:w="570"/>
        <w:gridCol w:w="36"/>
      </w:tblGrid>
      <w:tr w:rsidR="004A3E02" w:rsidRPr="004A3E02" w:rsidTr="004A3E02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divId w:val="2274996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Frequentist Scale Reliability Statistics </w:t>
            </w:r>
          </w:p>
        </w:tc>
      </w:tr>
      <w:tr w:rsidR="004A3E02" w:rsidRPr="004A3E02" w:rsidTr="004A3E0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Greatest Lower Bound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19.174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4.607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5.461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02" w:rsidRPr="004A3E02" w:rsidTr="004A3E0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E02" w:rsidRPr="004A3E02" w:rsidRDefault="004A3E02" w:rsidP="004A3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 xml:space="preserve">   Of the observations, pairwise complete cases were used. </w:t>
            </w:r>
          </w:p>
        </w:tc>
      </w:tr>
    </w:tbl>
    <w:p w:rsidR="002D0A6E" w:rsidRDefault="002D0A6E" w:rsidP="004A3E02">
      <w:pPr>
        <w:spacing w:after="0" w:line="240" w:lineRule="auto"/>
      </w:pPr>
    </w:p>
    <w:sectPr w:rsidR="002D0A6E" w:rsidSect="004A3E02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A3E02"/>
    <w:rsid w:val="002D0A6E"/>
    <w:rsid w:val="004A3E02"/>
    <w:rsid w:val="006D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4A3E0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3E0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3E0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A3E0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A3E0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A3E02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A3E02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E0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959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70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60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5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60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756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64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7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9974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03">
                                              <w:marLeft w:val="0"/>
                                              <w:marRight w:val="108"/>
                                              <w:marTop w:val="1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499636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499653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49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499669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499698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499706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966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2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67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1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9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49967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37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1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9961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9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49968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9969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997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9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74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71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49971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4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9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49972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5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49973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75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49974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75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2024-02-08T04:39:00Z</dcterms:created>
  <dcterms:modified xsi:type="dcterms:W3CDTF">2024-02-08T04:39:00Z</dcterms:modified>
</cp:coreProperties>
</file>