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99D38"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51015006"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3A67D87C"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3CE8F2E0"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4FBA4F72" w14:textId="77777777" w:rsidR="00C67ECF" w:rsidRPr="006935DD" w:rsidRDefault="006935DD" w:rsidP="00A00B06">
      <w:pPr>
        <w:pStyle w:val="Jurnal11Judul"/>
        <w:rPr>
          <w:sz w:val="28"/>
          <w:lang w:val="en-US"/>
        </w:rPr>
      </w:pPr>
      <w:proofErr w:type="spellStart"/>
      <w:r>
        <w:rPr>
          <w:sz w:val="28"/>
          <w:lang w:val="en-US"/>
        </w:rPr>
        <w:t>Persepsi</w:t>
      </w:r>
      <w:proofErr w:type="spellEnd"/>
      <w:r>
        <w:rPr>
          <w:sz w:val="28"/>
          <w:lang w:val="en-US"/>
        </w:rPr>
        <w:t xml:space="preserve"> Jamaah </w:t>
      </w:r>
      <w:proofErr w:type="spellStart"/>
      <w:r>
        <w:rPr>
          <w:sz w:val="28"/>
          <w:lang w:val="en-US"/>
        </w:rPr>
        <w:t>terhadap</w:t>
      </w:r>
      <w:proofErr w:type="spellEnd"/>
      <w:r>
        <w:rPr>
          <w:sz w:val="28"/>
          <w:lang w:val="en-US"/>
        </w:rPr>
        <w:t xml:space="preserve"> </w:t>
      </w:r>
      <w:proofErr w:type="spellStart"/>
      <w:r>
        <w:rPr>
          <w:sz w:val="28"/>
          <w:lang w:val="en-US"/>
        </w:rPr>
        <w:t>Pengajian</w:t>
      </w:r>
      <w:proofErr w:type="spellEnd"/>
      <w:r>
        <w:rPr>
          <w:sz w:val="28"/>
          <w:lang w:val="en-US"/>
        </w:rPr>
        <w:t xml:space="preserve"> </w:t>
      </w:r>
      <w:proofErr w:type="spellStart"/>
      <w:r>
        <w:rPr>
          <w:sz w:val="28"/>
          <w:lang w:val="en-US"/>
        </w:rPr>
        <w:t>Mingguan</w:t>
      </w:r>
      <w:proofErr w:type="spellEnd"/>
      <w:r>
        <w:rPr>
          <w:sz w:val="28"/>
          <w:lang w:val="en-US"/>
        </w:rPr>
        <w:t xml:space="preserve"> di </w:t>
      </w:r>
      <w:proofErr w:type="spellStart"/>
      <w:r>
        <w:rPr>
          <w:sz w:val="28"/>
          <w:lang w:val="en-US"/>
        </w:rPr>
        <w:t>Majelis</w:t>
      </w:r>
      <w:proofErr w:type="spellEnd"/>
      <w:r>
        <w:rPr>
          <w:sz w:val="28"/>
          <w:lang w:val="en-US"/>
        </w:rPr>
        <w:t xml:space="preserve"> </w:t>
      </w:r>
      <w:proofErr w:type="spellStart"/>
      <w:r>
        <w:rPr>
          <w:sz w:val="28"/>
          <w:lang w:val="en-US"/>
        </w:rPr>
        <w:t>Taklim</w:t>
      </w:r>
      <w:proofErr w:type="spellEnd"/>
      <w:r>
        <w:rPr>
          <w:sz w:val="28"/>
          <w:lang w:val="en-US"/>
        </w:rPr>
        <w:t xml:space="preserve"> Nurul Abror Karawang</w:t>
      </w:r>
    </w:p>
    <w:p w14:paraId="39869A9C" w14:textId="77777777" w:rsidR="00C67ECF" w:rsidRPr="008E56D3" w:rsidRDefault="006935DD" w:rsidP="000857CC">
      <w:pPr>
        <w:pStyle w:val="Jurnal12Penulis"/>
        <w:rPr>
          <w:lang w:val="id-ID"/>
        </w:rPr>
      </w:pPr>
      <w:r>
        <w:rPr>
          <w:szCs w:val="24"/>
          <w:lang w:val="en-US"/>
        </w:rPr>
        <w:t xml:space="preserve">Muhammad </w:t>
      </w:r>
      <w:proofErr w:type="spellStart"/>
      <w:r>
        <w:rPr>
          <w:szCs w:val="24"/>
          <w:lang w:val="en-US"/>
        </w:rPr>
        <w:t>Rafly</w:t>
      </w:r>
      <w:proofErr w:type="spellEnd"/>
      <w:r w:rsidR="003465EC">
        <w:rPr>
          <w:szCs w:val="24"/>
          <w:vertAlign w:val="superscript"/>
        </w:rPr>
        <w:t>1*</w:t>
      </w:r>
      <w:r w:rsidR="003465EC">
        <w:rPr>
          <w:szCs w:val="24"/>
        </w:rPr>
        <w:t xml:space="preserve">, </w:t>
      </w:r>
      <w:r>
        <w:rPr>
          <w:szCs w:val="24"/>
          <w:lang w:val="en-US"/>
        </w:rPr>
        <w:t xml:space="preserve">Dadan </w:t>
      </w:r>
      <w:proofErr w:type="spellStart"/>
      <w:r>
        <w:rPr>
          <w:szCs w:val="24"/>
          <w:lang w:val="en-US"/>
        </w:rPr>
        <w:t>Suherdiana</w:t>
      </w:r>
      <w:proofErr w:type="spellEnd"/>
      <w:r>
        <w:rPr>
          <w:szCs w:val="24"/>
          <w:lang w:val="en-US"/>
        </w:rPr>
        <w:t xml:space="preserve"> </w:t>
      </w:r>
      <w:r w:rsidR="003465EC">
        <w:rPr>
          <w:szCs w:val="24"/>
          <w:vertAlign w:val="superscript"/>
        </w:rPr>
        <w:t>1</w:t>
      </w:r>
      <w:r w:rsidR="003465EC">
        <w:rPr>
          <w:szCs w:val="24"/>
        </w:rPr>
        <w:t xml:space="preserve">, </w:t>
      </w:r>
      <w:r>
        <w:rPr>
          <w:szCs w:val="24"/>
          <w:lang w:val="en-US"/>
        </w:rPr>
        <w:t xml:space="preserve">Nase </w:t>
      </w:r>
      <w:r w:rsidR="003465EC">
        <w:rPr>
          <w:szCs w:val="24"/>
          <w:vertAlign w:val="superscript"/>
        </w:rPr>
        <w:t>2</w:t>
      </w:r>
      <w:r w:rsidR="003465EC">
        <w:rPr>
          <w:szCs w:val="24"/>
        </w:rPr>
        <w:t xml:space="preserve"> </w:t>
      </w:r>
    </w:p>
    <w:p w14:paraId="7BE63679" w14:textId="48E8D03E" w:rsidR="003465EC" w:rsidRDefault="003465EC" w:rsidP="003465EC">
      <w:pPr>
        <w:pStyle w:val="Jurnal13Jurusan"/>
      </w:pPr>
      <w:r>
        <w:rPr>
          <w:vertAlign w:val="superscript"/>
        </w:rPr>
        <w:t>1</w:t>
      </w:r>
      <w:r w:rsidRPr="00FD5364">
        <w:t>Jurusan</w:t>
      </w:r>
      <w:r w:rsidR="00D92020">
        <w:rPr>
          <w:iCs/>
          <w:szCs w:val="24"/>
          <w:lang w:val="en-US"/>
        </w:rPr>
        <w:t xml:space="preserve"> </w:t>
      </w:r>
      <w:proofErr w:type="spellStart"/>
      <w:r w:rsidR="00D92020">
        <w:rPr>
          <w:iCs/>
          <w:szCs w:val="24"/>
          <w:lang w:val="en-US"/>
        </w:rPr>
        <w:t>Ilmu</w:t>
      </w:r>
      <w:proofErr w:type="spellEnd"/>
      <w:r w:rsidR="00D92020">
        <w:rPr>
          <w:iCs/>
          <w:szCs w:val="24"/>
          <w:lang w:val="en-US"/>
        </w:rPr>
        <w:t xml:space="preserve"> </w:t>
      </w:r>
      <w:proofErr w:type="spellStart"/>
      <w:r w:rsidR="00D92020">
        <w:rPr>
          <w:iCs/>
          <w:szCs w:val="24"/>
          <w:lang w:val="en-US"/>
        </w:rPr>
        <w:t>Komunikasi</w:t>
      </w:r>
      <w:proofErr w:type="spellEnd"/>
      <w:r w:rsidRPr="00FD5364">
        <w:t xml:space="preserve">, </w:t>
      </w:r>
      <w:r w:rsidR="00370A95">
        <w:t xml:space="preserve">Fakultas Dakwah dan Komunikasi, </w:t>
      </w:r>
      <w:r w:rsidRPr="00FD5364">
        <w:t>UIN Sunan Gunung Djati</w:t>
      </w:r>
      <w:r>
        <w:t>,</w:t>
      </w:r>
      <w:r w:rsidRPr="00FD5364">
        <w:t xml:space="preserve"> Bandung</w:t>
      </w:r>
      <w:r w:rsidR="008E56D3">
        <w:t xml:space="preserve"> </w:t>
      </w:r>
    </w:p>
    <w:p w14:paraId="49C4BE10" w14:textId="1CBCDCDF" w:rsidR="003465EC" w:rsidRDefault="003465EC" w:rsidP="003465EC">
      <w:pPr>
        <w:pStyle w:val="Jurnal13Jurusan"/>
      </w:pPr>
      <w:r w:rsidRPr="0099031B">
        <w:rPr>
          <w:vertAlign w:val="superscript"/>
        </w:rPr>
        <w:t>2</w:t>
      </w:r>
      <w:r w:rsidRPr="00FD5364">
        <w:t>Jurusan</w:t>
      </w:r>
      <w:r w:rsidR="00D92020">
        <w:rPr>
          <w:lang w:val="en-US"/>
        </w:rPr>
        <w:t xml:space="preserve"> </w:t>
      </w:r>
      <w:proofErr w:type="spellStart"/>
      <w:r w:rsidR="00D92020">
        <w:rPr>
          <w:lang w:val="en-US"/>
        </w:rPr>
        <w:t>Komunikasi</w:t>
      </w:r>
      <w:proofErr w:type="spellEnd"/>
      <w:r w:rsidR="00D92020">
        <w:rPr>
          <w:lang w:val="en-US"/>
        </w:rPr>
        <w:t xml:space="preserve"> dan </w:t>
      </w:r>
      <w:proofErr w:type="spellStart"/>
      <w:r w:rsidR="00D92020">
        <w:rPr>
          <w:lang w:val="en-US"/>
        </w:rPr>
        <w:t>Penyiaran</w:t>
      </w:r>
      <w:proofErr w:type="spellEnd"/>
      <w:r w:rsidR="00D92020">
        <w:rPr>
          <w:lang w:val="en-US"/>
        </w:rPr>
        <w:t xml:space="preserve"> Islam</w:t>
      </w:r>
      <w:r w:rsidRPr="00FD5364">
        <w:t xml:space="preserve">, </w:t>
      </w:r>
      <w:r w:rsidR="00370A95">
        <w:t xml:space="preserve">Fakultas Dakwah dan Komunikasi, </w:t>
      </w:r>
      <w:r w:rsidRPr="00FD5364">
        <w:t>UIN Sunan Gunung Djati</w:t>
      </w:r>
      <w:r>
        <w:t>,</w:t>
      </w:r>
      <w:r w:rsidRPr="00FD5364">
        <w:t xml:space="preserve"> Bandung</w:t>
      </w:r>
    </w:p>
    <w:p w14:paraId="1BBC3A44" w14:textId="77777777" w:rsidR="003465EC" w:rsidRPr="006935DD" w:rsidRDefault="003465EC" w:rsidP="003465EC">
      <w:pPr>
        <w:pStyle w:val="Jurnal14Email"/>
        <w:rPr>
          <w:lang w:val="en-US"/>
        </w:rPr>
      </w:pPr>
      <w:r>
        <w:t xml:space="preserve">*Email : </w:t>
      </w:r>
      <w:r w:rsidR="006935DD">
        <w:rPr>
          <w:lang w:val="en-US"/>
        </w:rPr>
        <w:t>muhammadraafly18@gmail.com</w:t>
      </w:r>
    </w:p>
    <w:p w14:paraId="1F13FD00" w14:textId="77777777" w:rsidR="008E56D3" w:rsidRDefault="00A012AB" w:rsidP="003465EC">
      <w:pPr>
        <w:pStyle w:val="Jurnal15aAbstrakJudul"/>
        <w:rPr>
          <w:i w:val="0"/>
          <w:lang w:val="id-ID"/>
        </w:rPr>
      </w:pPr>
      <w:r w:rsidRPr="005150A3">
        <w:rPr>
          <w:i w:val="0"/>
          <w:lang w:val="id-ID"/>
        </w:rPr>
        <w:t>ABSTRAK</w:t>
      </w:r>
      <w:r w:rsidR="008E56D3">
        <w:rPr>
          <w:i w:val="0"/>
          <w:lang w:val="id-ID"/>
        </w:rPr>
        <w:t xml:space="preserve"> </w:t>
      </w:r>
    </w:p>
    <w:p w14:paraId="5CDDA89D" w14:textId="77777777" w:rsidR="00F41F7E" w:rsidRPr="00684038" w:rsidRDefault="006935DD" w:rsidP="00684038">
      <w:pPr>
        <w:pStyle w:val="Jurnal15bAbstrakBody"/>
      </w:pPr>
      <w:r w:rsidRPr="00684038">
        <w:rPr>
          <w:rStyle w:val="fontstyle01"/>
        </w:rPr>
        <w:t>Tujuan penelitian ini untuk mengetahui persepsi jamaah terhadap kegiatan</w:t>
      </w:r>
      <w:r w:rsidRPr="00684038">
        <w:rPr>
          <w:color w:val="000000"/>
          <w:lang w:val="en-US"/>
        </w:rPr>
        <w:t xml:space="preserve"> </w:t>
      </w:r>
      <w:proofErr w:type="spellStart"/>
      <w:r w:rsidRPr="00684038">
        <w:rPr>
          <w:color w:val="000000"/>
          <w:lang w:val="en-US"/>
        </w:rPr>
        <w:t>pengajian</w:t>
      </w:r>
      <w:proofErr w:type="spellEnd"/>
      <w:r w:rsidRPr="00684038">
        <w:rPr>
          <w:color w:val="000000"/>
          <w:lang w:val="en-US"/>
        </w:rPr>
        <w:t xml:space="preserve"> </w:t>
      </w:r>
      <w:proofErr w:type="spellStart"/>
      <w:r w:rsidRPr="00684038">
        <w:rPr>
          <w:color w:val="000000"/>
          <w:lang w:val="en-US"/>
        </w:rPr>
        <w:t>mingguan</w:t>
      </w:r>
      <w:proofErr w:type="spellEnd"/>
      <w:r w:rsidRPr="00684038">
        <w:rPr>
          <w:rStyle w:val="fontstyle21"/>
          <w:rFonts w:ascii="Garamond" w:hAnsi="Garamond"/>
        </w:rPr>
        <w:t xml:space="preserve"> </w:t>
      </w:r>
      <w:r w:rsidRPr="00684038">
        <w:rPr>
          <w:rStyle w:val="fontstyle01"/>
        </w:rPr>
        <w:t xml:space="preserve">di Majelis Taklim </w:t>
      </w:r>
      <w:r w:rsidRPr="00684038">
        <w:rPr>
          <w:rStyle w:val="fontstyle01"/>
          <w:lang w:val="en-US"/>
        </w:rPr>
        <w:t>Nurul Abror</w:t>
      </w:r>
      <w:r w:rsidRPr="00684038">
        <w:rPr>
          <w:rStyle w:val="fontstyle01"/>
        </w:rPr>
        <w:t xml:space="preserve"> melalui tiga fokus</w:t>
      </w:r>
      <w:r w:rsidRPr="00684038">
        <w:rPr>
          <w:color w:val="000000"/>
        </w:rPr>
        <w:br/>
      </w:r>
      <w:r w:rsidRPr="00684038">
        <w:rPr>
          <w:rStyle w:val="fontstyle01"/>
        </w:rPr>
        <w:t>penelitian diantaranya penerimaan rangsangan, pemahaman, dan penilaian.</w:t>
      </w:r>
      <w:r w:rsidRPr="00684038">
        <w:rPr>
          <w:color w:val="000000"/>
        </w:rPr>
        <w:br/>
      </w:r>
      <w:r w:rsidRPr="00684038">
        <w:rPr>
          <w:rStyle w:val="fontstyle01"/>
        </w:rPr>
        <w:t xml:space="preserve">Adapun teori yang digunakan yaitu teori </w:t>
      </w:r>
      <w:proofErr w:type="spellStart"/>
      <w:r w:rsidRPr="00684038">
        <w:rPr>
          <w:rStyle w:val="fontstyle21"/>
          <w:rFonts w:ascii="Garamond" w:hAnsi="Garamond"/>
          <w:i w:val="0"/>
          <w:iCs w:val="0"/>
          <w:lang w:val="en-US"/>
        </w:rPr>
        <w:t>persepsi</w:t>
      </w:r>
      <w:proofErr w:type="spellEnd"/>
      <w:r w:rsidRPr="00684038">
        <w:rPr>
          <w:rStyle w:val="fontstyle21"/>
          <w:rFonts w:ascii="Garamond" w:hAnsi="Garamond"/>
          <w:i w:val="0"/>
          <w:iCs w:val="0"/>
          <w:lang w:val="en-US"/>
        </w:rPr>
        <w:t xml:space="preserve"> yang </w:t>
      </w:r>
      <w:proofErr w:type="spellStart"/>
      <w:r w:rsidRPr="00684038">
        <w:rPr>
          <w:rStyle w:val="fontstyle21"/>
          <w:rFonts w:ascii="Garamond" w:hAnsi="Garamond"/>
          <w:i w:val="0"/>
          <w:iCs w:val="0"/>
          <w:lang w:val="en-US"/>
        </w:rPr>
        <w:t>disebutkan</w:t>
      </w:r>
      <w:proofErr w:type="spellEnd"/>
      <w:r w:rsidRPr="00684038">
        <w:rPr>
          <w:rStyle w:val="fontstyle21"/>
          <w:rFonts w:ascii="Garamond" w:hAnsi="Garamond"/>
          <w:i w:val="0"/>
          <w:iCs w:val="0"/>
          <w:lang w:val="en-US"/>
        </w:rPr>
        <w:t xml:space="preserve"> oleh </w:t>
      </w:r>
      <w:proofErr w:type="spellStart"/>
      <w:r w:rsidRPr="00684038">
        <w:rPr>
          <w:rStyle w:val="fontstyle21"/>
          <w:rFonts w:ascii="Garamond" w:hAnsi="Garamond"/>
          <w:i w:val="0"/>
          <w:iCs w:val="0"/>
          <w:lang w:val="en-US"/>
        </w:rPr>
        <w:t>Bimo</w:t>
      </w:r>
      <w:proofErr w:type="spellEnd"/>
      <w:r w:rsidRPr="00684038">
        <w:rPr>
          <w:rStyle w:val="fontstyle21"/>
          <w:rFonts w:ascii="Garamond" w:hAnsi="Garamond"/>
          <w:i w:val="0"/>
          <w:iCs w:val="0"/>
          <w:lang w:val="en-US"/>
        </w:rPr>
        <w:t xml:space="preserve"> </w:t>
      </w:r>
      <w:proofErr w:type="spellStart"/>
      <w:r w:rsidRPr="00684038">
        <w:rPr>
          <w:rStyle w:val="fontstyle21"/>
          <w:rFonts w:ascii="Garamond" w:hAnsi="Garamond"/>
          <w:i w:val="0"/>
          <w:iCs w:val="0"/>
          <w:lang w:val="en-US"/>
        </w:rPr>
        <w:t>Walgito</w:t>
      </w:r>
      <w:proofErr w:type="spellEnd"/>
      <w:r w:rsidRPr="00684038">
        <w:rPr>
          <w:rStyle w:val="fontstyle21"/>
          <w:rFonts w:ascii="Garamond" w:hAnsi="Garamond"/>
          <w:lang w:val="en-US"/>
        </w:rPr>
        <w:t>.</w:t>
      </w:r>
      <w:r w:rsidRPr="00684038">
        <w:rPr>
          <w:color w:val="000000"/>
          <w:lang w:val="en-US"/>
        </w:rPr>
        <w:t xml:space="preserve"> </w:t>
      </w:r>
      <w:r w:rsidRPr="00684038">
        <w:rPr>
          <w:rStyle w:val="fontstyle01"/>
        </w:rPr>
        <w:t>Penelitian ini menggunakan pendekatan kualitatif dengan metode deskriptif.</w:t>
      </w:r>
      <w:r w:rsidRPr="00684038">
        <w:rPr>
          <w:color w:val="000000"/>
          <w:lang w:val="en-US"/>
        </w:rPr>
        <w:t xml:space="preserve"> </w:t>
      </w:r>
      <w:r w:rsidRPr="00684038">
        <w:rPr>
          <w:rStyle w:val="fontstyle01"/>
        </w:rPr>
        <w:t>Dapat disimpulkan persepsi yang dihasilkan oleh para jamaaah terhadap kegiatan</w:t>
      </w:r>
      <w:r w:rsidRPr="00684038">
        <w:rPr>
          <w:color w:val="000000"/>
          <w:lang w:val="en-US"/>
        </w:rPr>
        <w:t xml:space="preserve"> </w:t>
      </w:r>
      <w:proofErr w:type="spellStart"/>
      <w:r w:rsidR="00684038" w:rsidRPr="00684038">
        <w:rPr>
          <w:rStyle w:val="fontstyle21"/>
          <w:rFonts w:ascii="Garamond" w:hAnsi="Garamond"/>
          <w:i w:val="0"/>
          <w:iCs w:val="0"/>
          <w:lang w:val="en-US"/>
        </w:rPr>
        <w:t>pengajian</w:t>
      </w:r>
      <w:proofErr w:type="spellEnd"/>
      <w:r w:rsidR="00684038" w:rsidRPr="00684038">
        <w:rPr>
          <w:rStyle w:val="fontstyle21"/>
          <w:rFonts w:ascii="Garamond" w:hAnsi="Garamond"/>
          <w:i w:val="0"/>
          <w:iCs w:val="0"/>
          <w:lang w:val="en-US"/>
        </w:rPr>
        <w:t xml:space="preserve"> </w:t>
      </w:r>
      <w:proofErr w:type="spellStart"/>
      <w:r w:rsidR="00684038" w:rsidRPr="00684038">
        <w:rPr>
          <w:rStyle w:val="fontstyle21"/>
          <w:rFonts w:ascii="Garamond" w:hAnsi="Garamond"/>
          <w:i w:val="0"/>
          <w:iCs w:val="0"/>
          <w:lang w:val="en-US"/>
        </w:rPr>
        <w:t>mingguan</w:t>
      </w:r>
      <w:proofErr w:type="spellEnd"/>
      <w:r w:rsidRPr="00684038">
        <w:rPr>
          <w:rStyle w:val="fontstyle21"/>
          <w:rFonts w:ascii="Garamond" w:hAnsi="Garamond"/>
        </w:rPr>
        <w:t xml:space="preserve"> </w:t>
      </w:r>
      <w:r w:rsidRPr="00684038">
        <w:rPr>
          <w:rStyle w:val="fontstyle01"/>
        </w:rPr>
        <w:t xml:space="preserve">menunjukkan bahwa metode dakwah </w:t>
      </w:r>
      <w:r w:rsidRPr="00684038">
        <w:rPr>
          <w:rStyle w:val="fontstyle21"/>
          <w:rFonts w:ascii="Garamond" w:hAnsi="Garamond"/>
        </w:rPr>
        <w:t xml:space="preserve">bil-lisan </w:t>
      </w:r>
      <w:r w:rsidRPr="00684038">
        <w:rPr>
          <w:rStyle w:val="fontstyle01"/>
        </w:rPr>
        <w:t>digunakan dalam</w:t>
      </w:r>
      <w:r w:rsidRPr="00684038">
        <w:rPr>
          <w:color w:val="000000"/>
          <w:lang w:val="en-US"/>
        </w:rPr>
        <w:t xml:space="preserve"> </w:t>
      </w:r>
      <w:r w:rsidRPr="00684038">
        <w:rPr>
          <w:rStyle w:val="fontstyle01"/>
        </w:rPr>
        <w:t>proses penerimaan rangsangan para jamaah dalam kegiatan tersebut. Para jamaah</w:t>
      </w:r>
      <w:r w:rsidRPr="00684038">
        <w:rPr>
          <w:color w:val="000000"/>
          <w:lang w:val="en-US"/>
        </w:rPr>
        <w:t xml:space="preserve"> </w:t>
      </w:r>
      <w:r w:rsidRPr="00684038">
        <w:rPr>
          <w:rStyle w:val="fontstyle01"/>
        </w:rPr>
        <w:t>menerapkan nilai-nilai keislaman di kehidupan sehari-hari dari materi yang</w:t>
      </w:r>
      <w:r w:rsidRPr="00684038">
        <w:rPr>
          <w:color w:val="000000"/>
          <w:lang w:val="en-US"/>
        </w:rPr>
        <w:t xml:space="preserve"> </w:t>
      </w:r>
      <w:r w:rsidRPr="00684038">
        <w:rPr>
          <w:rStyle w:val="fontstyle01"/>
        </w:rPr>
        <w:t>disampaikan sebagai bentuk pemahaman dari kegiatan tersebut.</w:t>
      </w:r>
      <w:r w:rsidRPr="00684038">
        <w:rPr>
          <w:rStyle w:val="fontstyle01"/>
          <w:lang w:val="en-US"/>
        </w:rPr>
        <w:t xml:space="preserve"> </w:t>
      </w:r>
      <w:r w:rsidRPr="00684038">
        <w:rPr>
          <w:rStyle w:val="fontstyle01"/>
        </w:rPr>
        <w:t>Kesan positif</w:t>
      </w:r>
      <w:r w:rsidRPr="00684038">
        <w:rPr>
          <w:color w:val="000000"/>
          <w:lang w:val="en-US"/>
        </w:rPr>
        <w:t xml:space="preserve"> </w:t>
      </w:r>
      <w:r w:rsidRPr="00684038">
        <w:rPr>
          <w:rStyle w:val="fontstyle01"/>
        </w:rPr>
        <w:t>yang timbul dari penilaian yaitu para jamaah jadi bermuhasabah.</w:t>
      </w:r>
    </w:p>
    <w:p w14:paraId="3E9A710B" w14:textId="77777777" w:rsidR="00A012AB" w:rsidRPr="00962E86" w:rsidRDefault="00A012AB" w:rsidP="008E56D3">
      <w:pPr>
        <w:pStyle w:val="Jurnal15cKataKunci"/>
      </w:pPr>
      <w:r w:rsidRPr="00B92C5A">
        <w:rPr>
          <w:b/>
        </w:rPr>
        <w:t xml:space="preserve">Kata Kunci </w:t>
      </w:r>
      <w:r w:rsidRPr="00B92C5A">
        <w:rPr>
          <w:b/>
          <w:bCs/>
        </w:rPr>
        <w:t>:</w:t>
      </w:r>
      <w:r w:rsidRPr="00962E86">
        <w:rPr>
          <w:b/>
          <w:bCs/>
        </w:rPr>
        <w:t xml:space="preserve"> </w:t>
      </w:r>
      <w:r w:rsidR="00684038" w:rsidRPr="00684038">
        <w:rPr>
          <w:rFonts w:ascii="TimesNewRomanPSMT" w:hAnsi="TimesNewRomanPSMT"/>
          <w:iCs w:val="0"/>
          <w:color w:val="000000"/>
          <w:szCs w:val="24"/>
        </w:rPr>
        <w:t xml:space="preserve">Persepsi; Jamaah; </w:t>
      </w:r>
      <w:proofErr w:type="spellStart"/>
      <w:r w:rsidR="00684038">
        <w:rPr>
          <w:rFonts w:ascii="TimesNewRomanPS-ItalicMT" w:hAnsi="TimesNewRomanPS-ItalicMT"/>
          <w:iCs w:val="0"/>
          <w:color w:val="000000"/>
          <w:szCs w:val="24"/>
          <w:lang w:val="en-US"/>
        </w:rPr>
        <w:t>Pengajian</w:t>
      </w:r>
      <w:proofErr w:type="spellEnd"/>
      <w:r w:rsidR="00684038" w:rsidRPr="00684038">
        <w:rPr>
          <w:rFonts w:ascii="TimesNewRomanPS-ItalicMT" w:hAnsi="TimesNewRomanPS-ItalicMT"/>
          <w:i/>
          <w:color w:val="000000"/>
          <w:szCs w:val="24"/>
        </w:rPr>
        <w:t xml:space="preserve">; </w:t>
      </w:r>
      <w:r w:rsidR="00684038" w:rsidRPr="00684038">
        <w:rPr>
          <w:rFonts w:ascii="TimesNewRomanPSMT" w:hAnsi="TimesNewRomanPSMT"/>
          <w:iCs w:val="0"/>
          <w:color w:val="000000"/>
          <w:szCs w:val="24"/>
        </w:rPr>
        <w:t>Majelis Taklim</w:t>
      </w:r>
    </w:p>
    <w:p w14:paraId="45EF7CF3" w14:textId="77777777" w:rsidR="00A012AB" w:rsidRPr="008E56D3" w:rsidRDefault="00A012AB" w:rsidP="00A012AB">
      <w:pPr>
        <w:pStyle w:val="Jurnal16aAbstractJudul"/>
        <w:rPr>
          <w:b w:val="0"/>
          <w:lang w:val="id-ID"/>
        </w:rPr>
      </w:pPr>
      <w:r w:rsidRPr="00962E86">
        <w:t>ABSTRACT</w:t>
      </w:r>
      <w:r w:rsidR="008E56D3">
        <w:rPr>
          <w:lang w:val="id-ID"/>
        </w:rPr>
        <w:t xml:space="preserve"> </w:t>
      </w:r>
    </w:p>
    <w:p w14:paraId="0F995AD6" w14:textId="77777777" w:rsidR="003465EC" w:rsidRDefault="00684038" w:rsidP="00684038">
      <w:pPr>
        <w:pStyle w:val="Jurnal16bAbstractBody"/>
      </w:pPr>
      <w:r>
        <w:t xml:space="preserve">The aim of this research is to determine the congregation's perception of weekly recitation activities at the Nurul Abror </w:t>
      </w:r>
      <w:proofErr w:type="spellStart"/>
      <w:r>
        <w:t>Taklim</w:t>
      </w:r>
      <w:proofErr w:type="spellEnd"/>
      <w:r>
        <w:t xml:space="preserve"> Assembly through three focuses research includes receiving stimuli, understanding, and assessing. The theory used is the perception theory mentioned by </w:t>
      </w:r>
      <w:proofErr w:type="spellStart"/>
      <w:r>
        <w:t>Bimo</w:t>
      </w:r>
      <w:proofErr w:type="spellEnd"/>
      <w:r>
        <w:t xml:space="preserve"> </w:t>
      </w:r>
      <w:proofErr w:type="spellStart"/>
      <w:r>
        <w:t>Walgito</w:t>
      </w:r>
      <w:proofErr w:type="spellEnd"/>
      <w:r>
        <w:t xml:space="preserve">. This research uses a qualitative approach with descriptive methods. It can be concluded that the perception generated by the congregation regarding the weekly recitation activities shows that the </w:t>
      </w:r>
      <w:proofErr w:type="spellStart"/>
      <w:r>
        <w:t>bil-lisan</w:t>
      </w:r>
      <w:proofErr w:type="spellEnd"/>
      <w:r>
        <w:t xml:space="preserve"> da'wah method is used in the process of receiving stimulation from the congregation in these activities. The congregation applies Islamic values </w:t>
      </w:r>
      <w:r>
        <w:rPr>
          <w:rFonts w:ascii="Times New Roman" w:hAnsi="Times New Roman"/>
        </w:rPr>
        <w:t>​​</w:t>
      </w:r>
      <w:r>
        <w:t>in their daily lives from the material presented as a form of understanding of the activity. The positive impression that arises from the assessment is that the congregation becomes reflective.</w:t>
      </w:r>
    </w:p>
    <w:p w14:paraId="093E6E15" w14:textId="77777777" w:rsidR="00684038" w:rsidRPr="00684038" w:rsidRDefault="00684038" w:rsidP="00684038">
      <w:pPr>
        <w:pStyle w:val="Jurnal16bAbstractBody"/>
      </w:pPr>
    </w:p>
    <w:p w14:paraId="3B11C0CB" w14:textId="77777777" w:rsidR="00F96C5C" w:rsidRPr="00AA74CA" w:rsidRDefault="00A012AB" w:rsidP="008E56D3">
      <w:pPr>
        <w:pStyle w:val="Jurnal16cKeywords"/>
        <w:rPr>
          <w:rFonts w:ascii="Times New Roman" w:hAnsi="Times New Roman"/>
          <w:lang w:val="id"/>
        </w:rPr>
      </w:pPr>
      <w:r w:rsidRPr="00962E86">
        <w:rPr>
          <w:b/>
        </w:rPr>
        <w:t>Keywords</w:t>
      </w:r>
      <w:r w:rsidR="00F96C5C" w:rsidRPr="00962E86">
        <w:rPr>
          <w:b/>
        </w:rPr>
        <w:t xml:space="preserve"> </w:t>
      </w:r>
      <w:r w:rsidRPr="00962E86">
        <w:rPr>
          <w:b/>
        </w:rPr>
        <w:t>:</w:t>
      </w:r>
      <w:r w:rsidR="00F96C5C" w:rsidRPr="00962E86">
        <w:rPr>
          <w:b/>
        </w:rPr>
        <w:t xml:space="preserve"> </w:t>
      </w:r>
      <w:r w:rsidR="00684038" w:rsidRPr="00684038">
        <w:t xml:space="preserve">Perception; Pilgrims; Recitation; Taklim Assembly </w:t>
      </w:r>
    </w:p>
    <w:p w14:paraId="331E092F" w14:textId="76F48A47" w:rsidR="00C67ECF" w:rsidRPr="008E56D3" w:rsidRDefault="00C67ECF" w:rsidP="00633909">
      <w:pPr>
        <w:pStyle w:val="Jurnal21HeadingPENDAHULUANdll"/>
        <w:rPr>
          <w:lang w:val="id-ID"/>
        </w:rPr>
      </w:pPr>
      <w:r w:rsidRPr="00962E86">
        <w:lastRenderedPageBreak/>
        <w:t>PENDAHULUAN</w:t>
      </w:r>
      <w:r w:rsidR="008E56D3">
        <w:rPr>
          <w:lang w:val="id-ID"/>
        </w:rPr>
        <w:t xml:space="preserve"> </w:t>
      </w:r>
    </w:p>
    <w:p w14:paraId="225316F5" w14:textId="77777777" w:rsidR="00684038" w:rsidRPr="00684038" w:rsidRDefault="00684038" w:rsidP="00684038">
      <w:pPr>
        <w:pStyle w:val="Jurnal21HeadingPENDAHULUANdll"/>
        <w:jc w:val="both"/>
        <w:rPr>
          <w:b w:val="0"/>
          <w:bCs w:val="0"/>
          <w:szCs w:val="22"/>
          <w:lang w:val="id-ID"/>
        </w:rPr>
      </w:pPr>
      <w:r w:rsidRPr="00684038">
        <w:rPr>
          <w:b w:val="0"/>
          <w:bCs w:val="0"/>
          <w:szCs w:val="22"/>
          <w:lang w:val="id-ID"/>
        </w:rPr>
        <w:t>Islam, agama yang diridhoi dan dinyatakan suci, tenteram, dan aman, diturunkan kepada Nabi Muhammad SAW. Islam adalah agama yang memberikan pelajaran hidup dan melimpahkan nikmat. Dakwah merupakan salah satu cara yang dilakukan Nabi Muhammad SAW untuk menyebarkan agama Islam.</w:t>
      </w:r>
    </w:p>
    <w:p w14:paraId="68A48866" w14:textId="77777777" w:rsidR="00684038" w:rsidRDefault="00684038" w:rsidP="00684038">
      <w:pPr>
        <w:pStyle w:val="Jurnal21HeadingPENDAHULUANdll"/>
        <w:ind w:firstLine="720"/>
        <w:jc w:val="both"/>
        <w:rPr>
          <w:b w:val="0"/>
          <w:bCs w:val="0"/>
          <w:szCs w:val="22"/>
          <w:lang w:val="id-ID"/>
        </w:rPr>
      </w:pPr>
      <w:r w:rsidRPr="00684038">
        <w:rPr>
          <w:b w:val="0"/>
          <w:bCs w:val="0"/>
          <w:szCs w:val="22"/>
          <w:lang w:val="id-ID"/>
        </w:rPr>
        <w:t>Dakwah merupakan kegiatan penting untuk kemajuan Islam, dan tujuannya adalah konsekuensi atau nilai yang ingin dicapai atau dicapai seseorang melalui dakwah. Agar dakwah mencapai tujuannya, dakwah harus ditunjukkan atau diarahkan. Untuk mencapai keridhaan Allah SWT, keikhlasan di dunia dan akhirat menjadi tujuan utama dakwah. Usaha dakwah tidak memiliki tujuan dan tujuan karena tidak adanya tujuan yang jelas.  (Enjang dan Aliyudin, 2009:98).</w:t>
      </w:r>
    </w:p>
    <w:p w14:paraId="0B119144" w14:textId="77777777" w:rsidR="00684038" w:rsidRPr="00684038" w:rsidRDefault="00684038" w:rsidP="00684038">
      <w:pPr>
        <w:pStyle w:val="Jurnal21HeadingPENDAHULUANdll"/>
        <w:ind w:firstLine="720"/>
        <w:jc w:val="both"/>
        <w:rPr>
          <w:b w:val="0"/>
          <w:bCs w:val="0"/>
          <w:szCs w:val="22"/>
          <w:lang w:val="id-ID"/>
        </w:rPr>
      </w:pPr>
      <w:r w:rsidRPr="00684038">
        <w:rPr>
          <w:b w:val="0"/>
          <w:bCs w:val="0"/>
          <w:szCs w:val="22"/>
          <w:lang w:val="id-ID"/>
        </w:rPr>
        <w:t xml:space="preserve">Sebagaimana diungkapkan Syeh Ali Mahfudz dalam bukunya Hidayatul Mursyidi yang dikutip dalam Etika dan Estetika Dakwah (Hajir Tajiri, 2015:16), dakwah mengedepankan perilaku berbudi luhur dan ketaatan pada sila agama; ia mengajak individu untuk melakukan perbuatan baik sambil mencegah praktik kejahatan untuk mencapai kebahagiaan abadi. Sebagaimana difirmankan Allah SWT dalam surat Ali Imran ayat 104 Al-Qur'an: </w:t>
      </w:r>
    </w:p>
    <w:p w14:paraId="3BFE99DF" w14:textId="77777777" w:rsidR="00684038" w:rsidRPr="00684038" w:rsidRDefault="00684038" w:rsidP="00684038">
      <w:pPr>
        <w:pStyle w:val="Jurnal21HeadingPENDAHULUANdll"/>
        <w:ind w:firstLine="720"/>
        <w:jc w:val="right"/>
        <w:rPr>
          <w:b w:val="0"/>
          <w:bCs w:val="0"/>
          <w:szCs w:val="22"/>
          <w:lang w:val="id-ID"/>
        </w:rPr>
      </w:pPr>
      <w:r w:rsidRPr="00684038">
        <w:rPr>
          <w:rFonts w:ascii="Times New Roman" w:hAnsi="Times New Roman"/>
          <w:b w:val="0"/>
          <w:bCs w:val="0"/>
          <w:szCs w:val="22"/>
          <w:lang w:val="id-ID"/>
        </w:rPr>
        <w:t>وَلْتَكُن</w:t>
      </w:r>
      <w:r w:rsidRPr="00684038">
        <w:rPr>
          <w:b w:val="0"/>
          <w:bCs w:val="0"/>
          <w:szCs w:val="22"/>
          <w:lang w:val="id-ID"/>
        </w:rPr>
        <w:t xml:space="preserve"> </w:t>
      </w:r>
      <w:r w:rsidRPr="00684038">
        <w:rPr>
          <w:rFonts w:ascii="Times New Roman" w:hAnsi="Times New Roman"/>
          <w:b w:val="0"/>
          <w:bCs w:val="0"/>
          <w:szCs w:val="22"/>
          <w:lang w:val="id-ID"/>
        </w:rPr>
        <w:t>مِّنكُمْ</w:t>
      </w:r>
      <w:r w:rsidRPr="00684038">
        <w:rPr>
          <w:b w:val="0"/>
          <w:bCs w:val="0"/>
          <w:szCs w:val="22"/>
          <w:lang w:val="id-ID"/>
        </w:rPr>
        <w:t xml:space="preserve"> </w:t>
      </w:r>
      <w:r w:rsidRPr="00684038">
        <w:rPr>
          <w:rFonts w:ascii="Times New Roman" w:hAnsi="Times New Roman"/>
          <w:b w:val="0"/>
          <w:bCs w:val="0"/>
          <w:szCs w:val="22"/>
          <w:lang w:val="id-ID"/>
        </w:rPr>
        <w:t>أُمَّةٌ</w:t>
      </w:r>
      <w:r w:rsidRPr="00684038">
        <w:rPr>
          <w:b w:val="0"/>
          <w:bCs w:val="0"/>
          <w:szCs w:val="22"/>
          <w:lang w:val="id-ID"/>
        </w:rPr>
        <w:t xml:space="preserve"> </w:t>
      </w:r>
      <w:r w:rsidRPr="00684038">
        <w:rPr>
          <w:rFonts w:ascii="Times New Roman" w:hAnsi="Times New Roman"/>
          <w:b w:val="0"/>
          <w:bCs w:val="0"/>
          <w:szCs w:val="22"/>
          <w:lang w:val="id-ID"/>
        </w:rPr>
        <w:t>يَدْعُونَ</w:t>
      </w:r>
      <w:r w:rsidRPr="00684038">
        <w:rPr>
          <w:b w:val="0"/>
          <w:bCs w:val="0"/>
          <w:szCs w:val="22"/>
          <w:lang w:val="id-ID"/>
        </w:rPr>
        <w:t xml:space="preserve"> </w:t>
      </w:r>
      <w:r w:rsidRPr="00684038">
        <w:rPr>
          <w:rFonts w:ascii="Times New Roman" w:hAnsi="Times New Roman"/>
          <w:b w:val="0"/>
          <w:bCs w:val="0"/>
          <w:szCs w:val="22"/>
          <w:lang w:val="id-ID"/>
        </w:rPr>
        <w:t>إِلَى</w:t>
      </w:r>
      <w:r w:rsidRPr="00684038">
        <w:rPr>
          <w:b w:val="0"/>
          <w:bCs w:val="0"/>
          <w:szCs w:val="22"/>
          <w:lang w:val="id-ID"/>
        </w:rPr>
        <w:t xml:space="preserve"> </w:t>
      </w:r>
      <w:r w:rsidRPr="00684038">
        <w:rPr>
          <w:rFonts w:ascii="Times New Roman" w:hAnsi="Times New Roman"/>
          <w:b w:val="0"/>
          <w:bCs w:val="0"/>
          <w:szCs w:val="22"/>
          <w:lang w:val="id-ID"/>
        </w:rPr>
        <w:t>ٱلْخَيْرِ</w:t>
      </w:r>
      <w:r w:rsidRPr="00684038">
        <w:rPr>
          <w:b w:val="0"/>
          <w:bCs w:val="0"/>
          <w:szCs w:val="22"/>
          <w:lang w:val="id-ID"/>
        </w:rPr>
        <w:t xml:space="preserve"> </w:t>
      </w:r>
      <w:r w:rsidRPr="00684038">
        <w:rPr>
          <w:rFonts w:ascii="Times New Roman" w:hAnsi="Times New Roman"/>
          <w:b w:val="0"/>
          <w:bCs w:val="0"/>
          <w:szCs w:val="22"/>
          <w:lang w:val="id-ID"/>
        </w:rPr>
        <w:t>وَيَأْمُرُونَ</w:t>
      </w:r>
      <w:r w:rsidRPr="00684038">
        <w:rPr>
          <w:b w:val="0"/>
          <w:bCs w:val="0"/>
          <w:szCs w:val="22"/>
          <w:lang w:val="id-ID"/>
        </w:rPr>
        <w:t xml:space="preserve"> </w:t>
      </w:r>
      <w:r w:rsidRPr="00684038">
        <w:rPr>
          <w:rFonts w:ascii="Times New Roman" w:hAnsi="Times New Roman"/>
          <w:b w:val="0"/>
          <w:bCs w:val="0"/>
          <w:szCs w:val="22"/>
          <w:lang w:val="id-ID"/>
        </w:rPr>
        <w:t>بِٱلْمَعْرُوفِ</w:t>
      </w:r>
      <w:r w:rsidRPr="00684038">
        <w:rPr>
          <w:b w:val="0"/>
          <w:bCs w:val="0"/>
          <w:szCs w:val="22"/>
          <w:lang w:val="id-ID"/>
        </w:rPr>
        <w:t xml:space="preserve"> </w:t>
      </w:r>
      <w:r w:rsidRPr="00684038">
        <w:rPr>
          <w:rFonts w:ascii="Times New Roman" w:hAnsi="Times New Roman"/>
          <w:b w:val="0"/>
          <w:bCs w:val="0"/>
          <w:szCs w:val="22"/>
          <w:lang w:val="id-ID"/>
        </w:rPr>
        <w:t>وَيَنْهَوْنَ</w:t>
      </w:r>
      <w:r w:rsidRPr="00684038">
        <w:rPr>
          <w:b w:val="0"/>
          <w:bCs w:val="0"/>
          <w:szCs w:val="22"/>
          <w:lang w:val="id-ID"/>
        </w:rPr>
        <w:t xml:space="preserve"> </w:t>
      </w:r>
      <w:r w:rsidRPr="00684038">
        <w:rPr>
          <w:rFonts w:ascii="Times New Roman" w:hAnsi="Times New Roman"/>
          <w:b w:val="0"/>
          <w:bCs w:val="0"/>
          <w:szCs w:val="22"/>
          <w:lang w:val="id-ID"/>
        </w:rPr>
        <w:t>عَنِ</w:t>
      </w:r>
      <w:r w:rsidRPr="00684038">
        <w:rPr>
          <w:b w:val="0"/>
          <w:bCs w:val="0"/>
          <w:szCs w:val="22"/>
          <w:lang w:val="id-ID"/>
        </w:rPr>
        <w:t xml:space="preserve"> </w:t>
      </w:r>
      <w:r w:rsidRPr="00684038">
        <w:rPr>
          <w:rFonts w:ascii="Times New Roman" w:hAnsi="Times New Roman"/>
          <w:b w:val="0"/>
          <w:bCs w:val="0"/>
          <w:szCs w:val="22"/>
          <w:lang w:val="id-ID"/>
        </w:rPr>
        <w:t>ٱلْمُنكَرِ</w:t>
      </w:r>
      <w:r w:rsidRPr="00684038">
        <w:rPr>
          <w:b w:val="0"/>
          <w:bCs w:val="0"/>
          <w:szCs w:val="22"/>
          <w:lang w:val="id-ID"/>
        </w:rPr>
        <w:t xml:space="preserve"> </w:t>
      </w:r>
      <w:r w:rsidRPr="00684038">
        <w:rPr>
          <w:rFonts w:ascii="Times New Roman" w:hAnsi="Times New Roman"/>
          <w:b w:val="0"/>
          <w:bCs w:val="0"/>
          <w:szCs w:val="22"/>
          <w:lang w:val="id-ID"/>
        </w:rPr>
        <w:t>ۚ</w:t>
      </w:r>
      <w:r w:rsidRPr="00684038">
        <w:rPr>
          <w:b w:val="0"/>
          <w:bCs w:val="0"/>
          <w:szCs w:val="22"/>
          <w:lang w:val="id-ID"/>
        </w:rPr>
        <w:t xml:space="preserve"> </w:t>
      </w:r>
      <w:r w:rsidRPr="00684038">
        <w:rPr>
          <w:rFonts w:ascii="Times New Roman" w:hAnsi="Times New Roman"/>
          <w:b w:val="0"/>
          <w:bCs w:val="0"/>
          <w:szCs w:val="22"/>
          <w:lang w:val="id-ID"/>
        </w:rPr>
        <w:t>وَأُو۟لَٰٓئِكَ</w:t>
      </w:r>
      <w:r w:rsidRPr="00684038">
        <w:rPr>
          <w:b w:val="0"/>
          <w:bCs w:val="0"/>
          <w:szCs w:val="22"/>
          <w:lang w:val="id-ID"/>
        </w:rPr>
        <w:t xml:space="preserve"> </w:t>
      </w:r>
      <w:r w:rsidRPr="00684038">
        <w:rPr>
          <w:rFonts w:ascii="Times New Roman" w:hAnsi="Times New Roman"/>
          <w:b w:val="0"/>
          <w:bCs w:val="0"/>
          <w:szCs w:val="22"/>
          <w:lang w:val="id-ID"/>
        </w:rPr>
        <w:t>هُمُ</w:t>
      </w:r>
      <w:r w:rsidRPr="00684038">
        <w:rPr>
          <w:b w:val="0"/>
          <w:bCs w:val="0"/>
          <w:szCs w:val="22"/>
          <w:lang w:val="id-ID"/>
        </w:rPr>
        <w:t xml:space="preserve"> </w:t>
      </w:r>
      <w:r w:rsidRPr="00684038">
        <w:rPr>
          <w:rFonts w:ascii="Times New Roman" w:hAnsi="Times New Roman"/>
          <w:b w:val="0"/>
          <w:bCs w:val="0"/>
          <w:szCs w:val="22"/>
          <w:lang w:val="id-ID"/>
        </w:rPr>
        <w:t>ٱلْمُفْلِحُونَ</w:t>
      </w:r>
    </w:p>
    <w:p w14:paraId="3161D462" w14:textId="77777777" w:rsidR="00684038" w:rsidRDefault="00684038" w:rsidP="00684038">
      <w:pPr>
        <w:pStyle w:val="Jurnal21HeadingPENDAHULUANdll"/>
        <w:ind w:firstLine="720"/>
        <w:jc w:val="both"/>
        <w:rPr>
          <w:b w:val="0"/>
          <w:bCs w:val="0"/>
          <w:szCs w:val="22"/>
          <w:lang w:val="id-ID"/>
        </w:rPr>
      </w:pPr>
      <w:r w:rsidRPr="00684038">
        <w:rPr>
          <w:rFonts w:hint="eastAsia"/>
          <w:b w:val="0"/>
          <w:bCs w:val="0"/>
          <w:szCs w:val="22"/>
          <w:lang w:val="id-ID"/>
        </w:rPr>
        <w:t>“</w:t>
      </w:r>
      <w:r w:rsidRPr="00684038">
        <w:rPr>
          <w:b w:val="0"/>
          <w:bCs w:val="0"/>
          <w:szCs w:val="22"/>
          <w:lang w:val="id-ID"/>
        </w:rPr>
        <w:t>Dan hendaklah ada di antara kamu segolongan umat yang menyeru kepada kebajikan, menyuruh kepada yang ma'ruf dan mencegah dari yang munkar; merekalah orang-orang yang beruntung.” (QS. Ali Imran, [3]:104) (Qur’an Kemenag:2022).</w:t>
      </w:r>
    </w:p>
    <w:p w14:paraId="111D7B50" w14:textId="77777777" w:rsidR="00684038" w:rsidRDefault="00684038" w:rsidP="00684038">
      <w:pPr>
        <w:pStyle w:val="Jurnal21HeadingPENDAHULUANdll"/>
        <w:ind w:firstLine="720"/>
        <w:jc w:val="both"/>
        <w:rPr>
          <w:b w:val="0"/>
          <w:bCs w:val="0"/>
          <w:szCs w:val="22"/>
          <w:lang w:val="id-ID"/>
        </w:rPr>
      </w:pPr>
      <w:r w:rsidRPr="00684038">
        <w:rPr>
          <w:b w:val="0"/>
          <w:bCs w:val="0"/>
          <w:szCs w:val="22"/>
          <w:lang w:val="id-ID"/>
        </w:rPr>
        <w:t>Aktivitas kegiatan majelis taklim dapat diadakan di masjid. Salah satu masjid yang bergerak dalam kegiatan dakwah adalah Masjid Nurul Abror yang terletak di kawasan Perumahan Pury Raya Asri, Karawang Wetan, Karawang Timur, Jawa Barat. Masjid ini berperan sebagai sarana penyebaran agama Islam.</w:t>
      </w:r>
    </w:p>
    <w:p w14:paraId="33105905" w14:textId="77777777" w:rsidR="00684038" w:rsidRDefault="00684038" w:rsidP="00684038">
      <w:pPr>
        <w:pStyle w:val="Jurnal21HeadingPENDAHULUANdll"/>
        <w:ind w:firstLine="720"/>
        <w:jc w:val="both"/>
        <w:rPr>
          <w:b w:val="0"/>
          <w:bCs w:val="0"/>
          <w:szCs w:val="22"/>
          <w:lang w:val="id-ID"/>
        </w:rPr>
      </w:pPr>
      <w:r w:rsidRPr="00684038">
        <w:rPr>
          <w:b w:val="0"/>
          <w:bCs w:val="0"/>
          <w:szCs w:val="22"/>
          <w:lang w:val="id-ID"/>
        </w:rPr>
        <w:t xml:space="preserve">Jika sebuah masjid ingin memaksimalkan misi dan perannya sebagai pusat pemberdayaan manusia, diperlukan tindakan. Lebih jauh lagi, kegiatan masjid bukan hanya segelintir kelompok, dan kegiatan mereka bukan sekadar ibadah ritual. Oleh karena itu, kegiatannya harus menyeluruh dan masyarakat harus berpartisipasi di dalamnya, mulai dari anak-anak, remaja, dewasa, dan lanjut usia. Sebagaimana Allah SWT berfirman At-Taubah ayat 18: </w:t>
      </w:r>
    </w:p>
    <w:p w14:paraId="1533EE0F" w14:textId="77777777" w:rsidR="00684038" w:rsidRPr="00684038" w:rsidRDefault="00684038" w:rsidP="00684038">
      <w:pPr>
        <w:pStyle w:val="Jurnal21HeadingPENDAHULUANdll"/>
        <w:ind w:firstLine="720"/>
        <w:jc w:val="both"/>
        <w:rPr>
          <w:b w:val="0"/>
          <w:bCs w:val="0"/>
          <w:szCs w:val="22"/>
          <w:lang w:val="id-ID"/>
        </w:rPr>
      </w:pPr>
    </w:p>
    <w:p w14:paraId="044075BE" w14:textId="77777777" w:rsidR="00684038" w:rsidRPr="00684038" w:rsidRDefault="00684038" w:rsidP="00684038">
      <w:pPr>
        <w:pStyle w:val="Jurnal21HeadingPENDAHULUANdll"/>
        <w:ind w:firstLine="720"/>
        <w:jc w:val="right"/>
        <w:rPr>
          <w:b w:val="0"/>
          <w:bCs w:val="0"/>
          <w:szCs w:val="22"/>
          <w:lang w:val="id-ID"/>
        </w:rPr>
      </w:pPr>
      <w:r w:rsidRPr="00684038">
        <w:rPr>
          <w:rFonts w:ascii="Times New Roman" w:hAnsi="Times New Roman"/>
          <w:b w:val="0"/>
          <w:bCs w:val="0"/>
          <w:szCs w:val="22"/>
          <w:lang w:val="id-ID"/>
        </w:rPr>
        <w:lastRenderedPageBreak/>
        <w:t>إِنَّمَا</w:t>
      </w:r>
      <w:r w:rsidRPr="00684038">
        <w:rPr>
          <w:b w:val="0"/>
          <w:bCs w:val="0"/>
          <w:szCs w:val="22"/>
          <w:lang w:val="id-ID"/>
        </w:rPr>
        <w:t xml:space="preserve"> </w:t>
      </w:r>
      <w:r w:rsidRPr="00684038">
        <w:rPr>
          <w:rFonts w:ascii="Times New Roman" w:hAnsi="Times New Roman"/>
          <w:b w:val="0"/>
          <w:bCs w:val="0"/>
          <w:szCs w:val="22"/>
          <w:lang w:val="id-ID"/>
        </w:rPr>
        <w:t>يَعْمُرُ</w:t>
      </w:r>
      <w:r w:rsidRPr="00684038">
        <w:rPr>
          <w:b w:val="0"/>
          <w:bCs w:val="0"/>
          <w:szCs w:val="22"/>
          <w:lang w:val="id-ID"/>
        </w:rPr>
        <w:t xml:space="preserve"> </w:t>
      </w:r>
      <w:r w:rsidRPr="00684038">
        <w:rPr>
          <w:rFonts w:ascii="Times New Roman" w:hAnsi="Times New Roman"/>
          <w:b w:val="0"/>
          <w:bCs w:val="0"/>
          <w:szCs w:val="22"/>
          <w:lang w:val="id-ID"/>
        </w:rPr>
        <w:t>مَسَٰجِدَ</w:t>
      </w:r>
      <w:r w:rsidRPr="00684038">
        <w:rPr>
          <w:b w:val="0"/>
          <w:bCs w:val="0"/>
          <w:szCs w:val="22"/>
          <w:lang w:val="id-ID"/>
        </w:rPr>
        <w:t xml:space="preserve"> </w:t>
      </w:r>
      <w:r w:rsidRPr="00684038">
        <w:rPr>
          <w:rFonts w:ascii="Times New Roman" w:hAnsi="Times New Roman"/>
          <w:b w:val="0"/>
          <w:bCs w:val="0"/>
          <w:szCs w:val="22"/>
          <w:lang w:val="id-ID"/>
        </w:rPr>
        <w:t>ٱللَّهِ</w:t>
      </w:r>
      <w:r w:rsidRPr="00684038">
        <w:rPr>
          <w:b w:val="0"/>
          <w:bCs w:val="0"/>
          <w:szCs w:val="22"/>
          <w:lang w:val="id-ID"/>
        </w:rPr>
        <w:t xml:space="preserve"> </w:t>
      </w:r>
      <w:r w:rsidRPr="00684038">
        <w:rPr>
          <w:rFonts w:ascii="Times New Roman" w:hAnsi="Times New Roman"/>
          <w:b w:val="0"/>
          <w:bCs w:val="0"/>
          <w:szCs w:val="22"/>
          <w:lang w:val="id-ID"/>
        </w:rPr>
        <w:t>مَنْ</w:t>
      </w:r>
      <w:r w:rsidRPr="00684038">
        <w:rPr>
          <w:b w:val="0"/>
          <w:bCs w:val="0"/>
          <w:szCs w:val="22"/>
          <w:lang w:val="id-ID"/>
        </w:rPr>
        <w:t xml:space="preserve"> </w:t>
      </w:r>
      <w:r w:rsidRPr="00684038">
        <w:rPr>
          <w:rFonts w:ascii="Times New Roman" w:hAnsi="Times New Roman"/>
          <w:b w:val="0"/>
          <w:bCs w:val="0"/>
          <w:szCs w:val="22"/>
          <w:lang w:val="id-ID"/>
        </w:rPr>
        <w:t>ءَامَنَ</w:t>
      </w:r>
      <w:r w:rsidRPr="00684038">
        <w:rPr>
          <w:b w:val="0"/>
          <w:bCs w:val="0"/>
          <w:szCs w:val="22"/>
          <w:lang w:val="id-ID"/>
        </w:rPr>
        <w:t xml:space="preserve"> </w:t>
      </w:r>
      <w:r w:rsidRPr="00684038">
        <w:rPr>
          <w:rFonts w:ascii="Times New Roman" w:hAnsi="Times New Roman"/>
          <w:b w:val="0"/>
          <w:bCs w:val="0"/>
          <w:szCs w:val="22"/>
          <w:lang w:val="id-ID"/>
        </w:rPr>
        <w:t>بِٱللَّهِ</w:t>
      </w:r>
      <w:r w:rsidRPr="00684038">
        <w:rPr>
          <w:b w:val="0"/>
          <w:bCs w:val="0"/>
          <w:szCs w:val="22"/>
          <w:lang w:val="id-ID"/>
        </w:rPr>
        <w:t xml:space="preserve"> </w:t>
      </w:r>
      <w:r w:rsidRPr="00684038">
        <w:rPr>
          <w:rFonts w:ascii="Times New Roman" w:hAnsi="Times New Roman"/>
          <w:b w:val="0"/>
          <w:bCs w:val="0"/>
          <w:szCs w:val="22"/>
          <w:lang w:val="id-ID"/>
        </w:rPr>
        <w:t>وَٱلْيَوْمِ</w:t>
      </w:r>
      <w:r w:rsidRPr="00684038">
        <w:rPr>
          <w:b w:val="0"/>
          <w:bCs w:val="0"/>
          <w:szCs w:val="22"/>
          <w:lang w:val="id-ID"/>
        </w:rPr>
        <w:t xml:space="preserve"> </w:t>
      </w:r>
      <w:r w:rsidRPr="00684038">
        <w:rPr>
          <w:rFonts w:ascii="Times New Roman" w:hAnsi="Times New Roman"/>
          <w:b w:val="0"/>
          <w:bCs w:val="0"/>
          <w:szCs w:val="22"/>
          <w:lang w:val="id-ID"/>
        </w:rPr>
        <w:t>ٱلْءَاخِرِ</w:t>
      </w:r>
      <w:r w:rsidRPr="00684038">
        <w:rPr>
          <w:b w:val="0"/>
          <w:bCs w:val="0"/>
          <w:szCs w:val="22"/>
          <w:lang w:val="id-ID"/>
        </w:rPr>
        <w:t xml:space="preserve"> </w:t>
      </w:r>
      <w:r w:rsidRPr="00684038">
        <w:rPr>
          <w:rFonts w:ascii="Times New Roman" w:hAnsi="Times New Roman"/>
          <w:b w:val="0"/>
          <w:bCs w:val="0"/>
          <w:szCs w:val="22"/>
          <w:lang w:val="id-ID"/>
        </w:rPr>
        <w:t>وَأَقَامَ</w:t>
      </w:r>
      <w:r w:rsidRPr="00684038">
        <w:rPr>
          <w:b w:val="0"/>
          <w:bCs w:val="0"/>
          <w:szCs w:val="22"/>
          <w:lang w:val="id-ID"/>
        </w:rPr>
        <w:t xml:space="preserve"> </w:t>
      </w:r>
      <w:r w:rsidRPr="00684038">
        <w:rPr>
          <w:rFonts w:ascii="Times New Roman" w:hAnsi="Times New Roman"/>
          <w:b w:val="0"/>
          <w:bCs w:val="0"/>
          <w:szCs w:val="22"/>
          <w:lang w:val="id-ID"/>
        </w:rPr>
        <w:t>ٱلصَّلَوٰةَ</w:t>
      </w:r>
      <w:r w:rsidRPr="00684038">
        <w:rPr>
          <w:b w:val="0"/>
          <w:bCs w:val="0"/>
          <w:szCs w:val="22"/>
          <w:lang w:val="id-ID"/>
        </w:rPr>
        <w:t xml:space="preserve"> </w:t>
      </w:r>
      <w:r w:rsidRPr="00684038">
        <w:rPr>
          <w:rFonts w:ascii="Times New Roman" w:hAnsi="Times New Roman"/>
          <w:b w:val="0"/>
          <w:bCs w:val="0"/>
          <w:szCs w:val="22"/>
          <w:lang w:val="id-ID"/>
        </w:rPr>
        <w:t>وَءَاتَى</w:t>
      </w:r>
      <w:r w:rsidRPr="00684038">
        <w:rPr>
          <w:b w:val="0"/>
          <w:bCs w:val="0"/>
          <w:szCs w:val="22"/>
          <w:lang w:val="id-ID"/>
        </w:rPr>
        <w:t xml:space="preserve"> </w:t>
      </w:r>
      <w:r w:rsidRPr="00684038">
        <w:rPr>
          <w:rFonts w:ascii="Times New Roman" w:hAnsi="Times New Roman"/>
          <w:b w:val="0"/>
          <w:bCs w:val="0"/>
          <w:szCs w:val="22"/>
          <w:lang w:val="id-ID"/>
        </w:rPr>
        <w:t>ٱلزَّكَوٰةَ</w:t>
      </w:r>
      <w:r w:rsidRPr="00684038">
        <w:rPr>
          <w:b w:val="0"/>
          <w:bCs w:val="0"/>
          <w:szCs w:val="22"/>
          <w:lang w:val="id-ID"/>
        </w:rPr>
        <w:t xml:space="preserve"> </w:t>
      </w:r>
      <w:r w:rsidRPr="00684038">
        <w:rPr>
          <w:rFonts w:ascii="Times New Roman" w:hAnsi="Times New Roman"/>
          <w:b w:val="0"/>
          <w:bCs w:val="0"/>
          <w:szCs w:val="22"/>
          <w:lang w:val="id-ID"/>
        </w:rPr>
        <w:t>وَلَمْ</w:t>
      </w:r>
      <w:r w:rsidRPr="00684038">
        <w:rPr>
          <w:b w:val="0"/>
          <w:bCs w:val="0"/>
          <w:szCs w:val="22"/>
          <w:lang w:val="id-ID"/>
        </w:rPr>
        <w:t xml:space="preserve"> </w:t>
      </w:r>
      <w:r w:rsidRPr="00684038">
        <w:rPr>
          <w:rFonts w:ascii="Times New Roman" w:hAnsi="Times New Roman"/>
          <w:b w:val="0"/>
          <w:bCs w:val="0"/>
          <w:szCs w:val="22"/>
          <w:lang w:val="id-ID"/>
        </w:rPr>
        <w:t>يَخْشَ</w:t>
      </w:r>
      <w:r w:rsidRPr="00684038">
        <w:rPr>
          <w:b w:val="0"/>
          <w:bCs w:val="0"/>
          <w:szCs w:val="22"/>
          <w:lang w:val="id-ID"/>
        </w:rPr>
        <w:t xml:space="preserve"> </w:t>
      </w:r>
      <w:r w:rsidRPr="00684038">
        <w:rPr>
          <w:rFonts w:ascii="Times New Roman" w:hAnsi="Times New Roman"/>
          <w:b w:val="0"/>
          <w:bCs w:val="0"/>
          <w:szCs w:val="22"/>
          <w:lang w:val="id-ID"/>
        </w:rPr>
        <w:t>إِلَّا</w:t>
      </w:r>
      <w:r w:rsidRPr="00684038">
        <w:rPr>
          <w:b w:val="0"/>
          <w:bCs w:val="0"/>
          <w:szCs w:val="22"/>
          <w:lang w:val="id-ID"/>
        </w:rPr>
        <w:t xml:space="preserve"> </w:t>
      </w:r>
      <w:r w:rsidRPr="00684038">
        <w:rPr>
          <w:rFonts w:ascii="Times New Roman" w:hAnsi="Times New Roman"/>
          <w:b w:val="0"/>
          <w:bCs w:val="0"/>
          <w:szCs w:val="22"/>
          <w:lang w:val="id-ID"/>
        </w:rPr>
        <w:t>ٱللَّهَ</w:t>
      </w:r>
      <w:r w:rsidRPr="00684038">
        <w:rPr>
          <w:b w:val="0"/>
          <w:bCs w:val="0"/>
          <w:szCs w:val="22"/>
          <w:lang w:val="id-ID"/>
        </w:rPr>
        <w:t xml:space="preserve"> </w:t>
      </w:r>
      <w:r w:rsidRPr="00684038">
        <w:rPr>
          <w:rFonts w:ascii="Times New Roman" w:hAnsi="Times New Roman"/>
          <w:b w:val="0"/>
          <w:bCs w:val="0"/>
          <w:szCs w:val="22"/>
          <w:lang w:val="id-ID"/>
        </w:rPr>
        <w:t>ۖ</w:t>
      </w:r>
      <w:r w:rsidRPr="00684038">
        <w:rPr>
          <w:b w:val="0"/>
          <w:bCs w:val="0"/>
          <w:szCs w:val="22"/>
          <w:lang w:val="id-ID"/>
        </w:rPr>
        <w:t xml:space="preserve"> </w:t>
      </w:r>
      <w:r w:rsidRPr="00684038">
        <w:rPr>
          <w:rFonts w:ascii="Times New Roman" w:hAnsi="Times New Roman"/>
          <w:b w:val="0"/>
          <w:bCs w:val="0"/>
          <w:szCs w:val="22"/>
          <w:lang w:val="id-ID"/>
        </w:rPr>
        <w:t>فَعَسَىٰٓ</w:t>
      </w:r>
      <w:r w:rsidRPr="00684038">
        <w:rPr>
          <w:b w:val="0"/>
          <w:bCs w:val="0"/>
          <w:szCs w:val="22"/>
          <w:lang w:val="id-ID"/>
        </w:rPr>
        <w:t xml:space="preserve"> </w:t>
      </w:r>
      <w:r w:rsidRPr="00684038">
        <w:rPr>
          <w:rFonts w:ascii="Times New Roman" w:hAnsi="Times New Roman"/>
          <w:b w:val="0"/>
          <w:bCs w:val="0"/>
          <w:szCs w:val="22"/>
          <w:lang w:val="id-ID"/>
        </w:rPr>
        <w:t>أُو۟لَٰٓئِكَ</w:t>
      </w:r>
      <w:r w:rsidRPr="00684038">
        <w:rPr>
          <w:b w:val="0"/>
          <w:bCs w:val="0"/>
          <w:szCs w:val="22"/>
          <w:lang w:val="id-ID"/>
        </w:rPr>
        <w:t xml:space="preserve"> </w:t>
      </w:r>
      <w:r w:rsidRPr="00684038">
        <w:rPr>
          <w:rFonts w:ascii="Times New Roman" w:hAnsi="Times New Roman"/>
          <w:b w:val="0"/>
          <w:bCs w:val="0"/>
          <w:szCs w:val="22"/>
          <w:lang w:val="id-ID"/>
        </w:rPr>
        <w:t>أَن</w:t>
      </w:r>
      <w:r w:rsidRPr="00684038">
        <w:rPr>
          <w:b w:val="0"/>
          <w:bCs w:val="0"/>
          <w:szCs w:val="22"/>
          <w:lang w:val="id-ID"/>
        </w:rPr>
        <w:t xml:space="preserve"> </w:t>
      </w:r>
      <w:r w:rsidRPr="00684038">
        <w:rPr>
          <w:rFonts w:ascii="Times New Roman" w:hAnsi="Times New Roman"/>
          <w:b w:val="0"/>
          <w:bCs w:val="0"/>
          <w:szCs w:val="22"/>
          <w:lang w:val="id-ID"/>
        </w:rPr>
        <w:t>يَكُونُوا۟</w:t>
      </w:r>
      <w:r w:rsidRPr="00684038">
        <w:rPr>
          <w:b w:val="0"/>
          <w:bCs w:val="0"/>
          <w:szCs w:val="22"/>
          <w:lang w:val="id-ID"/>
        </w:rPr>
        <w:t xml:space="preserve"> </w:t>
      </w:r>
      <w:r w:rsidRPr="00684038">
        <w:rPr>
          <w:rFonts w:ascii="Times New Roman" w:hAnsi="Times New Roman"/>
          <w:b w:val="0"/>
          <w:bCs w:val="0"/>
          <w:szCs w:val="22"/>
          <w:lang w:val="id-ID"/>
        </w:rPr>
        <w:t>مِنَ</w:t>
      </w:r>
      <w:r w:rsidRPr="00684038">
        <w:rPr>
          <w:b w:val="0"/>
          <w:bCs w:val="0"/>
          <w:szCs w:val="22"/>
          <w:lang w:val="id-ID"/>
        </w:rPr>
        <w:t xml:space="preserve"> </w:t>
      </w:r>
      <w:r w:rsidRPr="00684038">
        <w:rPr>
          <w:rFonts w:ascii="Times New Roman" w:hAnsi="Times New Roman"/>
          <w:b w:val="0"/>
          <w:bCs w:val="0"/>
          <w:szCs w:val="22"/>
          <w:lang w:val="id-ID"/>
        </w:rPr>
        <w:t>ٱلْمُهْتَدِينَ</w:t>
      </w:r>
    </w:p>
    <w:p w14:paraId="37F1A7A8" w14:textId="77777777" w:rsidR="00684038" w:rsidRPr="00684038" w:rsidRDefault="00684038" w:rsidP="00684038">
      <w:pPr>
        <w:pStyle w:val="Jurnal21HeadingPENDAHULUANdll"/>
        <w:ind w:firstLine="720"/>
        <w:jc w:val="both"/>
        <w:rPr>
          <w:b w:val="0"/>
          <w:bCs w:val="0"/>
          <w:szCs w:val="22"/>
          <w:lang w:val="id-ID"/>
        </w:rPr>
      </w:pPr>
      <w:r w:rsidRPr="00684038">
        <w:rPr>
          <w:rFonts w:hint="eastAsia"/>
          <w:b w:val="0"/>
          <w:bCs w:val="0"/>
          <w:szCs w:val="22"/>
          <w:lang w:val="id-ID"/>
        </w:rPr>
        <w:t>“</w:t>
      </w:r>
      <w:r w:rsidRPr="00684038">
        <w:rPr>
          <w:b w:val="0"/>
          <w:bCs w:val="0"/>
          <w:szCs w:val="22"/>
          <w:lang w:val="id-ID"/>
        </w:rPr>
        <w:t>Sesungguhnya yang memakmurkan masjid Allah SWT dan hari kemudian, serta (tetap) melaksanakan salat, menunaikan zakat dan tidak takut (kepada apapun) kecuali kepada Allah. Maka mudah-mudahan mereka termasuk orang-orang yang mendapat petunjuk.” (QS. At-Taubah [9]:18) (Qur’an Kemenag:2022).</w:t>
      </w:r>
    </w:p>
    <w:p w14:paraId="4CB9A342" w14:textId="77777777" w:rsidR="00684038" w:rsidRPr="00684038" w:rsidRDefault="00684038" w:rsidP="00D92020">
      <w:pPr>
        <w:pStyle w:val="Jurnal21HeadingPENDAHULUANdll"/>
        <w:spacing w:before="120"/>
        <w:ind w:firstLine="720"/>
        <w:jc w:val="both"/>
        <w:rPr>
          <w:b w:val="0"/>
          <w:bCs w:val="0"/>
          <w:szCs w:val="22"/>
          <w:lang w:val="id-ID"/>
        </w:rPr>
      </w:pPr>
      <w:r w:rsidRPr="00684038">
        <w:rPr>
          <w:b w:val="0"/>
          <w:bCs w:val="0"/>
          <w:szCs w:val="22"/>
          <w:lang w:val="id-ID"/>
        </w:rPr>
        <w:t>Seiring berjalan nya waktu jumlah jama’ah Majelis Taklim Nurul Abror. Saat ini jamaah mencapai 63 orang. Dengan jama’ah yang mayoritas ibu rumah tangga. Penceramah dari pengajian ini adalah ustad Asep Busaeri. Beliau juga menjadi salah satu tokoh agama di Desa Cibungur Indah Kelurahan Karawang Wetan Kecamatan Karawang Timur. Kegiatan keagaman yang dilakukan di Majelis Taklim Nurul Abror salah satunya majelis taklim ini juga mempelajari atau memperdalam ilmu fikih. Selain itu majelis taklim juga tiap tahunnya mengadakan acara maulid nabi, isra mi’raj, dan rajab.</w:t>
      </w:r>
    </w:p>
    <w:p w14:paraId="08B902E8" w14:textId="77777777" w:rsidR="00684038" w:rsidRDefault="00684038" w:rsidP="00EA0B9B">
      <w:pPr>
        <w:pStyle w:val="Jurnal21HeadingPENDAHULUANdll"/>
        <w:spacing w:before="120"/>
        <w:ind w:firstLine="720"/>
        <w:jc w:val="both"/>
        <w:rPr>
          <w:b w:val="0"/>
          <w:bCs w:val="0"/>
          <w:szCs w:val="22"/>
          <w:lang w:val="id-ID"/>
        </w:rPr>
      </w:pPr>
      <w:r w:rsidRPr="00684038">
        <w:rPr>
          <w:b w:val="0"/>
          <w:bCs w:val="0"/>
          <w:szCs w:val="22"/>
          <w:lang w:val="id-ID"/>
        </w:rPr>
        <w:t>Berdasarkan fenomena tersebut peniliti ingin melanjutkan penelitian yang bersangkutan dengan ketertarikan, pemahaman, dan penerimaan jamaah dalam mengikuti kajian. Hal tersebut dilakukan dengan alasan para jamaah yang terus hadir dalam kegiatan majelis taklim tersebut walaupun dengan mubaligh yang tetap jamaah tidak bosan untuk dat</w:t>
      </w:r>
      <w:r w:rsidR="001428EA">
        <w:rPr>
          <w:b w:val="0"/>
          <w:bCs w:val="0"/>
          <w:szCs w:val="22"/>
        </w:rPr>
        <w:t>a</w:t>
      </w:r>
      <w:r w:rsidRPr="00684038">
        <w:rPr>
          <w:b w:val="0"/>
          <w:bCs w:val="0"/>
          <w:szCs w:val="22"/>
          <w:lang w:val="id-ID"/>
        </w:rPr>
        <w:t>ng ke majelis tersebut.</w:t>
      </w:r>
    </w:p>
    <w:p w14:paraId="3CB12F49" w14:textId="77777777" w:rsidR="001428EA" w:rsidRDefault="001428EA" w:rsidP="00EA0B9B">
      <w:pPr>
        <w:pStyle w:val="Jurnal21HeadingPENDAHULUANdll"/>
        <w:spacing w:before="120"/>
        <w:ind w:firstLine="720"/>
        <w:jc w:val="both"/>
        <w:rPr>
          <w:b w:val="0"/>
          <w:bCs w:val="0"/>
          <w:szCs w:val="22"/>
          <w:lang w:val="id-ID"/>
        </w:rPr>
      </w:pPr>
      <w:r w:rsidRPr="001428EA">
        <w:rPr>
          <w:b w:val="0"/>
          <w:bCs w:val="0"/>
          <w:szCs w:val="22"/>
          <w:lang w:val="id-ID"/>
        </w:rPr>
        <w:t>Penelitian terdahulu tentang persepsi jamaah diantaranya yang dilakukan oleh Nendah Siti Rokayah (2019) yang menjelaskan bahwa persepsi jamaah terhadap tabligh yang dilakukan oleh mubaligh tersebut dipandang positif seperti ditunjukan dengan perhatian dari jamaah terhadap pengajian rutinan. Sari Mulyati (2022) persepsi jamaah memberikan pengaruh positif bagi setiap jamaah untuk diamalkan di kehidupan sehari-hari.</w:t>
      </w:r>
    </w:p>
    <w:p w14:paraId="0FEFC1B8" w14:textId="7A3E2B67" w:rsidR="00D92020" w:rsidRPr="00684038" w:rsidRDefault="00EA0B9B" w:rsidP="00D92020">
      <w:pPr>
        <w:pStyle w:val="Jurnal15bAbstrakBody"/>
        <w:ind w:firstLine="720"/>
      </w:pPr>
      <w:r w:rsidRPr="00D92020">
        <w:t>Fok</w:t>
      </w:r>
      <w:r w:rsidR="00D92020" w:rsidRPr="00D92020">
        <w:t xml:space="preserve">us </w:t>
      </w:r>
      <w:r w:rsidR="00D92020" w:rsidRPr="00684038">
        <w:rPr>
          <w:rStyle w:val="fontstyle01"/>
        </w:rPr>
        <w:t>penelitian ini untuk mengetahui persepsi jamaah terhadap kegiatan</w:t>
      </w:r>
      <w:r w:rsidR="00D92020" w:rsidRPr="00684038">
        <w:rPr>
          <w:color w:val="000000"/>
          <w:lang w:val="en-US"/>
        </w:rPr>
        <w:t xml:space="preserve"> </w:t>
      </w:r>
      <w:proofErr w:type="spellStart"/>
      <w:r w:rsidR="00D92020" w:rsidRPr="00684038">
        <w:rPr>
          <w:color w:val="000000"/>
          <w:lang w:val="en-US"/>
        </w:rPr>
        <w:t>pengajian</w:t>
      </w:r>
      <w:proofErr w:type="spellEnd"/>
      <w:r w:rsidR="00D92020" w:rsidRPr="00684038">
        <w:rPr>
          <w:color w:val="000000"/>
          <w:lang w:val="en-US"/>
        </w:rPr>
        <w:t xml:space="preserve"> </w:t>
      </w:r>
      <w:proofErr w:type="spellStart"/>
      <w:r w:rsidR="00D92020" w:rsidRPr="00684038">
        <w:rPr>
          <w:color w:val="000000"/>
          <w:lang w:val="en-US"/>
        </w:rPr>
        <w:t>mingguan</w:t>
      </w:r>
      <w:proofErr w:type="spellEnd"/>
      <w:r w:rsidR="00D92020" w:rsidRPr="00684038">
        <w:rPr>
          <w:rStyle w:val="fontstyle21"/>
          <w:rFonts w:ascii="Garamond" w:hAnsi="Garamond"/>
        </w:rPr>
        <w:t xml:space="preserve"> </w:t>
      </w:r>
      <w:r w:rsidR="00D92020" w:rsidRPr="00684038">
        <w:rPr>
          <w:rStyle w:val="fontstyle01"/>
        </w:rPr>
        <w:t xml:space="preserve">di Majelis Taklim </w:t>
      </w:r>
      <w:r w:rsidR="00D92020" w:rsidRPr="00684038">
        <w:rPr>
          <w:rStyle w:val="fontstyle01"/>
          <w:lang w:val="en-US"/>
        </w:rPr>
        <w:t>Nurul Abror</w:t>
      </w:r>
      <w:r w:rsidR="00D92020" w:rsidRPr="00684038">
        <w:rPr>
          <w:rStyle w:val="fontstyle01"/>
        </w:rPr>
        <w:t xml:space="preserve"> melalui tiga fokus</w:t>
      </w:r>
      <w:r w:rsidR="00D92020" w:rsidRPr="00684038">
        <w:rPr>
          <w:color w:val="000000"/>
        </w:rPr>
        <w:br/>
      </w:r>
      <w:r w:rsidR="00D92020" w:rsidRPr="00684038">
        <w:rPr>
          <w:rStyle w:val="fontstyle01"/>
        </w:rPr>
        <w:t>penelitian diantaranya penerimaan rangsangan, pemahaman, dan penilaian.</w:t>
      </w:r>
      <w:r w:rsidR="00D92020" w:rsidRPr="00684038">
        <w:rPr>
          <w:color w:val="000000"/>
        </w:rPr>
        <w:br/>
      </w:r>
      <w:r w:rsidR="00D92020" w:rsidRPr="00684038">
        <w:rPr>
          <w:rStyle w:val="fontstyle01"/>
        </w:rPr>
        <w:t xml:space="preserve">Adapun teori yang digunakan yaitu teori </w:t>
      </w:r>
      <w:proofErr w:type="spellStart"/>
      <w:r w:rsidR="00D92020" w:rsidRPr="00684038">
        <w:rPr>
          <w:rStyle w:val="fontstyle21"/>
          <w:rFonts w:ascii="Garamond" w:hAnsi="Garamond"/>
          <w:i w:val="0"/>
          <w:iCs w:val="0"/>
          <w:lang w:val="en-US"/>
        </w:rPr>
        <w:t>persepsi</w:t>
      </w:r>
      <w:proofErr w:type="spellEnd"/>
      <w:r w:rsidR="00D92020" w:rsidRPr="00684038">
        <w:rPr>
          <w:rStyle w:val="fontstyle21"/>
          <w:rFonts w:ascii="Garamond" w:hAnsi="Garamond"/>
          <w:i w:val="0"/>
          <w:iCs w:val="0"/>
          <w:lang w:val="en-US"/>
        </w:rPr>
        <w:t xml:space="preserve"> yang </w:t>
      </w:r>
      <w:proofErr w:type="spellStart"/>
      <w:r w:rsidR="00D92020" w:rsidRPr="00684038">
        <w:rPr>
          <w:rStyle w:val="fontstyle21"/>
          <w:rFonts w:ascii="Garamond" w:hAnsi="Garamond"/>
          <w:i w:val="0"/>
          <w:iCs w:val="0"/>
          <w:lang w:val="en-US"/>
        </w:rPr>
        <w:t>disebutkan</w:t>
      </w:r>
      <w:proofErr w:type="spellEnd"/>
      <w:r w:rsidR="00D92020" w:rsidRPr="00684038">
        <w:rPr>
          <w:rStyle w:val="fontstyle21"/>
          <w:rFonts w:ascii="Garamond" w:hAnsi="Garamond"/>
          <w:i w:val="0"/>
          <w:iCs w:val="0"/>
          <w:lang w:val="en-US"/>
        </w:rPr>
        <w:t xml:space="preserve"> oleh </w:t>
      </w:r>
      <w:proofErr w:type="spellStart"/>
      <w:r w:rsidR="00D92020" w:rsidRPr="00684038">
        <w:rPr>
          <w:rStyle w:val="fontstyle21"/>
          <w:rFonts w:ascii="Garamond" w:hAnsi="Garamond"/>
          <w:i w:val="0"/>
          <w:iCs w:val="0"/>
          <w:lang w:val="en-US"/>
        </w:rPr>
        <w:t>Bimo</w:t>
      </w:r>
      <w:proofErr w:type="spellEnd"/>
      <w:r w:rsidR="00D92020" w:rsidRPr="00684038">
        <w:rPr>
          <w:rStyle w:val="fontstyle21"/>
          <w:rFonts w:ascii="Garamond" w:hAnsi="Garamond"/>
          <w:i w:val="0"/>
          <w:iCs w:val="0"/>
          <w:lang w:val="en-US"/>
        </w:rPr>
        <w:t xml:space="preserve"> </w:t>
      </w:r>
      <w:proofErr w:type="spellStart"/>
      <w:r w:rsidR="00D92020" w:rsidRPr="00684038">
        <w:rPr>
          <w:rStyle w:val="fontstyle21"/>
          <w:rFonts w:ascii="Garamond" w:hAnsi="Garamond"/>
          <w:i w:val="0"/>
          <w:iCs w:val="0"/>
          <w:lang w:val="en-US"/>
        </w:rPr>
        <w:t>Walgito</w:t>
      </w:r>
      <w:proofErr w:type="spellEnd"/>
      <w:r w:rsidR="00D92020" w:rsidRPr="00684038">
        <w:rPr>
          <w:rStyle w:val="fontstyle21"/>
          <w:rFonts w:ascii="Garamond" w:hAnsi="Garamond"/>
          <w:lang w:val="en-US"/>
        </w:rPr>
        <w:t>.</w:t>
      </w:r>
      <w:r w:rsidR="00D92020" w:rsidRPr="00684038">
        <w:rPr>
          <w:color w:val="000000"/>
          <w:lang w:val="en-US"/>
        </w:rPr>
        <w:t xml:space="preserve"> </w:t>
      </w:r>
      <w:r w:rsidR="00D92020" w:rsidRPr="00684038">
        <w:rPr>
          <w:rStyle w:val="fontstyle01"/>
        </w:rPr>
        <w:t>Penelitian ini menggunakan pendekatan kualitatif dengan metode deskriptif.</w:t>
      </w:r>
      <w:r w:rsidR="00D92020" w:rsidRPr="00684038">
        <w:rPr>
          <w:color w:val="000000"/>
          <w:lang w:val="en-US"/>
        </w:rPr>
        <w:t xml:space="preserve"> </w:t>
      </w:r>
      <w:r w:rsidR="00D92020" w:rsidRPr="00684038">
        <w:rPr>
          <w:rStyle w:val="fontstyle01"/>
        </w:rPr>
        <w:t>Dapat disimpulkan persepsi yang dihasilkan oleh para jamaaah terhadap kegiatan</w:t>
      </w:r>
      <w:r w:rsidR="00D92020" w:rsidRPr="00684038">
        <w:rPr>
          <w:color w:val="000000"/>
          <w:lang w:val="en-US"/>
        </w:rPr>
        <w:t xml:space="preserve"> </w:t>
      </w:r>
      <w:proofErr w:type="spellStart"/>
      <w:r w:rsidR="00D92020" w:rsidRPr="00684038">
        <w:rPr>
          <w:rStyle w:val="fontstyle21"/>
          <w:rFonts w:ascii="Garamond" w:hAnsi="Garamond"/>
          <w:i w:val="0"/>
          <w:iCs w:val="0"/>
          <w:lang w:val="en-US"/>
        </w:rPr>
        <w:t>pengajian</w:t>
      </w:r>
      <w:proofErr w:type="spellEnd"/>
      <w:r w:rsidR="00D92020" w:rsidRPr="00684038">
        <w:rPr>
          <w:rStyle w:val="fontstyle21"/>
          <w:rFonts w:ascii="Garamond" w:hAnsi="Garamond"/>
          <w:i w:val="0"/>
          <w:iCs w:val="0"/>
          <w:lang w:val="en-US"/>
        </w:rPr>
        <w:t xml:space="preserve"> </w:t>
      </w:r>
      <w:proofErr w:type="spellStart"/>
      <w:r w:rsidR="00D92020" w:rsidRPr="00684038">
        <w:rPr>
          <w:rStyle w:val="fontstyle21"/>
          <w:rFonts w:ascii="Garamond" w:hAnsi="Garamond"/>
          <w:i w:val="0"/>
          <w:iCs w:val="0"/>
          <w:lang w:val="en-US"/>
        </w:rPr>
        <w:t>mingguan</w:t>
      </w:r>
      <w:proofErr w:type="spellEnd"/>
      <w:r w:rsidR="00D92020" w:rsidRPr="00684038">
        <w:rPr>
          <w:rStyle w:val="fontstyle21"/>
          <w:rFonts w:ascii="Garamond" w:hAnsi="Garamond"/>
        </w:rPr>
        <w:t xml:space="preserve"> </w:t>
      </w:r>
      <w:r w:rsidR="00D92020" w:rsidRPr="00684038">
        <w:rPr>
          <w:rStyle w:val="fontstyle01"/>
        </w:rPr>
        <w:t xml:space="preserve">menunjukkan bahwa metode dakwah </w:t>
      </w:r>
      <w:r w:rsidR="00D92020" w:rsidRPr="00684038">
        <w:rPr>
          <w:rStyle w:val="fontstyle21"/>
          <w:rFonts w:ascii="Garamond" w:hAnsi="Garamond"/>
        </w:rPr>
        <w:t xml:space="preserve">bil-lisan </w:t>
      </w:r>
      <w:r w:rsidR="00D92020" w:rsidRPr="00684038">
        <w:rPr>
          <w:rStyle w:val="fontstyle01"/>
        </w:rPr>
        <w:t>digunakan dalam</w:t>
      </w:r>
      <w:r w:rsidR="00D92020" w:rsidRPr="00684038">
        <w:rPr>
          <w:color w:val="000000"/>
          <w:lang w:val="en-US"/>
        </w:rPr>
        <w:t xml:space="preserve"> </w:t>
      </w:r>
      <w:r w:rsidR="00D92020" w:rsidRPr="00684038">
        <w:rPr>
          <w:rStyle w:val="fontstyle01"/>
        </w:rPr>
        <w:t>proses penerimaan rangsangan para jamaah dalam kegiatan tersebut. Para jamaah</w:t>
      </w:r>
      <w:r w:rsidR="00D92020" w:rsidRPr="00684038">
        <w:rPr>
          <w:color w:val="000000"/>
          <w:lang w:val="en-US"/>
        </w:rPr>
        <w:t xml:space="preserve"> </w:t>
      </w:r>
      <w:r w:rsidR="00D92020" w:rsidRPr="00684038">
        <w:rPr>
          <w:rStyle w:val="fontstyle01"/>
        </w:rPr>
        <w:t>menerapkan nilai-nilai keislaman di kehidupan sehari-hari dari materi yang</w:t>
      </w:r>
      <w:r w:rsidR="00D92020" w:rsidRPr="00684038">
        <w:rPr>
          <w:color w:val="000000"/>
          <w:lang w:val="en-US"/>
        </w:rPr>
        <w:t xml:space="preserve"> </w:t>
      </w:r>
      <w:r w:rsidR="00D92020" w:rsidRPr="00684038">
        <w:rPr>
          <w:rStyle w:val="fontstyle01"/>
        </w:rPr>
        <w:t>disampaikan sebagai bentuk pemahaman dari kegiatan tersebut.</w:t>
      </w:r>
      <w:r w:rsidR="00D92020" w:rsidRPr="00684038">
        <w:rPr>
          <w:rStyle w:val="fontstyle01"/>
          <w:lang w:val="en-US"/>
        </w:rPr>
        <w:t xml:space="preserve"> </w:t>
      </w:r>
      <w:r w:rsidR="00D92020" w:rsidRPr="00684038">
        <w:rPr>
          <w:rStyle w:val="fontstyle01"/>
        </w:rPr>
        <w:t>Kesan positif</w:t>
      </w:r>
      <w:r w:rsidR="00D92020" w:rsidRPr="00684038">
        <w:rPr>
          <w:color w:val="000000"/>
          <w:lang w:val="en-US"/>
        </w:rPr>
        <w:t xml:space="preserve"> </w:t>
      </w:r>
      <w:r w:rsidR="00D92020" w:rsidRPr="00684038">
        <w:rPr>
          <w:rStyle w:val="fontstyle01"/>
        </w:rPr>
        <w:t>yang timbul dari penilaian yaitu para jamaah jadi bermuhasabah.</w:t>
      </w:r>
    </w:p>
    <w:p w14:paraId="4185396A" w14:textId="7BE779F2" w:rsidR="00EA0B9B" w:rsidRPr="00EA0B9B" w:rsidRDefault="00EA0B9B" w:rsidP="00684038">
      <w:pPr>
        <w:pStyle w:val="Jurnal21HeadingPENDAHULUANdll"/>
        <w:ind w:firstLine="720"/>
        <w:jc w:val="both"/>
        <w:rPr>
          <w:b w:val="0"/>
          <w:bCs w:val="0"/>
          <w:szCs w:val="22"/>
        </w:rPr>
      </w:pPr>
    </w:p>
    <w:p w14:paraId="746FD56A" w14:textId="06A431C7" w:rsidR="001428EA" w:rsidRPr="00EA0B9B" w:rsidRDefault="001428EA" w:rsidP="00D92020">
      <w:pPr>
        <w:pStyle w:val="Jurnal21HeadingPENDAHULUANdll"/>
        <w:spacing w:before="120"/>
        <w:ind w:firstLine="720"/>
        <w:jc w:val="both"/>
        <w:rPr>
          <w:b w:val="0"/>
          <w:bCs w:val="0"/>
          <w:szCs w:val="22"/>
        </w:rPr>
      </w:pPr>
      <w:r w:rsidRPr="001428EA">
        <w:rPr>
          <w:b w:val="0"/>
          <w:bCs w:val="0"/>
          <w:szCs w:val="22"/>
          <w:lang w:val="id-ID"/>
        </w:rPr>
        <w:t>Adapun metode penelitian yang digunakan yaitu pendekatan kualitatif dan</w:t>
      </w:r>
      <w:r w:rsidRPr="001428EA">
        <w:rPr>
          <w:b w:val="0"/>
          <w:bCs w:val="0"/>
          <w:szCs w:val="22"/>
          <w:lang w:val="id-ID"/>
        </w:rPr>
        <w:br/>
        <w:t>metode deskriptif. Metode penelitian yang digunakan oleh peneliti dalam</w:t>
      </w:r>
      <w:r w:rsidRPr="001428EA">
        <w:rPr>
          <w:b w:val="0"/>
          <w:bCs w:val="0"/>
          <w:szCs w:val="22"/>
          <w:lang w:val="id-ID"/>
        </w:rPr>
        <w:br/>
        <w:t>memproleh data penelitian yaitu metode deskriptif dengan alasan metode tersebut</w:t>
      </w:r>
      <w:r w:rsidRPr="001428EA">
        <w:rPr>
          <w:b w:val="0"/>
          <w:bCs w:val="0"/>
          <w:szCs w:val="22"/>
          <w:lang w:val="id-ID"/>
        </w:rPr>
        <w:br/>
        <w:t>dapat membantu mengungkapkan serta menggambarkan fenomena yang</w:t>
      </w:r>
      <w:r w:rsidRPr="001428EA">
        <w:rPr>
          <w:b w:val="0"/>
          <w:bCs w:val="0"/>
          <w:szCs w:val="22"/>
          <w:lang w:val="id-ID"/>
        </w:rPr>
        <w:br/>
        <w:t>sistematis, faktual, dan akurat mengenai persepsi jamaah terhadap kegiatan</w:t>
      </w:r>
      <w:r w:rsidRPr="001428EA">
        <w:rPr>
          <w:b w:val="0"/>
          <w:bCs w:val="0"/>
          <w:szCs w:val="22"/>
          <w:lang w:val="id-ID"/>
        </w:rPr>
        <w:br/>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1428EA">
        <w:rPr>
          <w:b w:val="0"/>
          <w:bCs w:val="0"/>
          <w:i/>
          <w:iCs/>
          <w:szCs w:val="22"/>
          <w:lang w:val="id-ID"/>
        </w:rPr>
        <w:t xml:space="preserve"> </w:t>
      </w:r>
      <w:r w:rsidRPr="001428EA">
        <w:rPr>
          <w:b w:val="0"/>
          <w:bCs w:val="0"/>
          <w:szCs w:val="22"/>
          <w:lang w:val="id-ID"/>
        </w:rPr>
        <w:t xml:space="preserve">di Majelis Taklim </w:t>
      </w:r>
      <w:r>
        <w:rPr>
          <w:b w:val="0"/>
          <w:bCs w:val="0"/>
          <w:szCs w:val="22"/>
        </w:rPr>
        <w:t>Nurul Abror</w:t>
      </w:r>
      <w:r w:rsidRPr="001428EA">
        <w:rPr>
          <w:b w:val="0"/>
          <w:bCs w:val="0"/>
          <w:szCs w:val="22"/>
          <w:lang w:val="id-ID"/>
        </w:rPr>
        <w:t>.</w:t>
      </w:r>
      <w:r w:rsidR="00D92020">
        <w:rPr>
          <w:b w:val="0"/>
          <w:bCs w:val="0"/>
          <w:szCs w:val="22"/>
        </w:rPr>
        <w:t xml:space="preserve"> Adapun </w:t>
      </w:r>
      <w:proofErr w:type="spellStart"/>
      <w:r w:rsidR="00D92020">
        <w:rPr>
          <w:b w:val="0"/>
          <w:bCs w:val="0"/>
          <w:szCs w:val="22"/>
        </w:rPr>
        <w:t>informan</w:t>
      </w:r>
      <w:proofErr w:type="spellEnd"/>
      <w:r w:rsidR="00D92020">
        <w:rPr>
          <w:b w:val="0"/>
          <w:bCs w:val="0"/>
          <w:szCs w:val="22"/>
        </w:rPr>
        <w:t xml:space="preserve"> yang </w:t>
      </w:r>
      <w:proofErr w:type="spellStart"/>
      <w:r w:rsidR="00D92020">
        <w:rPr>
          <w:b w:val="0"/>
          <w:bCs w:val="0"/>
          <w:szCs w:val="22"/>
        </w:rPr>
        <w:t>diambil</w:t>
      </w:r>
      <w:proofErr w:type="spellEnd"/>
      <w:r w:rsidR="00D92020">
        <w:rPr>
          <w:b w:val="0"/>
          <w:bCs w:val="0"/>
          <w:szCs w:val="22"/>
        </w:rPr>
        <w:t xml:space="preserve"> </w:t>
      </w:r>
      <w:proofErr w:type="spellStart"/>
      <w:r w:rsidR="00D92020">
        <w:rPr>
          <w:b w:val="0"/>
          <w:bCs w:val="0"/>
          <w:szCs w:val="22"/>
        </w:rPr>
        <w:t>yaitu</w:t>
      </w:r>
      <w:proofErr w:type="spellEnd"/>
      <w:r w:rsidR="00D92020">
        <w:rPr>
          <w:b w:val="0"/>
          <w:bCs w:val="0"/>
          <w:szCs w:val="22"/>
        </w:rPr>
        <w:t xml:space="preserve"> 10 </w:t>
      </w:r>
      <w:proofErr w:type="spellStart"/>
      <w:r w:rsidR="00D92020">
        <w:rPr>
          <w:b w:val="0"/>
          <w:bCs w:val="0"/>
          <w:szCs w:val="22"/>
        </w:rPr>
        <w:t>i</w:t>
      </w:r>
      <w:r w:rsidR="00EA0B9B">
        <w:rPr>
          <w:b w:val="0"/>
          <w:bCs w:val="0"/>
          <w:szCs w:val="22"/>
        </w:rPr>
        <w:t>nform</w:t>
      </w:r>
      <w:r w:rsidR="00D92020">
        <w:rPr>
          <w:b w:val="0"/>
          <w:bCs w:val="0"/>
          <w:szCs w:val="22"/>
        </w:rPr>
        <w:t>an</w:t>
      </w:r>
      <w:proofErr w:type="spellEnd"/>
      <w:r w:rsidR="00D92020">
        <w:rPr>
          <w:b w:val="0"/>
          <w:bCs w:val="0"/>
          <w:szCs w:val="22"/>
        </w:rPr>
        <w:t xml:space="preserve"> yang </w:t>
      </w:r>
      <w:proofErr w:type="spellStart"/>
      <w:r w:rsidR="00D92020">
        <w:rPr>
          <w:b w:val="0"/>
          <w:bCs w:val="0"/>
          <w:szCs w:val="22"/>
        </w:rPr>
        <w:t>berasal</w:t>
      </w:r>
      <w:proofErr w:type="spellEnd"/>
      <w:r w:rsidR="00D92020">
        <w:rPr>
          <w:b w:val="0"/>
          <w:bCs w:val="0"/>
          <w:szCs w:val="22"/>
        </w:rPr>
        <w:t xml:space="preserve"> </w:t>
      </w:r>
      <w:proofErr w:type="spellStart"/>
      <w:r w:rsidR="00D92020">
        <w:rPr>
          <w:b w:val="0"/>
          <w:bCs w:val="0"/>
          <w:szCs w:val="22"/>
        </w:rPr>
        <w:t>dari</w:t>
      </w:r>
      <w:proofErr w:type="spellEnd"/>
      <w:r w:rsidR="00D92020">
        <w:rPr>
          <w:b w:val="0"/>
          <w:bCs w:val="0"/>
          <w:szCs w:val="22"/>
        </w:rPr>
        <w:t xml:space="preserve"> </w:t>
      </w:r>
      <w:proofErr w:type="spellStart"/>
      <w:r w:rsidR="00D92020">
        <w:rPr>
          <w:b w:val="0"/>
          <w:bCs w:val="0"/>
          <w:szCs w:val="22"/>
        </w:rPr>
        <w:t>jamaah</w:t>
      </w:r>
      <w:proofErr w:type="spellEnd"/>
      <w:r w:rsidR="00D92020">
        <w:rPr>
          <w:b w:val="0"/>
          <w:bCs w:val="0"/>
          <w:szCs w:val="22"/>
        </w:rPr>
        <w:t xml:space="preserve"> </w:t>
      </w:r>
      <w:proofErr w:type="spellStart"/>
      <w:r w:rsidR="00D92020">
        <w:rPr>
          <w:b w:val="0"/>
          <w:bCs w:val="0"/>
          <w:szCs w:val="22"/>
        </w:rPr>
        <w:t>pengajian</w:t>
      </w:r>
      <w:proofErr w:type="spellEnd"/>
      <w:r w:rsidR="00D92020">
        <w:rPr>
          <w:b w:val="0"/>
          <w:bCs w:val="0"/>
          <w:szCs w:val="22"/>
        </w:rPr>
        <w:t xml:space="preserve"> </w:t>
      </w:r>
      <w:proofErr w:type="spellStart"/>
      <w:r w:rsidR="00D92020">
        <w:rPr>
          <w:b w:val="0"/>
          <w:bCs w:val="0"/>
          <w:szCs w:val="22"/>
        </w:rPr>
        <w:t>majelis</w:t>
      </w:r>
      <w:proofErr w:type="spellEnd"/>
      <w:r w:rsidR="00D92020">
        <w:rPr>
          <w:b w:val="0"/>
          <w:bCs w:val="0"/>
          <w:szCs w:val="22"/>
        </w:rPr>
        <w:t xml:space="preserve"> </w:t>
      </w:r>
      <w:proofErr w:type="spellStart"/>
      <w:r w:rsidR="00D92020">
        <w:rPr>
          <w:b w:val="0"/>
          <w:bCs w:val="0"/>
          <w:szCs w:val="22"/>
        </w:rPr>
        <w:t>taklim</w:t>
      </w:r>
      <w:proofErr w:type="spellEnd"/>
      <w:r w:rsidR="00D92020">
        <w:rPr>
          <w:b w:val="0"/>
          <w:bCs w:val="0"/>
          <w:szCs w:val="22"/>
        </w:rPr>
        <w:t xml:space="preserve"> </w:t>
      </w:r>
      <w:proofErr w:type="spellStart"/>
      <w:r w:rsidR="00D92020">
        <w:rPr>
          <w:b w:val="0"/>
          <w:bCs w:val="0"/>
          <w:szCs w:val="22"/>
        </w:rPr>
        <w:t>nurul</w:t>
      </w:r>
      <w:proofErr w:type="spellEnd"/>
      <w:r w:rsidR="00D92020">
        <w:rPr>
          <w:b w:val="0"/>
          <w:bCs w:val="0"/>
          <w:szCs w:val="22"/>
        </w:rPr>
        <w:t xml:space="preserve"> </w:t>
      </w:r>
      <w:proofErr w:type="spellStart"/>
      <w:r w:rsidR="00D92020">
        <w:rPr>
          <w:b w:val="0"/>
          <w:bCs w:val="0"/>
          <w:szCs w:val="22"/>
        </w:rPr>
        <w:t>abror</w:t>
      </w:r>
      <w:proofErr w:type="spellEnd"/>
      <w:r w:rsidR="00D92020">
        <w:rPr>
          <w:b w:val="0"/>
          <w:bCs w:val="0"/>
          <w:szCs w:val="22"/>
        </w:rPr>
        <w:t xml:space="preserve">. </w:t>
      </w:r>
      <w:proofErr w:type="spellStart"/>
      <w:r w:rsidR="00D92020">
        <w:rPr>
          <w:b w:val="0"/>
          <w:bCs w:val="0"/>
          <w:szCs w:val="22"/>
        </w:rPr>
        <w:t>Diadakannya</w:t>
      </w:r>
      <w:proofErr w:type="spellEnd"/>
      <w:r w:rsidR="00D92020">
        <w:rPr>
          <w:b w:val="0"/>
          <w:bCs w:val="0"/>
          <w:szCs w:val="22"/>
        </w:rPr>
        <w:t xml:space="preserve"> </w:t>
      </w:r>
      <w:proofErr w:type="spellStart"/>
      <w:r w:rsidR="00D92020">
        <w:rPr>
          <w:b w:val="0"/>
          <w:bCs w:val="0"/>
          <w:szCs w:val="22"/>
        </w:rPr>
        <w:t>penelitian</w:t>
      </w:r>
      <w:proofErr w:type="spellEnd"/>
      <w:r w:rsidR="00D92020">
        <w:rPr>
          <w:b w:val="0"/>
          <w:bCs w:val="0"/>
          <w:szCs w:val="22"/>
        </w:rPr>
        <w:t xml:space="preserve"> </w:t>
      </w:r>
      <w:proofErr w:type="spellStart"/>
      <w:r w:rsidR="00D92020">
        <w:rPr>
          <w:b w:val="0"/>
          <w:bCs w:val="0"/>
          <w:szCs w:val="22"/>
        </w:rPr>
        <w:t>berawal</w:t>
      </w:r>
      <w:proofErr w:type="spellEnd"/>
      <w:r w:rsidR="00D92020">
        <w:rPr>
          <w:b w:val="0"/>
          <w:bCs w:val="0"/>
          <w:szCs w:val="22"/>
        </w:rPr>
        <w:t xml:space="preserve"> </w:t>
      </w:r>
      <w:proofErr w:type="spellStart"/>
      <w:r w:rsidR="00D92020">
        <w:rPr>
          <w:b w:val="0"/>
          <w:bCs w:val="0"/>
          <w:szCs w:val="22"/>
        </w:rPr>
        <w:t>dari</w:t>
      </w:r>
      <w:proofErr w:type="spellEnd"/>
      <w:r w:rsidR="00D92020">
        <w:rPr>
          <w:b w:val="0"/>
          <w:bCs w:val="0"/>
          <w:szCs w:val="22"/>
        </w:rPr>
        <w:t xml:space="preserve"> 11 September </w:t>
      </w:r>
      <w:proofErr w:type="spellStart"/>
      <w:r w:rsidR="00D92020">
        <w:rPr>
          <w:b w:val="0"/>
          <w:bCs w:val="0"/>
          <w:szCs w:val="22"/>
        </w:rPr>
        <w:t>sampai</w:t>
      </w:r>
      <w:proofErr w:type="spellEnd"/>
      <w:r w:rsidR="00D92020">
        <w:rPr>
          <w:b w:val="0"/>
          <w:bCs w:val="0"/>
          <w:szCs w:val="22"/>
        </w:rPr>
        <w:t xml:space="preserve"> </w:t>
      </w:r>
      <w:proofErr w:type="spellStart"/>
      <w:r w:rsidR="00D92020">
        <w:rPr>
          <w:b w:val="0"/>
          <w:bCs w:val="0"/>
          <w:szCs w:val="22"/>
        </w:rPr>
        <w:t>dengan</w:t>
      </w:r>
      <w:proofErr w:type="spellEnd"/>
      <w:r w:rsidR="00D92020">
        <w:rPr>
          <w:b w:val="0"/>
          <w:bCs w:val="0"/>
          <w:szCs w:val="22"/>
        </w:rPr>
        <w:t xml:space="preserve"> 13 September 2023</w:t>
      </w:r>
    </w:p>
    <w:p w14:paraId="015B31CE" w14:textId="77777777" w:rsidR="00684038" w:rsidRDefault="001428EA" w:rsidP="00D92020">
      <w:pPr>
        <w:pStyle w:val="Jurnal21HeadingPENDAHULUANdll"/>
        <w:spacing w:before="120"/>
        <w:ind w:firstLine="720"/>
        <w:jc w:val="both"/>
        <w:rPr>
          <w:b w:val="0"/>
          <w:bCs w:val="0"/>
          <w:szCs w:val="22"/>
          <w:lang w:val="id-ID"/>
        </w:rPr>
      </w:pPr>
      <w:r w:rsidRPr="001428EA">
        <w:rPr>
          <w:b w:val="0"/>
          <w:bCs w:val="0"/>
          <w:szCs w:val="22"/>
          <w:lang w:val="id-ID"/>
        </w:rPr>
        <w:t>Oleh karena itu akan melakukan penelitian mengenai persepsi jamaah terhadap kegiatan pengajian mingguan di majelis taklim Nurul Abror yang berada di kecamatan Karawang Timur kabupaten Karawang. Peneliti memfokuskan penelitian ini pada persepsi jamaah terhadap pengajian mingguan.</w:t>
      </w:r>
    </w:p>
    <w:p w14:paraId="22926DB3" w14:textId="1E69BE94" w:rsidR="00A012AB" w:rsidRPr="00B92C5A" w:rsidRDefault="00A012AB" w:rsidP="00684038">
      <w:pPr>
        <w:pStyle w:val="Jurnal21HeadingPENDAHULUANdll"/>
        <w:rPr>
          <w:lang w:val="id-ID"/>
        </w:rPr>
      </w:pPr>
      <w:r w:rsidRPr="00962E86">
        <w:t>LANDASAN TEORITIS</w:t>
      </w:r>
      <w:r w:rsidR="00B92C5A">
        <w:rPr>
          <w:lang w:val="id-ID"/>
        </w:rPr>
        <w:t xml:space="preserve"> </w:t>
      </w:r>
    </w:p>
    <w:p w14:paraId="668738E7" w14:textId="77777777" w:rsidR="00205884" w:rsidRDefault="001428EA" w:rsidP="001428EA">
      <w:pPr>
        <w:pStyle w:val="Jurnal23KutipanLangsung4barislebih"/>
        <w:ind w:left="0"/>
        <w:rPr>
          <w:bCs/>
          <w:szCs w:val="22"/>
          <w:lang w:val="id-ID"/>
        </w:rPr>
      </w:pPr>
      <w:r w:rsidRPr="001428EA">
        <w:rPr>
          <w:bCs/>
          <w:szCs w:val="22"/>
          <w:lang w:val="id-ID"/>
        </w:rPr>
        <w:t>Teori yang digunakan dalam penelitian ini adalah teori Bimo Walgito. Persepsi dapat diartikan sebagai kesan individu terhadap suatu objek yang terbentuk selama fase mempersepsi, mengorganisasikan, dan menafsirkan objek tersebut (Walgito, 2010: 53). Dengan demikian, setiap benda yang diterima seseorang akan meninggalkan bekas yang tak terhapuskan pada diri individu tersebut.</w:t>
      </w:r>
    </w:p>
    <w:p w14:paraId="6C9EE931" w14:textId="77777777" w:rsidR="001428EA" w:rsidRDefault="001428EA" w:rsidP="001428EA">
      <w:pPr>
        <w:pStyle w:val="Jurnal23KutipanLangsung4barislebih"/>
        <w:ind w:left="0"/>
        <w:rPr>
          <w:bCs/>
          <w:szCs w:val="22"/>
          <w:lang w:val="id-ID"/>
        </w:rPr>
      </w:pPr>
      <w:r>
        <w:rPr>
          <w:bCs/>
          <w:szCs w:val="22"/>
          <w:lang w:val="id-ID"/>
        </w:rPr>
        <w:tab/>
      </w:r>
      <w:r w:rsidRPr="001428EA">
        <w:rPr>
          <w:bCs/>
          <w:szCs w:val="22"/>
          <w:lang w:val="id-ID"/>
        </w:rPr>
        <w:t>Ada tiga indikator yang relevan dalam konteks persepsi. Persepsi visual melibatkan asimilasi awal rangsangan atau objek eksternal melalui panca indera, yang selanjutnya menghasilkan gambaran atau kesan mental. Makna atau pemahaman yang diperoleh dari gambar tersebut selanjutnya disusun agar memudahkan pemahaman. Ketiga, penilaian atau evaluasi menghasilkan pemahaman yang baru yang telah dibandingkan melalui penilaian yang dilakukan oleh individu secara subjektif (Walgito, 2010:102-104).</w:t>
      </w:r>
    </w:p>
    <w:p w14:paraId="2764FB48" w14:textId="77777777" w:rsidR="001428EA" w:rsidRDefault="001428EA" w:rsidP="001428EA">
      <w:pPr>
        <w:pStyle w:val="Jurnal23KutipanLangsung4barislebih"/>
        <w:ind w:left="0"/>
        <w:rPr>
          <w:bCs/>
          <w:szCs w:val="22"/>
          <w:lang w:val="id-ID"/>
        </w:rPr>
      </w:pPr>
      <w:r>
        <w:rPr>
          <w:bCs/>
          <w:szCs w:val="22"/>
          <w:lang w:val="id-ID"/>
        </w:rPr>
        <w:tab/>
      </w:r>
      <w:r w:rsidRPr="001428EA">
        <w:rPr>
          <w:bCs/>
          <w:szCs w:val="22"/>
          <w:lang w:val="id-ID"/>
        </w:rPr>
        <w:t>Proses terjadinya persepsi yaitu berawal dari tahap proses fisik yaitu proses</w:t>
      </w:r>
      <w:r w:rsidRPr="001428EA">
        <w:rPr>
          <w:bCs/>
          <w:szCs w:val="22"/>
          <w:lang w:val="id-ID"/>
        </w:rPr>
        <w:br/>
        <w:t>menangkap stimulus oleh panca indera. Tahap selanjutnya proses fisiologis yaitu</w:t>
      </w:r>
      <w:r w:rsidRPr="001428EA">
        <w:rPr>
          <w:bCs/>
          <w:szCs w:val="22"/>
          <w:lang w:val="id-ID"/>
        </w:rPr>
        <w:br/>
        <w:t>proses dilanjutkannya stimulus yang telah diterima oleh panca indera ke otak</w:t>
      </w:r>
      <w:r w:rsidRPr="001428EA">
        <w:rPr>
          <w:bCs/>
          <w:szCs w:val="22"/>
          <w:lang w:val="id-ID"/>
        </w:rPr>
        <w:br/>
        <w:t>melalui syaraf-syaraf sensoris. Tahap berikutnya yaitu proses psikologis yang</w:t>
      </w:r>
      <w:r w:rsidRPr="001428EA">
        <w:rPr>
          <w:bCs/>
          <w:szCs w:val="22"/>
          <w:lang w:val="id-ID"/>
        </w:rPr>
        <w:br/>
        <w:t>diproses dalam otak, disadari serta dimengerti oleh individu, sehingga dapat</w:t>
      </w:r>
      <w:r w:rsidRPr="001428EA">
        <w:rPr>
          <w:bCs/>
          <w:szCs w:val="22"/>
          <w:lang w:val="id-ID"/>
        </w:rPr>
        <w:br/>
        <w:t>menafsirkan dan menilai objek tersebut. Tahap terakhir yaitu menghasilkan</w:t>
      </w:r>
      <w:r w:rsidRPr="001428EA">
        <w:rPr>
          <w:bCs/>
          <w:szCs w:val="22"/>
          <w:lang w:val="id-ID"/>
        </w:rPr>
        <w:br/>
        <w:t>tanggapan, gambaran, atau kesan yang diperoleh dari proses persepsi (Hamka,</w:t>
      </w:r>
      <w:r w:rsidRPr="001428EA">
        <w:rPr>
          <w:bCs/>
          <w:szCs w:val="22"/>
          <w:lang w:val="id-ID"/>
        </w:rPr>
        <w:br/>
        <w:t>2002: 81).</w:t>
      </w:r>
    </w:p>
    <w:p w14:paraId="6808C402" w14:textId="77777777" w:rsidR="001428EA" w:rsidRDefault="001428EA" w:rsidP="001428EA">
      <w:pPr>
        <w:pStyle w:val="Jurnal23KutipanLangsung4barislebih"/>
        <w:ind w:left="0" w:firstLine="720"/>
        <w:rPr>
          <w:bCs/>
          <w:szCs w:val="22"/>
          <w:lang w:val="id-ID"/>
        </w:rPr>
      </w:pPr>
      <w:r w:rsidRPr="001428EA">
        <w:rPr>
          <w:bCs/>
          <w:szCs w:val="22"/>
          <w:lang w:val="id-ID"/>
        </w:rPr>
        <w:t xml:space="preserve">Dalam buku yang berjudul </w:t>
      </w:r>
      <w:r w:rsidRPr="001428EA">
        <w:rPr>
          <w:bCs/>
          <w:i/>
          <w:iCs/>
          <w:szCs w:val="22"/>
          <w:lang w:val="id-ID"/>
        </w:rPr>
        <w:t xml:space="preserve">Pengantar Psikologi Umum </w:t>
      </w:r>
      <w:r w:rsidRPr="001428EA">
        <w:rPr>
          <w:bCs/>
          <w:szCs w:val="22"/>
          <w:lang w:val="id-ID"/>
        </w:rPr>
        <w:t>Bimo Walgito</w:t>
      </w:r>
      <w:r w:rsidRPr="001428EA">
        <w:rPr>
          <w:bCs/>
          <w:szCs w:val="22"/>
          <w:lang w:val="id-ID"/>
        </w:rPr>
        <w:br/>
        <w:t xml:space="preserve">menyebutkan tiga indikator mengenai persepsi. </w:t>
      </w:r>
      <w:r w:rsidRPr="001428EA">
        <w:rPr>
          <w:bCs/>
          <w:i/>
          <w:iCs/>
          <w:szCs w:val="22"/>
          <w:lang w:val="id-ID"/>
        </w:rPr>
        <w:t>Pertama</w:t>
      </w:r>
      <w:r w:rsidRPr="001428EA">
        <w:rPr>
          <w:bCs/>
          <w:szCs w:val="22"/>
          <w:lang w:val="id-ID"/>
        </w:rPr>
        <w:t>, penyerapan terhadap</w:t>
      </w:r>
      <w:r w:rsidRPr="001428EA">
        <w:rPr>
          <w:bCs/>
          <w:szCs w:val="22"/>
          <w:lang w:val="id-ID"/>
        </w:rPr>
        <w:br/>
      </w:r>
      <w:r w:rsidRPr="001428EA">
        <w:rPr>
          <w:bCs/>
          <w:szCs w:val="22"/>
          <w:lang w:val="id-ID"/>
        </w:rPr>
        <w:lastRenderedPageBreak/>
        <w:t xml:space="preserve">rangsang atau objek dari luar individu yang diperoleh melalui panca indera. </w:t>
      </w:r>
      <w:r w:rsidRPr="001428EA">
        <w:rPr>
          <w:bCs/>
          <w:i/>
          <w:iCs/>
          <w:szCs w:val="22"/>
          <w:lang w:val="id-ID"/>
        </w:rPr>
        <w:t>Kedua</w:t>
      </w:r>
      <w:r w:rsidRPr="001428EA">
        <w:rPr>
          <w:bCs/>
          <w:szCs w:val="22"/>
          <w:lang w:val="id-ID"/>
        </w:rPr>
        <w:t>,</w:t>
      </w:r>
      <w:r w:rsidRPr="001428EA">
        <w:rPr>
          <w:bCs/>
          <w:szCs w:val="22"/>
          <w:lang w:val="id-ID"/>
        </w:rPr>
        <w:br/>
        <w:t>pengertian atau pemahaman yang terbentuk dari gambaran yang dimiliki</w:t>
      </w:r>
      <w:r w:rsidRPr="001428EA">
        <w:rPr>
          <w:bCs/>
          <w:szCs w:val="22"/>
          <w:lang w:val="id-ID"/>
        </w:rPr>
        <w:br/>
        <w:t xml:space="preserve">sebelumnya. </w:t>
      </w:r>
      <w:r w:rsidRPr="001428EA">
        <w:rPr>
          <w:bCs/>
          <w:i/>
          <w:iCs/>
          <w:szCs w:val="22"/>
          <w:lang w:val="id-ID"/>
        </w:rPr>
        <w:t>Ketiga</w:t>
      </w:r>
      <w:r w:rsidRPr="001428EA">
        <w:rPr>
          <w:bCs/>
          <w:szCs w:val="22"/>
          <w:lang w:val="id-ID"/>
        </w:rPr>
        <w:t>, penilaian atau evaluasi yang hasilnya terdapat perbandingan</w:t>
      </w:r>
      <w:r w:rsidRPr="001428EA">
        <w:rPr>
          <w:bCs/>
          <w:szCs w:val="22"/>
          <w:lang w:val="id-ID"/>
        </w:rPr>
        <w:br/>
        <w:t>antara individu dengan yang lainnya dengan kriteria yang dimiliki individu secara</w:t>
      </w:r>
      <w:r w:rsidRPr="001428EA">
        <w:rPr>
          <w:bCs/>
          <w:szCs w:val="22"/>
          <w:lang w:val="id-ID"/>
        </w:rPr>
        <w:br/>
        <w:t>subjektif. (Walgito, 2010: 102-104).</w:t>
      </w:r>
    </w:p>
    <w:p w14:paraId="33546C2D" w14:textId="77777777" w:rsidR="001428EA" w:rsidRDefault="001428EA" w:rsidP="001428EA">
      <w:pPr>
        <w:pStyle w:val="Jurnal23KutipanLangsung4barislebih"/>
        <w:ind w:left="0" w:firstLine="720"/>
        <w:rPr>
          <w:bCs/>
          <w:szCs w:val="22"/>
          <w:lang w:val="id-ID"/>
        </w:rPr>
      </w:pPr>
      <w:r w:rsidRPr="001428EA">
        <w:rPr>
          <w:bCs/>
          <w:szCs w:val="22"/>
          <w:lang w:val="id-ID"/>
        </w:rPr>
        <w:t>Penerapan teori persepsi dalam penelitian ini yaitu pada indikator pertama</w:t>
      </w:r>
      <w:r w:rsidRPr="001428EA">
        <w:rPr>
          <w:bCs/>
          <w:szCs w:val="22"/>
          <w:lang w:val="id-ID"/>
        </w:rPr>
        <w:br/>
        <w:t>yaitu penerimaan, hal ini akan memberikan gambaran di dalam otak mengenai</w:t>
      </w:r>
      <w:r w:rsidRPr="001428EA">
        <w:rPr>
          <w:bCs/>
          <w:szCs w:val="22"/>
          <w:lang w:val="id-ID"/>
        </w:rPr>
        <w:br/>
        <w:t xml:space="preserve">kegiatan </w:t>
      </w:r>
      <w:proofErr w:type="spellStart"/>
      <w:r>
        <w:rPr>
          <w:bCs/>
          <w:szCs w:val="22"/>
        </w:rPr>
        <w:t>pengajian</w:t>
      </w:r>
      <w:proofErr w:type="spellEnd"/>
      <w:r>
        <w:rPr>
          <w:bCs/>
          <w:szCs w:val="22"/>
        </w:rPr>
        <w:t xml:space="preserve"> </w:t>
      </w:r>
      <w:proofErr w:type="spellStart"/>
      <w:r>
        <w:rPr>
          <w:bCs/>
          <w:szCs w:val="22"/>
        </w:rPr>
        <w:t>mingguan</w:t>
      </w:r>
      <w:proofErr w:type="spellEnd"/>
      <w:r w:rsidRPr="001428EA">
        <w:rPr>
          <w:bCs/>
          <w:i/>
          <w:iCs/>
          <w:szCs w:val="22"/>
          <w:lang w:val="id-ID"/>
        </w:rPr>
        <w:t xml:space="preserve"> </w:t>
      </w:r>
      <w:r w:rsidRPr="001428EA">
        <w:rPr>
          <w:bCs/>
          <w:szCs w:val="22"/>
          <w:lang w:val="id-ID"/>
        </w:rPr>
        <w:t>yang dilakukan yang hasilnya dapat menjabarkan isi dari</w:t>
      </w:r>
      <w:r>
        <w:rPr>
          <w:bCs/>
          <w:szCs w:val="22"/>
        </w:rPr>
        <w:t xml:space="preserve"> </w:t>
      </w:r>
      <w:r w:rsidRPr="001428EA">
        <w:rPr>
          <w:bCs/>
          <w:szCs w:val="22"/>
          <w:lang w:val="id-ID"/>
        </w:rPr>
        <w:t>kegiatan tersebut. Kedua yaitu pemahaman, hal ini membuat jamaah mampu</w:t>
      </w:r>
      <w:r w:rsidRPr="001428EA">
        <w:rPr>
          <w:bCs/>
          <w:szCs w:val="22"/>
          <w:lang w:val="id-ID"/>
        </w:rPr>
        <w:br/>
        <w:t xml:space="preserve">mendeskripsikan isi dari kegiatan </w:t>
      </w:r>
      <w:proofErr w:type="spellStart"/>
      <w:r>
        <w:rPr>
          <w:bCs/>
          <w:szCs w:val="22"/>
        </w:rPr>
        <w:t>pengajian</w:t>
      </w:r>
      <w:proofErr w:type="spellEnd"/>
      <w:r>
        <w:rPr>
          <w:bCs/>
          <w:szCs w:val="22"/>
        </w:rPr>
        <w:t xml:space="preserve"> </w:t>
      </w:r>
      <w:proofErr w:type="spellStart"/>
      <w:r>
        <w:rPr>
          <w:bCs/>
          <w:szCs w:val="22"/>
        </w:rPr>
        <w:t>mingguan</w:t>
      </w:r>
      <w:proofErr w:type="spellEnd"/>
      <w:r w:rsidRPr="001428EA">
        <w:rPr>
          <w:bCs/>
          <w:szCs w:val="22"/>
          <w:lang w:val="id-ID"/>
        </w:rPr>
        <w:t>. Ketiga yaitu penilaian, jamaah</w:t>
      </w:r>
      <w:r>
        <w:rPr>
          <w:bCs/>
          <w:szCs w:val="22"/>
        </w:rPr>
        <w:t xml:space="preserve"> </w:t>
      </w:r>
      <w:r w:rsidRPr="001428EA">
        <w:rPr>
          <w:bCs/>
          <w:szCs w:val="22"/>
          <w:lang w:val="id-ID"/>
        </w:rPr>
        <w:t>menilai sesuai dengan kriterianya masing-masing dan menghasilkan perbandingan</w:t>
      </w:r>
      <w:r>
        <w:rPr>
          <w:bCs/>
          <w:szCs w:val="22"/>
        </w:rPr>
        <w:t xml:space="preserve"> </w:t>
      </w:r>
      <w:r w:rsidRPr="001428EA">
        <w:rPr>
          <w:bCs/>
          <w:szCs w:val="22"/>
          <w:lang w:val="id-ID"/>
        </w:rPr>
        <w:t xml:space="preserve">dengan jamaah yang lain mengenai kegiatan </w:t>
      </w:r>
      <w:proofErr w:type="spellStart"/>
      <w:r>
        <w:rPr>
          <w:bCs/>
          <w:szCs w:val="22"/>
        </w:rPr>
        <w:t>pengajian</w:t>
      </w:r>
      <w:proofErr w:type="spellEnd"/>
      <w:r>
        <w:rPr>
          <w:bCs/>
          <w:szCs w:val="22"/>
        </w:rPr>
        <w:t xml:space="preserve"> </w:t>
      </w:r>
      <w:proofErr w:type="spellStart"/>
      <w:r>
        <w:rPr>
          <w:bCs/>
          <w:szCs w:val="22"/>
        </w:rPr>
        <w:t>mingguan</w:t>
      </w:r>
      <w:proofErr w:type="spellEnd"/>
      <w:r w:rsidRPr="001428EA">
        <w:rPr>
          <w:bCs/>
          <w:szCs w:val="22"/>
          <w:lang w:val="id-ID"/>
        </w:rPr>
        <w:t>.</w:t>
      </w:r>
    </w:p>
    <w:p w14:paraId="48C6BFF5" w14:textId="77777777" w:rsidR="001428EA" w:rsidRPr="001428EA" w:rsidRDefault="001428EA" w:rsidP="001428EA">
      <w:pPr>
        <w:pStyle w:val="Jurnal23KutipanLangsung4barislebih"/>
        <w:ind w:left="0" w:firstLine="720"/>
        <w:rPr>
          <w:bCs/>
          <w:szCs w:val="22"/>
          <w:lang w:val="id-ID"/>
        </w:rPr>
      </w:pPr>
    </w:p>
    <w:p w14:paraId="0BBEEA08" w14:textId="77777777" w:rsidR="00C67ECF" w:rsidRPr="004874BB" w:rsidRDefault="00C67ECF" w:rsidP="00EA0B9B">
      <w:pPr>
        <w:pStyle w:val="Jurnal21HeadingPENDAHULUANdll"/>
        <w:spacing w:before="120"/>
        <w:rPr>
          <w:lang w:val="id-ID"/>
        </w:rPr>
      </w:pPr>
      <w:r w:rsidRPr="00962E86">
        <w:t>HASIL DAN PEMBAHASAN</w:t>
      </w:r>
      <w:r w:rsidR="004874BB">
        <w:rPr>
          <w:lang w:val="id-ID"/>
        </w:rPr>
        <w:t xml:space="preserve"> </w:t>
      </w:r>
    </w:p>
    <w:p w14:paraId="3624E815" w14:textId="77777777" w:rsidR="00205884" w:rsidRDefault="001428EA" w:rsidP="001428EA">
      <w:pPr>
        <w:pStyle w:val="Jurnal23BodyArtikelParagraf1"/>
        <w:rPr>
          <w:bCs/>
        </w:rPr>
      </w:pPr>
      <w:r w:rsidRPr="001428EA">
        <w:rPr>
          <w:bCs/>
        </w:rPr>
        <w:t>Majelis Taklim Nurul Abror merupakan majelis taklim yang berada di</w:t>
      </w:r>
      <w:r>
        <w:rPr>
          <w:bCs/>
          <w:lang w:val="en-US"/>
        </w:rPr>
        <w:t xml:space="preserve"> </w:t>
      </w:r>
      <w:r w:rsidRPr="001428EA">
        <w:rPr>
          <w:bCs/>
        </w:rPr>
        <w:t>Perumahan Pury Raya Asri RT. 001 RW. 031 Kelurahan Karawang Wetan Kecamatan Karawang Timur Kabupaten Karawang. Majelis taklim tersebut berdiri sejak tahun 2010. Majelis ini didirikan oleh Hj. Enen Aminah selaku ketua majelis taklim tersebut.</w:t>
      </w:r>
    </w:p>
    <w:p w14:paraId="40E849CA" w14:textId="77777777" w:rsidR="001428EA" w:rsidRDefault="001428EA" w:rsidP="001428EA">
      <w:pPr>
        <w:pStyle w:val="Jurnal23BodyArtikelParagraf1"/>
        <w:rPr>
          <w:bCs/>
          <w:lang w:val="en-ID"/>
        </w:rPr>
      </w:pPr>
      <w:r>
        <w:rPr>
          <w:bCs/>
        </w:rPr>
        <w:tab/>
      </w:r>
      <w:proofErr w:type="spellStart"/>
      <w:r w:rsidRPr="001428EA">
        <w:rPr>
          <w:bCs/>
          <w:lang w:val="en-ID"/>
        </w:rPr>
        <w:t>Majelis</w:t>
      </w:r>
      <w:proofErr w:type="spellEnd"/>
      <w:r w:rsidRPr="001428EA">
        <w:rPr>
          <w:bCs/>
          <w:lang w:val="en-ID"/>
        </w:rPr>
        <w:t xml:space="preserve"> </w:t>
      </w:r>
      <w:proofErr w:type="spellStart"/>
      <w:r w:rsidRPr="001428EA">
        <w:rPr>
          <w:bCs/>
          <w:lang w:val="en-ID"/>
        </w:rPr>
        <w:t>Taklim</w:t>
      </w:r>
      <w:proofErr w:type="spellEnd"/>
      <w:r w:rsidRPr="001428EA">
        <w:rPr>
          <w:bCs/>
          <w:lang w:val="en-ID"/>
        </w:rPr>
        <w:t xml:space="preserve"> yang </w:t>
      </w:r>
      <w:proofErr w:type="spellStart"/>
      <w:r w:rsidRPr="001428EA">
        <w:rPr>
          <w:bCs/>
          <w:lang w:val="en-ID"/>
        </w:rPr>
        <w:t>berdiri</w:t>
      </w:r>
      <w:proofErr w:type="spellEnd"/>
      <w:r w:rsidRPr="001428EA">
        <w:rPr>
          <w:bCs/>
          <w:lang w:val="en-ID"/>
        </w:rPr>
        <w:t xml:space="preserve"> </w:t>
      </w:r>
      <w:proofErr w:type="spellStart"/>
      <w:r w:rsidRPr="001428EA">
        <w:rPr>
          <w:bCs/>
          <w:lang w:val="en-ID"/>
        </w:rPr>
        <w:t>sejak</w:t>
      </w:r>
      <w:proofErr w:type="spellEnd"/>
      <w:r w:rsidRPr="001428EA">
        <w:rPr>
          <w:bCs/>
          <w:lang w:val="en-ID"/>
        </w:rPr>
        <w:t xml:space="preserve"> </w:t>
      </w:r>
      <w:proofErr w:type="spellStart"/>
      <w:r w:rsidRPr="001428EA">
        <w:rPr>
          <w:bCs/>
          <w:lang w:val="en-ID"/>
        </w:rPr>
        <w:t>tahun</w:t>
      </w:r>
      <w:proofErr w:type="spellEnd"/>
      <w:r w:rsidRPr="001428EA">
        <w:rPr>
          <w:bCs/>
          <w:lang w:val="en-ID"/>
        </w:rPr>
        <w:t xml:space="preserve"> 2010 </w:t>
      </w:r>
      <w:proofErr w:type="spellStart"/>
      <w:r w:rsidRPr="001428EA">
        <w:rPr>
          <w:bCs/>
          <w:lang w:val="en-ID"/>
        </w:rPr>
        <w:t>ini</w:t>
      </w:r>
      <w:proofErr w:type="spellEnd"/>
      <w:r w:rsidRPr="001428EA">
        <w:rPr>
          <w:bCs/>
          <w:lang w:val="en-ID"/>
        </w:rPr>
        <w:t xml:space="preserve"> </w:t>
      </w:r>
      <w:proofErr w:type="spellStart"/>
      <w:r w:rsidRPr="001428EA">
        <w:rPr>
          <w:bCs/>
          <w:lang w:val="en-ID"/>
        </w:rPr>
        <w:t>bermula</w:t>
      </w:r>
      <w:proofErr w:type="spellEnd"/>
      <w:r w:rsidRPr="001428EA">
        <w:rPr>
          <w:bCs/>
          <w:lang w:val="en-ID"/>
        </w:rPr>
        <w:t xml:space="preserve"> </w:t>
      </w:r>
      <w:proofErr w:type="spellStart"/>
      <w:r w:rsidRPr="001428EA">
        <w:rPr>
          <w:bCs/>
          <w:lang w:val="en-ID"/>
        </w:rPr>
        <w:t>dari</w:t>
      </w:r>
      <w:proofErr w:type="spellEnd"/>
      <w:r w:rsidRPr="001428EA">
        <w:rPr>
          <w:bCs/>
          <w:lang w:val="en-ID"/>
        </w:rPr>
        <w:t xml:space="preserve"> </w:t>
      </w:r>
      <w:proofErr w:type="spellStart"/>
      <w:r w:rsidRPr="001428EA">
        <w:rPr>
          <w:bCs/>
          <w:lang w:val="en-ID"/>
        </w:rPr>
        <w:t>Hj</w:t>
      </w:r>
      <w:proofErr w:type="spellEnd"/>
      <w:r w:rsidRPr="001428EA">
        <w:rPr>
          <w:bCs/>
          <w:lang w:val="en-ID"/>
        </w:rPr>
        <w:t>. Enen</w:t>
      </w:r>
      <w:r>
        <w:rPr>
          <w:bCs/>
          <w:lang w:val="en-ID"/>
        </w:rPr>
        <w:t xml:space="preserve"> </w:t>
      </w:r>
      <w:r w:rsidRPr="001428EA">
        <w:rPr>
          <w:bCs/>
          <w:lang w:val="en-ID"/>
        </w:rPr>
        <w:t xml:space="preserve">Aminah yang </w:t>
      </w:r>
      <w:proofErr w:type="spellStart"/>
      <w:r w:rsidRPr="001428EA">
        <w:rPr>
          <w:bCs/>
          <w:lang w:val="en-ID"/>
        </w:rPr>
        <w:t>resah</w:t>
      </w:r>
      <w:proofErr w:type="spellEnd"/>
      <w:r w:rsidRPr="001428EA">
        <w:rPr>
          <w:bCs/>
          <w:lang w:val="en-ID"/>
        </w:rPr>
        <w:t xml:space="preserve"> </w:t>
      </w:r>
      <w:proofErr w:type="spellStart"/>
      <w:r w:rsidRPr="001428EA">
        <w:rPr>
          <w:bCs/>
          <w:lang w:val="en-ID"/>
        </w:rPr>
        <w:t>akan</w:t>
      </w:r>
      <w:proofErr w:type="spellEnd"/>
      <w:r w:rsidRPr="001428EA">
        <w:rPr>
          <w:bCs/>
          <w:lang w:val="en-ID"/>
        </w:rPr>
        <w:t xml:space="preserve"> </w:t>
      </w:r>
      <w:proofErr w:type="spellStart"/>
      <w:r w:rsidRPr="001428EA">
        <w:rPr>
          <w:bCs/>
          <w:lang w:val="en-ID"/>
        </w:rPr>
        <w:t>tiadanya</w:t>
      </w:r>
      <w:proofErr w:type="spellEnd"/>
      <w:r w:rsidRPr="001428EA">
        <w:rPr>
          <w:bCs/>
          <w:lang w:val="en-ID"/>
        </w:rPr>
        <w:t xml:space="preserve"> </w:t>
      </w:r>
      <w:proofErr w:type="spellStart"/>
      <w:r w:rsidRPr="001428EA">
        <w:rPr>
          <w:bCs/>
          <w:lang w:val="en-ID"/>
        </w:rPr>
        <w:t>tempat</w:t>
      </w:r>
      <w:proofErr w:type="spellEnd"/>
      <w:r w:rsidRPr="001428EA">
        <w:rPr>
          <w:bCs/>
          <w:lang w:val="en-ID"/>
        </w:rPr>
        <w:t xml:space="preserve"> </w:t>
      </w:r>
      <w:proofErr w:type="spellStart"/>
      <w:r w:rsidRPr="001428EA">
        <w:rPr>
          <w:bCs/>
          <w:lang w:val="en-ID"/>
        </w:rPr>
        <w:t>berkumpul</w:t>
      </w:r>
      <w:proofErr w:type="spellEnd"/>
      <w:r w:rsidRPr="001428EA">
        <w:rPr>
          <w:bCs/>
          <w:lang w:val="en-ID"/>
        </w:rPr>
        <w:t xml:space="preserve"> </w:t>
      </w:r>
      <w:proofErr w:type="spellStart"/>
      <w:r w:rsidRPr="001428EA">
        <w:rPr>
          <w:bCs/>
          <w:lang w:val="en-ID"/>
        </w:rPr>
        <w:t>maupun</w:t>
      </w:r>
      <w:proofErr w:type="spellEnd"/>
      <w:r w:rsidRPr="001428EA">
        <w:rPr>
          <w:bCs/>
          <w:lang w:val="en-ID"/>
        </w:rPr>
        <w:t xml:space="preserve"> </w:t>
      </w:r>
      <w:proofErr w:type="spellStart"/>
      <w:r w:rsidRPr="001428EA">
        <w:rPr>
          <w:bCs/>
          <w:lang w:val="en-ID"/>
        </w:rPr>
        <w:t>untuk</w:t>
      </w:r>
      <w:proofErr w:type="spellEnd"/>
      <w:r w:rsidRPr="001428EA">
        <w:rPr>
          <w:bCs/>
          <w:lang w:val="en-ID"/>
        </w:rPr>
        <w:t xml:space="preserve"> </w:t>
      </w:r>
      <w:proofErr w:type="spellStart"/>
      <w:r w:rsidRPr="001428EA">
        <w:rPr>
          <w:bCs/>
          <w:lang w:val="en-ID"/>
        </w:rPr>
        <w:t>memperdalam</w:t>
      </w:r>
      <w:proofErr w:type="spellEnd"/>
      <w:r w:rsidRPr="001428EA">
        <w:rPr>
          <w:bCs/>
          <w:lang w:val="en-ID"/>
        </w:rPr>
        <w:t xml:space="preserve"> </w:t>
      </w:r>
      <w:proofErr w:type="spellStart"/>
      <w:r w:rsidRPr="001428EA">
        <w:rPr>
          <w:bCs/>
          <w:lang w:val="en-ID"/>
        </w:rPr>
        <w:t>ilmu</w:t>
      </w:r>
      <w:proofErr w:type="spellEnd"/>
      <w:r w:rsidRPr="001428EA">
        <w:rPr>
          <w:bCs/>
          <w:lang w:val="en-ID"/>
        </w:rPr>
        <w:t xml:space="preserve"> agama </w:t>
      </w:r>
      <w:proofErr w:type="spellStart"/>
      <w:r w:rsidRPr="001428EA">
        <w:rPr>
          <w:bCs/>
          <w:lang w:val="en-ID"/>
        </w:rPr>
        <w:t>sehingga</w:t>
      </w:r>
      <w:proofErr w:type="spellEnd"/>
      <w:r w:rsidRPr="001428EA">
        <w:rPr>
          <w:bCs/>
          <w:lang w:val="en-ID"/>
        </w:rPr>
        <w:t xml:space="preserve"> </w:t>
      </w:r>
      <w:proofErr w:type="spellStart"/>
      <w:r w:rsidRPr="001428EA">
        <w:rPr>
          <w:bCs/>
          <w:lang w:val="en-ID"/>
        </w:rPr>
        <w:t>memplopori</w:t>
      </w:r>
      <w:proofErr w:type="spellEnd"/>
      <w:r w:rsidRPr="001428EA">
        <w:rPr>
          <w:bCs/>
          <w:lang w:val="en-ID"/>
        </w:rPr>
        <w:t xml:space="preserve"> </w:t>
      </w:r>
      <w:proofErr w:type="spellStart"/>
      <w:r w:rsidRPr="001428EA">
        <w:rPr>
          <w:bCs/>
          <w:lang w:val="en-ID"/>
        </w:rPr>
        <w:t>untuk</w:t>
      </w:r>
      <w:proofErr w:type="spellEnd"/>
      <w:r w:rsidRPr="001428EA">
        <w:rPr>
          <w:bCs/>
          <w:lang w:val="en-ID"/>
        </w:rPr>
        <w:t xml:space="preserve"> </w:t>
      </w:r>
      <w:proofErr w:type="spellStart"/>
      <w:r w:rsidRPr="001428EA">
        <w:rPr>
          <w:bCs/>
          <w:lang w:val="en-ID"/>
        </w:rPr>
        <w:t>mendirikan</w:t>
      </w:r>
      <w:proofErr w:type="spellEnd"/>
      <w:r w:rsidRPr="001428EA">
        <w:rPr>
          <w:bCs/>
          <w:lang w:val="en-ID"/>
        </w:rPr>
        <w:t xml:space="preserve"> </w:t>
      </w:r>
      <w:proofErr w:type="spellStart"/>
      <w:r w:rsidRPr="001428EA">
        <w:rPr>
          <w:bCs/>
          <w:lang w:val="en-ID"/>
        </w:rPr>
        <w:t>majelis</w:t>
      </w:r>
      <w:proofErr w:type="spellEnd"/>
      <w:r w:rsidRPr="001428EA">
        <w:rPr>
          <w:bCs/>
          <w:lang w:val="en-ID"/>
        </w:rPr>
        <w:t xml:space="preserve"> </w:t>
      </w:r>
      <w:proofErr w:type="spellStart"/>
      <w:r w:rsidRPr="001428EA">
        <w:rPr>
          <w:bCs/>
          <w:lang w:val="en-ID"/>
        </w:rPr>
        <w:t>taklim</w:t>
      </w:r>
      <w:proofErr w:type="spellEnd"/>
      <w:r w:rsidRPr="001428EA">
        <w:rPr>
          <w:bCs/>
          <w:lang w:val="en-ID"/>
        </w:rPr>
        <w:t xml:space="preserve"> </w:t>
      </w:r>
      <w:proofErr w:type="spellStart"/>
      <w:r w:rsidRPr="001428EA">
        <w:rPr>
          <w:bCs/>
          <w:lang w:val="en-ID"/>
        </w:rPr>
        <w:t>ini</w:t>
      </w:r>
      <w:proofErr w:type="spellEnd"/>
      <w:r w:rsidRPr="001428EA">
        <w:rPr>
          <w:bCs/>
          <w:lang w:val="en-ID"/>
        </w:rPr>
        <w:t xml:space="preserve"> </w:t>
      </w:r>
      <w:proofErr w:type="spellStart"/>
      <w:r w:rsidRPr="001428EA">
        <w:rPr>
          <w:bCs/>
          <w:lang w:val="en-ID"/>
        </w:rPr>
        <w:t>untuk</w:t>
      </w:r>
      <w:proofErr w:type="spellEnd"/>
      <w:r w:rsidRPr="001428EA">
        <w:rPr>
          <w:bCs/>
          <w:lang w:val="en-ID"/>
        </w:rPr>
        <w:t xml:space="preserve"> </w:t>
      </w:r>
      <w:proofErr w:type="spellStart"/>
      <w:r w:rsidRPr="001428EA">
        <w:rPr>
          <w:bCs/>
          <w:lang w:val="en-ID"/>
        </w:rPr>
        <w:t>memperat</w:t>
      </w:r>
      <w:proofErr w:type="spellEnd"/>
      <w:r w:rsidRPr="001428EA">
        <w:rPr>
          <w:bCs/>
          <w:lang w:val="en-ID"/>
        </w:rPr>
        <w:t xml:space="preserve"> </w:t>
      </w:r>
      <w:proofErr w:type="spellStart"/>
      <w:r w:rsidRPr="001428EA">
        <w:rPr>
          <w:bCs/>
          <w:lang w:val="en-ID"/>
        </w:rPr>
        <w:t>tali</w:t>
      </w:r>
      <w:proofErr w:type="spellEnd"/>
      <w:r w:rsidRPr="001428EA">
        <w:rPr>
          <w:bCs/>
          <w:lang w:val="en-ID"/>
        </w:rPr>
        <w:t xml:space="preserve"> </w:t>
      </w:r>
      <w:proofErr w:type="spellStart"/>
      <w:r w:rsidRPr="001428EA">
        <w:rPr>
          <w:bCs/>
          <w:lang w:val="en-ID"/>
        </w:rPr>
        <w:t>silahturahmi</w:t>
      </w:r>
      <w:proofErr w:type="spellEnd"/>
      <w:r w:rsidRPr="001428EA">
        <w:rPr>
          <w:bCs/>
          <w:lang w:val="en-ID"/>
        </w:rPr>
        <w:t xml:space="preserve"> </w:t>
      </w:r>
      <w:proofErr w:type="spellStart"/>
      <w:r w:rsidRPr="001428EA">
        <w:rPr>
          <w:bCs/>
          <w:lang w:val="en-ID"/>
        </w:rPr>
        <w:t>antar</w:t>
      </w:r>
      <w:proofErr w:type="spellEnd"/>
      <w:r w:rsidRPr="001428EA">
        <w:rPr>
          <w:bCs/>
          <w:lang w:val="en-ID"/>
        </w:rPr>
        <w:t xml:space="preserve"> </w:t>
      </w:r>
      <w:proofErr w:type="spellStart"/>
      <w:r w:rsidRPr="001428EA">
        <w:rPr>
          <w:bCs/>
          <w:lang w:val="en-ID"/>
        </w:rPr>
        <w:t>tetangga</w:t>
      </w:r>
      <w:proofErr w:type="spellEnd"/>
      <w:r w:rsidRPr="001428EA">
        <w:rPr>
          <w:bCs/>
          <w:lang w:val="en-ID"/>
        </w:rPr>
        <w:t xml:space="preserve">. </w:t>
      </w:r>
      <w:proofErr w:type="spellStart"/>
      <w:r w:rsidRPr="001428EA">
        <w:rPr>
          <w:bCs/>
          <w:lang w:val="en-ID"/>
        </w:rPr>
        <w:t>Dengan</w:t>
      </w:r>
      <w:proofErr w:type="spellEnd"/>
      <w:r w:rsidRPr="001428EA">
        <w:rPr>
          <w:bCs/>
          <w:lang w:val="en-ID"/>
        </w:rPr>
        <w:t xml:space="preserve"> </w:t>
      </w:r>
      <w:proofErr w:type="spellStart"/>
      <w:r w:rsidRPr="001428EA">
        <w:rPr>
          <w:bCs/>
          <w:lang w:val="en-ID"/>
        </w:rPr>
        <w:t>memanfaatkan</w:t>
      </w:r>
      <w:proofErr w:type="spellEnd"/>
      <w:r w:rsidRPr="001428EA">
        <w:rPr>
          <w:bCs/>
          <w:lang w:val="en-ID"/>
        </w:rPr>
        <w:t xml:space="preserve"> masjid yang </w:t>
      </w:r>
      <w:proofErr w:type="spellStart"/>
      <w:r w:rsidRPr="001428EA">
        <w:rPr>
          <w:bCs/>
          <w:lang w:val="en-ID"/>
        </w:rPr>
        <w:t>berada</w:t>
      </w:r>
      <w:proofErr w:type="spellEnd"/>
      <w:r w:rsidRPr="001428EA">
        <w:rPr>
          <w:bCs/>
          <w:lang w:val="en-ID"/>
        </w:rPr>
        <w:t xml:space="preserve"> di </w:t>
      </w:r>
      <w:proofErr w:type="spellStart"/>
      <w:r w:rsidRPr="001428EA">
        <w:rPr>
          <w:bCs/>
          <w:lang w:val="en-ID"/>
        </w:rPr>
        <w:t>Perumahan</w:t>
      </w:r>
      <w:proofErr w:type="spellEnd"/>
      <w:r w:rsidRPr="001428EA">
        <w:rPr>
          <w:bCs/>
          <w:lang w:val="en-ID"/>
        </w:rPr>
        <w:t xml:space="preserve"> </w:t>
      </w:r>
      <w:proofErr w:type="spellStart"/>
      <w:r w:rsidRPr="001428EA">
        <w:rPr>
          <w:bCs/>
          <w:lang w:val="en-ID"/>
        </w:rPr>
        <w:t>Pury</w:t>
      </w:r>
      <w:proofErr w:type="spellEnd"/>
      <w:r w:rsidRPr="001428EA">
        <w:rPr>
          <w:bCs/>
          <w:lang w:val="en-ID"/>
        </w:rPr>
        <w:t xml:space="preserve"> Raya Asri </w:t>
      </w:r>
      <w:proofErr w:type="spellStart"/>
      <w:r w:rsidRPr="001428EA">
        <w:rPr>
          <w:bCs/>
          <w:lang w:val="en-ID"/>
        </w:rPr>
        <w:t>karena</w:t>
      </w:r>
      <w:proofErr w:type="spellEnd"/>
      <w:r w:rsidRPr="001428EA">
        <w:rPr>
          <w:bCs/>
          <w:lang w:val="en-ID"/>
        </w:rPr>
        <w:t xml:space="preserve"> </w:t>
      </w:r>
      <w:proofErr w:type="spellStart"/>
      <w:r w:rsidRPr="001428EA">
        <w:rPr>
          <w:bCs/>
          <w:lang w:val="en-ID"/>
        </w:rPr>
        <w:t>memiliki</w:t>
      </w:r>
      <w:proofErr w:type="spellEnd"/>
      <w:r w:rsidRPr="001428EA">
        <w:rPr>
          <w:bCs/>
          <w:lang w:val="en-ID"/>
        </w:rPr>
        <w:t xml:space="preserve"> </w:t>
      </w:r>
      <w:proofErr w:type="spellStart"/>
      <w:r w:rsidRPr="001428EA">
        <w:rPr>
          <w:bCs/>
          <w:lang w:val="en-ID"/>
        </w:rPr>
        <w:t>bangunan</w:t>
      </w:r>
      <w:proofErr w:type="spellEnd"/>
      <w:r w:rsidRPr="001428EA">
        <w:rPr>
          <w:bCs/>
          <w:lang w:val="en-ID"/>
        </w:rPr>
        <w:t xml:space="preserve"> yang </w:t>
      </w:r>
      <w:proofErr w:type="spellStart"/>
      <w:r w:rsidRPr="001428EA">
        <w:rPr>
          <w:bCs/>
          <w:lang w:val="en-ID"/>
        </w:rPr>
        <w:t>cukup</w:t>
      </w:r>
      <w:proofErr w:type="spellEnd"/>
      <w:r w:rsidRPr="001428EA">
        <w:rPr>
          <w:bCs/>
          <w:lang w:val="en-ID"/>
        </w:rPr>
        <w:t xml:space="preserve"> </w:t>
      </w:r>
      <w:proofErr w:type="spellStart"/>
      <w:r w:rsidRPr="001428EA">
        <w:rPr>
          <w:bCs/>
          <w:lang w:val="en-ID"/>
        </w:rPr>
        <w:t>luas</w:t>
      </w:r>
      <w:proofErr w:type="spellEnd"/>
      <w:r w:rsidRPr="001428EA">
        <w:rPr>
          <w:bCs/>
          <w:lang w:val="en-ID"/>
        </w:rPr>
        <w:t xml:space="preserve"> </w:t>
      </w:r>
      <w:proofErr w:type="spellStart"/>
      <w:r w:rsidRPr="001428EA">
        <w:rPr>
          <w:bCs/>
          <w:lang w:val="en-ID"/>
        </w:rPr>
        <w:t>untuk</w:t>
      </w:r>
      <w:proofErr w:type="spellEnd"/>
      <w:r w:rsidRPr="001428EA">
        <w:rPr>
          <w:bCs/>
          <w:lang w:val="en-ID"/>
        </w:rPr>
        <w:t xml:space="preserve"> </w:t>
      </w:r>
      <w:proofErr w:type="spellStart"/>
      <w:r w:rsidRPr="001428EA">
        <w:rPr>
          <w:bCs/>
          <w:lang w:val="en-ID"/>
        </w:rPr>
        <w:t>melakukan</w:t>
      </w:r>
      <w:proofErr w:type="spellEnd"/>
      <w:r w:rsidRPr="001428EA">
        <w:rPr>
          <w:bCs/>
          <w:lang w:val="en-ID"/>
        </w:rPr>
        <w:t xml:space="preserve"> </w:t>
      </w:r>
      <w:proofErr w:type="spellStart"/>
      <w:r w:rsidRPr="001428EA">
        <w:rPr>
          <w:bCs/>
          <w:lang w:val="en-ID"/>
        </w:rPr>
        <w:t>kegiatan</w:t>
      </w:r>
      <w:proofErr w:type="spellEnd"/>
      <w:r w:rsidRPr="001428EA">
        <w:rPr>
          <w:bCs/>
          <w:lang w:val="en-ID"/>
        </w:rPr>
        <w:t xml:space="preserve"> </w:t>
      </w:r>
      <w:proofErr w:type="spellStart"/>
      <w:r w:rsidRPr="001428EA">
        <w:rPr>
          <w:bCs/>
          <w:lang w:val="en-ID"/>
        </w:rPr>
        <w:t>pengajian</w:t>
      </w:r>
      <w:proofErr w:type="spellEnd"/>
      <w:r w:rsidRPr="001428EA">
        <w:rPr>
          <w:bCs/>
          <w:lang w:val="en-ID"/>
        </w:rPr>
        <w:t xml:space="preserve"> </w:t>
      </w:r>
      <w:proofErr w:type="spellStart"/>
      <w:r w:rsidRPr="001428EA">
        <w:rPr>
          <w:bCs/>
          <w:lang w:val="en-ID"/>
        </w:rPr>
        <w:t>mingguan</w:t>
      </w:r>
      <w:proofErr w:type="spellEnd"/>
      <w:r w:rsidRPr="001428EA">
        <w:rPr>
          <w:bCs/>
          <w:lang w:val="en-ID"/>
        </w:rPr>
        <w:t xml:space="preserve">. Oleh </w:t>
      </w:r>
      <w:proofErr w:type="spellStart"/>
      <w:r w:rsidRPr="001428EA">
        <w:rPr>
          <w:bCs/>
          <w:lang w:val="en-ID"/>
        </w:rPr>
        <w:t>karena</w:t>
      </w:r>
      <w:proofErr w:type="spellEnd"/>
      <w:r w:rsidRPr="001428EA">
        <w:rPr>
          <w:bCs/>
          <w:lang w:val="en-ID"/>
        </w:rPr>
        <w:t xml:space="preserve"> </w:t>
      </w:r>
      <w:proofErr w:type="spellStart"/>
      <w:r w:rsidRPr="001428EA">
        <w:rPr>
          <w:bCs/>
          <w:lang w:val="en-ID"/>
        </w:rPr>
        <w:t>itu</w:t>
      </w:r>
      <w:proofErr w:type="spellEnd"/>
      <w:r w:rsidRPr="001428EA">
        <w:rPr>
          <w:bCs/>
          <w:lang w:val="en-ID"/>
        </w:rPr>
        <w:t xml:space="preserve"> yang </w:t>
      </w:r>
      <w:proofErr w:type="spellStart"/>
      <w:r w:rsidRPr="001428EA">
        <w:rPr>
          <w:bCs/>
          <w:lang w:val="en-ID"/>
        </w:rPr>
        <w:t>mengikuti</w:t>
      </w:r>
      <w:proofErr w:type="spellEnd"/>
      <w:r w:rsidRPr="001428EA">
        <w:rPr>
          <w:bCs/>
          <w:lang w:val="en-ID"/>
        </w:rPr>
        <w:t xml:space="preserve"> </w:t>
      </w:r>
      <w:proofErr w:type="spellStart"/>
      <w:r w:rsidRPr="001428EA">
        <w:rPr>
          <w:bCs/>
          <w:lang w:val="en-ID"/>
        </w:rPr>
        <w:t>kegiatan</w:t>
      </w:r>
      <w:proofErr w:type="spellEnd"/>
      <w:r w:rsidRPr="001428EA">
        <w:rPr>
          <w:bCs/>
          <w:lang w:val="en-ID"/>
        </w:rPr>
        <w:t xml:space="preserve"> </w:t>
      </w:r>
      <w:proofErr w:type="spellStart"/>
      <w:r w:rsidRPr="001428EA">
        <w:rPr>
          <w:bCs/>
          <w:lang w:val="en-ID"/>
        </w:rPr>
        <w:t>pengajian</w:t>
      </w:r>
      <w:proofErr w:type="spellEnd"/>
      <w:r w:rsidRPr="001428EA">
        <w:rPr>
          <w:bCs/>
          <w:lang w:val="en-ID"/>
        </w:rPr>
        <w:t xml:space="preserve"> </w:t>
      </w:r>
      <w:proofErr w:type="spellStart"/>
      <w:r w:rsidRPr="001428EA">
        <w:rPr>
          <w:bCs/>
          <w:lang w:val="en-ID"/>
        </w:rPr>
        <w:t>mingguan</w:t>
      </w:r>
      <w:proofErr w:type="spellEnd"/>
      <w:r w:rsidRPr="001428EA">
        <w:rPr>
          <w:bCs/>
          <w:lang w:val="en-ID"/>
        </w:rPr>
        <w:t xml:space="preserve"> </w:t>
      </w:r>
      <w:proofErr w:type="spellStart"/>
      <w:r w:rsidRPr="001428EA">
        <w:rPr>
          <w:bCs/>
          <w:lang w:val="en-ID"/>
        </w:rPr>
        <w:t>ini</w:t>
      </w:r>
      <w:proofErr w:type="spellEnd"/>
      <w:r w:rsidRPr="001428EA">
        <w:rPr>
          <w:bCs/>
          <w:lang w:val="en-ID"/>
        </w:rPr>
        <w:t xml:space="preserve"> </w:t>
      </w:r>
      <w:proofErr w:type="spellStart"/>
      <w:r w:rsidRPr="001428EA">
        <w:rPr>
          <w:bCs/>
          <w:lang w:val="en-ID"/>
        </w:rPr>
        <w:t>cenderung</w:t>
      </w:r>
      <w:proofErr w:type="spellEnd"/>
      <w:r w:rsidRPr="001428EA">
        <w:rPr>
          <w:bCs/>
          <w:lang w:val="en-ID"/>
        </w:rPr>
        <w:t xml:space="preserve"> </w:t>
      </w:r>
      <w:proofErr w:type="spellStart"/>
      <w:r w:rsidRPr="001428EA">
        <w:rPr>
          <w:bCs/>
          <w:lang w:val="en-ID"/>
        </w:rPr>
        <w:t>masyarakat</w:t>
      </w:r>
      <w:proofErr w:type="spellEnd"/>
      <w:r w:rsidRPr="001428EA">
        <w:rPr>
          <w:bCs/>
          <w:lang w:val="en-ID"/>
        </w:rPr>
        <w:t xml:space="preserve"> yang </w:t>
      </w:r>
      <w:proofErr w:type="spellStart"/>
      <w:r w:rsidRPr="001428EA">
        <w:rPr>
          <w:bCs/>
          <w:lang w:val="en-ID"/>
        </w:rPr>
        <w:t>berada</w:t>
      </w:r>
      <w:proofErr w:type="spellEnd"/>
      <w:r w:rsidRPr="001428EA">
        <w:rPr>
          <w:bCs/>
          <w:lang w:val="en-ID"/>
        </w:rPr>
        <w:t xml:space="preserve"> di </w:t>
      </w:r>
      <w:proofErr w:type="spellStart"/>
      <w:r w:rsidRPr="001428EA">
        <w:rPr>
          <w:bCs/>
          <w:lang w:val="en-ID"/>
        </w:rPr>
        <w:t>Perumahan</w:t>
      </w:r>
      <w:proofErr w:type="spellEnd"/>
      <w:r w:rsidRPr="001428EA">
        <w:rPr>
          <w:bCs/>
          <w:lang w:val="en-ID"/>
        </w:rPr>
        <w:t xml:space="preserve"> </w:t>
      </w:r>
      <w:proofErr w:type="spellStart"/>
      <w:r w:rsidRPr="001428EA">
        <w:rPr>
          <w:bCs/>
          <w:lang w:val="en-ID"/>
        </w:rPr>
        <w:t>Pury</w:t>
      </w:r>
      <w:proofErr w:type="spellEnd"/>
      <w:r w:rsidRPr="001428EA">
        <w:rPr>
          <w:bCs/>
          <w:lang w:val="en-ID"/>
        </w:rPr>
        <w:t xml:space="preserve"> Raya Asri </w:t>
      </w:r>
      <w:proofErr w:type="spellStart"/>
      <w:r w:rsidRPr="001428EA">
        <w:rPr>
          <w:bCs/>
          <w:lang w:val="en-ID"/>
        </w:rPr>
        <w:t>itu</w:t>
      </w:r>
      <w:proofErr w:type="spellEnd"/>
      <w:r w:rsidRPr="001428EA">
        <w:rPr>
          <w:bCs/>
          <w:lang w:val="en-ID"/>
        </w:rPr>
        <w:t xml:space="preserve"> </w:t>
      </w:r>
      <w:proofErr w:type="spellStart"/>
      <w:r w:rsidRPr="001428EA">
        <w:rPr>
          <w:bCs/>
          <w:lang w:val="en-ID"/>
        </w:rPr>
        <w:t>sendiri</w:t>
      </w:r>
      <w:proofErr w:type="spellEnd"/>
      <w:r w:rsidRPr="001428EA">
        <w:rPr>
          <w:bCs/>
          <w:lang w:val="en-ID"/>
        </w:rPr>
        <w:t>.</w:t>
      </w:r>
    </w:p>
    <w:p w14:paraId="2A63B442" w14:textId="77777777" w:rsidR="001428EA" w:rsidRPr="001428EA" w:rsidRDefault="001428EA" w:rsidP="001428EA">
      <w:pPr>
        <w:pStyle w:val="Jurnal23BodyArtikelParagraf1"/>
        <w:ind w:firstLine="720"/>
        <w:rPr>
          <w:bCs/>
          <w:lang w:val="en-ID"/>
        </w:rPr>
      </w:pPr>
      <w:proofErr w:type="spellStart"/>
      <w:r w:rsidRPr="001428EA">
        <w:rPr>
          <w:bCs/>
          <w:lang w:val="en-ID"/>
        </w:rPr>
        <w:t>Kegiatan</w:t>
      </w:r>
      <w:proofErr w:type="spellEnd"/>
      <w:r w:rsidRPr="001428EA">
        <w:rPr>
          <w:bCs/>
          <w:lang w:val="en-ID"/>
        </w:rPr>
        <w:t xml:space="preserve"> </w:t>
      </w:r>
      <w:proofErr w:type="spellStart"/>
      <w:r w:rsidRPr="001428EA">
        <w:rPr>
          <w:bCs/>
          <w:lang w:val="en-ID"/>
        </w:rPr>
        <w:t>pengajian</w:t>
      </w:r>
      <w:proofErr w:type="spellEnd"/>
      <w:r w:rsidRPr="001428EA">
        <w:rPr>
          <w:bCs/>
          <w:lang w:val="en-ID"/>
        </w:rPr>
        <w:t xml:space="preserve"> </w:t>
      </w:r>
      <w:proofErr w:type="spellStart"/>
      <w:r w:rsidRPr="001428EA">
        <w:rPr>
          <w:bCs/>
          <w:lang w:val="en-ID"/>
        </w:rPr>
        <w:t>mingguan</w:t>
      </w:r>
      <w:proofErr w:type="spellEnd"/>
      <w:r w:rsidRPr="001428EA">
        <w:rPr>
          <w:bCs/>
          <w:lang w:val="en-ID"/>
        </w:rPr>
        <w:t xml:space="preserve"> di </w:t>
      </w:r>
      <w:proofErr w:type="spellStart"/>
      <w:r w:rsidRPr="001428EA">
        <w:rPr>
          <w:bCs/>
          <w:lang w:val="en-ID"/>
        </w:rPr>
        <w:t>Majelis</w:t>
      </w:r>
      <w:proofErr w:type="spellEnd"/>
      <w:r w:rsidRPr="001428EA">
        <w:rPr>
          <w:bCs/>
          <w:lang w:val="en-ID"/>
        </w:rPr>
        <w:t xml:space="preserve"> </w:t>
      </w:r>
      <w:proofErr w:type="spellStart"/>
      <w:r w:rsidRPr="001428EA">
        <w:rPr>
          <w:bCs/>
          <w:lang w:val="en-ID"/>
        </w:rPr>
        <w:t>Taklim</w:t>
      </w:r>
      <w:proofErr w:type="spellEnd"/>
      <w:r w:rsidRPr="001428EA">
        <w:rPr>
          <w:bCs/>
          <w:lang w:val="en-ID"/>
        </w:rPr>
        <w:t xml:space="preserve"> Nurul Abror </w:t>
      </w:r>
      <w:proofErr w:type="spellStart"/>
      <w:r w:rsidRPr="001428EA">
        <w:rPr>
          <w:bCs/>
          <w:lang w:val="en-ID"/>
        </w:rPr>
        <w:t>dilaksanakan</w:t>
      </w:r>
      <w:proofErr w:type="spellEnd"/>
      <w:r w:rsidRPr="001428EA">
        <w:rPr>
          <w:bCs/>
          <w:lang w:val="en-ID"/>
        </w:rPr>
        <w:t xml:space="preserve"> </w:t>
      </w:r>
      <w:proofErr w:type="spellStart"/>
      <w:r w:rsidRPr="001428EA">
        <w:rPr>
          <w:bCs/>
          <w:lang w:val="en-ID"/>
        </w:rPr>
        <w:t>setiap</w:t>
      </w:r>
      <w:proofErr w:type="spellEnd"/>
      <w:r w:rsidRPr="001428EA">
        <w:rPr>
          <w:bCs/>
          <w:lang w:val="en-ID"/>
        </w:rPr>
        <w:t xml:space="preserve"> </w:t>
      </w:r>
      <w:proofErr w:type="spellStart"/>
      <w:r w:rsidRPr="001428EA">
        <w:rPr>
          <w:bCs/>
          <w:lang w:val="en-ID"/>
        </w:rPr>
        <w:t>hari</w:t>
      </w:r>
      <w:proofErr w:type="spellEnd"/>
      <w:r w:rsidRPr="001428EA">
        <w:rPr>
          <w:bCs/>
          <w:lang w:val="en-ID"/>
        </w:rPr>
        <w:t xml:space="preserve"> </w:t>
      </w:r>
      <w:proofErr w:type="spellStart"/>
      <w:r w:rsidRPr="001428EA">
        <w:rPr>
          <w:bCs/>
          <w:lang w:val="en-ID"/>
        </w:rPr>
        <w:t>rabu</w:t>
      </w:r>
      <w:proofErr w:type="spellEnd"/>
      <w:r w:rsidRPr="001428EA">
        <w:rPr>
          <w:bCs/>
          <w:lang w:val="en-ID"/>
        </w:rPr>
        <w:t xml:space="preserve"> pada sore </w:t>
      </w:r>
      <w:proofErr w:type="spellStart"/>
      <w:r w:rsidRPr="001428EA">
        <w:rPr>
          <w:bCs/>
          <w:lang w:val="en-ID"/>
        </w:rPr>
        <w:t>hari</w:t>
      </w:r>
      <w:proofErr w:type="spellEnd"/>
      <w:r w:rsidRPr="001428EA">
        <w:rPr>
          <w:bCs/>
          <w:lang w:val="en-ID"/>
        </w:rPr>
        <w:t xml:space="preserve"> </w:t>
      </w:r>
      <w:proofErr w:type="spellStart"/>
      <w:r w:rsidRPr="001428EA">
        <w:rPr>
          <w:bCs/>
          <w:lang w:val="en-ID"/>
        </w:rPr>
        <w:t>atau</w:t>
      </w:r>
      <w:proofErr w:type="spellEnd"/>
      <w:r w:rsidRPr="001428EA">
        <w:rPr>
          <w:bCs/>
          <w:lang w:val="en-ID"/>
        </w:rPr>
        <w:t xml:space="preserve"> </w:t>
      </w:r>
      <w:proofErr w:type="spellStart"/>
      <w:r w:rsidRPr="001428EA">
        <w:rPr>
          <w:bCs/>
          <w:lang w:val="en-ID"/>
        </w:rPr>
        <w:t>ba’da</w:t>
      </w:r>
      <w:proofErr w:type="spellEnd"/>
      <w:r w:rsidRPr="001428EA">
        <w:rPr>
          <w:bCs/>
          <w:lang w:val="en-ID"/>
        </w:rPr>
        <w:t xml:space="preserve"> Ashar. </w:t>
      </w:r>
      <w:proofErr w:type="spellStart"/>
      <w:r w:rsidRPr="001428EA">
        <w:rPr>
          <w:bCs/>
          <w:lang w:val="en-ID"/>
        </w:rPr>
        <w:t>Penceramah</w:t>
      </w:r>
      <w:proofErr w:type="spellEnd"/>
      <w:r w:rsidRPr="001428EA">
        <w:rPr>
          <w:bCs/>
          <w:lang w:val="en-ID"/>
        </w:rPr>
        <w:t xml:space="preserve"> yang </w:t>
      </w:r>
      <w:proofErr w:type="spellStart"/>
      <w:r w:rsidRPr="001428EA">
        <w:rPr>
          <w:bCs/>
          <w:lang w:val="en-ID"/>
        </w:rPr>
        <w:t>mengisi</w:t>
      </w:r>
      <w:proofErr w:type="spellEnd"/>
      <w:r w:rsidRPr="001428EA">
        <w:rPr>
          <w:bCs/>
          <w:lang w:val="en-ID"/>
        </w:rPr>
        <w:t xml:space="preserve"> </w:t>
      </w:r>
      <w:proofErr w:type="spellStart"/>
      <w:r w:rsidRPr="001428EA">
        <w:rPr>
          <w:bCs/>
          <w:lang w:val="en-ID"/>
        </w:rPr>
        <w:t>kegiatan</w:t>
      </w:r>
      <w:proofErr w:type="spellEnd"/>
      <w:r w:rsidRPr="001428EA">
        <w:rPr>
          <w:bCs/>
          <w:lang w:val="en-ID"/>
        </w:rPr>
        <w:t xml:space="preserve"> </w:t>
      </w:r>
      <w:proofErr w:type="spellStart"/>
      <w:r w:rsidRPr="001428EA">
        <w:rPr>
          <w:bCs/>
          <w:lang w:val="en-ID"/>
        </w:rPr>
        <w:t>tersebut</w:t>
      </w:r>
      <w:proofErr w:type="spellEnd"/>
      <w:r w:rsidRPr="001428EA">
        <w:rPr>
          <w:bCs/>
          <w:lang w:val="en-ID"/>
        </w:rPr>
        <w:t xml:space="preserve"> </w:t>
      </w:r>
      <w:proofErr w:type="spellStart"/>
      <w:r w:rsidRPr="001428EA">
        <w:rPr>
          <w:bCs/>
          <w:lang w:val="en-ID"/>
        </w:rPr>
        <w:t>yaitu</w:t>
      </w:r>
      <w:proofErr w:type="spellEnd"/>
      <w:r w:rsidRPr="001428EA">
        <w:rPr>
          <w:bCs/>
          <w:lang w:val="en-ID"/>
        </w:rPr>
        <w:t xml:space="preserve"> </w:t>
      </w:r>
      <w:proofErr w:type="spellStart"/>
      <w:r w:rsidRPr="001428EA">
        <w:rPr>
          <w:bCs/>
          <w:lang w:val="en-ID"/>
        </w:rPr>
        <w:t>Ustadz</w:t>
      </w:r>
      <w:proofErr w:type="spellEnd"/>
      <w:r w:rsidRPr="001428EA">
        <w:rPr>
          <w:bCs/>
          <w:lang w:val="en-ID"/>
        </w:rPr>
        <w:t xml:space="preserve"> </w:t>
      </w:r>
      <w:proofErr w:type="spellStart"/>
      <w:r w:rsidRPr="001428EA">
        <w:rPr>
          <w:bCs/>
          <w:lang w:val="en-ID"/>
        </w:rPr>
        <w:t>Uje</w:t>
      </w:r>
      <w:proofErr w:type="spellEnd"/>
      <w:r w:rsidRPr="001428EA">
        <w:rPr>
          <w:bCs/>
          <w:lang w:val="en-ID"/>
        </w:rPr>
        <w:t xml:space="preserve"> </w:t>
      </w:r>
      <w:proofErr w:type="spellStart"/>
      <w:r w:rsidRPr="001428EA">
        <w:rPr>
          <w:bCs/>
          <w:lang w:val="en-ID"/>
        </w:rPr>
        <w:t>Hafidzallahuta’ala</w:t>
      </w:r>
      <w:proofErr w:type="spellEnd"/>
      <w:r w:rsidRPr="001428EA">
        <w:rPr>
          <w:bCs/>
          <w:lang w:val="en-ID"/>
        </w:rPr>
        <w:t xml:space="preserve"> </w:t>
      </w:r>
      <w:proofErr w:type="spellStart"/>
      <w:r w:rsidRPr="001428EA">
        <w:rPr>
          <w:bCs/>
          <w:lang w:val="en-ID"/>
        </w:rPr>
        <w:t>selaku</w:t>
      </w:r>
      <w:proofErr w:type="spellEnd"/>
      <w:r w:rsidRPr="001428EA">
        <w:rPr>
          <w:bCs/>
          <w:lang w:val="en-ID"/>
        </w:rPr>
        <w:t xml:space="preserve"> </w:t>
      </w:r>
      <w:proofErr w:type="spellStart"/>
      <w:r w:rsidRPr="001428EA">
        <w:rPr>
          <w:bCs/>
          <w:lang w:val="en-ID"/>
        </w:rPr>
        <w:t>pemuka</w:t>
      </w:r>
      <w:proofErr w:type="spellEnd"/>
      <w:r w:rsidRPr="001428EA">
        <w:rPr>
          <w:bCs/>
          <w:lang w:val="en-ID"/>
        </w:rPr>
        <w:t xml:space="preserve"> agama di </w:t>
      </w:r>
      <w:proofErr w:type="spellStart"/>
      <w:r w:rsidRPr="001428EA">
        <w:rPr>
          <w:bCs/>
          <w:lang w:val="en-ID"/>
        </w:rPr>
        <w:t>daerah</w:t>
      </w:r>
      <w:proofErr w:type="spellEnd"/>
      <w:r w:rsidRPr="001428EA">
        <w:rPr>
          <w:bCs/>
          <w:lang w:val="en-ID"/>
        </w:rPr>
        <w:t xml:space="preserve"> Karawang. Isi </w:t>
      </w:r>
      <w:proofErr w:type="spellStart"/>
      <w:r w:rsidRPr="001428EA">
        <w:rPr>
          <w:bCs/>
          <w:lang w:val="en-ID"/>
        </w:rPr>
        <w:t>dari</w:t>
      </w:r>
      <w:proofErr w:type="spellEnd"/>
      <w:r w:rsidRPr="001428EA">
        <w:rPr>
          <w:bCs/>
          <w:lang w:val="en-ID"/>
        </w:rPr>
        <w:t xml:space="preserve"> </w:t>
      </w:r>
      <w:proofErr w:type="spellStart"/>
      <w:r w:rsidRPr="001428EA">
        <w:rPr>
          <w:bCs/>
          <w:lang w:val="en-ID"/>
        </w:rPr>
        <w:t>kegiatan</w:t>
      </w:r>
      <w:proofErr w:type="spellEnd"/>
      <w:r w:rsidRPr="001428EA">
        <w:rPr>
          <w:bCs/>
          <w:lang w:val="en-ID"/>
        </w:rPr>
        <w:t xml:space="preserve"> </w:t>
      </w:r>
      <w:proofErr w:type="spellStart"/>
      <w:r w:rsidRPr="001428EA">
        <w:rPr>
          <w:bCs/>
          <w:lang w:val="en-ID"/>
        </w:rPr>
        <w:t>tersebut</w:t>
      </w:r>
      <w:proofErr w:type="spellEnd"/>
      <w:r w:rsidRPr="001428EA">
        <w:rPr>
          <w:bCs/>
          <w:lang w:val="en-ID"/>
        </w:rPr>
        <w:t xml:space="preserve"> </w:t>
      </w:r>
      <w:proofErr w:type="spellStart"/>
      <w:r w:rsidRPr="001428EA">
        <w:rPr>
          <w:bCs/>
          <w:lang w:val="en-ID"/>
        </w:rPr>
        <w:t>menyampaikan</w:t>
      </w:r>
      <w:proofErr w:type="spellEnd"/>
      <w:r w:rsidRPr="001428EA">
        <w:rPr>
          <w:bCs/>
          <w:lang w:val="en-ID"/>
        </w:rPr>
        <w:t xml:space="preserve"> </w:t>
      </w:r>
      <w:proofErr w:type="spellStart"/>
      <w:r w:rsidRPr="001428EA">
        <w:rPr>
          <w:bCs/>
          <w:lang w:val="en-ID"/>
        </w:rPr>
        <w:t>materi</w:t>
      </w:r>
      <w:proofErr w:type="spellEnd"/>
      <w:r w:rsidRPr="001428EA">
        <w:rPr>
          <w:bCs/>
          <w:lang w:val="en-ID"/>
        </w:rPr>
        <w:t xml:space="preserve"> </w:t>
      </w:r>
      <w:proofErr w:type="spellStart"/>
      <w:r w:rsidRPr="001428EA">
        <w:rPr>
          <w:bCs/>
          <w:lang w:val="en-ID"/>
        </w:rPr>
        <w:t>mengenai</w:t>
      </w:r>
      <w:proofErr w:type="spellEnd"/>
      <w:r w:rsidRPr="001428EA">
        <w:rPr>
          <w:bCs/>
          <w:lang w:val="en-ID"/>
        </w:rPr>
        <w:t xml:space="preserve"> </w:t>
      </w:r>
      <w:proofErr w:type="spellStart"/>
      <w:r w:rsidRPr="001428EA">
        <w:rPr>
          <w:bCs/>
          <w:lang w:val="en-ID"/>
        </w:rPr>
        <w:t>Akidah</w:t>
      </w:r>
      <w:proofErr w:type="spellEnd"/>
      <w:r w:rsidRPr="001428EA">
        <w:rPr>
          <w:bCs/>
          <w:lang w:val="en-ID"/>
        </w:rPr>
        <w:t xml:space="preserve">, </w:t>
      </w:r>
      <w:proofErr w:type="spellStart"/>
      <w:r w:rsidRPr="001428EA">
        <w:rPr>
          <w:bCs/>
          <w:lang w:val="en-ID"/>
        </w:rPr>
        <w:t>Fikih</w:t>
      </w:r>
      <w:proofErr w:type="spellEnd"/>
      <w:r w:rsidRPr="001428EA">
        <w:rPr>
          <w:bCs/>
          <w:lang w:val="en-ID"/>
        </w:rPr>
        <w:t>, dan Tafsir Al-Quran.</w:t>
      </w:r>
    </w:p>
    <w:p w14:paraId="4E0714B4" w14:textId="77777777" w:rsidR="00B92C5A" w:rsidRPr="009C5B5E" w:rsidRDefault="001428EA" w:rsidP="009C5B5E">
      <w:pPr>
        <w:pStyle w:val="Jurnal22SubheadingTemuandanPembahasan"/>
        <w:rPr>
          <w:lang w:val="id-ID"/>
        </w:rPr>
      </w:pPr>
      <w:bookmarkStart w:id="0" w:name="_Toc150824095"/>
      <w:bookmarkStart w:id="1" w:name="_Toc150897579"/>
      <w:proofErr w:type="spellStart"/>
      <w:r w:rsidRPr="001428EA">
        <w:rPr>
          <w:lang w:val="en-ID"/>
        </w:rPr>
        <w:t>Penerimaan</w:t>
      </w:r>
      <w:proofErr w:type="spellEnd"/>
      <w:r w:rsidRPr="001428EA">
        <w:rPr>
          <w:lang w:val="en-ID"/>
        </w:rPr>
        <w:t xml:space="preserve"> Jamaah </w:t>
      </w:r>
      <w:proofErr w:type="spellStart"/>
      <w:r w:rsidRPr="001428EA">
        <w:rPr>
          <w:lang w:val="en-ID"/>
        </w:rPr>
        <w:t>Terhadap</w:t>
      </w:r>
      <w:proofErr w:type="spellEnd"/>
      <w:r w:rsidRPr="001428EA">
        <w:rPr>
          <w:lang w:val="en-ID"/>
        </w:rPr>
        <w:t xml:space="preserve"> </w:t>
      </w:r>
      <w:proofErr w:type="spellStart"/>
      <w:r w:rsidRPr="001428EA">
        <w:rPr>
          <w:lang w:val="en-ID"/>
        </w:rPr>
        <w:t>Kegiatan</w:t>
      </w:r>
      <w:proofErr w:type="spellEnd"/>
      <w:r w:rsidRPr="001428EA">
        <w:rPr>
          <w:lang w:val="en-ID"/>
        </w:rPr>
        <w:t xml:space="preserve"> </w:t>
      </w:r>
      <w:proofErr w:type="spellStart"/>
      <w:r w:rsidRPr="001428EA">
        <w:rPr>
          <w:lang w:val="en-ID"/>
        </w:rPr>
        <w:t>Pengajian</w:t>
      </w:r>
      <w:proofErr w:type="spellEnd"/>
      <w:r w:rsidRPr="001428EA">
        <w:rPr>
          <w:lang w:val="en-ID"/>
        </w:rPr>
        <w:t xml:space="preserve"> </w:t>
      </w:r>
      <w:proofErr w:type="spellStart"/>
      <w:r w:rsidRPr="001428EA">
        <w:rPr>
          <w:lang w:val="en-ID"/>
        </w:rPr>
        <w:t>Mingguan</w:t>
      </w:r>
      <w:proofErr w:type="spellEnd"/>
      <w:r w:rsidRPr="001428EA">
        <w:rPr>
          <w:lang w:val="en-ID"/>
        </w:rPr>
        <w:t xml:space="preserve"> di </w:t>
      </w:r>
      <w:proofErr w:type="spellStart"/>
      <w:r w:rsidRPr="001428EA">
        <w:rPr>
          <w:lang w:val="en-ID"/>
        </w:rPr>
        <w:t>Majelis</w:t>
      </w:r>
      <w:proofErr w:type="spellEnd"/>
      <w:r w:rsidRPr="001428EA">
        <w:rPr>
          <w:lang w:val="en-ID"/>
        </w:rPr>
        <w:t xml:space="preserve"> </w:t>
      </w:r>
      <w:proofErr w:type="spellStart"/>
      <w:r w:rsidRPr="001428EA">
        <w:rPr>
          <w:lang w:val="en-ID"/>
        </w:rPr>
        <w:t>Taklim</w:t>
      </w:r>
      <w:proofErr w:type="spellEnd"/>
      <w:r w:rsidRPr="001428EA">
        <w:rPr>
          <w:lang w:val="en-ID"/>
        </w:rPr>
        <w:t xml:space="preserve"> Nurul Abror</w:t>
      </w:r>
      <w:bookmarkEnd w:id="0"/>
      <w:bookmarkEnd w:id="1"/>
    </w:p>
    <w:p w14:paraId="00B2173C" w14:textId="77777777" w:rsidR="00205884" w:rsidRDefault="001428EA" w:rsidP="00205884">
      <w:pPr>
        <w:pStyle w:val="Jurnal23BodyArtikelParagraf1"/>
      </w:pPr>
      <w:r w:rsidRPr="001428EA">
        <w:t xml:space="preserve">Tahap pertama pada terbentuknya suatu persepsi yaitu individu menangkap suatu rangsangan yang ditangkap melalui panca indra. Pada tahap ini akan terbentuk suatu gambaran di dalam otak para jamaah setelah mengikuti kegiatan pengajian </w:t>
      </w:r>
      <w:r w:rsidRPr="001428EA">
        <w:lastRenderedPageBreak/>
        <w:t>mingguan. Gambaran yang dihasilkan bermula dari indra penglihatan yaitu mata dan indra pendengaran yaitu telinga yang akan menghasilkan sebuah persepsi dengan melihat penceramah dan mendengarkan isi materi yang disampaikan pada kegiatan pengajian mingguan.</w:t>
      </w:r>
    </w:p>
    <w:p w14:paraId="4B32041B" w14:textId="77777777" w:rsidR="00570A8F" w:rsidRPr="00570A8F" w:rsidRDefault="00570A8F" w:rsidP="00570A8F">
      <w:pPr>
        <w:pStyle w:val="Jurnal23BodyArtikelParagraf1"/>
        <w:rPr>
          <w:lang w:val="en-ID"/>
        </w:rPr>
      </w:pPr>
      <w:r>
        <w:tab/>
      </w:r>
      <w:proofErr w:type="spellStart"/>
      <w:r w:rsidRPr="00570A8F">
        <w:rPr>
          <w:lang w:val="en-ID"/>
        </w:rPr>
        <w:t>Berdasarkan</w:t>
      </w:r>
      <w:proofErr w:type="spellEnd"/>
      <w:r w:rsidRPr="00570A8F">
        <w:rPr>
          <w:lang w:val="en-ID"/>
        </w:rPr>
        <w:t xml:space="preserve"> </w:t>
      </w:r>
      <w:proofErr w:type="spellStart"/>
      <w:r w:rsidRPr="00570A8F">
        <w:rPr>
          <w:lang w:val="en-ID"/>
        </w:rPr>
        <w:t>hasil</w:t>
      </w:r>
      <w:proofErr w:type="spellEnd"/>
      <w:r w:rsidRPr="00570A8F">
        <w:rPr>
          <w:lang w:val="en-ID"/>
        </w:rPr>
        <w:t xml:space="preserve"> </w:t>
      </w:r>
      <w:proofErr w:type="spellStart"/>
      <w:r w:rsidRPr="00570A8F">
        <w:rPr>
          <w:lang w:val="en-ID"/>
        </w:rPr>
        <w:t>wawancara</w:t>
      </w:r>
      <w:proofErr w:type="spellEnd"/>
      <w:r w:rsidRPr="00570A8F">
        <w:rPr>
          <w:lang w:val="en-ID"/>
        </w:rPr>
        <w:t xml:space="preserve">, </w:t>
      </w:r>
      <w:proofErr w:type="spellStart"/>
      <w:r w:rsidRPr="00570A8F">
        <w:rPr>
          <w:lang w:val="en-ID"/>
        </w:rPr>
        <w:t>kepada</w:t>
      </w:r>
      <w:proofErr w:type="spellEnd"/>
      <w:r w:rsidRPr="00570A8F">
        <w:rPr>
          <w:lang w:val="en-ID"/>
        </w:rPr>
        <w:t xml:space="preserve"> 10 orang </w:t>
      </w:r>
      <w:proofErr w:type="spellStart"/>
      <w:r w:rsidRPr="00570A8F">
        <w:rPr>
          <w:lang w:val="en-ID"/>
        </w:rPr>
        <w:t>jamaah</w:t>
      </w:r>
      <w:proofErr w:type="spellEnd"/>
      <w:r w:rsidRPr="00570A8F">
        <w:rPr>
          <w:lang w:val="en-ID"/>
        </w:rPr>
        <w:t xml:space="preserve"> </w:t>
      </w:r>
      <w:proofErr w:type="spellStart"/>
      <w:r w:rsidRPr="00570A8F">
        <w:rPr>
          <w:lang w:val="en-ID"/>
        </w:rPr>
        <w:t>sebagai</w:t>
      </w:r>
      <w:proofErr w:type="spellEnd"/>
      <w:r w:rsidRPr="00570A8F">
        <w:rPr>
          <w:lang w:val="en-ID"/>
        </w:rPr>
        <w:t xml:space="preserve"> </w:t>
      </w:r>
      <w:proofErr w:type="spellStart"/>
      <w:r w:rsidRPr="00570A8F">
        <w:rPr>
          <w:lang w:val="en-ID"/>
        </w:rPr>
        <w:t>informan</w:t>
      </w:r>
      <w:proofErr w:type="spellEnd"/>
      <w:r w:rsidRPr="00570A8F">
        <w:rPr>
          <w:lang w:val="en-ID"/>
        </w:rPr>
        <w:t xml:space="preserve"> pada </w:t>
      </w:r>
      <w:proofErr w:type="spellStart"/>
      <w:r w:rsidRPr="00570A8F">
        <w:rPr>
          <w:lang w:val="en-ID"/>
        </w:rPr>
        <w:t>penelitian</w:t>
      </w:r>
      <w:proofErr w:type="spellEnd"/>
      <w:r w:rsidRPr="00570A8F">
        <w:rPr>
          <w:lang w:val="en-ID"/>
        </w:rPr>
        <w:t xml:space="preserve"> </w:t>
      </w:r>
      <w:proofErr w:type="spellStart"/>
      <w:r w:rsidRPr="00570A8F">
        <w:rPr>
          <w:lang w:val="en-ID"/>
        </w:rPr>
        <w:t>ini</w:t>
      </w:r>
      <w:proofErr w:type="spellEnd"/>
      <w:r w:rsidRPr="00570A8F">
        <w:rPr>
          <w:lang w:val="en-ID"/>
        </w:rPr>
        <w:t xml:space="preserve"> </w:t>
      </w:r>
      <w:proofErr w:type="spellStart"/>
      <w:r w:rsidRPr="00570A8F">
        <w:rPr>
          <w:lang w:val="en-ID"/>
        </w:rPr>
        <w:t>telah</w:t>
      </w:r>
      <w:proofErr w:type="spellEnd"/>
      <w:r w:rsidRPr="00570A8F">
        <w:rPr>
          <w:lang w:val="en-ID"/>
        </w:rPr>
        <w:t xml:space="preserve"> </w:t>
      </w:r>
      <w:proofErr w:type="spellStart"/>
      <w:r w:rsidRPr="00570A8F">
        <w:rPr>
          <w:lang w:val="en-ID"/>
        </w:rPr>
        <w:t>memasuki</w:t>
      </w:r>
      <w:proofErr w:type="spellEnd"/>
      <w:r w:rsidRPr="00570A8F">
        <w:rPr>
          <w:lang w:val="en-ID"/>
        </w:rPr>
        <w:t xml:space="preserve"> </w:t>
      </w:r>
      <w:proofErr w:type="spellStart"/>
      <w:r w:rsidRPr="00570A8F">
        <w:rPr>
          <w:lang w:val="en-ID"/>
        </w:rPr>
        <w:t>tahap</w:t>
      </w:r>
      <w:proofErr w:type="spellEnd"/>
      <w:r w:rsidRPr="00570A8F">
        <w:rPr>
          <w:lang w:val="en-ID"/>
        </w:rPr>
        <w:t xml:space="preserve"> </w:t>
      </w:r>
      <w:proofErr w:type="spellStart"/>
      <w:r w:rsidRPr="00570A8F">
        <w:rPr>
          <w:lang w:val="en-ID"/>
        </w:rPr>
        <w:t>awal</w:t>
      </w:r>
      <w:proofErr w:type="spellEnd"/>
      <w:r w:rsidRPr="00570A8F">
        <w:rPr>
          <w:lang w:val="en-ID"/>
        </w:rPr>
        <w:t xml:space="preserve"> pada </w:t>
      </w:r>
      <w:proofErr w:type="spellStart"/>
      <w:r w:rsidRPr="00570A8F">
        <w:rPr>
          <w:lang w:val="en-ID"/>
        </w:rPr>
        <w:t>terbentuknya</w:t>
      </w:r>
      <w:proofErr w:type="spellEnd"/>
      <w:r w:rsidRPr="00570A8F">
        <w:rPr>
          <w:lang w:val="en-ID"/>
        </w:rPr>
        <w:t xml:space="preserve"> </w:t>
      </w:r>
      <w:proofErr w:type="spellStart"/>
      <w:r w:rsidRPr="00570A8F">
        <w:rPr>
          <w:lang w:val="en-ID"/>
        </w:rPr>
        <w:t>persepsi</w:t>
      </w:r>
      <w:proofErr w:type="spellEnd"/>
      <w:r w:rsidRPr="00570A8F">
        <w:rPr>
          <w:lang w:val="en-ID"/>
        </w:rPr>
        <w:t xml:space="preserve"> </w:t>
      </w:r>
      <w:proofErr w:type="spellStart"/>
      <w:r w:rsidRPr="00570A8F">
        <w:rPr>
          <w:lang w:val="en-ID"/>
        </w:rPr>
        <w:t>dengan</w:t>
      </w:r>
      <w:proofErr w:type="spellEnd"/>
      <w:r w:rsidRPr="00570A8F">
        <w:rPr>
          <w:lang w:val="en-ID"/>
        </w:rPr>
        <w:t xml:space="preserve"> </w:t>
      </w:r>
      <w:proofErr w:type="spellStart"/>
      <w:r w:rsidRPr="00570A8F">
        <w:rPr>
          <w:lang w:val="en-ID"/>
        </w:rPr>
        <w:t>menunjukan</w:t>
      </w:r>
      <w:proofErr w:type="spellEnd"/>
      <w:r w:rsidRPr="00570A8F">
        <w:rPr>
          <w:lang w:val="en-ID"/>
        </w:rPr>
        <w:t xml:space="preserve"> </w:t>
      </w:r>
      <w:proofErr w:type="spellStart"/>
      <w:r w:rsidRPr="00570A8F">
        <w:rPr>
          <w:lang w:val="en-ID"/>
        </w:rPr>
        <w:t>adanya</w:t>
      </w:r>
      <w:proofErr w:type="spellEnd"/>
      <w:r w:rsidRPr="00570A8F">
        <w:rPr>
          <w:lang w:val="en-ID"/>
        </w:rPr>
        <w:t xml:space="preserve"> </w:t>
      </w:r>
      <w:proofErr w:type="spellStart"/>
      <w:r w:rsidRPr="00570A8F">
        <w:rPr>
          <w:lang w:val="en-ID"/>
        </w:rPr>
        <w:t>rangsangan</w:t>
      </w:r>
      <w:proofErr w:type="spellEnd"/>
      <w:r w:rsidRPr="00570A8F">
        <w:rPr>
          <w:lang w:val="en-ID"/>
        </w:rPr>
        <w:t xml:space="preserve"> yang </w:t>
      </w:r>
      <w:proofErr w:type="spellStart"/>
      <w:r w:rsidRPr="00570A8F">
        <w:rPr>
          <w:lang w:val="en-ID"/>
        </w:rPr>
        <w:t>diterima</w:t>
      </w:r>
      <w:proofErr w:type="spellEnd"/>
      <w:r w:rsidRPr="00570A8F">
        <w:rPr>
          <w:lang w:val="en-ID"/>
        </w:rPr>
        <w:t xml:space="preserve"> </w:t>
      </w:r>
      <w:proofErr w:type="spellStart"/>
      <w:r w:rsidRPr="00570A8F">
        <w:rPr>
          <w:lang w:val="en-ID"/>
        </w:rPr>
        <w:t>melalui</w:t>
      </w:r>
      <w:proofErr w:type="spellEnd"/>
      <w:r w:rsidRPr="00570A8F">
        <w:rPr>
          <w:lang w:val="en-ID"/>
        </w:rPr>
        <w:t xml:space="preserve"> </w:t>
      </w:r>
      <w:proofErr w:type="spellStart"/>
      <w:r w:rsidRPr="00570A8F">
        <w:rPr>
          <w:lang w:val="en-ID"/>
        </w:rPr>
        <w:t>panca</w:t>
      </w:r>
      <w:proofErr w:type="spellEnd"/>
      <w:r w:rsidRPr="00570A8F">
        <w:rPr>
          <w:lang w:val="en-ID"/>
        </w:rPr>
        <w:t xml:space="preserve"> </w:t>
      </w:r>
      <w:proofErr w:type="spellStart"/>
      <w:r w:rsidRPr="00570A8F">
        <w:rPr>
          <w:lang w:val="en-ID"/>
        </w:rPr>
        <w:t>indra</w:t>
      </w:r>
      <w:proofErr w:type="spellEnd"/>
      <w:r w:rsidRPr="00570A8F">
        <w:rPr>
          <w:lang w:val="en-ID"/>
        </w:rPr>
        <w:t xml:space="preserve">. 10 </w:t>
      </w:r>
      <w:proofErr w:type="spellStart"/>
      <w:r w:rsidRPr="00570A8F">
        <w:rPr>
          <w:lang w:val="en-ID"/>
        </w:rPr>
        <w:t>dari</w:t>
      </w:r>
      <w:proofErr w:type="spellEnd"/>
      <w:r w:rsidRPr="00570A8F">
        <w:rPr>
          <w:lang w:val="en-ID"/>
        </w:rPr>
        <w:t xml:space="preserve"> 63 orang </w:t>
      </w:r>
      <w:proofErr w:type="spellStart"/>
      <w:r w:rsidRPr="00570A8F">
        <w:rPr>
          <w:lang w:val="en-ID"/>
        </w:rPr>
        <w:t>jamaah</w:t>
      </w:r>
      <w:proofErr w:type="spellEnd"/>
      <w:r w:rsidRPr="00570A8F">
        <w:rPr>
          <w:lang w:val="en-ID"/>
        </w:rPr>
        <w:t xml:space="preserve"> </w:t>
      </w:r>
      <w:proofErr w:type="spellStart"/>
      <w:r w:rsidRPr="00570A8F">
        <w:rPr>
          <w:lang w:val="en-ID"/>
        </w:rPr>
        <w:t>memberikan</w:t>
      </w:r>
      <w:proofErr w:type="spellEnd"/>
      <w:r w:rsidRPr="00570A8F">
        <w:rPr>
          <w:lang w:val="en-ID"/>
        </w:rPr>
        <w:t xml:space="preserve"> </w:t>
      </w:r>
      <w:proofErr w:type="spellStart"/>
      <w:r w:rsidRPr="00570A8F">
        <w:rPr>
          <w:lang w:val="en-ID"/>
        </w:rPr>
        <w:t>gambaran</w:t>
      </w:r>
      <w:proofErr w:type="spellEnd"/>
      <w:r w:rsidRPr="00570A8F">
        <w:rPr>
          <w:lang w:val="en-ID"/>
        </w:rPr>
        <w:t xml:space="preserve"> </w:t>
      </w:r>
      <w:proofErr w:type="spellStart"/>
      <w:r w:rsidRPr="00570A8F">
        <w:rPr>
          <w:lang w:val="en-ID"/>
        </w:rPr>
        <w:t>mengenai</w:t>
      </w:r>
      <w:proofErr w:type="spellEnd"/>
      <w:r w:rsidRPr="00570A8F">
        <w:rPr>
          <w:lang w:val="en-ID"/>
        </w:rPr>
        <w:t xml:space="preserve"> </w:t>
      </w:r>
      <w:proofErr w:type="spellStart"/>
      <w:r w:rsidRPr="00570A8F">
        <w:rPr>
          <w:lang w:val="en-ID"/>
        </w:rPr>
        <w:t>awal</w:t>
      </w:r>
      <w:proofErr w:type="spellEnd"/>
      <w:r w:rsidRPr="00570A8F">
        <w:rPr>
          <w:lang w:val="en-ID"/>
        </w:rPr>
        <w:t xml:space="preserve"> </w:t>
      </w:r>
      <w:proofErr w:type="spellStart"/>
      <w:r w:rsidRPr="00570A8F">
        <w:rPr>
          <w:lang w:val="en-ID"/>
        </w:rPr>
        <w:t>mula</w:t>
      </w:r>
      <w:proofErr w:type="spellEnd"/>
      <w:r w:rsidRPr="00570A8F">
        <w:rPr>
          <w:lang w:val="en-ID"/>
        </w:rPr>
        <w:t xml:space="preserve"> </w:t>
      </w:r>
      <w:proofErr w:type="spellStart"/>
      <w:r w:rsidRPr="00570A8F">
        <w:rPr>
          <w:lang w:val="en-ID"/>
        </w:rPr>
        <w:t>bergabungnya</w:t>
      </w:r>
      <w:proofErr w:type="spellEnd"/>
      <w:r w:rsidRPr="00570A8F">
        <w:rPr>
          <w:lang w:val="en-ID"/>
        </w:rPr>
        <w:t xml:space="preserve"> </w:t>
      </w:r>
      <w:proofErr w:type="spellStart"/>
      <w:r w:rsidRPr="00570A8F">
        <w:rPr>
          <w:lang w:val="en-ID"/>
        </w:rPr>
        <w:t>mereka</w:t>
      </w:r>
      <w:proofErr w:type="spellEnd"/>
      <w:r w:rsidRPr="00570A8F">
        <w:rPr>
          <w:lang w:val="en-ID"/>
        </w:rPr>
        <w:t xml:space="preserve"> </w:t>
      </w:r>
      <w:proofErr w:type="spellStart"/>
      <w:r w:rsidRPr="00570A8F">
        <w:rPr>
          <w:lang w:val="en-ID"/>
        </w:rPr>
        <w:t>menjadi</w:t>
      </w:r>
      <w:proofErr w:type="spellEnd"/>
      <w:r w:rsidRPr="00570A8F">
        <w:rPr>
          <w:lang w:val="en-ID"/>
        </w:rPr>
        <w:t xml:space="preserve"> </w:t>
      </w:r>
      <w:proofErr w:type="spellStart"/>
      <w:r w:rsidRPr="00570A8F">
        <w:rPr>
          <w:lang w:val="en-ID"/>
        </w:rPr>
        <w:t>jamaah</w:t>
      </w:r>
      <w:proofErr w:type="spellEnd"/>
      <w:r w:rsidRPr="00570A8F">
        <w:rPr>
          <w:lang w:val="en-ID"/>
        </w:rPr>
        <w:t xml:space="preserve"> </w:t>
      </w:r>
      <w:proofErr w:type="spellStart"/>
      <w:r w:rsidRPr="00570A8F">
        <w:rPr>
          <w:lang w:val="en-ID"/>
        </w:rPr>
        <w:t>Majelis</w:t>
      </w:r>
      <w:proofErr w:type="spellEnd"/>
      <w:r w:rsidRPr="00570A8F">
        <w:rPr>
          <w:lang w:val="en-ID"/>
        </w:rPr>
        <w:t xml:space="preserve"> </w:t>
      </w:r>
      <w:proofErr w:type="spellStart"/>
      <w:r w:rsidRPr="00570A8F">
        <w:rPr>
          <w:lang w:val="en-ID"/>
        </w:rPr>
        <w:t>Taklim</w:t>
      </w:r>
      <w:proofErr w:type="spellEnd"/>
      <w:r w:rsidRPr="00570A8F">
        <w:rPr>
          <w:lang w:val="en-ID"/>
        </w:rPr>
        <w:t xml:space="preserve"> Nurul Abror. Dalam </w:t>
      </w:r>
      <w:proofErr w:type="spellStart"/>
      <w:r w:rsidRPr="00570A8F">
        <w:rPr>
          <w:lang w:val="en-ID"/>
        </w:rPr>
        <w:t>hal</w:t>
      </w:r>
      <w:proofErr w:type="spellEnd"/>
      <w:r w:rsidRPr="00570A8F">
        <w:rPr>
          <w:lang w:val="en-ID"/>
        </w:rPr>
        <w:t xml:space="preserve"> </w:t>
      </w:r>
      <w:proofErr w:type="spellStart"/>
      <w:r w:rsidRPr="00570A8F">
        <w:rPr>
          <w:lang w:val="en-ID"/>
        </w:rPr>
        <w:t>tersebut</w:t>
      </w:r>
      <w:proofErr w:type="spellEnd"/>
      <w:r w:rsidRPr="00570A8F">
        <w:rPr>
          <w:lang w:val="en-ID"/>
        </w:rPr>
        <w:t xml:space="preserve"> </w:t>
      </w:r>
      <w:proofErr w:type="spellStart"/>
      <w:r w:rsidRPr="00570A8F">
        <w:rPr>
          <w:lang w:val="en-ID"/>
        </w:rPr>
        <w:t>jamaah</w:t>
      </w:r>
      <w:proofErr w:type="spellEnd"/>
      <w:r w:rsidRPr="00570A8F">
        <w:rPr>
          <w:lang w:val="en-ID"/>
        </w:rPr>
        <w:t xml:space="preserve"> </w:t>
      </w:r>
      <w:proofErr w:type="spellStart"/>
      <w:r w:rsidRPr="00570A8F">
        <w:rPr>
          <w:lang w:val="en-ID"/>
        </w:rPr>
        <w:t>memberikan</w:t>
      </w:r>
      <w:proofErr w:type="spellEnd"/>
      <w:r w:rsidRPr="00570A8F">
        <w:rPr>
          <w:lang w:val="en-ID"/>
        </w:rPr>
        <w:t xml:space="preserve"> </w:t>
      </w:r>
      <w:proofErr w:type="spellStart"/>
      <w:r w:rsidRPr="00570A8F">
        <w:rPr>
          <w:lang w:val="en-ID"/>
        </w:rPr>
        <w:t>gambaran</w:t>
      </w:r>
      <w:proofErr w:type="spellEnd"/>
      <w:r w:rsidRPr="00570A8F">
        <w:rPr>
          <w:lang w:val="en-ID"/>
        </w:rPr>
        <w:t xml:space="preserve"> yang </w:t>
      </w:r>
      <w:proofErr w:type="spellStart"/>
      <w:r w:rsidRPr="00570A8F">
        <w:rPr>
          <w:lang w:val="en-ID"/>
        </w:rPr>
        <w:t>diterima</w:t>
      </w:r>
      <w:proofErr w:type="spellEnd"/>
      <w:r w:rsidRPr="00570A8F">
        <w:rPr>
          <w:lang w:val="en-ID"/>
        </w:rPr>
        <w:t xml:space="preserve"> oleh </w:t>
      </w:r>
      <w:proofErr w:type="spellStart"/>
      <w:r w:rsidRPr="00570A8F">
        <w:rPr>
          <w:lang w:val="en-ID"/>
        </w:rPr>
        <w:t>stimulusnya</w:t>
      </w:r>
      <w:proofErr w:type="spellEnd"/>
      <w:r w:rsidRPr="00570A8F">
        <w:rPr>
          <w:lang w:val="en-ID"/>
        </w:rPr>
        <w:t xml:space="preserve"> </w:t>
      </w:r>
      <w:proofErr w:type="spellStart"/>
      <w:r w:rsidRPr="00570A8F">
        <w:rPr>
          <w:lang w:val="en-ID"/>
        </w:rPr>
        <w:t>tidak</w:t>
      </w:r>
      <w:proofErr w:type="spellEnd"/>
      <w:r w:rsidRPr="00570A8F">
        <w:rPr>
          <w:lang w:val="en-ID"/>
        </w:rPr>
        <w:t xml:space="preserve"> </w:t>
      </w:r>
      <w:proofErr w:type="spellStart"/>
      <w:r w:rsidRPr="00570A8F">
        <w:rPr>
          <w:lang w:val="en-ID"/>
        </w:rPr>
        <w:t>bersamaan</w:t>
      </w:r>
      <w:proofErr w:type="spellEnd"/>
      <w:r w:rsidRPr="00570A8F">
        <w:rPr>
          <w:lang w:val="en-ID"/>
        </w:rPr>
        <w:t xml:space="preserve"> </w:t>
      </w:r>
      <w:proofErr w:type="spellStart"/>
      <w:r w:rsidRPr="00570A8F">
        <w:rPr>
          <w:lang w:val="en-ID"/>
        </w:rPr>
        <w:t>dengan</w:t>
      </w:r>
      <w:proofErr w:type="spellEnd"/>
      <w:r w:rsidRPr="00570A8F">
        <w:rPr>
          <w:lang w:val="en-ID"/>
        </w:rPr>
        <w:t xml:space="preserve"> </w:t>
      </w:r>
      <w:proofErr w:type="spellStart"/>
      <w:r w:rsidRPr="00570A8F">
        <w:rPr>
          <w:lang w:val="en-ID"/>
        </w:rPr>
        <w:t>berdirinya</w:t>
      </w:r>
      <w:proofErr w:type="spellEnd"/>
      <w:r w:rsidRPr="00570A8F">
        <w:rPr>
          <w:lang w:val="en-ID"/>
        </w:rPr>
        <w:t xml:space="preserve"> </w:t>
      </w:r>
      <w:proofErr w:type="spellStart"/>
      <w:r w:rsidRPr="00570A8F">
        <w:rPr>
          <w:lang w:val="en-ID"/>
        </w:rPr>
        <w:t>majelis</w:t>
      </w:r>
      <w:proofErr w:type="spellEnd"/>
      <w:r w:rsidRPr="00570A8F">
        <w:rPr>
          <w:lang w:val="en-ID"/>
        </w:rPr>
        <w:t xml:space="preserve"> </w:t>
      </w:r>
      <w:proofErr w:type="spellStart"/>
      <w:r w:rsidRPr="00570A8F">
        <w:rPr>
          <w:lang w:val="en-ID"/>
        </w:rPr>
        <w:t>taklim</w:t>
      </w:r>
      <w:proofErr w:type="spellEnd"/>
      <w:r w:rsidRPr="00570A8F">
        <w:rPr>
          <w:lang w:val="en-ID"/>
        </w:rPr>
        <w:t xml:space="preserve"> </w:t>
      </w:r>
      <w:proofErr w:type="spellStart"/>
      <w:r w:rsidRPr="00570A8F">
        <w:rPr>
          <w:lang w:val="en-ID"/>
        </w:rPr>
        <w:t>tersebut</w:t>
      </w:r>
      <w:proofErr w:type="spellEnd"/>
      <w:r w:rsidRPr="00570A8F">
        <w:rPr>
          <w:lang w:val="en-ID"/>
        </w:rPr>
        <w:t xml:space="preserve">. Hal </w:t>
      </w:r>
      <w:proofErr w:type="spellStart"/>
      <w:r w:rsidRPr="00570A8F">
        <w:rPr>
          <w:lang w:val="en-ID"/>
        </w:rPr>
        <w:t>tersebut</w:t>
      </w:r>
      <w:proofErr w:type="spellEnd"/>
      <w:r w:rsidRPr="00570A8F">
        <w:rPr>
          <w:lang w:val="en-ID"/>
        </w:rPr>
        <w:t xml:space="preserve"> </w:t>
      </w:r>
      <w:proofErr w:type="spellStart"/>
      <w:r w:rsidRPr="00570A8F">
        <w:rPr>
          <w:lang w:val="en-ID"/>
        </w:rPr>
        <w:t>disebutkan</w:t>
      </w:r>
      <w:proofErr w:type="spellEnd"/>
      <w:r w:rsidRPr="00570A8F">
        <w:rPr>
          <w:lang w:val="en-ID"/>
        </w:rPr>
        <w:t xml:space="preserve"> oleh Endah </w:t>
      </w:r>
      <w:proofErr w:type="spellStart"/>
      <w:r w:rsidRPr="00570A8F">
        <w:rPr>
          <w:lang w:val="en-ID"/>
        </w:rPr>
        <w:t>dalam</w:t>
      </w:r>
      <w:proofErr w:type="spellEnd"/>
      <w:r w:rsidRPr="00570A8F">
        <w:rPr>
          <w:lang w:val="en-ID"/>
        </w:rPr>
        <w:t xml:space="preserve"> </w:t>
      </w:r>
      <w:proofErr w:type="spellStart"/>
      <w:r w:rsidRPr="00570A8F">
        <w:rPr>
          <w:lang w:val="en-ID"/>
        </w:rPr>
        <w:t>wawancara</w:t>
      </w:r>
      <w:proofErr w:type="spellEnd"/>
      <w:r w:rsidRPr="00570A8F">
        <w:rPr>
          <w:lang w:val="en-ID"/>
        </w:rPr>
        <w:t>:</w:t>
      </w:r>
    </w:p>
    <w:p w14:paraId="58D45933" w14:textId="77777777" w:rsidR="00570A8F" w:rsidRDefault="00570A8F" w:rsidP="00570A8F">
      <w:pPr>
        <w:pStyle w:val="Jurnal23BodyArtikelParagraf1"/>
        <w:ind w:left="567"/>
        <w:rPr>
          <w:lang w:val="en-ID"/>
        </w:rPr>
      </w:pPr>
      <w:proofErr w:type="spellStart"/>
      <w:r w:rsidRPr="00570A8F">
        <w:rPr>
          <w:lang w:val="en-ID"/>
        </w:rPr>
        <w:t>Awalnya</w:t>
      </w:r>
      <w:proofErr w:type="spellEnd"/>
      <w:r w:rsidRPr="00570A8F">
        <w:rPr>
          <w:lang w:val="en-ID"/>
        </w:rPr>
        <w:t xml:space="preserve"> </w:t>
      </w:r>
      <w:proofErr w:type="spellStart"/>
      <w:r w:rsidRPr="00570A8F">
        <w:rPr>
          <w:lang w:val="en-ID"/>
        </w:rPr>
        <w:t>saya</w:t>
      </w:r>
      <w:proofErr w:type="spellEnd"/>
      <w:r w:rsidRPr="00570A8F">
        <w:rPr>
          <w:lang w:val="en-ID"/>
        </w:rPr>
        <w:t xml:space="preserve"> </w:t>
      </w:r>
      <w:proofErr w:type="spellStart"/>
      <w:r w:rsidRPr="00570A8F">
        <w:rPr>
          <w:lang w:val="en-ID"/>
        </w:rPr>
        <w:t>bergabung</w:t>
      </w:r>
      <w:proofErr w:type="spellEnd"/>
      <w:r w:rsidRPr="00570A8F">
        <w:rPr>
          <w:lang w:val="en-ID"/>
        </w:rPr>
        <w:t xml:space="preserve"> pada </w:t>
      </w:r>
      <w:proofErr w:type="spellStart"/>
      <w:r w:rsidRPr="00570A8F">
        <w:rPr>
          <w:lang w:val="en-ID"/>
        </w:rPr>
        <w:t>tahun</w:t>
      </w:r>
      <w:proofErr w:type="spellEnd"/>
      <w:r w:rsidRPr="00570A8F">
        <w:rPr>
          <w:lang w:val="en-ID"/>
        </w:rPr>
        <w:t xml:space="preserve"> 2014 </w:t>
      </w:r>
      <w:proofErr w:type="spellStart"/>
      <w:r w:rsidRPr="00570A8F">
        <w:rPr>
          <w:lang w:val="en-ID"/>
        </w:rPr>
        <w:t>dikarenakan</w:t>
      </w:r>
      <w:proofErr w:type="spellEnd"/>
      <w:r w:rsidRPr="00570A8F">
        <w:rPr>
          <w:lang w:val="en-ID"/>
        </w:rPr>
        <w:t xml:space="preserve"> </w:t>
      </w:r>
      <w:proofErr w:type="spellStart"/>
      <w:r w:rsidRPr="00570A8F">
        <w:rPr>
          <w:lang w:val="en-ID"/>
        </w:rPr>
        <w:t>saya</w:t>
      </w:r>
      <w:proofErr w:type="spellEnd"/>
      <w:r w:rsidRPr="00570A8F">
        <w:rPr>
          <w:lang w:val="en-ID"/>
        </w:rPr>
        <w:t xml:space="preserve"> </w:t>
      </w:r>
      <w:proofErr w:type="spellStart"/>
      <w:r w:rsidRPr="00570A8F">
        <w:rPr>
          <w:lang w:val="en-ID"/>
        </w:rPr>
        <w:t>baru</w:t>
      </w:r>
      <w:proofErr w:type="spellEnd"/>
      <w:r w:rsidRPr="00570A8F">
        <w:rPr>
          <w:lang w:val="en-ID"/>
        </w:rPr>
        <w:t xml:space="preserve"> </w:t>
      </w:r>
      <w:proofErr w:type="spellStart"/>
      <w:r w:rsidRPr="00570A8F">
        <w:rPr>
          <w:lang w:val="en-ID"/>
        </w:rPr>
        <w:t>pindah</w:t>
      </w:r>
      <w:proofErr w:type="spellEnd"/>
      <w:r w:rsidRPr="00570A8F">
        <w:rPr>
          <w:lang w:val="en-ID"/>
        </w:rPr>
        <w:t xml:space="preserve"> </w:t>
      </w:r>
      <w:proofErr w:type="spellStart"/>
      <w:r w:rsidRPr="00570A8F">
        <w:rPr>
          <w:lang w:val="en-ID"/>
        </w:rPr>
        <w:t>ke</w:t>
      </w:r>
      <w:proofErr w:type="spellEnd"/>
      <w:r w:rsidRPr="00570A8F">
        <w:rPr>
          <w:lang w:val="en-ID"/>
        </w:rPr>
        <w:t xml:space="preserve"> </w:t>
      </w:r>
      <w:proofErr w:type="spellStart"/>
      <w:r w:rsidRPr="00570A8F">
        <w:rPr>
          <w:lang w:val="en-ID"/>
        </w:rPr>
        <w:t>Pury</w:t>
      </w:r>
      <w:proofErr w:type="spellEnd"/>
      <w:r w:rsidRPr="00570A8F">
        <w:rPr>
          <w:lang w:val="en-ID"/>
        </w:rPr>
        <w:t xml:space="preserve"> Raya Asri </w:t>
      </w:r>
      <w:proofErr w:type="spellStart"/>
      <w:r w:rsidRPr="00570A8F">
        <w:rPr>
          <w:lang w:val="en-ID"/>
        </w:rPr>
        <w:t>dari</w:t>
      </w:r>
      <w:proofErr w:type="spellEnd"/>
      <w:r w:rsidRPr="00570A8F">
        <w:rPr>
          <w:lang w:val="en-ID"/>
        </w:rPr>
        <w:t xml:space="preserve"> </w:t>
      </w:r>
      <w:proofErr w:type="spellStart"/>
      <w:r w:rsidRPr="00570A8F">
        <w:rPr>
          <w:lang w:val="en-ID"/>
        </w:rPr>
        <w:t>Lamaran</w:t>
      </w:r>
      <w:proofErr w:type="spellEnd"/>
      <w:r w:rsidRPr="00570A8F">
        <w:rPr>
          <w:lang w:val="en-ID"/>
        </w:rPr>
        <w:t xml:space="preserve">. Terus juga </w:t>
      </w:r>
      <w:proofErr w:type="spellStart"/>
      <w:r w:rsidRPr="00570A8F">
        <w:rPr>
          <w:lang w:val="en-ID"/>
        </w:rPr>
        <w:t>diajak</w:t>
      </w:r>
      <w:proofErr w:type="spellEnd"/>
      <w:r w:rsidRPr="00570A8F">
        <w:rPr>
          <w:lang w:val="en-ID"/>
        </w:rPr>
        <w:t xml:space="preserve"> </w:t>
      </w:r>
      <w:proofErr w:type="spellStart"/>
      <w:r w:rsidRPr="00570A8F">
        <w:rPr>
          <w:lang w:val="en-ID"/>
        </w:rPr>
        <w:t>tetangga</w:t>
      </w:r>
      <w:proofErr w:type="spellEnd"/>
      <w:r w:rsidRPr="00570A8F">
        <w:rPr>
          <w:lang w:val="en-ID"/>
        </w:rPr>
        <w:t xml:space="preserve"> </w:t>
      </w:r>
      <w:proofErr w:type="spellStart"/>
      <w:r w:rsidRPr="00570A8F">
        <w:rPr>
          <w:lang w:val="en-ID"/>
        </w:rPr>
        <w:t>jadi</w:t>
      </w:r>
      <w:proofErr w:type="spellEnd"/>
      <w:r w:rsidRPr="00570A8F">
        <w:rPr>
          <w:lang w:val="en-ID"/>
        </w:rPr>
        <w:t xml:space="preserve"> </w:t>
      </w:r>
      <w:proofErr w:type="spellStart"/>
      <w:r w:rsidRPr="00570A8F">
        <w:rPr>
          <w:lang w:val="en-ID"/>
        </w:rPr>
        <w:t>ikut</w:t>
      </w:r>
      <w:proofErr w:type="spellEnd"/>
      <w:r w:rsidRPr="00570A8F">
        <w:rPr>
          <w:lang w:val="en-ID"/>
        </w:rPr>
        <w:t xml:space="preserve"> </w:t>
      </w:r>
      <w:proofErr w:type="spellStart"/>
      <w:r w:rsidRPr="00570A8F">
        <w:rPr>
          <w:lang w:val="en-ID"/>
        </w:rPr>
        <w:t>aja</w:t>
      </w:r>
      <w:proofErr w:type="spellEnd"/>
      <w:r w:rsidRPr="00570A8F">
        <w:rPr>
          <w:lang w:val="en-ID"/>
        </w:rPr>
        <w:t xml:space="preserve"> </w:t>
      </w:r>
      <w:proofErr w:type="spellStart"/>
      <w:r w:rsidRPr="00570A8F">
        <w:rPr>
          <w:lang w:val="en-ID"/>
        </w:rPr>
        <w:t>untuk</w:t>
      </w:r>
      <w:proofErr w:type="spellEnd"/>
      <w:r w:rsidRPr="00570A8F">
        <w:rPr>
          <w:lang w:val="en-ID"/>
        </w:rPr>
        <w:t xml:space="preserve"> </w:t>
      </w:r>
      <w:proofErr w:type="spellStart"/>
      <w:r w:rsidRPr="00570A8F">
        <w:rPr>
          <w:lang w:val="en-ID"/>
        </w:rPr>
        <w:t>menambah</w:t>
      </w:r>
      <w:proofErr w:type="spellEnd"/>
      <w:r w:rsidRPr="00570A8F">
        <w:rPr>
          <w:lang w:val="en-ID"/>
        </w:rPr>
        <w:t xml:space="preserve"> </w:t>
      </w:r>
      <w:proofErr w:type="spellStart"/>
      <w:r w:rsidRPr="00570A8F">
        <w:rPr>
          <w:lang w:val="en-ID"/>
        </w:rPr>
        <w:t>ilmu</w:t>
      </w:r>
      <w:proofErr w:type="spellEnd"/>
      <w:r w:rsidRPr="00570A8F">
        <w:rPr>
          <w:lang w:val="en-ID"/>
        </w:rPr>
        <w:t xml:space="preserve"> dan </w:t>
      </w:r>
      <w:proofErr w:type="spellStart"/>
      <w:r w:rsidRPr="00570A8F">
        <w:rPr>
          <w:lang w:val="en-ID"/>
        </w:rPr>
        <w:t>wawasan</w:t>
      </w:r>
      <w:proofErr w:type="spellEnd"/>
      <w:r w:rsidRPr="00570A8F">
        <w:rPr>
          <w:lang w:val="en-ID"/>
        </w:rPr>
        <w:t xml:space="preserve"> </w:t>
      </w:r>
      <w:proofErr w:type="spellStart"/>
      <w:r w:rsidRPr="00570A8F">
        <w:rPr>
          <w:lang w:val="en-ID"/>
        </w:rPr>
        <w:t>tentang</w:t>
      </w:r>
      <w:proofErr w:type="spellEnd"/>
      <w:r w:rsidRPr="00570A8F">
        <w:rPr>
          <w:lang w:val="en-ID"/>
        </w:rPr>
        <w:t xml:space="preserve"> agama</w:t>
      </w:r>
      <w:r>
        <w:rPr>
          <w:lang w:val="en-ID"/>
        </w:rPr>
        <w:t xml:space="preserve"> (</w:t>
      </w:r>
      <w:proofErr w:type="spellStart"/>
      <w:r>
        <w:rPr>
          <w:lang w:val="en-ID"/>
        </w:rPr>
        <w:t>Wawancara</w:t>
      </w:r>
      <w:proofErr w:type="spellEnd"/>
      <w:r>
        <w:rPr>
          <w:lang w:val="en-ID"/>
        </w:rPr>
        <w:t xml:space="preserve">, </w:t>
      </w:r>
      <w:r w:rsidR="00FD1885">
        <w:rPr>
          <w:color w:val="000000"/>
          <w:lang w:val="en-ID"/>
        </w:rPr>
        <w:t>11/09/2023</w:t>
      </w:r>
      <w:r>
        <w:rPr>
          <w:lang w:val="en-ID"/>
        </w:rPr>
        <w:t>).</w:t>
      </w:r>
    </w:p>
    <w:p w14:paraId="656ED337" w14:textId="77777777" w:rsidR="00570A8F" w:rsidRDefault="00570A8F" w:rsidP="00570A8F">
      <w:pPr>
        <w:pStyle w:val="Jurnal23BodyArtikelParagraf1"/>
        <w:ind w:firstLine="567"/>
        <w:rPr>
          <w:lang w:val="en-ID"/>
        </w:rPr>
      </w:pPr>
      <w:proofErr w:type="spellStart"/>
      <w:r w:rsidRPr="00570A8F">
        <w:rPr>
          <w:lang w:val="en-ID"/>
        </w:rPr>
        <w:t>Pengajian</w:t>
      </w:r>
      <w:proofErr w:type="spellEnd"/>
      <w:r w:rsidRPr="00570A8F">
        <w:rPr>
          <w:lang w:val="en-ID"/>
        </w:rPr>
        <w:t xml:space="preserve">, </w:t>
      </w:r>
      <w:proofErr w:type="spellStart"/>
      <w:r w:rsidRPr="00570A8F">
        <w:rPr>
          <w:lang w:val="en-ID"/>
        </w:rPr>
        <w:t>jika</w:t>
      </w:r>
      <w:proofErr w:type="spellEnd"/>
      <w:r w:rsidRPr="00570A8F">
        <w:rPr>
          <w:lang w:val="en-ID"/>
        </w:rPr>
        <w:t xml:space="preserve"> </w:t>
      </w:r>
      <w:proofErr w:type="spellStart"/>
      <w:r w:rsidRPr="00570A8F">
        <w:rPr>
          <w:lang w:val="en-ID"/>
        </w:rPr>
        <w:t>dipandang</w:t>
      </w:r>
      <w:proofErr w:type="spellEnd"/>
      <w:r w:rsidRPr="00570A8F">
        <w:rPr>
          <w:lang w:val="en-ID"/>
        </w:rPr>
        <w:t xml:space="preserve"> </w:t>
      </w:r>
      <w:proofErr w:type="spellStart"/>
      <w:r w:rsidRPr="00570A8F">
        <w:rPr>
          <w:lang w:val="en-ID"/>
        </w:rPr>
        <w:t>sebagai</w:t>
      </w:r>
      <w:proofErr w:type="spellEnd"/>
      <w:r w:rsidRPr="00570A8F">
        <w:rPr>
          <w:lang w:val="en-ID"/>
        </w:rPr>
        <w:t xml:space="preserve"> </w:t>
      </w:r>
      <w:proofErr w:type="spellStart"/>
      <w:r w:rsidRPr="00570A8F">
        <w:rPr>
          <w:lang w:val="en-ID"/>
        </w:rPr>
        <w:t>pendekatan</w:t>
      </w:r>
      <w:proofErr w:type="spellEnd"/>
      <w:r w:rsidRPr="00570A8F">
        <w:rPr>
          <w:lang w:val="en-ID"/>
        </w:rPr>
        <w:t xml:space="preserve"> </w:t>
      </w:r>
      <w:proofErr w:type="spellStart"/>
      <w:r w:rsidRPr="00570A8F">
        <w:rPr>
          <w:lang w:val="en-ID"/>
        </w:rPr>
        <w:t>mujarab</w:t>
      </w:r>
      <w:proofErr w:type="spellEnd"/>
      <w:r w:rsidRPr="00570A8F">
        <w:rPr>
          <w:lang w:val="en-ID"/>
        </w:rPr>
        <w:t xml:space="preserve"> </w:t>
      </w:r>
      <w:proofErr w:type="spellStart"/>
      <w:r w:rsidRPr="00570A8F">
        <w:rPr>
          <w:lang w:val="en-ID"/>
        </w:rPr>
        <w:t>untuk</w:t>
      </w:r>
      <w:proofErr w:type="spellEnd"/>
      <w:r w:rsidRPr="00570A8F">
        <w:rPr>
          <w:lang w:val="en-ID"/>
        </w:rPr>
        <w:t xml:space="preserve"> </w:t>
      </w:r>
      <w:proofErr w:type="spellStart"/>
      <w:r w:rsidRPr="00570A8F">
        <w:rPr>
          <w:lang w:val="en-ID"/>
        </w:rPr>
        <w:t>menyebarkan</w:t>
      </w:r>
      <w:proofErr w:type="spellEnd"/>
      <w:r w:rsidRPr="00570A8F">
        <w:rPr>
          <w:lang w:val="en-ID"/>
        </w:rPr>
        <w:t xml:space="preserve"> agama Islam, juga </w:t>
      </w:r>
      <w:proofErr w:type="spellStart"/>
      <w:r w:rsidRPr="00570A8F">
        <w:rPr>
          <w:lang w:val="en-ID"/>
        </w:rPr>
        <w:t>merupakan</w:t>
      </w:r>
      <w:proofErr w:type="spellEnd"/>
      <w:r w:rsidRPr="00570A8F">
        <w:rPr>
          <w:lang w:val="en-ID"/>
        </w:rPr>
        <w:t xml:space="preserve"> salah </w:t>
      </w:r>
      <w:proofErr w:type="spellStart"/>
      <w:r w:rsidRPr="00570A8F">
        <w:rPr>
          <w:lang w:val="en-ID"/>
        </w:rPr>
        <w:t>satu</w:t>
      </w:r>
      <w:proofErr w:type="spellEnd"/>
      <w:r w:rsidRPr="00570A8F">
        <w:rPr>
          <w:lang w:val="en-ID"/>
        </w:rPr>
        <w:t xml:space="preserve"> </w:t>
      </w:r>
      <w:proofErr w:type="spellStart"/>
      <w:r w:rsidRPr="00570A8F">
        <w:rPr>
          <w:lang w:val="en-ID"/>
        </w:rPr>
        <w:t>bentuk</w:t>
      </w:r>
      <w:proofErr w:type="spellEnd"/>
      <w:r w:rsidRPr="00570A8F">
        <w:rPr>
          <w:lang w:val="en-ID"/>
        </w:rPr>
        <w:t xml:space="preserve"> </w:t>
      </w:r>
      <w:proofErr w:type="spellStart"/>
      <w:r w:rsidRPr="00570A8F">
        <w:rPr>
          <w:lang w:val="en-ID"/>
        </w:rPr>
        <w:t>dakwah</w:t>
      </w:r>
      <w:proofErr w:type="spellEnd"/>
      <w:r w:rsidRPr="00570A8F">
        <w:rPr>
          <w:lang w:val="en-ID"/>
        </w:rPr>
        <w:t xml:space="preserve">. </w:t>
      </w:r>
      <w:proofErr w:type="spellStart"/>
      <w:r w:rsidRPr="00570A8F">
        <w:rPr>
          <w:lang w:val="en-ID"/>
        </w:rPr>
        <w:t>Mencakup</w:t>
      </w:r>
      <w:proofErr w:type="spellEnd"/>
      <w:r w:rsidRPr="00570A8F">
        <w:rPr>
          <w:lang w:val="en-ID"/>
        </w:rPr>
        <w:t xml:space="preserve"> </w:t>
      </w:r>
      <w:proofErr w:type="spellStart"/>
      <w:r w:rsidRPr="00570A8F">
        <w:rPr>
          <w:lang w:val="en-ID"/>
        </w:rPr>
        <w:t>komponen</w:t>
      </w:r>
      <w:proofErr w:type="spellEnd"/>
      <w:r w:rsidRPr="00570A8F">
        <w:rPr>
          <w:lang w:val="en-ID"/>
        </w:rPr>
        <w:t xml:space="preserve"> </w:t>
      </w:r>
      <w:proofErr w:type="spellStart"/>
      <w:r w:rsidRPr="00570A8F">
        <w:rPr>
          <w:lang w:val="en-ID"/>
        </w:rPr>
        <w:t>pendidikan</w:t>
      </w:r>
      <w:proofErr w:type="spellEnd"/>
      <w:r w:rsidRPr="00570A8F">
        <w:rPr>
          <w:lang w:val="en-ID"/>
        </w:rPr>
        <w:t xml:space="preserve"> agama yang </w:t>
      </w:r>
      <w:proofErr w:type="spellStart"/>
      <w:r w:rsidRPr="00570A8F">
        <w:rPr>
          <w:lang w:val="en-ID"/>
        </w:rPr>
        <w:t>menyampaikan</w:t>
      </w:r>
      <w:proofErr w:type="spellEnd"/>
      <w:r w:rsidRPr="00570A8F">
        <w:rPr>
          <w:lang w:val="en-ID"/>
        </w:rPr>
        <w:t xml:space="preserve"> </w:t>
      </w:r>
      <w:proofErr w:type="spellStart"/>
      <w:r w:rsidRPr="00570A8F">
        <w:rPr>
          <w:lang w:val="en-ID"/>
        </w:rPr>
        <w:t>ajaran</w:t>
      </w:r>
      <w:proofErr w:type="spellEnd"/>
      <w:r w:rsidRPr="00570A8F">
        <w:rPr>
          <w:lang w:val="en-ID"/>
        </w:rPr>
        <w:t xml:space="preserve"> </w:t>
      </w:r>
      <w:proofErr w:type="spellStart"/>
      <w:r w:rsidRPr="00570A8F">
        <w:rPr>
          <w:lang w:val="en-ID"/>
        </w:rPr>
        <w:t>prinsip-prinsip</w:t>
      </w:r>
      <w:proofErr w:type="spellEnd"/>
      <w:r w:rsidRPr="00570A8F">
        <w:rPr>
          <w:lang w:val="en-ID"/>
        </w:rPr>
        <w:t xml:space="preserve"> agama Islam, </w:t>
      </w:r>
      <w:proofErr w:type="spellStart"/>
      <w:r w:rsidRPr="00570A8F">
        <w:rPr>
          <w:lang w:val="en-ID"/>
        </w:rPr>
        <w:t>dengan</w:t>
      </w:r>
      <w:proofErr w:type="spellEnd"/>
      <w:r w:rsidRPr="00570A8F">
        <w:rPr>
          <w:lang w:val="en-ID"/>
        </w:rPr>
        <w:t xml:space="preserve"> </w:t>
      </w:r>
      <w:proofErr w:type="spellStart"/>
      <w:r w:rsidRPr="00570A8F">
        <w:rPr>
          <w:lang w:val="en-ID"/>
        </w:rPr>
        <w:t>tujuan</w:t>
      </w:r>
      <w:proofErr w:type="spellEnd"/>
      <w:r w:rsidRPr="00570A8F">
        <w:rPr>
          <w:lang w:val="en-ID"/>
        </w:rPr>
        <w:t xml:space="preserve"> </w:t>
      </w:r>
      <w:proofErr w:type="spellStart"/>
      <w:r w:rsidRPr="00570A8F">
        <w:rPr>
          <w:lang w:val="en-ID"/>
        </w:rPr>
        <w:t>akhir</w:t>
      </w:r>
      <w:proofErr w:type="spellEnd"/>
      <w:r w:rsidRPr="00570A8F">
        <w:rPr>
          <w:lang w:val="en-ID"/>
        </w:rPr>
        <w:t xml:space="preserve"> </w:t>
      </w:r>
      <w:proofErr w:type="spellStart"/>
      <w:r w:rsidRPr="00570A8F">
        <w:rPr>
          <w:lang w:val="en-ID"/>
        </w:rPr>
        <w:t>memfasilitasi</w:t>
      </w:r>
      <w:proofErr w:type="spellEnd"/>
      <w:r w:rsidRPr="00570A8F">
        <w:rPr>
          <w:lang w:val="en-ID"/>
        </w:rPr>
        <w:t xml:space="preserve"> </w:t>
      </w:r>
      <w:proofErr w:type="spellStart"/>
      <w:r w:rsidRPr="00570A8F">
        <w:rPr>
          <w:lang w:val="en-ID"/>
        </w:rPr>
        <w:t>terwujudnya</w:t>
      </w:r>
      <w:proofErr w:type="spellEnd"/>
      <w:r w:rsidRPr="00570A8F">
        <w:rPr>
          <w:lang w:val="en-ID"/>
        </w:rPr>
        <w:t xml:space="preserve"> </w:t>
      </w:r>
      <w:proofErr w:type="spellStart"/>
      <w:r w:rsidRPr="00570A8F">
        <w:rPr>
          <w:lang w:val="en-ID"/>
        </w:rPr>
        <w:t>tujuan</w:t>
      </w:r>
      <w:proofErr w:type="spellEnd"/>
      <w:r w:rsidRPr="00570A8F">
        <w:rPr>
          <w:lang w:val="en-ID"/>
        </w:rPr>
        <w:t xml:space="preserve"> </w:t>
      </w:r>
      <w:proofErr w:type="spellStart"/>
      <w:r w:rsidRPr="00570A8F">
        <w:rPr>
          <w:lang w:val="en-ID"/>
        </w:rPr>
        <w:t>dakwah</w:t>
      </w:r>
      <w:proofErr w:type="spellEnd"/>
      <w:r>
        <w:rPr>
          <w:lang w:val="en-ID"/>
        </w:rPr>
        <w:t xml:space="preserve"> </w:t>
      </w:r>
      <w:proofErr w:type="spellStart"/>
      <w:r w:rsidRPr="00570A8F">
        <w:rPr>
          <w:lang w:val="en-ID"/>
        </w:rPr>
        <w:t>pencapaian</w:t>
      </w:r>
      <w:proofErr w:type="spellEnd"/>
      <w:r w:rsidRPr="00570A8F">
        <w:rPr>
          <w:lang w:val="en-ID"/>
        </w:rPr>
        <w:t xml:space="preserve"> </w:t>
      </w:r>
      <w:proofErr w:type="spellStart"/>
      <w:r w:rsidRPr="00570A8F">
        <w:rPr>
          <w:lang w:val="en-ID"/>
        </w:rPr>
        <w:t>kebahagiaan</w:t>
      </w:r>
      <w:proofErr w:type="spellEnd"/>
      <w:r w:rsidRPr="00570A8F">
        <w:rPr>
          <w:lang w:val="en-ID"/>
        </w:rPr>
        <w:t xml:space="preserve"> dunia dan </w:t>
      </w:r>
      <w:proofErr w:type="spellStart"/>
      <w:r w:rsidRPr="00570A8F">
        <w:rPr>
          <w:lang w:val="en-ID"/>
        </w:rPr>
        <w:t>akhirat</w:t>
      </w:r>
      <w:proofErr w:type="spellEnd"/>
      <w:r w:rsidRPr="00570A8F">
        <w:rPr>
          <w:lang w:val="en-ID"/>
        </w:rPr>
        <w:t xml:space="preserve"> </w:t>
      </w:r>
      <w:proofErr w:type="spellStart"/>
      <w:r w:rsidRPr="00570A8F">
        <w:rPr>
          <w:lang w:val="en-ID"/>
        </w:rPr>
        <w:t>melalui</w:t>
      </w:r>
      <w:proofErr w:type="spellEnd"/>
      <w:r w:rsidRPr="00570A8F">
        <w:rPr>
          <w:lang w:val="en-ID"/>
        </w:rPr>
        <w:t xml:space="preserve"> </w:t>
      </w:r>
      <w:proofErr w:type="spellStart"/>
      <w:r w:rsidRPr="00570A8F">
        <w:rPr>
          <w:lang w:val="en-ID"/>
        </w:rPr>
        <w:t>ketaatan</w:t>
      </w:r>
      <w:proofErr w:type="spellEnd"/>
      <w:r w:rsidRPr="00570A8F">
        <w:rPr>
          <w:lang w:val="en-ID"/>
        </w:rPr>
        <w:t xml:space="preserve"> pada </w:t>
      </w:r>
      <w:proofErr w:type="spellStart"/>
      <w:r w:rsidRPr="00570A8F">
        <w:rPr>
          <w:lang w:val="en-ID"/>
        </w:rPr>
        <w:t>praktik</w:t>
      </w:r>
      <w:proofErr w:type="spellEnd"/>
      <w:r w:rsidRPr="00570A8F">
        <w:rPr>
          <w:lang w:val="en-ID"/>
        </w:rPr>
        <w:t xml:space="preserve"> </w:t>
      </w:r>
      <w:proofErr w:type="spellStart"/>
      <w:r w:rsidRPr="00570A8F">
        <w:rPr>
          <w:lang w:val="en-ID"/>
        </w:rPr>
        <w:t>kehidupan</w:t>
      </w:r>
      <w:proofErr w:type="spellEnd"/>
      <w:r w:rsidRPr="00570A8F">
        <w:rPr>
          <w:lang w:val="en-ID"/>
        </w:rPr>
        <w:t xml:space="preserve"> yang </w:t>
      </w:r>
      <w:proofErr w:type="spellStart"/>
      <w:r w:rsidRPr="00570A8F">
        <w:rPr>
          <w:lang w:val="en-ID"/>
        </w:rPr>
        <w:t>berpedoman</w:t>
      </w:r>
      <w:proofErr w:type="spellEnd"/>
      <w:r w:rsidRPr="00570A8F">
        <w:rPr>
          <w:lang w:val="en-ID"/>
        </w:rPr>
        <w:t xml:space="preserve"> pada </w:t>
      </w:r>
      <w:proofErr w:type="spellStart"/>
      <w:r w:rsidRPr="00570A8F">
        <w:rPr>
          <w:lang w:val="en-ID"/>
        </w:rPr>
        <w:t>syariat</w:t>
      </w:r>
      <w:proofErr w:type="spellEnd"/>
      <w:r w:rsidRPr="00570A8F">
        <w:rPr>
          <w:lang w:val="en-ID"/>
        </w:rPr>
        <w:t xml:space="preserve">. </w:t>
      </w:r>
      <w:proofErr w:type="spellStart"/>
      <w:r>
        <w:rPr>
          <w:lang w:val="en-ID"/>
        </w:rPr>
        <w:t>P</w:t>
      </w:r>
      <w:r w:rsidRPr="00570A8F">
        <w:rPr>
          <w:lang w:val="en-ID"/>
        </w:rPr>
        <w:t>engajian</w:t>
      </w:r>
      <w:proofErr w:type="spellEnd"/>
      <w:r w:rsidRPr="00570A8F">
        <w:rPr>
          <w:lang w:val="en-ID"/>
        </w:rPr>
        <w:t xml:space="preserve"> </w:t>
      </w:r>
      <w:proofErr w:type="spellStart"/>
      <w:r w:rsidRPr="00570A8F">
        <w:rPr>
          <w:lang w:val="en-ID"/>
        </w:rPr>
        <w:t>sebagai</w:t>
      </w:r>
      <w:proofErr w:type="spellEnd"/>
      <w:r w:rsidRPr="00570A8F">
        <w:rPr>
          <w:lang w:val="en-ID"/>
        </w:rPr>
        <w:t xml:space="preserve"> proses </w:t>
      </w:r>
      <w:proofErr w:type="spellStart"/>
      <w:r w:rsidRPr="00570A8F">
        <w:rPr>
          <w:lang w:val="en-ID"/>
        </w:rPr>
        <w:t>memotivasi</w:t>
      </w:r>
      <w:proofErr w:type="spellEnd"/>
      <w:r w:rsidRPr="00570A8F">
        <w:rPr>
          <w:lang w:val="en-ID"/>
        </w:rPr>
        <w:t xml:space="preserve"> dan </w:t>
      </w:r>
      <w:proofErr w:type="spellStart"/>
      <w:r w:rsidRPr="00570A8F">
        <w:rPr>
          <w:lang w:val="en-ID"/>
        </w:rPr>
        <w:t>mencegah</w:t>
      </w:r>
      <w:proofErr w:type="spellEnd"/>
      <w:r w:rsidRPr="00570A8F">
        <w:rPr>
          <w:lang w:val="en-ID"/>
        </w:rPr>
        <w:t xml:space="preserve"> </w:t>
      </w:r>
      <w:proofErr w:type="spellStart"/>
      <w:r w:rsidRPr="00570A8F">
        <w:rPr>
          <w:lang w:val="en-ID"/>
        </w:rPr>
        <w:t>individu</w:t>
      </w:r>
      <w:proofErr w:type="spellEnd"/>
      <w:r w:rsidRPr="00570A8F">
        <w:rPr>
          <w:lang w:val="en-ID"/>
        </w:rPr>
        <w:t xml:space="preserve"> </w:t>
      </w:r>
      <w:proofErr w:type="spellStart"/>
      <w:r w:rsidRPr="00570A8F">
        <w:rPr>
          <w:lang w:val="en-ID"/>
        </w:rPr>
        <w:t>melakukan</w:t>
      </w:r>
      <w:proofErr w:type="spellEnd"/>
      <w:r w:rsidRPr="00570A8F">
        <w:rPr>
          <w:lang w:val="en-ID"/>
        </w:rPr>
        <w:t xml:space="preserve"> </w:t>
      </w:r>
      <w:proofErr w:type="spellStart"/>
      <w:r w:rsidRPr="00570A8F">
        <w:rPr>
          <w:lang w:val="en-ID"/>
        </w:rPr>
        <w:t>perilaku</w:t>
      </w:r>
      <w:proofErr w:type="spellEnd"/>
      <w:r w:rsidRPr="00570A8F">
        <w:rPr>
          <w:lang w:val="en-ID"/>
        </w:rPr>
        <w:t xml:space="preserve"> </w:t>
      </w:r>
      <w:proofErr w:type="spellStart"/>
      <w:r w:rsidRPr="00570A8F">
        <w:rPr>
          <w:lang w:val="en-ID"/>
        </w:rPr>
        <w:t>negatif</w:t>
      </w:r>
      <w:proofErr w:type="spellEnd"/>
      <w:r w:rsidRPr="00570A8F">
        <w:rPr>
          <w:lang w:val="en-ID"/>
        </w:rPr>
        <w:t xml:space="preserve"> demi </w:t>
      </w:r>
      <w:proofErr w:type="spellStart"/>
      <w:r w:rsidRPr="00570A8F">
        <w:rPr>
          <w:lang w:val="en-ID"/>
        </w:rPr>
        <w:t>melakukan</w:t>
      </w:r>
      <w:proofErr w:type="spellEnd"/>
      <w:r w:rsidRPr="00570A8F">
        <w:rPr>
          <w:lang w:val="en-ID"/>
        </w:rPr>
        <w:t xml:space="preserve"> </w:t>
      </w:r>
      <w:proofErr w:type="spellStart"/>
      <w:r w:rsidRPr="00570A8F">
        <w:rPr>
          <w:lang w:val="en-ID"/>
        </w:rPr>
        <w:t>perilaku</w:t>
      </w:r>
      <w:proofErr w:type="spellEnd"/>
      <w:r w:rsidRPr="00570A8F">
        <w:rPr>
          <w:lang w:val="en-ID"/>
        </w:rPr>
        <w:t xml:space="preserve"> </w:t>
      </w:r>
      <w:proofErr w:type="spellStart"/>
      <w:r w:rsidRPr="00570A8F">
        <w:rPr>
          <w:lang w:val="en-ID"/>
        </w:rPr>
        <w:t>terpuji</w:t>
      </w:r>
      <w:proofErr w:type="spellEnd"/>
      <w:r w:rsidRPr="00570A8F">
        <w:rPr>
          <w:lang w:val="en-ID"/>
        </w:rPr>
        <w:t xml:space="preserve">. </w:t>
      </w:r>
      <w:proofErr w:type="spellStart"/>
      <w:r w:rsidRPr="00570A8F">
        <w:rPr>
          <w:lang w:val="en-ID"/>
        </w:rPr>
        <w:t>Mencapai</w:t>
      </w:r>
      <w:proofErr w:type="spellEnd"/>
      <w:r w:rsidRPr="00570A8F">
        <w:rPr>
          <w:lang w:val="en-ID"/>
        </w:rPr>
        <w:t xml:space="preserve"> </w:t>
      </w:r>
      <w:proofErr w:type="spellStart"/>
      <w:r w:rsidRPr="00570A8F">
        <w:rPr>
          <w:lang w:val="en-ID"/>
        </w:rPr>
        <w:t>hasil</w:t>
      </w:r>
      <w:proofErr w:type="spellEnd"/>
      <w:r w:rsidRPr="00570A8F">
        <w:rPr>
          <w:lang w:val="en-ID"/>
        </w:rPr>
        <w:t xml:space="preserve"> yang </w:t>
      </w:r>
      <w:proofErr w:type="spellStart"/>
      <w:r w:rsidRPr="00570A8F">
        <w:rPr>
          <w:lang w:val="en-ID"/>
        </w:rPr>
        <w:t>baik</w:t>
      </w:r>
      <w:proofErr w:type="spellEnd"/>
      <w:r w:rsidRPr="00570A8F">
        <w:rPr>
          <w:lang w:val="en-ID"/>
        </w:rPr>
        <w:t xml:space="preserve"> </w:t>
      </w:r>
      <w:proofErr w:type="spellStart"/>
      <w:r w:rsidRPr="00570A8F">
        <w:rPr>
          <w:lang w:val="en-ID"/>
        </w:rPr>
        <w:t>dalam</w:t>
      </w:r>
      <w:proofErr w:type="spellEnd"/>
      <w:r w:rsidRPr="00570A8F">
        <w:rPr>
          <w:lang w:val="en-ID"/>
        </w:rPr>
        <w:t xml:space="preserve"> </w:t>
      </w:r>
      <w:proofErr w:type="spellStart"/>
      <w:r w:rsidRPr="00570A8F">
        <w:rPr>
          <w:lang w:val="en-ID"/>
        </w:rPr>
        <w:t>kehidupan</w:t>
      </w:r>
      <w:proofErr w:type="spellEnd"/>
      <w:r w:rsidRPr="00570A8F">
        <w:rPr>
          <w:lang w:val="en-ID"/>
        </w:rPr>
        <w:t xml:space="preserve"> </w:t>
      </w:r>
      <w:proofErr w:type="spellStart"/>
      <w:r w:rsidRPr="00570A8F">
        <w:rPr>
          <w:lang w:val="en-ID"/>
        </w:rPr>
        <w:t>ini</w:t>
      </w:r>
      <w:proofErr w:type="spellEnd"/>
      <w:r w:rsidRPr="00570A8F">
        <w:rPr>
          <w:lang w:val="en-ID"/>
        </w:rPr>
        <w:t xml:space="preserve"> dan </w:t>
      </w:r>
      <w:proofErr w:type="spellStart"/>
      <w:r w:rsidRPr="00570A8F">
        <w:rPr>
          <w:lang w:val="en-ID"/>
        </w:rPr>
        <w:t>akhirat</w:t>
      </w:r>
      <w:proofErr w:type="spellEnd"/>
      <w:r w:rsidRPr="00570A8F">
        <w:rPr>
          <w:lang w:val="en-ID"/>
        </w:rPr>
        <w:t xml:space="preserve"> </w:t>
      </w:r>
      <w:proofErr w:type="spellStart"/>
      <w:r w:rsidRPr="00570A8F">
        <w:rPr>
          <w:lang w:val="en-ID"/>
        </w:rPr>
        <w:t>adalah</w:t>
      </w:r>
      <w:proofErr w:type="spellEnd"/>
      <w:r w:rsidRPr="00570A8F">
        <w:rPr>
          <w:lang w:val="en-ID"/>
        </w:rPr>
        <w:t xml:space="preserve"> </w:t>
      </w:r>
      <w:proofErr w:type="spellStart"/>
      <w:r w:rsidRPr="00570A8F">
        <w:rPr>
          <w:lang w:val="en-ID"/>
        </w:rPr>
        <w:t>tujuan</w:t>
      </w:r>
      <w:proofErr w:type="spellEnd"/>
      <w:r w:rsidRPr="00570A8F">
        <w:rPr>
          <w:lang w:val="en-ID"/>
        </w:rPr>
        <w:t xml:space="preserve"> </w:t>
      </w:r>
      <w:proofErr w:type="spellStart"/>
      <w:r w:rsidRPr="00570A8F">
        <w:rPr>
          <w:lang w:val="en-ID"/>
        </w:rPr>
        <w:t>akhir</w:t>
      </w:r>
      <w:proofErr w:type="spellEnd"/>
      <w:r w:rsidRPr="00570A8F">
        <w:rPr>
          <w:lang w:val="en-ID"/>
        </w:rPr>
        <w:t xml:space="preserve"> </w:t>
      </w:r>
      <w:proofErr w:type="spellStart"/>
      <w:r w:rsidRPr="00570A8F">
        <w:rPr>
          <w:lang w:val="en-ID"/>
        </w:rPr>
        <w:t>dari</w:t>
      </w:r>
      <w:proofErr w:type="spellEnd"/>
      <w:r w:rsidRPr="00570A8F">
        <w:rPr>
          <w:lang w:val="en-ID"/>
        </w:rPr>
        <w:t xml:space="preserve"> </w:t>
      </w:r>
      <w:proofErr w:type="spellStart"/>
      <w:r w:rsidRPr="00570A8F">
        <w:rPr>
          <w:lang w:val="en-ID"/>
        </w:rPr>
        <w:t>praktik</w:t>
      </w:r>
      <w:proofErr w:type="spellEnd"/>
      <w:r w:rsidRPr="00570A8F">
        <w:rPr>
          <w:lang w:val="en-ID"/>
        </w:rPr>
        <w:t xml:space="preserve"> </w:t>
      </w:r>
      <w:proofErr w:type="spellStart"/>
      <w:r w:rsidRPr="00570A8F">
        <w:rPr>
          <w:lang w:val="en-ID"/>
        </w:rPr>
        <w:t>ini</w:t>
      </w:r>
      <w:proofErr w:type="spellEnd"/>
      <w:r>
        <w:rPr>
          <w:lang w:val="en-ID"/>
        </w:rPr>
        <w:t xml:space="preserve"> (</w:t>
      </w:r>
      <w:proofErr w:type="spellStart"/>
      <w:r>
        <w:rPr>
          <w:lang w:val="en-ID"/>
        </w:rPr>
        <w:t>Suparta</w:t>
      </w:r>
      <w:proofErr w:type="spellEnd"/>
      <w:r>
        <w:rPr>
          <w:lang w:val="en-ID"/>
        </w:rPr>
        <w:t>, 2009: 28).</w:t>
      </w:r>
    </w:p>
    <w:p w14:paraId="67A9CF14" w14:textId="77777777" w:rsidR="00570A8F" w:rsidRDefault="00570A8F" w:rsidP="00570A8F">
      <w:pPr>
        <w:pStyle w:val="Jurnal23BodyArtikelParagraf1"/>
        <w:ind w:firstLine="567"/>
        <w:rPr>
          <w:lang w:val="en-ID"/>
        </w:rPr>
      </w:pPr>
      <w:r w:rsidRPr="00570A8F">
        <w:t xml:space="preserve">Metode dakwah </w:t>
      </w:r>
      <w:r w:rsidRPr="00570A8F">
        <w:rPr>
          <w:i/>
          <w:iCs/>
        </w:rPr>
        <w:t>bil-lisan</w:t>
      </w:r>
      <w:r>
        <w:rPr>
          <w:i/>
          <w:iCs/>
          <w:lang w:val="en-US"/>
        </w:rPr>
        <w:t xml:space="preserve"> </w:t>
      </w:r>
      <w:r w:rsidRPr="00570A8F">
        <w:t xml:space="preserve">merupakan penyampaian informasi mengenai pesan dakwah melalui lisan (AnNabiry, 2008: 236). Metode dakwah </w:t>
      </w:r>
      <w:r w:rsidRPr="00570A8F">
        <w:rPr>
          <w:i/>
          <w:iCs/>
        </w:rPr>
        <w:t xml:space="preserve">bil-lisan </w:t>
      </w:r>
      <w:r w:rsidRPr="00570A8F">
        <w:t>juga dikatakan sebagai ajakan atau</w:t>
      </w:r>
      <w:r>
        <w:rPr>
          <w:lang w:val="en-US"/>
        </w:rPr>
        <w:t xml:space="preserve"> </w:t>
      </w:r>
      <w:r w:rsidRPr="00570A8F">
        <w:t>menyebarluaskan nilai-nilai keagamaan melalui pendekatan komunikasi verbal</w:t>
      </w:r>
      <w:r>
        <w:rPr>
          <w:lang w:val="en-US"/>
        </w:rPr>
        <w:t xml:space="preserve"> </w:t>
      </w:r>
      <w:r w:rsidRPr="00570A8F">
        <w:t>yaitu bahasa lisan (Ma’arif, 2010: 36).</w:t>
      </w:r>
      <w:r>
        <w:rPr>
          <w:lang w:val="en-US"/>
        </w:rPr>
        <w:t xml:space="preserve"> </w:t>
      </w:r>
      <w:r w:rsidRPr="00570A8F">
        <w:t>Dakwah dengan lisan merupakan salah satu metode yang digunakan</w:t>
      </w:r>
      <w:r>
        <w:rPr>
          <w:lang w:val="en-US"/>
        </w:rPr>
        <w:t xml:space="preserve"> </w:t>
      </w:r>
      <w:r w:rsidRPr="00570A8F">
        <w:t>dengan menggunakan</w:t>
      </w:r>
      <w:r>
        <w:rPr>
          <w:lang w:val="en-US"/>
        </w:rPr>
        <w:t xml:space="preserve"> </w:t>
      </w:r>
      <w:r w:rsidRPr="00570A8F">
        <w:t>perkataan seperti dalam ceramah, pidato dan dalam</w:t>
      </w:r>
      <w:r>
        <w:rPr>
          <w:lang w:val="en-US"/>
        </w:rPr>
        <w:t xml:space="preserve"> </w:t>
      </w:r>
      <w:r w:rsidRPr="00570A8F">
        <w:t>kegiatan-kegiatan keagamaan.</w:t>
      </w:r>
      <w:r>
        <w:rPr>
          <w:lang w:val="en-US"/>
        </w:rPr>
        <w:t xml:space="preserve"> </w:t>
      </w:r>
      <w:r w:rsidRPr="00570A8F">
        <w:t>Pengimplementasian metode dakwah bil-lisan ini</w:t>
      </w:r>
      <w:r>
        <w:rPr>
          <w:lang w:val="en-US"/>
        </w:rPr>
        <w:t xml:space="preserve"> </w:t>
      </w:r>
      <w:r w:rsidRPr="00570A8F">
        <w:t>merupakan usaha yang sangat</w:t>
      </w:r>
      <w:r>
        <w:rPr>
          <w:lang w:val="en-US"/>
        </w:rPr>
        <w:t xml:space="preserve"> </w:t>
      </w:r>
      <w:r w:rsidRPr="00570A8F">
        <w:t>efektif dalam penyebaran dakwah Islam. Biasanya</w:t>
      </w:r>
      <w:r>
        <w:rPr>
          <w:lang w:val="en-US"/>
        </w:rPr>
        <w:t xml:space="preserve"> </w:t>
      </w:r>
      <w:r w:rsidRPr="00570A8F">
        <w:t>dakwah dengan lisan akan lebih</w:t>
      </w:r>
      <w:r>
        <w:rPr>
          <w:lang w:val="en-US"/>
        </w:rPr>
        <w:t xml:space="preserve"> </w:t>
      </w:r>
      <w:r w:rsidRPr="00570A8F">
        <w:t>mudah didengar dan sampai dengan baik ke</w:t>
      </w:r>
      <w:r>
        <w:rPr>
          <w:lang w:val="en-US"/>
        </w:rPr>
        <w:t xml:space="preserve"> </w:t>
      </w:r>
      <w:r w:rsidRPr="00570A8F">
        <w:t>masyarakat karena dai sendiri yang</w:t>
      </w:r>
      <w:r>
        <w:rPr>
          <w:lang w:val="en-US"/>
        </w:rPr>
        <w:t xml:space="preserve"> </w:t>
      </w:r>
      <w:r w:rsidRPr="00570A8F">
        <w:t>menyampaikan. Metode ini juga merupakan</w:t>
      </w:r>
      <w:r>
        <w:rPr>
          <w:lang w:val="en-US"/>
        </w:rPr>
        <w:t xml:space="preserve"> </w:t>
      </w:r>
      <w:r w:rsidRPr="00570A8F">
        <w:t>salah satu cara yang sangat sering</w:t>
      </w:r>
      <w:r>
        <w:rPr>
          <w:lang w:val="en-US"/>
        </w:rPr>
        <w:t xml:space="preserve"> </w:t>
      </w:r>
      <w:r w:rsidRPr="00570A8F">
        <w:t>digunakan dan dipakai dalam penyebaran</w:t>
      </w:r>
      <w:r>
        <w:rPr>
          <w:lang w:val="en-US"/>
        </w:rPr>
        <w:t xml:space="preserve"> </w:t>
      </w:r>
      <w:r w:rsidRPr="00570A8F">
        <w:t>dakwah Islam (Sinambela, 2022: 212).</w:t>
      </w:r>
    </w:p>
    <w:p w14:paraId="787A13E5" w14:textId="77777777" w:rsidR="00570A8F" w:rsidRDefault="00570A8F" w:rsidP="00570A8F">
      <w:pPr>
        <w:pStyle w:val="Jurnal23BodyArtikelParagraf1"/>
        <w:ind w:firstLine="567"/>
      </w:pPr>
      <w:r w:rsidRPr="00570A8F">
        <w:rPr>
          <w:lang w:val="en-ID"/>
        </w:rPr>
        <w:t xml:space="preserve">Metode yang </w:t>
      </w:r>
      <w:proofErr w:type="spellStart"/>
      <w:r w:rsidRPr="00570A8F">
        <w:rPr>
          <w:lang w:val="en-ID"/>
        </w:rPr>
        <w:t>digunakan</w:t>
      </w:r>
      <w:proofErr w:type="spellEnd"/>
      <w:r w:rsidRPr="00570A8F">
        <w:rPr>
          <w:lang w:val="en-ID"/>
        </w:rPr>
        <w:t xml:space="preserve"> </w:t>
      </w:r>
      <w:proofErr w:type="spellStart"/>
      <w:r w:rsidRPr="00570A8F">
        <w:rPr>
          <w:lang w:val="en-ID"/>
        </w:rPr>
        <w:t>Ustadz</w:t>
      </w:r>
      <w:proofErr w:type="spellEnd"/>
      <w:r w:rsidRPr="00570A8F">
        <w:rPr>
          <w:lang w:val="en-ID"/>
        </w:rPr>
        <w:t xml:space="preserve"> </w:t>
      </w:r>
      <w:proofErr w:type="spellStart"/>
      <w:r w:rsidRPr="00570A8F">
        <w:rPr>
          <w:lang w:val="en-ID"/>
        </w:rPr>
        <w:t>Uje</w:t>
      </w:r>
      <w:proofErr w:type="spellEnd"/>
      <w:r w:rsidRPr="00570A8F">
        <w:rPr>
          <w:lang w:val="en-ID"/>
        </w:rPr>
        <w:t xml:space="preserve"> </w:t>
      </w:r>
      <w:proofErr w:type="spellStart"/>
      <w:r w:rsidRPr="00570A8F">
        <w:rPr>
          <w:lang w:val="en-ID"/>
        </w:rPr>
        <w:t>Hafadzallahuta’ala</w:t>
      </w:r>
      <w:proofErr w:type="spellEnd"/>
      <w:r w:rsidRPr="00570A8F">
        <w:rPr>
          <w:lang w:val="en-ID"/>
        </w:rPr>
        <w:t xml:space="preserve"> </w:t>
      </w:r>
      <w:proofErr w:type="spellStart"/>
      <w:r w:rsidRPr="00570A8F">
        <w:rPr>
          <w:lang w:val="en-ID"/>
        </w:rPr>
        <w:t>dalam</w:t>
      </w:r>
      <w:proofErr w:type="spellEnd"/>
      <w:r w:rsidRPr="00570A8F">
        <w:rPr>
          <w:lang w:val="en-ID"/>
        </w:rPr>
        <w:t xml:space="preserve"> </w:t>
      </w:r>
      <w:proofErr w:type="spellStart"/>
      <w:r w:rsidRPr="00570A8F">
        <w:rPr>
          <w:lang w:val="en-ID"/>
        </w:rPr>
        <w:t>menyampaikan</w:t>
      </w:r>
      <w:proofErr w:type="spellEnd"/>
      <w:r w:rsidRPr="00570A8F">
        <w:rPr>
          <w:lang w:val="en-ID"/>
        </w:rPr>
        <w:t xml:space="preserve"> </w:t>
      </w:r>
      <w:proofErr w:type="spellStart"/>
      <w:r w:rsidRPr="00570A8F">
        <w:rPr>
          <w:lang w:val="en-ID"/>
        </w:rPr>
        <w:t>materinya</w:t>
      </w:r>
      <w:proofErr w:type="spellEnd"/>
      <w:r w:rsidRPr="00570A8F">
        <w:rPr>
          <w:lang w:val="en-ID"/>
        </w:rPr>
        <w:t xml:space="preserve"> </w:t>
      </w:r>
      <w:proofErr w:type="spellStart"/>
      <w:r w:rsidRPr="00570A8F">
        <w:rPr>
          <w:lang w:val="en-ID"/>
        </w:rPr>
        <w:t>menggunakan</w:t>
      </w:r>
      <w:proofErr w:type="spellEnd"/>
      <w:r w:rsidRPr="00570A8F">
        <w:rPr>
          <w:lang w:val="en-ID"/>
        </w:rPr>
        <w:t xml:space="preserve"> </w:t>
      </w:r>
      <w:proofErr w:type="spellStart"/>
      <w:r w:rsidRPr="00570A8F">
        <w:rPr>
          <w:lang w:val="en-ID"/>
        </w:rPr>
        <w:t>materi</w:t>
      </w:r>
      <w:proofErr w:type="spellEnd"/>
      <w:r w:rsidRPr="00570A8F">
        <w:rPr>
          <w:lang w:val="en-ID"/>
        </w:rPr>
        <w:t xml:space="preserve"> </w:t>
      </w:r>
      <w:proofErr w:type="spellStart"/>
      <w:r w:rsidRPr="00570A8F">
        <w:rPr>
          <w:lang w:val="en-ID"/>
        </w:rPr>
        <w:t>dakwah</w:t>
      </w:r>
      <w:proofErr w:type="spellEnd"/>
      <w:r w:rsidRPr="00570A8F">
        <w:rPr>
          <w:lang w:val="en-ID"/>
        </w:rPr>
        <w:t xml:space="preserve"> </w:t>
      </w:r>
      <w:proofErr w:type="spellStart"/>
      <w:r w:rsidRPr="00570A8F">
        <w:rPr>
          <w:i/>
          <w:lang w:val="en-ID"/>
        </w:rPr>
        <w:t>bil-lisan</w:t>
      </w:r>
      <w:proofErr w:type="spellEnd"/>
      <w:r w:rsidRPr="00570A8F">
        <w:rPr>
          <w:lang w:val="en-ID"/>
        </w:rPr>
        <w:t xml:space="preserve">. </w:t>
      </w:r>
      <w:proofErr w:type="spellStart"/>
      <w:r w:rsidRPr="00570A8F">
        <w:rPr>
          <w:lang w:val="en-ID"/>
        </w:rPr>
        <w:t>Penggunaan</w:t>
      </w:r>
      <w:proofErr w:type="spellEnd"/>
      <w:r w:rsidRPr="00570A8F">
        <w:rPr>
          <w:lang w:val="en-ID"/>
        </w:rPr>
        <w:t xml:space="preserve"> </w:t>
      </w:r>
      <w:proofErr w:type="spellStart"/>
      <w:r w:rsidRPr="00570A8F">
        <w:rPr>
          <w:lang w:val="en-ID"/>
        </w:rPr>
        <w:t>metode</w:t>
      </w:r>
      <w:proofErr w:type="spellEnd"/>
      <w:r w:rsidRPr="00570A8F">
        <w:rPr>
          <w:lang w:val="en-ID"/>
        </w:rPr>
        <w:t xml:space="preserve"> </w:t>
      </w:r>
      <w:proofErr w:type="spellStart"/>
      <w:r w:rsidRPr="00570A8F">
        <w:rPr>
          <w:lang w:val="en-ID"/>
        </w:rPr>
        <w:t>dakwah</w:t>
      </w:r>
      <w:proofErr w:type="spellEnd"/>
      <w:r w:rsidRPr="00570A8F">
        <w:rPr>
          <w:lang w:val="en-ID"/>
        </w:rPr>
        <w:t xml:space="preserve"> </w:t>
      </w:r>
      <w:proofErr w:type="spellStart"/>
      <w:r w:rsidRPr="00570A8F">
        <w:rPr>
          <w:i/>
          <w:lang w:val="en-ID"/>
        </w:rPr>
        <w:t>bil-lisan</w:t>
      </w:r>
      <w:proofErr w:type="spellEnd"/>
      <w:r w:rsidRPr="00570A8F">
        <w:rPr>
          <w:lang w:val="en-ID"/>
        </w:rPr>
        <w:t xml:space="preserve"> </w:t>
      </w:r>
      <w:proofErr w:type="spellStart"/>
      <w:r w:rsidRPr="00570A8F">
        <w:rPr>
          <w:lang w:val="en-ID"/>
        </w:rPr>
        <w:t>ini</w:t>
      </w:r>
      <w:proofErr w:type="spellEnd"/>
      <w:r w:rsidRPr="00570A8F">
        <w:rPr>
          <w:lang w:val="en-ID"/>
        </w:rPr>
        <w:t xml:space="preserve"> </w:t>
      </w:r>
      <w:proofErr w:type="spellStart"/>
      <w:r w:rsidRPr="00570A8F">
        <w:rPr>
          <w:lang w:val="en-ID"/>
        </w:rPr>
        <w:t>ustadz</w:t>
      </w:r>
      <w:proofErr w:type="spellEnd"/>
      <w:r w:rsidRPr="00570A8F">
        <w:rPr>
          <w:lang w:val="en-ID"/>
        </w:rPr>
        <w:t xml:space="preserve"> </w:t>
      </w:r>
      <w:proofErr w:type="spellStart"/>
      <w:r w:rsidRPr="00570A8F">
        <w:rPr>
          <w:lang w:val="en-ID"/>
        </w:rPr>
        <w:t>menyampaikan</w:t>
      </w:r>
      <w:proofErr w:type="spellEnd"/>
      <w:r w:rsidRPr="00570A8F">
        <w:rPr>
          <w:lang w:val="en-ID"/>
        </w:rPr>
        <w:t xml:space="preserve"> </w:t>
      </w:r>
      <w:proofErr w:type="spellStart"/>
      <w:r w:rsidRPr="00570A8F">
        <w:rPr>
          <w:lang w:val="en-ID"/>
        </w:rPr>
        <w:t>materinya</w:t>
      </w:r>
      <w:proofErr w:type="spellEnd"/>
      <w:r w:rsidRPr="00570A8F">
        <w:rPr>
          <w:lang w:val="en-ID"/>
        </w:rPr>
        <w:t xml:space="preserve"> </w:t>
      </w:r>
      <w:proofErr w:type="spellStart"/>
      <w:r w:rsidRPr="00570A8F">
        <w:rPr>
          <w:lang w:val="en-ID"/>
        </w:rPr>
        <w:t>menggunakan</w:t>
      </w:r>
      <w:proofErr w:type="spellEnd"/>
      <w:r w:rsidRPr="00570A8F">
        <w:rPr>
          <w:lang w:val="en-ID"/>
        </w:rPr>
        <w:t xml:space="preserve"> </w:t>
      </w:r>
      <w:proofErr w:type="spellStart"/>
      <w:r w:rsidRPr="00570A8F">
        <w:rPr>
          <w:lang w:val="en-ID"/>
        </w:rPr>
        <w:t>lisan</w:t>
      </w:r>
      <w:proofErr w:type="spellEnd"/>
      <w:r w:rsidRPr="00570A8F">
        <w:rPr>
          <w:lang w:val="en-ID"/>
        </w:rPr>
        <w:t xml:space="preserve"> </w:t>
      </w:r>
      <w:proofErr w:type="spellStart"/>
      <w:r w:rsidRPr="00570A8F">
        <w:rPr>
          <w:lang w:val="en-ID"/>
        </w:rPr>
        <w:t>dn</w:t>
      </w:r>
      <w:proofErr w:type="spellEnd"/>
      <w:r w:rsidRPr="00570A8F">
        <w:rPr>
          <w:lang w:val="en-ID"/>
        </w:rPr>
        <w:t xml:space="preserve"> </w:t>
      </w:r>
      <w:proofErr w:type="spellStart"/>
      <w:r w:rsidRPr="00570A8F">
        <w:rPr>
          <w:lang w:val="en-ID"/>
        </w:rPr>
        <w:t>jamaah</w:t>
      </w:r>
      <w:proofErr w:type="spellEnd"/>
      <w:r w:rsidRPr="00570A8F">
        <w:rPr>
          <w:lang w:val="en-ID"/>
        </w:rPr>
        <w:t xml:space="preserve"> </w:t>
      </w:r>
      <w:proofErr w:type="spellStart"/>
      <w:r w:rsidRPr="00570A8F">
        <w:rPr>
          <w:lang w:val="en-ID"/>
        </w:rPr>
        <w:t>menerima</w:t>
      </w:r>
      <w:proofErr w:type="spellEnd"/>
      <w:r w:rsidRPr="00570A8F">
        <w:rPr>
          <w:lang w:val="en-ID"/>
        </w:rPr>
        <w:t xml:space="preserve"> </w:t>
      </w:r>
      <w:proofErr w:type="spellStart"/>
      <w:r w:rsidRPr="00570A8F">
        <w:rPr>
          <w:lang w:val="en-ID"/>
        </w:rPr>
        <w:t>materi</w:t>
      </w:r>
      <w:proofErr w:type="spellEnd"/>
      <w:r w:rsidRPr="00570A8F">
        <w:rPr>
          <w:lang w:val="en-ID"/>
        </w:rPr>
        <w:t xml:space="preserve"> </w:t>
      </w:r>
      <w:proofErr w:type="spellStart"/>
      <w:r w:rsidRPr="00570A8F">
        <w:rPr>
          <w:lang w:val="en-ID"/>
        </w:rPr>
        <w:t>dengan</w:t>
      </w:r>
      <w:proofErr w:type="spellEnd"/>
      <w:r w:rsidRPr="00570A8F">
        <w:rPr>
          <w:lang w:val="en-ID"/>
        </w:rPr>
        <w:t xml:space="preserve"> </w:t>
      </w:r>
      <w:proofErr w:type="spellStart"/>
      <w:r w:rsidRPr="00570A8F">
        <w:rPr>
          <w:lang w:val="en-ID"/>
        </w:rPr>
        <w:t>mendengarkan</w:t>
      </w:r>
      <w:proofErr w:type="spellEnd"/>
      <w:r w:rsidRPr="00570A8F">
        <w:rPr>
          <w:lang w:val="en-ID"/>
        </w:rPr>
        <w:t xml:space="preserve"> yang </w:t>
      </w:r>
      <w:proofErr w:type="spellStart"/>
      <w:r w:rsidRPr="00570A8F">
        <w:rPr>
          <w:lang w:val="en-ID"/>
        </w:rPr>
        <w:t>telah</w:t>
      </w:r>
      <w:proofErr w:type="spellEnd"/>
      <w:r w:rsidRPr="00570A8F">
        <w:rPr>
          <w:lang w:val="en-ID"/>
        </w:rPr>
        <w:t xml:space="preserve"> </w:t>
      </w:r>
      <w:proofErr w:type="spellStart"/>
      <w:r w:rsidRPr="00570A8F">
        <w:rPr>
          <w:lang w:val="en-ID"/>
        </w:rPr>
        <w:t>disampaikan</w:t>
      </w:r>
      <w:proofErr w:type="spellEnd"/>
      <w:r w:rsidRPr="00570A8F">
        <w:rPr>
          <w:lang w:val="en-ID"/>
        </w:rPr>
        <w:t xml:space="preserve"> oleh </w:t>
      </w:r>
      <w:proofErr w:type="spellStart"/>
      <w:r w:rsidRPr="00570A8F">
        <w:rPr>
          <w:lang w:val="en-ID"/>
        </w:rPr>
        <w:lastRenderedPageBreak/>
        <w:t>panca</w:t>
      </w:r>
      <w:proofErr w:type="spellEnd"/>
      <w:r w:rsidRPr="00570A8F">
        <w:rPr>
          <w:lang w:val="en-ID"/>
        </w:rPr>
        <w:t xml:space="preserve"> </w:t>
      </w:r>
      <w:proofErr w:type="spellStart"/>
      <w:r w:rsidRPr="00570A8F">
        <w:rPr>
          <w:lang w:val="en-ID"/>
        </w:rPr>
        <w:t>indranya</w:t>
      </w:r>
      <w:proofErr w:type="spellEnd"/>
      <w:r w:rsidRPr="00570A8F">
        <w:rPr>
          <w:lang w:val="en-ID"/>
        </w:rPr>
        <w:t xml:space="preserve"> masing-masing. Dalam </w:t>
      </w:r>
      <w:proofErr w:type="spellStart"/>
      <w:r w:rsidRPr="00570A8F">
        <w:rPr>
          <w:lang w:val="en-ID"/>
        </w:rPr>
        <w:t>hal</w:t>
      </w:r>
      <w:proofErr w:type="spellEnd"/>
      <w:r w:rsidRPr="00570A8F">
        <w:rPr>
          <w:lang w:val="en-ID"/>
        </w:rPr>
        <w:t xml:space="preserve"> </w:t>
      </w:r>
      <w:proofErr w:type="spellStart"/>
      <w:r w:rsidRPr="00570A8F">
        <w:rPr>
          <w:lang w:val="en-ID"/>
        </w:rPr>
        <w:t>ini</w:t>
      </w:r>
      <w:proofErr w:type="spellEnd"/>
      <w:r w:rsidRPr="00570A8F">
        <w:rPr>
          <w:lang w:val="en-ID"/>
        </w:rPr>
        <w:t xml:space="preserve"> </w:t>
      </w:r>
      <w:proofErr w:type="spellStart"/>
      <w:r w:rsidRPr="00570A8F">
        <w:rPr>
          <w:lang w:val="en-ID"/>
        </w:rPr>
        <w:t>jamaah</w:t>
      </w:r>
      <w:proofErr w:type="spellEnd"/>
      <w:r w:rsidRPr="00570A8F">
        <w:rPr>
          <w:lang w:val="en-ID"/>
        </w:rPr>
        <w:t xml:space="preserve"> </w:t>
      </w:r>
      <w:proofErr w:type="spellStart"/>
      <w:r w:rsidRPr="00570A8F">
        <w:rPr>
          <w:lang w:val="en-ID"/>
        </w:rPr>
        <w:t>memperhatikan</w:t>
      </w:r>
      <w:proofErr w:type="spellEnd"/>
      <w:r w:rsidRPr="00570A8F">
        <w:rPr>
          <w:lang w:val="en-ID"/>
        </w:rPr>
        <w:t xml:space="preserve"> volume, </w:t>
      </w:r>
      <w:proofErr w:type="spellStart"/>
      <w:r w:rsidRPr="00570A8F">
        <w:rPr>
          <w:lang w:val="en-ID"/>
        </w:rPr>
        <w:t>tekanan</w:t>
      </w:r>
      <w:proofErr w:type="spellEnd"/>
      <w:r w:rsidRPr="00570A8F">
        <w:rPr>
          <w:lang w:val="en-ID"/>
        </w:rPr>
        <w:t xml:space="preserve">, </w:t>
      </w:r>
      <w:proofErr w:type="spellStart"/>
      <w:r w:rsidRPr="00570A8F">
        <w:rPr>
          <w:lang w:val="en-ID"/>
        </w:rPr>
        <w:t>intonasi</w:t>
      </w:r>
      <w:proofErr w:type="spellEnd"/>
      <w:r w:rsidRPr="00570A8F">
        <w:rPr>
          <w:lang w:val="en-ID"/>
        </w:rPr>
        <w:t xml:space="preserve">, </w:t>
      </w:r>
      <w:proofErr w:type="spellStart"/>
      <w:r w:rsidRPr="00570A8F">
        <w:rPr>
          <w:lang w:val="en-ID"/>
        </w:rPr>
        <w:t>tutur</w:t>
      </w:r>
      <w:proofErr w:type="spellEnd"/>
      <w:r w:rsidRPr="00570A8F">
        <w:rPr>
          <w:lang w:val="en-ID"/>
        </w:rPr>
        <w:t xml:space="preserve"> kata dan </w:t>
      </w:r>
      <w:proofErr w:type="spellStart"/>
      <w:r w:rsidRPr="00570A8F">
        <w:rPr>
          <w:lang w:val="en-ID"/>
        </w:rPr>
        <w:t>memperhatikan</w:t>
      </w:r>
      <w:proofErr w:type="spellEnd"/>
      <w:r w:rsidRPr="00570A8F">
        <w:rPr>
          <w:lang w:val="en-ID"/>
        </w:rPr>
        <w:t xml:space="preserve"> </w:t>
      </w:r>
      <w:proofErr w:type="spellStart"/>
      <w:r w:rsidRPr="00570A8F">
        <w:rPr>
          <w:lang w:val="en-ID"/>
        </w:rPr>
        <w:t>ekspresi</w:t>
      </w:r>
      <w:proofErr w:type="spellEnd"/>
      <w:r w:rsidRPr="00570A8F">
        <w:rPr>
          <w:lang w:val="en-ID"/>
        </w:rPr>
        <w:t xml:space="preserve"> </w:t>
      </w:r>
      <w:proofErr w:type="spellStart"/>
      <w:r w:rsidRPr="00570A8F">
        <w:rPr>
          <w:lang w:val="en-ID"/>
        </w:rPr>
        <w:t>ustadz</w:t>
      </w:r>
      <w:proofErr w:type="spellEnd"/>
      <w:r w:rsidRPr="00570A8F">
        <w:rPr>
          <w:lang w:val="en-ID"/>
        </w:rPr>
        <w:t xml:space="preserve"> </w:t>
      </w:r>
      <w:proofErr w:type="spellStart"/>
      <w:r w:rsidRPr="00570A8F">
        <w:rPr>
          <w:lang w:val="en-ID"/>
        </w:rPr>
        <w:t>ketika</w:t>
      </w:r>
      <w:proofErr w:type="spellEnd"/>
      <w:r w:rsidRPr="00570A8F">
        <w:rPr>
          <w:lang w:val="en-ID"/>
        </w:rPr>
        <w:t xml:space="preserve"> </w:t>
      </w:r>
      <w:proofErr w:type="spellStart"/>
      <w:r w:rsidRPr="00570A8F">
        <w:rPr>
          <w:lang w:val="en-ID"/>
        </w:rPr>
        <w:t>menyampaikan</w:t>
      </w:r>
      <w:proofErr w:type="spellEnd"/>
      <w:r w:rsidRPr="00570A8F">
        <w:rPr>
          <w:lang w:val="en-ID"/>
        </w:rPr>
        <w:t xml:space="preserve"> </w:t>
      </w:r>
      <w:proofErr w:type="spellStart"/>
      <w:r w:rsidRPr="00570A8F">
        <w:rPr>
          <w:lang w:val="en-ID"/>
        </w:rPr>
        <w:t>isi</w:t>
      </w:r>
      <w:proofErr w:type="spellEnd"/>
      <w:r w:rsidRPr="00570A8F">
        <w:rPr>
          <w:lang w:val="en-ID"/>
        </w:rPr>
        <w:t xml:space="preserve"> </w:t>
      </w:r>
      <w:proofErr w:type="spellStart"/>
      <w:r w:rsidRPr="00570A8F">
        <w:rPr>
          <w:lang w:val="en-ID"/>
        </w:rPr>
        <w:t>materi</w:t>
      </w:r>
      <w:proofErr w:type="spellEnd"/>
      <w:r w:rsidRPr="00570A8F">
        <w:rPr>
          <w:lang w:val="en-ID"/>
        </w:rPr>
        <w:t>.</w:t>
      </w:r>
      <w:r>
        <w:rPr>
          <w:lang w:val="en-ID"/>
        </w:rPr>
        <w:t xml:space="preserve"> </w:t>
      </w:r>
      <w:r w:rsidRPr="00570A8F">
        <w:t>Hal tersebut ditunjukkan dengan kegiatan</w:t>
      </w:r>
      <w:r w:rsidRPr="00570A8F">
        <w:br/>
        <w:t>tersebut dilakukan secara langsung penyampaiannya menggunakan lisan dan</w:t>
      </w:r>
      <w:r w:rsidRPr="00570A8F">
        <w:br/>
        <w:t>dilaksanakan secara tatap muka antara ustaz dan para jamaah. Untuk</w:t>
      </w:r>
      <w:r w:rsidRPr="00570A8F">
        <w:br/>
        <w:t xml:space="preserve">menunjang metode yang digunakan dalam kegiatan </w:t>
      </w:r>
      <w:proofErr w:type="spellStart"/>
      <w:r>
        <w:rPr>
          <w:lang w:val="en-US"/>
        </w:rPr>
        <w:t>pengajian</w:t>
      </w:r>
      <w:proofErr w:type="spellEnd"/>
      <w:r>
        <w:rPr>
          <w:lang w:val="en-US"/>
        </w:rPr>
        <w:t xml:space="preserve"> </w:t>
      </w:r>
      <w:proofErr w:type="spellStart"/>
      <w:r>
        <w:rPr>
          <w:lang w:val="en-US"/>
        </w:rPr>
        <w:t>mingguan</w:t>
      </w:r>
      <w:proofErr w:type="spellEnd"/>
      <w:r w:rsidRPr="00570A8F">
        <w:rPr>
          <w:i/>
          <w:iCs/>
        </w:rPr>
        <w:t xml:space="preserve"> </w:t>
      </w:r>
      <w:r w:rsidRPr="00570A8F">
        <w:t>tempat yang</w:t>
      </w:r>
      <w:r>
        <w:rPr>
          <w:lang w:val="en-US"/>
        </w:rPr>
        <w:t xml:space="preserve"> </w:t>
      </w:r>
      <w:r w:rsidRPr="00570A8F">
        <w:t xml:space="preserve">digunakan yaitu </w:t>
      </w:r>
      <w:r>
        <w:rPr>
          <w:lang w:val="en-US"/>
        </w:rPr>
        <w:t>Masjid Nurul Abror</w:t>
      </w:r>
      <w:r w:rsidRPr="00570A8F">
        <w:t>.</w:t>
      </w:r>
    </w:p>
    <w:p w14:paraId="7E5A2C07" w14:textId="77777777" w:rsidR="00570A8F" w:rsidRDefault="00570A8F" w:rsidP="00570A8F">
      <w:pPr>
        <w:pStyle w:val="Jurnal23BodyArtikelParagraf1"/>
        <w:ind w:firstLine="567"/>
        <w:jc w:val="center"/>
        <w:rPr>
          <w:lang w:val="en-ID"/>
        </w:rPr>
      </w:pPr>
      <w:r>
        <w:rPr>
          <w:noProof/>
        </w:rPr>
        <w:drawing>
          <wp:inline distT="0" distB="0" distL="0" distR="0" wp14:anchorId="6D70159F" wp14:editId="7FFA5F15">
            <wp:extent cx="2914650" cy="2145030"/>
            <wp:effectExtent l="0" t="0" r="0" b="7620"/>
            <wp:docPr id="11617" name="Picture 11617"/>
            <wp:cNvGraphicFramePr/>
            <a:graphic xmlns:a="http://schemas.openxmlformats.org/drawingml/2006/main">
              <a:graphicData uri="http://schemas.openxmlformats.org/drawingml/2006/picture">
                <pic:pic xmlns:pic="http://schemas.openxmlformats.org/drawingml/2006/picture">
                  <pic:nvPicPr>
                    <pic:cNvPr id="11617" name="Picture 11617"/>
                    <pic:cNvPicPr/>
                  </pic:nvPicPr>
                  <pic:blipFill>
                    <a:blip r:embed="rId7"/>
                    <a:stretch>
                      <a:fillRect/>
                    </a:stretch>
                  </pic:blipFill>
                  <pic:spPr>
                    <a:xfrm>
                      <a:off x="0" y="0"/>
                      <a:ext cx="2914650" cy="2145030"/>
                    </a:xfrm>
                    <a:prstGeom prst="rect">
                      <a:avLst/>
                    </a:prstGeom>
                  </pic:spPr>
                </pic:pic>
              </a:graphicData>
            </a:graphic>
          </wp:inline>
        </w:drawing>
      </w:r>
    </w:p>
    <w:p w14:paraId="645801DA" w14:textId="77777777" w:rsidR="00570A8F" w:rsidRDefault="00570A8F" w:rsidP="00570A8F">
      <w:pPr>
        <w:pStyle w:val="Jurnal23BodyArtikelParagraf1"/>
        <w:ind w:firstLine="567"/>
        <w:jc w:val="center"/>
        <w:rPr>
          <w:rFonts w:ascii="Garamond-Italic" w:hAnsi="Garamond-Italic"/>
          <w:i/>
          <w:iCs/>
          <w:color w:val="000000"/>
          <w:sz w:val="20"/>
          <w:szCs w:val="20"/>
        </w:rPr>
      </w:pPr>
      <w:r w:rsidRPr="00570A8F">
        <w:rPr>
          <w:color w:val="000000"/>
          <w:sz w:val="20"/>
          <w:szCs w:val="20"/>
        </w:rPr>
        <w:t xml:space="preserve">Sumber: </w:t>
      </w:r>
      <w:r w:rsidRPr="00570A8F">
        <w:rPr>
          <w:rFonts w:ascii="Garamond-Italic" w:hAnsi="Garamond-Italic"/>
          <w:i/>
          <w:iCs/>
          <w:color w:val="000000"/>
          <w:sz w:val="20"/>
          <w:szCs w:val="20"/>
        </w:rPr>
        <w:t>Dokumentasi Peneliti</w:t>
      </w:r>
    </w:p>
    <w:p w14:paraId="1F4BE509" w14:textId="77777777" w:rsidR="00570A8F" w:rsidRDefault="00570A8F" w:rsidP="00570A8F">
      <w:pPr>
        <w:pStyle w:val="Jurnal23BodyArtikelParagraf1"/>
        <w:ind w:firstLine="567"/>
        <w:jc w:val="center"/>
        <w:rPr>
          <w:color w:val="000000"/>
          <w:szCs w:val="24"/>
          <w:lang w:val="en-US"/>
        </w:rPr>
      </w:pPr>
      <w:r w:rsidRPr="00570A8F">
        <w:rPr>
          <w:color w:val="000000"/>
          <w:szCs w:val="24"/>
        </w:rPr>
        <w:t xml:space="preserve">Gambar 1. </w:t>
      </w:r>
      <w:r>
        <w:rPr>
          <w:color w:val="000000"/>
          <w:szCs w:val="24"/>
          <w:lang w:val="en-US"/>
        </w:rPr>
        <w:t>Masjid Nurul Abror</w:t>
      </w:r>
    </w:p>
    <w:p w14:paraId="3C7ED13A" w14:textId="6208149D" w:rsidR="007342B8" w:rsidRPr="00570A8F" w:rsidRDefault="007342B8" w:rsidP="007342B8">
      <w:pPr>
        <w:pStyle w:val="Jurnal23BodyArtikelParagraf1"/>
        <w:ind w:firstLine="567"/>
        <w:rPr>
          <w:lang w:val="en-US"/>
        </w:rPr>
      </w:pPr>
      <w:r>
        <w:rPr>
          <w:lang w:val="en-US"/>
        </w:rPr>
        <w:t xml:space="preserve">Gambar </w:t>
      </w:r>
      <w:proofErr w:type="spellStart"/>
      <w:r>
        <w:rPr>
          <w:lang w:val="en-US"/>
        </w:rPr>
        <w:t>tersebut</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tampak</w:t>
      </w:r>
      <w:proofErr w:type="spellEnd"/>
      <w:r>
        <w:rPr>
          <w:lang w:val="en-US"/>
        </w:rPr>
        <w:t xml:space="preserve"> </w:t>
      </w:r>
      <w:proofErr w:type="spellStart"/>
      <w:r>
        <w:rPr>
          <w:lang w:val="en-US"/>
        </w:rPr>
        <w:t>dalam</w:t>
      </w:r>
      <w:proofErr w:type="spellEnd"/>
      <w:r>
        <w:rPr>
          <w:lang w:val="en-US"/>
        </w:rPr>
        <w:t xml:space="preserve"> Masjid Nurul Abror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melaksanakan</w:t>
      </w:r>
      <w:proofErr w:type="spellEnd"/>
      <w:r>
        <w:rPr>
          <w:lang w:val="en-US"/>
        </w:rPr>
        <w:t xml:space="preserve"> </w:t>
      </w:r>
      <w:proofErr w:type="spellStart"/>
      <w:r>
        <w:rPr>
          <w:lang w:val="en-US"/>
        </w:rPr>
        <w:t>kegiatan</w:t>
      </w:r>
      <w:proofErr w:type="spellEnd"/>
      <w:r>
        <w:rPr>
          <w:lang w:val="en-US"/>
        </w:rPr>
        <w:t xml:space="preserve"> </w:t>
      </w:r>
      <w:proofErr w:type="spellStart"/>
      <w:r>
        <w:rPr>
          <w:lang w:val="en-US"/>
        </w:rPr>
        <w:t>pengajian</w:t>
      </w:r>
      <w:proofErr w:type="spellEnd"/>
      <w:r>
        <w:rPr>
          <w:lang w:val="en-US"/>
        </w:rPr>
        <w:t xml:space="preserve"> </w:t>
      </w:r>
      <w:proofErr w:type="spellStart"/>
      <w:r>
        <w:rPr>
          <w:lang w:val="en-US"/>
        </w:rPr>
        <w:t>mingguan</w:t>
      </w:r>
      <w:proofErr w:type="spellEnd"/>
      <w:r>
        <w:rPr>
          <w:lang w:val="en-US"/>
        </w:rPr>
        <w:t xml:space="preserve">. Selain </w:t>
      </w:r>
      <w:proofErr w:type="spellStart"/>
      <w:r>
        <w:rPr>
          <w:lang w:val="en-US"/>
        </w:rPr>
        <w:t>itu</w:t>
      </w:r>
      <w:proofErr w:type="spellEnd"/>
      <w:r>
        <w:rPr>
          <w:lang w:val="en-US"/>
        </w:rPr>
        <w:t xml:space="preserve"> juga masjid </w:t>
      </w:r>
      <w:proofErr w:type="spellStart"/>
      <w:r>
        <w:rPr>
          <w:lang w:val="en-US"/>
        </w:rPr>
        <w:t>ini</w:t>
      </w:r>
      <w:proofErr w:type="spellEnd"/>
      <w:r>
        <w:rPr>
          <w:lang w:val="en-US"/>
        </w:rPr>
        <w:t xml:space="preserve"> </w:t>
      </w:r>
      <w:proofErr w:type="spellStart"/>
      <w:r>
        <w:rPr>
          <w:lang w:val="en-US"/>
        </w:rPr>
        <w:t>menjadi</w:t>
      </w:r>
      <w:proofErr w:type="spellEnd"/>
      <w:r>
        <w:rPr>
          <w:lang w:val="en-US"/>
        </w:rPr>
        <w:t xml:space="preserve"> salah </w:t>
      </w:r>
      <w:proofErr w:type="spellStart"/>
      <w:r>
        <w:rPr>
          <w:lang w:val="en-US"/>
        </w:rPr>
        <w:t>satu</w:t>
      </w:r>
      <w:proofErr w:type="spellEnd"/>
      <w:r>
        <w:rPr>
          <w:lang w:val="en-US"/>
        </w:rPr>
        <w:t xml:space="preserve"> </w:t>
      </w:r>
      <w:proofErr w:type="spellStart"/>
      <w:r>
        <w:rPr>
          <w:lang w:val="en-US"/>
        </w:rPr>
        <w:t>tempat</w:t>
      </w:r>
      <w:proofErr w:type="spellEnd"/>
      <w:r>
        <w:rPr>
          <w:lang w:val="en-US"/>
        </w:rPr>
        <w:t xml:space="preserve"> </w:t>
      </w:r>
      <w:proofErr w:type="spellStart"/>
      <w:r>
        <w:rPr>
          <w:lang w:val="en-US"/>
        </w:rPr>
        <w:t>berkumpulnya</w:t>
      </w:r>
      <w:proofErr w:type="spellEnd"/>
      <w:r>
        <w:rPr>
          <w:lang w:val="en-US"/>
        </w:rPr>
        <w:t xml:space="preserve"> </w:t>
      </w:r>
      <w:proofErr w:type="spellStart"/>
      <w:r>
        <w:rPr>
          <w:lang w:val="en-US"/>
        </w:rPr>
        <w:t>warga</w:t>
      </w:r>
      <w:proofErr w:type="spellEnd"/>
      <w:r>
        <w:rPr>
          <w:lang w:val="en-US"/>
        </w:rPr>
        <w:t xml:space="preserve"> </w:t>
      </w:r>
      <w:proofErr w:type="spellStart"/>
      <w:r>
        <w:rPr>
          <w:lang w:val="en-US"/>
        </w:rPr>
        <w:t>perumaha</w:t>
      </w:r>
      <w:proofErr w:type="spellEnd"/>
      <w:r>
        <w:rPr>
          <w:lang w:val="en-US"/>
        </w:rPr>
        <w:t xml:space="preserve"> </w:t>
      </w:r>
      <w:proofErr w:type="spellStart"/>
      <w:r>
        <w:rPr>
          <w:lang w:val="en-US"/>
        </w:rPr>
        <w:t>pury</w:t>
      </w:r>
      <w:proofErr w:type="spellEnd"/>
      <w:r>
        <w:rPr>
          <w:lang w:val="en-US"/>
        </w:rPr>
        <w:t xml:space="preserve"> </w:t>
      </w:r>
      <w:proofErr w:type="spellStart"/>
      <w:r>
        <w:rPr>
          <w:lang w:val="en-US"/>
        </w:rPr>
        <w:t>raya</w:t>
      </w:r>
      <w:proofErr w:type="spellEnd"/>
      <w:r>
        <w:rPr>
          <w:lang w:val="en-US"/>
        </w:rPr>
        <w:t xml:space="preserve"> </w:t>
      </w:r>
      <w:proofErr w:type="spellStart"/>
      <w:r>
        <w:rPr>
          <w:lang w:val="en-US"/>
        </w:rPr>
        <w:t>asri</w:t>
      </w:r>
      <w:proofErr w:type="spellEnd"/>
      <w:r>
        <w:rPr>
          <w:lang w:val="en-US"/>
        </w:rPr>
        <w:t>.</w:t>
      </w:r>
    </w:p>
    <w:p w14:paraId="3D9E3FC5" w14:textId="77777777" w:rsidR="00570A8F" w:rsidRDefault="00915CC2" w:rsidP="00570A8F">
      <w:pPr>
        <w:pStyle w:val="Jurnal23BodyArtikelParagraf1"/>
        <w:ind w:firstLine="567"/>
        <w:rPr>
          <w:lang w:val="en-ID"/>
        </w:rPr>
      </w:pPr>
      <w:proofErr w:type="spellStart"/>
      <w:r w:rsidRPr="00915CC2">
        <w:rPr>
          <w:lang w:val="en-ID"/>
        </w:rPr>
        <w:t>Menggunakan</w:t>
      </w:r>
      <w:proofErr w:type="spellEnd"/>
      <w:r w:rsidRPr="00915CC2">
        <w:rPr>
          <w:lang w:val="en-ID"/>
        </w:rPr>
        <w:t xml:space="preserve"> </w:t>
      </w:r>
      <w:proofErr w:type="spellStart"/>
      <w:r w:rsidRPr="00915CC2">
        <w:rPr>
          <w:lang w:val="en-ID"/>
        </w:rPr>
        <w:t>metode</w:t>
      </w:r>
      <w:proofErr w:type="spellEnd"/>
      <w:r w:rsidRPr="00915CC2">
        <w:rPr>
          <w:lang w:val="en-ID"/>
        </w:rPr>
        <w:t xml:space="preserve"> </w:t>
      </w:r>
      <w:proofErr w:type="spellStart"/>
      <w:r w:rsidRPr="00915CC2">
        <w:rPr>
          <w:lang w:val="en-ID"/>
        </w:rPr>
        <w:t>dakwah</w:t>
      </w:r>
      <w:proofErr w:type="spellEnd"/>
      <w:r w:rsidRPr="00915CC2">
        <w:rPr>
          <w:lang w:val="en-ID"/>
        </w:rPr>
        <w:t xml:space="preserve"> </w:t>
      </w:r>
      <w:proofErr w:type="spellStart"/>
      <w:r w:rsidRPr="00915CC2">
        <w:rPr>
          <w:i/>
          <w:lang w:val="en-ID"/>
        </w:rPr>
        <w:t>bil-lisan</w:t>
      </w:r>
      <w:proofErr w:type="spellEnd"/>
      <w:r w:rsidRPr="00915CC2">
        <w:rPr>
          <w:lang w:val="en-ID"/>
        </w:rPr>
        <w:t xml:space="preserve"> </w:t>
      </w:r>
      <w:proofErr w:type="spellStart"/>
      <w:r w:rsidRPr="00915CC2">
        <w:rPr>
          <w:lang w:val="en-ID"/>
        </w:rPr>
        <w:t>pengeras</w:t>
      </w:r>
      <w:proofErr w:type="spellEnd"/>
      <w:r w:rsidRPr="00915CC2">
        <w:rPr>
          <w:lang w:val="en-ID"/>
        </w:rPr>
        <w:t xml:space="preserve"> </w:t>
      </w:r>
      <w:proofErr w:type="spellStart"/>
      <w:r w:rsidRPr="00915CC2">
        <w:rPr>
          <w:lang w:val="en-ID"/>
        </w:rPr>
        <w:t>suara</w:t>
      </w:r>
      <w:proofErr w:type="spellEnd"/>
      <w:r w:rsidRPr="00915CC2">
        <w:rPr>
          <w:lang w:val="en-ID"/>
        </w:rPr>
        <w:t xml:space="preserve"> </w:t>
      </w:r>
      <w:proofErr w:type="spellStart"/>
      <w:r w:rsidRPr="00915CC2">
        <w:rPr>
          <w:lang w:val="en-ID"/>
        </w:rPr>
        <w:t>menjadi</w:t>
      </w:r>
      <w:proofErr w:type="spellEnd"/>
      <w:r w:rsidRPr="00915CC2">
        <w:rPr>
          <w:lang w:val="en-ID"/>
        </w:rPr>
        <w:t xml:space="preserve"> </w:t>
      </w:r>
      <w:proofErr w:type="spellStart"/>
      <w:r w:rsidRPr="00915CC2">
        <w:rPr>
          <w:lang w:val="en-ID"/>
        </w:rPr>
        <w:t>hal</w:t>
      </w:r>
      <w:proofErr w:type="spellEnd"/>
      <w:r w:rsidRPr="00915CC2">
        <w:rPr>
          <w:lang w:val="en-ID"/>
        </w:rPr>
        <w:t xml:space="preserve"> yang sangat </w:t>
      </w:r>
      <w:proofErr w:type="spellStart"/>
      <w:r w:rsidRPr="00915CC2">
        <w:rPr>
          <w:lang w:val="en-ID"/>
        </w:rPr>
        <w:t>penting</w:t>
      </w:r>
      <w:proofErr w:type="spellEnd"/>
      <w:r w:rsidRPr="00915CC2">
        <w:rPr>
          <w:lang w:val="en-ID"/>
        </w:rPr>
        <w:t xml:space="preserve"> </w:t>
      </w:r>
      <w:proofErr w:type="spellStart"/>
      <w:r w:rsidRPr="00915CC2">
        <w:rPr>
          <w:lang w:val="en-ID"/>
        </w:rPr>
        <w:t>keberadaannya</w:t>
      </w:r>
      <w:proofErr w:type="spellEnd"/>
      <w:r w:rsidRPr="00915CC2">
        <w:rPr>
          <w:lang w:val="en-ID"/>
        </w:rPr>
        <w:t xml:space="preserve">. Dalam </w:t>
      </w:r>
      <w:proofErr w:type="spellStart"/>
      <w:r w:rsidRPr="00915CC2">
        <w:rPr>
          <w:lang w:val="en-ID"/>
        </w:rPr>
        <w:t>kegiatan</w:t>
      </w:r>
      <w:proofErr w:type="spellEnd"/>
      <w:r w:rsidRPr="00915CC2">
        <w:rPr>
          <w:lang w:val="en-ID"/>
        </w:rPr>
        <w:t xml:space="preserve"> </w:t>
      </w:r>
      <w:proofErr w:type="spellStart"/>
      <w:r w:rsidRPr="00915CC2">
        <w:rPr>
          <w:lang w:val="en-ID"/>
        </w:rPr>
        <w:t>tersebut</w:t>
      </w:r>
      <w:proofErr w:type="spellEnd"/>
      <w:r w:rsidRPr="00915CC2">
        <w:rPr>
          <w:lang w:val="en-ID"/>
        </w:rPr>
        <w:t xml:space="preserve"> </w:t>
      </w:r>
      <w:proofErr w:type="spellStart"/>
      <w:r w:rsidRPr="00915CC2">
        <w:rPr>
          <w:lang w:val="en-ID"/>
        </w:rPr>
        <w:t>digunakan</w:t>
      </w:r>
      <w:proofErr w:type="spellEnd"/>
      <w:r w:rsidRPr="00915CC2">
        <w:rPr>
          <w:lang w:val="en-ID"/>
        </w:rPr>
        <w:t xml:space="preserve"> </w:t>
      </w:r>
      <w:r w:rsidRPr="00915CC2">
        <w:rPr>
          <w:i/>
          <w:lang w:val="en-ID"/>
        </w:rPr>
        <w:t xml:space="preserve">mic </w:t>
      </w:r>
      <w:r w:rsidRPr="00915CC2">
        <w:rPr>
          <w:lang w:val="en-ID"/>
        </w:rPr>
        <w:t>dan</w:t>
      </w:r>
      <w:r w:rsidRPr="00915CC2">
        <w:rPr>
          <w:i/>
          <w:lang w:val="en-ID"/>
        </w:rPr>
        <w:t xml:space="preserve"> speaker </w:t>
      </w:r>
      <w:r w:rsidRPr="00915CC2">
        <w:rPr>
          <w:lang w:val="en-ID"/>
        </w:rPr>
        <w:t xml:space="preserve">yang </w:t>
      </w:r>
      <w:proofErr w:type="spellStart"/>
      <w:r w:rsidRPr="00915CC2">
        <w:rPr>
          <w:lang w:val="en-ID"/>
        </w:rPr>
        <w:t>cukup</w:t>
      </w:r>
      <w:proofErr w:type="spellEnd"/>
      <w:r w:rsidRPr="00915CC2">
        <w:rPr>
          <w:lang w:val="en-ID"/>
        </w:rPr>
        <w:t xml:space="preserve"> </w:t>
      </w:r>
      <w:proofErr w:type="spellStart"/>
      <w:r w:rsidRPr="00915CC2">
        <w:rPr>
          <w:lang w:val="en-ID"/>
        </w:rPr>
        <w:t>baik</w:t>
      </w:r>
      <w:proofErr w:type="spellEnd"/>
      <w:r w:rsidRPr="00915CC2">
        <w:rPr>
          <w:lang w:val="en-ID"/>
        </w:rPr>
        <w:t xml:space="preserve"> </w:t>
      </w:r>
      <w:proofErr w:type="spellStart"/>
      <w:r w:rsidRPr="00915CC2">
        <w:rPr>
          <w:lang w:val="en-ID"/>
        </w:rPr>
        <w:t>sehingga</w:t>
      </w:r>
      <w:proofErr w:type="spellEnd"/>
      <w:r w:rsidRPr="00915CC2">
        <w:rPr>
          <w:lang w:val="en-ID"/>
        </w:rPr>
        <w:t xml:space="preserve"> para </w:t>
      </w:r>
      <w:proofErr w:type="spellStart"/>
      <w:r w:rsidRPr="00915CC2">
        <w:rPr>
          <w:lang w:val="en-ID"/>
        </w:rPr>
        <w:t>jamaah</w:t>
      </w:r>
      <w:proofErr w:type="spellEnd"/>
      <w:r w:rsidRPr="00915CC2">
        <w:rPr>
          <w:lang w:val="en-ID"/>
        </w:rPr>
        <w:t xml:space="preserve"> </w:t>
      </w:r>
      <w:proofErr w:type="spellStart"/>
      <w:r w:rsidRPr="00915CC2">
        <w:rPr>
          <w:lang w:val="en-ID"/>
        </w:rPr>
        <w:t>dapat</w:t>
      </w:r>
      <w:proofErr w:type="spellEnd"/>
      <w:r w:rsidRPr="00915CC2">
        <w:rPr>
          <w:lang w:val="en-ID"/>
        </w:rPr>
        <w:t xml:space="preserve"> </w:t>
      </w:r>
      <w:proofErr w:type="spellStart"/>
      <w:r w:rsidRPr="00915CC2">
        <w:rPr>
          <w:lang w:val="en-ID"/>
        </w:rPr>
        <w:t>mendengarkan</w:t>
      </w:r>
      <w:proofErr w:type="spellEnd"/>
      <w:r w:rsidRPr="00915CC2">
        <w:rPr>
          <w:lang w:val="en-ID"/>
        </w:rPr>
        <w:t xml:space="preserve"> </w:t>
      </w:r>
      <w:proofErr w:type="spellStart"/>
      <w:r w:rsidRPr="00915CC2">
        <w:rPr>
          <w:lang w:val="en-ID"/>
        </w:rPr>
        <w:t>melalui</w:t>
      </w:r>
      <w:proofErr w:type="spellEnd"/>
      <w:r w:rsidRPr="00915CC2">
        <w:rPr>
          <w:lang w:val="en-ID"/>
        </w:rPr>
        <w:t xml:space="preserve"> </w:t>
      </w:r>
      <w:proofErr w:type="spellStart"/>
      <w:r w:rsidRPr="00915CC2">
        <w:rPr>
          <w:lang w:val="en-ID"/>
        </w:rPr>
        <w:t>indra</w:t>
      </w:r>
      <w:proofErr w:type="spellEnd"/>
      <w:r w:rsidRPr="00915CC2">
        <w:rPr>
          <w:lang w:val="en-ID"/>
        </w:rPr>
        <w:t xml:space="preserve"> </w:t>
      </w:r>
      <w:proofErr w:type="spellStart"/>
      <w:r w:rsidRPr="00915CC2">
        <w:rPr>
          <w:lang w:val="en-ID"/>
        </w:rPr>
        <w:t>pendengarannya</w:t>
      </w:r>
      <w:proofErr w:type="spellEnd"/>
      <w:r w:rsidRPr="00915CC2">
        <w:rPr>
          <w:lang w:val="en-ID"/>
        </w:rPr>
        <w:t xml:space="preserve"> </w:t>
      </w:r>
      <w:proofErr w:type="spellStart"/>
      <w:r w:rsidRPr="00915CC2">
        <w:rPr>
          <w:lang w:val="en-ID"/>
        </w:rPr>
        <w:t>apa</w:t>
      </w:r>
      <w:proofErr w:type="spellEnd"/>
      <w:r w:rsidRPr="00915CC2">
        <w:rPr>
          <w:lang w:val="en-ID"/>
        </w:rPr>
        <w:t xml:space="preserve"> yang </w:t>
      </w:r>
      <w:proofErr w:type="spellStart"/>
      <w:r w:rsidRPr="00915CC2">
        <w:rPr>
          <w:lang w:val="en-ID"/>
        </w:rPr>
        <w:t>disampaikan</w:t>
      </w:r>
      <w:proofErr w:type="spellEnd"/>
      <w:r w:rsidRPr="00915CC2">
        <w:rPr>
          <w:lang w:val="en-ID"/>
        </w:rPr>
        <w:t xml:space="preserve"> </w:t>
      </w:r>
      <w:proofErr w:type="spellStart"/>
      <w:r w:rsidRPr="00915CC2">
        <w:rPr>
          <w:lang w:val="en-ID"/>
        </w:rPr>
        <w:t>ustadz</w:t>
      </w:r>
      <w:proofErr w:type="spellEnd"/>
      <w:r w:rsidRPr="00915CC2">
        <w:rPr>
          <w:lang w:val="en-ID"/>
        </w:rPr>
        <w:t xml:space="preserve"> </w:t>
      </w:r>
      <w:proofErr w:type="spellStart"/>
      <w:r w:rsidRPr="00915CC2">
        <w:rPr>
          <w:lang w:val="en-ID"/>
        </w:rPr>
        <w:t>dengan</w:t>
      </w:r>
      <w:proofErr w:type="spellEnd"/>
      <w:r w:rsidRPr="00915CC2">
        <w:rPr>
          <w:lang w:val="en-ID"/>
        </w:rPr>
        <w:t xml:space="preserve"> </w:t>
      </w:r>
      <w:proofErr w:type="spellStart"/>
      <w:r w:rsidRPr="00915CC2">
        <w:rPr>
          <w:lang w:val="en-ID"/>
        </w:rPr>
        <w:t>baik</w:t>
      </w:r>
      <w:proofErr w:type="spellEnd"/>
      <w:r w:rsidRPr="00915CC2">
        <w:rPr>
          <w:lang w:val="en-ID"/>
        </w:rPr>
        <w:t xml:space="preserve"> dan </w:t>
      </w:r>
      <w:proofErr w:type="spellStart"/>
      <w:r w:rsidRPr="00915CC2">
        <w:rPr>
          <w:lang w:val="en-ID"/>
        </w:rPr>
        <w:t>jelas</w:t>
      </w:r>
      <w:proofErr w:type="spellEnd"/>
      <w:r w:rsidRPr="00915CC2">
        <w:rPr>
          <w:lang w:val="en-ID"/>
        </w:rPr>
        <w:t>.</w:t>
      </w:r>
    </w:p>
    <w:p w14:paraId="7B013690" w14:textId="77777777" w:rsidR="00915CC2" w:rsidRDefault="00915CC2" w:rsidP="00570A8F">
      <w:pPr>
        <w:pStyle w:val="Jurnal23BodyArtikelParagraf1"/>
        <w:ind w:firstLine="567"/>
        <w:rPr>
          <w:lang w:val="en-ID"/>
        </w:rPr>
      </w:pPr>
      <w:proofErr w:type="spellStart"/>
      <w:r w:rsidRPr="00915CC2">
        <w:rPr>
          <w:lang w:val="en-ID"/>
        </w:rPr>
        <w:t>Mikrofon</w:t>
      </w:r>
      <w:proofErr w:type="spellEnd"/>
      <w:r w:rsidRPr="00915CC2">
        <w:rPr>
          <w:lang w:val="en-ID"/>
        </w:rPr>
        <w:t xml:space="preserve"> </w:t>
      </w:r>
      <w:proofErr w:type="spellStart"/>
      <w:r w:rsidRPr="00915CC2">
        <w:rPr>
          <w:lang w:val="en-ID"/>
        </w:rPr>
        <w:t>atau</w:t>
      </w:r>
      <w:proofErr w:type="spellEnd"/>
      <w:r w:rsidRPr="00915CC2">
        <w:rPr>
          <w:lang w:val="en-ID"/>
        </w:rPr>
        <w:t xml:space="preserve"> </w:t>
      </w:r>
      <w:proofErr w:type="spellStart"/>
      <w:r w:rsidRPr="00915CC2">
        <w:rPr>
          <w:lang w:val="en-ID"/>
        </w:rPr>
        <w:t>alat</w:t>
      </w:r>
      <w:proofErr w:type="spellEnd"/>
      <w:r w:rsidRPr="00915CC2">
        <w:rPr>
          <w:lang w:val="en-ID"/>
        </w:rPr>
        <w:t xml:space="preserve"> </w:t>
      </w:r>
      <w:proofErr w:type="spellStart"/>
      <w:r w:rsidRPr="00915CC2">
        <w:rPr>
          <w:lang w:val="en-ID"/>
        </w:rPr>
        <w:t>pengeras</w:t>
      </w:r>
      <w:proofErr w:type="spellEnd"/>
      <w:r w:rsidRPr="00915CC2">
        <w:rPr>
          <w:lang w:val="en-ID"/>
        </w:rPr>
        <w:t xml:space="preserve"> </w:t>
      </w:r>
      <w:proofErr w:type="spellStart"/>
      <w:r w:rsidRPr="00915CC2">
        <w:rPr>
          <w:lang w:val="en-ID"/>
        </w:rPr>
        <w:t>suara</w:t>
      </w:r>
      <w:proofErr w:type="spellEnd"/>
      <w:r w:rsidRPr="00915CC2">
        <w:rPr>
          <w:lang w:val="en-ID"/>
        </w:rPr>
        <w:t xml:space="preserve"> </w:t>
      </w:r>
      <w:proofErr w:type="spellStart"/>
      <w:r w:rsidRPr="00915CC2">
        <w:rPr>
          <w:lang w:val="en-ID"/>
        </w:rPr>
        <w:t>tersebut</w:t>
      </w:r>
      <w:proofErr w:type="spellEnd"/>
      <w:r w:rsidRPr="00915CC2">
        <w:rPr>
          <w:lang w:val="en-ID"/>
        </w:rPr>
        <w:t xml:space="preserve"> </w:t>
      </w:r>
      <w:proofErr w:type="spellStart"/>
      <w:r w:rsidRPr="00915CC2">
        <w:rPr>
          <w:lang w:val="en-ID"/>
        </w:rPr>
        <w:t>merupakan</w:t>
      </w:r>
      <w:proofErr w:type="spellEnd"/>
      <w:r w:rsidRPr="00915CC2">
        <w:rPr>
          <w:lang w:val="en-ID"/>
        </w:rPr>
        <w:t xml:space="preserve"> salah </w:t>
      </w:r>
      <w:proofErr w:type="spellStart"/>
      <w:r w:rsidRPr="00915CC2">
        <w:rPr>
          <w:lang w:val="en-ID"/>
        </w:rPr>
        <w:t>satu</w:t>
      </w:r>
      <w:proofErr w:type="spellEnd"/>
      <w:r w:rsidRPr="00915CC2">
        <w:rPr>
          <w:lang w:val="en-ID"/>
        </w:rPr>
        <w:t xml:space="preserve"> </w:t>
      </w:r>
      <w:proofErr w:type="spellStart"/>
      <w:r w:rsidRPr="00915CC2">
        <w:rPr>
          <w:lang w:val="en-ID"/>
        </w:rPr>
        <w:t>kebutuhan</w:t>
      </w:r>
      <w:proofErr w:type="spellEnd"/>
      <w:r w:rsidRPr="00915CC2">
        <w:rPr>
          <w:lang w:val="en-ID"/>
        </w:rPr>
        <w:t xml:space="preserve"> </w:t>
      </w:r>
      <w:proofErr w:type="spellStart"/>
      <w:r w:rsidRPr="00915CC2">
        <w:rPr>
          <w:lang w:val="en-ID"/>
        </w:rPr>
        <w:t>untuk</w:t>
      </w:r>
      <w:proofErr w:type="spellEnd"/>
      <w:r w:rsidRPr="00915CC2">
        <w:rPr>
          <w:lang w:val="en-ID"/>
        </w:rPr>
        <w:t xml:space="preserve"> </w:t>
      </w:r>
      <w:proofErr w:type="spellStart"/>
      <w:r w:rsidRPr="00915CC2">
        <w:rPr>
          <w:lang w:val="en-ID"/>
        </w:rPr>
        <w:t>berjalannya</w:t>
      </w:r>
      <w:proofErr w:type="spellEnd"/>
      <w:r w:rsidRPr="00915CC2">
        <w:rPr>
          <w:lang w:val="en-ID"/>
        </w:rPr>
        <w:t xml:space="preserve"> </w:t>
      </w:r>
      <w:proofErr w:type="spellStart"/>
      <w:r w:rsidRPr="00915CC2">
        <w:rPr>
          <w:lang w:val="en-ID"/>
        </w:rPr>
        <w:t>kegiatan</w:t>
      </w:r>
      <w:proofErr w:type="spellEnd"/>
      <w:r w:rsidRPr="00915CC2">
        <w:rPr>
          <w:lang w:val="en-ID"/>
        </w:rPr>
        <w:t xml:space="preserve"> </w:t>
      </w:r>
      <w:proofErr w:type="spellStart"/>
      <w:r w:rsidRPr="00915CC2">
        <w:rPr>
          <w:lang w:val="en-ID"/>
        </w:rPr>
        <w:t>pengajian</w:t>
      </w:r>
      <w:proofErr w:type="spellEnd"/>
      <w:r w:rsidRPr="00915CC2">
        <w:rPr>
          <w:lang w:val="en-ID"/>
        </w:rPr>
        <w:t xml:space="preserve"> </w:t>
      </w:r>
      <w:proofErr w:type="spellStart"/>
      <w:r w:rsidRPr="00915CC2">
        <w:rPr>
          <w:lang w:val="en-ID"/>
        </w:rPr>
        <w:t>mingguan</w:t>
      </w:r>
      <w:proofErr w:type="spellEnd"/>
      <w:r w:rsidRPr="00915CC2">
        <w:rPr>
          <w:lang w:val="en-ID"/>
        </w:rPr>
        <w:t xml:space="preserve">. </w:t>
      </w:r>
      <w:proofErr w:type="spellStart"/>
      <w:r w:rsidRPr="00915CC2">
        <w:rPr>
          <w:lang w:val="en-ID"/>
        </w:rPr>
        <w:t>Pengeras</w:t>
      </w:r>
      <w:proofErr w:type="spellEnd"/>
      <w:r w:rsidRPr="00915CC2">
        <w:rPr>
          <w:lang w:val="en-ID"/>
        </w:rPr>
        <w:t xml:space="preserve"> </w:t>
      </w:r>
      <w:proofErr w:type="spellStart"/>
      <w:r w:rsidRPr="00915CC2">
        <w:rPr>
          <w:lang w:val="en-ID"/>
        </w:rPr>
        <w:t>suara</w:t>
      </w:r>
      <w:proofErr w:type="spellEnd"/>
      <w:r w:rsidRPr="00915CC2">
        <w:rPr>
          <w:lang w:val="en-ID"/>
        </w:rPr>
        <w:t xml:space="preserve"> yang </w:t>
      </w:r>
      <w:proofErr w:type="spellStart"/>
      <w:r w:rsidRPr="00915CC2">
        <w:rPr>
          <w:lang w:val="en-ID"/>
        </w:rPr>
        <w:t>digunakan</w:t>
      </w:r>
      <w:proofErr w:type="spellEnd"/>
      <w:r w:rsidRPr="00915CC2">
        <w:rPr>
          <w:lang w:val="en-ID"/>
        </w:rPr>
        <w:t xml:space="preserve"> pun </w:t>
      </w:r>
      <w:proofErr w:type="spellStart"/>
      <w:r w:rsidRPr="00915CC2">
        <w:rPr>
          <w:lang w:val="en-ID"/>
        </w:rPr>
        <w:t>hanya</w:t>
      </w:r>
      <w:proofErr w:type="spellEnd"/>
      <w:r w:rsidRPr="00915CC2">
        <w:rPr>
          <w:lang w:val="en-ID"/>
        </w:rPr>
        <w:t xml:space="preserve"> </w:t>
      </w:r>
      <w:proofErr w:type="spellStart"/>
      <w:r w:rsidRPr="00915CC2">
        <w:rPr>
          <w:lang w:val="en-ID"/>
        </w:rPr>
        <w:t>diarahkan</w:t>
      </w:r>
      <w:proofErr w:type="spellEnd"/>
      <w:r w:rsidRPr="00915CC2">
        <w:rPr>
          <w:lang w:val="en-ID"/>
        </w:rPr>
        <w:t xml:space="preserve"> </w:t>
      </w:r>
      <w:proofErr w:type="spellStart"/>
      <w:r w:rsidRPr="00915CC2">
        <w:rPr>
          <w:lang w:val="en-ID"/>
        </w:rPr>
        <w:t>kedalam</w:t>
      </w:r>
      <w:proofErr w:type="spellEnd"/>
      <w:r w:rsidRPr="00915CC2">
        <w:rPr>
          <w:lang w:val="en-ID"/>
        </w:rPr>
        <w:t xml:space="preserve"> </w:t>
      </w:r>
      <w:proofErr w:type="spellStart"/>
      <w:r w:rsidRPr="00915CC2">
        <w:rPr>
          <w:lang w:val="en-ID"/>
        </w:rPr>
        <w:t>ruangan</w:t>
      </w:r>
      <w:proofErr w:type="spellEnd"/>
      <w:r w:rsidRPr="00915CC2">
        <w:rPr>
          <w:lang w:val="en-ID"/>
        </w:rPr>
        <w:t xml:space="preserve"> </w:t>
      </w:r>
      <w:proofErr w:type="spellStart"/>
      <w:r w:rsidRPr="00915CC2">
        <w:rPr>
          <w:lang w:val="en-ID"/>
        </w:rPr>
        <w:t>saja</w:t>
      </w:r>
      <w:proofErr w:type="spellEnd"/>
      <w:r w:rsidRPr="00915CC2">
        <w:rPr>
          <w:lang w:val="en-ID"/>
        </w:rPr>
        <w:t xml:space="preserve"> dan </w:t>
      </w:r>
      <w:proofErr w:type="spellStart"/>
      <w:r w:rsidRPr="00915CC2">
        <w:rPr>
          <w:lang w:val="en-ID"/>
        </w:rPr>
        <w:t>tentu</w:t>
      </w:r>
      <w:proofErr w:type="spellEnd"/>
      <w:r w:rsidRPr="00915CC2">
        <w:rPr>
          <w:lang w:val="en-ID"/>
        </w:rPr>
        <w:t xml:space="preserve"> </w:t>
      </w:r>
      <w:proofErr w:type="spellStart"/>
      <w:r w:rsidRPr="00915CC2">
        <w:rPr>
          <w:lang w:val="en-ID"/>
        </w:rPr>
        <w:t>diatur</w:t>
      </w:r>
      <w:proofErr w:type="spellEnd"/>
      <w:r w:rsidRPr="00915CC2">
        <w:rPr>
          <w:lang w:val="en-ID"/>
        </w:rPr>
        <w:t xml:space="preserve"> </w:t>
      </w:r>
      <w:proofErr w:type="spellStart"/>
      <w:r w:rsidRPr="00915CC2">
        <w:rPr>
          <w:lang w:val="en-ID"/>
        </w:rPr>
        <w:t>tingkat</w:t>
      </w:r>
      <w:proofErr w:type="spellEnd"/>
      <w:r w:rsidRPr="00915CC2">
        <w:rPr>
          <w:lang w:val="en-ID"/>
        </w:rPr>
        <w:t xml:space="preserve"> volume yang </w:t>
      </w:r>
      <w:proofErr w:type="spellStart"/>
      <w:r w:rsidRPr="00915CC2">
        <w:rPr>
          <w:lang w:val="en-ID"/>
        </w:rPr>
        <w:t>digunakan</w:t>
      </w:r>
      <w:proofErr w:type="spellEnd"/>
      <w:r w:rsidRPr="00915CC2">
        <w:rPr>
          <w:lang w:val="en-ID"/>
        </w:rPr>
        <w:t xml:space="preserve">. </w:t>
      </w:r>
      <w:proofErr w:type="spellStart"/>
      <w:r w:rsidRPr="00915CC2">
        <w:rPr>
          <w:lang w:val="en-ID"/>
        </w:rPr>
        <w:t>Dengan</w:t>
      </w:r>
      <w:proofErr w:type="spellEnd"/>
      <w:r w:rsidRPr="00915CC2">
        <w:rPr>
          <w:lang w:val="en-ID"/>
        </w:rPr>
        <w:t xml:space="preserve"> </w:t>
      </w:r>
      <w:proofErr w:type="spellStart"/>
      <w:r w:rsidRPr="00915CC2">
        <w:rPr>
          <w:lang w:val="en-ID"/>
        </w:rPr>
        <w:t>adanya</w:t>
      </w:r>
      <w:proofErr w:type="spellEnd"/>
      <w:r w:rsidRPr="00915CC2">
        <w:rPr>
          <w:lang w:val="en-ID"/>
        </w:rPr>
        <w:t xml:space="preserve"> </w:t>
      </w:r>
      <w:proofErr w:type="spellStart"/>
      <w:r w:rsidRPr="00915CC2">
        <w:rPr>
          <w:lang w:val="en-ID"/>
        </w:rPr>
        <w:t>alat</w:t>
      </w:r>
      <w:proofErr w:type="spellEnd"/>
      <w:r w:rsidRPr="00915CC2">
        <w:rPr>
          <w:lang w:val="en-ID"/>
        </w:rPr>
        <w:t xml:space="preserve"> </w:t>
      </w:r>
      <w:proofErr w:type="spellStart"/>
      <w:r w:rsidRPr="00915CC2">
        <w:rPr>
          <w:lang w:val="en-ID"/>
        </w:rPr>
        <w:t>tersebut</w:t>
      </w:r>
      <w:proofErr w:type="spellEnd"/>
      <w:r w:rsidRPr="00915CC2">
        <w:rPr>
          <w:lang w:val="en-ID"/>
        </w:rPr>
        <w:t xml:space="preserve"> </w:t>
      </w:r>
      <w:proofErr w:type="spellStart"/>
      <w:r w:rsidRPr="00915CC2">
        <w:rPr>
          <w:lang w:val="en-ID"/>
        </w:rPr>
        <w:t>materi</w:t>
      </w:r>
      <w:proofErr w:type="spellEnd"/>
      <w:r w:rsidRPr="00915CC2">
        <w:rPr>
          <w:lang w:val="en-ID"/>
        </w:rPr>
        <w:t xml:space="preserve"> yang </w:t>
      </w:r>
      <w:proofErr w:type="spellStart"/>
      <w:r w:rsidRPr="00915CC2">
        <w:rPr>
          <w:lang w:val="en-ID"/>
        </w:rPr>
        <w:t>disampaikan</w:t>
      </w:r>
      <w:proofErr w:type="spellEnd"/>
      <w:r w:rsidRPr="00915CC2">
        <w:rPr>
          <w:lang w:val="en-ID"/>
        </w:rPr>
        <w:t xml:space="preserve"> </w:t>
      </w:r>
      <w:proofErr w:type="spellStart"/>
      <w:r w:rsidRPr="00915CC2">
        <w:rPr>
          <w:lang w:val="en-ID"/>
        </w:rPr>
        <w:t>dapat</w:t>
      </w:r>
      <w:proofErr w:type="spellEnd"/>
      <w:r w:rsidRPr="00915CC2">
        <w:rPr>
          <w:lang w:val="en-ID"/>
        </w:rPr>
        <w:t xml:space="preserve"> </w:t>
      </w:r>
      <w:proofErr w:type="spellStart"/>
      <w:r w:rsidRPr="00915CC2">
        <w:rPr>
          <w:lang w:val="en-ID"/>
        </w:rPr>
        <w:t>terdengar</w:t>
      </w:r>
      <w:proofErr w:type="spellEnd"/>
      <w:r w:rsidRPr="00915CC2">
        <w:rPr>
          <w:lang w:val="en-ID"/>
        </w:rPr>
        <w:t xml:space="preserve"> </w:t>
      </w:r>
      <w:proofErr w:type="spellStart"/>
      <w:r w:rsidRPr="00915CC2">
        <w:rPr>
          <w:lang w:val="en-ID"/>
        </w:rPr>
        <w:t>jelas</w:t>
      </w:r>
      <w:proofErr w:type="spellEnd"/>
      <w:r w:rsidRPr="00915CC2">
        <w:rPr>
          <w:lang w:val="en-ID"/>
        </w:rPr>
        <w:t xml:space="preserve"> oleh para </w:t>
      </w:r>
      <w:proofErr w:type="spellStart"/>
      <w:r w:rsidRPr="00915CC2">
        <w:rPr>
          <w:lang w:val="en-ID"/>
        </w:rPr>
        <w:t>jamaah</w:t>
      </w:r>
      <w:proofErr w:type="spellEnd"/>
      <w:r w:rsidRPr="00915CC2">
        <w:rPr>
          <w:lang w:val="en-ID"/>
        </w:rPr>
        <w:t>.</w:t>
      </w:r>
    </w:p>
    <w:p w14:paraId="789735E2" w14:textId="77777777" w:rsidR="00915CC2" w:rsidRDefault="00915CC2" w:rsidP="00915CC2">
      <w:pPr>
        <w:pStyle w:val="Jurnal23BodyArtikelParagraf1"/>
        <w:ind w:firstLine="567"/>
        <w:jc w:val="center"/>
        <w:rPr>
          <w:lang w:val="en-ID"/>
        </w:rPr>
      </w:pPr>
      <w:r>
        <w:rPr>
          <w:noProof/>
        </w:rPr>
        <w:lastRenderedPageBreak/>
        <w:drawing>
          <wp:inline distT="0" distB="0" distL="0" distR="0" wp14:anchorId="431E9F3E" wp14:editId="08CFD5AF">
            <wp:extent cx="2600325" cy="1765935"/>
            <wp:effectExtent l="0" t="0" r="9525" b="5715"/>
            <wp:docPr id="11651" name="Picture 11651"/>
            <wp:cNvGraphicFramePr/>
            <a:graphic xmlns:a="http://schemas.openxmlformats.org/drawingml/2006/main">
              <a:graphicData uri="http://schemas.openxmlformats.org/drawingml/2006/picture">
                <pic:pic xmlns:pic="http://schemas.openxmlformats.org/drawingml/2006/picture">
                  <pic:nvPicPr>
                    <pic:cNvPr id="11651" name="Picture 11651"/>
                    <pic:cNvPicPr/>
                  </pic:nvPicPr>
                  <pic:blipFill>
                    <a:blip r:embed="rId8"/>
                    <a:stretch>
                      <a:fillRect/>
                    </a:stretch>
                  </pic:blipFill>
                  <pic:spPr>
                    <a:xfrm>
                      <a:off x="0" y="0"/>
                      <a:ext cx="2607412" cy="1770748"/>
                    </a:xfrm>
                    <a:prstGeom prst="rect">
                      <a:avLst/>
                    </a:prstGeom>
                  </pic:spPr>
                </pic:pic>
              </a:graphicData>
            </a:graphic>
          </wp:inline>
        </w:drawing>
      </w:r>
    </w:p>
    <w:p w14:paraId="5BFB1DCE" w14:textId="77777777" w:rsidR="00915CC2" w:rsidRDefault="00915CC2" w:rsidP="00915CC2">
      <w:pPr>
        <w:pStyle w:val="Jurnal23BodyArtikelParagraf1"/>
        <w:ind w:firstLine="567"/>
        <w:jc w:val="center"/>
        <w:rPr>
          <w:rFonts w:ascii="Garamond-Italic" w:hAnsi="Garamond-Italic"/>
          <w:i/>
          <w:iCs/>
          <w:color w:val="000000"/>
          <w:sz w:val="20"/>
          <w:szCs w:val="20"/>
        </w:rPr>
      </w:pPr>
      <w:r w:rsidRPr="00915CC2">
        <w:rPr>
          <w:color w:val="000000"/>
          <w:sz w:val="20"/>
          <w:szCs w:val="20"/>
        </w:rPr>
        <w:t xml:space="preserve">Sumber: </w:t>
      </w:r>
      <w:r w:rsidRPr="00915CC2">
        <w:rPr>
          <w:rFonts w:ascii="Garamond-Italic" w:hAnsi="Garamond-Italic"/>
          <w:i/>
          <w:iCs/>
          <w:color w:val="000000"/>
          <w:sz w:val="20"/>
          <w:szCs w:val="20"/>
        </w:rPr>
        <w:t>Dokumentasi Peneliti</w:t>
      </w:r>
    </w:p>
    <w:p w14:paraId="4BB347AB" w14:textId="77777777" w:rsidR="00915CC2" w:rsidRDefault="00915CC2" w:rsidP="00915CC2">
      <w:pPr>
        <w:pStyle w:val="Jurnal23BodyArtikelParagraf1"/>
        <w:ind w:firstLine="567"/>
        <w:jc w:val="center"/>
        <w:rPr>
          <w:szCs w:val="24"/>
        </w:rPr>
      </w:pPr>
      <w:r w:rsidRPr="00915CC2">
        <w:rPr>
          <w:color w:val="000000"/>
          <w:szCs w:val="24"/>
        </w:rPr>
        <w:t xml:space="preserve">Gambar 2. </w:t>
      </w:r>
      <w:r w:rsidRPr="008928F1">
        <w:rPr>
          <w:szCs w:val="24"/>
        </w:rPr>
        <w:t>Ustadz Uje Hafadzallahuta’ala Menggunakan Mikrofon Pada Kegiatan Pengajian Mingguan</w:t>
      </w:r>
    </w:p>
    <w:p w14:paraId="39E909BA" w14:textId="6B0ABB33" w:rsidR="007342B8" w:rsidRPr="007342B8" w:rsidRDefault="007342B8" w:rsidP="007342B8">
      <w:pPr>
        <w:pStyle w:val="Jurnal23BodyArtikelParagraf1"/>
        <w:ind w:firstLine="567"/>
        <w:rPr>
          <w:lang w:val="en-US"/>
        </w:rPr>
      </w:pPr>
      <w:proofErr w:type="spellStart"/>
      <w:r>
        <w:rPr>
          <w:szCs w:val="24"/>
          <w:lang w:val="en-US"/>
        </w:rPr>
        <w:t>Mikrofon</w:t>
      </w:r>
      <w:proofErr w:type="spellEnd"/>
      <w:r>
        <w:rPr>
          <w:szCs w:val="24"/>
          <w:lang w:val="en-US"/>
        </w:rPr>
        <w:t xml:space="preserve"> </w:t>
      </w:r>
      <w:proofErr w:type="spellStart"/>
      <w:r>
        <w:rPr>
          <w:szCs w:val="24"/>
          <w:lang w:val="en-US"/>
        </w:rPr>
        <w:t>atau</w:t>
      </w:r>
      <w:proofErr w:type="spellEnd"/>
      <w:r>
        <w:rPr>
          <w:szCs w:val="24"/>
          <w:lang w:val="en-US"/>
        </w:rPr>
        <w:t xml:space="preserve"> </w:t>
      </w:r>
      <w:proofErr w:type="spellStart"/>
      <w:r>
        <w:rPr>
          <w:szCs w:val="24"/>
          <w:lang w:val="en-US"/>
        </w:rPr>
        <w:t>alat</w:t>
      </w:r>
      <w:proofErr w:type="spellEnd"/>
      <w:r>
        <w:rPr>
          <w:szCs w:val="24"/>
          <w:lang w:val="en-US"/>
        </w:rPr>
        <w:t xml:space="preserve"> </w:t>
      </w:r>
      <w:proofErr w:type="spellStart"/>
      <w:r>
        <w:rPr>
          <w:szCs w:val="24"/>
          <w:lang w:val="en-US"/>
        </w:rPr>
        <w:t>pengeras</w:t>
      </w:r>
      <w:proofErr w:type="spellEnd"/>
      <w:r>
        <w:rPr>
          <w:szCs w:val="24"/>
          <w:lang w:val="en-US"/>
        </w:rPr>
        <w:t xml:space="preserve"> </w:t>
      </w:r>
      <w:proofErr w:type="spellStart"/>
      <w:r>
        <w:rPr>
          <w:szCs w:val="24"/>
          <w:lang w:val="en-US"/>
        </w:rPr>
        <w:t>suara</w:t>
      </w:r>
      <w:proofErr w:type="spellEnd"/>
      <w:r>
        <w:rPr>
          <w:szCs w:val="24"/>
          <w:lang w:val="en-US"/>
        </w:rPr>
        <w:t xml:space="preserve"> </w:t>
      </w:r>
      <w:proofErr w:type="spellStart"/>
      <w:r>
        <w:rPr>
          <w:szCs w:val="24"/>
          <w:lang w:val="en-US"/>
        </w:rPr>
        <w:t>tersebut</w:t>
      </w:r>
      <w:proofErr w:type="spellEnd"/>
      <w:r>
        <w:rPr>
          <w:szCs w:val="24"/>
          <w:lang w:val="en-US"/>
        </w:rPr>
        <w:t xml:space="preserve"> </w:t>
      </w:r>
      <w:proofErr w:type="spellStart"/>
      <w:r>
        <w:rPr>
          <w:szCs w:val="24"/>
          <w:lang w:val="en-US"/>
        </w:rPr>
        <w:t>merupakan</w:t>
      </w:r>
      <w:proofErr w:type="spellEnd"/>
      <w:r>
        <w:rPr>
          <w:szCs w:val="24"/>
          <w:lang w:val="en-US"/>
        </w:rPr>
        <w:t xml:space="preserve"> salah sat </w:t>
      </w:r>
      <w:proofErr w:type="spellStart"/>
      <w:r>
        <w:rPr>
          <w:szCs w:val="24"/>
          <w:lang w:val="en-US"/>
        </w:rPr>
        <w:t>kebutuhan</w:t>
      </w:r>
      <w:proofErr w:type="spellEnd"/>
      <w:r>
        <w:rPr>
          <w:szCs w:val="24"/>
          <w:lang w:val="en-US"/>
        </w:rPr>
        <w:t xml:space="preserve"> </w:t>
      </w:r>
      <w:proofErr w:type="spellStart"/>
      <w:r>
        <w:rPr>
          <w:szCs w:val="24"/>
          <w:lang w:val="en-US"/>
        </w:rPr>
        <w:t>untuk</w:t>
      </w:r>
      <w:proofErr w:type="spellEnd"/>
      <w:r>
        <w:rPr>
          <w:szCs w:val="24"/>
          <w:lang w:val="en-US"/>
        </w:rPr>
        <w:t xml:space="preserve"> </w:t>
      </w:r>
      <w:proofErr w:type="spellStart"/>
      <w:r>
        <w:rPr>
          <w:szCs w:val="24"/>
          <w:lang w:val="en-US"/>
        </w:rPr>
        <w:t>berjalannya</w:t>
      </w:r>
      <w:proofErr w:type="spellEnd"/>
      <w:r>
        <w:rPr>
          <w:szCs w:val="24"/>
          <w:lang w:val="en-US"/>
        </w:rPr>
        <w:t xml:space="preserve"> </w:t>
      </w:r>
      <w:proofErr w:type="spellStart"/>
      <w:r>
        <w:rPr>
          <w:szCs w:val="24"/>
          <w:lang w:val="en-US"/>
        </w:rPr>
        <w:t>kegiatan</w:t>
      </w:r>
      <w:proofErr w:type="spellEnd"/>
      <w:r>
        <w:rPr>
          <w:szCs w:val="24"/>
          <w:lang w:val="en-US"/>
        </w:rPr>
        <w:t xml:space="preserve"> </w:t>
      </w:r>
      <w:proofErr w:type="spellStart"/>
      <w:r>
        <w:rPr>
          <w:szCs w:val="24"/>
          <w:lang w:val="en-US"/>
        </w:rPr>
        <w:t>pengajian</w:t>
      </w:r>
      <w:proofErr w:type="spellEnd"/>
      <w:r>
        <w:rPr>
          <w:szCs w:val="24"/>
          <w:lang w:val="en-US"/>
        </w:rPr>
        <w:t xml:space="preserve"> </w:t>
      </w:r>
      <w:proofErr w:type="spellStart"/>
      <w:r>
        <w:rPr>
          <w:szCs w:val="24"/>
          <w:lang w:val="en-US"/>
        </w:rPr>
        <w:t>mingguan</w:t>
      </w:r>
      <w:proofErr w:type="spellEnd"/>
      <w:r>
        <w:rPr>
          <w:szCs w:val="24"/>
          <w:lang w:val="en-US"/>
        </w:rPr>
        <w:t xml:space="preserve">. </w:t>
      </w:r>
      <w:proofErr w:type="spellStart"/>
      <w:r>
        <w:rPr>
          <w:szCs w:val="24"/>
          <w:lang w:val="en-US"/>
        </w:rPr>
        <w:t>Pengeras</w:t>
      </w:r>
      <w:proofErr w:type="spellEnd"/>
      <w:r>
        <w:rPr>
          <w:szCs w:val="24"/>
          <w:lang w:val="en-US"/>
        </w:rPr>
        <w:t xml:space="preserve"> </w:t>
      </w:r>
      <w:proofErr w:type="spellStart"/>
      <w:r>
        <w:rPr>
          <w:szCs w:val="24"/>
          <w:lang w:val="en-US"/>
        </w:rPr>
        <w:t>suara</w:t>
      </w:r>
      <w:proofErr w:type="spellEnd"/>
      <w:r>
        <w:rPr>
          <w:szCs w:val="24"/>
          <w:lang w:val="en-US"/>
        </w:rPr>
        <w:t xml:space="preserve"> yang </w:t>
      </w:r>
      <w:proofErr w:type="spellStart"/>
      <w:r>
        <w:rPr>
          <w:szCs w:val="24"/>
          <w:lang w:val="en-US"/>
        </w:rPr>
        <w:t>digunakan</w:t>
      </w:r>
      <w:proofErr w:type="spellEnd"/>
      <w:r>
        <w:rPr>
          <w:szCs w:val="24"/>
          <w:lang w:val="en-US"/>
        </w:rPr>
        <w:t xml:space="preserve"> pun </w:t>
      </w:r>
      <w:proofErr w:type="spellStart"/>
      <w:r>
        <w:rPr>
          <w:szCs w:val="24"/>
          <w:lang w:val="en-US"/>
        </w:rPr>
        <w:t>hanya</w:t>
      </w:r>
      <w:proofErr w:type="spellEnd"/>
      <w:r>
        <w:rPr>
          <w:szCs w:val="24"/>
          <w:lang w:val="en-US"/>
        </w:rPr>
        <w:t xml:space="preserve"> </w:t>
      </w:r>
      <w:proofErr w:type="spellStart"/>
      <w:r>
        <w:rPr>
          <w:szCs w:val="24"/>
          <w:lang w:val="en-US"/>
        </w:rPr>
        <w:t>diarahkan</w:t>
      </w:r>
      <w:proofErr w:type="spellEnd"/>
      <w:r>
        <w:rPr>
          <w:szCs w:val="24"/>
          <w:lang w:val="en-US"/>
        </w:rPr>
        <w:t xml:space="preserve"> di </w:t>
      </w:r>
      <w:proofErr w:type="spellStart"/>
      <w:r>
        <w:rPr>
          <w:szCs w:val="24"/>
          <w:lang w:val="en-US"/>
        </w:rPr>
        <w:t>dalam</w:t>
      </w:r>
      <w:proofErr w:type="spellEnd"/>
      <w:r>
        <w:rPr>
          <w:szCs w:val="24"/>
          <w:lang w:val="en-US"/>
        </w:rPr>
        <w:t xml:space="preserve"> </w:t>
      </w:r>
      <w:proofErr w:type="spellStart"/>
      <w:r>
        <w:rPr>
          <w:szCs w:val="24"/>
          <w:lang w:val="en-US"/>
        </w:rPr>
        <w:t>ruangan</w:t>
      </w:r>
      <w:proofErr w:type="spellEnd"/>
      <w:r>
        <w:rPr>
          <w:szCs w:val="24"/>
          <w:lang w:val="en-US"/>
        </w:rPr>
        <w:t xml:space="preserve"> </w:t>
      </w:r>
      <w:proofErr w:type="spellStart"/>
      <w:r>
        <w:rPr>
          <w:szCs w:val="24"/>
          <w:lang w:val="en-US"/>
        </w:rPr>
        <w:t>saja</w:t>
      </w:r>
      <w:proofErr w:type="spellEnd"/>
      <w:r>
        <w:rPr>
          <w:szCs w:val="24"/>
          <w:lang w:val="en-US"/>
        </w:rPr>
        <w:t xml:space="preserve"> dan </w:t>
      </w:r>
      <w:proofErr w:type="spellStart"/>
      <w:r>
        <w:rPr>
          <w:szCs w:val="24"/>
          <w:lang w:val="en-US"/>
        </w:rPr>
        <w:t>diatur</w:t>
      </w:r>
      <w:proofErr w:type="spellEnd"/>
      <w:r>
        <w:rPr>
          <w:szCs w:val="24"/>
          <w:lang w:val="en-US"/>
        </w:rPr>
        <w:t xml:space="preserve"> </w:t>
      </w:r>
      <w:proofErr w:type="spellStart"/>
      <w:r>
        <w:rPr>
          <w:szCs w:val="24"/>
          <w:lang w:val="en-US"/>
        </w:rPr>
        <w:t>volumenya</w:t>
      </w:r>
      <w:proofErr w:type="spellEnd"/>
      <w:r>
        <w:rPr>
          <w:szCs w:val="24"/>
          <w:lang w:val="en-US"/>
        </w:rPr>
        <w:t xml:space="preserve">. </w:t>
      </w:r>
      <w:proofErr w:type="spellStart"/>
      <w:r>
        <w:rPr>
          <w:szCs w:val="24"/>
          <w:lang w:val="en-US"/>
        </w:rPr>
        <w:t>Dengan</w:t>
      </w:r>
      <w:proofErr w:type="spellEnd"/>
      <w:r>
        <w:rPr>
          <w:szCs w:val="24"/>
          <w:lang w:val="en-US"/>
        </w:rPr>
        <w:t xml:space="preserve"> </w:t>
      </w:r>
      <w:proofErr w:type="spellStart"/>
      <w:r>
        <w:rPr>
          <w:szCs w:val="24"/>
          <w:lang w:val="en-US"/>
        </w:rPr>
        <w:t>adanya</w:t>
      </w:r>
      <w:proofErr w:type="spellEnd"/>
      <w:r>
        <w:rPr>
          <w:szCs w:val="24"/>
          <w:lang w:val="en-US"/>
        </w:rPr>
        <w:t xml:space="preserve"> </w:t>
      </w:r>
      <w:proofErr w:type="spellStart"/>
      <w:r>
        <w:rPr>
          <w:szCs w:val="24"/>
          <w:lang w:val="en-US"/>
        </w:rPr>
        <w:t>alat</w:t>
      </w:r>
      <w:proofErr w:type="spellEnd"/>
      <w:r>
        <w:rPr>
          <w:szCs w:val="24"/>
          <w:lang w:val="en-US"/>
        </w:rPr>
        <w:t xml:space="preserve"> </w:t>
      </w:r>
      <w:proofErr w:type="spellStart"/>
      <w:r>
        <w:rPr>
          <w:szCs w:val="24"/>
          <w:lang w:val="en-US"/>
        </w:rPr>
        <w:t>tersebut</w:t>
      </w:r>
      <w:proofErr w:type="spellEnd"/>
      <w:r>
        <w:rPr>
          <w:szCs w:val="24"/>
          <w:lang w:val="en-US"/>
        </w:rPr>
        <w:t xml:space="preserve"> </w:t>
      </w:r>
      <w:proofErr w:type="spellStart"/>
      <w:r>
        <w:rPr>
          <w:szCs w:val="24"/>
          <w:lang w:val="en-US"/>
        </w:rPr>
        <w:t>materi</w:t>
      </w:r>
      <w:proofErr w:type="spellEnd"/>
      <w:r>
        <w:rPr>
          <w:szCs w:val="24"/>
          <w:lang w:val="en-US"/>
        </w:rPr>
        <w:t xml:space="preserve"> yang </w:t>
      </w:r>
      <w:proofErr w:type="spellStart"/>
      <w:r>
        <w:rPr>
          <w:szCs w:val="24"/>
          <w:lang w:val="en-US"/>
        </w:rPr>
        <w:t>digunakan</w:t>
      </w:r>
      <w:proofErr w:type="spellEnd"/>
      <w:r>
        <w:rPr>
          <w:szCs w:val="24"/>
          <w:lang w:val="en-US"/>
        </w:rPr>
        <w:t xml:space="preserve"> </w:t>
      </w:r>
      <w:proofErr w:type="spellStart"/>
      <w:r>
        <w:rPr>
          <w:szCs w:val="24"/>
          <w:lang w:val="en-US"/>
        </w:rPr>
        <w:t>atau</w:t>
      </w:r>
      <w:proofErr w:type="spellEnd"/>
      <w:r>
        <w:rPr>
          <w:szCs w:val="24"/>
          <w:lang w:val="en-US"/>
        </w:rPr>
        <w:t xml:space="preserve"> yang </w:t>
      </w:r>
      <w:proofErr w:type="spellStart"/>
      <w:r>
        <w:rPr>
          <w:szCs w:val="24"/>
          <w:lang w:val="en-US"/>
        </w:rPr>
        <w:t>disampaikan</w:t>
      </w:r>
      <w:proofErr w:type="spellEnd"/>
      <w:r>
        <w:rPr>
          <w:szCs w:val="24"/>
          <w:lang w:val="en-US"/>
        </w:rPr>
        <w:t xml:space="preserve"> </w:t>
      </w:r>
      <w:proofErr w:type="spellStart"/>
      <w:r>
        <w:rPr>
          <w:szCs w:val="24"/>
          <w:lang w:val="en-US"/>
        </w:rPr>
        <w:t>dapat</w:t>
      </w:r>
      <w:proofErr w:type="spellEnd"/>
      <w:r>
        <w:rPr>
          <w:szCs w:val="24"/>
          <w:lang w:val="en-US"/>
        </w:rPr>
        <w:t xml:space="preserve"> </w:t>
      </w:r>
      <w:proofErr w:type="spellStart"/>
      <w:r>
        <w:rPr>
          <w:szCs w:val="24"/>
          <w:lang w:val="en-US"/>
        </w:rPr>
        <w:t>terdengar</w:t>
      </w:r>
      <w:proofErr w:type="spellEnd"/>
      <w:r>
        <w:rPr>
          <w:szCs w:val="24"/>
          <w:lang w:val="en-US"/>
        </w:rPr>
        <w:t xml:space="preserve"> sangat </w:t>
      </w:r>
      <w:proofErr w:type="spellStart"/>
      <w:r>
        <w:rPr>
          <w:szCs w:val="24"/>
          <w:lang w:val="en-US"/>
        </w:rPr>
        <w:t>jelas</w:t>
      </w:r>
      <w:proofErr w:type="spellEnd"/>
      <w:r>
        <w:rPr>
          <w:szCs w:val="24"/>
          <w:lang w:val="en-US"/>
        </w:rPr>
        <w:t>.</w:t>
      </w:r>
    </w:p>
    <w:p w14:paraId="216CBC34" w14:textId="77777777" w:rsidR="00915CC2" w:rsidRDefault="00915CC2" w:rsidP="007342B8">
      <w:pPr>
        <w:pStyle w:val="Jurnal23BodyArtikelParagraf2dst"/>
        <w:rPr>
          <w:lang w:val="id-ID"/>
        </w:rPr>
      </w:pPr>
      <w:r w:rsidRPr="00915CC2">
        <w:rPr>
          <w:lang w:val="id-ID"/>
        </w:rPr>
        <w:t>Dalam menyampaikan ceramahnya yang menggunakan metode dakwah</w:t>
      </w:r>
      <w:r w:rsidRPr="00915CC2">
        <w:rPr>
          <w:lang w:val="id-ID"/>
        </w:rPr>
        <w:br/>
      </w:r>
      <w:r w:rsidRPr="00915CC2">
        <w:rPr>
          <w:i/>
          <w:iCs/>
          <w:lang w:val="id-ID"/>
        </w:rPr>
        <w:t xml:space="preserve">bil-lisan </w:t>
      </w:r>
      <w:r w:rsidRPr="00915CC2">
        <w:rPr>
          <w:lang w:val="id-ID"/>
        </w:rPr>
        <w:t xml:space="preserve">dapat berjalan dengan semestinya, Ustaz </w:t>
      </w:r>
      <w:proofErr w:type="spellStart"/>
      <w:r w:rsidRPr="008928F1">
        <w:t>Uje</w:t>
      </w:r>
      <w:proofErr w:type="spellEnd"/>
      <w:r w:rsidRPr="008928F1">
        <w:t xml:space="preserve"> </w:t>
      </w:r>
      <w:proofErr w:type="spellStart"/>
      <w:r w:rsidRPr="008928F1">
        <w:t>Hafadzallahuta’ala</w:t>
      </w:r>
      <w:proofErr w:type="spellEnd"/>
      <w:r w:rsidRPr="00915CC2">
        <w:rPr>
          <w:lang w:val="id-ID"/>
        </w:rPr>
        <w:br/>
        <w:t>menggunakan gaya bahasa yang terdapat di dalam Al-Quran yang pada umumnya</w:t>
      </w:r>
      <w:r w:rsidRPr="00915CC2">
        <w:rPr>
          <w:lang w:val="id-ID"/>
        </w:rPr>
        <w:br/>
        <w:t>digunakan oleh penceramah diantaranya. Al-Qur'an menjelaskan konsep yang</w:t>
      </w:r>
      <w:r w:rsidRPr="00915CC2">
        <w:rPr>
          <w:lang w:val="id-ID"/>
        </w:rPr>
        <w:br/>
        <w:t>terkait dengan komunikasi. Seperti apa yang dikatakan Al-Syaukani kata al-bayan</w:t>
      </w:r>
      <w:r w:rsidRPr="00915CC2">
        <w:rPr>
          <w:lang w:val="id-ID"/>
        </w:rPr>
        <w:br/>
        <w:t>sebagai kemampuan komunikasi. kata kunci yang ada dalam al-Qur'an untuk</w:t>
      </w:r>
      <w:r w:rsidRPr="00915CC2">
        <w:rPr>
          <w:lang w:val="id-ID"/>
        </w:rPr>
        <w:br/>
        <w:t>komunikasi dengan kata al-qaul diantaranya (Nurhasanah &amp; Suherman, 2020: 79):</w:t>
      </w:r>
    </w:p>
    <w:p w14:paraId="637CD574" w14:textId="77777777" w:rsidR="00915CC2" w:rsidRDefault="00915CC2" w:rsidP="00205884">
      <w:pPr>
        <w:pStyle w:val="Jurnal23BodyArtikelParagraf2dst"/>
        <w:rPr>
          <w:lang w:val="id-ID"/>
        </w:rPr>
      </w:pPr>
      <w:r w:rsidRPr="00915CC2">
        <w:rPr>
          <w:lang w:val="id-ID"/>
        </w:rPr>
        <w:t xml:space="preserve">Pertama, </w:t>
      </w:r>
      <w:r w:rsidRPr="00915CC2">
        <w:rPr>
          <w:i/>
          <w:iCs/>
          <w:lang w:val="id-ID"/>
        </w:rPr>
        <w:t xml:space="preserve">qaulan ma’rufan </w:t>
      </w:r>
      <w:r w:rsidRPr="00915CC2">
        <w:rPr>
          <w:lang w:val="id-ID"/>
        </w:rPr>
        <w:t>diartikan dengan ungkapan atau ucapan yang</w:t>
      </w:r>
      <w:r w:rsidRPr="00915CC2">
        <w:rPr>
          <w:lang w:val="id-ID"/>
        </w:rPr>
        <w:br/>
        <w:t>pantas dan baik. Pantas dapat diartikan sebagai kata-kata yang terhormat,</w:t>
      </w:r>
      <w:r w:rsidRPr="00915CC2">
        <w:rPr>
          <w:lang w:val="id-ID"/>
        </w:rPr>
        <w:br/>
        <w:t>sedangkan baik diartikan sebagai kata-kata yang sopan (Ilaihi, 2010:183). Dalam</w:t>
      </w:r>
      <w:r>
        <w:t xml:space="preserve"> </w:t>
      </w:r>
      <w:r w:rsidRPr="00915CC2">
        <w:rPr>
          <w:lang w:val="id-ID"/>
        </w:rPr>
        <w:t xml:space="preserve">kegiatan </w:t>
      </w:r>
      <w:proofErr w:type="spellStart"/>
      <w:r>
        <w:t>pengajian</w:t>
      </w:r>
      <w:proofErr w:type="spellEnd"/>
      <w:r>
        <w:t xml:space="preserve"> </w:t>
      </w:r>
      <w:proofErr w:type="spellStart"/>
      <w:r>
        <w:t>mingguan</w:t>
      </w:r>
      <w:proofErr w:type="spellEnd"/>
      <w:r w:rsidRPr="00915CC2">
        <w:rPr>
          <w:i/>
          <w:iCs/>
          <w:lang w:val="id-ID"/>
        </w:rPr>
        <w:t xml:space="preserve"> </w:t>
      </w:r>
      <w:r w:rsidRPr="00915CC2">
        <w:rPr>
          <w:lang w:val="id-ID"/>
        </w:rPr>
        <w:t>yang dilaksanakan di majelis taklim, ustaz selalu</w:t>
      </w:r>
      <w:r w:rsidRPr="00915CC2">
        <w:rPr>
          <w:lang w:val="id-ID"/>
        </w:rPr>
        <w:br/>
        <w:t>memperhatikan dalam berbicara ketika menyampaikan materi ceramahnya.</w:t>
      </w:r>
      <w:r w:rsidRPr="00915CC2">
        <w:rPr>
          <w:lang w:val="id-ID"/>
        </w:rPr>
        <w:br/>
        <w:t xml:space="preserve">Ustaz </w:t>
      </w:r>
      <w:proofErr w:type="spellStart"/>
      <w:r w:rsidRPr="008928F1">
        <w:t>Uje</w:t>
      </w:r>
      <w:proofErr w:type="spellEnd"/>
      <w:r w:rsidRPr="008928F1">
        <w:t xml:space="preserve"> </w:t>
      </w:r>
      <w:proofErr w:type="spellStart"/>
      <w:r w:rsidRPr="008928F1">
        <w:t>Hafadzallahuta’ala</w:t>
      </w:r>
      <w:proofErr w:type="spellEnd"/>
      <w:r w:rsidRPr="008928F1">
        <w:t xml:space="preserve"> </w:t>
      </w:r>
      <w:r w:rsidRPr="00915CC2">
        <w:rPr>
          <w:lang w:val="id-ID"/>
        </w:rPr>
        <w:t>dalam ceramahnya selalu menggunakan bahasa yang</w:t>
      </w:r>
      <w:r w:rsidRPr="00915CC2">
        <w:rPr>
          <w:lang w:val="id-ID"/>
        </w:rPr>
        <w:br/>
        <w:t>baik atau layak untuk disampaikan sehingga tidak menyinggung perasaan para</w:t>
      </w:r>
      <w:r w:rsidRPr="00915CC2">
        <w:rPr>
          <w:lang w:val="id-ID"/>
        </w:rPr>
        <w:br/>
        <w:t>jamaahnya. Menggunakan bahasa yang baik merupakan keteladanan seorang</w:t>
      </w:r>
      <w:r w:rsidRPr="00915CC2">
        <w:rPr>
          <w:lang w:val="id-ID"/>
        </w:rPr>
        <w:br/>
        <w:t>ustazah, karena para jamaah menjadikan ustazahnya sebagai contoh yang harus</w:t>
      </w:r>
      <w:r w:rsidRPr="00915CC2">
        <w:rPr>
          <w:lang w:val="id-ID"/>
        </w:rPr>
        <w:br/>
        <w:t>diteladani.</w:t>
      </w:r>
    </w:p>
    <w:p w14:paraId="4715B6AE" w14:textId="77777777" w:rsidR="00915CC2" w:rsidRDefault="00915CC2" w:rsidP="00205884">
      <w:pPr>
        <w:pStyle w:val="Jurnal23BodyArtikelParagraf2dst"/>
        <w:rPr>
          <w:lang w:val="id-ID"/>
        </w:rPr>
      </w:pPr>
      <w:r w:rsidRPr="00915CC2">
        <w:rPr>
          <w:lang w:val="id-ID"/>
        </w:rPr>
        <w:t xml:space="preserve">Kedua, </w:t>
      </w:r>
      <w:r w:rsidRPr="00915CC2">
        <w:rPr>
          <w:i/>
          <w:iCs/>
          <w:lang w:val="id-ID"/>
        </w:rPr>
        <w:t xml:space="preserve">qaulan karima </w:t>
      </w:r>
      <w:r w:rsidRPr="00915CC2">
        <w:rPr>
          <w:lang w:val="id-ID"/>
        </w:rPr>
        <w:t xml:space="preserve">yang berasal dari lafadz </w:t>
      </w:r>
      <w:r w:rsidRPr="00915CC2">
        <w:rPr>
          <w:i/>
          <w:iCs/>
          <w:lang w:val="id-ID"/>
        </w:rPr>
        <w:t xml:space="preserve">karimun </w:t>
      </w:r>
      <w:r w:rsidRPr="00915CC2">
        <w:rPr>
          <w:lang w:val="id-ID"/>
        </w:rPr>
        <w:t>yang memiliki arti</w:t>
      </w:r>
      <w:r w:rsidRPr="00915CC2">
        <w:rPr>
          <w:lang w:val="id-ID"/>
        </w:rPr>
        <w:br/>
        <w:t>mulia (Munawwir, 2007: 588). Dalam ceramahnya ketika terdapat bahasan yang</w:t>
      </w:r>
      <w:r w:rsidRPr="00915CC2">
        <w:rPr>
          <w:lang w:val="id-ID"/>
        </w:rPr>
        <w:br/>
        <w:t>sedikit menyinggung dengan maksud memberi contoh atau menasihati, ustaz</w:t>
      </w:r>
      <w:r w:rsidRPr="00915CC2">
        <w:rPr>
          <w:lang w:val="id-ID"/>
        </w:rPr>
        <w:br/>
      </w:r>
      <w:r w:rsidRPr="00915CC2">
        <w:rPr>
          <w:lang w:val="id-ID"/>
        </w:rPr>
        <w:lastRenderedPageBreak/>
        <w:t>selalu mengawali pembicaraannya dengan kata “maaf”. Hal tersebut dimaksudkan</w:t>
      </w:r>
      <w:r w:rsidRPr="00915CC2">
        <w:rPr>
          <w:lang w:val="id-ID"/>
        </w:rPr>
        <w:br/>
        <w:t>agar jamaah tidak merasa tersinggung jika ada salah dalam penuturan ketika</w:t>
      </w:r>
      <w:r w:rsidRPr="00915CC2">
        <w:rPr>
          <w:lang w:val="id-ID"/>
        </w:rPr>
        <w:br/>
        <w:t>sedang menyampaikan ceramah. Selain kata “maaf”, “tolong” dan “terima kasih”</w:t>
      </w:r>
      <w:r w:rsidRPr="00915CC2">
        <w:rPr>
          <w:lang w:val="id-ID"/>
        </w:rPr>
        <w:br/>
        <w:t>juga kerap kali diucapkan oleh ustazah ketika berceramah. Kata-kata yang</w:t>
      </w:r>
      <w:r w:rsidRPr="00915CC2">
        <w:rPr>
          <w:lang w:val="id-ID"/>
        </w:rPr>
        <w:br/>
        <w:t>digunakan tersebut mempunyai perannya masing-masing yang mempunyai efek</w:t>
      </w:r>
      <w:r w:rsidRPr="00915CC2">
        <w:rPr>
          <w:lang w:val="id-ID"/>
        </w:rPr>
        <w:br/>
        <w:t>luar biasa baik bagi ustazah maupun para jamaah.</w:t>
      </w:r>
    </w:p>
    <w:p w14:paraId="270E0E80" w14:textId="77777777" w:rsidR="00915CC2" w:rsidRDefault="00915CC2" w:rsidP="00205884">
      <w:pPr>
        <w:pStyle w:val="Jurnal23BodyArtikelParagraf2dst"/>
        <w:rPr>
          <w:lang w:val="id-ID"/>
        </w:rPr>
      </w:pPr>
      <w:r w:rsidRPr="00915CC2">
        <w:rPr>
          <w:lang w:val="id-ID"/>
        </w:rPr>
        <w:t xml:space="preserve">Ketiga, </w:t>
      </w:r>
      <w:r w:rsidRPr="00915CC2">
        <w:rPr>
          <w:i/>
          <w:iCs/>
          <w:lang w:val="id-ID"/>
        </w:rPr>
        <w:t xml:space="preserve">qaulan maysuran </w:t>
      </w:r>
      <w:r w:rsidRPr="00915CC2">
        <w:rPr>
          <w:lang w:val="id-ID"/>
        </w:rPr>
        <w:t xml:space="preserve">menurut Jalaludin Rahmat, </w:t>
      </w:r>
      <w:r w:rsidRPr="00915CC2">
        <w:rPr>
          <w:i/>
          <w:iCs/>
          <w:lang w:val="id-ID"/>
        </w:rPr>
        <w:t xml:space="preserve">qaulan maysuran </w:t>
      </w:r>
      <w:r w:rsidRPr="00915CC2">
        <w:rPr>
          <w:lang w:val="id-ID"/>
        </w:rPr>
        <w:t>lebih</w:t>
      </w:r>
      <w:r w:rsidRPr="00915CC2">
        <w:rPr>
          <w:lang w:val="id-ID"/>
        </w:rPr>
        <w:br/>
        <w:t>tepat diartikan “ucapan yang menyenangkan”, lawanya adalah “ucapan yang</w:t>
      </w:r>
      <w:r w:rsidRPr="00915CC2">
        <w:rPr>
          <w:lang w:val="id-ID"/>
        </w:rPr>
        <w:br/>
        <w:t>menyulitkan” (Rakhmat, 1996:17). Dalam menyampaikan ceramahnya ustaz</w:t>
      </w:r>
      <w:r w:rsidRPr="00915CC2">
        <w:rPr>
          <w:lang w:val="id-ID"/>
        </w:rPr>
        <w:br/>
        <w:t xml:space="preserve">menggunakan </w:t>
      </w:r>
      <w:r w:rsidRPr="00915CC2">
        <w:rPr>
          <w:i/>
          <w:iCs/>
          <w:lang w:val="id-ID"/>
        </w:rPr>
        <w:t xml:space="preserve">qoulan maysuran </w:t>
      </w:r>
      <w:r w:rsidRPr="00915CC2">
        <w:rPr>
          <w:lang w:val="id-ID"/>
        </w:rPr>
        <w:t>ustazah menyampaikan materi dengan bahasa yang</w:t>
      </w:r>
      <w:r w:rsidRPr="00915CC2">
        <w:rPr>
          <w:lang w:val="id-ID"/>
        </w:rPr>
        <w:br/>
        <w:t>sederhana sehingga jamaah dapat dengan mudah memahami apa yang telah</w:t>
      </w:r>
      <w:r w:rsidRPr="00915CC2">
        <w:rPr>
          <w:lang w:val="id-ID"/>
        </w:rPr>
        <w:br/>
        <w:t>disampaikan oleh ustazah. Dalam hal ini ustaz tidak terlalu banyak</w:t>
      </w:r>
      <w:r w:rsidRPr="00915CC2">
        <w:rPr>
          <w:lang w:val="id-ID"/>
        </w:rPr>
        <w:br/>
        <w:t>menggunakan perumpamaan yang membuat jamaah menjadi bingung. Inti dari</w:t>
      </w:r>
      <w:r w:rsidRPr="00915CC2">
        <w:rPr>
          <w:lang w:val="id-ID"/>
        </w:rPr>
        <w:br/>
        <w:t>ceramah pun tersampaikan dengan baik kepada para jamaah. Selain itu faktor dari</w:t>
      </w:r>
      <w:r w:rsidRPr="00915CC2">
        <w:rPr>
          <w:lang w:val="id-ID"/>
        </w:rPr>
        <w:br/>
        <w:t>para jamaah juga yang mempunyai intelektual berbeda-beda sehingga beliau</w:t>
      </w:r>
      <w:r w:rsidRPr="00915CC2">
        <w:rPr>
          <w:lang w:val="id-ID"/>
        </w:rPr>
        <w:br/>
        <w:t xml:space="preserve">menggunakan </w:t>
      </w:r>
      <w:r w:rsidRPr="00915CC2">
        <w:rPr>
          <w:i/>
          <w:iCs/>
          <w:lang w:val="id-ID"/>
        </w:rPr>
        <w:t xml:space="preserve">qaulan maysuran. </w:t>
      </w:r>
      <w:r w:rsidRPr="00915CC2">
        <w:rPr>
          <w:lang w:val="id-ID"/>
        </w:rPr>
        <w:t>Hal tersebut ditunjukkan dengan jamaah</w:t>
      </w:r>
      <w:r w:rsidRPr="00915CC2">
        <w:rPr>
          <w:lang w:val="id-ID"/>
        </w:rPr>
        <w:br/>
        <w:t>menerapkan materi yang telah disampaikan di kehidupan sehari-harinya.</w:t>
      </w:r>
    </w:p>
    <w:p w14:paraId="614EFD72" w14:textId="77777777" w:rsidR="00915CC2" w:rsidRDefault="00915CC2" w:rsidP="00205884">
      <w:pPr>
        <w:pStyle w:val="Jurnal23BodyArtikelParagraf2dst"/>
        <w:rPr>
          <w:lang w:val="id-ID"/>
        </w:rPr>
      </w:pPr>
      <w:r w:rsidRPr="00915CC2">
        <w:rPr>
          <w:lang w:val="id-ID"/>
        </w:rPr>
        <w:t xml:space="preserve">Keempat, </w:t>
      </w:r>
      <w:r w:rsidRPr="00915CC2">
        <w:rPr>
          <w:i/>
          <w:iCs/>
          <w:lang w:val="id-ID"/>
        </w:rPr>
        <w:t xml:space="preserve">qaulan baligha </w:t>
      </w:r>
      <w:r w:rsidRPr="00915CC2">
        <w:rPr>
          <w:lang w:val="id-ID"/>
        </w:rPr>
        <w:t>juga disebut sebagai ucapan yang benar dari segi</w:t>
      </w:r>
      <w:r w:rsidRPr="00915CC2">
        <w:rPr>
          <w:lang w:val="id-ID"/>
        </w:rPr>
        <w:br/>
        <w:t>kata. Selain itu apabila dilihat dari tujuannya dapat diartikan sebagai ucapan yang</w:t>
      </w:r>
      <w:r w:rsidRPr="00915CC2">
        <w:rPr>
          <w:lang w:val="id-ID"/>
        </w:rPr>
        <w:br/>
        <w:t>efektif (Mashud, 2012: 31). Al-Quran memerintahkan untuk berbicara yang</w:t>
      </w:r>
      <w:r w:rsidRPr="00915CC2">
        <w:rPr>
          <w:lang w:val="id-ID"/>
        </w:rPr>
        <w:br/>
        <w:t>efektif. Semua perintah jatuhnya wajib</w:t>
      </w:r>
      <w:r>
        <w:t xml:space="preserve"> </w:t>
      </w:r>
      <w:r w:rsidRPr="00915CC2">
        <w:rPr>
          <w:lang w:val="id-ID"/>
        </w:rPr>
        <w:t>selama tidak ada keterangan lain yang</w:t>
      </w:r>
      <w:r w:rsidRPr="00915CC2">
        <w:rPr>
          <w:lang w:val="id-ID"/>
        </w:rPr>
        <w:br/>
        <w:t>memperingan, begitu kaidah yang dirumuskan ushul fiqih (Ankhofiyya: 2020: 77).</w:t>
      </w:r>
      <w:r w:rsidRPr="00915CC2">
        <w:rPr>
          <w:lang w:val="id-ID"/>
        </w:rPr>
        <w:br/>
        <w:t xml:space="preserve">Penggunaan </w:t>
      </w:r>
      <w:r w:rsidRPr="00915CC2">
        <w:rPr>
          <w:i/>
          <w:iCs/>
          <w:lang w:val="id-ID"/>
        </w:rPr>
        <w:t xml:space="preserve">qaulan baligha </w:t>
      </w:r>
      <w:r w:rsidRPr="00915CC2">
        <w:rPr>
          <w:lang w:val="id-ID"/>
        </w:rPr>
        <w:t xml:space="preserve">dalam ceramah pun digunakan oleh Ustaz </w:t>
      </w:r>
      <w:proofErr w:type="spellStart"/>
      <w:r w:rsidRPr="008928F1">
        <w:t>Uje</w:t>
      </w:r>
      <w:proofErr w:type="spellEnd"/>
      <w:r w:rsidRPr="008928F1">
        <w:t xml:space="preserve"> </w:t>
      </w:r>
      <w:proofErr w:type="spellStart"/>
      <w:r w:rsidRPr="008928F1">
        <w:t>Hafadzallahuta’ala</w:t>
      </w:r>
      <w:proofErr w:type="spellEnd"/>
      <w:r w:rsidRPr="00915CC2">
        <w:rPr>
          <w:lang w:val="id-ID"/>
        </w:rPr>
        <w:t>. Beliau menyampaikan materi ceramahnya dengan jelas dan tidak</w:t>
      </w:r>
      <w:r>
        <w:t xml:space="preserve"> </w:t>
      </w:r>
      <w:r w:rsidRPr="00915CC2">
        <w:rPr>
          <w:lang w:val="id-ID"/>
        </w:rPr>
        <w:t>terbelit-belit sehingga para jamah mampu menangkap isi materi dengan baik.</w:t>
      </w:r>
      <w:r>
        <w:t xml:space="preserve"> </w:t>
      </w:r>
      <w:r w:rsidRPr="00915CC2">
        <w:rPr>
          <w:lang w:val="id-ID"/>
        </w:rPr>
        <w:t xml:space="preserve">Selain itu dengan menggunakan </w:t>
      </w:r>
      <w:r w:rsidRPr="00915CC2">
        <w:rPr>
          <w:i/>
          <w:iCs/>
          <w:lang w:val="id-ID"/>
        </w:rPr>
        <w:t xml:space="preserve">qaulan baligha </w:t>
      </w:r>
      <w:r w:rsidRPr="00915CC2">
        <w:rPr>
          <w:lang w:val="id-ID"/>
        </w:rPr>
        <w:t>isi materi yang disampaikan pun</w:t>
      </w:r>
      <w:r w:rsidRPr="00915CC2">
        <w:rPr>
          <w:lang w:val="id-ID"/>
        </w:rPr>
        <w:br/>
        <w:t>tepat sasaran sesuai dengan materi yang disampaikan kepada para jamaah. Yang</w:t>
      </w:r>
      <w:r w:rsidRPr="00915CC2">
        <w:rPr>
          <w:lang w:val="id-ID"/>
        </w:rPr>
        <w:br/>
        <w:t>dilakukan ustaz pada hal ini yaitu tidak terlalu banyak bercerita atau</w:t>
      </w:r>
      <w:r w:rsidRPr="00915CC2">
        <w:rPr>
          <w:lang w:val="id-ID"/>
        </w:rPr>
        <w:br/>
        <w:t>memberikan contoh ketika menyampaikan materi. Dengan penyampaian yang</w:t>
      </w:r>
      <w:r>
        <w:t xml:space="preserve"> </w:t>
      </w:r>
      <w:r w:rsidRPr="00915CC2">
        <w:rPr>
          <w:lang w:val="id-ID"/>
        </w:rPr>
        <w:t>tidak terbelit-belit juga mampu mempermudah jamaah untuk memahami materi</w:t>
      </w:r>
      <w:r w:rsidRPr="00915CC2">
        <w:rPr>
          <w:lang w:val="id-ID"/>
        </w:rPr>
        <w:br/>
        <w:t>yang disampaikan.</w:t>
      </w:r>
    </w:p>
    <w:p w14:paraId="2E5DDA0E" w14:textId="77777777" w:rsidR="00915CC2" w:rsidRDefault="00915CC2" w:rsidP="00205884">
      <w:pPr>
        <w:pStyle w:val="Jurnal23BodyArtikelParagraf2dst"/>
        <w:rPr>
          <w:lang w:val="id-ID"/>
        </w:rPr>
      </w:pPr>
      <w:r w:rsidRPr="00915CC2">
        <w:rPr>
          <w:lang w:val="id-ID"/>
        </w:rPr>
        <w:t xml:space="preserve">Kelima, </w:t>
      </w:r>
      <w:r w:rsidRPr="00915CC2">
        <w:rPr>
          <w:i/>
          <w:iCs/>
          <w:lang w:val="id-ID"/>
        </w:rPr>
        <w:t xml:space="preserve">qaulan layyinan </w:t>
      </w:r>
      <w:r w:rsidRPr="00915CC2">
        <w:rPr>
          <w:lang w:val="id-ID"/>
        </w:rPr>
        <w:t>secara harfiah berarti komunikasi yang lemah</w:t>
      </w:r>
      <w:r w:rsidRPr="00915CC2">
        <w:rPr>
          <w:lang w:val="id-ID"/>
        </w:rPr>
        <w:br/>
        <w:t>lembut, tidak kasar dan mudah dipahami. Islam mengajarkan agar menggunakan</w:t>
      </w:r>
      <w:r w:rsidRPr="00915CC2">
        <w:rPr>
          <w:lang w:val="id-ID"/>
        </w:rPr>
        <w:br/>
        <w:t>komunikasi yang lemah lembut kepada siapapun. Dengan menggunakan</w:t>
      </w:r>
      <w:r w:rsidRPr="00915CC2">
        <w:rPr>
          <w:lang w:val="id-ID"/>
        </w:rPr>
        <w:br/>
        <w:t>komunikasi lemah lembut, selain ada perasaan bersahabat yang menyusup ke</w:t>
      </w:r>
      <w:r w:rsidRPr="00915CC2">
        <w:rPr>
          <w:lang w:val="id-ID"/>
        </w:rPr>
        <w:br/>
        <w:t>dalam relung hati anak, ia juga berusaha menjadi pendengar yang baik (Ariani,</w:t>
      </w:r>
      <w:r w:rsidRPr="00915CC2">
        <w:rPr>
          <w:lang w:val="id-ID"/>
        </w:rPr>
        <w:br/>
        <w:t xml:space="preserve">2012: 11). Penggunaan </w:t>
      </w:r>
      <w:r w:rsidRPr="00915CC2">
        <w:rPr>
          <w:i/>
          <w:iCs/>
          <w:lang w:val="id-ID"/>
        </w:rPr>
        <w:t xml:space="preserve">qaulan layyina </w:t>
      </w:r>
      <w:r w:rsidRPr="00915CC2">
        <w:rPr>
          <w:lang w:val="id-ID"/>
        </w:rPr>
        <w:t>dalam menyampaikan ceramah digunakan</w:t>
      </w:r>
      <w:r w:rsidRPr="00915CC2">
        <w:rPr>
          <w:lang w:val="id-ID"/>
        </w:rPr>
        <w:br/>
        <w:t>juga oleh ustazah. Dalam hal ini ustazah ketika menyampaikan materi ceramahnya</w:t>
      </w:r>
      <w:r w:rsidRPr="00915CC2">
        <w:rPr>
          <w:lang w:val="id-ID"/>
        </w:rPr>
        <w:br/>
        <w:t>menggunakan bahasa yang lembut dan tidak menggunakan nada yang tinggi</w:t>
      </w:r>
      <w:r w:rsidRPr="00915CC2">
        <w:rPr>
          <w:lang w:val="id-ID"/>
        </w:rPr>
        <w:br/>
      </w:r>
      <w:r w:rsidRPr="00915CC2">
        <w:rPr>
          <w:lang w:val="id-ID"/>
        </w:rPr>
        <w:lastRenderedPageBreak/>
        <w:t xml:space="preserve">sehingga terkesan tidak menggurui kepada para jamaah. Penggunaan </w:t>
      </w:r>
      <w:r w:rsidRPr="00915CC2">
        <w:rPr>
          <w:i/>
          <w:iCs/>
          <w:lang w:val="id-ID"/>
        </w:rPr>
        <w:t>qaulan layyina</w:t>
      </w:r>
      <w:r w:rsidRPr="00915CC2">
        <w:rPr>
          <w:i/>
          <w:iCs/>
          <w:lang w:val="id-ID"/>
        </w:rPr>
        <w:br/>
      </w:r>
      <w:r w:rsidRPr="00915CC2">
        <w:rPr>
          <w:lang w:val="id-ID"/>
        </w:rPr>
        <w:t xml:space="preserve">juga selaras dengan sikap ustazah yang mengayomi para jamaahnya. Ustaz </w:t>
      </w:r>
      <w:proofErr w:type="spellStart"/>
      <w:r w:rsidRPr="008928F1">
        <w:t>Uje</w:t>
      </w:r>
      <w:proofErr w:type="spellEnd"/>
      <w:r w:rsidRPr="008928F1">
        <w:t xml:space="preserve"> </w:t>
      </w:r>
      <w:proofErr w:type="spellStart"/>
      <w:r w:rsidRPr="008928F1">
        <w:t>Hafadzallahuta’ala</w:t>
      </w:r>
      <w:proofErr w:type="spellEnd"/>
      <w:r w:rsidRPr="00915CC2">
        <w:rPr>
          <w:lang w:val="id-ID"/>
        </w:rPr>
        <w:t xml:space="preserve"> tidak hanya ketika berceramah saja beliau menerapkan prinsip</w:t>
      </w:r>
      <w:r w:rsidRPr="00915CC2">
        <w:rPr>
          <w:lang w:val="id-ID"/>
        </w:rPr>
        <w:br/>
      </w:r>
      <w:r w:rsidRPr="00915CC2">
        <w:rPr>
          <w:i/>
          <w:iCs/>
          <w:lang w:val="id-ID"/>
        </w:rPr>
        <w:t xml:space="preserve">qaulan layyina, </w:t>
      </w:r>
      <w:r w:rsidRPr="00915CC2">
        <w:rPr>
          <w:lang w:val="id-ID"/>
        </w:rPr>
        <w:t>di kehidupan sehari-harinya pun selalu bertutur kata dengan lembut.</w:t>
      </w:r>
      <w:r w:rsidRPr="00915CC2">
        <w:rPr>
          <w:lang w:val="id-ID"/>
        </w:rPr>
        <w:br/>
        <w:t xml:space="preserve">Selain itu dengan menggunakan </w:t>
      </w:r>
      <w:r w:rsidRPr="00915CC2">
        <w:rPr>
          <w:i/>
          <w:iCs/>
          <w:lang w:val="id-ID"/>
        </w:rPr>
        <w:t xml:space="preserve">qaulan layyina </w:t>
      </w:r>
      <w:r w:rsidRPr="00915CC2">
        <w:rPr>
          <w:lang w:val="id-ID"/>
        </w:rPr>
        <w:t>akan meninggalkan kesan di dalam</w:t>
      </w:r>
      <w:r w:rsidRPr="00915CC2">
        <w:rPr>
          <w:lang w:val="id-ID"/>
        </w:rPr>
        <w:br/>
        <w:t>diri para jamaah.</w:t>
      </w:r>
    </w:p>
    <w:p w14:paraId="6183042E" w14:textId="77777777" w:rsidR="00915CC2" w:rsidRDefault="00915CC2" w:rsidP="00205884">
      <w:pPr>
        <w:pStyle w:val="Jurnal23BodyArtikelParagraf2dst"/>
        <w:rPr>
          <w:lang w:val="id-ID"/>
        </w:rPr>
      </w:pPr>
      <w:r w:rsidRPr="00915CC2">
        <w:rPr>
          <w:lang w:val="id-ID"/>
        </w:rPr>
        <w:t xml:space="preserve">Keenam, </w:t>
      </w:r>
      <w:r w:rsidRPr="00915CC2">
        <w:rPr>
          <w:i/>
          <w:iCs/>
          <w:lang w:val="id-ID"/>
        </w:rPr>
        <w:t xml:space="preserve">Qaulan Sadidan </w:t>
      </w:r>
      <w:r w:rsidRPr="00915CC2">
        <w:rPr>
          <w:lang w:val="id-ID"/>
        </w:rPr>
        <w:t>Muhammad Natsir dalam Fiqhud Dakwah</w:t>
      </w:r>
      <w:r w:rsidRPr="00915CC2">
        <w:rPr>
          <w:lang w:val="id-ID"/>
        </w:rPr>
        <w:br/>
        <w:t>menyebutkan pendapat yang tidak jauh berbeda yaitu kata yang lurus (tidak</w:t>
      </w:r>
      <w:r w:rsidRPr="00915CC2">
        <w:rPr>
          <w:lang w:val="id-ID"/>
        </w:rPr>
        <w:br/>
        <w:t>berbelit-belit), kata yang benar, keluar dari hati yang suci bersih dari ucapan yang</w:t>
      </w:r>
      <w:r w:rsidRPr="00915CC2">
        <w:rPr>
          <w:lang w:val="id-ID"/>
        </w:rPr>
        <w:br/>
        <w:t>demikian rupa, sehingga dapat mengenai sasaran yang dituju, lewat upaya</w:t>
      </w:r>
      <w:r w:rsidRPr="00915CC2">
        <w:rPr>
          <w:lang w:val="id-ID"/>
        </w:rPr>
        <w:br/>
        <w:t>mengetuk pintu akal dan hati mereka yang dihadapi (Ariani, 2012: 11). Ustaz</w:t>
      </w:r>
      <w:r w:rsidRPr="00915CC2">
        <w:rPr>
          <w:lang w:val="id-ID"/>
        </w:rPr>
        <w:br/>
      </w:r>
      <w:proofErr w:type="spellStart"/>
      <w:r w:rsidRPr="008928F1">
        <w:t>Uje</w:t>
      </w:r>
      <w:proofErr w:type="spellEnd"/>
      <w:r w:rsidRPr="008928F1">
        <w:t xml:space="preserve"> </w:t>
      </w:r>
      <w:proofErr w:type="spellStart"/>
      <w:r w:rsidRPr="008928F1">
        <w:t>Hafadzallahuta’ala</w:t>
      </w:r>
      <w:proofErr w:type="spellEnd"/>
      <w:r w:rsidRPr="008928F1">
        <w:t xml:space="preserve"> </w:t>
      </w:r>
      <w:r w:rsidRPr="00915CC2">
        <w:rPr>
          <w:lang w:val="id-ID"/>
        </w:rPr>
        <w:t>dalam menyampaikan materi ceramahnya selalu menyampaikan</w:t>
      </w:r>
      <w:r>
        <w:t xml:space="preserve"> </w:t>
      </w:r>
      <w:r w:rsidRPr="00915CC2">
        <w:rPr>
          <w:lang w:val="id-ID"/>
        </w:rPr>
        <w:t>materi yang benar. Materi yang disampaikan oleh beliau benar adanya ditunjukkan</w:t>
      </w:r>
      <w:r>
        <w:t xml:space="preserve"> </w:t>
      </w:r>
      <w:r w:rsidRPr="00915CC2">
        <w:rPr>
          <w:lang w:val="id-ID"/>
        </w:rPr>
        <w:t>dengan penggunaan kitab-kitab sebagai acuannya ketika menyampaikan</w:t>
      </w:r>
      <w:r>
        <w:t xml:space="preserve"> </w:t>
      </w:r>
      <w:r w:rsidRPr="00915CC2">
        <w:rPr>
          <w:lang w:val="id-ID"/>
        </w:rPr>
        <w:t>ceramahnya. Kitab-kitab yang digunakannya pun sesuai dengan isi dalam AlQuran dan Hadits.</w:t>
      </w:r>
    </w:p>
    <w:p w14:paraId="7A444248" w14:textId="77777777" w:rsidR="00915CC2" w:rsidRDefault="00915CC2" w:rsidP="00205884">
      <w:pPr>
        <w:pStyle w:val="Jurnal23BodyArtikelParagraf2dst"/>
        <w:rPr>
          <w:lang w:val="en-ID"/>
        </w:rPr>
      </w:pPr>
      <w:r w:rsidRPr="00915CC2">
        <w:rPr>
          <w:lang w:val="id-ID"/>
        </w:rPr>
        <w:t xml:space="preserve">Karena kegitan </w:t>
      </w:r>
      <w:proofErr w:type="spellStart"/>
      <w:r>
        <w:t>pengajian</w:t>
      </w:r>
      <w:proofErr w:type="spellEnd"/>
      <w:r>
        <w:t xml:space="preserve"> </w:t>
      </w:r>
      <w:proofErr w:type="spellStart"/>
      <w:r>
        <w:t>mingguan</w:t>
      </w:r>
      <w:proofErr w:type="spellEnd"/>
      <w:r w:rsidRPr="00915CC2">
        <w:rPr>
          <w:i/>
          <w:iCs/>
          <w:lang w:val="id-ID"/>
        </w:rPr>
        <w:t xml:space="preserve"> </w:t>
      </w:r>
      <w:r w:rsidRPr="00915CC2">
        <w:rPr>
          <w:lang w:val="id-ID"/>
        </w:rPr>
        <w:t>dilaksanakan secara langsung di tempat</w:t>
      </w:r>
      <w:r w:rsidRPr="00915CC2">
        <w:rPr>
          <w:lang w:val="id-ID"/>
        </w:rPr>
        <w:br/>
        <w:t>para jamaah juga memberikan gambaran tempat dilaksanakannya kegiatan</w:t>
      </w:r>
      <w:r w:rsidRPr="00915CC2">
        <w:rPr>
          <w:lang w:val="id-ID"/>
        </w:rPr>
        <w:br/>
        <w:t>tersebut dan menghasilkan perbedaan persepsi seperti yang dipaparkan bahwa</w:t>
      </w:r>
      <w:r>
        <w:t xml:space="preserve"> </w:t>
      </w:r>
      <w:proofErr w:type="spellStart"/>
      <w:r w:rsidRPr="00915CC2">
        <w:rPr>
          <w:lang w:val="en-ID"/>
        </w:rPr>
        <w:t>tidak</w:t>
      </w:r>
      <w:proofErr w:type="spellEnd"/>
      <w:r w:rsidRPr="00915CC2">
        <w:rPr>
          <w:lang w:val="en-ID"/>
        </w:rPr>
        <w:t xml:space="preserve"> </w:t>
      </w:r>
      <w:proofErr w:type="spellStart"/>
      <w:r w:rsidRPr="00915CC2">
        <w:rPr>
          <w:lang w:val="en-ID"/>
        </w:rPr>
        <w:t>sering</w:t>
      </w:r>
      <w:proofErr w:type="spellEnd"/>
      <w:r w:rsidRPr="00915CC2">
        <w:rPr>
          <w:lang w:val="en-ID"/>
        </w:rPr>
        <w:t xml:space="preserve"> </w:t>
      </w:r>
      <w:proofErr w:type="spellStart"/>
      <w:r w:rsidRPr="00915CC2">
        <w:rPr>
          <w:lang w:val="en-ID"/>
        </w:rPr>
        <w:t>jamaah</w:t>
      </w:r>
      <w:proofErr w:type="spellEnd"/>
      <w:r w:rsidRPr="00915CC2">
        <w:rPr>
          <w:lang w:val="en-ID"/>
        </w:rPr>
        <w:t xml:space="preserve"> </w:t>
      </w:r>
      <w:proofErr w:type="spellStart"/>
      <w:r w:rsidRPr="00915CC2">
        <w:rPr>
          <w:lang w:val="en-ID"/>
        </w:rPr>
        <w:t>merasa</w:t>
      </w:r>
      <w:proofErr w:type="spellEnd"/>
      <w:r w:rsidRPr="00915CC2">
        <w:rPr>
          <w:lang w:val="en-ID"/>
        </w:rPr>
        <w:t xml:space="preserve"> </w:t>
      </w:r>
      <w:proofErr w:type="spellStart"/>
      <w:r w:rsidRPr="00915CC2">
        <w:rPr>
          <w:lang w:val="en-ID"/>
        </w:rPr>
        <w:t>ada</w:t>
      </w:r>
      <w:proofErr w:type="spellEnd"/>
      <w:r w:rsidRPr="00915CC2">
        <w:rPr>
          <w:lang w:val="en-ID"/>
        </w:rPr>
        <w:t xml:space="preserve"> </w:t>
      </w:r>
      <w:proofErr w:type="spellStart"/>
      <w:r w:rsidRPr="00915CC2">
        <w:rPr>
          <w:lang w:val="en-ID"/>
        </w:rPr>
        <w:t>hal</w:t>
      </w:r>
      <w:proofErr w:type="spellEnd"/>
      <w:r w:rsidRPr="00915CC2">
        <w:rPr>
          <w:lang w:val="en-ID"/>
        </w:rPr>
        <w:t xml:space="preserve"> yang </w:t>
      </w:r>
      <w:proofErr w:type="spellStart"/>
      <w:r w:rsidRPr="00915CC2">
        <w:rPr>
          <w:lang w:val="en-ID"/>
        </w:rPr>
        <w:t>merusak</w:t>
      </w:r>
      <w:proofErr w:type="spellEnd"/>
      <w:r w:rsidRPr="00915CC2">
        <w:rPr>
          <w:lang w:val="en-ID"/>
        </w:rPr>
        <w:t xml:space="preserve"> </w:t>
      </w:r>
      <w:proofErr w:type="spellStart"/>
      <w:r w:rsidRPr="00915CC2">
        <w:rPr>
          <w:lang w:val="en-ID"/>
        </w:rPr>
        <w:t>suasana</w:t>
      </w:r>
      <w:proofErr w:type="spellEnd"/>
      <w:r w:rsidRPr="00915CC2">
        <w:rPr>
          <w:lang w:val="en-ID"/>
        </w:rPr>
        <w:t xml:space="preserve"> </w:t>
      </w:r>
      <w:proofErr w:type="spellStart"/>
      <w:r w:rsidRPr="00915CC2">
        <w:rPr>
          <w:lang w:val="en-ID"/>
        </w:rPr>
        <w:t>seperti</w:t>
      </w:r>
      <w:proofErr w:type="spellEnd"/>
      <w:r w:rsidRPr="00915CC2">
        <w:rPr>
          <w:lang w:val="en-ID"/>
        </w:rPr>
        <w:t xml:space="preserve"> </w:t>
      </w:r>
      <w:proofErr w:type="spellStart"/>
      <w:r w:rsidRPr="00915CC2">
        <w:rPr>
          <w:lang w:val="en-ID"/>
        </w:rPr>
        <w:t>mati</w:t>
      </w:r>
      <w:proofErr w:type="spellEnd"/>
      <w:r w:rsidRPr="00915CC2">
        <w:rPr>
          <w:lang w:val="en-ID"/>
        </w:rPr>
        <w:t xml:space="preserve"> </w:t>
      </w:r>
      <w:proofErr w:type="spellStart"/>
      <w:r w:rsidRPr="00915CC2">
        <w:rPr>
          <w:lang w:val="en-ID"/>
        </w:rPr>
        <w:t>nya</w:t>
      </w:r>
      <w:proofErr w:type="spellEnd"/>
      <w:r w:rsidRPr="00915CC2">
        <w:rPr>
          <w:lang w:val="en-ID"/>
        </w:rPr>
        <w:t xml:space="preserve"> ac di </w:t>
      </w:r>
      <w:proofErr w:type="spellStart"/>
      <w:r w:rsidRPr="00915CC2">
        <w:rPr>
          <w:lang w:val="en-ID"/>
        </w:rPr>
        <w:t>ruangan</w:t>
      </w:r>
      <w:proofErr w:type="spellEnd"/>
      <w:r w:rsidRPr="00915CC2">
        <w:rPr>
          <w:lang w:val="en-ID"/>
        </w:rPr>
        <w:t xml:space="preserve"> </w:t>
      </w:r>
      <w:proofErr w:type="spellStart"/>
      <w:r w:rsidRPr="00915CC2">
        <w:rPr>
          <w:lang w:val="en-ID"/>
        </w:rPr>
        <w:t>tersebut</w:t>
      </w:r>
      <w:proofErr w:type="spellEnd"/>
      <w:r w:rsidRPr="00915CC2">
        <w:rPr>
          <w:lang w:val="en-ID"/>
        </w:rPr>
        <w:t xml:space="preserve">. </w:t>
      </w:r>
      <w:proofErr w:type="spellStart"/>
      <w:r w:rsidRPr="00915CC2">
        <w:rPr>
          <w:lang w:val="en-ID"/>
        </w:rPr>
        <w:t>Sehingga</w:t>
      </w:r>
      <w:proofErr w:type="spellEnd"/>
      <w:r w:rsidRPr="00915CC2">
        <w:rPr>
          <w:lang w:val="en-ID"/>
        </w:rPr>
        <w:t xml:space="preserve"> </w:t>
      </w:r>
      <w:proofErr w:type="spellStart"/>
      <w:r w:rsidRPr="00915CC2">
        <w:rPr>
          <w:lang w:val="en-ID"/>
        </w:rPr>
        <w:t>jamaah</w:t>
      </w:r>
      <w:proofErr w:type="spellEnd"/>
      <w:r w:rsidRPr="00915CC2">
        <w:rPr>
          <w:lang w:val="en-ID"/>
        </w:rPr>
        <w:t xml:space="preserve"> </w:t>
      </w:r>
      <w:proofErr w:type="spellStart"/>
      <w:r w:rsidRPr="00915CC2">
        <w:rPr>
          <w:lang w:val="en-ID"/>
        </w:rPr>
        <w:t>menjadi</w:t>
      </w:r>
      <w:proofErr w:type="spellEnd"/>
      <w:r w:rsidRPr="00915CC2">
        <w:rPr>
          <w:lang w:val="en-ID"/>
        </w:rPr>
        <w:t xml:space="preserve"> </w:t>
      </w:r>
      <w:proofErr w:type="spellStart"/>
      <w:r w:rsidRPr="00915CC2">
        <w:rPr>
          <w:lang w:val="en-ID"/>
        </w:rPr>
        <w:t>merasa</w:t>
      </w:r>
      <w:proofErr w:type="spellEnd"/>
      <w:r w:rsidRPr="00915CC2">
        <w:rPr>
          <w:lang w:val="en-ID"/>
        </w:rPr>
        <w:t xml:space="preserve"> </w:t>
      </w:r>
      <w:proofErr w:type="spellStart"/>
      <w:r w:rsidRPr="00915CC2">
        <w:rPr>
          <w:lang w:val="en-ID"/>
        </w:rPr>
        <w:t>kurang</w:t>
      </w:r>
      <w:proofErr w:type="spellEnd"/>
      <w:r w:rsidRPr="00915CC2">
        <w:rPr>
          <w:lang w:val="en-ID"/>
        </w:rPr>
        <w:t xml:space="preserve"> </w:t>
      </w:r>
      <w:proofErr w:type="spellStart"/>
      <w:r w:rsidRPr="00915CC2">
        <w:rPr>
          <w:lang w:val="en-ID"/>
        </w:rPr>
        <w:t>nyaman</w:t>
      </w:r>
      <w:proofErr w:type="spellEnd"/>
      <w:r w:rsidRPr="00915CC2">
        <w:rPr>
          <w:lang w:val="en-ID"/>
        </w:rPr>
        <w:t xml:space="preserve">. </w:t>
      </w:r>
      <w:proofErr w:type="spellStart"/>
      <w:r w:rsidRPr="00915CC2">
        <w:rPr>
          <w:lang w:val="en-ID"/>
        </w:rPr>
        <w:t>Seperti</w:t>
      </w:r>
      <w:proofErr w:type="spellEnd"/>
      <w:r w:rsidRPr="00915CC2">
        <w:rPr>
          <w:lang w:val="en-ID"/>
        </w:rPr>
        <w:t xml:space="preserve"> yang </w:t>
      </w:r>
      <w:proofErr w:type="spellStart"/>
      <w:r w:rsidRPr="00915CC2">
        <w:rPr>
          <w:lang w:val="en-ID"/>
        </w:rPr>
        <w:t>dikatakan</w:t>
      </w:r>
      <w:proofErr w:type="spellEnd"/>
      <w:r w:rsidRPr="00915CC2">
        <w:rPr>
          <w:lang w:val="en-ID"/>
        </w:rPr>
        <w:t xml:space="preserve"> oleh Nani Suryani </w:t>
      </w:r>
      <w:proofErr w:type="spellStart"/>
      <w:r w:rsidRPr="00915CC2">
        <w:rPr>
          <w:lang w:val="en-ID"/>
        </w:rPr>
        <w:t>yaitu</w:t>
      </w:r>
      <w:proofErr w:type="spellEnd"/>
      <w:r w:rsidRPr="00915CC2">
        <w:rPr>
          <w:lang w:val="en-ID"/>
        </w:rPr>
        <w:t>:</w:t>
      </w:r>
    </w:p>
    <w:p w14:paraId="27AFC1BD" w14:textId="77777777" w:rsidR="00915CC2" w:rsidRDefault="00915CC2" w:rsidP="00915CC2">
      <w:pPr>
        <w:pStyle w:val="Jurnal23BodyArtikelParagraf2dst"/>
        <w:ind w:left="567" w:firstLine="0"/>
        <w:rPr>
          <w:lang w:val="en-ID"/>
        </w:rPr>
      </w:pPr>
      <w:r w:rsidRPr="00915CC2">
        <w:rPr>
          <w:lang w:val="en-ID"/>
        </w:rPr>
        <w:t xml:space="preserve">Kalau </w:t>
      </w:r>
      <w:proofErr w:type="spellStart"/>
      <w:r w:rsidRPr="00915CC2">
        <w:rPr>
          <w:lang w:val="en-ID"/>
        </w:rPr>
        <w:t>untuk</w:t>
      </w:r>
      <w:proofErr w:type="spellEnd"/>
      <w:r w:rsidRPr="00915CC2">
        <w:rPr>
          <w:lang w:val="en-ID"/>
        </w:rPr>
        <w:t xml:space="preserve"> </w:t>
      </w:r>
      <w:proofErr w:type="spellStart"/>
      <w:r w:rsidRPr="00915CC2">
        <w:rPr>
          <w:lang w:val="en-ID"/>
        </w:rPr>
        <w:t>tempat</w:t>
      </w:r>
      <w:proofErr w:type="spellEnd"/>
      <w:r w:rsidRPr="00915CC2">
        <w:rPr>
          <w:lang w:val="en-ID"/>
        </w:rPr>
        <w:t xml:space="preserve"> </w:t>
      </w:r>
      <w:proofErr w:type="spellStart"/>
      <w:r w:rsidRPr="00915CC2">
        <w:rPr>
          <w:lang w:val="en-ID"/>
        </w:rPr>
        <w:t>sih</w:t>
      </w:r>
      <w:proofErr w:type="spellEnd"/>
      <w:r w:rsidRPr="00915CC2">
        <w:rPr>
          <w:lang w:val="en-ID"/>
        </w:rPr>
        <w:t xml:space="preserve"> sangat </w:t>
      </w:r>
      <w:proofErr w:type="spellStart"/>
      <w:r w:rsidRPr="00915CC2">
        <w:rPr>
          <w:lang w:val="en-ID"/>
        </w:rPr>
        <w:t>nyaman</w:t>
      </w:r>
      <w:proofErr w:type="spellEnd"/>
      <w:r w:rsidRPr="00915CC2">
        <w:rPr>
          <w:lang w:val="en-ID"/>
        </w:rPr>
        <w:t xml:space="preserve"> </w:t>
      </w:r>
      <w:proofErr w:type="spellStart"/>
      <w:r w:rsidRPr="00915CC2">
        <w:rPr>
          <w:lang w:val="en-ID"/>
        </w:rPr>
        <w:t>sekali</w:t>
      </w:r>
      <w:proofErr w:type="spellEnd"/>
      <w:r w:rsidRPr="00915CC2">
        <w:rPr>
          <w:lang w:val="en-ID"/>
        </w:rPr>
        <w:t xml:space="preserve"> </w:t>
      </w:r>
      <w:proofErr w:type="spellStart"/>
      <w:r w:rsidRPr="00915CC2">
        <w:rPr>
          <w:lang w:val="en-ID"/>
        </w:rPr>
        <w:t>ya</w:t>
      </w:r>
      <w:proofErr w:type="spellEnd"/>
      <w:r w:rsidRPr="00915CC2">
        <w:rPr>
          <w:lang w:val="en-ID"/>
        </w:rPr>
        <w:t xml:space="preserve">, </w:t>
      </w:r>
      <w:proofErr w:type="spellStart"/>
      <w:r w:rsidRPr="00915CC2">
        <w:rPr>
          <w:lang w:val="en-ID"/>
        </w:rPr>
        <w:t>cuman</w:t>
      </w:r>
      <w:proofErr w:type="spellEnd"/>
      <w:r w:rsidRPr="00915CC2">
        <w:rPr>
          <w:lang w:val="en-ID"/>
        </w:rPr>
        <w:t xml:space="preserve"> </w:t>
      </w:r>
      <w:proofErr w:type="spellStart"/>
      <w:r w:rsidRPr="00915CC2">
        <w:rPr>
          <w:lang w:val="en-ID"/>
        </w:rPr>
        <w:t>kadangkadang</w:t>
      </w:r>
      <w:proofErr w:type="spellEnd"/>
      <w:r w:rsidRPr="00915CC2">
        <w:rPr>
          <w:lang w:val="en-ID"/>
        </w:rPr>
        <w:t xml:space="preserve"> ac </w:t>
      </w:r>
      <w:proofErr w:type="spellStart"/>
      <w:r w:rsidRPr="00915CC2">
        <w:rPr>
          <w:lang w:val="en-ID"/>
        </w:rPr>
        <w:t>suka</w:t>
      </w:r>
      <w:proofErr w:type="spellEnd"/>
      <w:r w:rsidRPr="00915CC2">
        <w:rPr>
          <w:lang w:val="en-ID"/>
        </w:rPr>
        <w:t xml:space="preserve"> </w:t>
      </w:r>
      <w:proofErr w:type="spellStart"/>
      <w:r w:rsidRPr="00915CC2">
        <w:rPr>
          <w:lang w:val="en-ID"/>
        </w:rPr>
        <w:t>mati</w:t>
      </w:r>
      <w:proofErr w:type="spellEnd"/>
      <w:r w:rsidRPr="00915CC2">
        <w:rPr>
          <w:lang w:val="en-ID"/>
        </w:rPr>
        <w:t xml:space="preserve"> </w:t>
      </w:r>
      <w:proofErr w:type="spellStart"/>
      <w:r w:rsidRPr="00915CC2">
        <w:rPr>
          <w:lang w:val="en-ID"/>
        </w:rPr>
        <w:t>jadi</w:t>
      </w:r>
      <w:proofErr w:type="spellEnd"/>
      <w:r w:rsidRPr="00915CC2">
        <w:rPr>
          <w:lang w:val="en-ID"/>
        </w:rPr>
        <w:t xml:space="preserve"> </w:t>
      </w:r>
      <w:proofErr w:type="spellStart"/>
      <w:r w:rsidRPr="00915CC2">
        <w:rPr>
          <w:lang w:val="en-ID"/>
        </w:rPr>
        <w:t>ibu-ibu</w:t>
      </w:r>
      <w:proofErr w:type="spellEnd"/>
      <w:r w:rsidRPr="00915CC2">
        <w:rPr>
          <w:lang w:val="en-ID"/>
        </w:rPr>
        <w:t xml:space="preserve"> </w:t>
      </w:r>
      <w:proofErr w:type="spellStart"/>
      <w:r w:rsidRPr="00915CC2">
        <w:rPr>
          <w:lang w:val="en-ID"/>
        </w:rPr>
        <w:t>suka</w:t>
      </w:r>
      <w:proofErr w:type="spellEnd"/>
      <w:r w:rsidRPr="00915CC2">
        <w:rPr>
          <w:lang w:val="en-ID"/>
        </w:rPr>
        <w:t xml:space="preserve"> </w:t>
      </w:r>
      <w:proofErr w:type="spellStart"/>
      <w:r w:rsidRPr="00915CC2">
        <w:rPr>
          <w:lang w:val="en-ID"/>
        </w:rPr>
        <w:t>ngerasa</w:t>
      </w:r>
      <w:proofErr w:type="spellEnd"/>
      <w:r w:rsidRPr="00915CC2">
        <w:rPr>
          <w:lang w:val="en-ID"/>
        </w:rPr>
        <w:t xml:space="preserve"> </w:t>
      </w:r>
      <w:proofErr w:type="spellStart"/>
      <w:r w:rsidRPr="00915CC2">
        <w:rPr>
          <w:lang w:val="en-ID"/>
        </w:rPr>
        <w:t>kegerahan</w:t>
      </w:r>
      <w:proofErr w:type="spellEnd"/>
      <w:r w:rsidRPr="00915CC2">
        <w:rPr>
          <w:lang w:val="en-ID"/>
        </w:rPr>
        <w:t xml:space="preserve"> </w:t>
      </w:r>
      <w:proofErr w:type="spellStart"/>
      <w:r w:rsidRPr="00915CC2">
        <w:rPr>
          <w:lang w:val="en-ID"/>
        </w:rPr>
        <w:t>makanya</w:t>
      </w:r>
      <w:proofErr w:type="spellEnd"/>
      <w:r w:rsidRPr="00915CC2">
        <w:rPr>
          <w:lang w:val="en-ID"/>
        </w:rPr>
        <w:t xml:space="preserve"> </w:t>
      </w:r>
      <w:proofErr w:type="spellStart"/>
      <w:r w:rsidRPr="00915CC2">
        <w:rPr>
          <w:lang w:val="en-ID"/>
        </w:rPr>
        <w:t>kadang</w:t>
      </w:r>
      <w:proofErr w:type="spellEnd"/>
      <w:r w:rsidRPr="00915CC2">
        <w:rPr>
          <w:lang w:val="en-ID"/>
        </w:rPr>
        <w:t xml:space="preserve"> </w:t>
      </w:r>
      <w:proofErr w:type="spellStart"/>
      <w:r w:rsidRPr="00915CC2">
        <w:rPr>
          <w:lang w:val="en-ID"/>
        </w:rPr>
        <w:t>ibu-ibu</w:t>
      </w:r>
      <w:proofErr w:type="spellEnd"/>
      <w:r w:rsidRPr="00915CC2">
        <w:rPr>
          <w:lang w:val="en-ID"/>
        </w:rPr>
        <w:t xml:space="preserve"> </w:t>
      </w:r>
      <w:proofErr w:type="spellStart"/>
      <w:r w:rsidRPr="00915CC2">
        <w:rPr>
          <w:lang w:val="en-ID"/>
        </w:rPr>
        <w:t>suka</w:t>
      </w:r>
      <w:proofErr w:type="spellEnd"/>
      <w:r w:rsidRPr="00915CC2">
        <w:rPr>
          <w:lang w:val="en-ID"/>
        </w:rPr>
        <w:t xml:space="preserve"> pada </w:t>
      </w:r>
      <w:proofErr w:type="spellStart"/>
      <w:r w:rsidRPr="00915CC2">
        <w:rPr>
          <w:lang w:val="en-ID"/>
        </w:rPr>
        <w:t>bawa</w:t>
      </w:r>
      <w:proofErr w:type="spellEnd"/>
      <w:r w:rsidRPr="00915CC2">
        <w:rPr>
          <w:lang w:val="en-ID"/>
        </w:rPr>
        <w:t xml:space="preserve"> </w:t>
      </w:r>
      <w:proofErr w:type="spellStart"/>
      <w:r w:rsidRPr="00915CC2">
        <w:rPr>
          <w:lang w:val="en-ID"/>
        </w:rPr>
        <w:t>kipas</w:t>
      </w:r>
      <w:proofErr w:type="spellEnd"/>
      <w:r w:rsidRPr="00915CC2">
        <w:rPr>
          <w:lang w:val="en-ID"/>
        </w:rPr>
        <w:t xml:space="preserve"> </w:t>
      </w:r>
      <w:proofErr w:type="spellStart"/>
      <w:r w:rsidRPr="00915CC2">
        <w:rPr>
          <w:lang w:val="en-ID"/>
        </w:rPr>
        <w:t>biar</w:t>
      </w:r>
      <w:proofErr w:type="spellEnd"/>
      <w:r w:rsidRPr="00915CC2">
        <w:rPr>
          <w:lang w:val="en-ID"/>
        </w:rPr>
        <w:t xml:space="preserve"> </w:t>
      </w:r>
      <w:proofErr w:type="spellStart"/>
      <w:r w:rsidRPr="00915CC2">
        <w:rPr>
          <w:lang w:val="en-ID"/>
        </w:rPr>
        <w:t>meminimalisir</w:t>
      </w:r>
      <w:proofErr w:type="spellEnd"/>
      <w:r w:rsidRPr="00915CC2">
        <w:rPr>
          <w:lang w:val="en-ID"/>
        </w:rPr>
        <w:t xml:space="preserve"> </w:t>
      </w:r>
      <w:proofErr w:type="spellStart"/>
      <w:r w:rsidRPr="00915CC2">
        <w:rPr>
          <w:lang w:val="en-ID"/>
        </w:rPr>
        <w:t>kegerahan</w:t>
      </w:r>
      <w:proofErr w:type="spellEnd"/>
      <w:r>
        <w:rPr>
          <w:lang w:val="en-ID"/>
        </w:rPr>
        <w:t xml:space="preserve"> (</w:t>
      </w:r>
      <w:proofErr w:type="spellStart"/>
      <w:r>
        <w:rPr>
          <w:lang w:val="en-ID"/>
        </w:rPr>
        <w:t>Wawancara</w:t>
      </w:r>
      <w:proofErr w:type="spellEnd"/>
      <w:r>
        <w:rPr>
          <w:lang w:val="en-ID"/>
        </w:rPr>
        <w:t xml:space="preserve">, </w:t>
      </w:r>
      <w:r w:rsidR="00FD1885">
        <w:rPr>
          <w:color w:val="000000"/>
          <w:lang w:val="en-ID"/>
        </w:rPr>
        <w:t>11/09/2023</w:t>
      </w:r>
      <w:r>
        <w:rPr>
          <w:lang w:val="en-ID"/>
        </w:rPr>
        <w:t>).</w:t>
      </w:r>
    </w:p>
    <w:p w14:paraId="1CA8339F" w14:textId="77777777" w:rsidR="00915CC2" w:rsidRDefault="00DD7C65" w:rsidP="00DD7C65">
      <w:pPr>
        <w:pStyle w:val="Jurnal23BodyArtikelParagraf2dst"/>
        <w:ind w:firstLine="0"/>
        <w:rPr>
          <w:b/>
          <w:lang w:val="en-ID"/>
        </w:rPr>
      </w:pPr>
      <w:proofErr w:type="spellStart"/>
      <w:r w:rsidRPr="00DD7C65">
        <w:rPr>
          <w:b/>
          <w:lang w:val="en-ID"/>
        </w:rPr>
        <w:t>Pemahaman</w:t>
      </w:r>
      <w:proofErr w:type="spellEnd"/>
      <w:r w:rsidRPr="00DD7C65">
        <w:rPr>
          <w:b/>
          <w:lang w:val="en-ID"/>
        </w:rPr>
        <w:t xml:space="preserve"> Jamaah </w:t>
      </w:r>
      <w:proofErr w:type="spellStart"/>
      <w:r w:rsidRPr="00DD7C65">
        <w:rPr>
          <w:b/>
          <w:lang w:val="en-ID"/>
        </w:rPr>
        <w:t>Terhadap</w:t>
      </w:r>
      <w:proofErr w:type="spellEnd"/>
      <w:r w:rsidRPr="00DD7C65">
        <w:rPr>
          <w:b/>
          <w:lang w:val="en-ID"/>
        </w:rPr>
        <w:t xml:space="preserve"> </w:t>
      </w:r>
      <w:proofErr w:type="spellStart"/>
      <w:r w:rsidRPr="00DD7C65">
        <w:rPr>
          <w:b/>
          <w:lang w:val="en-ID"/>
        </w:rPr>
        <w:t>Kegiatan</w:t>
      </w:r>
      <w:proofErr w:type="spellEnd"/>
      <w:r w:rsidRPr="00DD7C65">
        <w:rPr>
          <w:b/>
          <w:lang w:val="en-ID"/>
        </w:rPr>
        <w:t xml:space="preserve"> </w:t>
      </w:r>
      <w:proofErr w:type="spellStart"/>
      <w:r w:rsidRPr="00DD7C65">
        <w:rPr>
          <w:b/>
          <w:lang w:val="en-ID"/>
        </w:rPr>
        <w:t>Pengajian</w:t>
      </w:r>
      <w:proofErr w:type="spellEnd"/>
      <w:r w:rsidRPr="00DD7C65">
        <w:rPr>
          <w:b/>
          <w:lang w:val="en-ID"/>
        </w:rPr>
        <w:t xml:space="preserve"> </w:t>
      </w:r>
      <w:proofErr w:type="spellStart"/>
      <w:r w:rsidRPr="00DD7C65">
        <w:rPr>
          <w:b/>
          <w:lang w:val="en-ID"/>
        </w:rPr>
        <w:t>Mingguan</w:t>
      </w:r>
      <w:proofErr w:type="spellEnd"/>
      <w:r w:rsidRPr="00DD7C65">
        <w:rPr>
          <w:b/>
          <w:lang w:val="en-ID"/>
        </w:rPr>
        <w:t xml:space="preserve"> di </w:t>
      </w:r>
      <w:proofErr w:type="spellStart"/>
      <w:r w:rsidRPr="00DD7C65">
        <w:rPr>
          <w:b/>
          <w:lang w:val="en-ID"/>
        </w:rPr>
        <w:t>Majelis</w:t>
      </w:r>
      <w:proofErr w:type="spellEnd"/>
      <w:r w:rsidRPr="00DD7C65">
        <w:rPr>
          <w:b/>
          <w:lang w:val="en-ID"/>
        </w:rPr>
        <w:t xml:space="preserve"> </w:t>
      </w:r>
      <w:proofErr w:type="spellStart"/>
      <w:r w:rsidRPr="00DD7C65">
        <w:rPr>
          <w:b/>
          <w:lang w:val="en-ID"/>
        </w:rPr>
        <w:t>Taklim</w:t>
      </w:r>
      <w:proofErr w:type="spellEnd"/>
      <w:r w:rsidRPr="00DD7C65">
        <w:rPr>
          <w:b/>
          <w:lang w:val="en-ID"/>
        </w:rPr>
        <w:t xml:space="preserve"> Nurul Abror</w:t>
      </w:r>
    </w:p>
    <w:p w14:paraId="7BD12AEF" w14:textId="77777777" w:rsidR="00DD7C65" w:rsidRDefault="00DD7C65" w:rsidP="00DD7C65">
      <w:pPr>
        <w:pStyle w:val="Jurnal23BodyArtikelParagraf2dst"/>
        <w:ind w:firstLine="0"/>
      </w:pPr>
      <w:proofErr w:type="spellStart"/>
      <w:r w:rsidRPr="00DD7C65">
        <w:t>Tahap</w:t>
      </w:r>
      <w:proofErr w:type="spellEnd"/>
      <w:r w:rsidRPr="00DD7C65">
        <w:t xml:space="preserve"> </w:t>
      </w:r>
      <w:proofErr w:type="spellStart"/>
      <w:r w:rsidRPr="00DD7C65">
        <w:t>kedua</w:t>
      </w:r>
      <w:proofErr w:type="spellEnd"/>
      <w:r w:rsidRPr="00DD7C65">
        <w:t xml:space="preserve"> </w:t>
      </w:r>
      <w:proofErr w:type="spellStart"/>
      <w:r w:rsidRPr="00DD7C65">
        <w:t>setelah</w:t>
      </w:r>
      <w:proofErr w:type="spellEnd"/>
      <w:r w:rsidRPr="00DD7C65">
        <w:t xml:space="preserve"> </w:t>
      </w:r>
      <w:proofErr w:type="spellStart"/>
      <w:r w:rsidRPr="00DD7C65">
        <w:t>menerima</w:t>
      </w:r>
      <w:proofErr w:type="spellEnd"/>
      <w:r w:rsidRPr="00DD7C65">
        <w:t xml:space="preserve"> </w:t>
      </w:r>
      <w:proofErr w:type="spellStart"/>
      <w:r w:rsidRPr="00DD7C65">
        <w:t>suatu</w:t>
      </w:r>
      <w:proofErr w:type="spellEnd"/>
      <w:r w:rsidRPr="00DD7C65">
        <w:t xml:space="preserve"> </w:t>
      </w:r>
      <w:proofErr w:type="spellStart"/>
      <w:r w:rsidRPr="00DD7C65">
        <w:t>rangsangan</w:t>
      </w:r>
      <w:proofErr w:type="spellEnd"/>
      <w:r w:rsidRPr="00DD7C65">
        <w:t xml:space="preserve"> </w:t>
      </w:r>
      <w:proofErr w:type="spellStart"/>
      <w:r w:rsidRPr="00DD7C65">
        <w:t>yaitu</w:t>
      </w:r>
      <w:proofErr w:type="spellEnd"/>
      <w:r w:rsidRPr="00DD7C65">
        <w:t xml:space="preserve"> </w:t>
      </w:r>
      <w:proofErr w:type="spellStart"/>
      <w:r w:rsidRPr="00DD7C65">
        <w:t>pemahaman</w:t>
      </w:r>
      <w:proofErr w:type="spellEnd"/>
      <w:r w:rsidRPr="00DD7C65">
        <w:t xml:space="preserve">. </w:t>
      </w:r>
      <w:proofErr w:type="spellStart"/>
      <w:r w:rsidRPr="00DD7C65">
        <w:t>Rangsangan</w:t>
      </w:r>
      <w:proofErr w:type="spellEnd"/>
      <w:r w:rsidRPr="00DD7C65">
        <w:t xml:space="preserve"> yang </w:t>
      </w:r>
      <w:proofErr w:type="spellStart"/>
      <w:r w:rsidRPr="00DD7C65">
        <w:t>diterima</w:t>
      </w:r>
      <w:proofErr w:type="spellEnd"/>
      <w:r w:rsidRPr="00DD7C65">
        <w:t xml:space="preserve"> oleh </w:t>
      </w:r>
      <w:proofErr w:type="spellStart"/>
      <w:r w:rsidRPr="00DD7C65">
        <w:t>setiap</w:t>
      </w:r>
      <w:proofErr w:type="spellEnd"/>
      <w:r w:rsidRPr="00DD7C65">
        <w:t xml:space="preserve"> </w:t>
      </w:r>
      <w:proofErr w:type="spellStart"/>
      <w:r w:rsidRPr="00DD7C65">
        <w:t>individu</w:t>
      </w:r>
      <w:proofErr w:type="spellEnd"/>
      <w:r w:rsidRPr="00DD7C65">
        <w:t xml:space="preserve"> </w:t>
      </w:r>
      <w:proofErr w:type="spellStart"/>
      <w:r w:rsidRPr="00DD7C65">
        <w:t>kemudian</w:t>
      </w:r>
      <w:proofErr w:type="spellEnd"/>
      <w:r w:rsidRPr="00DD7C65">
        <w:t xml:space="preserve"> </w:t>
      </w:r>
      <w:proofErr w:type="spellStart"/>
      <w:r w:rsidRPr="00DD7C65">
        <w:t>diteruskan</w:t>
      </w:r>
      <w:proofErr w:type="spellEnd"/>
      <w:r w:rsidRPr="00DD7C65">
        <w:t xml:space="preserve"> </w:t>
      </w:r>
      <w:proofErr w:type="spellStart"/>
      <w:r w:rsidRPr="00DD7C65">
        <w:t>ke</w:t>
      </w:r>
      <w:proofErr w:type="spellEnd"/>
      <w:r w:rsidRPr="00DD7C65">
        <w:t xml:space="preserve"> </w:t>
      </w:r>
      <w:proofErr w:type="spellStart"/>
      <w:r w:rsidRPr="00DD7C65">
        <w:t>dalam</w:t>
      </w:r>
      <w:proofErr w:type="spellEnd"/>
      <w:r w:rsidRPr="00DD7C65">
        <w:t xml:space="preserve"> </w:t>
      </w:r>
      <w:proofErr w:type="spellStart"/>
      <w:r w:rsidRPr="00DD7C65">
        <w:t>otak</w:t>
      </w:r>
      <w:proofErr w:type="spellEnd"/>
      <w:r w:rsidRPr="00DD7C65">
        <w:t xml:space="preserve">. </w:t>
      </w:r>
      <w:proofErr w:type="spellStart"/>
      <w:r w:rsidRPr="00DD7C65">
        <w:t>Setelah</w:t>
      </w:r>
      <w:proofErr w:type="spellEnd"/>
      <w:r w:rsidRPr="00DD7C65">
        <w:t xml:space="preserve"> </w:t>
      </w:r>
      <w:proofErr w:type="spellStart"/>
      <w:r w:rsidRPr="00DD7C65">
        <w:t>rangsangan</w:t>
      </w:r>
      <w:proofErr w:type="spellEnd"/>
      <w:r w:rsidRPr="00DD7C65">
        <w:t xml:space="preserve"> </w:t>
      </w:r>
      <w:proofErr w:type="spellStart"/>
      <w:r w:rsidRPr="00DD7C65">
        <w:t>ditangkap</w:t>
      </w:r>
      <w:proofErr w:type="spellEnd"/>
      <w:r w:rsidRPr="00DD7C65">
        <w:t xml:space="preserve"> di </w:t>
      </w:r>
      <w:proofErr w:type="spellStart"/>
      <w:r w:rsidRPr="00DD7C65">
        <w:t>dalam</w:t>
      </w:r>
      <w:proofErr w:type="spellEnd"/>
      <w:r w:rsidRPr="00DD7C65">
        <w:t xml:space="preserve"> </w:t>
      </w:r>
      <w:proofErr w:type="spellStart"/>
      <w:r w:rsidRPr="00DD7C65">
        <w:t>otak</w:t>
      </w:r>
      <w:proofErr w:type="spellEnd"/>
      <w:r w:rsidRPr="00DD7C65">
        <w:t xml:space="preserve"> </w:t>
      </w:r>
      <w:proofErr w:type="spellStart"/>
      <w:r w:rsidRPr="00DD7C65">
        <w:t>selanjutunya</w:t>
      </w:r>
      <w:proofErr w:type="spellEnd"/>
      <w:r w:rsidRPr="00DD7C65">
        <w:t xml:space="preserve"> </w:t>
      </w:r>
      <w:proofErr w:type="spellStart"/>
      <w:r w:rsidRPr="00DD7C65">
        <w:t>akan</w:t>
      </w:r>
      <w:proofErr w:type="spellEnd"/>
      <w:r w:rsidRPr="00DD7C65">
        <w:t xml:space="preserve"> </w:t>
      </w:r>
      <w:proofErr w:type="spellStart"/>
      <w:r w:rsidRPr="00DD7C65">
        <w:t>diorganisir</w:t>
      </w:r>
      <w:proofErr w:type="spellEnd"/>
      <w:r w:rsidRPr="00DD7C65">
        <w:t xml:space="preserve"> yang </w:t>
      </w:r>
      <w:proofErr w:type="spellStart"/>
      <w:r w:rsidRPr="00DD7C65">
        <w:t>kemudian</w:t>
      </w:r>
      <w:proofErr w:type="spellEnd"/>
      <w:r w:rsidRPr="00DD7C65">
        <w:t xml:space="preserve"> </w:t>
      </w:r>
      <w:proofErr w:type="spellStart"/>
      <w:r w:rsidRPr="00DD7C65">
        <w:t>akan</w:t>
      </w:r>
      <w:proofErr w:type="spellEnd"/>
      <w:r w:rsidRPr="00DD7C65">
        <w:t xml:space="preserve"> </w:t>
      </w:r>
      <w:proofErr w:type="spellStart"/>
      <w:r w:rsidRPr="00DD7C65">
        <w:t>menghasilkan</w:t>
      </w:r>
      <w:proofErr w:type="spellEnd"/>
      <w:r w:rsidRPr="00DD7C65">
        <w:t xml:space="preserve"> </w:t>
      </w:r>
      <w:proofErr w:type="spellStart"/>
      <w:r w:rsidRPr="00DD7C65">
        <w:t>sebuah</w:t>
      </w:r>
      <w:proofErr w:type="spellEnd"/>
      <w:r w:rsidRPr="00DD7C65">
        <w:t xml:space="preserve"> </w:t>
      </w:r>
      <w:proofErr w:type="spellStart"/>
      <w:r w:rsidRPr="00DD7C65">
        <w:t>pemahaman</w:t>
      </w:r>
      <w:proofErr w:type="spellEnd"/>
      <w:r w:rsidRPr="00DD7C65">
        <w:t xml:space="preserve"> </w:t>
      </w:r>
      <w:proofErr w:type="spellStart"/>
      <w:r w:rsidRPr="00DD7C65">
        <w:t>terhadap</w:t>
      </w:r>
      <w:proofErr w:type="spellEnd"/>
      <w:r w:rsidRPr="00DD7C65">
        <w:t xml:space="preserve"> </w:t>
      </w:r>
      <w:proofErr w:type="spellStart"/>
      <w:r w:rsidRPr="00DD7C65">
        <w:t>suatu</w:t>
      </w:r>
      <w:proofErr w:type="spellEnd"/>
      <w:r w:rsidRPr="00DD7C65">
        <w:t xml:space="preserve"> </w:t>
      </w:r>
      <w:proofErr w:type="spellStart"/>
      <w:r w:rsidRPr="00DD7C65">
        <w:t>hal</w:t>
      </w:r>
      <w:proofErr w:type="spellEnd"/>
      <w:r w:rsidRPr="00DD7C65">
        <w:t xml:space="preserve"> yang </w:t>
      </w:r>
      <w:proofErr w:type="spellStart"/>
      <w:r w:rsidRPr="00DD7C65">
        <w:t>sedang</w:t>
      </w:r>
      <w:proofErr w:type="spellEnd"/>
      <w:r w:rsidRPr="00DD7C65">
        <w:t xml:space="preserve"> </w:t>
      </w:r>
      <w:proofErr w:type="spellStart"/>
      <w:r w:rsidRPr="00DD7C65">
        <w:t>dipersepsi</w:t>
      </w:r>
      <w:proofErr w:type="spellEnd"/>
      <w:r w:rsidRPr="00DD7C65">
        <w:t xml:space="preserve">. Dari </w:t>
      </w:r>
      <w:proofErr w:type="spellStart"/>
      <w:r w:rsidRPr="00DD7C65">
        <w:t>tahap</w:t>
      </w:r>
      <w:proofErr w:type="spellEnd"/>
      <w:r w:rsidRPr="00DD7C65">
        <w:t xml:space="preserve"> </w:t>
      </w:r>
      <w:proofErr w:type="spellStart"/>
      <w:r w:rsidRPr="00DD7C65">
        <w:t>ini</w:t>
      </w:r>
      <w:proofErr w:type="spellEnd"/>
      <w:r w:rsidRPr="00DD7C65">
        <w:t xml:space="preserve"> </w:t>
      </w:r>
      <w:proofErr w:type="spellStart"/>
      <w:r w:rsidRPr="00DD7C65">
        <w:t>setiap</w:t>
      </w:r>
      <w:proofErr w:type="spellEnd"/>
      <w:r w:rsidRPr="00DD7C65">
        <w:t xml:space="preserve"> </w:t>
      </w:r>
      <w:proofErr w:type="spellStart"/>
      <w:r w:rsidRPr="00DD7C65">
        <w:t>individu</w:t>
      </w:r>
      <w:proofErr w:type="spellEnd"/>
      <w:r w:rsidRPr="00DD7C65">
        <w:t xml:space="preserve"> </w:t>
      </w:r>
      <w:proofErr w:type="spellStart"/>
      <w:r w:rsidRPr="00DD7C65">
        <w:t>akan</w:t>
      </w:r>
      <w:proofErr w:type="spellEnd"/>
      <w:r w:rsidRPr="00DD7C65">
        <w:t xml:space="preserve"> </w:t>
      </w:r>
      <w:proofErr w:type="spellStart"/>
      <w:r w:rsidRPr="00DD7C65">
        <w:t>menyadari</w:t>
      </w:r>
      <w:proofErr w:type="spellEnd"/>
      <w:r w:rsidRPr="00DD7C65">
        <w:t xml:space="preserve"> yang </w:t>
      </w:r>
      <w:proofErr w:type="spellStart"/>
      <w:r w:rsidRPr="00DD7C65">
        <w:t>telah</w:t>
      </w:r>
      <w:proofErr w:type="spellEnd"/>
      <w:r w:rsidRPr="00DD7C65">
        <w:t xml:space="preserve"> </w:t>
      </w:r>
      <w:proofErr w:type="spellStart"/>
      <w:r w:rsidRPr="00DD7C65">
        <w:t>diperoleh</w:t>
      </w:r>
      <w:proofErr w:type="spellEnd"/>
      <w:r w:rsidRPr="00DD7C65">
        <w:t xml:space="preserve"> </w:t>
      </w:r>
      <w:proofErr w:type="spellStart"/>
      <w:r w:rsidRPr="00DD7C65">
        <w:t>melalui</w:t>
      </w:r>
      <w:proofErr w:type="spellEnd"/>
      <w:r w:rsidRPr="00DD7C65">
        <w:t xml:space="preserve"> </w:t>
      </w:r>
      <w:proofErr w:type="spellStart"/>
      <w:r w:rsidRPr="00DD7C65">
        <w:t>panca</w:t>
      </w:r>
      <w:proofErr w:type="spellEnd"/>
      <w:r w:rsidRPr="00DD7C65">
        <w:t xml:space="preserve"> </w:t>
      </w:r>
      <w:proofErr w:type="spellStart"/>
      <w:r w:rsidRPr="00DD7C65">
        <w:t>indra</w:t>
      </w:r>
      <w:proofErr w:type="spellEnd"/>
      <w:r w:rsidRPr="00DD7C65">
        <w:t>.</w:t>
      </w:r>
    </w:p>
    <w:p w14:paraId="2268FA4D" w14:textId="77777777" w:rsidR="00DD7C65" w:rsidRPr="00DD7C65" w:rsidRDefault="00DD7C65" w:rsidP="00DD7C65">
      <w:pPr>
        <w:pStyle w:val="Jurnal23BodyArtikelParagraf2dst"/>
        <w:ind w:firstLine="0"/>
        <w:rPr>
          <w:lang w:val="en-ID"/>
        </w:rPr>
      </w:pPr>
      <w:r>
        <w:tab/>
      </w:r>
      <w:proofErr w:type="spellStart"/>
      <w:r w:rsidRPr="00DD7C65">
        <w:rPr>
          <w:lang w:val="en-ID"/>
        </w:rPr>
        <w:t>Untuk</w:t>
      </w:r>
      <w:proofErr w:type="spellEnd"/>
      <w:r w:rsidRPr="00DD7C65">
        <w:rPr>
          <w:lang w:val="en-ID"/>
        </w:rPr>
        <w:t xml:space="preserve"> </w:t>
      </w:r>
      <w:proofErr w:type="spellStart"/>
      <w:r w:rsidRPr="00DD7C65">
        <w:rPr>
          <w:lang w:val="en-ID"/>
        </w:rPr>
        <w:t>mengetahui</w:t>
      </w:r>
      <w:proofErr w:type="spellEnd"/>
      <w:r w:rsidRPr="00DD7C65">
        <w:rPr>
          <w:lang w:val="en-ID"/>
        </w:rPr>
        <w:t xml:space="preserve"> </w:t>
      </w:r>
      <w:proofErr w:type="spellStart"/>
      <w:r w:rsidRPr="00DD7C65">
        <w:rPr>
          <w:lang w:val="en-ID"/>
        </w:rPr>
        <w:t>apakah</w:t>
      </w:r>
      <w:proofErr w:type="spellEnd"/>
      <w:r w:rsidRPr="00DD7C65">
        <w:rPr>
          <w:lang w:val="en-ID"/>
        </w:rPr>
        <w:t xml:space="preserve"> para </w:t>
      </w:r>
      <w:proofErr w:type="spellStart"/>
      <w:r w:rsidRPr="00DD7C65">
        <w:rPr>
          <w:lang w:val="en-ID"/>
        </w:rPr>
        <w:t>jamaah</w:t>
      </w:r>
      <w:proofErr w:type="spellEnd"/>
      <w:r w:rsidRPr="00DD7C65">
        <w:rPr>
          <w:lang w:val="en-ID"/>
        </w:rPr>
        <w:t xml:space="preserve"> </w:t>
      </w:r>
      <w:proofErr w:type="spellStart"/>
      <w:r w:rsidRPr="00DD7C65">
        <w:rPr>
          <w:lang w:val="en-ID"/>
        </w:rPr>
        <w:t>sudah</w:t>
      </w:r>
      <w:proofErr w:type="spellEnd"/>
      <w:r w:rsidRPr="00DD7C65">
        <w:rPr>
          <w:lang w:val="en-ID"/>
        </w:rPr>
        <w:t xml:space="preserve"> </w:t>
      </w:r>
      <w:proofErr w:type="spellStart"/>
      <w:r w:rsidRPr="00DD7C65">
        <w:rPr>
          <w:lang w:val="en-ID"/>
        </w:rPr>
        <w:t>paham</w:t>
      </w:r>
      <w:proofErr w:type="spellEnd"/>
      <w:r w:rsidRPr="00DD7C65">
        <w:rPr>
          <w:lang w:val="en-ID"/>
        </w:rPr>
        <w:t xml:space="preserve"> </w:t>
      </w:r>
      <w:proofErr w:type="spellStart"/>
      <w:r w:rsidRPr="00DD7C65">
        <w:rPr>
          <w:lang w:val="en-ID"/>
        </w:rPr>
        <w:t>terhadap</w:t>
      </w:r>
      <w:proofErr w:type="spellEnd"/>
      <w:r w:rsidRPr="00DD7C65">
        <w:rPr>
          <w:lang w:val="en-ID"/>
        </w:rPr>
        <w:t xml:space="preserve"> </w:t>
      </w:r>
      <w:proofErr w:type="spellStart"/>
      <w:r w:rsidRPr="00DD7C65">
        <w:rPr>
          <w:lang w:val="en-ID"/>
        </w:rPr>
        <w:t>isi</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kegiatan</w:t>
      </w:r>
      <w:proofErr w:type="spellEnd"/>
      <w:r w:rsidRPr="00DD7C65">
        <w:rPr>
          <w:lang w:val="en-ID"/>
        </w:rPr>
        <w:t xml:space="preserve"> </w:t>
      </w:r>
      <w:proofErr w:type="spellStart"/>
      <w:r w:rsidRPr="00DD7C65">
        <w:rPr>
          <w:lang w:val="en-ID"/>
        </w:rPr>
        <w:t>pengajian</w:t>
      </w:r>
      <w:proofErr w:type="spellEnd"/>
      <w:r w:rsidRPr="00DD7C65">
        <w:rPr>
          <w:lang w:val="en-ID"/>
        </w:rPr>
        <w:t xml:space="preserve"> </w:t>
      </w:r>
      <w:proofErr w:type="spellStart"/>
      <w:r w:rsidRPr="00DD7C65">
        <w:rPr>
          <w:lang w:val="en-ID"/>
        </w:rPr>
        <w:t>mingguan</w:t>
      </w:r>
      <w:proofErr w:type="spellEnd"/>
      <w:r w:rsidRPr="00DD7C65">
        <w:rPr>
          <w:lang w:val="en-ID"/>
        </w:rPr>
        <w:t xml:space="preserve"> yang </w:t>
      </w:r>
      <w:proofErr w:type="spellStart"/>
      <w:r w:rsidRPr="00DD7C65">
        <w:rPr>
          <w:lang w:val="en-ID"/>
        </w:rPr>
        <w:t>dilakukan</w:t>
      </w:r>
      <w:proofErr w:type="spellEnd"/>
      <w:r w:rsidRPr="00DD7C65">
        <w:rPr>
          <w:lang w:val="en-ID"/>
        </w:rPr>
        <w:t xml:space="preserve"> di </w:t>
      </w:r>
      <w:proofErr w:type="spellStart"/>
      <w:r w:rsidRPr="00DD7C65">
        <w:rPr>
          <w:lang w:val="en-ID"/>
        </w:rPr>
        <w:t>Majelis</w:t>
      </w:r>
      <w:proofErr w:type="spellEnd"/>
      <w:r w:rsidRPr="00DD7C65">
        <w:rPr>
          <w:lang w:val="en-ID"/>
        </w:rPr>
        <w:t xml:space="preserve"> </w:t>
      </w:r>
      <w:proofErr w:type="spellStart"/>
      <w:r w:rsidRPr="00DD7C65">
        <w:rPr>
          <w:lang w:val="en-ID"/>
        </w:rPr>
        <w:t>Taklim</w:t>
      </w:r>
      <w:proofErr w:type="spellEnd"/>
      <w:r w:rsidRPr="00DD7C65">
        <w:rPr>
          <w:lang w:val="en-ID"/>
        </w:rPr>
        <w:t xml:space="preserve"> Nurul Abror </w:t>
      </w:r>
      <w:proofErr w:type="spellStart"/>
      <w:r w:rsidRPr="00DD7C65">
        <w:rPr>
          <w:lang w:val="en-ID"/>
        </w:rPr>
        <w:t>maka</w:t>
      </w:r>
      <w:proofErr w:type="spellEnd"/>
      <w:r w:rsidRPr="00DD7C65">
        <w:rPr>
          <w:lang w:val="en-ID"/>
        </w:rPr>
        <w:t xml:space="preserve"> </w:t>
      </w:r>
      <w:proofErr w:type="spellStart"/>
      <w:r w:rsidRPr="00DD7C65">
        <w:rPr>
          <w:lang w:val="en-ID"/>
        </w:rPr>
        <w:t>pengkajian</w:t>
      </w:r>
      <w:proofErr w:type="spellEnd"/>
      <w:r w:rsidRPr="00DD7C65">
        <w:rPr>
          <w:lang w:val="en-ID"/>
        </w:rPr>
        <w:t xml:space="preserve"> </w:t>
      </w:r>
      <w:proofErr w:type="spellStart"/>
      <w:r w:rsidRPr="00DD7C65">
        <w:rPr>
          <w:lang w:val="en-ID"/>
        </w:rPr>
        <w:t>ulang</w:t>
      </w:r>
      <w:proofErr w:type="spellEnd"/>
      <w:r w:rsidRPr="00DD7C65">
        <w:rPr>
          <w:lang w:val="en-ID"/>
        </w:rPr>
        <w:t xml:space="preserve"> dan </w:t>
      </w:r>
      <w:proofErr w:type="spellStart"/>
      <w:r w:rsidRPr="00DD7C65">
        <w:rPr>
          <w:lang w:val="en-ID"/>
        </w:rPr>
        <w:t>melihat</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jawaban</w:t>
      </w:r>
      <w:proofErr w:type="spellEnd"/>
      <w:r w:rsidRPr="00DD7C65">
        <w:rPr>
          <w:lang w:val="en-ID"/>
        </w:rPr>
        <w:t xml:space="preserve"> para </w:t>
      </w:r>
      <w:proofErr w:type="spellStart"/>
      <w:r w:rsidRPr="00DD7C65">
        <w:rPr>
          <w:lang w:val="en-ID"/>
        </w:rPr>
        <w:t>jamaah</w:t>
      </w:r>
      <w:proofErr w:type="spellEnd"/>
      <w:r w:rsidRPr="00DD7C65">
        <w:rPr>
          <w:lang w:val="en-ID"/>
        </w:rPr>
        <w:t xml:space="preserve"> </w:t>
      </w:r>
      <w:proofErr w:type="spellStart"/>
      <w:r w:rsidRPr="00DD7C65">
        <w:rPr>
          <w:lang w:val="en-ID"/>
        </w:rPr>
        <w:t>mengenai</w:t>
      </w:r>
      <w:proofErr w:type="spellEnd"/>
      <w:r w:rsidRPr="00DD7C65">
        <w:rPr>
          <w:lang w:val="en-ID"/>
        </w:rPr>
        <w:t xml:space="preserve"> </w:t>
      </w:r>
      <w:proofErr w:type="spellStart"/>
      <w:r w:rsidRPr="00DD7C65">
        <w:rPr>
          <w:lang w:val="en-ID"/>
        </w:rPr>
        <w:t>isi</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kegiatan</w:t>
      </w:r>
      <w:proofErr w:type="spellEnd"/>
      <w:r w:rsidRPr="00DD7C65">
        <w:rPr>
          <w:lang w:val="en-ID"/>
        </w:rPr>
        <w:t xml:space="preserve"> </w:t>
      </w:r>
      <w:proofErr w:type="spellStart"/>
      <w:r w:rsidRPr="00DD7C65">
        <w:rPr>
          <w:lang w:val="en-ID"/>
        </w:rPr>
        <w:t>tersebut</w:t>
      </w:r>
      <w:proofErr w:type="spellEnd"/>
      <w:r w:rsidRPr="00DD7C65">
        <w:rPr>
          <w:lang w:val="en-ID"/>
        </w:rPr>
        <w:t>.</w:t>
      </w:r>
      <w:r>
        <w:rPr>
          <w:lang w:val="en-ID"/>
        </w:rPr>
        <w:t xml:space="preserve"> </w:t>
      </w:r>
      <w:r w:rsidRPr="00DD7C65">
        <w:rPr>
          <w:lang w:val="en-ID"/>
        </w:rPr>
        <w:t xml:space="preserve">Pada </w:t>
      </w:r>
      <w:proofErr w:type="spellStart"/>
      <w:r w:rsidRPr="00DD7C65">
        <w:rPr>
          <w:lang w:val="en-ID"/>
        </w:rPr>
        <w:t>pelaksanaan</w:t>
      </w:r>
      <w:proofErr w:type="spellEnd"/>
      <w:r w:rsidRPr="00DD7C65">
        <w:rPr>
          <w:lang w:val="en-ID"/>
        </w:rPr>
        <w:t xml:space="preserve"> </w:t>
      </w:r>
      <w:proofErr w:type="spellStart"/>
      <w:r w:rsidRPr="00DD7C65">
        <w:rPr>
          <w:lang w:val="en-ID"/>
        </w:rPr>
        <w:t>kegiatan</w:t>
      </w:r>
      <w:proofErr w:type="spellEnd"/>
      <w:r w:rsidRPr="00DD7C65">
        <w:rPr>
          <w:lang w:val="en-ID"/>
        </w:rPr>
        <w:t xml:space="preserve"> </w:t>
      </w:r>
      <w:proofErr w:type="spellStart"/>
      <w:r w:rsidRPr="00DD7C65">
        <w:rPr>
          <w:lang w:val="en-ID"/>
        </w:rPr>
        <w:t>pengajian</w:t>
      </w:r>
      <w:proofErr w:type="spellEnd"/>
      <w:r w:rsidRPr="00DD7C65">
        <w:rPr>
          <w:lang w:val="en-ID"/>
        </w:rPr>
        <w:t xml:space="preserve"> </w:t>
      </w:r>
      <w:proofErr w:type="spellStart"/>
      <w:r w:rsidRPr="00DD7C65">
        <w:rPr>
          <w:lang w:val="en-ID"/>
        </w:rPr>
        <w:t>mingguan</w:t>
      </w:r>
      <w:proofErr w:type="spellEnd"/>
      <w:r w:rsidRPr="00DD7C65">
        <w:rPr>
          <w:lang w:val="en-ID"/>
        </w:rPr>
        <w:t xml:space="preserve"> </w:t>
      </w:r>
      <w:proofErr w:type="spellStart"/>
      <w:r w:rsidRPr="00DD7C65">
        <w:rPr>
          <w:lang w:val="en-ID"/>
        </w:rPr>
        <w:t>peneliti</w:t>
      </w:r>
      <w:proofErr w:type="spellEnd"/>
      <w:r w:rsidRPr="00DD7C65">
        <w:rPr>
          <w:lang w:val="en-ID"/>
        </w:rPr>
        <w:t xml:space="preserve"> </w:t>
      </w:r>
      <w:proofErr w:type="spellStart"/>
      <w:r w:rsidRPr="00DD7C65">
        <w:rPr>
          <w:lang w:val="en-ID"/>
        </w:rPr>
        <w:t>mengamati</w:t>
      </w:r>
      <w:proofErr w:type="spellEnd"/>
      <w:r w:rsidRPr="00DD7C65">
        <w:rPr>
          <w:lang w:val="en-ID"/>
        </w:rPr>
        <w:t xml:space="preserve"> </w:t>
      </w:r>
      <w:proofErr w:type="spellStart"/>
      <w:r w:rsidRPr="00DD7C65">
        <w:rPr>
          <w:lang w:val="en-ID"/>
        </w:rPr>
        <w:t>bahwa</w:t>
      </w:r>
      <w:proofErr w:type="spellEnd"/>
      <w:r w:rsidRPr="00DD7C65">
        <w:rPr>
          <w:lang w:val="en-ID"/>
        </w:rPr>
        <w:t xml:space="preserve"> </w:t>
      </w:r>
      <w:proofErr w:type="spellStart"/>
      <w:r w:rsidRPr="00DD7C65">
        <w:rPr>
          <w:lang w:val="en-ID"/>
        </w:rPr>
        <w:t>rangkaian</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kegiatan</w:t>
      </w:r>
      <w:proofErr w:type="spellEnd"/>
      <w:r w:rsidRPr="00DD7C65">
        <w:rPr>
          <w:lang w:val="en-ID"/>
        </w:rPr>
        <w:t xml:space="preserve"> </w:t>
      </w:r>
      <w:proofErr w:type="spellStart"/>
      <w:r w:rsidRPr="00DD7C65">
        <w:rPr>
          <w:lang w:val="en-ID"/>
        </w:rPr>
        <w:t>tersebut</w:t>
      </w:r>
      <w:proofErr w:type="spellEnd"/>
      <w:r w:rsidRPr="00DD7C65">
        <w:rPr>
          <w:lang w:val="en-ID"/>
        </w:rPr>
        <w:t xml:space="preserve"> </w:t>
      </w:r>
      <w:proofErr w:type="spellStart"/>
      <w:r w:rsidRPr="00DD7C65">
        <w:rPr>
          <w:lang w:val="en-ID"/>
        </w:rPr>
        <w:t>yaitu</w:t>
      </w:r>
      <w:proofErr w:type="spellEnd"/>
      <w:r w:rsidRPr="00DD7C65">
        <w:rPr>
          <w:lang w:val="en-ID"/>
        </w:rPr>
        <w:t xml:space="preserve"> </w:t>
      </w:r>
      <w:proofErr w:type="spellStart"/>
      <w:r w:rsidRPr="00DD7C65">
        <w:rPr>
          <w:lang w:val="en-ID"/>
        </w:rPr>
        <w:t>diawali</w:t>
      </w:r>
      <w:proofErr w:type="spellEnd"/>
      <w:r w:rsidRPr="00DD7C65">
        <w:rPr>
          <w:lang w:val="en-ID"/>
        </w:rPr>
        <w:t xml:space="preserve"> </w:t>
      </w:r>
      <w:proofErr w:type="spellStart"/>
      <w:r w:rsidRPr="00DD7C65">
        <w:rPr>
          <w:lang w:val="en-ID"/>
        </w:rPr>
        <w:t>dengan</w:t>
      </w:r>
      <w:proofErr w:type="spellEnd"/>
      <w:r w:rsidRPr="00DD7C65">
        <w:rPr>
          <w:lang w:val="en-ID"/>
        </w:rPr>
        <w:t xml:space="preserve"> </w:t>
      </w:r>
      <w:proofErr w:type="spellStart"/>
      <w:r w:rsidRPr="00DD7C65">
        <w:rPr>
          <w:lang w:val="en-ID"/>
        </w:rPr>
        <w:t>membaca</w:t>
      </w:r>
      <w:proofErr w:type="spellEnd"/>
      <w:r w:rsidRPr="00DD7C65">
        <w:rPr>
          <w:lang w:val="en-ID"/>
        </w:rPr>
        <w:t xml:space="preserve"> </w:t>
      </w:r>
      <w:proofErr w:type="spellStart"/>
      <w:r w:rsidRPr="00DD7C65">
        <w:rPr>
          <w:lang w:val="en-ID"/>
        </w:rPr>
        <w:t>sholawat</w:t>
      </w:r>
      <w:proofErr w:type="spellEnd"/>
      <w:r w:rsidRPr="00DD7C65">
        <w:rPr>
          <w:lang w:val="en-ID"/>
        </w:rPr>
        <w:t xml:space="preserve">, </w:t>
      </w:r>
      <w:proofErr w:type="spellStart"/>
      <w:r w:rsidRPr="00DD7C65">
        <w:rPr>
          <w:lang w:val="en-ID"/>
        </w:rPr>
        <w:lastRenderedPageBreak/>
        <w:t>pembukaan</w:t>
      </w:r>
      <w:proofErr w:type="spellEnd"/>
      <w:r w:rsidRPr="00DD7C65">
        <w:rPr>
          <w:lang w:val="en-ID"/>
        </w:rPr>
        <w:t xml:space="preserve">, </w:t>
      </w:r>
      <w:proofErr w:type="spellStart"/>
      <w:r w:rsidRPr="00DD7C65">
        <w:rPr>
          <w:lang w:val="en-ID"/>
        </w:rPr>
        <w:t>membaca</w:t>
      </w:r>
      <w:proofErr w:type="spellEnd"/>
      <w:r w:rsidRPr="00DD7C65">
        <w:rPr>
          <w:lang w:val="en-ID"/>
        </w:rPr>
        <w:t xml:space="preserve"> </w:t>
      </w:r>
      <w:proofErr w:type="spellStart"/>
      <w:r w:rsidRPr="00DD7C65">
        <w:rPr>
          <w:lang w:val="en-ID"/>
        </w:rPr>
        <w:t>tawasul</w:t>
      </w:r>
      <w:proofErr w:type="spellEnd"/>
      <w:r w:rsidRPr="00DD7C65">
        <w:rPr>
          <w:lang w:val="en-ID"/>
        </w:rPr>
        <w:t xml:space="preserve">, </w:t>
      </w:r>
      <w:proofErr w:type="spellStart"/>
      <w:r w:rsidRPr="00DD7C65">
        <w:rPr>
          <w:lang w:val="en-ID"/>
        </w:rPr>
        <w:t>menyampaikan</w:t>
      </w:r>
      <w:proofErr w:type="spellEnd"/>
      <w:r w:rsidRPr="00DD7C65">
        <w:rPr>
          <w:lang w:val="en-ID"/>
        </w:rPr>
        <w:t xml:space="preserve"> </w:t>
      </w:r>
      <w:proofErr w:type="spellStart"/>
      <w:r w:rsidRPr="00DD7C65">
        <w:rPr>
          <w:lang w:val="en-ID"/>
        </w:rPr>
        <w:t>isi</w:t>
      </w:r>
      <w:proofErr w:type="spellEnd"/>
      <w:r w:rsidRPr="00DD7C65">
        <w:rPr>
          <w:lang w:val="en-ID"/>
        </w:rPr>
        <w:t xml:space="preserve"> </w:t>
      </w:r>
      <w:proofErr w:type="spellStart"/>
      <w:r w:rsidRPr="00DD7C65">
        <w:rPr>
          <w:lang w:val="en-ID"/>
        </w:rPr>
        <w:t>materi</w:t>
      </w:r>
      <w:proofErr w:type="spellEnd"/>
      <w:r w:rsidRPr="00DD7C65">
        <w:rPr>
          <w:lang w:val="en-ID"/>
        </w:rPr>
        <w:t xml:space="preserve">, </w:t>
      </w:r>
      <w:proofErr w:type="spellStart"/>
      <w:r w:rsidRPr="00DD7C65">
        <w:rPr>
          <w:lang w:val="en-ID"/>
        </w:rPr>
        <w:t>sesi</w:t>
      </w:r>
      <w:proofErr w:type="spellEnd"/>
      <w:r w:rsidRPr="00DD7C65">
        <w:rPr>
          <w:lang w:val="en-ID"/>
        </w:rPr>
        <w:t xml:space="preserve"> </w:t>
      </w:r>
      <w:proofErr w:type="spellStart"/>
      <w:r w:rsidRPr="00DD7C65">
        <w:rPr>
          <w:lang w:val="en-ID"/>
        </w:rPr>
        <w:t>tanya</w:t>
      </w:r>
      <w:proofErr w:type="spellEnd"/>
      <w:r w:rsidRPr="00DD7C65">
        <w:rPr>
          <w:lang w:val="en-ID"/>
        </w:rPr>
        <w:t xml:space="preserve"> </w:t>
      </w:r>
      <w:proofErr w:type="spellStart"/>
      <w:r w:rsidRPr="00DD7C65">
        <w:rPr>
          <w:lang w:val="en-ID"/>
        </w:rPr>
        <w:t>jawab</w:t>
      </w:r>
      <w:proofErr w:type="spellEnd"/>
      <w:r w:rsidRPr="00DD7C65">
        <w:rPr>
          <w:lang w:val="en-ID"/>
        </w:rPr>
        <w:t xml:space="preserve">, </w:t>
      </w:r>
      <w:proofErr w:type="spellStart"/>
      <w:r w:rsidRPr="00DD7C65">
        <w:rPr>
          <w:lang w:val="en-ID"/>
        </w:rPr>
        <w:t>diakhiri</w:t>
      </w:r>
      <w:proofErr w:type="spellEnd"/>
      <w:r w:rsidRPr="00DD7C65">
        <w:rPr>
          <w:lang w:val="en-ID"/>
        </w:rPr>
        <w:t xml:space="preserve"> </w:t>
      </w:r>
      <w:proofErr w:type="spellStart"/>
      <w:r w:rsidRPr="00DD7C65">
        <w:rPr>
          <w:lang w:val="en-ID"/>
        </w:rPr>
        <w:t>dengan</w:t>
      </w:r>
      <w:proofErr w:type="spellEnd"/>
      <w:r w:rsidRPr="00DD7C65">
        <w:rPr>
          <w:lang w:val="en-ID"/>
        </w:rPr>
        <w:t xml:space="preserve"> </w:t>
      </w:r>
      <w:proofErr w:type="spellStart"/>
      <w:r w:rsidRPr="00DD7C65">
        <w:rPr>
          <w:lang w:val="en-ID"/>
        </w:rPr>
        <w:t>penutup</w:t>
      </w:r>
      <w:proofErr w:type="spellEnd"/>
      <w:r w:rsidRPr="00DD7C65">
        <w:rPr>
          <w:lang w:val="en-ID"/>
        </w:rPr>
        <w:t xml:space="preserve">, dan </w:t>
      </w:r>
      <w:proofErr w:type="spellStart"/>
      <w:r w:rsidRPr="00DD7C65">
        <w:rPr>
          <w:lang w:val="en-ID"/>
        </w:rPr>
        <w:t>sebelum</w:t>
      </w:r>
      <w:proofErr w:type="spellEnd"/>
      <w:r w:rsidRPr="00DD7C65">
        <w:rPr>
          <w:lang w:val="en-ID"/>
        </w:rPr>
        <w:t xml:space="preserve"> </w:t>
      </w:r>
      <w:proofErr w:type="spellStart"/>
      <w:r w:rsidRPr="00DD7C65">
        <w:rPr>
          <w:lang w:val="en-ID"/>
        </w:rPr>
        <w:t>meninggalkan</w:t>
      </w:r>
      <w:proofErr w:type="spellEnd"/>
      <w:r w:rsidRPr="00DD7C65">
        <w:rPr>
          <w:lang w:val="en-ID"/>
        </w:rPr>
        <w:t xml:space="preserve"> </w:t>
      </w:r>
      <w:proofErr w:type="spellStart"/>
      <w:r w:rsidRPr="00DD7C65">
        <w:rPr>
          <w:lang w:val="en-ID"/>
        </w:rPr>
        <w:t>tempat</w:t>
      </w:r>
      <w:proofErr w:type="spellEnd"/>
      <w:r w:rsidRPr="00DD7C65">
        <w:rPr>
          <w:lang w:val="en-ID"/>
        </w:rPr>
        <w:t xml:space="preserve"> para </w:t>
      </w:r>
      <w:proofErr w:type="spellStart"/>
      <w:r w:rsidRPr="00DD7C65">
        <w:rPr>
          <w:lang w:val="en-ID"/>
        </w:rPr>
        <w:t>jamaah</w:t>
      </w:r>
      <w:proofErr w:type="spellEnd"/>
      <w:r w:rsidRPr="00DD7C65">
        <w:rPr>
          <w:lang w:val="en-ID"/>
        </w:rPr>
        <w:t xml:space="preserve"> </w:t>
      </w:r>
      <w:proofErr w:type="spellStart"/>
      <w:r w:rsidRPr="00DD7C65">
        <w:rPr>
          <w:lang w:val="en-ID"/>
        </w:rPr>
        <w:t>saling</w:t>
      </w:r>
      <w:proofErr w:type="spellEnd"/>
      <w:r w:rsidRPr="00DD7C65">
        <w:rPr>
          <w:lang w:val="en-ID"/>
        </w:rPr>
        <w:t xml:space="preserve"> </w:t>
      </w:r>
      <w:proofErr w:type="spellStart"/>
      <w:r w:rsidRPr="00DD7C65">
        <w:rPr>
          <w:lang w:val="en-ID"/>
        </w:rPr>
        <w:t>bermusafahah</w:t>
      </w:r>
      <w:proofErr w:type="spellEnd"/>
      <w:r w:rsidRPr="00DD7C65">
        <w:rPr>
          <w:lang w:val="en-ID"/>
        </w:rPr>
        <w:t xml:space="preserve"> </w:t>
      </w:r>
      <w:proofErr w:type="spellStart"/>
      <w:r w:rsidRPr="00DD7C65">
        <w:rPr>
          <w:lang w:val="en-ID"/>
        </w:rPr>
        <w:t>terlebih</w:t>
      </w:r>
      <w:proofErr w:type="spellEnd"/>
      <w:r w:rsidRPr="00DD7C65">
        <w:rPr>
          <w:lang w:val="en-ID"/>
        </w:rPr>
        <w:t xml:space="preserve"> </w:t>
      </w:r>
      <w:proofErr w:type="spellStart"/>
      <w:r w:rsidRPr="00DD7C65">
        <w:rPr>
          <w:lang w:val="en-ID"/>
        </w:rPr>
        <w:t>dahulu</w:t>
      </w:r>
      <w:proofErr w:type="spellEnd"/>
      <w:r w:rsidRPr="00DD7C65">
        <w:rPr>
          <w:lang w:val="en-ID"/>
        </w:rPr>
        <w:t xml:space="preserve">. Hal </w:t>
      </w:r>
      <w:proofErr w:type="spellStart"/>
      <w:r w:rsidRPr="00DD7C65">
        <w:rPr>
          <w:lang w:val="en-ID"/>
        </w:rPr>
        <w:t>ini</w:t>
      </w:r>
      <w:proofErr w:type="spellEnd"/>
      <w:r w:rsidRPr="00DD7C65">
        <w:rPr>
          <w:lang w:val="en-ID"/>
        </w:rPr>
        <w:t xml:space="preserve"> </w:t>
      </w:r>
      <w:proofErr w:type="spellStart"/>
      <w:r w:rsidRPr="00DD7C65">
        <w:rPr>
          <w:lang w:val="en-ID"/>
        </w:rPr>
        <w:t>selaras</w:t>
      </w:r>
      <w:proofErr w:type="spellEnd"/>
      <w:r w:rsidRPr="00DD7C65">
        <w:rPr>
          <w:lang w:val="en-ID"/>
        </w:rPr>
        <w:t xml:space="preserve"> </w:t>
      </w:r>
      <w:proofErr w:type="spellStart"/>
      <w:r w:rsidRPr="00DD7C65">
        <w:rPr>
          <w:lang w:val="en-ID"/>
        </w:rPr>
        <w:t>dengan</w:t>
      </w:r>
      <w:proofErr w:type="spellEnd"/>
      <w:r w:rsidRPr="00DD7C65">
        <w:rPr>
          <w:lang w:val="en-ID"/>
        </w:rPr>
        <w:t xml:space="preserve"> </w:t>
      </w:r>
      <w:proofErr w:type="spellStart"/>
      <w:r w:rsidRPr="00DD7C65">
        <w:rPr>
          <w:lang w:val="en-ID"/>
        </w:rPr>
        <w:t>penuturan</w:t>
      </w:r>
      <w:proofErr w:type="spellEnd"/>
      <w:r w:rsidRPr="00DD7C65">
        <w:rPr>
          <w:lang w:val="en-ID"/>
        </w:rPr>
        <w:t xml:space="preserve"> Endah Jubaedah </w:t>
      </w:r>
      <w:proofErr w:type="spellStart"/>
      <w:r w:rsidRPr="00DD7C65">
        <w:rPr>
          <w:lang w:val="en-ID"/>
        </w:rPr>
        <w:t>dalam</w:t>
      </w:r>
      <w:proofErr w:type="spellEnd"/>
      <w:r w:rsidRPr="00DD7C65">
        <w:rPr>
          <w:lang w:val="en-ID"/>
        </w:rPr>
        <w:t xml:space="preserve"> </w:t>
      </w:r>
      <w:proofErr w:type="spellStart"/>
      <w:r w:rsidRPr="00DD7C65">
        <w:rPr>
          <w:lang w:val="en-ID"/>
        </w:rPr>
        <w:t>wawancara</w:t>
      </w:r>
      <w:proofErr w:type="spellEnd"/>
      <w:r w:rsidRPr="00DD7C65">
        <w:rPr>
          <w:lang w:val="en-ID"/>
        </w:rPr>
        <w:t xml:space="preserve">:  </w:t>
      </w:r>
    </w:p>
    <w:p w14:paraId="30572FF8" w14:textId="77777777" w:rsidR="00DD7C65" w:rsidRDefault="00DD7C65" w:rsidP="00DD7C65">
      <w:pPr>
        <w:pStyle w:val="Jurnal23BodyArtikelParagraf2dst"/>
        <w:ind w:left="709" w:firstLine="0"/>
        <w:rPr>
          <w:lang w:val="en-ID"/>
        </w:rPr>
      </w:pPr>
      <w:proofErr w:type="spellStart"/>
      <w:r w:rsidRPr="00DD7C65">
        <w:rPr>
          <w:lang w:val="en-ID"/>
        </w:rPr>
        <w:t>Sebelum</w:t>
      </w:r>
      <w:proofErr w:type="spellEnd"/>
      <w:r w:rsidRPr="00DD7C65">
        <w:rPr>
          <w:lang w:val="en-ID"/>
        </w:rPr>
        <w:t xml:space="preserve"> </w:t>
      </w:r>
      <w:proofErr w:type="spellStart"/>
      <w:r w:rsidRPr="00DD7C65">
        <w:rPr>
          <w:lang w:val="en-ID"/>
        </w:rPr>
        <w:t>pengajian</w:t>
      </w:r>
      <w:proofErr w:type="spellEnd"/>
      <w:r w:rsidRPr="00DD7C65">
        <w:rPr>
          <w:lang w:val="en-ID"/>
        </w:rPr>
        <w:t xml:space="preserve"> </w:t>
      </w:r>
      <w:proofErr w:type="spellStart"/>
      <w:r w:rsidRPr="00DD7C65">
        <w:rPr>
          <w:lang w:val="en-ID"/>
        </w:rPr>
        <w:t>dimulai</w:t>
      </w:r>
      <w:proofErr w:type="spellEnd"/>
      <w:r w:rsidRPr="00DD7C65">
        <w:rPr>
          <w:lang w:val="en-ID"/>
        </w:rPr>
        <w:t xml:space="preserve">, </w:t>
      </w:r>
      <w:proofErr w:type="spellStart"/>
      <w:r w:rsidRPr="00DD7C65">
        <w:rPr>
          <w:lang w:val="en-ID"/>
        </w:rPr>
        <w:t>biasanya</w:t>
      </w:r>
      <w:proofErr w:type="spellEnd"/>
      <w:r w:rsidRPr="00DD7C65">
        <w:rPr>
          <w:lang w:val="en-ID"/>
        </w:rPr>
        <w:t xml:space="preserve"> </w:t>
      </w:r>
      <w:proofErr w:type="spellStart"/>
      <w:r w:rsidRPr="00DD7C65">
        <w:rPr>
          <w:lang w:val="en-ID"/>
        </w:rPr>
        <w:t>sih</w:t>
      </w:r>
      <w:proofErr w:type="spellEnd"/>
      <w:r w:rsidRPr="00DD7C65">
        <w:rPr>
          <w:lang w:val="en-ID"/>
        </w:rPr>
        <w:t xml:space="preserve"> </w:t>
      </w:r>
      <w:proofErr w:type="spellStart"/>
      <w:r w:rsidRPr="00DD7C65">
        <w:rPr>
          <w:lang w:val="en-ID"/>
        </w:rPr>
        <w:t>ibu-ibu</w:t>
      </w:r>
      <w:proofErr w:type="spellEnd"/>
      <w:r w:rsidRPr="00DD7C65">
        <w:rPr>
          <w:lang w:val="en-ID"/>
        </w:rPr>
        <w:t xml:space="preserve"> pada </w:t>
      </w:r>
      <w:proofErr w:type="spellStart"/>
      <w:r w:rsidRPr="00DD7C65">
        <w:rPr>
          <w:lang w:val="en-ID"/>
        </w:rPr>
        <w:t>sholawaan</w:t>
      </w:r>
      <w:proofErr w:type="spellEnd"/>
      <w:r w:rsidRPr="00DD7C65">
        <w:rPr>
          <w:lang w:val="en-ID"/>
        </w:rPr>
        <w:t xml:space="preserve"> </w:t>
      </w:r>
      <w:proofErr w:type="spellStart"/>
      <w:r w:rsidRPr="00DD7C65">
        <w:rPr>
          <w:lang w:val="en-ID"/>
        </w:rPr>
        <w:t>dulu</w:t>
      </w:r>
      <w:proofErr w:type="spellEnd"/>
      <w:r w:rsidRPr="00DD7C65">
        <w:rPr>
          <w:lang w:val="en-ID"/>
        </w:rPr>
        <w:t xml:space="preserve"> </w:t>
      </w:r>
      <w:proofErr w:type="spellStart"/>
      <w:r w:rsidRPr="00DD7C65">
        <w:rPr>
          <w:lang w:val="en-ID"/>
        </w:rPr>
        <w:t>sambil</w:t>
      </w:r>
      <w:proofErr w:type="spellEnd"/>
      <w:r w:rsidRPr="00DD7C65">
        <w:rPr>
          <w:lang w:val="en-ID"/>
        </w:rPr>
        <w:t xml:space="preserve"> </w:t>
      </w:r>
      <w:proofErr w:type="spellStart"/>
      <w:r w:rsidRPr="00DD7C65">
        <w:rPr>
          <w:lang w:val="en-ID"/>
        </w:rPr>
        <w:t>nunggu</w:t>
      </w:r>
      <w:proofErr w:type="spellEnd"/>
      <w:r w:rsidRPr="00DD7C65">
        <w:rPr>
          <w:lang w:val="en-ID"/>
        </w:rPr>
        <w:t xml:space="preserve"> </w:t>
      </w:r>
      <w:proofErr w:type="spellStart"/>
      <w:r w:rsidRPr="00DD7C65">
        <w:rPr>
          <w:lang w:val="en-ID"/>
        </w:rPr>
        <w:t>ustadz</w:t>
      </w:r>
      <w:proofErr w:type="spellEnd"/>
      <w:r w:rsidRPr="00DD7C65">
        <w:rPr>
          <w:lang w:val="en-ID"/>
        </w:rPr>
        <w:t xml:space="preserve"> </w:t>
      </w:r>
      <w:proofErr w:type="spellStart"/>
      <w:r w:rsidRPr="00DD7C65">
        <w:rPr>
          <w:lang w:val="en-ID"/>
        </w:rPr>
        <w:t>nya</w:t>
      </w:r>
      <w:proofErr w:type="spellEnd"/>
      <w:r w:rsidRPr="00DD7C65">
        <w:rPr>
          <w:lang w:val="en-ID"/>
        </w:rPr>
        <w:t xml:space="preserve"> </w:t>
      </w:r>
      <w:proofErr w:type="spellStart"/>
      <w:r w:rsidRPr="00DD7C65">
        <w:rPr>
          <w:lang w:val="en-ID"/>
        </w:rPr>
        <w:t>dateng</w:t>
      </w:r>
      <w:proofErr w:type="spellEnd"/>
      <w:r w:rsidRPr="00DD7C65">
        <w:rPr>
          <w:lang w:val="en-ID"/>
        </w:rPr>
        <w:t xml:space="preserve">, </w:t>
      </w:r>
      <w:proofErr w:type="spellStart"/>
      <w:r w:rsidRPr="00DD7C65">
        <w:rPr>
          <w:lang w:val="en-ID"/>
        </w:rPr>
        <w:t>lalu</w:t>
      </w:r>
      <w:proofErr w:type="spellEnd"/>
      <w:r w:rsidRPr="00DD7C65">
        <w:rPr>
          <w:lang w:val="en-ID"/>
        </w:rPr>
        <w:t xml:space="preserve"> </w:t>
      </w:r>
      <w:proofErr w:type="spellStart"/>
      <w:r w:rsidRPr="00DD7C65">
        <w:rPr>
          <w:lang w:val="en-ID"/>
        </w:rPr>
        <w:t>dilanjut</w:t>
      </w:r>
      <w:proofErr w:type="spellEnd"/>
      <w:r w:rsidRPr="00DD7C65">
        <w:rPr>
          <w:lang w:val="en-ID"/>
        </w:rPr>
        <w:t xml:space="preserve"> </w:t>
      </w:r>
      <w:proofErr w:type="spellStart"/>
      <w:r w:rsidRPr="00DD7C65">
        <w:rPr>
          <w:lang w:val="en-ID"/>
        </w:rPr>
        <w:t>salam</w:t>
      </w:r>
      <w:proofErr w:type="spellEnd"/>
      <w:r w:rsidRPr="00DD7C65">
        <w:rPr>
          <w:lang w:val="en-ID"/>
        </w:rPr>
        <w:t xml:space="preserve"> </w:t>
      </w:r>
      <w:proofErr w:type="spellStart"/>
      <w:r w:rsidRPr="00DD7C65">
        <w:rPr>
          <w:lang w:val="en-ID"/>
        </w:rPr>
        <w:t>pembuka</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ustadzya</w:t>
      </w:r>
      <w:proofErr w:type="spellEnd"/>
      <w:r w:rsidRPr="00DD7C65">
        <w:rPr>
          <w:lang w:val="en-ID"/>
        </w:rPr>
        <w:t xml:space="preserve"> </w:t>
      </w:r>
      <w:proofErr w:type="spellStart"/>
      <w:r w:rsidRPr="00DD7C65">
        <w:rPr>
          <w:lang w:val="en-ID"/>
        </w:rPr>
        <w:t>sendiri</w:t>
      </w:r>
      <w:proofErr w:type="spellEnd"/>
      <w:r w:rsidRPr="00DD7C65">
        <w:rPr>
          <w:lang w:val="en-ID"/>
        </w:rPr>
        <w:t xml:space="preserve"> </w:t>
      </w:r>
      <w:proofErr w:type="spellStart"/>
      <w:r w:rsidRPr="00DD7C65">
        <w:rPr>
          <w:lang w:val="en-ID"/>
        </w:rPr>
        <w:t>baru</w:t>
      </w:r>
      <w:proofErr w:type="spellEnd"/>
      <w:r w:rsidRPr="00DD7C65">
        <w:rPr>
          <w:lang w:val="en-ID"/>
        </w:rPr>
        <w:t xml:space="preserve"> </w:t>
      </w:r>
      <w:proofErr w:type="spellStart"/>
      <w:r w:rsidRPr="00DD7C65">
        <w:rPr>
          <w:lang w:val="en-ID"/>
        </w:rPr>
        <w:t>masuk</w:t>
      </w:r>
      <w:proofErr w:type="spellEnd"/>
      <w:r w:rsidRPr="00DD7C65">
        <w:rPr>
          <w:lang w:val="en-ID"/>
        </w:rPr>
        <w:t xml:space="preserve"> </w:t>
      </w:r>
      <w:proofErr w:type="spellStart"/>
      <w:r w:rsidRPr="00DD7C65">
        <w:rPr>
          <w:lang w:val="en-ID"/>
        </w:rPr>
        <w:t>ke</w:t>
      </w:r>
      <w:proofErr w:type="spellEnd"/>
      <w:r w:rsidRPr="00DD7C65">
        <w:rPr>
          <w:lang w:val="en-ID"/>
        </w:rPr>
        <w:t xml:space="preserve"> </w:t>
      </w:r>
      <w:proofErr w:type="spellStart"/>
      <w:r w:rsidRPr="00DD7C65">
        <w:rPr>
          <w:lang w:val="en-ID"/>
        </w:rPr>
        <w:t>penyampaian</w:t>
      </w:r>
      <w:proofErr w:type="spellEnd"/>
      <w:r w:rsidRPr="00DD7C65">
        <w:rPr>
          <w:lang w:val="en-ID"/>
        </w:rPr>
        <w:t xml:space="preserve"> </w:t>
      </w:r>
      <w:proofErr w:type="spellStart"/>
      <w:r w:rsidRPr="00DD7C65">
        <w:rPr>
          <w:lang w:val="en-ID"/>
        </w:rPr>
        <w:t>materi</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ustadz</w:t>
      </w:r>
      <w:proofErr w:type="spellEnd"/>
      <w:r w:rsidRPr="00DD7C65">
        <w:rPr>
          <w:lang w:val="en-ID"/>
        </w:rPr>
        <w:t xml:space="preserve">, </w:t>
      </w:r>
      <w:proofErr w:type="spellStart"/>
      <w:r w:rsidRPr="00DD7C65">
        <w:rPr>
          <w:lang w:val="en-ID"/>
        </w:rPr>
        <w:t>terus</w:t>
      </w:r>
      <w:proofErr w:type="spellEnd"/>
      <w:r w:rsidRPr="00DD7C65">
        <w:rPr>
          <w:lang w:val="en-ID"/>
        </w:rPr>
        <w:t xml:space="preserve"> </w:t>
      </w:r>
      <w:proofErr w:type="spellStart"/>
      <w:r w:rsidRPr="00DD7C65">
        <w:rPr>
          <w:lang w:val="en-ID"/>
        </w:rPr>
        <w:t>diakhiri</w:t>
      </w:r>
      <w:proofErr w:type="spellEnd"/>
      <w:r w:rsidRPr="00DD7C65">
        <w:rPr>
          <w:lang w:val="en-ID"/>
        </w:rPr>
        <w:t xml:space="preserve"> </w:t>
      </w:r>
      <w:proofErr w:type="spellStart"/>
      <w:r w:rsidRPr="00DD7C65">
        <w:rPr>
          <w:lang w:val="en-ID"/>
        </w:rPr>
        <w:t>dengan</w:t>
      </w:r>
      <w:proofErr w:type="spellEnd"/>
      <w:r w:rsidRPr="00DD7C65">
        <w:rPr>
          <w:lang w:val="en-ID"/>
        </w:rPr>
        <w:t xml:space="preserve"> </w:t>
      </w:r>
      <w:proofErr w:type="spellStart"/>
      <w:r w:rsidRPr="00DD7C65">
        <w:rPr>
          <w:lang w:val="en-ID"/>
        </w:rPr>
        <w:t>sesi</w:t>
      </w:r>
      <w:proofErr w:type="spellEnd"/>
      <w:r w:rsidRPr="00DD7C65">
        <w:rPr>
          <w:lang w:val="en-ID"/>
        </w:rPr>
        <w:t xml:space="preserve"> </w:t>
      </w:r>
      <w:proofErr w:type="spellStart"/>
      <w:r w:rsidRPr="00DD7C65">
        <w:rPr>
          <w:lang w:val="en-ID"/>
        </w:rPr>
        <w:t>pertanyaan</w:t>
      </w:r>
      <w:proofErr w:type="spellEnd"/>
      <w:r w:rsidRPr="00DD7C65">
        <w:rPr>
          <w:lang w:val="en-ID"/>
        </w:rPr>
        <w:t xml:space="preserve"> dan </w:t>
      </w:r>
      <w:proofErr w:type="spellStart"/>
      <w:r w:rsidRPr="00DD7C65">
        <w:rPr>
          <w:lang w:val="en-ID"/>
        </w:rPr>
        <w:t>penutup</w:t>
      </w:r>
      <w:proofErr w:type="spellEnd"/>
      <w:r w:rsidRPr="00DD7C65">
        <w:rPr>
          <w:lang w:val="en-ID"/>
        </w:rPr>
        <w:t xml:space="preserve"> </w:t>
      </w:r>
      <w:proofErr w:type="spellStart"/>
      <w:r w:rsidRPr="00DD7C65">
        <w:rPr>
          <w:lang w:val="en-ID"/>
        </w:rPr>
        <w:t>sebelum</w:t>
      </w:r>
      <w:proofErr w:type="spellEnd"/>
      <w:r w:rsidRPr="00DD7C65">
        <w:rPr>
          <w:lang w:val="en-ID"/>
        </w:rPr>
        <w:t xml:space="preserve"> </w:t>
      </w:r>
      <w:proofErr w:type="spellStart"/>
      <w:r w:rsidRPr="00DD7C65">
        <w:rPr>
          <w:lang w:val="en-ID"/>
        </w:rPr>
        <w:t>pulang</w:t>
      </w:r>
      <w:proofErr w:type="spellEnd"/>
      <w:r w:rsidRPr="00DD7C65">
        <w:rPr>
          <w:lang w:val="en-ID"/>
        </w:rPr>
        <w:t xml:space="preserve"> </w:t>
      </w:r>
      <w:proofErr w:type="spellStart"/>
      <w:r w:rsidRPr="00DD7C65">
        <w:rPr>
          <w:lang w:val="en-ID"/>
        </w:rPr>
        <w:t>dari</w:t>
      </w:r>
      <w:proofErr w:type="spellEnd"/>
      <w:r w:rsidRPr="00DD7C65">
        <w:rPr>
          <w:lang w:val="en-ID"/>
        </w:rPr>
        <w:t xml:space="preserve"> </w:t>
      </w:r>
      <w:proofErr w:type="spellStart"/>
      <w:r w:rsidRPr="00DD7C65">
        <w:rPr>
          <w:lang w:val="en-ID"/>
        </w:rPr>
        <w:t>pengajian</w:t>
      </w:r>
      <w:proofErr w:type="spellEnd"/>
      <w:r w:rsidRPr="00DD7C65">
        <w:rPr>
          <w:lang w:val="en-ID"/>
        </w:rPr>
        <w:t xml:space="preserve"> juga </w:t>
      </w:r>
      <w:proofErr w:type="spellStart"/>
      <w:r w:rsidRPr="00DD7C65">
        <w:rPr>
          <w:lang w:val="en-ID"/>
        </w:rPr>
        <w:t>biasanya</w:t>
      </w:r>
      <w:proofErr w:type="spellEnd"/>
      <w:r w:rsidRPr="00DD7C65">
        <w:rPr>
          <w:lang w:val="en-ID"/>
        </w:rPr>
        <w:t xml:space="preserve"> </w:t>
      </w:r>
      <w:proofErr w:type="spellStart"/>
      <w:r w:rsidRPr="00DD7C65">
        <w:rPr>
          <w:lang w:val="en-ID"/>
        </w:rPr>
        <w:t>kita</w:t>
      </w:r>
      <w:proofErr w:type="spellEnd"/>
      <w:r w:rsidRPr="00DD7C65">
        <w:rPr>
          <w:lang w:val="en-ID"/>
        </w:rPr>
        <w:t xml:space="preserve"> </w:t>
      </w:r>
      <w:proofErr w:type="spellStart"/>
      <w:r w:rsidRPr="00DD7C65">
        <w:rPr>
          <w:lang w:val="en-ID"/>
        </w:rPr>
        <w:t>bermusafahah</w:t>
      </w:r>
      <w:proofErr w:type="spellEnd"/>
      <w:r w:rsidRPr="00DD7C65">
        <w:rPr>
          <w:lang w:val="en-ID"/>
        </w:rPr>
        <w:t xml:space="preserve"> </w:t>
      </w:r>
      <w:proofErr w:type="spellStart"/>
      <w:r w:rsidRPr="00DD7C65">
        <w:rPr>
          <w:lang w:val="en-ID"/>
        </w:rPr>
        <w:t>dulu</w:t>
      </w:r>
      <w:proofErr w:type="spellEnd"/>
      <w:r w:rsidRPr="00DD7C65">
        <w:rPr>
          <w:lang w:val="en-ID"/>
        </w:rPr>
        <w:t xml:space="preserve"> </w:t>
      </w:r>
      <w:proofErr w:type="spellStart"/>
      <w:r w:rsidRPr="00DD7C65">
        <w:rPr>
          <w:lang w:val="en-ID"/>
        </w:rPr>
        <w:t>sama</w:t>
      </w:r>
      <w:proofErr w:type="spellEnd"/>
      <w:r w:rsidRPr="00DD7C65">
        <w:rPr>
          <w:lang w:val="en-ID"/>
        </w:rPr>
        <w:t xml:space="preserve"> </w:t>
      </w:r>
      <w:proofErr w:type="spellStart"/>
      <w:r w:rsidRPr="00DD7C65">
        <w:rPr>
          <w:lang w:val="en-ID"/>
        </w:rPr>
        <w:t>ustadz</w:t>
      </w:r>
      <w:proofErr w:type="spellEnd"/>
      <w:r w:rsidRPr="00DD7C65">
        <w:rPr>
          <w:lang w:val="en-ID"/>
        </w:rPr>
        <w:t xml:space="preserve"> dan </w:t>
      </w:r>
      <w:proofErr w:type="spellStart"/>
      <w:r w:rsidRPr="00DD7C65">
        <w:rPr>
          <w:lang w:val="en-ID"/>
        </w:rPr>
        <w:t>jamaah</w:t>
      </w:r>
      <w:proofErr w:type="spellEnd"/>
      <w:r w:rsidRPr="00DD7C65">
        <w:rPr>
          <w:lang w:val="en-ID"/>
        </w:rPr>
        <w:t xml:space="preserve"> </w:t>
      </w:r>
      <w:proofErr w:type="spellStart"/>
      <w:r w:rsidRPr="00DD7C65">
        <w:rPr>
          <w:lang w:val="en-ID"/>
        </w:rPr>
        <w:t>lainnya</w:t>
      </w:r>
      <w:proofErr w:type="spellEnd"/>
      <w:r>
        <w:rPr>
          <w:lang w:val="en-ID"/>
        </w:rPr>
        <w:t xml:space="preserve"> (</w:t>
      </w:r>
      <w:proofErr w:type="spellStart"/>
      <w:r>
        <w:rPr>
          <w:lang w:val="en-ID"/>
        </w:rPr>
        <w:t>Wawancara</w:t>
      </w:r>
      <w:proofErr w:type="spellEnd"/>
      <w:r>
        <w:rPr>
          <w:lang w:val="en-ID"/>
        </w:rPr>
        <w:t xml:space="preserve">, </w:t>
      </w:r>
      <w:r w:rsidR="00FD1885">
        <w:rPr>
          <w:color w:val="000000"/>
          <w:lang w:val="en-ID"/>
        </w:rPr>
        <w:t>11/09/2023</w:t>
      </w:r>
      <w:r>
        <w:rPr>
          <w:lang w:val="en-ID"/>
        </w:rPr>
        <w:t>).</w:t>
      </w:r>
    </w:p>
    <w:p w14:paraId="1BD80853" w14:textId="77777777" w:rsidR="00DD7C65" w:rsidRDefault="00DD7C65" w:rsidP="00DD7C65">
      <w:pPr>
        <w:pStyle w:val="Jurnal23BodyArtikelParagraf2dst"/>
        <w:rPr>
          <w:color w:val="000000"/>
          <w:lang w:val="id-ID"/>
        </w:rPr>
      </w:pPr>
      <w:proofErr w:type="spellStart"/>
      <w:r>
        <w:rPr>
          <w:rStyle w:val="fontstyle01"/>
        </w:rPr>
        <w:t>Sedangkan</w:t>
      </w:r>
      <w:proofErr w:type="spellEnd"/>
      <w:r>
        <w:rPr>
          <w:rStyle w:val="fontstyle01"/>
        </w:rPr>
        <w:t xml:space="preserve"> </w:t>
      </w:r>
      <w:proofErr w:type="spellStart"/>
      <w:r>
        <w:rPr>
          <w:rStyle w:val="fontstyle01"/>
        </w:rPr>
        <w:t>menafsirkan</w:t>
      </w:r>
      <w:proofErr w:type="spellEnd"/>
      <w:r>
        <w:rPr>
          <w:rStyle w:val="fontstyle01"/>
        </w:rPr>
        <w:t xml:space="preserve"> </w:t>
      </w:r>
      <w:proofErr w:type="spellStart"/>
      <w:r>
        <w:rPr>
          <w:rStyle w:val="fontstyle01"/>
        </w:rPr>
        <w:t>terkait</w:t>
      </w:r>
      <w:proofErr w:type="spellEnd"/>
      <w:r>
        <w:rPr>
          <w:rStyle w:val="fontstyle01"/>
        </w:rPr>
        <w:t xml:space="preserve"> </w:t>
      </w:r>
      <w:proofErr w:type="spellStart"/>
      <w:r>
        <w:rPr>
          <w:rStyle w:val="fontstyle01"/>
        </w:rPr>
        <w:t>isi</w:t>
      </w:r>
      <w:proofErr w:type="spellEnd"/>
      <w:r>
        <w:rPr>
          <w:rStyle w:val="fontstyle01"/>
        </w:rPr>
        <w:t xml:space="preserve"> </w:t>
      </w:r>
      <w:proofErr w:type="spellStart"/>
      <w:r>
        <w:rPr>
          <w:rStyle w:val="fontstyle01"/>
        </w:rPr>
        <w:t>materi</w:t>
      </w:r>
      <w:proofErr w:type="spellEnd"/>
      <w:r>
        <w:rPr>
          <w:rStyle w:val="fontstyle01"/>
        </w:rPr>
        <w:t xml:space="preserve"> yang </w:t>
      </w:r>
      <w:proofErr w:type="spellStart"/>
      <w:r>
        <w:rPr>
          <w:rStyle w:val="fontstyle01"/>
        </w:rPr>
        <w:t>disampaikan</w:t>
      </w:r>
      <w:proofErr w:type="spellEnd"/>
      <w:r>
        <w:rPr>
          <w:rStyle w:val="fontstyle01"/>
        </w:rPr>
        <w:t xml:space="preserve"> </w:t>
      </w:r>
      <w:proofErr w:type="spellStart"/>
      <w:r>
        <w:rPr>
          <w:rStyle w:val="fontstyle01"/>
        </w:rPr>
        <w:t>keseluruhan</w:t>
      </w:r>
      <w:proofErr w:type="spellEnd"/>
      <w:r>
        <w:rPr>
          <w:color w:val="000000"/>
        </w:rPr>
        <w:br/>
      </w:r>
      <w:proofErr w:type="spellStart"/>
      <w:r>
        <w:rPr>
          <w:rStyle w:val="fontstyle01"/>
        </w:rPr>
        <w:t>informan</w:t>
      </w:r>
      <w:proofErr w:type="spellEnd"/>
      <w:r>
        <w:rPr>
          <w:rStyle w:val="fontstyle01"/>
        </w:rPr>
        <w:t xml:space="preserve"> </w:t>
      </w:r>
      <w:proofErr w:type="spellStart"/>
      <w:r>
        <w:rPr>
          <w:rStyle w:val="fontstyle01"/>
        </w:rPr>
        <w:t>memberikan</w:t>
      </w:r>
      <w:proofErr w:type="spellEnd"/>
      <w:r>
        <w:rPr>
          <w:rStyle w:val="fontstyle01"/>
        </w:rPr>
        <w:t xml:space="preserve"> </w:t>
      </w:r>
      <w:proofErr w:type="spellStart"/>
      <w:r>
        <w:rPr>
          <w:rStyle w:val="fontstyle01"/>
        </w:rPr>
        <w:t>pemahaman</w:t>
      </w:r>
      <w:proofErr w:type="spellEnd"/>
      <w:r>
        <w:rPr>
          <w:rStyle w:val="fontstyle01"/>
        </w:rPr>
        <w:t xml:space="preserve"> yang </w:t>
      </w:r>
      <w:proofErr w:type="spellStart"/>
      <w:r>
        <w:rPr>
          <w:rStyle w:val="fontstyle01"/>
        </w:rPr>
        <w:t>baik</w:t>
      </w:r>
      <w:proofErr w:type="spellEnd"/>
      <w:r>
        <w:rPr>
          <w:rStyle w:val="fontstyle01"/>
        </w:rPr>
        <w:t xml:space="preserve"> </w:t>
      </w:r>
      <w:proofErr w:type="spellStart"/>
      <w:r>
        <w:rPr>
          <w:rStyle w:val="fontstyle01"/>
        </w:rPr>
        <w:t>terhadap</w:t>
      </w:r>
      <w:proofErr w:type="spellEnd"/>
      <w:r>
        <w:rPr>
          <w:rStyle w:val="fontstyle01"/>
        </w:rPr>
        <w:t xml:space="preserve"> </w:t>
      </w:r>
      <w:proofErr w:type="spellStart"/>
      <w:r>
        <w:rPr>
          <w:rStyle w:val="fontstyle01"/>
        </w:rPr>
        <w:t>isi</w:t>
      </w:r>
      <w:proofErr w:type="spellEnd"/>
      <w:r>
        <w:rPr>
          <w:rStyle w:val="fontstyle01"/>
        </w:rPr>
        <w:t xml:space="preserve"> </w:t>
      </w:r>
      <w:proofErr w:type="spellStart"/>
      <w:r>
        <w:rPr>
          <w:rStyle w:val="fontstyle01"/>
        </w:rPr>
        <w:t>materi</w:t>
      </w:r>
      <w:proofErr w:type="spellEnd"/>
      <w:r>
        <w:rPr>
          <w:rStyle w:val="fontstyle01"/>
        </w:rPr>
        <w:t xml:space="preserve"> yang</w:t>
      </w:r>
      <w:r>
        <w:rPr>
          <w:color w:val="000000"/>
        </w:rPr>
        <w:br/>
      </w:r>
      <w:proofErr w:type="spellStart"/>
      <w:r>
        <w:rPr>
          <w:rStyle w:val="fontstyle01"/>
        </w:rPr>
        <w:t>disampaikan</w:t>
      </w:r>
      <w:proofErr w:type="spellEnd"/>
      <w:r>
        <w:rPr>
          <w:rStyle w:val="fontstyle01"/>
        </w:rPr>
        <w:t xml:space="preserve"> pada </w:t>
      </w:r>
      <w:proofErr w:type="spellStart"/>
      <w:r>
        <w:rPr>
          <w:rStyle w:val="fontstyle01"/>
        </w:rPr>
        <w:t>kegiatan</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Pemahaman</w:t>
      </w:r>
      <w:proofErr w:type="spellEnd"/>
      <w:r>
        <w:rPr>
          <w:rStyle w:val="fontstyle01"/>
        </w:rPr>
        <w:t xml:space="preserve"> yang </w:t>
      </w:r>
      <w:proofErr w:type="spellStart"/>
      <w:r>
        <w:rPr>
          <w:rStyle w:val="fontstyle01"/>
        </w:rPr>
        <w:t>dihasilkan</w:t>
      </w:r>
      <w:proofErr w:type="spellEnd"/>
      <w:r>
        <w:rPr>
          <w:rStyle w:val="fontstyle01"/>
        </w:rPr>
        <w:t xml:space="preserve"> oleh </w:t>
      </w:r>
      <w:proofErr w:type="spellStart"/>
      <w:r>
        <w:rPr>
          <w:rStyle w:val="fontstyle01"/>
        </w:rPr>
        <w:t>jamaah</w:t>
      </w:r>
      <w:proofErr w:type="spellEnd"/>
      <w:r>
        <w:rPr>
          <w:color w:val="000000"/>
        </w:rPr>
        <w:br/>
      </w:r>
      <w:r>
        <w:rPr>
          <w:rStyle w:val="fontstyle01"/>
        </w:rPr>
        <w:t xml:space="preserve">pada sub </w:t>
      </w:r>
      <w:proofErr w:type="spellStart"/>
      <w:r>
        <w:rPr>
          <w:rStyle w:val="fontstyle01"/>
        </w:rPr>
        <w:t>bab</w:t>
      </w:r>
      <w:proofErr w:type="spellEnd"/>
      <w:r>
        <w:rPr>
          <w:rStyle w:val="fontstyle01"/>
        </w:rPr>
        <w:t xml:space="preserve"> </w:t>
      </w:r>
      <w:proofErr w:type="spellStart"/>
      <w:r>
        <w:rPr>
          <w:rStyle w:val="fontstyle01"/>
        </w:rPr>
        <w:t>hasil</w:t>
      </w:r>
      <w:proofErr w:type="spellEnd"/>
      <w:r>
        <w:rPr>
          <w:rStyle w:val="fontstyle01"/>
        </w:rPr>
        <w:t xml:space="preserve"> </w:t>
      </w:r>
      <w:proofErr w:type="spellStart"/>
      <w:r>
        <w:rPr>
          <w:rStyle w:val="fontstyle01"/>
        </w:rPr>
        <w:t>penelitian</w:t>
      </w:r>
      <w:proofErr w:type="spellEnd"/>
      <w:r>
        <w:rPr>
          <w:rStyle w:val="fontstyle01"/>
        </w:rPr>
        <w:t xml:space="preserve"> </w:t>
      </w:r>
      <w:proofErr w:type="spellStart"/>
      <w:r>
        <w:rPr>
          <w:rStyle w:val="fontstyle01"/>
        </w:rPr>
        <w:t>memperlihatkan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memang</w:t>
      </w:r>
      <w:proofErr w:type="spellEnd"/>
      <w:r>
        <w:rPr>
          <w:rStyle w:val="fontstyle01"/>
        </w:rPr>
        <w:t xml:space="preserve"> </w:t>
      </w:r>
      <w:proofErr w:type="spellStart"/>
      <w:r>
        <w:rPr>
          <w:rStyle w:val="fontstyle01"/>
        </w:rPr>
        <w:t>benar</w:t>
      </w:r>
      <w:proofErr w:type="spellEnd"/>
      <w:r>
        <w:rPr>
          <w:rStyle w:val="fontstyle01"/>
        </w:rPr>
        <w:t xml:space="preserve"> </w:t>
      </w:r>
      <w:proofErr w:type="spellStart"/>
      <w:r>
        <w:rPr>
          <w:rStyle w:val="fontstyle01"/>
        </w:rPr>
        <w:t>terbentuknya</w:t>
      </w:r>
      <w:proofErr w:type="spellEnd"/>
      <w:r>
        <w:rPr>
          <w:color w:val="000000"/>
        </w:rPr>
        <w:br/>
      </w:r>
      <w:proofErr w:type="spellStart"/>
      <w:r>
        <w:rPr>
          <w:rStyle w:val="fontstyle01"/>
        </w:rPr>
        <w:t>suatu</w:t>
      </w:r>
      <w:proofErr w:type="spellEnd"/>
      <w:r>
        <w:rPr>
          <w:rStyle w:val="fontstyle01"/>
        </w:rPr>
        <w:t xml:space="preserve"> </w:t>
      </w:r>
      <w:proofErr w:type="spellStart"/>
      <w:r>
        <w:rPr>
          <w:rStyle w:val="fontstyle01"/>
        </w:rPr>
        <w:t>persepsi</w:t>
      </w:r>
      <w:proofErr w:type="spellEnd"/>
      <w:r>
        <w:rPr>
          <w:rStyle w:val="fontstyle01"/>
        </w:rPr>
        <w:t xml:space="preserve"> </w:t>
      </w:r>
      <w:proofErr w:type="spellStart"/>
      <w:r>
        <w:rPr>
          <w:rStyle w:val="fontstyle01"/>
        </w:rPr>
        <w:t>sesuai</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pemahaman</w:t>
      </w:r>
      <w:proofErr w:type="spellEnd"/>
      <w:r>
        <w:rPr>
          <w:rStyle w:val="fontstyle01"/>
        </w:rPr>
        <w:t xml:space="preserve"> yang </w:t>
      </w:r>
      <w:proofErr w:type="spellStart"/>
      <w:r>
        <w:rPr>
          <w:rStyle w:val="fontstyle01"/>
        </w:rPr>
        <w:t>diperoleh</w:t>
      </w:r>
      <w:proofErr w:type="spellEnd"/>
      <w:r>
        <w:rPr>
          <w:rStyle w:val="fontstyle01"/>
        </w:rPr>
        <w:t xml:space="preserve"> masing-masing </w:t>
      </w:r>
      <w:proofErr w:type="spellStart"/>
      <w:r>
        <w:rPr>
          <w:rStyle w:val="fontstyle01"/>
        </w:rPr>
        <w:t>individu</w:t>
      </w:r>
      <w:proofErr w:type="spellEnd"/>
      <w:r>
        <w:rPr>
          <w:rStyle w:val="fontstyle01"/>
        </w:rPr>
        <w:t xml:space="preserve"> </w:t>
      </w:r>
      <w:r w:rsidRPr="00DD7C65">
        <w:rPr>
          <w:color w:val="000000"/>
          <w:lang w:val="id-ID"/>
        </w:rPr>
        <w:t>yang bersifat subjektif. Pemahaman ditunjukkan dengan penerapan nilai-nilai</w:t>
      </w:r>
      <w:r w:rsidRPr="00DD7C65">
        <w:rPr>
          <w:color w:val="000000"/>
          <w:lang w:val="id-ID"/>
        </w:rPr>
        <w:br/>
        <w:t>keislaman yang sudah mereka implementasikan di kehidupan sehari-hari terkait</w:t>
      </w:r>
      <w:r>
        <w:rPr>
          <w:color w:val="000000"/>
        </w:rPr>
        <w:t xml:space="preserve"> </w:t>
      </w:r>
      <w:r w:rsidRPr="00DD7C65">
        <w:rPr>
          <w:color w:val="000000"/>
          <w:lang w:val="id-ID"/>
        </w:rPr>
        <w:t>materi yang telah disampaikan.</w:t>
      </w:r>
    </w:p>
    <w:p w14:paraId="49C419B7" w14:textId="77777777" w:rsidR="00DD7C65" w:rsidRDefault="00DD7C65" w:rsidP="00DD7C65">
      <w:pPr>
        <w:pStyle w:val="Jurnal23BodyArtikelParagraf2dst"/>
        <w:jc w:val="center"/>
      </w:pPr>
      <w:r>
        <w:rPr>
          <w:noProof/>
        </w:rPr>
        <w:drawing>
          <wp:inline distT="0" distB="0" distL="0" distR="0" wp14:anchorId="28454AFB" wp14:editId="055A3FB3">
            <wp:extent cx="2828925" cy="1951990"/>
            <wp:effectExtent l="0" t="0" r="9525" b="0"/>
            <wp:docPr id="11679" name="Picture 11679"/>
            <wp:cNvGraphicFramePr/>
            <a:graphic xmlns:a="http://schemas.openxmlformats.org/drawingml/2006/main">
              <a:graphicData uri="http://schemas.openxmlformats.org/drawingml/2006/picture">
                <pic:pic xmlns:pic="http://schemas.openxmlformats.org/drawingml/2006/picture">
                  <pic:nvPicPr>
                    <pic:cNvPr id="11679" name="Picture 11679"/>
                    <pic:cNvPicPr/>
                  </pic:nvPicPr>
                  <pic:blipFill>
                    <a:blip r:embed="rId9"/>
                    <a:stretch>
                      <a:fillRect/>
                    </a:stretch>
                  </pic:blipFill>
                  <pic:spPr>
                    <a:xfrm>
                      <a:off x="0" y="0"/>
                      <a:ext cx="2831230" cy="1953580"/>
                    </a:xfrm>
                    <a:prstGeom prst="rect">
                      <a:avLst/>
                    </a:prstGeom>
                  </pic:spPr>
                </pic:pic>
              </a:graphicData>
            </a:graphic>
          </wp:inline>
        </w:drawing>
      </w:r>
    </w:p>
    <w:p w14:paraId="031B58DA" w14:textId="77777777" w:rsidR="00DD7C65" w:rsidRDefault="00DD7C65" w:rsidP="00DD7C65">
      <w:pPr>
        <w:pStyle w:val="Jurnal23BodyArtikelParagraf2dst"/>
        <w:jc w:val="center"/>
        <w:rPr>
          <w:rFonts w:ascii="Garamond-Italic" w:hAnsi="Garamond-Italic"/>
          <w:i/>
          <w:iCs/>
          <w:color w:val="000000"/>
          <w:sz w:val="20"/>
          <w:szCs w:val="20"/>
          <w:lang w:val="id-ID"/>
        </w:rPr>
      </w:pPr>
      <w:r w:rsidRPr="00DD7C65">
        <w:rPr>
          <w:color w:val="000000"/>
          <w:sz w:val="20"/>
          <w:szCs w:val="20"/>
          <w:lang w:val="id-ID"/>
        </w:rPr>
        <w:t xml:space="preserve">Sumber: </w:t>
      </w:r>
      <w:r w:rsidRPr="00DD7C65">
        <w:rPr>
          <w:rFonts w:ascii="Garamond-Italic" w:hAnsi="Garamond-Italic"/>
          <w:i/>
          <w:iCs/>
          <w:color w:val="000000"/>
          <w:sz w:val="20"/>
          <w:szCs w:val="20"/>
          <w:lang w:val="id-ID"/>
        </w:rPr>
        <w:t>Dokumentasi Peneliti</w:t>
      </w:r>
    </w:p>
    <w:p w14:paraId="4B2C4EBA" w14:textId="77777777" w:rsidR="00DD7C65" w:rsidRDefault="00DD7C65" w:rsidP="00DD7C65">
      <w:pPr>
        <w:pStyle w:val="Jurnal23BodyArtikelParagraf2dst"/>
        <w:jc w:val="center"/>
        <w:rPr>
          <w:color w:val="000000"/>
        </w:rPr>
      </w:pPr>
      <w:r w:rsidRPr="00DD7C65">
        <w:rPr>
          <w:color w:val="000000"/>
          <w:lang w:val="id-ID"/>
        </w:rPr>
        <w:t xml:space="preserve">Gambar 3. Para Jamaah Mendengarkan Isi Materi </w:t>
      </w:r>
      <w:proofErr w:type="spellStart"/>
      <w:r>
        <w:rPr>
          <w:color w:val="000000"/>
        </w:rPr>
        <w:t>Pengajian</w:t>
      </w:r>
      <w:proofErr w:type="spellEnd"/>
      <w:r>
        <w:rPr>
          <w:color w:val="000000"/>
        </w:rPr>
        <w:t xml:space="preserve"> </w:t>
      </w:r>
      <w:proofErr w:type="spellStart"/>
      <w:r>
        <w:rPr>
          <w:color w:val="000000"/>
        </w:rPr>
        <w:t>Mingguan</w:t>
      </w:r>
      <w:proofErr w:type="spellEnd"/>
    </w:p>
    <w:p w14:paraId="7DD523DD" w14:textId="77777777" w:rsidR="00DD7C65" w:rsidRDefault="00DD7C65" w:rsidP="00DD7C65">
      <w:pPr>
        <w:pStyle w:val="Jurnal23BodyArtikelParagraf2dst"/>
        <w:rPr>
          <w:rStyle w:val="fontstyle01"/>
        </w:rPr>
      </w:pPr>
      <w:r>
        <w:rPr>
          <w:rStyle w:val="fontstyle01"/>
        </w:rPr>
        <w:t xml:space="preserve">Gambar </w:t>
      </w:r>
      <w:proofErr w:type="spellStart"/>
      <w:r>
        <w:rPr>
          <w:rStyle w:val="fontstyle01"/>
        </w:rPr>
        <w:t>diatas</w:t>
      </w:r>
      <w:proofErr w:type="spellEnd"/>
      <w:r>
        <w:rPr>
          <w:rStyle w:val="fontstyle01"/>
        </w:rPr>
        <w:t xml:space="preserve"> </w:t>
      </w:r>
      <w:proofErr w:type="spellStart"/>
      <w:r>
        <w:rPr>
          <w:rStyle w:val="fontstyle01"/>
        </w:rPr>
        <w:t>menunjukkan</w:t>
      </w:r>
      <w:proofErr w:type="spellEnd"/>
      <w:r>
        <w:rPr>
          <w:rStyle w:val="fontstyle01"/>
        </w:rPr>
        <w:t xml:space="preserve"> para </w:t>
      </w:r>
      <w:proofErr w:type="spellStart"/>
      <w:r>
        <w:rPr>
          <w:rStyle w:val="fontstyle01"/>
        </w:rPr>
        <w:t>jamaah</w:t>
      </w:r>
      <w:proofErr w:type="spellEnd"/>
      <w:r>
        <w:rPr>
          <w:rStyle w:val="fontstyle01"/>
        </w:rPr>
        <w:t xml:space="preserve"> </w:t>
      </w:r>
      <w:proofErr w:type="spellStart"/>
      <w:r>
        <w:rPr>
          <w:rStyle w:val="fontstyle01"/>
        </w:rPr>
        <w:t>majelis</w:t>
      </w:r>
      <w:proofErr w:type="spellEnd"/>
      <w:r>
        <w:rPr>
          <w:rStyle w:val="fontstyle01"/>
        </w:rPr>
        <w:t xml:space="preserve"> </w:t>
      </w:r>
      <w:proofErr w:type="spellStart"/>
      <w:r>
        <w:rPr>
          <w:rStyle w:val="fontstyle01"/>
        </w:rPr>
        <w:t>taklim</w:t>
      </w:r>
      <w:proofErr w:type="spellEnd"/>
      <w:r>
        <w:rPr>
          <w:rStyle w:val="fontstyle01"/>
        </w:rPr>
        <w:t xml:space="preserve"> </w:t>
      </w:r>
      <w:proofErr w:type="spellStart"/>
      <w:r>
        <w:rPr>
          <w:rStyle w:val="fontstyle01"/>
        </w:rPr>
        <w:t>berkumpul</w:t>
      </w:r>
      <w:proofErr w:type="spellEnd"/>
      <w:r>
        <w:rPr>
          <w:color w:val="000000"/>
        </w:rPr>
        <w:t xml:space="preserve"> </w:t>
      </w:r>
      <w:proofErr w:type="spellStart"/>
      <w:r>
        <w:rPr>
          <w:rStyle w:val="fontstyle01"/>
        </w:rPr>
        <w:t>mendengarkan</w:t>
      </w:r>
      <w:proofErr w:type="spellEnd"/>
      <w:r>
        <w:rPr>
          <w:rStyle w:val="fontstyle01"/>
        </w:rPr>
        <w:t xml:space="preserve"> </w:t>
      </w:r>
      <w:proofErr w:type="spellStart"/>
      <w:r>
        <w:rPr>
          <w:rStyle w:val="fontstyle01"/>
        </w:rPr>
        <w:t>isi</w:t>
      </w:r>
      <w:proofErr w:type="spellEnd"/>
      <w:r>
        <w:rPr>
          <w:rStyle w:val="fontstyle01"/>
        </w:rPr>
        <w:t xml:space="preserve"> </w:t>
      </w:r>
      <w:proofErr w:type="spellStart"/>
      <w:r>
        <w:rPr>
          <w:rStyle w:val="fontstyle01"/>
        </w:rPr>
        <w:t>materi</w:t>
      </w:r>
      <w:proofErr w:type="spellEnd"/>
      <w:r>
        <w:rPr>
          <w:rStyle w:val="fontstyle01"/>
        </w:rPr>
        <w:t xml:space="preserve"> yang </w:t>
      </w:r>
      <w:proofErr w:type="spellStart"/>
      <w:r>
        <w:rPr>
          <w:rStyle w:val="fontstyle01"/>
        </w:rPr>
        <w:t>disampaikan</w:t>
      </w:r>
      <w:proofErr w:type="spellEnd"/>
      <w:r>
        <w:rPr>
          <w:rStyle w:val="fontstyle01"/>
        </w:rPr>
        <w:t xml:space="preserve"> oleh Ustaz </w:t>
      </w:r>
      <w:proofErr w:type="spellStart"/>
      <w:r w:rsidRPr="008928F1">
        <w:t>Uje</w:t>
      </w:r>
      <w:proofErr w:type="spellEnd"/>
      <w:r w:rsidRPr="008928F1">
        <w:t xml:space="preserve"> </w:t>
      </w:r>
      <w:proofErr w:type="spellStart"/>
      <w:r w:rsidRPr="008928F1">
        <w:t>Hafadzallahuta’ala</w:t>
      </w:r>
      <w:proofErr w:type="spellEnd"/>
      <w:r>
        <w:rPr>
          <w:rStyle w:val="fontstyle01"/>
        </w:rPr>
        <w:t>. Para</w:t>
      </w:r>
      <w:r>
        <w:rPr>
          <w:color w:val="000000"/>
        </w:rPr>
        <w:t xml:space="preserve"> </w:t>
      </w:r>
      <w:proofErr w:type="spellStart"/>
      <w:r>
        <w:rPr>
          <w:rStyle w:val="fontstyle01"/>
        </w:rPr>
        <w:t>jamaah</w:t>
      </w:r>
      <w:proofErr w:type="spellEnd"/>
      <w:r>
        <w:rPr>
          <w:rStyle w:val="fontstyle01"/>
        </w:rPr>
        <w:t xml:space="preserve"> </w:t>
      </w:r>
      <w:proofErr w:type="spellStart"/>
      <w:r>
        <w:rPr>
          <w:rStyle w:val="fontstyle01"/>
        </w:rPr>
        <w:t>mendengarkan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seksama</w:t>
      </w:r>
      <w:proofErr w:type="spellEnd"/>
      <w:r>
        <w:rPr>
          <w:rStyle w:val="fontstyle01"/>
        </w:rPr>
        <w:t xml:space="preserve"> yang </w:t>
      </w:r>
      <w:proofErr w:type="spellStart"/>
      <w:r>
        <w:rPr>
          <w:rStyle w:val="fontstyle01"/>
        </w:rPr>
        <w:t>disampaikan</w:t>
      </w:r>
      <w:proofErr w:type="spellEnd"/>
      <w:r>
        <w:rPr>
          <w:rStyle w:val="fontstyle01"/>
        </w:rPr>
        <w:t xml:space="preserve"> </w:t>
      </w:r>
      <w:proofErr w:type="spellStart"/>
      <w:r>
        <w:rPr>
          <w:rStyle w:val="fontstyle01"/>
        </w:rPr>
        <w:t>karena</w:t>
      </w:r>
      <w:proofErr w:type="spellEnd"/>
      <w:r>
        <w:rPr>
          <w:rStyle w:val="fontstyle01"/>
        </w:rPr>
        <w:t xml:space="preserve"> </w:t>
      </w:r>
      <w:proofErr w:type="spellStart"/>
      <w:r>
        <w:rPr>
          <w:rStyle w:val="fontstyle01"/>
        </w:rPr>
        <w:t>bertujuan</w:t>
      </w:r>
      <w:proofErr w:type="spellEnd"/>
      <w:r>
        <w:rPr>
          <w:color w:val="000000"/>
        </w:rPr>
        <w:t xml:space="preserve"> </w:t>
      </w:r>
      <w:proofErr w:type="spellStart"/>
      <w:r>
        <w:rPr>
          <w:rStyle w:val="fontstyle01"/>
        </w:rPr>
        <w:t>untuk</w:t>
      </w:r>
      <w:proofErr w:type="spellEnd"/>
      <w:r>
        <w:rPr>
          <w:rStyle w:val="fontstyle01"/>
        </w:rPr>
        <w:t xml:space="preserve"> </w:t>
      </w:r>
      <w:proofErr w:type="spellStart"/>
      <w:r>
        <w:rPr>
          <w:rStyle w:val="fontstyle01"/>
        </w:rPr>
        <w:t>menambah</w:t>
      </w:r>
      <w:proofErr w:type="spellEnd"/>
      <w:r>
        <w:rPr>
          <w:rStyle w:val="fontstyle01"/>
        </w:rPr>
        <w:t xml:space="preserve"> </w:t>
      </w:r>
      <w:proofErr w:type="spellStart"/>
      <w:r>
        <w:rPr>
          <w:rStyle w:val="fontstyle01"/>
        </w:rPr>
        <w:t>pengetahuan</w:t>
      </w:r>
      <w:proofErr w:type="spellEnd"/>
      <w:r>
        <w:rPr>
          <w:rStyle w:val="fontstyle01"/>
        </w:rPr>
        <w:t xml:space="preserve"> </w:t>
      </w:r>
      <w:proofErr w:type="spellStart"/>
      <w:r>
        <w:rPr>
          <w:rStyle w:val="fontstyle01"/>
        </w:rPr>
        <w:t>tentang</w:t>
      </w:r>
      <w:proofErr w:type="spellEnd"/>
      <w:r>
        <w:rPr>
          <w:rStyle w:val="fontstyle01"/>
        </w:rPr>
        <w:t xml:space="preserve"> </w:t>
      </w:r>
      <w:proofErr w:type="spellStart"/>
      <w:r>
        <w:rPr>
          <w:rStyle w:val="fontstyle01"/>
        </w:rPr>
        <w:t>ajaran</w:t>
      </w:r>
      <w:proofErr w:type="spellEnd"/>
      <w:r>
        <w:rPr>
          <w:rStyle w:val="fontstyle01"/>
        </w:rPr>
        <w:t xml:space="preserve"> agama Islam.</w:t>
      </w:r>
    </w:p>
    <w:p w14:paraId="74CDD483" w14:textId="77777777" w:rsidR="00DD7C65" w:rsidRDefault="00DD7C65" w:rsidP="00DD7C65">
      <w:pPr>
        <w:pStyle w:val="Jurnal23BodyArtikelParagraf2dst"/>
        <w:rPr>
          <w:lang w:val="id-ID"/>
        </w:rPr>
      </w:pPr>
      <w:r w:rsidRPr="00DD7C65">
        <w:rPr>
          <w:lang w:val="id-ID"/>
        </w:rPr>
        <w:t>Di bawah ini terdapat beberapa nilai-nilai agama yang mendasar yang</w:t>
      </w:r>
      <w:r w:rsidRPr="00DD7C65">
        <w:rPr>
          <w:lang w:val="id-ID"/>
        </w:rPr>
        <w:br/>
        <w:t>harus diimplementasikan dalam kehidupan sehari-hari diantaranya (Majid, 2000:</w:t>
      </w:r>
      <w:r w:rsidRPr="00DD7C65">
        <w:rPr>
          <w:lang w:val="id-ID"/>
        </w:rPr>
        <w:br/>
      </w:r>
      <w:r w:rsidRPr="00DD7C65">
        <w:rPr>
          <w:lang w:val="id-ID"/>
        </w:rPr>
        <w:lastRenderedPageBreak/>
        <w:t>8):</w:t>
      </w:r>
    </w:p>
    <w:p w14:paraId="175E8FEA" w14:textId="77777777" w:rsidR="00DD7C65" w:rsidRDefault="00DD7C65" w:rsidP="00DD7C65">
      <w:pPr>
        <w:pStyle w:val="Jurnal23BodyArtikelParagraf2dst"/>
        <w:rPr>
          <w:lang w:val="id-ID"/>
        </w:rPr>
      </w:pPr>
      <w:r w:rsidRPr="00DD7C65">
        <w:rPr>
          <w:lang w:val="id-ID"/>
        </w:rPr>
        <w:t>Pertama, Iman adalah energi spiritual yang mengendalikan dan</w:t>
      </w:r>
      <w:r w:rsidRPr="00DD7C65">
        <w:rPr>
          <w:lang w:val="id-ID"/>
        </w:rPr>
        <w:br/>
        <w:t>mengarahkan ego seseorang untuk mengerti, memilih dan menjalani kebenaran.</w:t>
      </w:r>
      <w:r w:rsidRPr="00DD7C65">
        <w:rPr>
          <w:lang w:val="id-ID"/>
        </w:rPr>
        <w:br/>
        <w:t>Karena itu iman tidak berhenti pada pengakuan atau pernyataan akan kepercayaan</w:t>
      </w:r>
      <w:r w:rsidRPr="00DD7C65">
        <w:rPr>
          <w:lang w:val="id-ID"/>
        </w:rPr>
        <w:br/>
        <w:t>adanya Tuhan saja, lebih jauh lagi iman adalah aktualisasi dalam amal kesalehan,</w:t>
      </w:r>
      <w:r w:rsidRPr="00DD7C65">
        <w:rPr>
          <w:lang w:val="id-ID"/>
        </w:rPr>
        <w:br/>
        <w:t>sehingga iman yang tidak melahirkan kesalehan bertindak adalah dusta</w:t>
      </w:r>
      <w:r w:rsidRPr="00DD7C65">
        <w:rPr>
          <w:lang w:val="id-ID"/>
        </w:rPr>
        <w:br/>
        <w:t>(Shofaussamawati, 2016: 212). Dalam hal ini jamaah menunjukkan dengan</w:t>
      </w:r>
      <w:r w:rsidRPr="00DD7C65">
        <w:rPr>
          <w:lang w:val="id-ID"/>
        </w:rPr>
        <w:br/>
        <w:t>ketaatannya dalam beribadah seperti menuntut ilmu ke majelis taklim. Hal</w:t>
      </w:r>
      <w:r w:rsidRPr="00DD7C65">
        <w:rPr>
          <w:lang w:val="id-ID"/>
        </w:rPr>
        <w:br/>
        <w:t>tersebut berkaitan dengan iman yang mereka miliki, iman tersebut tidak akan</w:t>
      </w:r>
      <w:r w:rsidRPr="00DD7C65">
        <w:rPr>
          <w:lang w:val="id-ID"/>
        </w:rPr>
        <w:br/>
        <w:t>sempurna jika diakui sebagai pembenaran dalam hati saja tanpa amal perbuatan.</w:t>
      </w:r>
    </w:p>
    <w:p w14:paraId="21C3D442" w14:textId="77777777" w:rsidR="00DD7C65" w:rsidRDefault="00DD7C65" w:rsidP="00DD7C65">
      <w:pPr>
        <w:pStyle w:val="Jurnal23BodyArtikelParagraf2dst"/>
        <w:rPr>
          <w:lang w:val="id-ID"/>
        </w:rPr>
      </w:pPr>
      <w:r w:rsidRPr="00DD7C65">
        <w:rPr>
          <w:lang w:val="id-ID"/>
        </w:rPr>
        <w:t>Kedua, Islam merupakan ketaatan seseorang kepada hukum-hukum</w:t>
      </w:r>
      <w:r w:rsidRPr="00DD7C65">
        <w:rPr>
          <w:lang w:val="id-ID"/>
        </w:rPr>
        <w:br/>
        <w:t>syariat secara keseluruhan yang telah dibawa oleh Nabi Muhammad saw.</w:t>
      </w:r>
      <w:r w:rsidRPr="00DD7C65">
        <w:rPr>
          <w:lang w:val="id-ID"/>
        </w:rPr>
        <w:br/>
        <w:t>(Muhammad, 2008: 25). Dalam hal ini jamaah dalam melaksanakan segala</w:t>
      </w:r>
      <w:r w:rsidRPr="00DD7C65">
        <w:rPr>
          <w:lang w:val="id-ID"/>
        </w:rPr>
        <w:br/>
        <w:t>perbuatannya bergantung pada sumber hukum yaitu Al-Quraan dan Hadits</w:t>
      </w:r>
      <w:r w:rsidRPr="00DD7C65">
        <w:rPr>
          <w:lang w:val="id-ID"/>
        </w:rPr>
        <w:br/>
        <w:t>seperti yang digunakan oleh ustazah ketika menyampaikan isi ceramahnya.</w:t>
      </w:r>
    </w:p>
    <w:p w14:paraId="70B2B00E" w14:textId="77777777" w:rsidR="00DD7C65" w:rsidRDefault="00DD7C65" w:rsidP="00DD7C65">
      <w:pPr>
        <w:pStyle w:val="Jurnal23BodyArtikelParagraf2dst"/>
        <w:rPr>
          <w:lang w:val="id-ID"/>
        </w:rPr>
      </w:pPr>
      <w:r w:rsidRPr="00DD7C65">
        <w:rPr>
          <w:lang w:val="id-ID"/>
        </w:rPr>
        <w:t>Ketiga, Ihsan merupakan kesadaran yang sedalam-dalamnya bahwa Allah</w:t>
      </w:r>
      <w:r w:rsidRPr="00DD7C65">
        <w:rPr>
          <w:lang w:val="id-ID"/>
        </w:rPr>
        <w:br/>
        <w:t>SWT. selalu hadir bersama umat-Nya dimanapun umat-Nya berada, sehingga</w:t>
      </w:r>
      <w:r w:rsidRPr="00DD7C65">
        <w:rPr>
          <w:lang w:val="id-ID"/>
        </w:rPr>
        <w:br/>
        <w:t>setiap umat selalu merasa diawasi. Dalam ajaran Islam, kejujuran juga dituntut</w:t>
      </w:r>
      <w:r w:rsidRPr="00DD7C65">
        <w:rPr>
          <w:lang w:val="id-ID"/>
        </w:rPr>
        <w:br/>
        <w:t>kepada orang yang berilmu apabila ditanya tentang ilmu pengetahuan ia wajib</w:t>
      </w:r>
      <w:r w:rsidRPr="00DD7C65">
        <w:rPr>
          <w:lang w:val="id-ID"/>
        </w:rPr>
        <w:br/>
        <w:t>menjawab sebat kemampuannya, bila tidak, maka Allah mengancamnya dengan</w:t>
      </w:r>
      <w:r w:rsidRPr="00DD7C65">
        <w:rPr>
          <w:lang w:val="id-ID"/>
        </w:rPr>
        <w:br/>
        <w:t>siksa yang amat pedih (Kuliyatun, 2020: 119).</w:t>
      </w:r>
    </w:p>
    <w:p w14:paraId="1218FF40" w14:textId="77777777" w:rsidR="00DD7C65" w:rsidRDefault="00DD7C65" w:rsidP="00DD7C65">
      <w:pPr>
        <w:pStyle w:val="Jurnal23BodyArtikelParagraf2dst"/>
        <w:rPr>
          <w:lang w:val="id-ID"/>
        </w:rPr>
      </w:pPr>
      <w:r w:rsidRPr="00DD7C65">
        <w:rPr>
          <w:lang w:val="id-ID"/>
        </w:rPr>
        <w:t>Para jamaah menasihati karena mereka menyadari bahwa segala hal yang</w:t>
      </w:r>
      <w:r w:rsidRPr="00DD7C65">
        <w:rPr>
          <w:lang w:val="id-ID"/>
        </w:rPr>
        <w:br/>
        <w:t>dilakukan selalu diawasi oleh Allah SWT. Maka dari itu hal yang diperoleh dari</w:t>
      </w:r>
      <w:r w:rsidRPr="00DD7C65">
        <w:rPr>
          <w:lang w:val="id-ID"/>
        </w:rPr>
        <w:br/>
        <w:t>menasihati akan terbentuk keadaan yang sempurna, keadaan tersebut ditunjukkan</w:t>
      </w:r>
      <w:r w:rsidRPr="00DD7C65">
        <w:rPr>
          <w:lang w:val="id-ID"/>
        </w:rPr>
        <w:br/>
        <w:t>dengan kegembiraan rohani dan adanya cahaya pengetahuan yang diberikan oleh</w:t>
      </w:r>
      <w:r w:rsidRPr="00DD7C65">
        <w:rPr>
          <w:lang w:val="id-ID"/>
        </w:rPr>
        <w:br/>
        <w:t>Allah SWT. langsung ke dalam hatinya (Kabbani, 1998: 84).</w:t>
      </w:r>
    </w:p>
    <w:p w14:paraId="6404FEF5" w14:textId="77777777" w:rsidR="00DD7C65" w:rsidRDefault="00DD7C65" w:rsidP="00DD7C65">
      <w:pPr>
        <w:pStyle w:val="Jurnal23BodyArtikelParagraf2dst"/>
        <w:rPr>
          <w:lang w:val="id-ID"/>
        </w:rPr>
      </w:pPr>
      <w:r w:rsidRPr="00DD7C65">
        <w:rPr>
          <w:lang w:val="id-ID"/>
        </w:rPr>
        <w:t>Keempat, Takwa merupakan sikap mental yang positif terhadapnya</w:t>
      </w:r>
      <w:r w:rsidRPr="00DD7C65">
        <w:rPr>
          <w:lang w:val="id-ID"/>
        </w:rPr>
        <w:br/>
        <w:t>berupa waspada dan mawas diri sedemikian rupa sehingga dapat melaksanakan</w:t>
      </w:r>
      <w:r w:rsidRPr="00DD7C65">
        <w:rPr>
          <w:lang w:val="id-ID"/>
        </w:rPr>
        <w:br/>
        <w:t>segenap perintahnya dan menjauhi segala larangannya (Kuning, 2018, 105).</w:t>
      </w:r>
      <w:r w:rsidRPr="00DD7C65">
        <w:rPr>
          <w:lang w:val="id-ID"/>
        </w:rPr>
        <w:br/>
        <w:t>Menerapkan nilai takwa di kehidupan sehari-hari oleh jamaah ditunjukkan dengan</w:t>
      </w:r>
      <w:r w:rsidRPr="00DD7C65">
        <w:rPr>
          <w:lang w:val="id-ID"/>
        </w:rPr>
        <w:br/>
        <w:t>selalu menjaga silaturahmi sebagai bentuk melaksanakan perintah Allah SWT.</w:t>
      </w:r>
    </w:p>
    <w:p w14:paraId="2EB5EC80" w14:textId="77777777" w:rsidR="00DD7C65" w:rsidRDefault="00DD7C65" w:rsidP="00DD7C65">
      <w:pPr>
        <w:pStyle w:val="Jurnal23BodyArtikelParagraf2dst"/>
        <w:jc w:val="center"/>
      </w:pPr>
      <w:r>
        <w:rPr>
          <w:noProof/>
        </w:rPr>
        <w:lastRenderedPageBreak/>
        <w:drawing>
          <wp:inline distT="0" distB="0" distL="0" distR="0" wp14:anchorId="724A7890" wp14:editId="2E00118B">
            <wp:extent cx="2571750" cy="1869154"/>
            <wp:effectExtent l="0" t="0" r="0" b="0"/>
            <wp:docPr id="11707" name="Picture 11707"/>
            <wp:cNvGraphicFramePr/>
            <a:graphic xmlns:a="http://schemas.openxmlformats.org/drawingml/2006/main">
              <a:graphicData uri="http://schemas.openxmlformats.org/drawingml/2006/picture">
                <pic:pic xmlns:pic="http://schemas.openxmlformats.org/drawingml/2006/picture">
                  <pic:nvPicPr>
                    <pic:cNvPr id="11707" name="Picture 11707"/>
                    <pic:cNvPicPr/>
                  </pic:nvPicPr>
                  <pic:blipFill>
                    <a:blip r:embed="rId10"/>
                    <a:stretch>
                      <a:fillRect/>
                    </a:stretch>
                  </pic:blipFill>
                  <pic:spPr>
                    <a:xfrm>
                      <a:off x="0" y="0"/>
                      <a:ext cx="2584869" cy="1878689"/>
                    </a:xfrm>
                    <a:prstGeom prst="rect">
                      <a:avLst/>
                    </a:prstGeom>
                  </pic:spPr>
                </pic:pic>
              </a:graphicData>
            </a:graphic>
          </wp:inline>
        </w:drawing>
      </w:r>
    </w:p>
    <w:p w14:paraId="143EA8C5" w14:textId="77777777" w:rsidR="00DD7C65" w:rsidRDefault="00DD7C65" w:rsidP="00DD7C65">
      <w:pPr>
        <w:pStyle w:val="Jurnal23BodyArtikelParagraf2dst"/>
        <w:jc w:val="center"/>
        <w:rPr>
          <w:rFonts w:ascii="Garamond-Italic" w:hAnsi="Garamond-Italic"/>
          <w:i/>
          <w:iCs/>
          <w:color w:val="000000"/>
          <w:sz w:val="20"/>
          <w:szCs w:val="20"/>
          <w:lang w:val="id-ID"/>
        </w:rPr>
      </w:pPr>
      <w:r w:rsidRPr="00DD7C65">
        <w:rPr>
          <w:color w:val="000000"/>
          <w:sz w:val="20"/>
          <w:szCs w:val="20"/>
          <w:lang w:val="id-ID"/>
        </w:rPr>
        <w:t xml:space="preserve">Sumber: </w:t>
      </w:r>
      <w:r w:rsidRPr="00DD7C65">
        <w:rPr>
          <w:rFonts w:ascii="Garamond-Italic" w:hAnsi="Garamond-Italic"/>
          <w:i/>
          <w:iCs/>
          <w:color w:val="000000"/>
          <w:sz w:val="20"/>
          <w:szCs w:val="20"/>
          <w:lang w:val="id-ID"/>
        </w:rPr>
        <w:t>Dokumentasi Peneliti</w:t>
      </w:r>
    </w:p>
    <w:p w14:paraId="42DD3EDF" w14:textId="77777777" w:rsidR="00DD7C65" w:rsidRDefault="00DD7C65" w:rsidP="00DD7C65">
      <w:pPr>
        <w:pStyle w:val="Jurnal23BodyArtikelParagraf2dst"/>
        <w:jc w:val="center"/>
        <w:rPr>
          <w:color w:val="000000"/>
          <w:lang w:val="id-ID"/>
        </w:rPr>
      </w:pPr>
      <w:r w:rsidRPr="00DD7C65">
        <w:rPr>
          <w:color w:val="000000"/>
          <w:lang w:val="id-ID"/>
        </w:rPr>
        <w:t>Gambar 4. Jamaah Bermusafahah</w:t>
      </w:r>
    </w:p>
    <w:p w14:paraId="3CC1B86B" w14:textId="77777777" w:rsidR="00FD1885" w:rsidRDefault="00DD7C65" w:rsidP="00DD7C65">
      <w:pPr>
        <w:pStyle w:val="Jurnal23BodyArtikelParagraf2dst"/>
        <w:jc w:val="left"/>
        <w:rPr>
          <w:color w:val="000000"/>
        </w:rPr>
      </w:pPr>
      <w:proofErr w:type="spellStart"/>
      <w:r>
        <w:rPr>
          <w:rStyle w:val="fontstyle01"/>
        </w:rPr>
        <w:t>Setelah</w:t>
      </w:r>
      <w:proofErr w:type="spellEnd"/>
      <w:r>
        <w:rPr>
          <w:rStyle w:val="fontstyle01"/>
        </w:rPr>
        <w:t xml:space="preserve"> </w:t>
      </w:r>
      <w:proofErr w:type="spellStart"/>
      <w:r>
        <w:rPr>
          <w:rStyle w:val="fontstyle01"/>
        </w:rPr>
        <w:t>dilaksanakannya</w:t>
      </w:r>
      <w:proofErr w:type="spellEnd"/>
      <w:r>
        <w:rPr>
          <w:rStyle w:val="fontstyle01"/>
        </w:rPr>
        <w:t xml:space="preserve"> </w:t>
      </w:r>
      <w:proofErr w:type="spellStart"/>
      <w:r>
        <w:rPr>
          <w:rStyle w:val="fontstyle01"/>
        </w:rPr>
        <w:t>kegiatan</w:t>
      </w:r>
      <w:proofErr w:type="spellEnd"/>
      <w:r>
        <w:rPr>
          <w:rStyle w:val="fontstyle01"/>
        </w:rPr>
        <w:t xml:space="preserve"> </w:t>
      </w:r>
      <w:proofErr w:type="spellStart"/>
      <w:r>
        <w:rPr>
          <w:rStyle w:val="fontstyle21"/>
        </w:rPr>
        <w:t>khitobah</w:t>
      </w:r>
      <w:proofErr w:type="spellEnd"/>
      <w:r>
        <w:rPr>
          <w:rStyle w:val="fontstyle21"/>
        </w:rPr>
        <w:t xml:space="preserve"> </w:t>
      </w:r>
      <w:proofErr w:type="spellStart"/>
      <w:r>
        <w:rPr>
          <w:rStyle w:val="fontstyle21"/>
        </w:rPr>
        <w:t>ta’siriyah</w:t>
      </w:r>
      <w:proofErr w:type="spellEnd"/>
      <w:r>
        <w:rPr>
          <w:rStyle w:val="fontstyle21"/>
        </w:rPr>
        <w:t xml:space="preserve"> </w:t>
      </w:r>
      <w:r>
        <w:rPr>
          <w:rStyle w:val="fontstyle01"/>
        </w:rPr>
        <w:t xml:space="preserve">para </w:t>
      </w:r>
      <w:proofErr w:type="spellStart"/>
      <w:r>
        <w:rPr>
          <w:rStyle w:val="fontstyle01"/>
        </w:rPr>
        <w:t>jamaah</w:t>
      </w:r>
      <w:proofErr w:type="spellEnd"/>
      <w:r>
        <w:rPr>
          <w:rStyle w:val="fontstyle01"/>
        </w:rPr>
        <w:t xml:space="preserve"> juga yang</w:t>
      </w:r>
      <w:r>
        <w:rPr>
          <w:color w:val="000000"/>
        </w:rPr>
        <w:br/>
      </w:r>
      <w:proofErr w:type="spellStart"/>
      <w:r>
        <w:rPr>
          <w:rStyle w:val="fontstyle01"/>
        </w:rPr>
        <w:t>dilakukan</w:t>
      </w:r>
      <w:proofErr w:type="spellEnd"/>
      <w:r>
        <w:rPr>
          <w:rStyle w:val="fontstyle01"/>
        </w:rPr>
        <w:t xml:space="preserve"> para </w:t>
      </w:r>
      <w:proofErr w:type="spellStart"/>
      <w:r>
        <w:rPr>
          <w:rStyle w:val="fontstyle01"/>
        </w:rPr>
        <w:t>jamaah</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bermusafahah</w:t>
      </w:r>
      <w:proofErr w:type="spellEnd"/>
      <w:r>
        <w:rPr>
          <w:rStyle w:val="fontstyle01"/>
        </w:rPr>
        <w:t xml:space="preserve">. </w:t>
      </w:r>
      <w:proofErr w:type="spellStart"/>
      <w:r>
        <w:rPr>
          <w:rStyle w:val="fontstyle01"/>
        </w:rPr>
        <w:t>Kegiatan</w:t>
      </w:r>
      <w:proofErr w:type="spellEnd"/>
      <w:r>
        <w:rPr>
          <w:rStyle w:val="fontstyle01"/>
        </w:rPr>
        <w:t xml:space="preserve"> </w:t>
      </w:r>
      <w:proofErr w:type="spellStart"/>
      <w:r>
        <w:rPr>
          <w:rStyle w:val="fontstyle01"/>
        </w:rPr>
        <w:t>tersebut</w:t>
      </w:r>
      <w:proofErr w:type="spellEnd"/>
      <w:r>
        <w:rPr>
          <w:rStyle w:val="fontstyle01"/>
        </w:rPr>
        <w:t xml:space="preserve"> salah </w:t>
      </w:r>
      <w:proofErr w:type="spellStart"/>
      <w:r>
        <w:rPr>
          <w:rStyle w:val="fontstyle01"/>
        </w:rPr>
        <w:t>satunya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sidR="00FD1885">
        <w:rPr>
          <w:rStyle w:val="fontstyle01"/>
        </w:rPr>
        <w:t>menjaga</w:t>
      </w:r>
      <w:proofErr w:type="spellEnd"/>
      <w:r w:rsidR="00FD1885">
        <w:rPr>
          <w:rStyle w:val="fontstyle01"/>
        </w:rPr>
        <w:t xml:space="preserve"> </w:t>
      </w:r>
      <w:proofErr w:type="spellStart"/>
      <w:r w:rsidR="00FD1885">
        <w:rPr>
          <w:rStyle w:val="fontstyle01"/>
        </w:rPr>
        <w:t>silaturahmi</w:t>
      </w:r>
      <w:proofErr w:type="spellEnd"/>
      <w:r w:rsidR="00FD1885">
        <w:rPr>
          <w:rStyle w:val="fontstyle01"/>
        </w:rPr>
        <w:t xml:space="preserve"> </w:t>
      </w:r>
      <w:proofErr w:type="spellStart"/>
      <w:r w:rsidR="00FD1885">
        <w:rPr>
          <w:rStyle w:val="fontstyle01"/>
        </w:rPr>
        <w:t>dengan</w:t>
      </w:r>
      <w:proofErr w:type="spellEnd"/>
      <w:r w:rsidR="00FD1885">
        <w:rPr>
          <w:rStyle w:val="fontstyle01"/>
        </w:rPr>
        <w:t xml:space="preserve"> </w:t>
      </w:r>
      <w:proofErr w:type="spellStart"/>
      <w:r w:rsidR="00FD1885">
        <w:rPr>
          <w:rStyle w:val="fontstyle01"/>
        </w:rPr>
        <w:t>sesama</w:t>
      </w:r>
      <w:proofErr w:type="spellEnd"/>
      <w:r w:rsidR="00FD1885">
        <w:rPr>
          <w:rStyle w:val="fontstyle01"/>
        </w:rPr>
        <w:t xml:space="preserve">. </w:t>
      </w:r>
      <w:proofErr w:type="spellStart"/>
      <w:r w:rsidR="00FD1885">
        <w:rPr>
          <w:rStyle w:val="fontstyle01"/>
        </w:rPr>
        <w:t>Menjaga</w:t>
      </w:r>
      <w:proofErr w:type="spellEnd"/>
      <w:r w:rsidR="00FD1885">
        <w:rPr>
          <w:rStyle w:val="fontstyle01"/>
        </w:rPr>
        <w:t xml:space="preserve"> </w:t>
      </w:r>
      <w:proofErr w:type="spellStart"/>
      <w:r w:rsidR="00FD1885">
        <w:rPr>
          <w:rStyle w:val="fontstyle01"/>
        </w:rPr>
        <w:t>silaturahmi</w:t>
      </w:r>
      <w:proofErr w:type="spellEnd"/>
      <w:r w:rsidR="00FD1885">
        <w:rPr>
          <w:rStyle w:val="fontstyle01"/>
        </w:rPr>
        <w:t xml:space="preserve"> sangat </w:t>
      </w:r>
      <w:proofErr w:type="spellStart"/>
      <w:r w:rsidR="00FD1885">
        <w:rPr>
          <w:rStyle w:val="fontstyle01"/>
        </w:rPr>
        <w:t>bermanfaat</w:t>
      </w:r>
      <w:proofErr w:type="spellEnd"/>
      <w:r w:rsidR="00FD1885">
        <w:rPr>
          <w:rStyle w:val="fontstyle01"/>
        </w:rPr>
        <w:t xml:space="preserve"> di</w:t>
      </w:r>
      <w:r w:rsidR="00FD1885">
        <w:rPr>
          <w:color w:val="000000"/>
        </w:rPr>
        <w:t xml:space="preserve"> </w:t>
      </w:r>
      <w:proofErr w:type="spellStart"/>
      <w:r w:rsidR="00FD1885">
        <w:rPr>
          <w:rStyle w:val="fontstyle01"/>
        </w:rPr>
        <w:t>kehidupan</w:t>
      </w:r>
      <w:proofErr w:type="spellEnd"/>
      <w:r w:rsidR="00FD1885">
        <w:rPr>
          <w:rStyle w:val="fontstyle01"/>
        </w:rPr>
        <w:t xml:space="preserve"> </w:t>
      </w:r>
      <w:proofErr w:type="spellStart"/>
      <w:r w:rsidR="00FD1885">
        <w:rPr>
          <w:rStyle w:val="fontstyle01"/>
        </w:rPr>
        <w:t>sehari-hari</w:t>
      </w:r>
      <w:proofErr w:type="spellEnd"/>
      <w:r w:rsidR="00FD1885">
        <w:rPr>
          <w:rStyle w:val="fontstyle01"/>
        </w:rPr>
        <w:t>.</w:t>
      </w:r>
    </w:p>
    <w:p w14:paraId="6ECCBEAE" w14:textId="77777777" w:rsidR="00FD1885" w:rsidRPr="00FD1885" w:rsidRDefault="00FD1885" w:rsidP="00FD1885">
      <w:pPr>
        <w:pStyle w:val="Jurnal23BodyArtikelParagraf2dst"/>
        <w:rPr>
          <w:color w:val="000000"/>
          <w:lang w:val="en-ID"/>
        </w:rPr>
      </w:pPr>
      <w:proofErr w:type="spellStart"/>
      <w:r>
        <w:rPr>
          <w:rStyle w:val="fontstyle01"/>
        </w:rPr>
        <w:t>Kelima</w:t>
      </w:r>
      <w:proofErr w:type="spellEnd"/>
      <w:r>
        <w:rPr>
          <w:rStyle w:val="fontstyle01"/>
        </w:rPr>
        <w:t xml:space="preserve">, Ikhlas </w:t>
      </w:r>
      <w:proofErr w:type="spellStart"/>
      <w:r>
        <w:rPr>
          <w:rStyle w:val="fontstyle01"/>
        </w:rPr>
        <w:t>yaitu</w:t>
      </w:r>
      <w:proofErr w:type="spellEnd"/>
      <w:r>
        <w:rPr>
          <w:rStyle w:val="fontstyle01"/>
        </w:rPr>
        <w:t xml:space="preserve"> </w:t>
      </w:r>
      <w:proofErr w:type="spellStart"/>
      <w:r>
        <w:rPr>
          <w:rStyle w:val="fontstyle01"/>
        </w:rPr>
        <w:t>sikap</w:t>
      </w:r>
      <w:proofErr w:type="spellEnd"/>
      <w:r>
        <w:rPr>
          <w:rStyle w:val="fontstyle01"/>
        </w:rPr>
        <w:t xml:space="preserve"> yang </w:t>
      </w:r>
      <w:proofErr w:type="spellStart"/>
      <w:r>
        <w:rPr>
          <w:rStyle w:val="fontstyle01"/>
        </w:rPr>
        <w:t>dimiliki</w:t>
      </w:r>
      <w:proofErr w:type="spellEnd"/>
      <w:r>
        <w:rPr>
          <w:rStyle w:val="fontstyle01"/>
        </w:rPr>
        <w:t xml:space="preserve"> oleh </w:t>
      </w:r>
      <w:proofErr w:type="spellStart"/>
      <w:r>
        <w:rPr>
          <w:rStyle w:val="fontstyle01"/>
        </w:rPr>
        <w:t>seseorang</w:t>
      </w:r>
      <w:proofErr w:type="spellEnd"/>
      <w:r>
        <w:rPr>
          <w:rStyle w:val="fontstyle01"/>
        </w:rPr>
        <w:t xml:space="preserve"> </w:t>
      </w:r>
      <w:proofErr w:type="spellStart"/>
      <w:r>
        <w:rPr>
          <w:rStyle w:val="fontstyle01"/>
        </w:rPr>
        <w:t>terhadap</w:t>
      </w:r>
      <w:proofErr w:type="spellEnd"/>
      <w:r>
        <w:rPr>
          <w:rStyle w:val="fontstyle01"/>
        </w:rPr>
        <w:t xml:space="preserve"> </w:t>
      </w:r>
      <w:proofErr w:type="spellStart"/>
      <w:r>
        <w:rPr>
          <w:rStyle w:val="fontstyle01"/>
        </w:rPr>
        <w:t>apa</w:t>
      </w:r>
      <w:proofErr w:type="spellEnd"/>
      <w:r>
        <w:rPr>
          <w:rStyle w:val="fontstyle01"/>
        </w:rPr>
        <w:t xml:space="preserve"> yang</w:t>
      </w:r>
      <w:r>
        <w:rPr>
          <w:color w:val="000000"/>
        </w:rPr>
        <w:br/>
      </w:r>
      <w:proofErr w:type="spellStart"/>
      <w:r>
        <w:rPr>
          <w:rStyle w:val="fontstyle01"/>
        </w:rPr>
        <w:t>telah</w:t>
      </w:r>
      <w:proofErr w:type="spellEnd"/>
      <w:r>
        <w:rPr>
          <w:rStyle w:val="fontstyle01"/>
        </w:rPr>
        <w:t xml:space="preserve"> </w:t>
      </w:r>
      <w:proofErr w:type="spellStart"/>
      <w:r>
        <w:rPr>
          <w:rStyle w:val="fontstyle01"/>
        </w:rPr>
        <w:t>diperbuatnya</w:t>
      </w:r>
      <w:proofErr w:type="spellEnd"/>
      <w:r>
        <w:rPr>
          <w:rStyle w:val="fontstyle01"/>
        </w:rPr>
        <w:t xml:space="preserve"> dan </w:t>
      </w:r>
      <w:proofErr w:type="spellStart"/>
      <w:r>
        <w:rPr>
          <w:rStyle w:val="fontstyle01"/>
        </w:rPr>
        <w:t>semata-mata</w:t>
      </w:r>
      <w:proofErr w:type="spellEnd"/>
      <w:r>
        <w:rPr>
          <w:rStyle w:val="fontstyle01"/>
        </w:rPr>
        <w:t xml:space="preserve"> </w:t>
      </w:r>
      <w:proofErr w:type="spellStart"/>
      <w:r>
        <w:rPr>
          <w:rStyle w:val="fontstyle01"/>
        </w:rPr>
        <w:t>hanya</w:t>
      </w:r>
      <w:proofErr w:type="spellEnd"/>
      <w:r>
        <w:rPr>
          <w:rStyle w:val="fontstyle01"/>
        </w:rPr>
        <w:t xml:space="preserve"> demi </w:t>
      </w:r>
      <w:proofErr w:type="spellStart"/>
      <w:r>
        <w:rPr>
          <w:rStyle w:val="fontstyle01"/>
        </w:rPr>
        <w:t>memperoleh</w:t>
      </w:r>
      <w:proofErr w:type="spellEnd"/>
      <w:r>
        <w:rPr>
          <w:rStyle w:val="fontstyle01"/>
        </w:rPr>
        <w:t xml:space="preserve"> </w:t>
      </w:r>
      <w:proofErr w:type="spellStart"/>
      <w:r>
        <w:rPr>
          <w:rStyle w:val="fontstyle01"/>
        </w:rPr>
        <w:t>ridha</w:t>
      </w:r>
      <w:proofErr w:type="spellEnd"/>
      <w:r>
        <w:rPr>
          <w:rStyle w:val="fontstyle01"/>
        </w:rPr>
        <w:t xml:space="preserve"> Allah SWT.</w:t>
      </w:r>
      <w:r>
        <w:rPr>
          <w:color w:val="000000"/>
        </w:rPr>
        <w:br/>
      </w:r>
      <w:proofErr w:type="spellStart"/>
      <w:r>
        <w:rPr>
          <w:rStyle w:val="fontstyle01"/>
        </w:rPr>
        <w:t>Bentuk</w:t>
      </w:r>
      <w:proofErr w:type="spellEnd"/>
      <w:r>
        <w:rPr>
          <w:rStyle w:val="fontstyle01"/>
        </w:rPr>
        <w:t xml:space="preserve"> </w:t>
      </w:r>
      <w:proofErr w:type="spellStart"/>
      <w:r>
        <w:rPr>
          <w:rStyle w:val="fontstyle01"/>
        </w:rPr>
        <w:t>ikhlas</w:t>
      </w:r>
      <w:proofErr w:type="spellEnd"/>
      <w:r>
        <w:rPr>
          <w:rStyle w:val="fontstyle01"/>
        </w:rPr>
        <w:t xml:space="preserve"> yang </w:t>
      </w:r>
      <w:proofErr w:type="spellStart"/>
      <w:r>
        <w:rPr>
          <w:rStyle w:val="fontstyle01"/>
        </w:rPr>
        <w:t>dilakukan</w:t>
      </w:r>
      <w:proofErr w:type="spellEnd"/>
      <w:r>
        <w:rPr>
          <w:rStyle w:val="fontstyle01"/>
        </w:rPr>
        <w:t xml:space="preserve"> oleh </w:t>
      </w:r>
      <w:proofErr w:type="spellStart"/>
      <w:r>
        <w:rPr>
          <w:rStyle w:val="fontstyle01"/>
        </w:rPr>
        <w:t>jamaah</w:t>
      </w:r>
      <w:proofErr w:type="spellEnd"/>
      <w:r>
        <w:rPr>
          <w:rStyle w:val="fontstyle01"/>
        </w:rPr>
        <w:t xml:space="preserve"> di </w:t>
      </w:r>
      <w:proofErr w:type="spellStart"/>
      <w:r>
        <w:rPr>
          <w:rStyle w:val="fontstyle01"/>
        </w:rPr>
        <w:t>kehidupan</w:t>
      </w:r>
      <w:proofErr w:type="spellEnd"/>
      <w:r>
        <w:rPr>
          <w:rStyle w:val="fontstyle01"/>
        </w:rPr>
        <w:t xml:space="preserve"> </w:t>
      </w:r>
      <w:proofErr w:type="spellStart"/>
      <w:r>
        <w:rPr>
          <w:rStyle w:val="fontstyle01"/>
        </w:rPr>
        <w:t>sehari-harinya</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ketika</w:t>
      </w:r>
      <w:proofErr w:type="spellEnd"/>
      <w:r>
        <w:rPr>
          <w:color w:val="000000"/>
        </w:rPr>
        <w:t xml:space="preserve"> </w:t>
      </w:r>
      <w:proofErr w:type="spellStart"/>
      <w:r>
        <w:rPr>
          <w:rStyle w:val="fontstyle01"/>
        </w:rPr>
        <w:t>bersedekah</w:t>
      </w:r>
      <w:proofErr w:type="spellEnd"/>
      <w:r>
        <w:rPr>
          <w:rStyle w:val="fontstyle01"/>
        </w:rPr>
        <w:t xml:space="preserve">. </w:t>
      </w:r>
      <w:proofErr w:type="spellStart"/>
      <w:r>
        <w:rPr>
          <w:rStyle w:val="fontstyle01"/>
        </w:rPr>
        <w:t>Sedekah</w:t>
      </w:r>
      <w:proofErr w:type="spellEnd"/>
      <w:r>
        <w:rPr>
          <w:rStyle w:val="fontstyle01"/>
        </w:rPr>
        <w:t xml:space="preserve"> </w:t>
      </w:r>
      <w:proofErr w:type="spellStart"/>
      <w:r>
        <w:rPr>
          <w:rStyle w:val="fontstyle01"/>
        </w:rPr>
        <w:t>dapat</w:t>
      </w:r>
      <w:proofErr w:type="spellEnd"/>
      <w:r>
        <w:rPr>
          <w:rStyle w:val="fontstyle01"/>
        </w:rPr>
        <w:t xml:space="preserve"> </w:t>
      </w:r>
      <w:proofErr w:type="spellStart"/>
      <w:r>
        <w:rPr>
          <w:rStyle w:val="fontstyle01"/>
        </w:rPr>
        <w:t>didefinisikan</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01"/>
        </w:rPr>
        <w:t>suatu</w:t>
      </w:r>
      <w:proofErr w:type="spellEnd"/>
      <w:r>
        <w:rPr>
          <w:rStyle w:val="fontstyle01"/>
        </w:rPr>
        <w:t xml:space="preserve"> </w:t>
      </w:r>
      <w:proofErr w:type="spellStart"/>
      <w:r>
        <w:rPr>
          <w:rStyle w:val="fontstyle01"/>
        </w:rPr>
        <w:t>pemberian</w:t>
      </w:r>
      <w:proofErr w:type="spellEnd"/>
      <w:r>
        <w:rPr>
          <w:rStyle w:val="fontstyle01"/>
        </w:rPr>
        <w:t xml:space="preserve"> yang </w:t>
      </w:r>
      <w:proofErr w:type="spellStart"/>
      <w:r>
        <w:rPr>
          <w:rStyle w:val="fontstyle01"/>
        </w:rPr>
        <w:t>diberikan</w:t>
      </w:r>
      <w:proofErr w:type="spellEnd"/>
      <w:r>
        <w:rPr>
          <w:color w:val="000000"/>
        </w:rPr>
        <w:t xml:space="preserve"> </w:t>
      </w:r>
      <w:r>
        <w:rPr>
          <w:rStyle w:val="fontstyle01"/>
        </w:rPr>
        <w:t xml:space="preserve">oleh </w:t>
      </w:r>
      <w:proofErr w:type="spellStart"/>
      <w:r>
        <w:rPr>
          <w:rStyle w:val="fontstyle01"/>
        </w:rPr>
        <w:t>seseorang</w:t>
      </w:r>
      <w:proofErr w:type="spellEnd"/>
      <w:r>
        <w:rPr>
          <w:rStyle w:val="fontstyle01"/>
        </w:rPr>
        <w:t xml:space="preserve"> </w:t>
      </w:r>
      <w:proofErr w:type="spellStart"/>
      <w:r>
        <w:rPr>
          <w:rStyle w:val="fontstyle01"/>
        </w:rPr>
        <w:t>muslim</w:t>
      </w:r>
      <w:proofErr w:type="spellEnd"/>
      <w:r>
        <w:rPr>
          <w:rStyle w:val="fontstyle01"/>
        </w:rPr>
        <w:t xml:space="preserve"> </w:t>
      </w:r>
      <w:proofErr w:type="spellStart"/>
      <w:r>
        <w:rPr>
          <w:rStyle w:val="fontstyle01"/>
        </w:rPr>
        <w:t>kepada</w:t>
      </w:r>
      <w:proofErr w:type="spellEnd"/>
      <w:r>
        <w:rPr>
          <w:rStyle w:val="fontstyle01"/>
        </w:rPr>
        <w:t xml:space="preserve"> orang lain </w:t>
      </w:r>
      <w:proofErr w:type="spellStart"/>
      <w:r>
        <w:rPr>
          <w:rStyle w:val="fontstyle01"/>
        </w:rPr>
        <w:t>secara</w:t>
      </w:r>
      <w:proofErr w:type="spellEnd"/>
      <w:r>
        <w:rPr>
          <w:rStyle w:val="fontstyle01"/>
        </w:rPr>
        <w:t xml:space="preserve"> </w:t>
      </w:r>
      <w:proofErr w:type="spellStart"/>
      <w:r>
        <w:rPr>
          <w:rStyle w:val="fontstyle01"/>
        </w:rPr>
        <w:t>spontan</w:t>
      </w:r>
      <w:proofErr w:type="spellEnd"/>
      <w:r>
        <w:rPr>
          <w:rStyle w:val="fontstyle01"/>
        </w:rPr>
        <w:t xml:space="preserve"> dan </w:t>
      </w:r>
      <w:proofErr w:type="spellStart"/>
      <w:r>
        <w:rPr>
          <w:rStyle w:val="fontstyle01"/>
        </w:rPr>
        <w:t>sukarela</w:t>
      </w:r>
      <w:proofErr w:type="spellEnd"/>
      <w:r>
        <w:rPr>
          <w:rStyle w:val="fontstyle01"/>
        </w:rPr>
        <w:t xml:space="preserve"> </w:t>
      </w:r>
      <w:proofErr w:type="spellStart"/>
      <w:r>
        <w:rPr>
          <w:rStyle w:val="fontstyle01"/>
        </w:rPr>
        <w:t>tanpa</w:t>
      </w:r>
      <w:proofErr w:type="spellEnd"/>
      <w:r>
        <w:rPr>
          <w:color w:val="000000"/>
        </w:rPr>
        <w:t xml:space="preserve"> </w:t>
      </w:r>
      <w:proofErr w:type="spellStart"/>
      <w:r>
        <w:rPr>
          <w:rStyle w:val="fontstyle01"/>
        </w:rPr>
        <w:t>dibatasi</w:t>
      </w:r>
      <w:proofErr w:type="spellEnd"/>
      <w:r>
        <w:rPr>
          <w:rStyle w:val="fontstyle01"/>
        </w:rPr>
        <w:t xml:space="preserve"> oleh </w:t>
      </w:r>
      <w:proofErr w:type="spellStart"/>
      <w:r>
        <w:rPr>
          <w:rStyle w:val="fontstyle01"/>
        </w:rPr>
        <w:t>waktu</w:t>
      </w:r>
      <w:proofErr w:type="spellEnd"/>
      <w:r>
        <w:rPr>
          <w:rStyle w:val="fontstyle01"/>
        </w:rPr>
        <w:t xml:space="preserve"> dan </w:t>
      </w:r>
      <w:proofErr w:type="spellStart"/>
      <w:r>
        <w:rPr>
          <w:rStyle w:val="fontstyle01"/>
        </w:rPr>
        <w:t>jumlah</w:t>
      </w:r>
      <w:proofErr w:type="spellEnd"/>
      <w:r>
        <w:rPr>
          <w:rStyle w:val="fontstyle01"/>
        </w:rPr>
        <w:t xml:space="preserve"> </w:t>
      </w:r>
      <w:proofErr w:type="spellStart"/>
      <w:r>
        <w:rPr>
          <w:rStyle w:val="fontstyle01"/>
        </w:rPr>
        <w:t>tertentu</w:t>
      </w:r>
      <w:proofErr w:type="spellEnd"/>
      <w:r>
        <w:rPr>
          <w:rStyle w:val="fontstyle01"/>
        </w:rPr>
        <w:t xml:space="preserve"> dan </w:t>
      </w:r>
      <w:proofErr w:type="spellStart"/>
      <w:r>
        <w:rPr>
          <w:rStyle w:val="fontstyle01"/>
        </w:rPr>
        <w:t>itu</w:t>
      </w:r>
      <w:proofErr w:type="spellEnd"/>
      <w:r>
        <w:rPr>
          <w:rStyle w:val="fontstyle01"/>
        </w:rPr>
        <w:t xml:space="preserve"> </w:t>
      </w:r>
      <w:proofErr w:type="spellStart"/>
      <w:r>
        <w:rPr>
          <w:rStyle w:val="fontstyle01"/>
        </w:rPr>
        <w:t>dilakukan</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01"/>
        </w:rPr>
        <w:t>bentuk</w:t>
      </w:r>
      <w:proofErr w:type="spellEnd"/>
      <w:r>
        <w:rPr>
          <w:color w:val="000000"/>
        </w:rPr>
        <w:t xml:space="preserve"> </w:t>
      </w:r>
      <w:proofErr w:type="spellStart"/>
      <w:r>
        <w:rPr>
          <w:rStyle w:val="fontstyle01"/>
        </w:rPr>
        <w:t>implementasi</w:t>
      </w:r>
      <w:proofErr w:type="spellEnd"/>
      <w:r>
        <w:rPr>
          <w:rStyle w:val="fontstyle01"/>
        </w:rPr>
        <w:t xml:space="preserve"> </w:t>
      </w:r>
      <w:proofErr w:type="spellStart"/>
      <w:r>
        <w:rPr>
          <w:rStyle w:val="fontstyle01"/>
        </w:rPr>
        <w:t>pengakuan</w:t>
      </w:r>
      <w:proofErr w:type="spellEnd"/>
      <w:r>
        <w:rPr>
          <w:rStyle w:val="fontstyle01"/>
        </w:rPr>
        <w:t xml:space="preserve"> dan </w:t>
      </w:r>
      <w:proofErr w:type="spellStart"/>
      <w:r>
        <w:rPr>
          <w:rStyle w:val="fontstyle01"/>
        </w:rPr>
        <w:t>bukti</w:t>
      </w:r>
      <w:proofErr w:type="spellEnd"/>
      <w:r>
        <w:rPr>
          <w:rStyle w:val="fontstyle01"/>
        </w:rPr>
        <w:t xml:space="preserve"> </w:t>
      </w:r>
      <w:proofErr w:type="spellStart"/>
      <w:r>
        <w:rPr>
          <w:rStyle w:val="fontstyle01"/>
        </w:rPr>
        <w:t>kebenaran</w:t>
      </w:r>
      <w:proofErr w:type="spellEnd"/>
      <w:r>
        <w:rPr>
          <w:rStyle w:val="fontstyle01"/>
        </w:rPr>
        <w:t xml:space="preserve"> </w:t>
      </w:r>
      <w:proofErr w:type="spellStart"/>
      <w:r>
        <w:rPr>
          <w:rStyle w:val="fontstyle01"/>
        </w:rPr>
        <w:t>iman</w:t>
      </w:r>
      <w:proofErr w:type="spellEnd"/>
      <w:r>
        <w:rPr>
          <w:rStyle w:val="fontstyle01"/>
        </w:rPr>
        <w:t xml:space="preserve"> </w:t>
      </w:r>
      <w:proofErr w:type="spellStart"/>
      <w:r>
        <w:rPr>
          <w:rStyle w:val="fontstyle01"/>
        </w:rPr>
        <w:t>seseorang</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mengharap</w:t>
      </w:r>
      <w:proofErr w:type="spellEnd"/>
      <w:r>
        <w:rPr>
          <w:color w:val="000000"/>
        </w:rPr>
        <w:t xml:space="preserve"> </w:t>
      </w:r>
      <w:proofErr w:type="spellStart"/>
      <w:r>
        <w:rPr>
          <w:rStyle w:val="fontstyle01"/>
        </w:rPr>
        <w:t>rida</w:t>
      </w:r>
      <w:proofErr w:type="spellEnd"/>
      <w:r>
        <w:rPr>
          <w:rStyle w:val="fontstyle01"/>
        </w:rPr>
        <w:t xml:space="preserve"> dan </w:t>
      </w:r>
      <w:proofErr w:type="spellStart"/>
      <w:r>
        <w:rPr>
          <w:rStyle w:val="fontstyle01"/>
        </w:rPr>
        <w:t>pahala</w:t>
      </w:r>
      <w:proofErr w:type="spellEnd"/>
      <w:r>
        <w:rPr>
          <w:rStyle w:val="fontstyle01"/>
        </w:rPr>
        <w:t xml:space="preserve"> </w:t>
      </w:r>
      <w:proofErr w:type="spellStart"/>
      <w:r>
        <w:rPr>
          <w:rStyle w:val="fontstyle01"/>
        </w:rPr>
        <w:t>semata</w:t>
      </w:r>
      <w:proofErr w:type="spellEnd"/>
      <w:r>
        <w:rPr>
          <w:rStyle w:val="fontstyle01"/>
        </w:rPr>
        <w:t xml:space="preserve"> </w:t>
      </w:r>
      <w:proofErr w:type="spellStart"/>
      <w:r>
        <w:rPr>
          <w:rStyle w:val="fontstyle01"/>
        </w:rPr>
        <w:t>dari</w:t>
      </w:r>
      <w:proofErr w:type="spellEnd"/>
      <w:r>
        <w:rPr>
          <w:rStyle w:val="fontstyle01"/>
        </w:rPr>
        <w:t xml:space="preserve"> Allah SWT (Firdaus, 2017: 93). </w:t>
      </w:r>
      <w:r w:rsidRPr="00FD1885">
        <w:rPr>
          <w:color w:val="000000"/>
          <w:lang w:val="en-ID"/>
        </w:rPr>
        <w:t xml:space="preserve">Dalam </w:t>
      </w:r>
      <w:proofErr w:type="spellStart"/>
      <w:r w:rsidRPr="00FD1885">
        <w:rPr>
          <w:color w:val="000000"/>
          <w:lang w:val="en-ID"/>
        </w:rPr>
        <w:t>sebuah</w:t>
      </w:r>
      <w:proofErr w:type="spellEnd"/>
      <w:r w:rsidRPr="00FD1885">
        <w:rPr>
          <w:color w:val="000000"/>
          <w:lang w:val="en-ID"/>
        </w:rPr>
        <w:t xml:space="preserve"> </w:t>
      </w:r>
      <w:proofErr w:type="spellStart"/>
      <w:r w:rsidRPr="00FD1885">
        <w:rPr>
          <w:color w:val="000000"/>
          <w:lang w:val="en-ID"/>
        </w:rPr>
        <w:t>wawancara</w:t>
      </w:r>
      <w:proofErr w:type="spellEnd"/>
      <w:r w:rsidRPr="00FD1885">
        <w:rPr>
          <w:color w:val="000000"/>
          <w:lang w:val="en-ID"/>
        </w:rPr>
        <w:t xml:space="preserve"> Siti </w:t>
      </w:r>
      <w:proofErr w:type="spellStart"/>
      <w:r w:rsidRPr="00FD1885">
        <w:rPr>
          <w:color w:val="000000"/>
          <w:lang w:val="en-ID"/>
        </w:rPr>
        <w:t>Maetoyah</w:t>
      </w:r>
      <w:proofErr w:type="spellEnd"/>
      <w:r w:rsidRPr="00FD1885">
        <w:rPr>
          <w:color w:val="000000"/>
          <w:lang w:val="en-ID"/>
        </w:rPr>
        <w:t xml:space="preserve"> </w:t>
      </w:r>
      <w:proofErr w:type="spellStart"/>
      <w:r w:rsidRPr="00FD1885">
        <w:rPr>
          <w:color w:val="000000"/>
          <w:lang w:val="en-ID"/>
        </w:rPr>
        <w:t>menuturkan</w:t>
      </w:r>
      <w:proofErr w:type="spellEnd"/>
      <w:r w:rsidRPr="00FD1885">
        <w:rPr>
          <w:color w:val="000000"/>
          <w:lang w:val="en-ID"/>
        </w:rPr>
        <w:t xml:space="preserve"> </w:t>
      </w:r>
      <w:proofErr w:type="spellStart"/>
      <w:r w:rsidRPr="00FD1885">
        <w:rPr>
          <w:color w:val="000000"/>
          <w:lang w:val="en-ID"/>
        </w:rPr>
        <w:t>bahwa</w:t>
      </w:r>
      <w:proofErr w:type="spellEnd"/>
      <w:r w:rsidRPr="00FD1885">
        <w:rPr>
          <w:color w:val="000000"/>
          <w:lang w:val="en-ID"/>
        </w:rPr>
        <w:t xml:space="preserve">:  </w:t>
      </w:r>
    </w:p>
    <w:p w14:paraId="3FBC02EF" w14:textId="77777777" w:rsidR="00FD1885" w:rsidRDefault="00FD1885" w:rsidP="00FD1885">
      <w:pPr>
        <w:pStyle w:val="Jurnal23BodyArtikelParagraf2dst"/>
        <w:ind w:left="567" w:firstLine="0"/>
        <w:rPr>
          <w:color w:val="000000"/>
          <w:lang w:val="en-ID"/>
        </w:rPr>
      </w:pPr>
      <w:r w:rsidRPr="00FD1885">
        <w:rPr>
          <w:color w:val="000000"/>
          <w:lang w:val="en-ID"/>
        </w:rPr>
        <w:t xml:space="preserve">Waktu </w:t>
      </w:r>
      <w:proofErr w:type="spellStart"/>
      <w:r w:rsidRPr="00FD1885">
        <w:rPr>
          <w:color w:val="000000"/>
          <w:lang w:val="en-ID"/>
        </w:rPr>
        <w:t>itu</w:t>
      </w:r>
      <w:proofErr w:type="spellEnd"/>
      <w:r w:rsidRPr="00FD1885">
        <w:rPr>
          <w:color w:val="000000"/>
          <w:lang w:val="en-ID"/>
        </w:rPr>
        <w:t xml:space="preserve"> </w:t>
      </w:r>
      <w:proofErr w:type="spellStart"/>
      <w:r w:rsidRPr="00FD1885">
        <w:rPr>
          <w:color w:val="000000"/>
          <w:lang w:val="en-ID"/>
        </w:rPr>
        <w:t>pernah</w:t>
      </w:r>
      <w:proofErr w:type="spellEnd"/>
      <w:r w:rsidRPr="00FD1885">
        <w:rPr>
          <w:color w:val="000000"/>
          <w:lang w:val="en-ID"/>
        </w:rPr>
        <w:t xml:space="preserve"> </w:t>
      </w:r>
      <w:proofErr w:type="spellStart"/>
      <w:r w:rsidRPr="00FD1885">
        <w:rPr>
          <w:color w:val="000000"/>
          <w:lang w:val="en-ID"/>
        </w:rPr>
        <w:t>dibahas</w:t>
      </w:r>
      <w:proofErr w:type="spellEnd"/>
      <w:r w:rsidRPr="00FD1885">
        <w:rPr>
          <w:color w:val="000000"/>
          <w:lang w:val="en-ID"/>
        </w:rPr>
        <w:t xml:space="preserve"> </w:t>
      </w:r>
      <w:proofErr w:type="spellStart"/>
      <w:r w:rsidRPr="00FD1885">
        <w:rPr>
          <w:color w:val="000000"/>
          <w:lang w:val="en-ID"/>
        </w:rPr>
        <w:t>tentang</w:t>
      </w:r>
      <w:proofErr w:type="spellEnd"/>
      <w:r w:rsidRPr="00FD1885">
        <w:rPr>
          <w:color w:val="000000"/>
          <w:lang w:val="en-ID"/>
        </w:rPr>
        <w:t xml:space="preserve"> </w:t>
      </w:r>
      <w:proofErr w:type="spellStart"/>
      <w:r w:rsidRPr="00FD1885">
        <w:rPr>
          <w:color w:val="000000"/>
          <w:lang w:val="en-ID"/>
        </w:rPr>
        <w:t>sedekah</w:t>
      </w:r>
      <w:proofErr w:type="spellEnd"/>
      <w:r w:rsidRPr="00FD1885">
        <w:rPr>
          <w:color w:val="000000"/>
          <w:lang w:val="en-ID"/>
        </w:rPr>
        <w:t xml:space="preserve"> </w:t>
      </w:r>
      <w:proofErr w:type="spellStart"/>
      <w:r w:rsidRPr="00FD1885">
        <w:rPr>
          <w:color w:val="000000"/>
          <w:lang w:val="en-ID"/>
        </w:rPr>
        <w:t>sama</w:t>
      </w:r>
      <w:proofErr w:type="spellEnd"/>
      <w:r w:rsidRPr="00FD1885">
        <w:rPr>
          <w:color w:val="000000"/>
          <w:lang w:val="en-ID"/>
        </w:rPr>
        <w:t xml:space="preserve"> </w:t>
      </w:r>
      <w:proofErr w:type="spellStart"/>
      <w:r w:rsidRPr="00FD1885">
        <w:rPr>
          <w:color w:val="000000"/>
          <w:lang w:val="en-ID"/>
        </w:rPr>
        <w:t>ustadz</w:t>
      </w:r>
      <w:proofErr w:type="spellEnd"/>
      <w:r w:rsidRPr="00FD1885">
        <w:rPr>
          <w:color w:val="000000"/>
          <w:lang w:val="en-ID"/>
        </w:rPr>
        <w:t xml:space="preserve"> </w:t>
      </w:r>
      <w:proofErr w:type="spellStart"/>
      <w:r w:rsidRPr="00FD1885">
        <w:rPr>
          <w:color w:val="000000"/>
          <w:lang w:val="en-ID"/>
        </w:rPr>
        <w:t>Uje</w:t>
      </w:r>
      <w:proofErr w:type="spellEnd"/>
      <w:r w:rsidRPr="00FD1885">
        <w:rPr>
          <w:color w:val="000000"/>
          <w:lang w:val="en-ID"/>
        </w:rPr>
        <w:t xml:space="preserve">, yang </w:t>
      </w:r>
      <w:proofErr w:type="spellStart"/>
      <w:r w:rsidRPr="00FD1885">
        <w:rPr>
          <w:color w:val="000000"/>
          <w:lang w:val="en-ID"/>
        </w:rPr>
        <w:t>bikin</w:t>
      </w:r>
      <w:proofErr w:type="spellEnd"/>
      <w:r w:rsidRPr="00FD1885">
        <w:rPr>
          <w:color w:val="000000"/>
          <w:lang w:val="en-ID"/>
        </w:rPr>
        <w:t xml:space="preserve"> </w:t>
      </w:r>
      <w:proofErr w:type="spellStart"/>
      <w:r w:rsidRPr="00FD1885">
        <w:rPr>
          <w:color w:val="000000"/>
          <w:lang w:val="en-ID"/>
        </w:rPr>
        <w:t>lumayan</w:t>
      </w:r>
      <w:proofErr w:type="spellEnd"/>
      <w:r w:rsidRPr="00FD1885">
        <w:rPr>
          <w:color w:val="000000"/>
          <w:lang w:val="en-ID"/>
        </w:rPr>
        <w:t xml:space="preserve"> </w:t>
      </w:r>
      <w:proofErr w:type="spellStart"/>
      <w:r w:rsidRPr="00FD1885">
        <w:rPr>
          <w:color w:val="000000"/>
          <w:lang w:val="en-ID"/>
        </w:rPr>
        <w:t>bikin</w:t>
      </w:r>
      <w:proofErr w:type="spellEnd"/>
      <w:r w:rsidRPr="00FD1885">
        <w:rPr>
          <w:color w:val="000000"/>
          <w:lang w:val="en-ID"/>
        </w:rPr>
        <w:t xml:space="preserve"> </w:t>
      </w:r>
      <w:proofErr w:type="spellStart"/>
      <w:r w:rsidRPr="00FD1885">
        <w:rPr>
          <w:color w:val="000000"/>
          <w:lang w:val="en-ID"/>
        </w:rPr>
        <w:t>saya</w:t>
      </w:r>
      <w:proofErr w:type="spellEnd"/>
      <w:r w:rsidRPr="00FD1885">
        <w:rPr>
          <w:color w:val="000000"/>
          <w:lang w:val="en-ID"/>
        </w:rPr>
        <w:t xml:space="preserve"> </w:t>
      </w:r>
      <w:proofErr w:type="spellStart"/>
      <w:r w:rsidRPr="00FD1885">
        <w:rPr>
          <w:color w:val="000000"/>
          <w:lang w:val="en-ID"/>
        </w:rPr>
        <w:t>tersadar</w:t>
      </w:r>
      <w:proofErr w:type="spellEnd"/>
      <w:r w:rsidRPr="00FD1885">
        <w:rPr>
          <w:color w:val="000000"/>
          <w:lang w:val="en-ID"/>
        </w:rPr>
        <w:t xml:space="preserve">. Sebagian </w:t>
      </w:r>
      <w:proofErr w:type="spellStart"/>
      <w:r w:rsidRPr="00FD1885">
        <w:rPr>
          <w:color w:val="000000"/>
          <w:lang w:val="en-ID"/>
        </w:rPr>
        <w:t>rezeki</w:t>
      </w:r>
      <w:proofErr w:type="spellEnd"/>
      <w:r w:rsidRPr="00FD1885">
        <w:rPr>
          <w:color w:val="000000"/>
          <w:lang w:val="en-ID"/>
        </w:rPr>
        <w:t xml:space="preserve"> </w:t>
      </w:r>
      <w:proofErr w:type="spellStart"/>
      <w:r w:rsidRPr="00FD1885">
        <w:rPr>
          <w:color w:val="000000"/>
          <w:lang w:val="en-ID"/>
        </w:rPr>
        <w:t>kita</w:t>
      </w:r>
      <w:proofErr w:type="spellEnd"/>
      <w:r w:rsidRPr="00FD1885">
        <w:rPr>
          <w:color w:val="000000"/>
          <w:lang w:val="en-ID"/>
        </w:rPr>
        <w:t xml:space="preserve"> </w:t>
      </w:r>
      <w:proofErr w:type="spellStart"/>
      <w:r w:rsidRPr="00FD1885">
        <w:rPr>
          <w:color w:val="000000"/>
          <w:lang w:val="en-ID"/>
        </w:rPr>
        <w:t>ada</w:t>
      </w:r>
      <w:proofErr w:type="spellEnd"/>
      <w:r w:rsidRPr="00FD1885">
        <w:rPr>
          <w:color w:val="000000"/>
          <w:lang w:val="en-ID"/>
        </w:rPr>
        <w:t xml:space="preserve"> </w:t>
      </w:r>
      <w:proofErr w:type="spellStart"/>
      <w:r w:rsidRPr="00FD1885">
        <w:rPr>
          <w:color w:val="000000"/>
          <w:lang w:val="en-ID"/>
        </w:rPr>
        <w:t>rezeki</w:t>
      </w:r>
      <w:proofErr w:type="spellEnd"/>
      <w:r w:rsidRPr="00FD1885">
        <w:rPr>
          <w:color w:val="000000"/>
          <w:lang w:val="en-ID"/>
        </w:rPr>
        <w:t xml:space="preserve"> orang lain </w:t>
      </w:r>
      <w:proofErr w:type="spellStart"/>
      <w:r w:rsidRPr="00FD1885">
        <w:rPr>
          <w:color w:val="000000"/>
          <w:lang w:val="en-ID"/>
        </w:rPr>
        <w:t>mulai</w:t>
      </w:r>
      <w:proofErr w:type="spellEnd"/>
      <w:r w:rsidRPr="00FD1885">
        <w:rPr>
          <w:color w:val="000000"/>
          <w:lang w:val="en-ID"/>
        </w:rPr>
        <w:t xml:space="preserve"> </w:t>
      </w:r>
      <w:proofErr w:type="spellStart"/>
      <w:r w:rsidRPr="00FD1885">
        <w:rPr>
          <w:color w:val="000000"/>
          <w:lang w:val="en-ID"/>
        </w:rPr>
        <w:t>dari</w:t>
      </w:r>
      <w:proofErr w:type="spellEnd"/>
      <w:r w:rsidRPr="00FD1885">
        <w:rPr>
          <w:color w:val="000000"/>
          <w:lang w:val="en-ID"/>
        </w:rPr>
        <w:t xml:space="preserve"> situ </w:t>
      </w:r>
      <w:proofErr w:type="spellStart"/>
      <w:r w:rsidRPr="00FD1885">
        <w:rPr>
          <w:color w:val="000000"/>
          <w:lang w:val="en-ID"/>
        </w:rPr>
        <w:t>saya</w:t>
      </w:r>
      <w:proofErr w:type="spellEnd"/>
      <w:r w:rsidRPr="00FD1885">
        <w:rPr>
          <w:color w:val="000000"/>
          <w:lang w:val="en-ID"/>
        </w:rPr>
        <w:t xml:space="preserve"> </w:t>
      </w:r>
      <w:proofErr w:type="spellStart"/>
      <w:r w:rsidRPr="00FD1885">
        <w:rPr>
          <w:color w:val="000000"/>
          <w:lang w:val="en-ID"/>
        </w:rPr>
        <w:t>mulai</w:t>
      </w:r>
      <w:proofErr w:type="spellEnd"/>
      <w:r w:rsidRPr="00FD1885">
        <w:rPr>
          <w:color w:val="000000"/>
          <w:lang w:val="en-ID"/>
        </w:rPr>
        <w:t xml:space="preserve"> </w:t>
      </w:r>
      <w:proofErr w:type="spellStart"/>
      <w:r w:rsidRPr="00FD1885">
        <w:rPr>
          <w:color w:val="000000"/>
          <w:lang w:val="en-ID"/>
        </w:rPr>
        <w:t>rajin</w:t>
      </w:r>
      <w:proofErr w:type="spellEnd"/>
      <w:r w:rsidRPr="00FD1885">
        <w:rPr>
          <w:color w:val="000000"/>
          <w:lang w:val="en-ID"/>
        </w:rPr>
        <w:t xml:space="preserve"> </w:t>
      </w:r>
      <w:proofErr w:type="spellStart"/>
      <w:r w:rsidRPr="00FD1885">
        <w:rPr>
          <w:color w:val="000000"/>
          <w:lang w:val="en-ID"/>
        </w:rPr>
        <w:t>bersedekah</w:t>
      </w:r>
      <w:proofErr w:type="spellEnd"/>
      <w:r w:rsidRPr="00FD1885">
        <w:rPr>
          <w:color w:val="000000"/>
          <w:lang w:val="en-ID"/>
        </w:rPr>
        <w:t xml:space="preserve">, </w:t>
      </w:r>
      <w:proofErr w:type="spellStart"/>
      <w:r w:rsidRPr="00FD1885">
        <w:rPr>
          <w:color w:val="000000"/>
          <w:lang w:val="en-ID"/>
        </w:rPr>
        <w:t>ya</w:t>
      </w:r>
      <w:proofErr w:type="spellEnd"/>
      <w:r w:rsidRPr="00FD1885">
        <w:rPr>
          <w:color w:val="000000"/>
          <w:lang w:val="en-ID"/>
        </w:rPr>
        <w:t xml:space="preserve"> </w:t>
      </w:r>
      <w:proofErr w:type="spellStart"/>
      <w:r w:rsidRPr="00FD1885">
        <w:rPr>
          <w:color w:val="000000"/>
          <w:lang w:val="en-ID"/>
        </w:rPr>
        <w:t>meskipun</w:t>
      </w:r>
      <w:proofErr w:type="spellEnd"/>
      <w:r w:rsidRPr="00FD1885">
        <w:rPr>
          <w:color w:val="000000"/>
          <w:lang w:val="en-ID"/>
        </w:rPr>
        <w:t xml:space="preserve"> ga </w:t>
      </w:r>
      <w:proofErr w:type="spellStart"/>
      <w:r w:rsidRPr="00FD1885">
        <w:rPr>
          <w:color w:val="000000"/>
          <w:lang w:val="en-ID"/>
        </w:rPr>
        <w:t>banyak</w:t>
      </w:r>
      <w:proofErr w:type="spellEnd"/>
      <w:r w:rsidRPr="00FD1885">
        <w:rPr>
          <w:color w:val="000000"/>
          <w:lang w:val="en-ID"/>
        </w:rPr>
        <w:t xml:space="preserve"> </w:t>
      </w:r>
      <w:proofErr w:type="spellStart"/>
      <w:r w:rsidRPr="00FD1885">
        <w:rPr>
          <w:color w:val="000000"/>
          <w:lang w:val="en-ID"/>
        </w:rPr>
        <w:t>tapi</w:t>
      </w:r>
      <w:proofErr w:type="spellEnd"/>
      <w:r w:rsidRPr="00FD1885">
        <w:rPr>
          <w:color w:val="000000"/>
          <w:lang w:val="en-ID"/>
        </w:rPr>
        <w:t xml:space="preserve"> </w:t>
      </w:r>
      <w:proofErr w:type="spellStart"/>
      <w:r w:rsidRPr="00FD1885">
        <w:rPr>
          <w:color w:val="000000"/>
          <w:lang w:val="en-ID"/>
        </w:rPr>
        <w:t>inshaalah</w:t>
      </w:r>
      <w:proofErr w:type="spellEnd"/>
      <w:r w:rsidRPr="00FD1885">
        <w:rPr>
          <w:color w:val="000000"/>
          <w:lang w:val="en-ID"/>
        </w:rPr>
        <w:t xml:space="preserve"> </w:t>
      </w:r>
      <w:proofErr w:type="spellStart"/>
      <w:r w:rsidRPr="00FD1885">
        <w:rPr>
          <w:color w:val="000000"/>
          <w:lang w:val="en-ID"/>
        </w:rPr>
        <w:t>saya</w:t>
      </w:r>
      <w:proofErr w:type="spellEnd"/>
      <w:r w:rsidRPr="00FD1885">
        <w:rPr>
          <w:color w:val="000000"/>
          <w:lang w:val="en-ID"/>
        </w:rPr>
        <w:t xml:space="preserve"> </w:t>
      </w:r>
      <w:proofErr w:type="spellStart"/>
      <w:r w:rsidRPr="00FD1885">
        <w:rPr>
          <w:color w:val="000000"/>
          <w:lang w:val="en-ID"/>
        </w:rPr>
        <w:t>usahakan</w:t>
      </w:r>
      <w:proofErr w:type="spellEnd"/>
      <w:r w:rsidRPr="00FD1885">
        <w:rPr>
          <w:color w:val="000000"/>
          <w:lang w:val="en-ID"/>
        </w:rPr>
        <w:t xml:space="preserve"> </w:t>
      </w:r>
      <w:proofErr w:type="spellStart"/>
      <w:r w:rsidRPr="00FD1885">
        <w:rPr>
          <w:color w:val="000000"/>
          <w:lang w:val="en-ID"/>
        </w:rPr>
        <w:t>untuk</w:t>
      </w:r>
      <w:proofErr w:type="spellEnd"/>
      <w:r w:rsidRPr="00FD1885">
        <w:rPr>
          <w:color w:val="000000"/>
          <w:lang w:val="en-ID"/>
        </w:rPr>
        <w:t xml:space="preserve"> </w:t>
      </w:r>
      <w:proofErr w:type="spellStart"/>
      <w:r w:rsidRPr="00FD1885">
        <w:rPr>
          <w:color w:val="000000"/>
          <w:lang w:val="en-ID"/>
        </w:rPr>
        <w:t>setiap</w:t>
      </w:r>
      <w:proofErr w:type="spellEnd"/>
      <w:r w:rsidRPr="00FD1885">
        <w:rPr>
          <w:color w:val="000000"/>
          <w:lang w:val="en-ID"/>
        </w:rPr>
        <w:t xml:space="preserve"> </w:t>
      </w:r>
      <w:proofErr w:type="spellStart"/>
      <w:r w:rsidRPr="00FD1885">
        <w:rPr>
          <w:color w:val="000000"/>
          <w:lang w:val="en-ID"/>
        </w:rPr>
        <w:t>hari</w:t>
      </w:r>
      <w:proofErr w:type="spellEnd"/>
      <w:r w:rsidRPr="00FD1885">
        <w:rPr>
          <w:color w:val="000000"/>
          <w:lang w:val="en-ID"/>
        </w:rPr>
        <w:t xml:space="preserve"> </w:t>
      </w:r>
      <w:proofErr w:type="spellStart"/>
      <w:r w:rsidRPr="00FD1885">
        <w:rPr>
          <w:color w:val="000000"/>
          <w:lang w:val="en-ID"/>
        </w:rPr>
        <w:t>bersedekah</w:t>
      </w:r>
      <w:proofErr w:type="spellEnd"/>
      <w:r w:rsidRPr="00FD1885">
        <w:rPr>
          <w:color w:val="000000"/>
          <w:lang w:val="en-ID"/>
        </w:rPr>
        <w:t xml:space="preserve">. </w:t>
      </w:r>
      <w:proofErr w:type="spellStart"/>
      <w:r w:rsidRPr="00FD1885">
        <w:rPr>
          <w:color w:val="000000"/>
          <w:lang w:val="en-ID"/>
        </w:rPr>
        <w:t>Biasanya</w:t>
      </w:r>
      <w:proofErr w:type="spellEnd"/>
      <w:r w:rsidRPr="00FD1885">
        <w:rPr>
          <w:color w:val="000000"/>
          <w:lang w:val="en-ID"/>
        </w:rPr>
        <w:t xml:space="preserve"> </w:t>
      </w:r>
      <w:proofErr w:type="spellStart"/>
      <w:r w:rsidRPr="00FD1885">
        <w:rPr>
          <w:color w:val="000000"/>
          <w:lang w:val="en-ID"/>
        </w:rPr>
        <w:t>saya</w:t>
      </w:r>
      <w:proofErr w:type="spellEnd"/>
      <w:r w:rsidRPr="00FD1885">
        <w:rPr>
          <w:color w:val="000000"/>
          <w:lang w:val="en-ID"/>
        </w:rPr>
        <w:t xml:space="preserve"> </w:t>
      </w:r>
      <w:proofErr w:type="spellStart"/>
      <w:r w:rsidRPr="00FD1885">
        <w:rPr>
          <w:color w:val="000000"/>
          <w:lang w:val="en-ID"/>
        </w:rPr>
        <w:t>suka</w:t>
      </w:r>
      <w:proofErr w:type="spellEnd"/>
      <w:r w:rsidRPr="00FD1885">
        <w:rPr>
          <w:color w:val="000000"/>
          <w:lang w:val="en-ID"/>
        </w:rPr>
        <w:t xml:space="preserve"> </w:t>
      </w:r>
      <w:proofErr w:type="spellStart"/>
      <w:r w:rsidRPr="00FD1885">
        <w:rPr>
          <w:color w:val="000000"/>
          <w:lang w:val="en-ID"/>
        </w:rPr>
        <w:t>sedekah</w:t>
      </w:r>
      <w:proofErr w:type="spellEnd"/>
      <w:r w:rsidRPr="00FD1885">
        <w:rPr>
          <w:color w:val="000000"/>
          <w:lang w:val="en-ID"/>
        </w:rPr>
        <w:t xml:space="preserve"> pas </w:t>
      </w:r>
      <w:proofErr w:type="spellStart"/>
      <w:r w:rsidRPr="00FD1885">
        <w:rPr>
          <w:color w:val="000000"/>
          <w:lang w:val="en-ID"/>
        </w:rPr>
        <w:t>selesai</w:t>
      </w:r>
      <w:proofErr w:type="spellEnd"/>
      <w:r w:rsidRPr="00FD1885">
        <w:rPr>
          <w:color w:val="000000"/>
          <w:lang w:val="en-ID"/>
        </w:rPr>
        <w:t xml:space="preserve"> </w:t>
      </w:r>
      <w:proofErr w:type="spellStart"/>
      <w:r w:rsidRPr="00FD1885">
        <w:rPr>
          <w:color w:val="000000"/>
          <w:lang w:val="en-ID"/>
        </w:rPr>
        <w:t>sholat</w:t>
      </w:r>
      <w:proofErr w:type="spellEnd"/>
      <w:r w:rsidRPr="00FD1885">
        <w:rPr>
          <w:color w:val="000000"/>
          <w:lang w:val="en-ID"/>
        </w:rPr>
        <w:t xml:space="preserve"> </w:t>
      </w:r>
      <w:proofErr w:type="spellStart"/>
      <w:r w:rsidRPr="00FD1885">
        <w:rPr>
          <w:color w:val="000000"/>
          <w:lang w:val="en-ID"/>
        </w:rPr>
        <w:t>subuh</w:t>
      </w:r>
      <w:proofErr w:type="spellEnd"/>
      <w:r>
        <w:rPr>
          <w:color w:val="000000"/>
          <w:lang w:val="en-ID"/>
        </w:rPr>
        <w:t xml:space="preserve"> (</w:t>
      </w:r>
      <w:proofErr w:type="spellStart"/>
      <w:r>
        <w:rPr>
          <w:color w:val="000000"/>
          <w:lang w:val="en-ID"/>
        </w:rPr>
        <w:t>Wawancara</w:t>
      </w:r>
      <w:proofErr w:type="spellEnd"/>
      <w:r>
        <w:rPr>
          <w:color w:val="000000"/>
          <w:lang w:val="en-ID"/>
        </w:rPr>
        <w:t>, 11/09/2023).</w:t>
      </w:r>
    </w:p>
    <w:p w14:paraId="2AC9700E" w14:textId="77777777" w:rsidR="00FD1885" w:rsidRDefault="00FD1885" w:rsidP="00FD1885">
      <w:pPr>
        <w:pStyle w:val="Jurnal23BodyArtikelParagraf2dst"/>
        <w:rPr>
          <w:rStyle w:val="fontstyle01"/>
        </w:rPr>
      </w:pPr>
      <w:r>
        <w:rPr>
          <w:rStyle w:val="fontstyle01"/>
        </w:rPr>
        <w:t xml:space="preserve">Jamaah juga </w:t>
      </w:r>
      <w:proofErr w:type="spellStart"/>
      <w:r>
        <w:rPr>
          <w:rStyle w:val="fontstyle01"/>
        </w:rPr>
        <w:t>menyebutkan</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bersedekah</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harus</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keadaan</w:t>
      </w:r>
      <w:proofErr w:type="spellEnd"/>
      <w:r>
        <w:rPr>
          <w:color w:val="000000"/>
        </w:rPr>
        <w:br/>
      </w:r>
      <w:r>
        <w:rPr>
          <w:rStyle w:val="fontstyle01"/>
        </w:rPr>
        <w:t xml:space="preserve">kaya, </w:t>
      </w:r>
      <w:proofErr w:type="spellStart"/>
      <w:r>
        <w:rPr>
          <w:rStyle w:val="fontstyle01"/>
        </w:rPr>
        <w:t>saat</w:t>
      </w:r>
      <w:proofErr w:type="spellEnd"/>
      <w:r>
        <w:rPr>
          <w:rStyle w:val="fontstyle01"/>
        </w:rPr>
        <w:t xml:space="preserve"> </w:t>
      </w:r>
      <w:proofErr w:type="spellStart"/>
      <w:r>
        <w:rPr>
          <w:rStyle w:val="fontstyle01"/>
        </w:rPr>
        <w:t>sedang</w:t>
      </w:r>
      <w:proofErr w:type="spellEnd"/>
      <w:r>
        <w:rPr>
          <w:rStyle w:val="fontstyle01"/>
        </w:rPr>
        <w:t xml:space="preserve"> </w:t>
      </w:r>
      <w:proofErr w:type="spellStart"/>
      <w:r>
        <w:rPr>
          <w:rStyle w:val="fontstyle01"/>
        </w:rPr>
        <w:t>susah</w:t>
      </w:r>
      <w:proofErr w:type="spellEnd"/>
      <w:r>
        <w:rPr>
          <w:rStyle w:val="fontstyle01"/>
        </w:rPr>
        <w:t xml:space="preserve"> pun </w:t>
      </w:r>
      <w:proofErr w:type="spellStart"/>
      <w:r>
        <w:rPr>
          <w:rStyle w:val="fontstyle01"/>
        </w:rPr>
        <w:t>harus</w:t>
      </w:r>
      <w:proofErr w:type="spellEnd"/>
      <w:r>
        <w:rPr>
          <w:rStyle w:val="fontstyle01"/>
        </w:rPr>
        <w:t xml:space="preserve"> </w:t>
      </w:r>
      <w:proofErr w:type="spellStart"/>
      <w:r>
        <w:rPr>
          <w:rStyle w:val="fontstyle01"/>
        </w:rPr>
        <w:t>tetap</w:t>
      </w:r>
      <w:proofErr w:type="spellEnd"/>
      <w:r>
        <w:rPr>
          <w:rStyle w:val="fontstyle01"/>
        </w:rPr>
        <w:t xml:space="preserve"> </w:t>
      </w:r>
      <w:proofErr w:type="spellStart"/>
      <w:r>
        <w:rPr>
          <w:rStyle w:val="fontstyle01"/>
        </w:rPr>
        <w:t>menyisihkan</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bersedekah</w:t>
      </w:r>
      <w:proofErr w:type="spellEnd"/>
      <w:r>
        <w:rPr>
          <w:rStyle w:val="fontstyle01"/>
        </w:rPr>
        <w:t xml:space="preserve"> </w:t>
      </w:r>
      <w:proofErr w:type="spellStart"/>
      <w:r>
        <w:rPr>
          <w:rStyle w:val="fontstyle01"/>
        </w:rPr>
        <w:t>dengan</w:t>
      </w:r>
      <w:proofErr w:type="spellEnd"/>
      <w:r>
        <w:rPr>
          <w:color w:val="000000"/>
        </w:rPr>
        <w:br/>
      </w:r>
      <w:proofErr w:type="spellStart"/>
      <w:r>
        <w:rPr>
          <w:rStyle w:val="fontstyle01"/>
        </w:rPr>
        <w:t>niat</w:t>
      </w:r>
      <w:proofErr w:type="spellEnd"/>
      <w:r>
        <w:rPr>
          <w:rStyle w:val="fontstyle01"/>
        </w:rPr>
        <w:t xml:space="preserve"> yang </w:t>
      </w:r>
      <w:proofErr w:type="spellStart"/>
      <w:r>
        <w:rPr>
          <w:rStyle w:val="fontstyle01"/>
        </w:rPr>
        <w:t>ikhlas</w:t>
      </w:r>
      <w:proofErr w:type="spellEnd"/>
      <w:r>
        <w:rPr>
          <w:rStyle w:val="fontstyle01"/>
        </w:rPr>
        <w:t xml:space="preserve"> </w:t>
      </w:r>
      <w:proofErr w:type="spellStart"/>
      <w:r>
        <w:rPr>
          <w:rStyle w:val="fontstyle01"/>
        </w:rPr>
        <w:t>tanpa</w:t>
      </w:r>
      <w:proofErr w:type="spellEnd"/>
      <w:r>
        <w:rPr>
          <w:rStyle w:val="fontstyle01"/>
        </w:rPr>
        <w:t xml:space="preserve"> </w:t>
      </w:r>
      <w:proofErr w:type="spellStart"/>
      <w:r>
        <w:rPr>
          <w:rStyle w:val="fontstyle01"/>
        </w:rPr>
        <w:t>mengharapkan</w:t>
      </w:r>
      <w:proofErr w:type="spellEnd"/>
      <w:r>
        <w:rPr>
          <w:rStyle w:val="fontstyle01"/>
        </w:rPr>
        <w:t xml:space="preserve"> </w:t>
      </w:r>
      <w:proofErr w:type="spellStart"/>
      <w:r>
        <w:rPr>
          <w:rStyle w:val="fontstyle01"/>
        </w:rPr>
        <w:t>imbalan</w:t>
      </w:r>
      <w:proofErr w:type="spellEnd"/>
      <w:r>
        <w:rPr>
          <w:rStyle w:val="fontstyle01"/>
        </w:rPr>
        <w:t xml:space="preserve"> </w:t>
      </w:r>
      <w:proofErr w:type="spellStart"/>
      <w:r>
        <w:rPr>
          <w:rStyle w:val="fontstyle01"/>
        </w:rPr>
        <w:t>apapun</w:t>
      </w:r>
      <w:proofErr w:type="spellEnd"/>
      <w:r>
        <w:rPr>
          <w:rStyle w:val="fontstyle01"/>
        </w:rPr>
        <w:t xml:space="preserve">. </w:t>
      </w:r>
      <w:proofErr w:type="spellStart"/>
      <w:r>
        <w:rPr>
          <w:rStyle w:val="fontstyle01"/>
        </w:rPr>
        <w:t>Sehingga</w:t>
      </w:r>
      <w:proofErr w:type="spellEnd"/>
      <w:r>
        <w:rPr>
          <w:rStyle w:val="fontstyle01"/>
        </w:rPr>
        <w:t xml:space="preserve"> </w:t>
      </w:r>
      <w:proofErr w:type="spellStart"/>
      <w:r>
        <w:rPr>
          <w:rStyle w:val="fontstyle01"/>
        </w:rPr>
        <w:t>ikhlas</w:t>
      </w:r>
      <w:proofErr w:type="spellEnd"/>
      <w:r>
        <w:rPr>
          <w:rStyle w:val="fontstyle01"/>
        </w:rPr>
        <w:t xml:space="preserve"> </w:t>
      </w:r>
      <w:proofErr w:type="spellStart"/>
      <w:r>
        <w:rPr>
          <w:rStyle w:val="fontstyle01"/>
        </w:rPr>
        <w:t>merupakan</w:t>
      </w:r>
      <w:proofErr w:type="spellEnd"/>
      <w:r>
        <w:rPr>
          <w:color w:val="000000"/>
        </w:rPr>
        <w:br/>
      </w:r>
      <w:r>
        <w:rPr>
          <w:rStyle w:val="fontstyle01"/>
        </w:rPr>
        <w:t xml:space="preserve">salah </w:t>
      </w:r>
      <w:proofErr w:type="spellStart"/>
      <w:r>
        <w:rPr>
          <w:rStyle w:val="fontstyle01"/>
        </w:rPr>
        <w:t>satu</w:t>
      </w:r>
      <w:proofErr w:type="spellEnd"/>
      <w:r>
        <w:rPr>
          <w:rStyle w:val="fontstyle01"/>
        </w:rPr>
        <w:t xml:space="preserve"> </w:t>
      </w:r>
      <w:proofErr w:type="spellStart"/>
      <w:r>
        <w:rPr>
          <w:rStyle w:val="fontstyle01"/>
        </w:rPr>
        <w:t>buah</w:t>
      </w:r>
      <w:proofErr w:type="spellEnd"/>
      <w:r>
        <w:rPr>
          <w:rStyle w:val="fontstyle01"/>
        </w:rPr>
        <w:t xml:space="preserve"> yang </w:t>
      </w:r>
      <w:proofErr w:type="spellStart"/>
      <w:r>
        <w:rPr>
          <w:rStyle w:val="fontstyle01"/>
        </w:rPr>
        <w:t>dihasilkan</w:t>
      </w:r>
      <w:proofErr w:type="spellEnd"/>
      <w:r>
        <w:rPr>
          <w:rStyle w:val="fontstyle01"/>
        </w:rPr>
        <w:t xml:space="preserve"> oleh </w:t>
      </w:r>
      <w:proofErr w:type="spellStart"/>
      <w:r>
        <w:rPr>
          <w:rStyle w:val="fontstyle01"/>
        </w:rPr>
        <w:t>niat</w:t>
      </w:r>
      <w:proofErr w:type="spellEnd"/>
      <w:r>
        <w:rPr>
          <w:rStyle w:val="fontstyle01"/>
        </w:rPr>
        <w:t xml:space="preserve">. </w:t>
      </w:r>
      <w:proofErr w:type="spellStart"/>
      <w:r>
        <w:rPr>
          <w:rStyle w:val="fontstyle01"/>
        </w:rPr>
        <w:t>Namun</w:t>
      </w:r>
      <w:proofErr w:type="spellEnd"/>
      <w:r>
        <w:rPr>
          <w:rStyle w:val="fontstyle01"/>
        </w:rPr>
        <w:t xml:space="preserve"> </w:t>
      </w:r>
      <w:proofErr w:type="spellStart"/>
      <w:r>
        <w:rPr>
          <w:rStyle w:val="fontstyle01"/>
        </w:rPr>
        <w:t>niat</w:t>
      </w:r>
      <w:proofErr w:type="spellEnd"/>
      <w:r>
        <w:rPr>
          <w:rStyle w:val="fontstyle01"/>
        </w:rPr>
        <w:t xml:space="preserve"> yang </w:t>
      </w:r>
      <w:proofErr w:type="spellStart"/>
      <w:r>
        <w:rPr>
          <w:rStyle w:val="fontstyle01"/>
        </w:rPr>
        <w:t>baik</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selalu</w:t>
      </w:r>
      <w:proofErr w:type="spellEnd"/>
      <w:r>
        <w:rPr>
          <w:rStyle w:val="fontstyle01"/>
        </w:rPr>
        <w:t xml:space="preserve"> </w:t>
      </w:r>
      <w:proofErr w:type="spellStart"/>
      <w:r>
        <w:rPr>
          <w:rStyle w:val="fontstyle01"/>
        </w:rPr>
        <w:t>diikuti</w:t>
      </w:r>
      <w:proofErr w:type="spellEnd"/>
      <w:r>
        <w:rPr>
          <w:color w:val="000000"/>
        </w:rPr>
        <w:br/>
      </w:r>
      <w:proofErr w:type="spellStart"/>
      <w:r>
        <w:rPr>
          <w:rStyle w:val="fontstyle01"/>
        </w:rPr>
        <w:t>dengan</w:t>
      </w:r>
      <w:proofErr w:type="spellEnd"/>
      <w:r>
        <w:rPr>
          <w:rStyle w:val="fontstyle01"/>
        </w:rPr>
        <w:t xml:space="preserve"> </w:t>
      </w:r>
      <w:proofErr w:type="spellStart"/>
      <w:r>
        <w:rPr>
          <w:rStyle w:val="fontstyle01"/>
        </w:rPr>
        <w:t>keikhlasan</w:t>
      </w:r>
      <w:proofErr w:type="spellEnd"/>
      <w:r>
        <w:rPr>
          <w:rStyle w:val="fontstyle01"/>
        </w:rPr>
        <w:t xml:space="preserve"> (Arief, 2012: 33).</w:t>
      </w:r>
    </w:p>
    <w:p w14:paraId="0CDC8BC7" w14:textId="77777777" w:rsidR="00FD1885" w:rsidRDefault="00FD1885" w:rsidP="00FD1885">
      <w:pPr>
        <w:pStyle w:val="Jurnal23BodyArtikelParagraf2dst"/>
        <w:rPr>
          <w:color w:val="000000"/>
        </w:rPr>
      </w:pPr>
      <w:proofErr w:type="spellStart"/>
      <w:r>
        <w:rPr>
          <w:rStyle w:val="fontstyle01"/>
        </w:rPr>
        <w:t>Keenam</w:t>
      </w:r>
      <w:proofErr w:type="spellEnd"/>
      <w:r>
        <w:rPr>
          <w:rStyle w:val="fontstyle01"/>
        </w:rPr>
        <w:t xml:space="preserve">, Kata </w:t>
      </w:r>
      <w:proofErr w:type="spellStart"/>
      <w:r>
        <w:rPr>
          <w:rStyle w:val="fontstyle01"/>
        </w:rPr>
        <w:t>tawakal</w:t>
      </w:r>
      <w:proofErr w:type="spellEnd"/>
      <w:r>
        <w:rPr>
          <w:rStyle w:val="fontstyle01"/>
        </w:rPr>
        <w:t xml:space="preserve"> </w:t>
      </w:r>
      <w:proofErr w:type="spellStart"/>
      <w:r>
        <w:rPr>
          <w:rStyle w:val="fontstyle01"/>
        </w:rPr>
        <w:t>berasal</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bahasa</w:t>
      </w:r>
      <w:proofErr w:type="spellEnd"/>
      <w:r>
        <w:rPr>
          <w:rStyle w:val="fontstyle01"/>
        </w:rPr>
        <w:t xml:space="preserve"> Arab, </w:t>
      </w:r>
      <w:proofErr w:type="spellStart"/>
      <w:r>
        <w:rPr>
          <w:rStyle w:val="fontstyle01"/>
        </w:rPr>
        <w:t>yaitu</w:t>
      </w:r>
      <w:proofErr w:type="spellEnd"/>
      <w:r>
        <w:rPr>
          <w:rStyle w:val="fontstyle01"/>
        </w:rPr>
        <w:t xml:space="preserve"> </w:t>
      </w:r>
      <w:proofErr w:type="spellStart"/>
      <w:r>
        <w:rPr>
          <w:rStyle w:val="fontstyle21"/>
        </w:rPr>
        <w:t>wakala-yakilu-waklan</w:t>
      </w:r>
      <w:proofErr w:type="spellEnd"/>
      <w:r>
        <w:rPr>
          <w:rFonts w:ascii="Garamond-Italic" w:hAnsi="Garamond-Italic"/>
          <w:i/>
          <w:iCs/>
          <w:color w:val="000000"/>
        </w:rPr>
        <w:br/>
      </w:r>
      <w:r>
        <w:rPr>
          <w:rStyle w:val="fontstyle01"/>
        </w:rPr>
        <w:lastRenderedPageBreak/>
        <w:t xml:space="preserve">yang </w:t>
      </w:r>
      <w:proofErr w:type="spellStart"/>
      <w:r>
        <w:rPr>
          <w:rStyle w:val="fontstyle01"/>
        </w:rPr>
        <w:t>artinya</w:t>
      </w:r>
      <w:proofErr w:type="spellEnd"/>
      <w:r>
        <w:rPr>
          <w:rStyle w:val="fontstyle01"/>
        </w:rPr>
        <w:t xml:space="preserve"> “</w:t>
      </w:r>
      <w:proofErr w:type="spellStart"/>
      <w:r>
        <w:rPr>
          <w:rStyle w:val="fontstyle01"/>
        </w:rPr>
        <w:t>menyerahkan</w:t>
      </w:r>
      <w:proofErr w:type="spellEnd"/>
      <w:r>
        <w:rPr>
          <w:rStyle w:val="fontstyle01"/>
        </w:rPr>
        <w:t xml:space="preserve">, </w:t>
      </w:r>
      <w:proofErr w:type="spellStart"/>
      <w:r>
        <w:rPr>
          <w:rStyle w:val="fontstyle01"/>
        </w:rPr>
        <w:t>mewakilkan</w:t>
      </w:r>
      <w:proofErr w:type="spellEnd"/>
      <w:r>
        <w:rPr>
          <w:rStyle w:val="fontstyle01"/>
        </w:rPr>
        <w:t xml:space="preserve">, dan wakil”. </w:t>
      </w:r>
      <w:proofErr w:type="spellStart"/>
      <w:r>
        <w:rPr>
          <w:rStyle w:val="fontstyle01"/>
        </w:rPr>
        <w:t>Terkait</w:t>
      </w:r>
      <w:proofErr w:type="spellEnd"/>
      <w:r>
        <w:rPr>
          <w:rStyle w:val="fontstyle01"/>
        </w:rPr>
        <w:t xml:space="preserve"> </w:t>
      </w:r>
      <w:proofErr w:type="spellStart"/>
      <w:r>
        <w:rPr>
          <w:rStyle w:val="fontstyle01"/>
        </w:rPr>
        <w:t>dengan</w:t>
      </w:r>
      <w:proofErr w:type="spellEnd"/>
      <w:r>
        <w:rPr>
          <w:rStyle w:val="fontstyle01"/>
        </w:rPr>
        <w:t xml:space="preserve"> arti</w:t>
      </w:r>
      <w:r>
        <w:rPr>
          <w:color w:val="000000"/>
        </w:rPr>
        <w:br/>
      </w:r>
      <w:proofErr w:type="spellStart"/>
      <w:r>
        <w:rPr>
          <w:rStyle w:val="fontstyle01"/>
        </w:rPr>
        <w:t>menyerahkan</w:t>
      </w:r>
      <w:proofErr w:type="spellEnd"/>
      <w:r>
        <w:rPr>
          <w:rStyle w:val="fontstyle01"/>
        </w:rPr>
        <w:t xml:space="preserve"> kata </w:t>
      </w:r>
      <w:proofErr w:type="spellStart"/>
      <w:r>
        <w:rPr>
          <w:rStyle w:val="fontstyle01"/>
        </w:rPr>
        <w:t>terdapat</w:t>
      </w:r>
      <w:proofErr w:type="spellEnd"/>
      <w:r>
        <w:rPr>
          <w:rStyle w:val="fontstyle01"/>
        </w:rPr>
        <w:t xml:space="preserve"> </w:t>
      </w:r>
      <w:proofErr w:type="spellStart"/>
      <w:r>
        <w:rPr>
          <w:rStyle w:val="fontstyle21"/>
        </w:rPr>
        <w:t>wakabillahi</w:t>
      </w:r>
      <w:proofErr w:type="spellEnd"/>
      <w:r>
        <w:rPr>
          <w:rStyle w:val="fontstyle21"/>
        </w:rPr>
        <w:t xml:space="preserve"> </w:t>
      </w:r>
      <w:proofErr w:type="spellStart"/>
      <w:r>
        <w:rPr>
          <w:rStyle w:val="fontstyle21"/>
        </w:rPr>
        <w:t>wa</w:t>
      </w:r>
      <w:proofErr w:type="spellEnd"/>
      <w:r>
        <w:rPr>
          <w:rStyle w:val="fontstyle21"/>
        </w:rPr>
        <w:t xml:space="preserve"> </w:t>
      </w:r>
      <w:proofErr w:type="spellStart"/>
      <w:r>
        <w:rPr>
          <w:rStyle w:val="fontstyle21"/>
        </w:rPr>
        <w:t>tawakkal</w:t>
      </w:r>
      <w:proofErr w:type="spellEnd"/>
      <w:r>
        <w:rPr>
          <w:rStyle w:val="fontstyle21"/>
        </w:rPr>
        <w:t xml:space="preserve"> ‘</w:t>
      </w:r>
      <w:proofErr w:type="spellStart"/>
      <w:r>
        <w:rPr>
          <w:rStyle w:val="fontstyle21"/>
        </w:rPr>
        <w:t>alaih</w:t>
      </w:r>
      <w:proofErr w:type="spellEnd"/>
      <w:r>
        <w:rPr>
          <w:rStyle w:val="fontstyle21"/>
        </w:rPr>
        <w:t xml:space="preserve"> </w:t>
      </w:r>
      <w:proofErr w:type="spellStart"/>
      <w:r>
        <w:rPr>
          <w:rStyle w:val="fontstyle01"/>
        </w:rPr>
        <w:t>artinya</w:t>
      </w:r>
      <w:proofErr w:type="spellEnd"/>
      <w:r>
        <w:rPr>
          <w:rStyle w:val="fontstyle01"/>
        </w:rPr>
        <w:t xml:space="preserve"> “</w:t>
      </w:r>
      <w:proofErr w:type="spellStart"/>
      <w:r>
        <w:rPr>
          <w:rStyle w:val="fontstyle01"/>
        </w:rPr>
        <w:t>pasrah</w:t>
      </w:r>
      <w:proofErr w:type="spellEnd"/>
      <w:r>
        <w:rPr>
          <w:rStyle w:val="fontstyle01"/>
        </w:rPr>
        <w:t xml:space="preserve"> </w:t>
      </w:r>
      <w:proofErr w:type="spellStart"/>
      <w:r>
        <w:rPr>
          <w:rStyle w:val="fontstyle01"/>
        </w:rPr>
        <w:t>kepada</w:t>
      </w:r>
      <w:proofErr w:type="spellEnd"/>
      <w:r>
        <w:rPr>
          <w:color w:val="000000"/>
        </w:rPr>
        <w:br/>
      </w:r>
      <w:r>
        <w:rPr>
          <w:rStyle w:val="fontstyle01"/>
        </w:rPr>
        <w:t xml:space="preserve">Allah SWT dan </w:t>
      </w:r>
      <w:proofErr w:type="spellStart"/>
      <w:r>
        <w:rPr>
          <w:rStyle w:val="fontstyle01"/>
        </w:rPr>
        <w:t>menyerahkan</w:t>
      </w:r>
      <w:proofErr w:type="spellEnd"/>
      <w:r>
        <w:rPr>
          <w:rStyle w:val="fontstyle01"/>
        </w:rPr>
        <w:t xml:space="preserve"> </w:t>
      </w:r>
      <w:proofErr w:type="spellStart"/>
      <w:r>
        <w:rPr>
          <w:rStyle w:val="fontstyle01"/>
        </w:rPr>
        <w:t>kepada</w:t>
      </w:r>
      <w:proofErr w:type="spellEnd"/>
      <w:r>
        <w:rPr>
          <w:rStyle w:val="fontstyle01"/>
        </w:rPr>
        <w:t xml:space="preserve">-Nya”. </w:t>
      </w:r>
      <w:proofErr w:type="spellStart"/>
      <w:r>
        <w:rPr>
          <w:rStyle w:val="fontstyle01"/>
        </w:rPr>
        <w:t>Selanjutnya</w:t>
      </w:r>
      <w:proofErr w:type="spellEnd"/>
      <w:r>
        <w:rPr>
          <w:rStyle w:val="fontstyle01"/>
        </w:rPr>
        <w:t xml:space="preserve"> yang </w:t>
      </w:r>
      <w:proofErr w:type="spellStart"/>
      <w:r>
        <w:rPr>
          <w:rStyle w:val="fontstyle01"/>
        </w:rPr>
        <w:t>terkait</w:t>
      </w:r>
      <w:proofErr w:type="spellEnd"/>
      <w:r>
        <w:rPr>
          <w:rStyle w:val="fontstyle01"/>
        </w:rPr>
        <w:t xml:space="preserve"> </w:t>
      </w:r>
      <w:proofErr w:type="spellStart"/>
      <w:r>
        <w:rPr>
          <w:rStyle w:val="fontstyle01"/>
        </w:rPr>
        <w:t>dengan</w:t>
      </w:r>
      <w:proofErr w:type="spellEnd"/>
      <w:r>
        <w:rPr>
          <w:rStyle w:val="fontstyle01"/>
        </w:rPr>
        <w:t xml:space="preserve"> kata</w:t>
      </w:r>
      <w:r>
        <w:rPr>
          <w:color w:val="000000"/>
        </w:rPr>
        <w:br/>
      </w:r>
      <w:proofErr w:type="spellStart"/>
      <w:r>
        <w:rPr>
          <w:rStyle w:val="fontstyle01"/>
        </w:rPr>
        <w:t>mewakilkan</w:t>
      </w:r>
      <w:proofErr w:type="spellEnd"/>
      <w:r>
        <w:rPr>
          <w:rStyle w:val="fontstyle01"/>
        </w:rPr>
        <w:t xml:space="preserve"> </w:t>
      </w:r>
      <w:proofErr w:type="spellStart"/>
      <w:r>
        <w:rPr>
          <w:rStyle w:val="fontstyle21"/>
        </w:rPr>
        <w:t>wakkaltuhu</w:t>
      </w:r>
      <w:proofErr w:type="spellEnd"/>
      <w:r>
        <w:rPr>
          <w:rStyle w:val="fontstyle21"/>
        </w:rPr>
        <w:t xml:space="preserve"> </w:t>
      </w:r>
      <w:proofErr w:type="spellStart"/>
      <w:r>
        <w:rPr>
          <w:rStyle w:val="fontstyle21"/>
        </w:rPr>
        <w:t>fatawakkalliy</w:t>
      </w:r>
      <w:proofErr w:type="spellEnd"/>
      <w:r>
        <w:rPr>
          <w:rStyle w:val="fontstyle21"/>
        </w:rPr>
        <w:t xml:space="preserve"> </w:t>
      </w:r>
      <w:proofErr w:type="spellStart"/>
      <w:r>
        <w:rPr>
          <w:rStyle w:val="fontstyle01"/>
        </w:rPr>
        <w:t>artinya</w:t>
      </w:r>
      <w:proofErr w:type="spellEnd"/>
      <w:r>
        <w:rPr>
          <w:rStyle w:val="fontstyle01"/>
        </w:rPr>
        <w:t xml:space="preserve"> “</w:t>
      </w:r>
      <w:proofErr w:type="spellStart"/>
      <w:r>
        <w:rPr>
          <w:rStyle w:val="fontstyle01"/>
        </w:rPr>
        <w:t>saya</w:t>
      </w:r>
      <w:proofErr w:type="spellEnd"/>
      <w:r>
        <w:rPr>
          <w:rStyle w:val="fontstyle01"/>
        </w:rPr>
        <w:t xml:space="preserve"> </w:t>
      </w:r>
      <w:proofErr w:type="spellStart"/>
      <w:r>
        <w:rPr>
          <w:rStyle w:val="fontstyle01"/>
        </w:rPr>
        <w:t>serahkan</w:t>
      </w:r>
      <w:proofErr w:type="spellEnd"/>
      <w:r>
        <w:rPr>
          <w:rStyle w:val="fontstyle01"/>
        </w:rPr>
        <w:t xml:space="preserve"> </w:t>
      </w:r>
      <w:proofErr w:type="spellStart"/>
      <w:r>
        <w:rPr>
          <w:rStyle w:val="fontstyle01"/>
        </w:rPr>
        <w:t>urusan</w:t>
      </w:r>
      <w:proofErr w:type="spellEnd"/>
      <w:r>
        <w:rPr>
          <w:rStyle w:val="fontstyle01"/>
        </w:rPr>
        <w:t xml:space="preserve"> </w:t>
      </w:r>
      <w:proofErr w:type="spellStart"/>
      <w:r>
        <w:rPr>
          <w:rStyle w:val="fontstyle01"/>
        </w:rPr>
        <w:t>kepadanya</w:t>
      </w:r>
      <w:proofErr w:type="spellEnd"/>
      <w:r>
        <w:rPr>
          <w:color w:val="000000"/>
        </w:rPr>
        <w:br/>
      </w:r>
      <w:proofErr w:type="spellStart"/>
      <w:r>
        <w:rPr>
          <w:rStyle w:val="fontstyle01"/>
        </w:rPr>
        <w:t>sehingga</w:t>
      </w:r>
      <w:proofErr w:type="spellEnd"/>
      <w:r>
        <w:rPr>
          <w:rStyle w:val="fontstyle01"/>
        </w:rPr>
        <w:t xml:space="preserve"> </w:t>
      </w:r>
      <w:proofErr w:type="spellStart"/>
      <w:r>
        <w:rPr>
          <w:rStyle w:val="fontstyle01"/>
        </w:rPr>
        <w:t>dia</w:t>
      </w:r>
      <w:proofErr w:type="spellEnd"/>
      <w:r>
        <w:rPr>
          <w:rStyle w:val="fontstyle01"/>
        </w:rPr>
        <w:t xml:space="preserve"> </w:t>
      </w:r>
      <w:proofErr w:type="spellStart"/>
      <w:r>
        <w:rPr>
          <w:rStyle w:val="fontstyle01"/>
        </w:rPr>
        <w:t>mewakili</w:t>
      </w:r>
      <w:proofErr w:type="spellEnd"/>
      <w:r>
        <w:rPr>
          <w:rStyle w:val="fontstyle01"/>
        </w:rPr>
        <w:t xml:space="preserve"> </w:t>
      </w:r>
      <w:proofErr w:type="spellStart"/>
      <w:r>
        <w:rPr>
          <w:rStyle w:val="fontstyle01"/>
        </w:rPr>
        <w:t>diri</w:t>
      </w:r>
      <w:proofErr w:type="spellEnd"/>
      <w:r>
        <w:rPr>
          <w:rStyle w:val="fontstyle01"/>
        </w:rPr>
        <w:t xml:space="preserve"> </w:t>
      </w:r>
      <w:proofErr w:type="spellStart"/>
      <w:r>
        <w:rPr>
          <w:rStyle w:val="fontstyle01"/>
        </w:rPr>
        <w:t>saya</w:t>
      </w:r>
      <w:proofErr w:type="spellEnd"/>
      <w:r>
        <w:rPr>
          <w:rStyle w:val="fontstyle01"/>
        </w:rPr>
        <w:t xml:space="preserve">”. </w:t>
      </w:r>
      <w:proofErr w:type="spellStart"/>
      <w:r>
        <w:rPr>
          <w:rStyle w:val="fontstyle01"/>
        </w:rPr>
        <w:t>Sedangkan</w:t>
      </w:r>
      <w:proofErr w:type="spellEnd"/>
      <w:r>
        <w:rPr>
          <w:rStyle w:val="fontstyle01"/>
        </w:rPr>
        <w:t xml:space="preserve"> </w:t>
      </w:r>
      <w:proofErr w:type="spellStart"/>
      <w:r>
        <w:rPr>
          <w:rStyle w:val="fontstyle01"/>
        </w:rPr>
        <w:t>untuk</w:t>
      </w:r>
      <w:proofErr w:type="spellEnd"/>
      <w:r>
        <w:rPr>
          <w:rStyle w:val="fontstyle01"/>
        </w:rPr>
        <w:t xml:space="preserve"> kata wakil </w:t>
      </w:r>
      <w:proofErr w:type="spellStart"/>
      <w:r>
        <w:rPr>
          <w:rStyle w:val="fontstyle21"/>
        </w:rPr>
        <w:t>wakiilu</w:t>
      </w:r>
      <w:proofErr w:type="spellEnd"/>
      <w:r>
        <w:rPr>
          <w:rStyle w:val="fontstyle21"/>
        </w:rPr>
        <w:t xml:space="preserve"> </w:t>
      </w:r>
      <w:proofErr w:type="spellStart"/>
      <w:r>
        <w:rPr>
          <w:rStyle w:val="fontstyle01"/>
        </w:rPr>
        <w:t>yaitu</w:t>
      </w:r>
      <w:proofErr w:type="spellEnd"/>
      <w:r>
        <w:rPr>
          <w:rStyle w:val="fontstyle01"/>
        </w:rPr>
        <w:t xml:space="preserve"> </w:t>
      </w:r>
      <w:proofErr w:type="spellStart"/>
      <w:r>
        <w:rPr>
          <w:rStyle w:val="fontstyle01"/>
        </w:rPr>
        <w:t>pemilik</w:t>
      </w:r>
      <w:proofErr w:type="spellEnd"/>
      <w:r>
        <w:rPr>
          <w:color w:val="000000"/>
        </w:rPr>
        <w:br/>
      </w:r>
      <w:proofErr w:type="spellStart"/>
      <w:r>
        <w:rPr>
          <w:rStyle w:val="fontstyle01"/>
        </w:rPr>
        <w:t>urusan</w:t>
      </w:r>
      <w:proofErr w:type="spellEnd"/>
      <w:r>
        <w:rPr>
          <w:rStyle w:val="fontstyle01"/>
        </w:rPr>
        <w:t xml:space="preserve"> </w:t>
      </w:r>
      <w:proofErr w:type="spellStart"/>
      <w:r>
        <w:rPr>
          <w:rStyle w:val="fontstyle01"/>
        </w:rPr>
        <w:t>itu</w:t>
      </w:r>
      <w:proofErr w:type="spellEnd"/>
      <w:r>
        <w:rPr>
          <w:rStyle w:val="fontstyle01"/>
        </w:rPr>
        <w:t xml:space="preserve"> </w:t>
      </w:r>
      <w:proofErr w:type="spellStart"/>
      <w:r>
        <w:rPr>
          <w:rStyle w:val="fontstyle01"/>
        </w:rPr>
        <w:t>telah</w:t>
      </w:r>
      <w:proofErr w:type="spellEnd"/>
      <w:r>
        <w:rPr>
          <w:rStyle w:val="fontstyle01"/>
        </w:rPr>
        <w:t xml:space="preserve"> </w:t>
      </w:r>
      <w:proofErr w:type="spellStart"/>
      <w:r>
        <w:rPr>
          <w:rStyle w:val="fontstyle01"/>
        </w:rPr>
        <w:t>melimpahkan</w:t>
      </w:r>
      <w:proofErr w:type="spellEnd"/>
      <w:r>
        <w:rPr>
          <w:rStyle w:val="fontstyle01"/>
        </w:rPr>
        <w:t xml:space="preserve"> </w:t>
      </w:r>
      <w:proofErr w:type="spellStart"/>
      <w:r>
        <w:rPr>
          <w:rStyle w:val="fontstyle01"/>
        </w:rPr>
        <w:t>wewenang</w:t>
      </w:r>
      <w:proofErr w:type="spellEnd"/>
      <w:r>
        <w:rPr>
          <w:rStyle w:val="fontstyle01"/>
        </w:rPr>
        <w:t xml:space="preserve"> </w:t>
      </w:r>
      <w:proofErr w:type="spellStart"/>
      <w:r>
        <w:rPr>
          <w:rStyle w:val="fontstyle01"/>
        </w:rPr>
        <w:t>kepada</w:t>
      </w:r>
      <w:proofErr w:type="spellEnd"/>
      <w:r>
        <w:rPr>
          <w:rStyle w:val="fontstyle01"/>
        </w:rPr>
        <w:t xml:space="preserve"> wakil </w:t>
      </w:r>
      <w:proofErr w:type="spellStart"/>
      <w:r>
        <w:rPr>
          <w:rStyle w:val="fontstyle01"/>
        </w:rPr>
        <w:t>untuk</w:t>
      </w:r>
      <w:proofErr w:type="spellEnd"/>
      <w:r>
        <w:rPr>
          <w:rStyle w:val="fontstyle01"/>
        </w:rPr>
        <w:t xml:space="preserve"> </w:t>
      </w:r>
      <w:proofErr w:type="spellStart"/>
      <w:r>
        <w:rPr>
          <w:rStyle w:val="fontstyle01"/>
        </w:rPr>
        <w:t>menyelesaikan</w:t>
      </w:r>
      <w:proofErr w:type="spellEnd"/>
      <w:r>
        <w:rPr>
          <w:color w:val="000000"/>
        </w:rPr>
        <w:br/>
      </w:r>
      <w:proofErr w:type="spellStart"/>
      <w:r>
        <w:rPr>
          <w:rStyle w:val="fontstyle01"/>
        </w:rPr>
        <w:t>urusannya</w:t>
      </w:r>
      <w:proofErr w:type="spellEnd"/>
      <w:r>
        <w:rPr>
          <w:rStyle w:val="fontstyle01"/>
        </w:rPr>
        <w:t xml:space="preserve"> dan </w:t>
      </w:r>
      <w:proofErr w:type="spellStart"/>
      <w:r>
        <w:rPr>
          <w:rStyle w:val="fontstyle01"/>
        </w:rPr>
        <w:t>ia</w:t>
      </w:r>
      <w:proofErr w:type="spellEnd"/>
      <w:r>
        <w:rPr>
          <w:rStyle w:val="fontstyle01"/>
        </w:rPr>
        <w:t xml:space="preserve"> </w:t>
      </w:r>
      <w:proofErr w:type="spellStart"/>
      <w:r>
        <w:rPr>
          <w:rStyle w:val="fontstyle01"/>
        </w:rPr>
        <w:t>disebut</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21"/>
        </w:rPr>
        <w:t>maukuulun</w:t>
      </w:r>
      <w:proofErr w:type="spellEnd"/>
      <w:r>
        <w:rPr>
          <w:rStyle w:val="fontstyle21"/>
        </w:rPr>
        <w:t xml:space="preserve"> </w:t>
      </w:r>
      <w:proofErr w:type="spellStart"/>
      <w:r>
        <w:rPr>
          <w:rStyle w:val="fontstyle21"/>
        </w:rPr>
        <w:t>ilaiih</w:t>
      </w:r>
      <w:proofErr w:type="spellEnd"/>
      <w:r>
        <w:rPr>
          <w:rStyle w:val="fontstyle21"/>
        </w:rPr>
        <w:t xml:space="preserve"> </w:t>
      </w:r>
      <w:r>
        <w:rPr>
          <w:rStyle w:val="fontstyle01"/>
        </w:rPr>
        <w:t>(Ad-</w:t>
      </w:r>
      <w:proofErr w:type="spellStart"/>
      <w:r>
        <w:rPr>
          <w:rStyle w:val="fontstyle01"/>
        </w:rPr>
        <w:t>Dumaiji</w:t>
      </w:r>
      <w:proofErr w:type="spellEnd"/>
      <w:r>
        <w:rPr>
          <w:rStyle w:val="fontstyle01"/>
        </w:rPr>
        <w:t>, 2005: 11-13).</w:t>
      </w:r>
      <w:r>
        <w:rPr>
          <w:color w:val="000000"/>
        </w:rPr>
        <w:br/>
      </w:r>
      <w:proofErr w:type="spellStart"/>
      <w:r>
        <w:rPr>
          <w:rStyle w:val="fontstyle01"/>
        </w:rPr>
        <w:t>Tawakal</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sikap</w:t>
      </w:r>
      <w:proofErr w:type="spellEnd"/>
      <w:r>
        <w:rPr>
          <w:rStyle w:val="fontstyle01"/>
        </w:rPr>
        <w:t xml:space="preserve"> </w:t>
      </w:r>
      <w:proofErr w:type="spellStart"/>
      <w:r>
        <w:rPr>
          <w:rStyle w:val="fontstyle01"/>
        </w:rPr>
        <w:t>senantiasa</w:t>
      </w:r>
      <w:proofErr w:type="spellEnd"/>
      <w:r>
        <w:rPr>
          <w:rStyle w:val="fontstyle01"/>
        </w:rPr>
        <w:t xml:space="preserve"> </w:t>
      </w:r>
      <w:proofErr w:type="spellStart"/>
      <w:r>
        <w:rPr>
          <w:rStyle w:val="fontstyle01"/>
        </w:rPr>
        <w:t>bersandar</w:t>
      </w:r>
      <w:proofErr w:type="spellEnd"/>
      <w:r>
        <w:rPr>
          <w:rStyle w:val="fontstyle01"/>
        </w:rPr>
        <w:t xml:space="preserve"> </w:t>
      </w:r>
      <w:proofErr w:type="spellStart"/>
      <w:r>
        <w:rPr>
          <w:rStyle w:val="fontstyle01"/>
        </w:rPr>
        <w:t>kepada</w:t>
      </w:r>
      <w:proofErr w:type="spellEnd"/>
      <w:r>
        <w:rPr>
          <w:rStyle w:val="fontstyle01"/>
        </w:rPr>
        <w:t xml:space="preserve"> Allah SWT. </w:t>
      </w:r>
      <w:proofErr w:type="spellStart"/>
      <w:r>
        <w:rPr>
          <w:rStyle w:val="fontstyle01"/>
        </w:rPr>
        <w:t>dengan</w:t>
      </w:r>
      <w:proofErr w:type="spellEnd"/>
      <w:r>
        <w:rPr>
          <w:rStyle w:val="fontstyle01"/>
        </w:rPr>
        <w:t xml:space="preserve"> </w:t>
      </w:r>
      <w:proofErr w:type="spellStart"/>
      <w:r>
        <w:rPr>
          <w:rStyle w:val="fontstyle01"/>
        </w:rPr>
        <w:t>penuh</w:t>
      </w:r>
      <w:proofErr w:type="spellEnd"/>
      <w:r>
        <w:rPr>
          <w:color w:val="000000"/>
        </w:rPr>
        <w:br/>
      </w:r>
      <w:proofErr w:type="spellStart"/>
      <w:r>
        <w:rPr>
          <w:rStyle w:val="fontstyle01"/>
        </w:rPr>
        <w:t>harapan</w:t>
      </w:r>
      <w:proofErr w:type="spellEnd"/>
      <w:r>
        <w:rPr>
          <w:rStyle w:val="fontstyle01"/>
        </w:rPr>
        <w:t xml:space="preserve"> </w:t>
      </w:r>
      <w:proofErr w:type="spellStart"/>
      <w:r>
        <w:rPr>
          <w:rStyle w:val="fontstyle01"/>
        </w:rPr>
        <w:t>kepada</w:t>
      </w:r>
      <w:proofErr w:type="spellEnd"/>
      <w:r>
        <w:rPr>
          <w:rStyle w:val="fontstyle01"/>
        </w:rPr>
        <w:t xml:space="preserve">-Nya </w:t>
      </w:r>
      <w:proofErr w:type="spellStart"/>
      <w:r>
        <w:rPr>
          <w:rStyle w:val="fontstyle01"/>
        </w:rPr>
        <w:t>serta</w:t>
      </w:r>
      <w:proofErr w:type="spellEnd"/>
      <w:r>
        <w:rPr>
          <w:rStyle w:val="fontstyle01"/>
        </w:rPr>
        <w:t xml:space="preserve"> </w:t>
      </w:r>
      <w:proofErr w:type="spellStart"/>
      <w:r>
        <w:rPr>
          <w:rStyle w:val="fontstyle01"/>
        </w:rPr>
        <w:t>memiliki</w:t>
      </w:r>
      <w:proofErr w:type="spellEnd"/>
      <w:r>
        <w:rPr>
          <w:rStyle w:val="fontstyle01"/>
        </w:rPr>
        <w:t xml:space="preserve"> </w:t>
      </w:r>
      <w:proofErr w:type="spellStart"/>
      <w:r>
        <w:rPr>
          <w:rStyle w:val="fontstyle01"/>
        </w:rPr>
        <w:t>keyakinan</w:t>
      </w:r>
      <w:proofErr w:type="spellEnd"/>
      <w:r>
        <w:rPr>
          <w:rStyle w:val="fontstyle01"/>
        </w:rPr>
        <w:t xml:space="preserve"> </w:t>
      </w:r>
      <w:proofErr w:type="spellStart"/>
      <w:r>
        <w:rPr>
          <w:rStyle w:val="fontstyle01"/>
        </w:rPr>
        <w:t>bahwa</w:t>
      </w:r>
      <w:proofErr w:type="spellEnd"/>
      <w:r>
        <w:rPr>
          <w:rStyle w:val="fontstyle01"/>
        </w:rPr>
        <w:t xml:space="preserve"> Allah SWT. </w:t>
      </w:r>
      <w:proofErr w:type="spellStart"/>
      <w:r>
        <w:rPr>
          <w:rStyle w:val="fontstyle01"/>
        </w:rPr>
        <w:t>akan</w:t>
      </w:r>
      <w:proofErr w:type="spellEnd"/>
      <w:r>
        <w:rPr>
          <w:rStyle w:val="fontstyle01"/>
        </w:rPr>
        <w:t xml:space="preserve"> </w:t>
      </w:r>
      <w:proofErr w:type="spellStart"/>
      <w:r>
        <w:rPr>
          <w:rStyle w:val="fontstyle01"/>
        </w:rPr>
        <w:t>membantu</w:t>
      </w:r>
      <w:proofErr w:type="spellEnd"/>
      <w:r>
        <w:rPr>
          <w:color w:val="000000"/>
        </w:rPr>
        <w:br/>
      </w:r>
      <w:proofErr w:type="spellStart"/>
      <w:r>
        <w:rPr>
          <w:rStyle w:val="fontstyle01"/>
        </w:rPr>
        <w:t>dalam</w:t>
      </w:r>
      <w:proofErr w:type="spellEnd"/>
      <w:r>
        <w:rPr>
          <w:rStyle w:val="fontstyle01"/>
        </w:rPr>
        <w:t xml:space="preserve"> </w:t>
      </w:r>
      <w:proofErr w:type="spellStart"/>
      <w:r>
        <w:rPr>
          <w:rStyle w:val="fontstyle01"/>
        </w:rPr>
        <w:t>mencari</w:t>
      </w:r>
      <w:proofErr w:type="spellEnd"/>
      <w:r>
        <w:rPr>
          <w:rStyle w:val="fontstyle01"/>
        </w:rPr>
        <w:t xml:space="preserve"> dan </w:t>
      </w:r>
      <w:proofErr w:type="spellStart"/>
      <w:r>
        <w:rPr>
          <w:rStyle w:val="fontstyle01"/>
        </w:rPr>
        <w:t>menemukan</w:t>
      </w:r>
      <w:proofErr w:type="spellEnd"/>
      <w:r>
        <w:rPr>
          <w:rStyle w:val="fontstyle01"/>
        </w:rPr>
        <w:t xml:space="preserve"> </w:t>
      </w:r>
      <w:proofErr w:type="spellStart"/>
      <w:r>
        <w:rPr>
          <w:rStyle w:val="fontstyle01"/>
        </w:rPr>
        <w:t>jalan</w:t>
      </w:r>
      <w:proofErr w:type="spellEnd"/>
      <w:r>
        <w:rPr>
          <w:rStyle w:val="fontstyle01"/>
        </w:rPr>
        <w:t xml:space="preserve"> yang </w:t>
      </w:r>
      <w:proofErr w:type="spellStart"/>
      <w:r>
        <w:rPr>
          <w:rStyle w:val="fontstyle01"/>
        </w:rPr>
        <w:t>terbaik</w:t>
      </w:r>
      <w:proofErr w:type="spellEnd"/>
      <w:r>
        <w:rPr>
          <w:rStyle w:val="fontstyle01"/>
        </w:rPr>
        <w:t xml:space="preserve">. </w:t>
      </w:r>
      <w:proofErr w:type="spellStart"/>
      <w:r>
        <w:rPr>
          <w:rStyle w:val="fontstyle01"/>
        </w:rPr>
        <w:t>Sebagai</w:t>
      </w:r>
      <w:proofErr w:type="spellEnd"/>
      <w:r>
        <w:rPr>
          <w:rStyle w:val="fontstyle01"/>
        </w:rPr>
        <w:t xml:space="preserve"> </w:t>
      </w:r>
      <w:proofErr w:type="spellStart"/>
      <w:r>
        <w:rPr>
          <w:rStyle w:val="fontstyle01"/>
        </w:rPr>
        <w:t>contoh</w:t>
      </w:r>
      <w:proofErr w:type="spellEnd"/>
      <w:r>
        <w:rPr>
          <w:rStyle w:val="fontstyle01"/>
        </w:rPr>
        <w:t xml:space="preserve"> </w:t>
      </w:r>
      <w:proofErr w:type="spellStart"/>
      <w:r>
        <w:rPr>
          <w:rStyle w:val="fontstyle01"/>
        </w:rPr>
        <w:t>tawakal</w:t>
      </w:r>
      <w:proofErr w:type="spellEnd"/>
      <w:r>
        <w:rPr>
          <w:rStyle w:val="fontstyle01"/>
        </w:rPr>
        <w:t xml:space="preserve"> yang</w:t>
      </w:r>
      <w:r>
        <w:rPr>
          <w:color w:val="000000"/>
        </w:rPr>
        <w:br/>
      </w:r>
      <w:proofErr w:type="spellStart"/>
      <w:r>
        <w:rPr>
          <w:rStyle w:val="fontstyle01"/>
        </w:rPr>
        <w:t>dilakukan</w:t>
      </w:r>
      <w:proofErr w:type="spellEnd"/>
      <w:r>
        <w:rPr>
          <w:rStyle w:val="fontstyle01"/>
        </w:rPr>
        <w:t xml:space="preserve"> oleh </w:t>
      </w:r>
      <w:proofErr w:type="spellStart"/>
      <w:r>
        <w:rPr>
          <w:rStyle w:val="fontstyle01"/>
        </w:rPr>
        <w:t>jamaah</w:t>
      </w:r>
      <w:proofErr w:type="spellEnd"/>
      <w:r>
        <w:rPr>
          <w:rStyle w:val="fontstyle01"/>
        </w:rPr>
        <w:t xml:space="preserve"> </w:t>
      </w:r>
      <w:proofErr w:type="spellStart"/>
      <w:r>
        <w:rPr>
          <w:rStyle w:val="fontstyle01"/>
        </w:rPr>
        <w:t>sesperti</w:t>
      </w:r>
      <w:proofErr w:type="spellEnd"/>
      <w:r>
        <w:rPr>
          <w:rStyle w:val="fontstyle01"/>
        </w:rPr>
        <w:t xml:space="preserve"> yang </w:t>
      </w:r>
      <w:proofErr w:type="spellStart"/>
      <w:r>
        <w:rPr>
          <w:rStyle w:val="fontstyle01"/>
        </w:rPr>
        <w:t>disebutkan</w:t>
      </w:r>
      <w:proofErr w:type="spellEnd"/>
      <w:r>
        <w:rPr>
          <w:rStyle w:val="fontstyle01"/>
        </w:rPr>
        <w:t xml:space="preserve"> di </w:t>
      </w:r>
      <w:proofErr w:type="spellStart"/>
      <w:r>
        <w:rPr>
          <w:rStyle w:val="fontstyle01"/>
        </w:rPr>
        <w:t>latar</w:t>
      </w:r>
      <w:proofErr w:type="spellEnd"/>
      <w:r>
        <w:rPr>
          <w:rStyle w:val="fontstyle01"/>
        </w:rPr>
        <w:t xml:space="preserve"> </w:t>
      </w:r>
      <w:proofErr w:type="spellStart"/>
      <w:r>
        <w:rPr>
          <w:rStyle w:val="fontstyle01"/>
        </w:rPr>
        <w:t>belakang</w:t>
      </w:r>
      <w:proofErr w:type="spellEnd"/>
      <w:r>
        <w:rPr>
          <w:rStyle w:val="fontstyle01"/>
        </w:rPr>
        <w:t xml:space="preserve"> </w:t>
      </w:r>
      <w:proofErr w:type="spellStart"/>
      <w:r>
        <w:rPr>
          <w:rStyle w:val="fontstyle01"/>
        </w:rPr>
        <w:t>ekonomi</w:t>
      </w:r>
      <w:proofErr w:type="spellEnd"/>
      <w:r>
        <w:rPr>
          <w:rStyle w:val="fontstyle01"/>
        </w:rPr>
        <w:t xml:space="preserve"> </w:t>
      </w:r>
      <w:proofErr w:type="spellStart"/>
      <w:r>
        <w:rPr>
          <w:rStyle w:val="fontstyle01"/>
        </w:rPr>
        <w:t>yaitu</w:t>
      </w:r>
      <w:proofErr w:type="spellEnd"/>
      <w:r>
        <w:rPr>
          <w:color w:val="000000"/>
        </w:rPr>
        <w:br/>
      </w:r>
      <w:proofErr w:type="spellStart"/>
      <w:r>
        <w:rPr>
          <w:rStyle w:val="fontstyle01"/>
        </w:rPr>
        <w:t>mereka</w:t>
      </w:r>
      <w:proofErr w:type="spellEnd"/>
      <w:r>
        <w:rPr>
          <w:rStyle w:val="fontstyle01"/>
        </w:rPr>
        <w:t xml:space="preserve"> </w:t>
      </w:r>
      <w:proofErr w:type="spellStart"/>
      <w:r>
        <w:rPr>
          <w:rStyle w:val="fontstyle01"/>
        </w:rPr>
        <w:t>berusaha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membantu</w:t>
      </w:r>
      <w:proofErr w:type="spellEnd"/>
      <w:r>
        <w:rPr>
          <w:rStyle w:val="fontstyle01"/>
        </w:rPr>
        <w:t xml:space="preserve"> </w:t>
      </w:r>
      <w:proofErr w:type="spellStart"/>
      <w:r>
        <w:rPr>
          <w:rStyle w:val="fontstyle01"/>
        </w:rPr>
        <w:t>menambah</w:t>
      </w:r>
      <w:proofErr w:type="spellEnd"/>
      <w:r>
        <w:rPr>
          <w:rStyle w:val="fontstyle01"/>
        </w:rPr>
        <w:t xml:space="preserve"> </w:t>
      </w:r>
      <w:proofErr w:type="spellStart"/>
      <w:r>
        <w:rPr>
          <w:rStyle w:val="fontstyle01"/>
        </w:rPr>
        <w:t>penghasilan</w:t>
      </w:r>
      <w:proofErr w:type="spellEnd"/>
      <w:r>
        <w:rPr>
          <w:rStyle w:val="fontstyle01"/>
        </w:rPr>
        <w:t xml:space="preserve"> yang </w:t>
      </w:r>
      <w:proofErr w:type="spellStart"/>
      <w:r>
        <w:rPr>
          <w:rStyle w:val="fontstyle01"/>
        </w:rPr>
        <w:t>didapatkan</w:t>
      </w:r>
      <w:proofErr w:type="spellEnd"/>
      <w:r>
        <w:rPr>
          <w:color w:val="000000"/>
        </w:rPr>
        <w:br/>
      </w:r>
      <w:proofErr w:type="spellStart"/>
      <w:r>
        <w:rPr>
          <w:rStyle w:val="fontstyle01"/>
        </w:rPr>
        <w:t>suaminya</w:t>
      </w:r>
      <w:proofErr w:type="spellEnd"/>
      <w:r>
        <w:rPr>
          <w:rStyle w:val="fontstyle01"/>
        </w:rPr>
        <w:t xml:space="preserve"> </w:t>
      </w:r>
      <w:proofErr w:type="spellStart"/>
      <w:r>
        <w:rPr>
          <w:rStyle w:val="fontstyle01"/>
        </w:rPr>
        <w:t>untuk</w:t>
      </w:r>
      <w:proofErr w:type="spellEnd"/>
      <w:r>
        <w:rPr>
          <w:rStyle w:val="fontstyle01"/>
        </w:rPr>
        <w:t xml:space="preserve"> </w:t>
      </w:r>
      <w:proofErr w:type="spellStart"/>
      <w:r>
        <w:rPr>
          <w:rStyle w:val="fontstyle01"/>
        </w:rPr>
        <w:t>memenuhi</w:t>
      </w:r>
      <w:proofErr w:type="spellEnd"/>
      <w:r>
        <w:rPr>
          <w:rStyle w:val="fontstyle01"/>
        </w:rPr>
        <w:t xml:space="preserve"> </w:t>
      </w:r>
      <w:proofErr w:type="spellStart"/>
      <w:r>
        <w:rPr>
          <w:rStyle w:val="fontstyle01"/>
        </w:rPr>
        <w:t>kebutuhan</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rumah</w:t>
      </w:r>
      <w:proofErr w:type="spellEnd"/>
      <w:r>
        <w:rPr>
          <w:rStyle w:val="fontstyle01"/>
        </w:rPr>
        <w:t xml:space="preserve"> </w:t>
      </w:r>
      <w:proofErr w:type="spellStart"/>
      <w:r>
        <w:rPr>
          <w:rStyle w:val="fontstyle01"/>
        </w:rPr>
        <w:t>tangganya</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berjualan</w:t>
      </w:r>
      <w:proofErr w:type="spellEnd"/>
      <w:r>
        <w:rPr>
          <w:rStyle w:val="fontstyle01"/>
        </w:rPr>
        <w:t>.</w:t>
      </w:r>
      <w:r>
        <w:rPr>
          <w:color w:val="000000"/>
        </w:rPr>
        <w:br/>
      </w:r>
      <w:proofErr w:type="spellStart"/>
      <w:r>
        <w:rPr>
          <w:rStyle w:val="fontstyle01"/>
        </w:rPr>
        <w:t>Mereka</w:t>
      </w:r>
      <w:proofErr w:type="spellEnd"/>
      <w:r>
        <w:rPr>
          <w:rStyle w:val="fontstyle01"/>
        </w:rPr>
        <w:t xml:space="preserve"> </w:t>
      </w:r>
      <w:proofErr w:type="spellStart"/>
      <w:r>
        <w:rPr>
          <w:rStyle w:val="fontstyle01"/>
        </w:rPr>
        <w:t>sudah</w:t>
      </w:r>
      <w:proofErr w:type="spellEnd"/>
      <w:r>
        <w:rPr>
          <w:rStyle w:val="fontstyle01"/>
        </w:rPr>
        <w:t xml:space="preserve"> </w:t>
      </w:r>
      <w:proofErr w:type="spellStart"/>
      <w:r>
        <w:rPr>
          <w:rStyle w:val="fontstyle01"/>
        </w:rPr>
        <w:t>berusaha</w:t>
      </w:r>
      <w:proofErr w:type="spellEnd"/>
      <w:r>
        <w:rPr>
          <w:rStyle w:val="fontstyle01"/>
        </w:rPr>
        <w:t xml:space="preserve"> dan </w:t>
      </w:r>
      <w:proofErr w:type="spellStart"/>
      <w:r>
        <w:rPr>
          <w:rStyle w:val="fontstyle01"/>
        </w:rPr>
        <w:t>meyakini</w:t>
      </w:r>
      <w:proofErr w:type="spellEnd"/>
      <w:r>
        <w:rPr>
          <w:rStyle w:val="fontstyle01"/>
        </w:rPr>
        <w:t xml:space="preserve"> </w:t>
      </w:r>
      <w:proofErr w:type="spellStart"/>
      <w:r>
        <w:rPr>
          <w:rStyle w:val="fontstyle01"/>
        </w:rPr>
        <w:t>bahwa</w:t>
      </w:r>
      <w:proofErr w:type="spellEnd"/>
      <w:r>
        <w:rPr>
          <w:rStyle w:val="fontstyle01"/>
        </w:rPr>
        <w:t xml:space="preserve"> Allah SWT. yang </w:t>
      </w:r>
      <w:proofErr w:type="spellStart"/>
      <w:r>
        <w:rPr>
          <w:rStyle w:val="fontstyle01"/>
        </w:rPr>
        <w:t>akan</w:t>
      </w:r>
      <w:proofErr w:type="spellEnd"/>
      <w:r>
        <w:rPr>
          <w:rStyle w:val="fontstyle01"/>
        </w:rPr>
        <w:t xml:space="preserve"> </w:t>
      </w:r>
      <w:proofErr w:type="spellStart"/>
      <w:r>
        <w:rPr>
          <w:rStyle w:val="fontstyle01"/>
        </w:rPr>
        <w:t>menentukan</w:t>
      </w:r>
      <w:proofErr w:type="spellEnd"/>
      <w:r>
        <w:rPr>
          <w:color w:val="000000"/>
        </w:rPr>
        <w:br/>
      </w:r>
      <w:proofErr w:type="spellStart"/>
      <w:r>
        <w:rPr>
          <w:rStyle w:val="fontstyle01"/>
        </w:rPr>
        <w:t>hasil</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usahanya</w:t>
      </w:r>
      <w:proofErr w:type="spellEnd"/>
      <w:r>
        <w:rPr>
          <w:rStyle w:val="fontstyle01"/>
        </w:rPr>
        <w:t>.</w:t>
      </w:r>
    </w:p>
    <w:p w14:paraId="03EAF7BC" w14:textId="77777777" w:rsidR="00FD1885" w:rsidRDefault="00FD1885" w:rsidP="00FD1885">
      <w:pPr>
        <w:pStyle w:val="Jurnal23BodyArtikelParagraf2dst"/>
        <w:rPr>
          <w:color w:val="000000"/>
        </w:rPr>
      </w:pPr>
      <w:proofErr w:type="spellStart"/>
      <w:r>
        <w:rPr>
          <w:rStyle w:val="fontstyle01"/>
        </w:rPr>
        <w:t>Ketujuh</w:t>
      </w:r>
      <w:proofErr w:type="spellEnd"/>
      <w:r>
        <w:rPr>
          <w:rStyle w:val="fontstyle01"/>
        </w:rPr>
        <w:t xml:space="preserve">, Syukur </w:t>
      </w:r>
      <w:proofErr w:type="spellStart"/>
      <w:r>
        <w:rPr>
          <w:rStyle w:val="fontstyle01"/>
        </w:rPr>
        <w:t>merupakan</w:t>
      </w:r>
      <w:proofErr w:type="spellEnd"/>
      <w:r>
        <w:rPr>
          <w:rStyle w:val="fontstyle01"/>
        </w:rPr>
        <w:t xml:space="preserve"> </w:t>
      </w:r>
      <w:proofErr w:type="spellStart"/>
      <w:r>
        <w:rPr>
          <w:rStyle w:val="fontstyle01"/>
        </w:rPr>
        <w:t>sikap</w:t>
      </w:r>
      <w:proofErr w:type="spellEnd"/>
      <w:r>
        <w:rPr>
          <w:rStyle w:val="fontstyle01"/>
        </w:rPr>
        <w:t xml:space="preserve"> </w:t>
      </w:r>
      <w:proofErr w:type="spellStart"/>
      <w:r>
        <w:rPr>
          <w:rStyle w:val="fontstyle01"/>
        </w:rPr>
        <w:t>penuh</w:t>
      </w:r>
      <w:proofErr w:type="spellEnd"/>
      <w:r>
        <w:rPr>
          <w:rStyle w:val="fontstyle01"/>
        </w:rPr>
        <w:t xml:space="preserve"> rasa </w:t>
      </w:r>
      <w:proofErr w:type="spellStart"/>
      <w:r>
        <w:rPr>
          <w:rStyle w:val="fontstyle01"/>
        </w:rPr>
        <w:t>terima</w:t>
      </w:r>
      <w:proofErr w:type="spellEnd"/>
      <w:r>
        <w:rPr>
          <w:rStyle w:val="fontstyle01"/>
        </w:rPr>
        <w:t xml:space="preserve"> </w:t>
      </w:r>
      <w:proofErr w:type="spellStart"/>
      <w:r>
        <w:rPr>
          <w:rStyle w:val="fontstyle01"/>
        </w:rPr>
        <w:t>kasih</w:t>
      </w:r>
      <w:proofErr w:type="spellEnd"/>
      <w:r>
        <w:rPr>
          <w:rStyle w:val="fontstyle01"/>
        </w:rPr>
        <w:t xml:space="preserve"> dan</w:t>
      </w:r>
      <w:r>
        <w:rPr>
          <w:color w:val="000000"/>
        </w:rPr>
        <w:br/>
      </w:r>
      <w:proofErr w:type="spellStart"/>
      <w:r>
        <w:rPr>
          <w:rStyle w:val="fontstyle01"/>
        </w:rPr>
        <w:t>penghargaan</w:t>
      </w:r>
      <w:proofErr w:type="spellEnd"/>
      <w:r>
        <w:rPr>
          <w:rStyle w:val="fontstyle01"/>
        </w:rPr>
        <w:t xml:space="preserve"> </w:t>
      </w:r>
      <w:proofErr w:type="spellStart"/>
      <w:r>
        <w:rPr>
          <w:rStyle w:val="fontstyle01"/>
        </w:rPr>
        <w:t>atas</w:t>
      </w:r>
      <w:proofErr w:type="spellEnd"/>
      <w:r>
        <w:rPr>
          <w:rStyle w:val="fontstyle01"/>
        </w:rPr>
        <w:t xml:space="preserve"> </w:t>
      </w:r>
      <w:proofErr w:type="spellStart"/>
      <w:r>
        <w:rPr>
          <w:rStyle w:val="fontstyle01"/>
        </w:rPr>
        <w:t>segala</w:t>
      </w:r>
      <w:proofErr w:type="spellEnd"/>
      <w:r>
        <w:rPr>
          <w:rStyle w:val="fontstyle01"/>
        </w:rPr>
        <w:t xml:space="preserve"> </w:t>
      </w:r>
      <w:proofErr w:type="spellStart"/>
      <w:r>
        <w:rPr>
          <w:rStyle w:val="fontstyle01"/>
        </w:rPr>
        <w:t>nikmat</w:t>
      </w:r>
      <w:proofErr w:type="spellEnd"/>
      <w:r>
        <w:rPr>
          <w:rStyle w:val="fontstyle01"/>
        </w:rPr>
        <w:t xml:space="preserve"> dan </w:t>
      </w:r>
      <w:proofErr w:type="spellStart"/>
      <w:r>
        <w:rPr>
          <w:rStyle w:val="fontstyle01"/>
        </w:rPr>
        <w:t>karunia</w:t>
      </w:r>
      <w:proofErr w:type="spellEnd"/>
      <w:r>
        <w:rPr>
          <w:rStyle w:val="fontstyle01"/>
        </w:rPr>
        <w:t xml:space="preserve"> yang </w:t>
      </w:r>
      <w:proofErr w:type="spellStart"/>
      <w:r>
        <w:rPr>
          <w:rStyle w:val="fontstyle01"/>
        </w:rPr>
        <w:t>telah</w:t>
      </w:r>
      <w:proofErr w:type="spellEnd"/>
      <w:r>
        <w:rPr>
          <w:rStyle w:val="fontstyle01"/>
        </w:rPr>
        <w:t xml:space="preserve"> </w:t>
      </w:r>
      <w:proofErr w:type="spellStart"/>
      <w:r>
        <w:rPr>
          <w:rStyle w:val="fontstyle01"/>
        </w:rPr>
        <w:t>diberikan</w:t>
      </w:r>
      <w:proofErr w:type="spellEnd"/>
      <w:r>
        <w:rPr>
          <w:rStyle w:val="fontstyle01"/>
        </w:rPr>
        <w:t xml:space="preserve">. Jika </w:t>
      </w:r>
      <w:proofErr w:type="spellStart"/>
      <w:r>
        <w:rPr>
          <w:rStyle w:val="fontstyle01"/>
        </w:rPr>
        <w:t>manusia</w:t>
      </w:r>
      <w:proofErr w:type="spellEnd"/>
      <w:r>
        <w:rPr>
          <w:color w:val="000000"/>
        </w:rPr>
        <w:br/>
      </w:r>
      <w:proofErr w:type="spellStart"/>
      <w:r>
        <w:rPr>
          <w:rStyle w:val="fontstyle01"/>
        </w:rPr>
        <w:t>merasa</w:t>
      </w:r>
      <w:proofErr w:type="spellEnd"/>
      <w:r>
        <w:rPr>
          <w:rStyle w:val="fontstyle01"/>
        </w:rPr>
        <w:t xml:space="preserve"> </w:t>
      </w:r>
      <w:proofErr w:type="spellStart"/>
      <w:r>
        <w:rPr>
          <w:rStyle w:val="fontstyle01"/>
        </w:rPr>
        <w:t>tidak</w:t>
      </w:r>
      <w:proofErr w:type="spellEnd"/>
      <w:r>
        <w:rPr>
          <w:rStyle w:val="fontstyle01"/>
        </w:rPr>
        <w:t xml:space="preserve"> </w:t>
      </w:r>
      <w:proofErr w:type="spellStart"/>
      <w:r>
        <w:rPr>
          <w:rStyle w:val="fontstyle01"/>
        </w:rPr>
        <w:t>perlu</w:t>
      </w:r>
      <w:proofErr w:type="spellEnd"/>
      <w:r>
        <w:rPr>
          <w:rStyle w:val="fontstyle01"/>
        </w:rPr>
        <w:t xml:space="preserve"> </w:t>
      </w:r>
      <w:proofErr w:type="spellStart"/>
      <w:r>
        <w:rPr>
          <w:rStyle w:val="fontstyle01"/>
        </w:rPr>
        <w:t>bersyukur</w:t>
      </w:r>
      <w:proofErr w:type="spellEnd"/>
      <w:r>
        <w:rPr>
          <w:rStyle w:val="fontstyle01"/>
        </w:rPr>
        <w:t xml:space="preserve"> </w:t>
      </w:r>
      <w:proofErr w:type="spellStart"/>
      <w:r>
        <w:rPr>
          <w:rStyle w:val="fontstyle01"/>
        </w:rPr>
        <w:t>maka</w:t>
      </w:r>
      <w:proofErr w:type="spellEnd"/>
      <w:r>
        <w:rPr>
          <w:rStyle w:val="fontstyle01"/>
        </w:rPr>
        <w:t xml:space="preserve"> </w:t>
      </w:r>
      <w:proofErr w:type="spellStart"/>
      <w:r>
        <w:rPr>
          <w:rStyle w:val="fontstyle01"/>
        </w:rPr>
        <w:t>dia</w:t>
      </w:r>
      <w:proofErr w:type="spellEnd"/>
      <w:r>
        <w:rPr>
          <w:rStyle w:val="fontstyle01"/>
        </w:rPr>
        <w:t xml:space="preserve"> </w:t>
      </w:r>
      <w:proofErr w:type="spellStart"/>
      <w:r>
        <w:rPr>
          <w:rStyle w:val="fontstyle01"/>
        </w:rPr>
        <w:t>telah</w:t>
      </w:r>
      <w:proofErr w:type="spellEnd"/>
      <w:r>
        <w:rPr>
          <w:rStyle w:val="fontstyle01"/>
        </w:rPr>
        <w:t xml:space="preserve"> </w:t>
      </w:r>
      <w:proofErr w:type="spellStart"/>
      <w:r>
        <w:rPr>
          <w:rStyle w:val="fontstyle01"/>
        </w:rPr>
        <w:t>mengingkari</w:t>
      </w:r>
      <w:proofErr w:type="spellEnd"/>
      <w:r>
        <w:rPr>
          <w:rStyle w:val="fontstyle01"/>
        </w:rPr>
        <w:t xml:space="preserve"> dan </w:t>
      </w:r>
      <w:proofErr w:type="spellStart"/>
      <w:r>
        <w:rPr>
          <w:rStyle w:val="fontstyle01"/>
        </w:rPr>
        <w:t>tidak</w:t>
      </w:r>
      <w:proofErr w:type="spellEnd"/>
      <w:r>
        <w:rPr>
          <w:rStyle w:val="fontstyle01"/>
        </w:rPr>
        <w:t xml:space="preserve"> </w:t>
      </w:r>
      <w:proofErr w:type="spellStart"/>
      <w:r>
        <w:rPr>
          <w:rStyle w:val="fontstyle01"/>
        </w:rPr>
        <w:t>mengimani</w:t>
      </w:r>
      <w:proofErr w:type="spellEnd"/>
      <w:r>
        <w:rPr>
          <w:color w:val="000000"/>
        </w:rPr>
        <w:br/>
      </w:r>
      <w:proofErr w:type="spellStart"/>
      <w:r>
        <w:rPr>
          <w:rStyle w:val="fontstyle01"/>
        </w:rPr>
        <w:t>siapa</w:t>
      </w:r>
      <w:proofErr w:type="spellEnd"/>
      <w:r>
        <w:rPr>
          <w:rStyle w:val="fontstyle01"/>
        </w:rPr>
        <w:t xml:space="preserve"> sang </w:t>
      </w:r>
      <w:proofErr w:type="spellStart"/>
      <w:r>
        <w:rPr>
          <w:rStyle w:val="fontstyle01"/>
        </w:rPr>
        <w:t>pemberi</w:t>
      </w:r>
      <w:proofErr w:type="spellEnd"/>
      <w:r>
        <w:rPr>
          <w:rStyle w:val="fontstyle01"/>
        </w:rPr>
        <w:t xml:space="preserve"> </w:t>
      </w:r>
      <w:proofErr w:type="spellStart"/>
      <w:r>
        <w:rPr>
          <w:rStyle w:val="fontstyle01"/>
        </w:rPr>
        <w:t>segala</w:t>
      </w:r>
      <w:proofErr w:type="spellEnd"/>
      <w:r>
        <w:rPr>
          <w:rStyle w:val="fontstyle01"/>
        </w:rPr>
        <w:t xml:space="preserve"> </w:t>
      </w:r>
      <w:proofErr w:type="spellStart"/>
      <w:r>
        <w:rPr>
          <w:rStyle w:val="fontstyle01"/>
        </w:rPr>
        <w:t>nikmat</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Bentuk</w:t>
      </w:r>
      <w:proofErr w:type="spellEnd"/>
      <w:r>
        <w:rPr>
          <w:rStyle w:val="fontstyle01"/>
        </w:rPr>
        <w:t xml:space="preserve"> </w:t>
      </w:r>
      <w:proofErr w:type="spellStart"/>
      <w:r>
        <w:rPr>
          <w:rStyle w:val="fontstyle01"/>
        </w:rPr>
        <w:t>syukur</w:t>
      </w:r>
      <w:proofErr w:type="spellEnd"/>
      <w:r>
        <w:rPr>
          <w:rStyle w:val="fontstyle01"/>
        </w:rPr>
        <w:t xml:space="preserve"> paling </w:t>
      </w:r>
      <w:proofErr w:type="spellStart"/>
      <w:r>
        <w:rPr>
          <w:rStyle w:val="fontstyle01"/>
        </w:rPr>
        <w:t>sederhana</w:t>
      </w:r>
      <w:proofErr w:type="spellEnd"/>
      <w:r>
        <w:rPr>
          <w:rStyle w:val="fontstyle01"/>
        </w:rPr>
        <w:t xml:space="preserve"> yang</w:t>
      </w:r>
      <w:r>
        <w:rPr>
          <w:color w:val="000000"/>
        </w:rPr>
        <w:br/>
      </w:r>
      <w:proofErr w:type="spellStart"/>
      <w:r>
        <w:rPr>
          <w:rStyle w:val="fontstyle01"/>
        </w:rPr>
        <w:t>dilakukan</w:t>
      </w:r>
      <w:proofErr w:type="spellEnd"/>
      <w:r>
        <w:rPr>
          <w:rStyle w:val="fontstyle01"/>
        </w:rPr>
        <w:t xml:space="preserve"> para </w:t>
      </w:r>
      <w:proofErr w:type="spellStart"/>
      <w:r>
        <w:rPr>
          <w:rStyle w:val="fontstyle01"/>
        </w:rPr>
        <w:t>jamaah</w:t>
      </w:r>
      <w:proofErr w:type="spellEnd"/>
      <w:r>
        <w:rPr>
          <w:rStyle w:val="fontstyle01"/>
        </w:rPr>
        <w:t xml:space="preserve"> </w:t>
      </w:r>
      <w:proofErr w:type="spellStart"/>
      <w:r>
        <w:rPr>
          <w:rStyle w:val="fontstyle01"/>
        </w:rPr>
        <w:t>yaitu</w:t>
      </w:r>
      <w:proofErr w:type="spellEnd"/>
      <w:r>
        <w:rPr>
          <w:rStyle w:val="fontstyle01"/>
        </w:rPr>
        <w:t xml:space="preserve"> </w:t>
      </w:r>
      <w:proofErr w:type="spellStart"/>
      <w:r>
        <w:rPr>
          <w:rStyle w:val="fontstyle01"/>
        </w:rPr>
        <w:t>memanfaatkan</w:t>
      </w:r>
      <w:proofErr w:type="spellEnd"/>
      <w:r>
        <w:rPr>
          <w:rStyle w:val="fontstyle01"/>
        </w:rPr>
        <w:t xml:space="preserve"> </w:t>
      </w:r>
      <w:proofErr w:type="spellStart"/>
      <w:r>
        <w:rPr>
          <w:rStyle w:val="fontstyle01"/>
        </w:rPr>
        <w:t>jasmani</w:t>
      </w:r>
      <w:proofErr w:type="spellEnd"/>
      <w:r>
        <w:rPr>
          <w:rStyle w:val="fontstyle01"/>
        </w:rPr>
        <w:t xml:space="preserve"> yang </w:t>
      </w:r>
      <w:proofErr w:type="spellStart"/>
      <w:r>
        <w:rPr>
          <w:rStyle w:val="fontstyle01"/>
        </w:rPr>
        <w:t>sehat</w:t>
      </w:r>
      <w:proofErr w:type="spellEnd"/>
      <w:r>
        <w:rPr>
          <w:rStyle w:val="fontstyle01"/>
        </w:rPr>
        <w:t xml:space="preserve"> yang </w:t>
      </w:r>
      <w:proofErr w:type="spellStart"/>
      <w:r>
        <w:rPr>
          <w:rStyle w:val="fontstyle01"/>
        </w:rPr>
        <w:t>diberikan</w:t>
      </w:r>
      <w:proofErr w:type="spellEnd"/>
      <w:r>
        <w:rPr>
          <w:color w:val="000000"/>
        </w:rPr>
        <w:br/>
      </w:r>
      <w:r>
        <w:rPr>
          <w:rStyle w:val="fontstyle01"/>
        </w:rPr>
        <w:t xml:space="preserve">oleh Allah SWT. </w:t>
      </w:r>
      <w:proofErr w:type="spellStart"/>
      <w:r>
        <w:rPr>
          <w:rStyle w:val="fontstyle01"/>
        </w:rPr>
        <w:t>Dengan</w:t>
      </w:r>
      <w:proofErr w:type="spellEnd"/>
      <w:r>
        <w:rPr>
          <w:rStyle w:val="fontstyle01"/>
        </w:rPr>
        <w:t xml:space="preserve"> </w:t>
      </w:r>
      <w:proofErr w:type="spellStart"/>
      <w:r>
        <w:rPr>
          <w:rStyle w:val="fontstyle01"/>
        </w:rPr>
        <w:t>rutin</w:t>
      </w:r>
      <w:proofErr w:type="spellEnd"/>
      <w:r>
        <w:rPr>
          <w:rStyle w:val="fontstyle01"/>
        </w:rPr>
        <w:t xml:space="preserve"> </w:t>
      </w:r>
      <w:proofErr w:type="spellStart"/>
      <w:r>
        <w:rPr>
          <w:rStyle w:val="fontstyle01"/>
        </w:rPr>
        <w:t>pergi</w:t>
      </w:r>
      <w:proofErr w:type="spellEnd"/>
      <w:r>
        <w:rPr>
          <w:rStyle w:val="fontstyle01"/>
        </w:rPr>
        <w:t xml:space="preserve"> </w:t>
      </w:r>
      <w:proofErr w:type="spellStart"/>
      <w:r>
        <w:rPr>
          <w:rStyle w:val="fontstyle01"/>
        </w:rPr>
        <w:t>ke</w:t>
      </w:r>
      <w:proofErr w:type="spellEnd"/>
      <w:r>
        <w:rPr>
          <w:rStyle w:val="fontstyle01"/>
        </w:rPr>
        <w:t xml:space="preserve"> </w:t>
      </w:r>
      <w:proofErr w:type="spellStart"/>
      <w:r>
        <w:rPr>
          <w:rStyle w:val="fontstyle01"/>
        </w:rPr>
        <w:t>majelis</w:t>
      </w:r>
      <w:proofErr w:type="spellEnd"/>
      <w:r>
        <w:rPr>
          <w:rStyle w:val="fontstyle01"/>
        </w:rPr>
        <w:t xml:space="preserve"> </w:t>
      </w:r>
      <w:proofErr w:type="spellStart"/>
      <w:r>
        <w:rPr>
          <w:rStyle w:val="fontstyle01"/>
        </w:rPr>
        <w:t>taklim</w:t>
      </w:r>
      <w:proofErr w:type="spellEnd"/>
      <w:r>
        <w:rPr>
          <w:rStyle w:val="fontstyle01"/>
        </w:rPr>
        <w:t xml:space="preserve">. Selain </w:t>
      </w:r>
      <w:proofErr w:type="spellStart"/>
      <w:r>
        <w:rPr>
          <w:rStyle w:val="fontstyle01"/>
        </w:rPr>
        <w:t>itu</w:t>
      </w:r>
      <w:proofErr w:type="spellEnd"/>
      <w:r>
        <w:rPr>
          <w:rStyle w:val="fontstyle01"/>
        </w:rPr>
        <w:t xml:space="preserve"> </w:t>
      </w:r>
      <w:proofErr w:type="spellStart"/>
      <w:r>
        <w:rPr>
          <w:rStyle w:val="fontstyle01"/>
        </w:rPr>
        <w:t>dalam</w:t>
      </w:r>
      <w:proofErr w:type="spellEnd"/>
      <w:r>
        <w:rPr>
          <w:rStyle w:val="fontstyle01"/>
        </w:rPr>
        <w:t xml:space="preserve"> </w:t>
      </w:r>
      <w:proofErr w:type="spellStart"/>
      <w:r>
        <w:rPr>
          <w:rStyle w:val="fontstyle01"/>
        </w:rPr>
        <w:t>bentuk</w:t>
      </w:r>
      <w:proofErr w:type="spellEnd"/>
      <w:r>
        <w:rPr>
          <w:color w:val="000000"/>
        </w:rPr>
        <w:br/>
      </w:r>
      <w:proofErr w:type="spellStart"/>
      <w:r>
        <w:rPr>
          <w:rStyle w:val="fontstyle01"/>
        </w:rPr>
        <w:t>syukurnya</w:t>
      </w:r>
      <w:proofErr w:type="spellEnd"/>
      <w:r>
        <w:rPr>
          <w:rStyle w:val="fontstyle01"/>
        </w:rPr>
        <w:t xml:space="preserve"> para </w:t>
      </w:r>
      <w:proofErr w:type="spellStart"/>
      <w:r>
        <w:rPr>
          <w:rStyle w:val="fontstyle01"/>
        </w:rPr>
        <w:t>jamaah</w:t>
      </w:r>
      <w:proofErr w:type="spellEnd"/>
      <w:r>
        <w:rPr>
          <w:rStyle w:val="fontstyle01"/>
        </w:rPr>
        <w:t xml:space="preserve"> </w:t>
      </w:r>
      <w:proofErr w:type="spellStart"/>
      <w:r>
        <w:rPr>
          <w:rStyle w:val="fontstyle01"/>
        </w:rPr>
        <w:t>mengucap</w:t>
      </w:r>
      <w:proofErr w:type="spellEnd"/>
      <w:r>
        <w:rPr>
          <w:rStyle w:val="fontstyle01"/>
        </w:rPr>
        <w:t xml:space="preserve"> </w:t>
      </w:r>
      <w:proofErr w:type="spellStart"/>
      <w:r>
        <w:rPr>
          <w:rStyle w:val="fontstyle21"/>
        </w:rPr>
        <w:t>hamdalah</w:t>
      </w:r>
      <w:proofErr w:type="spellEnd"/>
      <w:r>
        <w:rPr>
          <w:rStyle w:val="fontstyle21"/>
        </w:rPr>
        <w:t xml:space="preserve"> </w:t>
      </w:r>
      <w:proofErr w:type="spellStart"/>
      <w:r>
        <w:rPr>
          <w:rStyle w:val="fontstyle01"/>
        </w:rPr>
        <w:t>terhadap</w:t>
      </w:r>
      <w:proofErr w:type="spellEnd"/>
      <w:r>
        <w:rPr>
          <w:rStyle w:val="fontstyle01"/>
        </w:rPr>
        <w:t xml:space="preserve"> </w:t>
      </w:r>
      <w:proofErr w:type="spellStart"/>
      <w:r>
        <w:rPr>
          <w:rStyle w:val="fontstyle01"/>
        </w:rPr>
        <w:t>nikmat</w:t>
      </w:r>
      <w:proofErr w:type="spellEnd"/>
      <w:r>
        <w:rPr>
          <w:rStyle w:val="fontstyle01"/>
        </w:rPr>
        <w:t xml:space="preserve"> yang </w:t>
      </w:r>
      <w:proofErr w:type="spellStart"/>
      <w:r>
        <w:rPr>
          <w:rStyle w:val="fontstyle01"/>
        </w:rPr>
        <w:t>telah</w:t>
      </w:r>
      <w:proofErr w:type="spellEnd"/>
      <w:r>
        <w:rPr>
          <w:rStyle w:val="fontstyle01"/>
        </w:rPr>
        <w:t xml:space="preserve"> </w:t>
      </w:r>
      <w:proofErr w:type="spellStart"/>
      <w:r>
        <w:rPr>
          <w:rStyle w:val="fontstyle01"/>
        </w:rPr>
        <w:t>diberikan</w:t>
      </w:r>
      <w:proofErr w:type="spellEnd"/>
      <w:r>
        <w:rPr>
          <w:color w:val="000000"/>
        </w:rPr>
        <w:br/>
      </w:r>
      <w:r>
        <w:rPr>
          <w:rStyle w:val="fontstyle01"/>
        </w:rPr>
        <w:t xml:space="preserve">oleh Allah SWT. </w:t>
      </w:r>
      <w:proofErr w:type="spellStart"/>
      <w:r>
        <w:rPr>
          <w:rStyle w:val="fontstyle01"/>
        </w:rPr>
        <w:t>contohnya</w:t>
      </w:r>
      <w:proofErr w:type="spellEnd"/>
      <w:r>
        <w:rPr>
          <w:rStyle w:val="fontstyle01"/>
        </w:rPr>
        <w:t xml:space="preserve"> </w:t>
      </w:r>
      <w:proofErr w:type="spellStart"/>
      <w:r>
        <w:rPr>
          <w:rStyle w:val="fontstyle01"/>
        </w:rPr>
        <w:t>seperti</w:t>
      </w:r>
      <w:proofErr w:type="spellEnd"/>
      <w:r>
        <w:rPr>
          <w:rStyle w:val="fontstyle01"/>
        </w:rPr>
        <w:t xml:space="preserve"> </w:t>
      </w:r>
      <w:proofErr w:type="spellStart"/>
      <w:r>
        <w:rPr>
          <w:rStyle w:val="fontstyle01"/>
        </w:rPr>
        <w:t>nikmat</w:t>
      </w:r>
      <w:proofErr w:type="spellEnd"/>
      <w:r>
        <w:rPr>
          <w:rStyle w:val="fontstyle01"/>
        </w:rPr>
        <w:t xml:space="preserve"> </w:t>
      </w:r>
      <w:proofErr w:type="spellStart"/>
      <w:r>
        <w:rPr>
          <w:rStyle w:val="fontstyle01"/>
        </w:rPr>
        <w:t>sehat</w:t>
      </w:r>
      <w:proofErr w:type="spellEnd"/>
      <w:r>
        <w:rPr>
          <w:rStyle w:val="fontstyle01"/>
        </w:rPr>
        <w:t xml:space="preserve">. Hal </w:t>
      </w:r>
      <w:proofErr w:type="spellStart"/>
      <w:r>
        <w:rPr>
          <w:rStyle w:val="fontstyle01"/>
        </w:rPr>
        <w:t>tersebut</w:t>
      </w:r>
      <w:proofErr w:type="spellEnd"/>
      <w:r>
        <w:rPr>
          <w:rStyle w:val="fontstyle01"/>
        </w:rPr>
        <w:t xml:space="preserve"> </w:t>
      </w:r>
      <w:proofErr w:type="spellStart"/>
      <w:r>
        <w:rPr>
          <w:rStyle w:val="fontstyle01"/>
        </w:rPr>
        <w:t>ditunjukkan</w:t>
      </w:r>
      <w:proofErr w:type="spellEnd"/>
      <w:r>
        <w:rPr>
          <w:rStyle w:val="fontstyle01"/>
        </w:rPr>
        <w:t xml:space="preserve"> </w:t>
      </w:r>
      <w:proofErr w:type="spellStart"/>
      <w:r>
        <w:rPr>
          <w:rStyle w:val="fontstyle01"/>
        </w:rPr>
        <w:t>ketika</w:t>
      </w:r>
      <w:proofErr w:type="spellEnd"/>
      <w:r>
        <w:rPr>
          <w:color w:val="000000"/>
        </w:rPr>
        <w:br/>
      </w:r>
      <w:proofErr w:type="spellStart"/>
      <w:r>
        <w:rPr>
          <w:rStyle w:val="fontstyle01"/>
        </w:rPr>
        <w:t>ustazah</w:t>
      </w:r>
      <w:proofErr w:type="spellEnd"/>
      <w:r>
        <w:rPr>
          <w:rStyle w:val="fontstyle01"/>
        </w:rPr>
        <w:t xml:space="preserve"> </w:t>
      </w:r>
      <w:proofErr w:type="spellStart"/>
      <w:r>
        <w:rPr>
          <w:rStyle w:val="fontstyle01"/>
        </w:rPr>
        <w:t>menyanyakan</w:t>
      </w:r>
      <w:proofErr w:type="spellEnd"/>
      <w:r>
        <w:rPr>
          <w:rStyle w:val="fontstyle01"/>
        </w:rPr>
        <w:t xml:space="preserve"> </w:t>
      </w:r>
      <w:proofErr w:type="spellStart"/>
      <w:r>
        <w:rPr>
          <w:rStyle w:val="fontstyle01"/>
        </w:rPr>
        <w:t>kabar</w:t>
      </w:r>
      <w:proofErr w:type="spellEnd"/>
      <w:r>
        <w:rPr>
          <w:rStyle w:val="fontstyle01"/>
        </w:rPr>
        <w:t xml:space="preserve"> para </w:t>
      </w:r>
      <w:proofErr w:type="spellStart"/>
      <w:r>
        <w:rPr>
          <w:rStyle w:val="fontstyle01"/>
        </w:rPr>
        <w:t>jamaah</w:t>
      </w:r>
      <w:proofErr w:type="spellEnd"/>
      <w:r>
        <w:rPr>
          <w:rStyle w:val="fontstyle01"/>
        </w:rPr>
        <w:t xml:space="preserve"> </w:t>
      </w:r>
      <w:proofErr w:type="spellStart"/>
      <w:r>
        <w:rPr>
          <w:rStyle w:val="fontstyle01"/>
        </w:rPr>
        <w:t>menjawab</w:t>
      </w:r>
      <w:proofErr w:type="spellEnd"/>
      <w:r>
        <w:rPr>
          <w:rStyle w:val="fontstyle01"/>
        </w:rPr>
        <w:t xml:space="preserve"> </w:t>
      </w:r>
      <w:r>
        <w:rPr>
          <w:rStyle w:val="fontstyle21"/>
        </w:rPr>
        <w:t xml:space="preserve">alhamdulillah. </w:t>
      </w:r>
      <w:proofErr w:type="spellStart"/>
      <w:r>
        <w:rPr>
          <w:rStyle w:val="fontstyle01"/>
        </w:rPr>
        <w:t>Dengan</w:t>
      </w:r>
      <w:proofErr w:type="spellEnd"/>
      <w:r>
        <w:rPr>
          <w:color w:val="000000"/>
        </w:rPr>
        <w:br/>
      </w:r>
      <w:proofErr w:type="spellStart"/>
      <w:r>
        <w:rPr>
          <w:rStyle w:val="fontstyle01"/>
        </w:rPr>
        <w:t>bersyukur</w:t>
      </w:r>
      <w:proofErr w:type="spellEnd"/>
      <w:r>
        <w:rPr>
          <w:rStyle w:val="fontstyle01"/>
        </w:rPr>
        <w:t xml:space="preserve"> </w:t>
      </w:r>
      <w:proofErr w:type="spellStart"/>
      <w:r>
        <w:rPr>
          <w:rStyle w:val="fontstyle01"/>
        </w:rPr>
        <w:t>apa</w:t>
      </w:r>
      <w:proofErr w:type="spellEnd"/>
      <w:r>
        <w:rPr>
          <w:rStyle w:val="fontstyle01"/>
        </w:rPr>
        <w:t xml:space="preserve"> yang </w:t>
      </w:r>
      <w:proofErr w:type="spellStart"/>
      <w:r>
        <w:rPr>
          <w:rStyle w:val="fontstyle01"/>
        </w:rPr>
        <w:t>telah</w:t>
      </w:r>
      <w:proofErr w:type="spellEnd"/>
      <w:r>
        <w:rPr>
          <w:rStyle w:val="fontstyle01"/>
        </w:rPr>
        <w:t xml:space="preserve"> </w:t>
      </w:r>
      <w:proofErr w:type="spellStart"/>
      <w:r>
        <w:rPr>
          <w:rStyle w:val="fontstyle01"/>
        </w:rPr>
        <w:t>diperoleh</w:t>
      </w:r>
      <w:proofErr w:type="spellEnd"/>
      <w:r>
        <w:rPr>
          <w:rStyle w:val="fontstyle01"/>
        </w:rPr>
        <w:t xml:space="preserve"> </w:t>
      </w:r>
      <w:proofErr w:type="spellStart"/>
      <w:r>
        <w:rPr>
          <w:rStyle w:val="fontstyle01"/>
        </w:rPr>
        <w:t>akan</w:t>
      </w:r>
      <w:proofErr w:type="spellEnd"/>
      <w:r>
        <w:rPr>
          <w:rStyle w:val="fontstyle01"/>
        </w:rPr>
        <w:t xml:space="preserve"> </w:t>
      </w:r>
      <w:proofErr w:type="spellStart"/>
      <w:r>
        <w:rPr>
          <w:rStyle w:val="fontstyle01"/>
        </w:rPr>
        <w:t>berguna</w:t>
      </w:r>
      <w:proofErr w:type="spellEnd"/>
      <w:r>
        <w:rPr>
          <w:rStyle w:val="fontstyle01"/>
        </w:rPr>
        <w:t xml:space="preserve"> </w:t>
      </w:r>
      <w:proofErr w:type="spellStart"/>
      <w:r>
        <w:rPr>
          <w:rStyle w:val="fontstyle01"/>
        </w:rPr>
        <w:t>bagi</w:t>
      </w:r>
      <w:proofErr w:type="spellEnd"/>
      <w:r>
        <w:rPr>
          <w:rStyle w:val="fontstyle01"/>
        </w:rPr>
        <w:t xml:space="preserve"> orang lain dan </w:t>
      </w:r>
      <w:proofErr w:type="spellStart"/>
      <w:r>
        <w:rPr>
          <w:rStyle w:val="fontstyle01"/>
        </w:rPr>
        <w:t>membuat</w:t>
      </w:r>
      <w:proofErr w:type="spellEnd"/>
      <w:r>
        <w:rPr>
          <w:color w:val="000000"/>
        </w:rPr>
        <w:br/>
      </w:r>
      <w:r>
        <w:rPr>
          <w:rStyle w:val="fontstyle01"/>
        </w:rPr>
        <w:t xml:space="preserve">orang lain </w:t>
      </w:r>
      <w:proofErr w:type="spellStart"/>
      <w:r>
        <w:rPr>
          <w:rStyle w:val="fontstyle01"/>
        </w:rPr>
        <w:t>ridah</w:t>
      </w:r>
      <w:proofErr w:type="spellEnd"/>
      <w:r>
        <w:rPr>
          <w:rStyle w:val="fontstyle01"/>
        </w:rPr>
        <w:t xml:space="preserve"> (</w:t>
      </w:r>
      <w:proofErr w:type="spellStart"/>
      <w:r>
        <w:rPr>
          <w:rStyle w:val="fontstyle01"/>
        </w:rPr>
        <w:t>Tebba</w:t>
      </w:r>
      <w:proofErr w:type="spellEnd"/>
      <w:r>
        <w:rPr>
          <w:rStyle w:val="fontstyle01"/>
        </w:rPr>
        <w:t>, 2003: 48).</w:t>
      </w:r>
    </w:p>
    <w:p w14:paraId="682EA1BD" w14:textId="77777777" w:rsidR="00DD7C65" w:rsidRDefault="00FD1885" w:rsidP="00FD1885">
      <w:pPr>
        <w:pStyle w:val="Jurnal23BodyArtikelParagraf2dst"/>
        <w:rPr>
          <w:rStyle w:val="fontstyle01"/>
        </w:rPr>
      </w:pPr>
      <w:r>
        <w:rPr>
          <w:rStyle w:val="fontstyle01"/>
        </w:rPr>
        <w:t xml:space="preserve">Hasil </w:t>
      </w:r>
      <w:proofErr w:type="spellStart"/>
      <w:r>
        <w:rPr>
          <w:rStyle w:val="fontstyle01"/>
        </w:rPr>
        <w:t>pemahaman</w:t>
      </w:r>
      <w:proofErr w:type="spellEnd"/>
      <w:r>
        <w:rPr>
          <w:rStyle w:val="fontstyle01"/>
        </w:rPr>
        <w:t xml:space="preserve"> </w:t>
      </w:r>
      <w:proofErr w:type="spellStart"/>
      <w:r>
        <w:rPr>
          <w:rStyle w:val="fontstyle01"/>
        </w:rPr>
        <w:t>terkait</w:t>
      </w:r>
      <w:proofErr w:type="spellEnd"/>
      <w:r>
        <w:rPr>
          <w:rStyle w:val="fontstyle01"/>
        </w:rPr>
        <w:t xml:space="preserve"> </w:t>
      </w:r>
      <w:proofErr w:type="spellStart"/>
      <w:r>
        <w:rPr>
          <w:rStyle w:val="fontstyle01"/>
        </w:rPr>
        <w:t>kegiatan</w:t>
      </w:r>
      <w:proofErr w:type="spellEnd"/>
      <w:r>
        <w:rPr>
          <w:rStyle w:val="fontstyle01"/>
        </w:rPr>
        <w:t xml:space="preserve"> </w:t>
      </w:r>
      <w:proofErr w:type="spellStart"/>
      <w:r>
        <w:rPr>
          <w:rStyle w:val="fontstyle21"/>
          <w:i w:val="0"/>
          <w:iCs w:val="0"/>
        </w:rPr>
        <w:t>pengajian</w:t>
      </w:r>
      <w:proofErr w:type="spellEnd"/>
      <w:r>
        <w:rPr>
          <w:rStyle w:val="fontstyle21"/>
          <w:i w:val="0"/>
          <w:iCs w:val="0"/>
        </w:rPr>
        <w:t xml:space="preserve"> </w:t>
      </w:r>
      <w:proofErr w:type="spellStart"/>
      <w:r>
        <w:rPr>
          <w:rStyle w:val="fontstyle21"/>
          <w:i w:val="0"/>
          <w:iCs w:val="0"/>
        </w:rPr>
        <w:t>mingguan</w:t>
      </w:r>
      <w:proofErr w:type="spellEnd"/>
      <w:r>
        <w:rPr>
          <w:rStyle w:val="fontstyle21"/>
        </w:rPr>
        <w:t xml:space="preserve"> </w:t>
      </w:r>
      <w:r>
        <w:rPr>
          <w:rStyle w:val="fontstyle01"/>
        </w:rPr>
        <w:t xml:space="preserve">yang </w:t>
      </w:r>
      <w:proofErr w:type="spellStart"/>
      <w:r>
        <w:rPr>
          <w:rStyle w:val="fontstyle01"/>
        </w:rPr>
        <w:t>dilakukan</w:t>
      </w:r>
      <w:proofErr w:type="spellEnd"/>
      <w:r>
        <w:rPr>
          <w:rStyle w:val="fontstyle01"/>
        </w:rPr>
        <w:t xml:space="preserve"> di</w:t>
      </w:r>
      <w:r>
        <w:rPr>
          <w:color w:val="000000"/>
        </w:rPr>
        <w:br/>
      </w:r>
      <w:proofErr w:type="spellStart"/>
      <w:r>
        <w:rPr>
          <w:rStyle w:val="fontstyle01"/>
        </w:rPr>
        <w:t>Majelis</w:t>
      </w:r>
      <w:proofErr w:type="spellEnd"/>
      <w:r>
        <w:rPr>
          <w:rStyle w:val="fontstyle01"/>
        </w:rPr>
        <w:t xml:space="preserve"> </w:t>
      </w:r>
      <w:proofErr w:type="spellStart"/>
      <w:r>
        <w:rPr>
          <w:rStyle w:val="fontstyle01"/>
        </w:rPr>
        <w:t>Taklim</w:t>
      </w:r>
      <w:proofErr w:type="spellEnd"/>
      <w:r>
        <w:rPr>
          <w:rStyle w:val="fontstyle01"/>
        </w:rPr>
        <w:t xml:space="preserve"> </w:t>
      </w:r>
      <w:proofErr w:type="spellStart"/>
      <w:r>
        <w:rPr>
          <w:rStyle w:val="fontstyle01"/>
        </w:rPr>
        <w:t>Roudlotul</w:t>
      </w:r>
      <w:proofErr w:type="spellEnd"/>
      <w:r>
        <w:rPr>
          <w:rStyle w:val="fontstyle01"/>
        </w:rPr>
        <w:t xml:space="preserve"> </w:t>
      </w:r>
      <w:proofErr w:type="spellStart"/>
      <w:r>
        <w:rPr>
          <w:rStyle w:val="fontstyle01"/>
        </w:rPr>
        <w:t>Muta’allimin</w:t>
      </w:r>
      <w:proofErr w:type="spellEnd"/>
      <w:r>
        <w:rPr>
          <w:rStyle w:val="fontstyle01"/>
        </w:rPr>
        <w:t xml:space="preserve"> yang </w:t>
      </w:r>
      <w:proofErr w:type="spellStart"/>
      <w:r>
        <w:rPr>
          <w:rStyle w:val="fontstyle01"/>
        </w:rPr>
        <w:t>diperoleh</w:t>
      </w:r>
      <w:proofErr w:type="spellEnd"/>
      <w:r>
        <w:rPr>
          <w:rStyle w:val="fontstyle01"/>
        </w:rPr>
        <w:t xml:space="preserve"> </w:t>
      </w:r>
      <w:proofErr w:type="spellStart"/>
      <w:r>
        <w:rPr>
          <w:rStyle w:val="fontstyle01"/>
        </w:rPr>
        <w:t>jamaah</w:t>
      </w:r>
      <w:proofErr w:type="spellEnd"/>
      <w:r>
        <w:rPr>
          <w:rStyle w:val="fontstyle01"/>
        </w:rPr>
        <w:t xml:space="preserve"> </w:t>
      </w:r>
      <w:proofErr w:type="spellStart"/>
      <w:r>
        <w:rPr>
          <w:rStyle w:val="fontstyle01"/>
        </w:rPr>
        <w:t>cukup</w:t>
      </w:r>
      <w:proofErr w:type="spellEnd"/>
      <w:r>
        <w:rPr>
          <w:rStyle w:val="fontstyle01"/>
        </w:rPr>
        <w:t xml:space="preserve"> </w:t>
      </w:r>
      <w:proofErr w:type="spellStart"/>
      <w:r>
        <w:rPr>
          <w:rStyle w:val="fontstyle01"/>
        </w:rPr>
        <w:t>baik</w:t>
      </w:r>
      <w:proofErr w:type="spellEnd"/>
      <w:r>
        <w:rPr>
          <w:rStyle w:val="fontstyle01"/>
        </w:rPr>
        <w:t>. Hal</w:t>
      </w:r>
      <w:r>
        <w:rPr>
          <w:color w:val="000000"/>
        </w:rPr>
        <w:br/>
      </w:r>
      <w:proofErr w:type="spellStart"/>
      <w:r>
        <w:rPr>
          <w:rStyle w:val="fontstyle01"/>
        </w:rPr>
        <w:t>tersebut</w:t>
      </w:r>
      <w:proofErr w:type="spellEnd"/>
      <w:r>
        <w:rPr>
          <w:rStyle w:val="fontstyle01"/>
        </w:rPr>
        <w:t xml:space="preserve"> </w:t>
      </w:r>
      <w:proofErr w:type="spellStart"/>
      <w:r>
        <w:rPr>
          <w:rStyle w:val="fontstyle01"/>
        </w:rPr>
        <w:t>ditunjukan</w:t>
      </w:r>
      <w:proofErr w:type="spellEnd"/>
      <w:r>
        <w:rPr>
          <w:rStyle w:val="fontstyle01"/>
        </w:rPr>
        <w:t xml:space="preserve"> </w:t>
      </w:r>
      <w:proofErr w:type="spellStart"/>
      <w:r>
        <w:rPr>
          <w:rStyle w:val="fontstyle01"/>
        </w:rPr>
        <w:t>dengan</w:t>
      </w:r>
      <w:proofErr w:type="spellEnd"/>
      <w:r>
        <w:rPr>
          <w:rStyle w:val="fontstyle01"/>
        </w:rPr>
        <w:t xml:space="preserve"> </w:t>
      </w:r>
      <w:proofErr w:type="spellStart"/>
      <w:r>
        <w:rPr>
          <w:rStyle w:val="fontstyle01"/>
        </w:rPr>
        <w:t>jawaban</w:t>
      </w:r>
      <w:proofErr w:type="spellEnd"/>
      <w:r>
        <w:rPr>
          <w:rStyle w:val="fontstyle01"/>
        </w:rPr>
        <w:t xml:space="preserve"> </w:t>
      </w:r>
      <w:proofErr w:type="spellStart"/>
      <w:r>
        <w:rPr>
          <w:rStyle w:val="fontstyle01"/>
        </w:rPr>
        <w:t>dari</w:t>
      </w:r>
      <w:proofErr w:type="spellEnd"/>
      <w:r>
        <w:rPr>
          <w:rStyle w:val="fontstyle01"/>
        </w:rPr>
        <w:t xml:space="preserve"> </w:t>
      </w:r>
      <w:proofErr w:type="spellStart"/>
      <w:r>
        <w:rPr>
          <w:rStyle w:val="fontstyle01"/>
        </w:rPr>
        <w:t>hasil</w:t>
      </w:r>
      <w:proofErr w:type="spellEnd"/>
      <w:r>
        <w:rPr>
          <w:rStyle w:val="fontstyle01"/>
        </w:rPr>
        <w:t xml:space="preserve"> </w:t>
      </w:r>
      <w:proofErr w:type="spellStart"/>
      <w:r>
        <w:rPr>
          <w:rStyle w:val="fontstyle01"/>
        </w:rPr>
        <w:t>wawancara</w:t>
      </w:r>
      <w:proofErr w:type="spellEnd"/>
      <w:r>
        <w:rPr>
          <w:rStyle w:val="fontstyle01"/>
        </w:rPr>
        <w:t xml:space="preserve"> </w:t>
      </w:r>
      <w:proofErr w:type="spellStart"/>
      <w:r>
        <w:rPr>
          <w:rStyle w:val="fontstyle01"/>
        </w:rPr>
        <w:t>bahwa</w:t>
      </w:r>
      <w:proofErr w:type="spellEnd"/>
      <w:r>
        <w:rPr>
          <w:rStyle w:val="fontstyle01"/>
        </w:rPr>
        <w:t xml:space="preserve"> </w:t>
      </w:r>
      <w:proofErr w:type="spellStart"/>
      <w:r>
        <w:rPr>
          <w:rStyle w:val="fontstyle01"/>
        </w:rPr>
        <w:t>isi</w:t>
      </w:r>
      <w:proofErr w:type="spellEnd"/>
      <w:r>
        <w:rPr>
          <w:rStyle w:val="fontstyle01"/>
        </w:rPr>
        <w:t xml:space="preserve"> </w:t>
      </w:r>
      <w:proofErr w:type="spellStart"/>
      <w:r>
        <w:rPr>
          <w:rStyle w:val="fontstyle01"/>
        </w:rPr>
        <w:t>materi</w:t>
      </w:r>
      <w:proofErr w:type="spellEnd"/>
      <w:r>
        <w:rPr>
          <w:rStyle w:val="fontstyle01"/>
        </w:rPr>
        <w:t xml:space="preserve"> </w:t>
      </w:r>
      <w:proofErr w:type="spellStart"/>
      <w:r>
        <w:rPr>
          <w:rStyle w:val="fontstyle01"/>
        </w:rPr>
        <w:t>dari</w:t>
      </w:r>
      <w:proofErr w:type="spellEnd"/>
      <w:r>
        <w:rPr>
          <w:color w:val="000000"/>
        </w:rPr>
        <w:br/>
      </w:r>
      <w:proofErr w:type="spellStart"/>
      <w:r>
        <w:rPr>
          <w:rStyle w:val="fontstyle01"/>
        </w:rPr>
        <w:t>kegiatan</w:t>
      </w:r>
      <w:proofErr w:type="spellEnd"/>
      <w:r>
        <w:rPr>
          <w:rStyle w:val="fontstyle01"/>
        </w:rPr>
        <w:t xml:space="preserve"> </w:t>
      </w:r>
      <w:proofErr w:type="spellStart"/>
      <w:r>
        <w:rPr>
          <w:rStyle w:val="fontstyle01"/>
        </w:rPr>
        <w:t>tersebut</w:t>
      </w:r>
      <w:proofErr w:type="spellEnd"/>
      <w:r>
        <w:rPr>
          <w:rStyle w:val="fontstyle01"/>
        </w:rPr>
        <w:t xml:space="preserve"> </w:t>
      </w:r>
      <w:proofErr w:type="spellStart"/>
      <w:r>
        <w:rPr>
          <w:rStyle w:val="fontstyle01"/>
        </w:rPr>
        <w:t>mudah</w:t>
      </w:r>
      <w:proofErr w:type="spellEnd"/>
      <w:r>
        <w:rPr>
          <w:rStyle w:val="fontstyle01"/>
        </w:rPr>
        <w:t xml:space="preserve"> </w:t>
      </w:r>
      <w:proofErr w:type="spellStart"/>
      <w:r>
        <w:rPr>
          <w:rStyle w:val="fontstyle01"/>
        </w:rPr>
        <w:t>dipahami</w:t>
      </w:r>
      <w:proofErr w:type="spellEnd"/>
      <w:r>
        <w:rPr>
          <w:rStyle w:val="fontstyle01"/>
        </w:rPr>
        <w:t xml:space="preserve"> dan </w:t>
      </w:r>
      <w:proofErr w:type="spellStart"/>
      <w:r>
        <w:rPr>
          <w:rStyle w:val="fontstyle01"/>
        </w:rPr>
        <w:t>diterapkan</w:t>
      </w:r>
      <w:proofErr w:type="spellEnd"/>
      <w:r>
        <w:rPr>
          <w:rStyle w:val="fontstyle01"/>
        </w:rPr>
        <w:t xml:space="preserve"> di </w:t>
      </w:r>
      <w:proofErr w:type="spellStart"/>
      <w:r>
        <w:rPr>
          <w:rStyle w:val="fontstyle01"/>
        </w:rPr>
        <w:t>kehidupan</w:t>
      </w:r>
      <w:proofErr w:type="spellEnd"/>
      <w:r>
        <w:rPr>
          <w:rStyle w:val="fontstyle01"/>
        </w:rPr>
        <w:t xml:space="preserve"> </w:t>
      </w:r>
      <w:proofErr w:type="spellStart"/>
      <w:r>
        <w:rPr>
          <w:rStyle w:val="fontstyle01"/>
        </w:rPr>
        <w:t>sehari-hari</w:t>
      </w:r>
      <w:proofErr w:type="spellEnd"/>
      <w:r>
        <w:rPr>
          <w:rStyle w:val="fontstyle01"/>
        </w:rPr>
        <w:t>.</w:t>
      </w:r>
    </w:p>
    <w:p w14:paraId="5FFFC393" w14:textId="77777777" w:rsidR="00FD1885" w:rsidRDefault="00FD1885" w:rsidP="00A012AB">
      <w:pPr>
        <w:pStyle w:val="Jurnal21HeadingPENDAHULUANdll"/>
        <w:rPr>
          <w:bCs w:val="0"/>
          <w:lang w:val="id-ID"/>
        </w:rPr>
      </w:pPr>
      <w:bookmarkStart w:id="2" w:name="_Toc150824097"/>
      <w:bookmarkStart w:id="3" w:name="_Toc150897581"/>
      <w:proofErr w:type="spellStart"/>
      <w:r w:rsidRPr="00FD1885">
        <w:rPr>
          <w:bCs w:val="0"/>
          <w:lang w:val="en-ID"/>
        </w:rPr>
        <w:t>Penilaian</w:t>
      </w:r>
      <w:proofErr w:type="spellEnd"/>
      <w:r w:rsidRPr="00FD1885">
        <w:rPr>
          <w:bCs w:val="0"/>
          <w:lang w:val="en-ID"/>
        </w:rPr>
        <w:t xml:space="preserve"> Jamaah </w:t>
      </w:r>
      <w:proofErr w:type="spellStart"/>
      <w:r w:rsidRPr="00FD1885">
        <w:rPr>
          <w:bCs w:val="0"/>
          <w:lang w:val="en-ID"/>
        </w:rPr>
        <w:t>Terhadap</w:t>
      </w:r>
      <w:proofErr w:type="spellEnd"/>
      <w:r w:rsidRPr="00FD1885">
        <w:rPr>
          <w:bCs w:val="0"/>
          <w:lang w:val="en-ID"/>
        </w:rPr>
        <w:t xml:space="preserve"> </w:t>
      </w:r>
      <w:proofErr w:type="spellStart"/>
      <w:r w:rsidRPr="00FD1885">
        <w:rPr>
          <w:bCs w:val="0"/>
          <w:lang w:val="en-ID"/>
        </w:rPr>
        <w:t>Kegiatan</w:t>
      </w:r>
      <w:proofErr w:type="spellEnd"/>
      <w:r w:rsidRPr="00FD1885">
        <w:rPr>
          <w:bCs w:val="0"/>
          <w:lang w:val="en-ID"/>
        </w:rPr>
        <w:t xml:space="preserve"> </w:t>
      </w:r>
      <w:proofErr w:type="spellStart"/>
      <w:r w:rsidRPr="00FD1885">
        <w:rPr>
          <w:bCs w:val="0"/>
          <w:lang w:val="en-ID"/>
        </w:rPr>
        <w:t>Pengajian</w:t>
      </w:r>
      <w:proofErr w:type="spellEnd"/>
      <w:r w:rsidRPr="00FD1885">
        <w:rPr>
          <w:bCs w:val="0"/>
          <w:lang w:val="en-ID"/>
        </w:rPr>
        <w:t xml:space="preserve"> </w:t>
      </w:r>
      <w:proofErr w:type="spellStart"/>
      <w:r w:rsidRPr="00FD1885">
        <w:rPr>
          <w:bCs w:val="0"/>
          <w:lang w:val="en-ID"/>
        </w:rPr>
        <w:t>Mingguan</w:t>
      </w:r>
      <w:proofErr w:type="spellEnd"/>
      <w:r w:rsidRPr="00FD1885">
        <w:rPr>
          <w:bCs w:val="0"/>
          <w:lang w:val="en-ID"/>
        </w:rPr>
        <w:t xml:space="preserve"> di </w:t>
      </w:r>
      <w:proofErr w:type="spellStart"/>
      <w:r w:rsidRPr="00FD1885">
        <w:rPr>
          <w:bCs w:val="0"/>
          <w:lang w:val="en-ID"/>
        </w:rPr>
        <w:t>Majelis</w:t>
      </w:r>
      <w:proofErr w:type="spellEnd"/>
      <w:r w:rsidRPr="00FD1885">
        <w:rPr>
          <w:bCs w:val="0"/>
          <w:lang w:val="en-ID"/>
        </w:rPr>
        <w:t xml:space="preserve"> </w:t>
      </w:r>
      <w:proofErr w:type="spellStart"/>
      <w:r w:rsidRPr="00FD1885">
        <w:rPr>
          <w:bCs w:val="0"/>
          <w:lang w:val="en-ID"/>
        </w:rPr>
        <w:t>Taklim</w:t>
      </w:r>
      <w:proofErr w:type="spellEnd"/>
      <w:r w:rsidRPr="00FD1885">
        <w:rPr>
          <w:bCs w:val="0"/>
          <w:lang w:val="en-ID"/>
        </w:rPr>
        <w:t xml:space="preserve"> Nurul Abror</w:t>
      </w:r>
      <w:bookmarkEnd w:id="2"/>
      <w:bookmarkEnd w:id="3"/>
    </w:p>
    <w:p w14:paraId="71FEB82A" w14:textId="77777777" w:rsidR="00FD1885" w:rsidRDefault="00FD1885" w:rsidP="00FD1885">
      <w:pPr>
        <w:pStyle w:val="Jurnal21HeadingPENDAHULUANdll"/>
        <w:jc w:val="both"/>
        <w:rPr>
          <w:b w:val="0"/>
          <w:lang w:val="en-ID"/>
        </w:rPr>
      </w:pPr>
      <w:proofErr w:type="spellStart"/>
      <w:r w:rsidRPr="00FD1885">
        <w:rPr>
          <w:b w:val="0"/>
          <w:lang w:val="en-ID"/>
        </w:rPr>
        <w:t>Tahap</w:t>
      </w:r>
      <w:proofErr w:type="spellEnd"/>
      <w:r w:rsidRPr="00FD1885">
        <w:rPr>
          <w:b w:val="0"/>
          <w:lang w:val="en-ID"/>
        </w:rPr>
        <w:t xml:space="preserve"> </w:t>
      </w:r>
      <w:proofErr w:type="spellStart"/>
      <w:r w:rsidRPr="00FD1885">
        <w:rPr>
          <w:b w:val="0"/>
          <w:lang w:val="en-ID"/>
        </w:rPr>
        <w:t>terakhir</w:t>
      </w:r>
      <w:proofErr w:type="spellEnd"/>
      <w:r w:rsidRPr="00FD1885">
        <w:rPr>
          <w:b w:val="0"/>
          <w:lang w:val="en-ID"/>
        </w:rPr>
        <w:t xml:space="preserve"> pada proses </w:t>
      </w:r>
      <w:proofErr w:type="spellStart"/>
      <w:r w:rsidRPr="00FD1885">
        <w:rPr>
          <w:b w:val="0"/>
          <w:lang w:val="en-ID"/>
        </w:rPr>
        <w:t>terbentuknya</w:t>
      </w:r>
      <w:proofErr w:type="spellEnd"/>
      <w:r w:rsidRPr="00FD1885">
        <w:rPr>
          <w:b w:val="0"/>
          <w:lang w:val="en-ID"/>
        </w:rPr>
        <w:t xml:space="preserve"> </w:t>
      </w:r>
      <w:proofErr w:type="spellStart"/>
      <w:r w:rsidRPr="00FD1885">
        <w:rPr>
          <w:b w:val="0"/>
          <w:lang w:val="en-ID"/>
        </w:rPr>
        <w:t>persepsi</w:t>
      </w:r>
      <w:proofErr w:type="spellEnd"/>
      <w:r w:rsidRPr="00FD1885">
        <w:rPr>
          <w:b w:val="0"/>
          <w:lang w:val="en-ID"/>
        </w:rPr>
        <w:t xml:space="preserve"> </w:t>
      </w:r>
      <w:proofErr w:type="spellStart"/>
      <w:r w:rsidRPr="00FD1885">
        <w:rPr>
          <w:b w:val="0"/>
          <w:lang w:val="en-ID"/>
        </w:rPr>
        <w:t>yaitu</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w:t>
      </w:r>
      <w:proofErr w:type="spellStart"/>
      <w:r w:rsidRPr="00FD1885">
        <w:rPr>
          <w:b w:val="0"/>
          <w:lang w:val="en-ID"/>
        </w:rPr>
        <w:t>Setelah</w:t>
      </w:r>
      <w:proofErr w:type="spellEnd"/>
      <w:r w:rsidRPr="00FD1885">
        <w:rPr>
          <w:b w:val="0"/>
          <w:lang w:val="en-ID"/>
        </w:rPr>
        <w:t xml:space="preserve"> </w:t>
      </w:r>
      <w:proofErr w:type="spellStart"/>
      <w:r w:rsidRPr="00FD1885">
        <w:rPr>
          <w:b w:val="0"/>
          <w:lang w:val="en-ID"/>
        </w:rPr>
        <w:t>terbentuknya</w:t>
      </w:r>
      <w:proofErr w:type="spellEnd"/>
      <w:r w:rsidRPr="00FD1885">
        <w:rPr>
          <w:b w:val="0"/>
          <w:lang w:val="en-ID"/>
        </w:rPr>
        <w:t xml:space="preserve"> </w:t>
      </w:r>
      <w:proofErr w:type="spellStart"/>
      <w:r w:rsidRPr="00FD1885">
        <w:rPr>
          <w:b w:val="0"/>
          <w:lang w:val="en-ID"/>
        </w:rPr>
        <w:t>pemahaman</w:t>
      </w:r>
      <w:proofErr w:type="spellEnd"/>
      <w:r w:rsidRPr="00FD1885">
        <w:rPr>
          <w:b w:val="0"/>
          <w:lang w:val="en-ID"/>
        </w:rPr>
        <w:t xml:space="preserve"> pada </w:t>
      </w:r>
      <w:proofErr w:type="spellStart"/>
      <w:r w:rsidRPr="00FD1885">
        <w:rPr>
          <w:b w:val="0"/>
          <w:lang w:val="en-ID"/>
        </w:rPr>
        <w:t>setiap</w:t>
      </w:r>
      <w:proofErr w:type="spellEnd"/>
      <w:r w:rsidRPr="00FD1885">
        <w:rPr>
          <w:b w:val="0"/>
          <w:lang w:val="en-ID"/>
        </w:rPr>
        <w:t xml:space="preserve"> </w:t>
      </w:r>
      <w:proofErr w:type="spellStart"/>
      <w:r w:rsidRPr="00FD1885">
        <w:rPr>
          <w:b w:val="0"/>
          <w:lang w:val="en-ID"/>
        </w:rPr>
        <w:t>individu</w:t>
      </w:r>
      <w:proofErr w:type="spellEnd"/>
      <w:r w:rsidRPr="00FD1885">
        <w:rPr>
          <w:b w:val="0"/>
          <w:lang w:val="en-ID"/>
        </w:rPr>
        <w:t xml:space="preserve"> </w:t>
      </w:r>
      <w:proofErr w:type="spellStart"/>
      <w:r w:rsidRPr="00FD1885">
        <w:rPr>
          <w:b w:val="0"/>
          <w:lang w:val="en-ID"/>
        </w:rPr>
        <w:t>maka</w:t>
      </w:r>
      <w:proofErr w:type="spellEnd"/>
      <w:r w:rsidRPr="00FD1885">
        <w:rPr>
          <w:b w:val="0"/>
          <w:lang w:val="en-ID"/>
        </w:rPr>
        <w:t xml:space="preserve"> </w:t>
      </w:r>
      <w:proofErr w:type="spellStart"/>
      <w:r w:rsidRPr="00FD1885">
        <w:rPr>
          <w:b w:val="0"/>
          <w:lang w:val="en-ID"/>
        </w:rPr>
        <w:t>akan</w:t>
      </w:r>
      <w:proofErr w:type="spellEnd"/>
      <w:r w:rsidRPr="00FD1885">
        <w:rPr>
          <w:b w:val="0"/>
          <w:lang w:val="en-ID"/>
        </w:rPr>
        <w:t xml:space="preserve"> </w:t>
      </w:r>
      <w:proofErr w:type="spellStart"/>
      <w:r w:rsidRPr="00FD1885">
        <w:rPr>
          <w:b w:val="0"/>
          <w:lang w:val="en-ID"/>
        </w:rPr>
        <w:t>menghasilkan</w:t>
      </w:r>
      <w:proofErr w:type="spellEnd"/>
      <w:r w:rsidRPr="00FD1885">
        <w:rPr>
          <w:b w:val="0"/>
          <w:lang w:val="en-ID"/>
        </w:rPr>
        <w:t xml:space="preserve"> </w:t>
      </w:r>
      <w:proofErr w:type="spellStart"/>
      <w:r w:rsidRPr="00FD1885">
        <w:rPr>
          <w:b w:val="0"/>
          <w:lang w:val="en-ID"/>
        </w:rPr>
        <w:t>suatu</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w:t>
      </w:r>
      <w:proofErr w:type="spellStart"/>
      <w:r w:rsidRPr="00FD1885">
        <w:rPr>
          <w:b w:val="0"/>
          <w:lang w:val="en-ID"/>
        </w:rPr>
        <w:t>Setiap</w:t>
      </w:r>
      <w:proofErr w:type="spellEnd"/>
      <w:r w:rsidRPr="00FD1885">
        <w:rPr>
          <w:b w:val="0"/>
          <w:lang w:val="en-ID"/>
        </w:rPr>
        <w:t xml:space="preserve"> orang </w:t>
      </w:r>
      <w:proofErr w:type="spellStart"/>
      <w:r w:rsidRPr="00FD1885">
        <w:rPr>
          <w:b w:val="0"/>
          <w:lang w:val="en-ID"/>
        </w:rPr>
        <w:t>memiliki</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w:t>
      </w:r>
      <w:proofErr w:type="spellStart"/>
      <w:r w:rsidRPr="00FD1885">
        <w:rPr>
          <w:b w:val="0"/>
          <w:lang w:val="en-ID"/>
        </w:rPr>
        <w:t>tersendiri</w:t>
      </w:r>
      <w:proofErr w:type="spellEnd"/>
      <w:r w:rsidRPr="00FD1885">
        <w:rPr>
          <w:b w:val="0"/>
          <w:lang w:val="en-ID"/>
        </w:rPr>
        <w:t xml:space="preserve"> </w:t>
      </w:r>
      <w:proofErr w:type="spellStart"/>
      <w:r w:rsidRPr="00FD1885">
        <w:rPr>
          <w:b w:val="0"/>
          <w:lang w:val="en-ID"/>
        </w:rPr>
        <w:t>terhadap</w:t>
      </w:r>
      <w:proofErr w:type="spellEnd"/>
      <w:r w:rsidRPr="00FD1885">
        <w:rPr>
          <w:b w:val="0"/>
          <w:lang w:val="en-ID"/>
        </w:rPr>
        <w:t xml:space="preserve"> </w:t>
      </w:r>
      <w:proofErr w:type="spellStart"/>
      <w:r w:rsidRPr="00FD1885">
        <w:rPr>
          <w:b w:val="0"/>
          <w:lang w:val="en-ID"/>
        </w:rPr>
        <w:t>suatu</w:t>
      </w:r>
      <w:proofErr w:type="spellEnd"/>
      <w:r w:rsidRPr="00FD1885">
        <w:rPr>
          <w:b w:val="0"/>
          <w:lang w:val="en-ID"/>
        </w:rPr>
        <w:t xml:space="preserve"> </w:t>
      </w:r>
      <w:proofErr w:type="spellStart"/>
      <w:r w:rsidRPr="00FD1885">
        <w:rPr>
          <w:b w:val="0"/>
          <w:lang w:val="en-ID"/>
        </w:rPr>
        <w:t>kegiatan</w:t>
      </w:r>
      <w:proofErr w:type="spellEnd"/>
      <w:r w:rsidRPr="00FD1885">
        <w:rPr>
          <w:b w:val="0"/>
          <w:lang w:val="en-ID"/>
        </w:rPr>
        <w:t xml:space="preserve"> yang </w:t>
      </w:r>
      <w:proofErr w:type="spellStart"/>
      <w:r w:rsidRPr="00FD1885">
        <w:rPr>
          <w:b w:val="0"/>
          <w:lang w:val="en-ID"/>
        </w:rPr>
        <w:t>telah</w:t>
      </w:r>
      <w:proofErr w:type="spellEnd"/>
      <w:r w:rsidRPr="00FD1885">
        <w:rPr>
          <w:b w:val="0"/>
          <w:lang w:val="en-ID"/>
        </w:rPr>
        <w:t xml:space="preserve"> </w:t>
      </w:r>
      <w:proofErr w:type="spellStart"/>
      <w:r w:rsidRPr="00FD1885">
        <w:rPr>
          <w:b w:val="0"/>
          <w:lang w:val="en-ID"/>
        </w:rPr>
        <w:t>dilakukannya</w:t>
      </w:r>
      <w:proofErr w:type="spellEnd"/>
      <w:r w:rsidRPr="00FD1885">
        <w:rPr>
          <w:b w:val="0"/>
          <w:lang w:val="en-ID"/>
        </w:rPr>
        <w:t xml:space="preserve">. </w:t>
      </w:r>
      <w:proofErr w:type="spellStart"/>
      <w:r w:rsidRPr="00FD1885">
        <w:rPr>
          <w:b w:val="0"/>
          <w:lang w:val="en-ID"/>
        </w:rPr>
        <w:t>Begitu</w:t>
      </w:r>
      <w:proofErr w:type="spellEnd"/>
      <w:r w:rsidRPr="00FD1885">
        <w:rPr>
          <w:b w:val="0"/>
          <w:lang w:val="en-ID"/>
        </w:rPr>
        <w:t xml:space="preserve"> pula </w:t>
      </w:r>
      <w:proofErr w:type="spellStart"/>
      <w:r w:rsidRPr="00FD1885">
        <w:rPr>
          <w:b w:val="0"/>
          <w:lang w:val="en-ID"/>
        </w:rPr>
        <w:t>kegiatan</w:t>
      </w:r>
      <w:proofErr w:type="spellEnd"/>
      <w:r w:rsidRPr="00FD1885">
        <w:rPr>
          <w:b w:val="0"/>
          <w:lang w:val="en-ID"/>
        </w:rPr>
        <w:t xml:space="preserve"> yang </w:t>
      </w:r>
      <w:proofErr w:type="spellStart"/>
      <w:r w:rsidRPr="00FD1885">
        <w:rPr>
          <w:b w:val="0"/>
          <w:lang w:val="en-ID"/>
        </w:rPr>
        <w:t>telah</w:t>
      </w:r>
      <w:proofErr w:type="spellEnd"/>
      <w:r w:rsidRPr="00FD1885">
        <w:rPr>
          <w:b w:val="0"/>
          <w:lang w:val="en-ID"/>
        </w:rPr>
        <w:t xml:space="preserve"> </w:t>
      </w:r>
      <w:proofErr w:type="spellStart"/>
      <w:r w:rsidRPr="00FD1885">
        <w:rPr>
          <w:b w:val="0"/>
          <w:lang w:val="en-ID"/>
        </w:rPr>
        <w:t>dilakukannya</w:t>
      </w:r>
      <w:proofErr w:type="spellEnd"/>
      <w:r w:rsidRPr="00FD1885">
        <w:rPr>
          <w:b w:val="0"/>
          <w:lang w:val="en-ID"/>
        </w:rPr>
        <w:t xml:space="preserve">. </w:t>
      </w:r>
      <w:proofErr w:type="spellStart"/>
      <w:r w:rsidRPr="00FD1885">
        <w:rPr>
          <w:b w:val="0"/>
          <w:lang w:val="en-ID"/>
        </w:rPr>
        <w:t>Begitu</w:t>
      </w:r>
      <w:proofErr w:type="spellEnd"/>
      <w:r w:rsidRPr="00FD1885">
        <w:rPr>
          <w:b w:val="0"/>
          <w:lang w:val="en-ID"/>
        </w:rPr>
        <w:t xml:space="preserve"> pula </w:t>
      </w:r>
      <w:proofErr w:type="spellStart"/>
      <w:r w:rsidRPr="00FD1885">
        <w:rPr>
          <w:b w:val="0"/>
          <w:lang w:val="en-ID"/>
        </w:rPr>
        <w:t>ketika</w:t>
      </w:r>
      <w:proofErr w:type="spellEnd"/>
      <w:r w:rsidRPr="00FD1885">
        <w:rPr>
          <w:b w:val="0"/>
          <w:lang w:val="en-ID"/>
        </w:rPr>
        <w:t xml:space="preserve"> </w:t>
      </w:r>
      <w:proofErr w:type="spellStart"/>
      <w:r w:rsidRPr="00FD1885">
        <w:rPr>
          <w:b w:val="0"/>
          <w:lang w:val="en-ID"/>
        </w:rPr>
        <w:t>jamaah</w:t>
      </w:r>
      <w:proofErr w:type="spellEnd"/>
      <w:r w:rsidRPr="00FD1885">
        <w:rPr>
          <w:b w:val="0"/>
          <w:lang w:val="en-ID"/>
        </w:rPr>
        <w:t xml:space="preserve"> </w:t>
      </w:r>
      <w:proofErr w:type="spellStart"/>
      <w:r w:rsidRPr="00FD1885">
        <w:rPr>
          <w:b w:val="0"/>
          <w:lang w:val="en-ID"/>
        </w:rPr>
        <w:t>selesai</w:t>
      </w:r>
      <w:proofErr w:type="spellEnd"/>
      <w:r w:rsidRPr="00FD1885">
        <w:rPr>
          <w:b w:val="0"/>
          <w:lang w:val="en-ID"/>
        </w:rPr>
        <w:t xml:space="preserve"> </w:t>
      </w:r>
      <w:proofErr w:type="spellStart"/>
      <w:r w:rsidRPr="00FD1885">
        <w:rPr>
          <w:b w:val="0"/>
          <w:lang w:val="en-ID"/>
        </w:rPr>
        <w:t>melaksanakan</w:t>
      </w:r>
      <w:proofErr w:type="spellEnd"/>
      <w:r w:rsidRPr="00FD1885">
        <w:rPr>
          <w:b w:val="0"/>
          <w:lang w:val="en-ID"/>
        </w:rPr>
        <w:t xml:space="preserve"> </w:t>
      </w:r>
      <w:proofErr w:type="spellStart"/>
      <w:r w:rsidRPr="00FD1885">
        <w:rPr>
          <w:b w:val="0"/>
          <w:lang w:val="en-ID"/>
        </w:rPr>
        <w:t>kegiatan</w:t>
      </w:r>
      <w:proofErr w:type="spellEnd"/>
      <w:r w:rsidRPr="00FD1885">
        <w:rPr>
          <w:b w:val="0"/>
          <w:lang w:val="en-ID"/>
        </w:rPr>
        <w:t xml:space="preserve"> </w:t>
      </w:r>
      <w:proofErr w:type="spellStart"/>
      <w:r w:rsidRPr="00FD1885">
        <w:rPr>
          <w:b w:val="0"/>
          <w:lang w:val="en-ID"/>
        </w:rPr>
        <w:t>pengajian</w:t>
      </w:r>
      <w:proofErr w:type="spellEnd"/>
      <w:r w:rsidRPr="00FD1885">
        <w:rPr>
          <w:b w:val="0"/>
          <w:lang w:val="en-ID"/>
        </w:rPr>
        <w:t xml:space="preserve"> </w:t>
      </w:r>
      <w:proofErr w:type="spellStart"/>
      <w:r w:rsidRPr="00FD1885">
        <w:rPr>
          <w:b w:val="0"/>
          <w:lang w:val="en-ID"/>
        </w:rPr>
        <w:t>mingguan</w:t>
      </w:r>
      <w:proofErr w:type="spellEnd"/>
      <w:r w:rsidRPr="00FD1885">
        <w:rPr>
          <w:b w:val="0"/>
          <w:lang w:val="en-ID"/>
        </w:rPr>
        <w:t xml:space="preserve"> yang </w:t>
      </w:r>
      <w:proofErr w:type="spellStart"/>
      <w:r w:rsidRPr="00FD1885">
        <w:rPr>
          <w:b w:val="0"/>
          <w:lang w:val="en-ID"/>
        </w:rPr>
        <w:t>dilaksanakan</w:t>
      </w:r>
      <w:proofErr w:type="spellEnd"/>
      <w:r w:rsidRPr="00FD1885">
        <w:rPr>
          <w:b w:val="0"/>
          <w:lang w:val="en-ID"/>
        </w:rPr>
        <w:t xml:space="preserve"> di </w:t>
      </w:r>
      <w:proofErr w:type="spellStart"/>
      <w:r w:rsidRPr="00FD1885">
        <w:rPr>
          <w:b w:val="0"/>
          <w:lang w:val="en-ID"/>
        </w:rPr>
        <w:t>Majelis</w:t>
      </w:r>
      <w:proofErr w:type="spellEnd"/>
      <w:r w:rsidRPr="00FD1885">
        <w:rPr>
          <w:b w:val="0"/>
          <w:lang w:val="en-ID"/>
        </w:rPr>
        <w:t xml:space="preserve"> </w:t>
      </w:r>
      <w:proofErr w:type="spellStart"/>
      <w:r w:rsidRPr="00FD1885">
        <w:rPr>
          <w:b w:val="0"/>
          <w:lang w:val="en-ID"/>
        </w:rPr>
        <w:t>Taklim</w:t>
      </w:r>
      <w:proofErr w:type="spellEnd"/>
      <w:r w:rsidRPr="00FD1885">
        <w:rPr>
          <w:b w:val="0"/>
          <w:lang w:val="en-ID"/>
        </w:rPr>
        <w:t xml:space="preserve"> Nurul Abror </w:t>
      </w:r>
      <w:proofErr w:type="spellStart"/>
      <w:r w:rsidRPr="00FD1885">
        <w:rPr>
          <w:b w:val="0"/>
          <w:lang w:val="en-ID"/>
        </w:rPr>
        <w:t>akan</w:t>
      </w:r>
      <w:proofErr w:type="spellEnd"/>
      <w:r w:rsidRPr="00FD1885">
        <w:rPr>
          <w:b w:val="0"/>
          <w:lang w:val="en-ID"/>
        </w:rPr>
        <w:t xml:space="preserve"> </w:t>
      </w:r>
      <w:proofErr w:type="spellStart"/>
      <w:r w:rsidRPr="00FD1885">
        <w:rPr>
          <w:b w:val="0"/>
          <w:lang w:val="en-ID"/>
        </w:rPr>
        <w:t>menghasilkan</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yang </w:t>
      </w:r>
      <w:proofErr w:type="spellStart"/>
      <w:r w:rsidRPr="00FD1885">
        <w:rPr>
          <w:b w:val="0"/>
          <w:lang w:val="en-ID"/>
        </w:rPr>
        <w:lastRenderedPageBreak/>
        <w:t>berbeda-beda</w:t>
      </w:r>
      <w:proofErr w:type="spellEnd"/>
      <w:r w:rsidRPr="00FD1885">
        <w:rPr>
          <w:b w:val="0"/>
          <w:lang w:val="en-ID"/>
        </w:rPr>
        <w:t xml:space="preserve">. Ada </w:t>
      </w:r>
      <w:proofErr w:type="spellStart"/>
      <w:r w:rsidRPr="00FD1885">
        <w:rPr>
          <w:b w:val="0"/>
          <w:lang w:val="en-ID"/>
        </w:rPr>
        <w:t>beberapa</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yang </w:t>
      </w:r>
      <w:proofErr w:type="spellStart"/>
      <w:r w:rsidRPr="00FD1885">
        <w:rPr>
          <w:b w:val="0"/>
          <w:lang w:val="en-ID"/>
        </w:rPr>
        <w:t>dihasilkan</w:t>
      </w:r>
      <w:proofErr w:type="spellEnd"/>
      <w:r w:rsidRPr="00FD1885">
        <w:rPr>
          <w:b w:val="0"/>
          <w:lang w:val="en-ID"/>
        </w:rPr>
        <w:t xml:space="preserve"> </w:t>
      </w:r>
      <w:proofErr w:type="spellStart"/>
      <w:r w:rsidRPr="00FD1885">
        <w:rPr>
          <w:b w:val="0"/>
          <w:lang w:val="en-ID"/>
        </w:rPr>
        <w:t>setelah</w:t>
      </w:r>
      <w:proofErr w:type="spellEnd"/>
      <w:r w:rsidRPr="00FD1885">
        <w:rPr>
          <w:b w:val="0"/>
          <w:lang w:val="en-ID"/>
        </w:rPr>
        <w:t xml:space="preserve"> </w:t>
      </w:r>
      <w:proofErr w:type="spellStart"/>
      <w:r w:rsidRPr="00FD1885">
        <w:rPr>
          <w:b w:val="0"/>
          <w:lang w:val="en-ID"/>
        </w:rPr>
        <w:t>dilaksanakan</w:t>
      </w:r>
      <w:proofErr w:type="spellEnd"/>
      <w:r w:rsidRPr="00FD1885">
        <w:rPr>
          <w:b w:val="0"/>
          <w:lang w:val="en-ID"/>
        </w:rPr>
        <w:t xml:space="preserve"> </w:t>
      </w:r>
      <w:proofErr w:type="spellStart"/>
      <w:r w:rsidRPr="00FD1885">
        <w:rPr>
          <w:b w:val="0"/>
          <w:lang w:val="en-ID"/>
        </w:rPr>
        <w:t>kegiatan</w:t>
      </w:r>
      <w:proofErr w:type="spellEnd"/>
      <w:r w:rsidRPr="00FD1885">
        <w:rPr>
          <w:b w:val="0"/>
          <w:lang w:val="en-ID"/>
        </w:rPr>
        <w:t xml:space="preserve"> </w:t>
      </w:r>
      <w:proofErr w:type="spellStart"/>
      <w:r w:rsidRPr="00FD1885">
        <w:rPr>
          <w:b w:val="0"/>
          <w:lang w:val="en-ID"/>
        </w:rPr>
        <w:t>tersebut</w:t>
      </w:r>
      <w:proofErr w:type="spellEnd"/>
      <w:r w:rsidRPr="00FD1885">
        <w:rPr>
          <w:b w:val="0"/>
          <w:lang w:val="en-ID"/>
        </w:rPr>
        <w:t>.</w:t>
      </w:r>
    </w:p>
    <w:p w14:paraId="53EC1453" w14:textId="77777777" w:rsidR="00FD1885" w:rsidRDefault="00FD1885" w:rsidP="00FD1885">
      <w:pPr>
        <w:pStyle w:val="Jurnal21HeadingPENDAHULUANdll"/>
        <w:ind w:firstLine="720"/>
        <w:jc w:val="both"/>
        <w:rPr>
          <w:b w:val="0"/>
          <w:lang w:val="en-ID"/>
        </w:rPr>
      </w:pPr>
      <w:r w:rsidRPr="00FD1885">
        <w:rPr>
          <w:b w:val="0"/>
          <w:lang w:val="en-ID"/>
        </w:rPr>
        <w:t xml:space="preserve">Para </w:t>
      </w:r>
      <w:proofErr w:type="spellStart"/>
      <w:r w:rsidRPr="00FD1885">
        <w:rPr>
          <w:b w:val="0"/>
          <w:lang w:val="en-ID"/>
        </w:rPr>
        <w:t>jamaah</w:t>
      </w:r>
      <w:proofErr w:type="spellEnd"/>
      <w:r w:rsidRPr="00FD1885">
        <w:rPr>
          <w:b w:val="0"/>
          <w:lang w:val="en-ID"/>
        </w:rPr>
        <w:t xml:space="preserve"> </w:t>
      </w:r>
      <w:proofErr w:type="spellStart"/>
      <w:r w:rsidRPr="00FD1885">
        <w:rPr>
          <w:b w:val="0"/>
          <w:lang w:val="en-ID"/>
        </w:rPr>
        <w:t>memberikan</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w:t>
      </w:r>
      <w:proofErr w:type="spellStart"/>
      <w:r w:rsidRPr="00FD1885">
        <w:rPr>
          <w:b w:val="0"/>
          <w:lang w:val="en-ID"/>
        </w:rPr>
        <w:t>terkait</w:t>
      </w:r>
      <w:proofErr w:type="spellEnd"/>
      <w:r w:rsidRPr="00FD1885">
        <w:rPr>
          <w:b w:val="0"/>
          <w:lang w:val="en-ID"/>
        </w:rPr>
        <w:t xml:space="preserve"> </w:t>
      </w:r>
      <w:proofErr w:type="spellStart"/>
      <w:r w:rsidRPr="00FD1885">
        <w:rPr>
          <w:b w:val="0"/>
          <w:lang w:val="en-ID"/>
        </w:rPr>
        <w:t>dengan</w:t>
      </w:r>
      <w:proofErr w:type="spellEnd"/>
      <w:r w:rsidRPr="00FD1885">
        <w:rPr>
          <w:b w:val="0"/>
          <w:lang w:val="en-ID"/>
        </w:rPr>
        <w:t xml:space="preserve"> </w:t>
      </w:r>
      <w:proofErr w:type="spellStart"/>
      <w:r w:rsidRPr="00FD1885">
        <w:rPr>
          <w:b w:val="0"/>
          <w:lang w:val="en-ID"/>
        </w:rPr>
        <w:t>penyampaian</w:t>
      </w:r>
      <w:proofErr w:type="spellEnd"/>
      <w:r w:rsidRPr="00FD1885">
        <w:rPr>
          <w:b w:val="0"/>
          <w:lang w:val="en-ID"/>
        </w:rPr>
        <w:t xml:space="preserve"> </w:t>
      </w:r>
      <w:proofErr w:type="spellStart"/>
      <w:r w:rsidRPr="00FD1885">
        <w:rPr>
          <w:b w:val="0"/>
          <w:lang w:val="en-ID"/>
        </w:rPr>
        <w:t>materi</w:t>
      </w:r>
      <w:proofErr w:type="spellEnd"/>
      <w:r w:rsidRPr="00FD1885">
        <w:rPr>
          <w:b w:val="0"/>
          <w:lang w:val="en-ID"/>
        </w:rPr>
        <w:t xml:space="preserve"> </w:t>
      </w:r>
      <w:proofErr w:type="spellStart"/>
      <w:r w:rsidRPr="00FD1885">
        <w:rPr>
          <w:b w:val="0"/>
          <w:lang w:val="en-ID"/>
        </w:rPr>
        <w:t>dalam</w:t>
      </w:r>
      <w:proofErr w:type="spellEnd"/>
      <w:r w:rsidRPr="00FD1885">
        <w:rPr>
          <w:b w:val="0"/>
          <w:lang w:val="en-ID"/>
        </w:rPr>
        <w:t xml:space="preserve"> </w:t>
      </w:r>
      <w:proofErr w:type="spellStart"/>
      <w:r w:rsidRPr="00FD1885">
        <w:rPr>
          <w:b w:val="0"/>
          <w:lang w:val="en-ID"/>
        </w:rPr>
        <w:t>kegiatan</w:t>
      </w:r>
      <w:proofErr w:type="spellEnd"/>
      <w:r w:rsidRPr="00FD1885">
        <w:rPr>
          <w:b w:val="0"/>
          <w:lang w:val="en-ID"/>
        </w:rPr>
        <w:t xml:space="preserve"> </w:t>
      </w:r>
      <w:proofErr w:type="spellStart"/>
      <w:r w:rsidRPr="00FD1885">
        <w:rPr>
          <w:b w:val="0"/>
          <w:lang w:val="en-ID"/>
        </w:rPr>
        <w:t>pengajian</w:t>
      </w:r>
      <w:proofErr w:type="spellEnd"/>
      <w:r w:rsidRPr="00FD1885">
        <w:rPr>
          <w:b w:val="0"/>
          <w:lang w:val="en-ID"/>
        </w:rPr>
        <w:t xml:space="preserve"> </w:t>
      </w:r>
      <w:proofErr w:type="spellStart"/>
      <w:r w:rsidRPr="00FD1885">
        <w:rPr>
          <w:b w:val="0"/>
          <w:lang w:val="en-ID"/>
        </w:rPr>
        <w:t>mingguan</w:t>
      </w:r>
      <w:proofErr w:type="spellEnd"/>
      <w:r w:rsidRPr="00FD1885">
        <w:rPr>
          <w:b w:val="0"/>
          <w:lang w:val="en-ID"/>
        </w:rPr>
        <w:t xml:space="preserve"> yang </w:t>
      </w:r>
      <w:proofErr w:type="spellStart"/>
      <w:r w:rsidRPr="00FD1885">
        <w:rPr>
          <w:b w:val="0"/>
          <w:lang w:val="en-ID"/>
        </w:rPr>
        <w:t>dilakukan</w:t>
      </w:r>
      <w:proofErr w:type="spellEnd"/>
      <w:r w:rsidRPr="00FD1885">
        <w:rPr>
          <w:b w:val="0"/>
          <w:lang w:val="en-ID"/>
        </w:rPr>
        <w:t xml:space="preserve"> oleh </w:t>
      </w:r>
      <w:proofErr w:type="spellStart"/>
      <w:r w:rsidRPr="00FD1885">
        <w:rPr>
          <w:b w:val="0"/>
          <w:lang w:val="en-ID"/>
        </w:rPr>
        <w:t>Ustadz</w:t>
      </w:r>
      <w:proofErr w:type="spellEnd"/>
      <w:r w:rsidRPr="00FD1885">
        <w:rPr>
          <w:b w:val="0"/>
          <w:lang w:val="en-ID"/>
        </w:rPr>
        <w:t xml:space="preserve"> </w:t>
      </w:r>
      <w:proofErr w:type="spellStart"/>
      <w:r w:rsidRPr="00FD1885">
        <w:rPr>
          <w:b w:val="0"/>
          <w:lang w:val="en-ID"/>
        </w:rPr>
        <w:t>Uje</w:t>
      </w:r>
      <w:proofErr w:type="spellEnd"/>
      <w:r w:rsidRPr="00FD1885">
        <w:rPr>
          <w:b w:val="0"/>
          <w:lang w:val="en-ID"/>
        </w:rPr>
        <w:t xml:space="preserve"> </w:t>
      </w:r>
      <w:proofErr w:type="spellStart"/>
      <w:r w:rsidRPr="00FD1885">
        <w:rPr>
          <w:b w:val="0"/>
          <w:lang w:val="en-ID"/>
        </w:rPr>
        <w:t>Hafadzallahuta’ala</w:t>
      </w:r>
      <w:proofErr w:type="spellEnd"/>
      <w:r w:rsidRPr="00FD1885">
        <w:rPr>
          <w:b w:val="0"/>
          <w:lang w:val="en-ID"/>
        </w:rPr>
        <w:t xml:space="preserve">, para </w:t>
      </w:r>
      <w:proofErr w:type="spellStart"/>
      <w:r w:rsidRPr="00FD1885">
        <w:rPr>
          <w:b w:val="0"/>
          <w:lang w:val="en-ID"/>
        </w:rPr>
        <w:t>jamaah</w:t>
      </w:r>
      <w:proofErr w:type="spellEnd"/>
      <w:r w:rsidRPr="00FD1885">
        <w:rPr>
          <w:b w:val="0"/>
          <w:lang w:val="en-ID"/>
        </w:rPr>
        <w:t xml:space="preserve"> </w:t>
      </w:r>
      <w:proofErr w:type="spellStart"/>
      <w:r w:rsidRPr="00FD1885">
        <w:rPr>
          <w:b w:val="0"/>
          <w:lang w:val="en-ID"/>
        </w:rPr>
        <w:t>menyampaikan</w:t>
      </w:r>
      <w:proofErr w:type="spellEnd"/>
      <w:r w:rsidRPr="00FD1885">
        <w:rPr>
          <w:b w:val="0"/>
          <w:lang w:val="en-ID"/>
        </w:rPr>
        <w:t xml:space="preserve"> </w:t>
      </w:r>
      <w:proofErr w:type="spellStart"/>
      <w:r w:rsidRPr="00FD1885">
        <w:rPr>
          <w:b w:val="0"/>
          <w:lang w:val="en-ID"/>
        </w:rPr>
        <w:t>penilaian</w:t>
      </w:r>
      <w:proofErr w:type="spellEnd"/>
      <w:r w:rsidRPr="00FD1885">
        <w:rPr>
          <w:b w:val="0"/>
          <w:lang w:val="en-ID"/>
        </w:rPr>
        <w:t xml:space="preserve"> </w:t>
      </w:r>
      <w:proofErr w:type="spellStart"/>
      <w:r w:rsidRPr="00FD1885">
        <w:rPr>
          <w:b w:val="0"/>
          <w:lang w:val="en-ID"/>
        </w:rPr>
        <w:t>terkait</w:t>
      </w:r>
      <w:proofErr w:type="spellEnd"/>
      <w:r w:rsidRPr="00FD1885">
        <w:rPr>
          <w:b w:val="0"/>
          <w:lang w:val="en-ID"/>
        </w:rPr>
        <w:t xml:space="preserve"> </w:t>
      </w:r>
      <w:proofErr w:type="spellStart"/>
      <w:r w:rsidRPr="00FD1885">
        <w:rPr>
          <w:b w:val="0"/>
          <w:lang w:val="en-ID"/>
        </w:rPr>
        <w:t>hal</w:t>
      </w:r>
      <w:proofErr w:type="spellEnd"/>
      <w:r w:rsidRPr="00FD1885">
        <w:rPr>
          <w:b w:val="0"/>
          <w:lang w:val="en-ID"/>
        </w:rPr>
        <w:t xml:space="preserve"> </w:t>
      </w:r>
      <w:proofErr w:type="spellStart"/>
      <w:r w:rsidRPr="00FD1885">
        <w:rPr>
          <w:b w:val="0"/>
          <w:lang w:val="en-ID"/>
        </w:rPr>
        <w:t>tersebut</w:t>
      </w:r>
      <w:proofErr w:type="spellEnd"/>
      <w:r w:rsidRPr="00FD1885">
        <w:rPr>
          <w:b w:val="0"/>
          <w:lang w:val="en-ID"/>
        </w:rPr>
        <w:t xml:space="preserve"> </w:t>
      </w:r>
      <w:proofErr w:type="spellStart"/>
      <w:r w:rsidRPr="00FD1885">
        <w:rPr>
          <w:b w:val="0"/>
          <w:lang w:val="en-ID"/>
        </w:rPr>
        <w:t>meliputi</w:t>
      </w:r>
      <w:proofErr w:type="spellEnd"/>
      <w:r w:rsidRPr="00FD1885">
        <w:rPr>
          <w:b w:val="0"/>
          <w:lang w:val="en-ID"/>
        </w:rPr>
        <w:t>:</w:t>
      </w:r>
    </w:p>
    <w:p w14:paraId="22D491BD" w14:textId="77777777" w:rsidR="00FD1885" w:rsidRDefault="00FD1885" w:rsidP="00FD1885">
      <w:pPr>
        <w:pStyle w:val="Jurnal21HeadingPENDAHULUANdll"/>
        <w:ind w:firstLine="720"/>
        <w:jc w:val="both"/>
        <w:rPr>
          <w:b w:val="0"/>
          <w:lang w:val="id-ID"/>
        </w:rPr>
      </w:pPr>
      <w:r w:rsidRPr="00FD1885">
        <w:rPr>
          <w:b w:val="0"/>
          <w:lang w:val="id-ID"/>
        </w:rPr>
        <w:t xml:space="preserve">Pertama, menggunakan bahasa yang baik dan mudah dipahami. </w:t>
      </w:r>
      <w:proofErr w:type="spellStart"/>
      <w:r w:rsidRPr="00FD1885">
        <w:rPr>
          <w:b w:val="0"/>
        </w:rPr>
        <w:t>Ustadz</w:t>
      </w:r>
      <w:proofErr w:type="spellEnd"/>
      <w:r w:rsidRPr="00FD1885">
        <w:rPr>
          <w:b w:val="0"/>
        </w:rPr>
        <w:t xml:space="preserve"> </w:t>
      </w:r>
      <w:proofErr w:type="spellStart"/>
      <w:r w:rsidRPr="00FD1885">
        <w:rPr>
          <w:b w:val="0"/>
        </w:rPr>
        <w:t>Uje</w:t>
      </w:r>
      <w:proofErr w:type="spellEnd"/>
      <w:r w:rsidRPr="00FD1885">
        <w:rPr>
          <w:b w:val="0"/>
        </w:rPr>
        <w:t xml:space="preserve"> </w:t>
      </w:r>
      <w:proofErr w:type="spellStart"/>
      <w:r w:rsidRPr="00FD1885">
        <w:rPr>
          <w:b w:val="0"/>
        </w:rPr>
        <w:t>Hafadzallahuta’ala</w:t>
      </w:r>
      <w:proofErr w:type="spellEnd"/>
      <w:r w:rsidRPr="00FD1885">
        <w:rPr>
          <w:b w:val="0"/>
          <w:lang w:val="id-ID"/>
        </w:rPr>
        <w:t xml:space="preserve"> dalam menyampaikan materinya menggunakan metode dakwah</w:t>
      </w:r>
      <w:r>
        <w:rPr>
          <w:b w:val="0"/>
        </w:rPr>
        <w:t xml:space="preserve"> </w:t>
      </w:r>
      <w:r w:rsidRPr="00FD1885">
        <w:rPr>
          <w:b w:val="0"/>
          <w:i/>
          <w:iCs/>
          <w:lang w:val="id-ID"/>
        </w:rPr>
        <w:t xml:space="preserve">bil-lisan </w:t>
      </w:r>
      <w:r w:rsidRPr="00FD1885">
        <w:rPr>
          <w:b w:val="0"/>
          <w:lang w:val="id-ID"/>
        </w:rPr>
        <w:t>maka keterampilan dalam berbahasa harus dikuasai. Dalam Al-Qur’an,</w:t>
      </w:r>
      <w:r>
        <w:rPr>
          <w:b w:val="0"/>
        </w:rPr>
        <w:t xml:space="preserve"> </w:t>
      </w:r>
      <w:r w:rsidRPr="00FD1885">
        <w:rPr>
          <w:b w:val="0"/>
          <w:lang w:val="id-ID"/>
        </w:rPr>
        <w:t>membahas tentang komunikasi yang melibatkan antara Allah dan manusia bukan</w:t>
      </w:r>
      <w:r>
        <w:rPr>
          <w:b w:val="0"/>
        </w:rPr>
        <w:t xml:space="preserve"> </w:t>
      </w:r>
      <w:r w:rsidRPr="00FD1885">
        <w:rPr>
          <w:b w:val="0"/>
          <w:lang w:val="id-ID"/>
        </w:rPr>
        <w:t>hanya sekedar informasi mengenai dasar komunikasi, tapi juga Allah swt melalui</w:t>
      </w:r>
      <w:r>
        <w:rPr>
          <w:b w:val="0"/>
        </w:rPr>
        <w:t xml:space="preserve"> </w:t>
      </w:r>
      <w:r w:rsidRPr="00FD1885">
        <w:rPr>
          <w:b w:val="0"/>
          <w:lang w:val="id-ID"/>
        </w:rPr>
        <w:t>Al-Qur’an menginformasikan tentang bentuk-bentuk komunikasi yang</w:t>
      </w:r>
      <w:r w:rsidRPr="00FD1885">
        <w:rPr>
          <w:b w:val="0"/>
          <w:lang w:val="id-ID"/>
        </w:rPr>
        <w:br/>
        <w:t>dibutuhkan umat manusia. Oleh karena hal itu, maka manusia seyogyanya</w:t>
      </w:r>
      <w:r w:rsidRPr="00FD1885">
        <w:rPr>
          <w:b w:val="0"/>
          <w:lang w:val="id-ID"/>
        </w:rPr>
        <w:br/>
        <w:t>memperhatika bentuk-bentuk komunikasi itu agar dapat mencapat tujuan hidup</w:t>
      </w:r>
      <w:r w:rsidRPr="00FD1885">
        <w:rPr>
          <w:b w:val="0"/>
          <w:lang w:val="id-ID"/>
        </w:rPr>
        <w:br/>
        <w:t>yang diharapkannya (Sulkifli &amp; Muhtar, 2021: 68).</w:t>
      </w:r>
    </w:p>
    <w:p w14:paraId="4FE7D47A" w14:textId="77777777" w:rsidR="00FD1885" w:rsidRDefault="00FD1885" w:rsidP="00FD1885">
      <w:pPr>
        <w:pStyle w:val="Jurnal21HeadingPENDAHULUANdll"/>
        <w:ind w:firstLine="720"/>
        <w:jc w:val="both"/>
        <w:rPr>
          <w:b w:val="0"/>
        </w:rPr>
      </w:pPr>
      <w:r w:rsidRPr="00FD1885">
        <w:rPr>
          <w:b w:val="0"/>
          <w:lang w:val="id-ID"/>
        </w:rPr>
        <w:t xml:space="preserve">Jamaah menilai </w:t>
      </w:r>
      <w:proofErr w:type="spellStart"/>
      <w:r w:rsidRPr="00FD1885">
        <w:rPr>
          <w:b w:val="0"/>
          <w:bCs w:val="0"/>
        </w:rPr>
        <w:t>Ustadz</w:t>
      </w:r>
      <w:proofErr w:type="spellEnd"/>
      <w:r w:rsidRPr="00FD1885">
        <w:rPr>
          <w:b w:val="0"/>
          <w:bCs w:val="0"/>
        </w:rPr>
        <w:t xml:space="preserve"> </w:t>
      </w:r>
      <w:proofErr w:type="spellStart"/>
      <w:r w:rsidRPr="00FD1885">
        <w:rPr>
          <w:b w:val="0"/>
          <w:bCs w:val="0"/>
        </w:rPr>
        <w:t>Uje</w:t>
      </w:r>
      <w:proofErr w:type="spellEnd"/>
      <w:r w:rsidRPr="00FD1885">
        <w:rPr>
          <w:b w:val="0"/>
          <w:bCs w:val="0"/>
        </w:rPr>
        <w:t xml:space="preserve"> </w:t>
      </w:r>
      <w:proofErr w:type="spellStart"/>
      <w:r w:rsidRPr="00FD1885">
        <w:rPr>
          <w:b w:val="0"/>
          <w:bCs w:val="0"/>
        </w:rPr>
        <w:t>Hafadzallahuta’ala</w:t>
      </w:r>
      <w:proofErr w:type="spellEnd"/>
      <w:r w:rsidRPr="008928F1">
        <w:t xml:space="preserve"> </w:t>
      </w:r>
      <w:r w:rsidRPr="00FD1885">
        <w:rPr>
          <w:b w:val="0"/>
          <w:lang w:val="id-ID"/>
        </w:rPr>
        <w:t>memiliki pembawaan dengan</w:t>
      </w:r>
      <w:r>
        <w:rPr>
          <w:b w:val="0"/>
        </w:rPr>
        <w:t xml:space="preserve"> </w:t>
      </w:r>
      <w:r w:rsidRPr="00FD1885">
        <w:rPr>
          <w:b w:val="0"/>
          <w:lang w:val="id-ID"/>
        </w:rPr>
        <w:t>menggunakan bahasa yang baik, sederhana dan mudah dipahami. Dengan</w:t>
      </w:r>
      <w:r w:rsidRPr="00FD1885">
        <w:rPr>
          <w:b w:val="0"/>
          <w:lang w:val="id-ID"/>
        </w:rPr>
        <w:br/>
        <w:t>pembawaan tersebut isi materi yang disampaikan dapat diterima dengan baik dan</w:t>
      </w:r>
      <w:r w:rsidRPr="00FD1885">
        <w:rPr>
          <w:b w:val="0"/>
          <w:lang w:val="id-ID"/>
        </w:rPr>
        <w:br/>
        <w:t>juga dimengerti dengan menggunakan gaya bahasa yang terdapat di dalam AlQuran</w:t>
      </w:r>
      <w:r>
        <w:rPr>
          <w:b w:val="0"/>
        </w:rPr>
        <w:t>.</w:t>
      </w:r>
    </w:p>
    <w:p w14:paraId="0BCF3DD7" w14:textId="77777777" w:rsidR="00FD1885" w:rsidRDefault="00FD1885" w:rsidP="00FD1885">
      <w:pPr>
        <w:pStyle w:val="Jurnal21HeadingPENDAHULUANdll"/>
        <w:ind w:firstLine="720"/>
        <w:jc w:val="both"/>
        <w:rPr>
          <w:b w:val="0"/>
          <w:lang w:val="id-ID"/>
        </w:rPr>
      </w:pPr>
      <w:r w:rsidRPr="00FD1885">
        <w:rPr>
          <w:b w:val="0"/>
          <w:lang w:val="id-ID"/>
        </w:rPr>
        <w:t>Kedua, mengayomi para jamaah. Islam merupakan ajaran yang diturunkan</w:t>
      </w:r>
      <w:r w:rsidRPr="00FD1885">
        <w:rPr>
          <w:b w:val="0"/>
          <w:lang w:val="id-ID"/>
        </w:rPr>
        <w:br/>
        <w:t>oleh Allah untuk mengatur segala aspek kehidupan manusia, tidak terkecuali</w:t>
      </w:r>
      <w:r w:rsidRPr="00FD1885">
        <w:rPr>
          <w:b w:val="0"/>
          <w:lang w:val="id-ID"/>
        </w:rPr>
        <w:br/>
        <w:t>kepemimpinan. Islam memandang kepemimpinan sebagai suatu aspek yang</w:t>
      </w:r>
      <w:r w:rsidRPr="00FD1885">
        <w:rPr>
          <w:b w:val="0"/>
          <w:lang w:val="id-ID"/>
        </w:rPr>
        <w:br/>
        <w:t>penting. Untuk menjalankan syariat Allah SWT, dibutuhkan seorang pemimpin</w:t>
      </w:r>
      <w:r w:rsidRPr="00FD1885">
        <w:rPr>
          <w:b w:val="0"/>
          <w:lang w:val="id-ID"/>
        </w:rPr>
        <w:br/>
        <w:t>yang bertugas mengayomi manusia dijalan yang benar sesuai dengan prinsip</w:t>
      </w:r>
      <w:r w:rsidRPr="00FD1885">
        <w:rPr>
          <w:b w:val="0"/>
          <w:lang w:val="id-ID"/>
        </w:rPr>
        <w:br/>
        <w:t>Syariah (Putri &amp; Suryaningsih 2021, 2021: 219). Sikap dari usta</w:t>
      </w:r>
      <w:proofErr w:type="spellStart"/>
      <w:r>
        <w:rPr>
          <w:b w:val="0"/>
        </w:rPr>
        <w:t>dz</w:t>
      </w:r>
      <w:proofErr w:type="spellEnd"/>
      <w:r w:rsidRPr="00FD1885">
        <w:rPr>
          <w:b w:val="0"/>
          <w:lang w:val="id-ID"/>
        </w:rPr>
        <w:t xml:space="preserve"> kepada jamaah</w:t>
      </w:r>
      <w:r w:rsidRPr="00FD1885">
        <w:rPr>
          <w:b w:val="0"/>
          <w:lang w:val="id-ID"/>
        </w:rPr>
        <w:br/>
        <w:t>sangat mengayomi, hal tersebut dilakukan secara konsisten oleh usta</w:t>
      </w:r>
      <w:proofErr w:type="spellStart"/>
      <w:r>
        <w:rPr>
          <w:b w:val="0"/>
        </w:rPr>
        <w:t>dz</w:t>
      </w:r>
      <w:proofErr w:type="spellEnd"/>
      <w:r w:rsidRPr="00FD1885">
        <w:rPr>
          <w:b w:val="0"/>
          <w:lang w:val="id-ID"/>
        </w:rPr>
        <w:t>. Dalam</w:t>
      </w:r>
      <w:r w:rsidRPr="00FD1885">
        <w:rPr>
          <w:b w:val="0"/>
          <w:lang w:val="id-ID"/>
        </w:rPr>
        <w:br/>
        <w:t>hal ini usta</w:t>
      </w:r>
      <w:proofErr w:type="spellStart"/>
      <w:r>
        <w:rPr>
          <w:b w:val="0"/>
        </w:rPr>
        <w:t>dz</w:t>
      </w:r>
      <w:proofErr w:type="spellEnd"/>
      <w:r w:rsidRPr="00FD1885">
        <w:rPr>
          <w:b w:val="0"/>
          <w:lang w:val="id-ID"/>
        </w:rPr>
        <w:t xml:space="preserve"> mengayomi keseluruhan kepada jamaah. Ketika kegiatan</w:t>
      </w:r>
      <w:r w:rsidRPr="00FD1885">
        <w:rPr>
          <w:b w:val="0"/>
          <w:lang w:val="id-ID"/>
        </w:rPr>
        <w:br/>
        <w:t>berlangsung ustazah selalu menunjukkan kepeduliannya dengan menanyakan</w:t>
      </w:r>
      <w:r w:rsidRPr="00FD1885">
        <w:rPr>
          <w:b w:val="0"/>
          <w:lang w:val="id-ID"/>
        </w:rPr>
        <w:br/>
        <w:t xml:space="preserve">kabar kepada para jamaah. Seperti yang disebutkan oleh </w:t>
      </w:r>
      <w:r w:rsidR="00A86AAA">
        <w:rPr>
          <w:b w:val="0"/>
        </w:rPr>
        <w:t>Edah Jubaedah</w:t>
      </w:r>
      <w:r w:rsidRPr="00FD1885">
        <w:rPr>
          <w:b w:val="0"/>
          <w:lang w:val="id-ID"/>
        </w:rPr>
        <w:t xml:space="preserve"> dalam</w:t>
      </w:r>
      <w:r w:rsidRPr="00FD1885">
        <w:rPr>
          <w:b w:val="0"/>
          <w:lang w:val="id-ID"/>
        </w:rPr>
        <w:br/>
        <w:t>wawancara yaitu:</w:t>
      </w:r>
    </w:p>
    <w:p w14:paraId="28841BB3" w14:textId="77777777" w:rsidR="00FD1885" w:rsidRDefault="00FD1885" w:rsidP="00FD1885">
      <w:pPr>
        <w:pStyle w:val="Jurnal21HeadingPENDAHULUANdll"/>
        <w:ind w:firstLine="720"/>
        <w:jc w:val="both"/>
        <w:rPr>
          <w:b w:val="0"/>
          <w:lang w:val="id-ID"/>
        </w:rPr>
      </w:pPr>
      <w:r w:rsidRPr="00FD1885">
        <w:rPr>
          <w:b w:val="0"/>
          <w:lang w:val="en-ID"/>
        </w:rPr>
        <w:t xml:space="preserve">Selama </w:t>
      </w:r>
      <w:proofErr w:type="spellStart"/>
      <w:r w:rsidRPr="00FD1885">
        <w:rPr>
          <w:b w:val="0"/>
          <w:lang w:val="en-ID"/>
        </w:rPr>
        <w:t>pengajian</w:t>
      </w:r>
      <w:proofErr w:type="spellEnd"/>
      <w:r w:rsidRPr="00FD1885">
        <w:rPr>
          <w:b w:val="0"/>
          <w:lang w:val="en-ID"/>
        </w:rPr>
        <w:t xml:space="preserve"> </w:t>
      </w:r>
      <w:proofErr w:type="spellStart"/>
      <w:r w:rsidRPr="00FD1885">
        <w:rPr>
          <w:b w:val="0"/>
          <w:lang w:val="en-ID"/>
        </w:rPr>
        <w:t>berlangsung</w:t>
      </w:r>
      <w:proofErr w:type="spellEnd"/>
      <w:r w:rsidRPr="00FD1885">
        <w:rPr>
          <w:b w:val="0"/>
          <w:lang w:val="en-ID"/>
        </w:rPr>
        <w:t xml:space="preserve"> </w:t>
      </w:r>
      <w:proofErr w:type="spellStart"/>
      <w:r w:rsidRPr="00FD1885">
        <w:rPr>
          <w:b w:val="0"/>
          <w:lang w:val="en-ID"/>
        </w:rPr>
        <w:t>selama</w:t>
      </w:r>
      <w:proofErr w:type="spellEnd"/>
      <w:r w:rsidRPr="00FD1885">
        <w:rPr>
          <w:b w:val="0"/>
          <w:lang w:val="en-ID"/>
        </w:rPr>
        <w:t xml:space="preserve"> </w:t>
      </w:r>
      <w:proofErr w:type="spellStart"/>
      <w:r w:rsidRPr="00FD1885">
        <w:rPr>
          <w:b w:val="0"/>
          <w:lang w:val="en-ID"/>
        </w:rPr>
        <w:t>ini</w:t>
      </w:r>
      <w:proofErr w:type="spellEnd"/>
      <w:r w:rsidRPr="00FD1885">
        <w:rPr>
          <w:b w:val="0"/>
          <w:lang w:val="en-ID"/>
        </w:rPr>
        <w:t xml:space="preserve"> </w:t>
      </w:r>
      <w:proofErr w:type="spellStart"/>
      <w:r w:rsidRPr="00FD1885">
        <w:rPr>
          <w:b w:val="0"/>
          <w:lang w:val="en-ID"/>
        </w:rPr>
        <w:t>keliatannya</w:t>
      </w:r>
      <w:proofErr w:type="spellEnd"/>
      <w:r w:rsidRPr="00FD1885">
        <w:rPr>
          <w:b w:val="0"/>
          <w:lang w:val="en-ID"/>
        </w:rPr>
        <w:t xml:space="preserve"> </w:t>
      </w:r>
      <w:proofErr w:type="spellStart"/>
      <w:r w:rsidRPr="00FD1885">
        <w:rPr>
          <w:b w:val="0"/>
          <w:lang w:val="en-ID"/>
        </w:rPr>
        <w:t>bagus-bagus</w:t>
      </w:r>
      <w:proofErr w:type="spellEnd"/>
      <w:r w:rsidRPr="00FD1885">
        <w:rPr>
          <w:b w:val="0"/>
          <w:lang w:val="en-ID"/>
        </w:rPr>
        <w:t xml:space="preserve"> </w:t>
      </w:r>
      <w:proofErr w:type="spellStart"/>
      <w:r w:rsidRPr="00FD1885">
        <w:rPr>
          <w:b w:val="0"/>
          <w:lang w:val="en-ID"/>
        </w:rPr>
        <w:t>aja</w:t>
      </w:r>
      <w:proofErr w:type="spellEnd"/>
      <w:r w:rsidRPr="00FD1885">
        <w:rPr>
          <w:b w:val="0"/>
          <w:lang w:val="en-ID"/>
        </w:rPr>
        <w:t xml:space="preserve"> </w:t>
      </w:r>
      <w:proofErr w:type="spellStart"/>
      <w:r w:rsidRPr="00FD1885">
        <w:rPr>
          <w:b w:val="0"/>
          <w:lang w:val="en-ID"/>
        </w:rPr>
        <w:t>sih</w:t>
      </w:r>
      <w:proofErr w:type="spellEnd"/>
      <w:r w:rsidRPr="00FD1885">
        <w:rPr>
          <w:b w:val="0"/>
          <w:lang w:val="en-ID"/>
        </w:rPr>
        <w:t xml:space="preserve">, dan </w:t>
      </w:r>
      <w:proofErr w:type="spellStart"/>
      <w:r w:rsidRPr="00FD1885">
        <w:rPr>
          <w:b w:val="0"/>
          <w:lang w:val="en-ID"/>
        </w:rPr>
        <w:t>sosok</w:t>
      </w:r>
      <w:proofErr w:type="spellEnd"/>
      <w:r w:rsidRPr="00FD1885">
        <w:rPr>
          <w:b w:val="0"/>
          <w:lang w:val="en-ID"/>
        </w:rPr>
        <w:t xml:space="preserve"> </w:t>
      </w:r>
      <w:proofErr w:type="spellStart"/>
      <w:r w:rsidRPr="00FD1885">
        <w:rPr>
          <w:b w:val="0"/>
          <w:lang w:val="en-ID"/>
        </w:rPr>
        <w:t>ustadz</w:t>
      </w:r>
      <w:proofErr w:type="spellEnd"/>
      <w:r w:rsidRPr="00FD1885">
        <w:rPr>
          <w:b w:val="0"/>
          <w:lang w:val="en-ID"/>
        </w:rPr>
        <w:t xml:space="preserve"> </w:t>
      </w:r>
      <w:proofErr w:type="spellStart"/>
      <w:r w:rsidRPr="00FD1885">
        <w:rPr>
          <w:b w:val="0"/>
          <w:lang w:val="en-ID"/>
        </w:rPr>
        <w:t>nya</w:t>
      </w:r>
      <w:proofErr w:type="spellEnd"/>
      <w:r w:rsidRPr="00FD1885">
        <w:rPr>
          <w:b w:val="0"/>
          <w:lang w:val="en-ID"/>
        </w:rPr>
        <w:t xml:space="preserve"> juga sangat </w:t>
      </w:r>
      <w:proofErr w:type="spellStart"/>
      <w:r w:rsidRPr="00FD1885">
        <w:rPr>
          <w:b w:val="0"/>
          <w:lang w:val="en-ID"/>
        </w:rPr>
        <w:t>mengayomi</w:t>
      </w:r>
      <w:proofErr w:type="spellEnd"/>
      <w:r w:rsidRPr="00FD1885">
        <w:rPr>
          <w:b w:val="0"/>
          <w:lang w:val="en-ID"/>
        </w:rPr>
        <w:t xml:space="preserve"> </w:t>
      </w:r>
      <w:proofErr w:type="spellStart"/>
      <w:r w:rsidRPr="00FD1885">
        <w:rPr>
          <w:b w:val="0"/>
          <w:lang w:val="en-ID"/>
        </w:rPr>
        <w:t>tidak</w:t>
      </w:r>
      <w:proofErr w:type="spellEnd"/>
      <w:r w:rsidRPr="00FD1885">
        <w:rPr>
          <w:b w:val="0"/>
          <w:lang w:val="en-ID"/>
        </w:rPr>
        <w:t xml:space="preserve"> </w:t>
      </w:r>
      <w:proofErr w:type="spellStart"/>
      <w:r w:rsidRPr="00FD1885">
        <w:rPr>
          <w:b w:val="0"/>
          <w:lang w:val="en-ID"/>
        </w:rPr>
        <w:t>menghakmi</w:t>
      </w:r>
      <w:proofErr w:type="spellEnd"/>
      <w:r w:rsidRPr="00FD1885">
        <w:rPr>
          <w:b w:val="0"/>
          <w:lang w:val="en-ID"/>
        </w:rPr>
        <w:t xml:space="preserve"> </w:t>
      </w:r>
      <w:proofErr w:type="spellStart"/>
      <w:r w:rsidRPr="00FD1885">
        <w:rPr>
          <w:b w:val="0"/>
          <w:lang w:val="en-ID"/>
        </w:rPr>
        <w:t>apabila</w:t>
      </w:r>
      <w:proofErr w:type="spellEnd"/>
      <w:r w:rsidRPr="00FD1885">
        <w:rPr>
          <w:b w:val="0"/>
          <w:lang w:val="en-ID"/>
        </w:rPr>
        <w:t xml:space="preserve"> </w:t>
      </w:r>
      <w:proofErr w:type="spellStart"/>
      <w:r w:rsidRPr="00FD1885">
        <w:rPr>
          <w:b w:val="0"/>
          <w:lang w:val="en-ID"/>
        </w:rPr>
        <w:t>kita</w:t>
      </w:r>
      <w:proofErr w:type="spellEnd"/>
      <w:r w:rsidRPr="00FD1885">
        <w:rPr>
          <w:b w:val="0"/>
          <w:lang w:val="en-ID"/>
        </w:rPr>
        <w:t xml:space="preserve"> </w:t>
      </w:r>
      <w:proofErr w:type="spellStart"/>
      <w:r w:rsidRPr="00FD1885">
        <w:rPr>
          <w:b w:val="0"/>
          <w:lang w:val="en-ID"/>
        </w:rPr>
        <w:t>kurang</w:t>
      </w:r>
      <w:proofErr w:type="spellEnd"/>
      <w:r w:rsidRPr="00FD1885">
        <w:rPr>
          <w:b w:val="0"/>
          <w:lang w:val="en-ID"/>
        </w:rPr>
        <w:t xml:space="preserve"> </w:t>
      </w:r>
      <w:proofErr w:type="spellStart"/>
      <w:r w:rsidRPr="00FD1885">
        <w:rPr>
          <w:b w:val="0"/>
          <w:lang w:val="en-ID"/>
        </w:rPr>
        <w:t>mengerti</w:t>
      </w:r>
      <w:proofErr w:type="spellEnd"/>
      <w:r w:rsidRPr="00FD1885">
        <w:rPr>
          <w:b w:val="0"/>
          <w:lang w:val="en-ID"/>
        </w:rPr>
        <w:t xml:space="preserve"> </w:t>
      </w:r>
      <w:proofErr w:type="spellStart"/>
      <w:r w:rsidRPr="00FD1885">
        <w:rPr>
          <w:b w:val="0"/>
          <w:lang w:val="en-ID"/>
        </w:rPr>
        <w:t>apa</w:t>
      </w:r>
      <w:proofErr w:type="spellEnd"/>
      <w:r w:rsidRPr="00FD1885">
        <w:rPr>
          <w:b w:val="0"/>
          <w:lang w:val="en-ID"/>
        </w:rPr>
        <w:t xml:space="preserve"> yang </w:t>
      </w:r>
      <w:proofErr w:type="spellStart"/>
      <w:r w:rsidRPr="00FD1885">
        <w:rPr>
          <w:b w:val="0"/>
          <w:lang w:val="en-ID"/>
        </w:rPr>
        <w:t>disampaikan</w:t>
      </w:r>
      <w:proofErr w:type="spellEnd"/>
      <w:r w:rsidRPr="00FD1885">
        <w:rPr>
          <w:b w:val="0"/>
          <w:lang w:val="en-ID"/>
        </w:rPr>
        <w:t xml:space="preserve">. </w:t>
      </w:r>
      <w:proofErr w:type="spellStart"/>
      <w:r w:rsidRPr="00FD1885">
        <w:rPr>
          <w:b w:val="0"/>
          <w:lang w:val="en-ID"/>
        </w:rPr>
        <w:t>Begitu</w:t>
      </w:r>
      <w:proofErr w:type="spellEnd"/>
      <w:r w:rsidRPr="00FD1885">
        <w:rPr>
          <w:b w:val="0"/>
          <w:lang w:val="en-ID"/>
        </w:rPr>
        <w:t xml:space="preserve"> juga </w:t>
      </w:r>
      <w:proofErr w:type="spellStart"/>
      <w:r w:rsidRPr="00FD1885">
        <w:rPr>
          <w:b w:val="0"/>
          <w:lang w:val="en-ID"/>
        </w:rPr>
        <w:t>ustadz</w:t>
      </w:r>
      <w:proofErr w:type="spellEnd"/>
      <w:r w:rsidRPr="00FD1885">
        <w:rPr>
          <w:b w:val="0"/>
          <w:lang w:val="en-ID"/>
        </w:rPr>
        <w:t xml:space="preserve"> </w:t>
      </w:r>
      <w:proofErr w:type="spellStart"/>
      <w:r w:rsidRPr="00FD1885">
        <w:rPr>
          <w:b w:val="0"/>
          <w:lang w:val="en-ID"/>
        </w:rPr>
        <w:t>ini</w:t>
      </w:r>
      <w:proofErr w:type="spellEnd"/>
      <w:r w:rsidRPr="00FD1885">
        <w:rPr>
          <w:b w:val="0"/>
          <w:lang w:val="en-ID"/>
        </w:rPr>
        <w:t xml:space="preserve"> </w:t>
      </w:r>
      <w:proofErr w:type="spellStart"/>
      <w:r w:rsidRPr="00FD1885">
        <w:rPr>
          <w:b w:val="0"/>
          <w:lang w:val="en-ID"/>
        </w:rPr>
        <w:t>menggambarkan</w:t>
      </w:r>
      <w:proofErr w:type="spellEnd"/>
      <w:r w:rsidRPr="00FD1885">
        <w:rPr>
          <w:b w:val="0"/>
          <w:lang w:val="en-ID"/>
        </w:rPr>
        <w:t xml:space="preserve"> </w:t>
      </w:r>
      <w:proofErr w:type="spellStart"/>
      <w:r w:rsidRPr="00FD1885">
        <w:rPr>
          <w:b w:val="0"/>
          <w:lang w:val="en-ID"/>
        </w:rPr>
        <w:t>sosok</w:t>
      </w:r>
      <w:proofErr w:type="spellEnd"/>
      <w:r w:rsidRPr="00FD1885">
        <w:rPr>
          <w:b w:val="0"/>
          <w:lang w:val="en-ID"/>
        </w:rPr>
        <w:t xml:space="preserve"> </w:t>
      </w:r>
      <w:proofErr w:type="spellStart"/>
      <w:r w:rsidRPr="00FD1885">
        <w:rPr>
          <w:b w:val="0"/>
          <w:lang w:val="en-ID"/>
        </w:rPr>
        <w:t>pemimpin</w:t>
      </w:r>
      <w:proofErr w:type="spellEnd"/>
      <w:r w:rsidRPr="00FD1885">
        <w:rPr>
          <w:b w:val="0"/>
          <w:lang w:val="en-ID"/>
        </w:rPr>
        <w:t xml:space="preserve"> yang </w:t>
      </w:r>
      <w:proofErr w:type="spellStart"/>
      <w:r w:rsidRPr="00FD1885">
        <w:rPr>
          <w:b w:val="0"/>
          <w:lang w:val="en-ID"/>
        </w:rPr>
        <w:t>bagus</w:t>
      </w:r>
      <w:proofErr w:type="spellEnd"/>
      <w:r w:rsidRPr="00FD1885">
        <w:rPr>
          <w:b w:val="0"/>
          <w:lang w:val="en-ID"/>
        </w:rPr>
        <w:t xml:space="preserve"> </w:t>
      </w:r>
      <w:proofErr w:type="spellStart"/>
      <w:r w:rsidRPr="00FD1885">
        <w:rPr>
          <w:b w:val="0"/>
          <w:lang w:val="en-ID"/>
        </w:rPr>
        <w:t>sih</w:t>
      </w:r>
      <w:proofErr w:type="spellEnd"/>
      <w:r w:rsidRPr="00FD1885">
        <w:rPr>
          <w:b w:val="0"/>
          <w:lang w:val="en-ID"/>
        </w:rPr>
        <w:t xml:space="preserve"> </w:t>
      </w:r>
      <w:proofErr w:type="spellStart"/>
      <w:r w:rsidRPr="00FD1885">
        <w:rPr>
          <w:b w:val="0"/>
          <w:lang w:val="en-ID"/>
        </w:rPr>
        <w:t>selalu</w:t>
      </w:r>
      <w:proofErr w:type="spellEnd"/>
      <w:r w:rsidRPr="00FD1885">
        <w:rPr>
          <w:b w:val="0"/>
          <w:lang w:val="en-ID"/>
        </w:rPr>
        <w:t xml:space="preserve"> </w:t>
      </w:r>
      <w:proofErr w:type="spellStart"/>
      <w:r w:rsidRPr="00FD1885">
        <w:rPr>
          <w:b w:val="0"/>
          <w:lang w:val="en-ID"/>
        </w:rPr>
        <w:t>mengingkatkan</w:t>
      </w:r>
      <w:proofErr w:type="spellEnd"/>
      <w:r w:rsidRPr="00FD1885">
        <w:rPr>
          <w:b w:val="0"/>
          <w:lang w:val="en-ID"/>
        </w:rPr>
        <w:t xml:space="preserve"> </w:t>
      </w:r>
      <w:proofErr w:type="spellStart"/>
      <w:r w:rsidRPr="00FD1885">
        <w:rPr>
          <w:b w:val="0"/>
          <w:lang w:val="en-ID"/>
        </w:rPr>
        <w:t>kita</w:t>
      </w:r>
      <w:proofErr w:type="spellEnd"/>
      <w:r w:rsidRPr="00FD1885">
        <w:rPr>
          <w:b w:val="0"/>
          <w:lang w:val="en-ID"/>
        </w:rPr>
        <w:t xml:space="preserve"> </w:t>
      </w:r>
      <w:proofErr w:type="spellStart"/>
      <w:r w:rsidRPr="00FD1885">
        <w:rPr>
          <w:b w:val="0"/>
          <w:lang w:val="en-ID"/>
        </w:rPr>
        <w:t>untuk</w:t>
      </w:r>
      <w:proofErr w:type="spellEnd"/>
      <w:r w:rsidRPr="00FD1885">
        <w:rPr>
          <w:b w:val="0"/>
          <w:lang w:val="en-ID"/>
        </w:rPr>
        <w:t xml:space="preserve"> </w:t>
      </w:r>
      <w:proofErr w:type="spellStart"/>
      <w:r w:rsidRPr="00FD1885">
        <w:rPr>
          <w:b w:val="0"/>
          <w:lang w:val="en-ID"/>
        </w:rPr>
        <w:t>selalu</w:t>
      </w:r>
      <w:proofErr w:type="spellEnd"/>
      <w:r w:rsidRPr="00FD1885">
        <w:rPr>
          <w:b w:val="0"/>
          <w:lang w:val="en-ID"/>
        </w:rPr>
        <w:t xml:space="preserve"> </w:t>
      </w:r>
      <w:proofErr w:type="spellStart"/>
      <w:r w:rsidRPr="00FD1885">
        <w:rPr>
          <w:b w:val="0"/>
          <w:lang w:val="en-ID"/>
        </w:rPr>
        <w:t>berbuat</w:t>
      </w:r>
      <w:proofErr w:type="spellEnd"/>
      <w:r w:rsidRPr="00FD1885">
        <w:rPr>
          <w:b w:val="0"/>
          <w:lang w:val="en-ID"/>
        </w:rPr>
        <w:t xml:space="preserve"> </w:t>
      </w:r>
      <w:proofErr w:type="spellStart"/>
      <w:r w:rsidRPr="00FD1885">
        <w:rPr>
          <w:b w:val="0"/>
          <w:lang w:val="en-ID"/>
        </w:rPr>
        <w:t>baik</w:t>
      </w:r>
      <w:proofErr w:type="spellEnd"/>
      <w:r w:rsidRPr="00FD1885">
        <w:rPr>
          <w:b w:val="0"/>
          <w:lang w:val="en-ID"/>
        </w:rPr>
        <w:t xml:space="preserve"> dan </w:t>
      </w:r>
      <w:proofErr w:type="spellStart"/>
      <w:r w:rsidRPr="00FD1885">
        <w:rPr>
          <w:b w:val="0"/>
          <w:lang w:val="en-ID"/>
        </w:rPr>
        <w:t>menghindari</w:t>
      </w:r>
      <w:proofErr w:type="spellEnd"/>
      <w:r w:rsidRPr="00FD1885">
        <w:rPr>
          <w:b w:val="0"/>
          <w:lang w:val="en-ID"/>
        </w:rPr>
        <w:t xml:space="preserve"> </w:t>
      </w:r>
      <w:proofErr w:type="spellStart"/>
      <w:r w:rsidRPr="00FD1885">
        <w:rPr>
          <w:b w:val="0"/>
          <w:lang w:val="en-ID"/>
        </w:rPr>
        <w:t>perilaku</w:t>
      </w:r>
      <w:proofErr w:type="spellEnd"/>
      <w:r w:rsidRPr="00FD1885">
        <w:rPr>
          <w:b w:val="0"/>
          <w:lang w:val="en-ID"/>
        </w:rPr>
        <w:t xml:space="preserve"> </w:t>
      </w:r>
      <w:proofErr w:type="spellStart"/>
      <w:r w:rsidRPr="00FD1885">
        <w:rPr>
          <w:b w:val="0"/>
          <w:lang w:val="en-ID"/>
        </w:rPr>
        <w:t>buruk</w:t>
      </w:r>
      <w:proofErr w:type="spellEnd"/>
      <w:r>
        <w:t xml:space="preserve"> </w:t>
      </w:r>
      <w:r w:rsidRPr="00FD1885">
        <w:rPr>
          <w:b w:val="0"/>
          <w:lang w:val="id-ID"/>
        </w:rPr>
        <w:t xml:space="preserve">(Wawancara, </w:t>
      </w:r>
      <w:r w:rsidRPr="00FD1885">
        <w:rPr>
          <w:b w:val="0"/>
          <w:color w:val="000000"/>
          <w:lang w:val="en-ID"/>
        </w:rPr>
        <w:t>11/09/2023</w:t>
      </w:r>
      <w:r w:rsidRPr="00FD1885">
        <w:rPr>
          <w:b w:val="0"/>
          <w:lang w:val="id-ID"/>
        </w:rPr>
        <w:t>).</w:t>
      </w:r>
    </w:p>
    <w:p w14:paraId="6F277D83" w14:textId="77777777" w:rsidR="00A86AAA" w:rsidRDefault="00FD1885" w:rsidP="00A86AAA">
      <w:pPr>
        <w:pStyle w:val="Jurnal21HeadingPENDAHULUANdll"/>
        <w:ind w:firstLine="720"/>
        <w:jc w:val="both"/>
        <w:rPr>
          <w:b w:val="0"/>
          <w:lang w:val="id-ID"/>
        </w:rPr>
      </w:pPr>
      <w:r w:rsidRPr="00FD1885">
        <w:rPr>
          <w:b w:val="0"/>
          <w:lang w:val="id-ID"/>
        </w:rPr>
        <w:lastRenderedPageBreak/>
        <w:t>Ketiga, memiliki pengetahuan luas. Menjadi sosok pemimpin tentu harus</w:t>
      </w:r>
      <w:r w:rsidRPr="00FD1885">
        <w:rPr>
          <w:b w:val="0"/>
          <w:lang w:val="id-ID"/>
        </w:rPr>
        <w:br/>
        <w:t>memiliki pengetahuan atau wawasan yang luas. Hal tersebut selaras dengan yang</w:t>
      </w:r>
      <w:r w:rsidRPr="00FD1885">
        <w:rPr>
          <w:b w:val="0"/>
          <w:lang w:val="id-ID"/>
        </w:rPr>
        <w:br/>
        <w:t>disebutkan oleh jamaah bahwa ketika usta</w:t>
      </w:r>
      <w:proofErr w:type="spellStart"/>
      <w:r w:rsidR="00A86AAA">
        <w:rPr>
          <w:b w:val="0"/>
        </w:rPr>
        <w:t>dz</w:t>
      </w:r>
      <w:proofErr w:type="spellEnd"/>
      <w:r w:rsidRPr="00FD1885">
        <w:rPr>
          <w:b w:val="0"/>
          <w:lang w:val="id-ID"/>
        </w:rPr>
        <w:t xml:space="preserve"> menyampaikan materi tidak tentang</w:t>
      </w:r>
      <w:r w:rsidRPr="00FD1885">
        <w:rPr>
          <w:b w:val="0"/>
          <w:lang w:val="id-ID"/>
        </w:rPr>
        <w:br/>
        <w:t>itu-itu saja. Ustaz</w:t>
      </w:r>
      <w:proofErr w:type="spellStart"/>
      <w:r w:rsidR="00A86AAA">
        <w:rPr>
          <w:b w:val="0"/>
        </w:rPr>
        <w:t>dz</w:t>
      </w:r>
      <w:proofErr w:type="spellEnd"/>
      <w:r w:rsidRPr="00FD1885">
        <w:rPr>
          <w:b w:val="0"/>
          <w:lang w:val="id-ID"/>
        </w:rPr>
        <w:t xml:space="preserve"> sering kali memberikan contoh atau perumpamaan terkait</w:t>
      </w:r>
      <w:r w:rsidRPr="00FD1885">
        <w:rPr>
          <w:b w:val="0"/>
          <w:lang w:val="id-ID"/>
        </w:rPr>
        <w:br/>
        <w:t>materi yang disampaikan baik itu dari pengalaman pribadi maupun dari lingkungan</w:t>
      </w:r>
      <w:r w:rsidRPr="00FD1885">
        <w:rPr>
          <w:b w:val="0"/>
          <w:lang w:val="id-ID"/>
        </w:rPr>
        <w:br/>
        <w:t>sekitar.</w:t>
      </w:r>
    </w:p>
    <w:p w14:paraId="59070279" w14:textId="77777777" w:rsidR="00A86AAA" w:rsidRDefault="00FD1885" w:rsidP="00A86AAA">
      <w:pPr>
        <w:pStyle w:val="Jurnal21HeadingPENDAHULUANdll"/>
        <w:ind w:firstLine="720"/>
        <w:jc w:val="both"/>
        <w:rPr>
          <w:b w:val="0"/>
          <w:lang w:val="id-ID"/>
        </w:rPr>
      </w:pPr>
      <w:r w:rsidRPr="00FD1885">
        <w:rPr>
          <w:b w:val="0"/>
          <w:lang w:val="id-ID"/>
        </w:rPr>
        <w:t xml:space="preserve">Penilaian dalam kegiatan </w:t>
      </w:r>
      <w:r w:rsidRPr="00FD1885">
        <w:rPr>
          <w:b w:val="0"/>
          <w:i/>
          <w:iCs/>
          <w:lang w:val="id-ID"/>
        </w:rPr>
        <w:t xml:space="preserve">khitobah ta’siriyah </w:t>
      </w:r>
      <w:r w:rsidRPr="00FD1885">
        <w:rPr>
          <w:b w:val="0"/>
          <w:lang w:val="id-ID"/>
        </w:rPr>
        <w:t>ini ditunjukkan dengan para</w:t>
      </w:r>
      <w:r w:rsidRPr="00FD1885">
        <w:rPr>
          <w:b w:val="0"/>
          <w:lang w:val="id-ID"/>
        </w:rPr>
        <w:br/>
        <w:t>jamaah memberikan kesan positif terhadap kegiatan tersebut. Adanya kesan positif</w:t>
      </w:r>
      <w:r w:rsidR="00A86AAA">
        <w:rPr>
          <w:b w:val="0"/>
        </w:rPr>
        <w:t xml:space="preserve"> </w:t>
      </w:r>
      <w:r w:rsidRPr="00FD1885">
        <w:rPr>
          <w:b w:val="0"/>
          <w:lang w:val="id-ID"/>
        </w:rPr>
        <w:t xml:space="preserve">yang dihasilkan menunjukkan bahwa kegiatan </w:t>
      </w:r>
      <w:r w:rsidRPr="00FD1885">
        <w:rPr>
          <w:b w:val="0"/>
          <w:i/>
          <w:iCs/>
          <w:lang w:val="id-ID"/>
        </w:rPr>
        <w:t xml:space="preserve">khitobah ta’siriyah </w:t>
      </w:r>
      <w:r w:rsidRPr="00FD1885">
        <w:rPr>
          <w:b w:val="0"/>
          <w:lang w:val="id-ID"/>
        </w:rPr>
        <w:t>yang dilaksanakan</w:t>
      </w:r>
      <w:r w:rsidR="00A86AAA">
        <w:rPr>
          <w:b w:val="0"/>
        </w:rPr>
        <w:t xml:space="preserve"> </w:t>
      </w:r>
      <w:r w:rsidRPr="00FD1885">
        <w:rPr>
          <w:b w:val="0"/>
          <w:lang w:val="id-ID"/>
        </w:rPr>
        <w:t>berlangsung dengan baik. Kesan positif yang diberikan mampu membawa atau</w:t>
      </w:r>
      <w:r w:rsidR="00A86AAA">
        <w:rPr>
          <w:b w:val="0"/>
        </w:rPr>
        <w:t xml:space="preserve"> </w:t>
      </w:r>
      <w:r w:rsidRPr="00FD1885">
        <w:rPr>
          <w:b w:val="0"/>
          <w:lang w:val="id-ID"/>
        </w:rPr>
        <w:t>mengarahkan ke kepribadian yang lebik baik. Kesan positif yang ditunjukkan</w:t>
      </w:r>
      <w:r w:rsidR="00A86AAA">
        <w:rPr>
          <w:b w:val="0"/>
        </w:rPr>
        <w:t xml:space="preserve"> </w:t>
      </w:r>
      <w:r w:rsidRPr="00FD1885">
        <w:rPr>
          <w:b w:val="0"/>
          <w:lang w:val="id-ID"/>
        </w:rPr>
        <w:t xml:space="preserve">dengan introspeksi. Pernyataan tersebut selaras dengan penuturan </w:t>
      </w:r>
      <w:proofErr w:type="spellStart"/>
      <w:r w:rsidR="00A86AAA">
        <w:rPr>
          <w:b w:val="0"/>
        </w:rPr>
        <w:t>Tsaniatul</w:t>
      </w:r>
      <w:proofErr w:type="spellEnd"/>
      <w:r w:rsidR="00A86AAA">
        <w:rPr>
          <w:b w:val="0"/>
        </w:rPr>
        <w:t xml:space="preserve"> Mawaddah</w:t>
      </w:r>
      <w:r w:rsidRPr="00FD1885">
        <w:rPr>
          <w:b w:val="0"/>
          <w:lang w:val="id-ID"/>
        </w:rPr>
        <w:t xml:space="preserve"> dalam wawancara:</w:t>
      </w:r>
    </w:p>
    <w:p w14:paraId="7CF6CDC5" w14:textId="77777777" w:rsidR="00A86AAA" w:rsidRDefault="00A86AAA" w:rsidP="00A86AAA">
      <w:pPr>
        <w:pStyle w:val="Jurnal21HeadingPENDAHULUANdll"/>
        <w:ind w:left="709"/>
        <w:jc w:val="both"/>
        <w:rPr>
          <w:b w:val="0"/>
          <w:lang w:val="id-ID"/>
        </w:rPr>
      </w:pPr>
      <w:r w:rsidRPr="00A86AAA">
        <w:rPr>
          <w:b w:val="0"/>
          <w:lang w:val="en-ID"/>
        </w:rPr>
        <w:t xml:space="preserve">Yang </w:t>
      </w:r>
      <w:proofErr w:type="spellStart"/>
      <w:r w:rsidRPr="00A86AAA">
        <w:rPr>
          <w:b w:val="0"/>
          <w:lang w:val="en-ID"/>
        </w:rPr>
        <w:t>dirasakan</w:t>
      </w:r>
      <w:proofErr w:type="spellEnd"/>
      <w:r w:rsidRPr="00A86AAA">
        <w:rPr>
          <w:b w:val="0"/>
          <w:lang w:val="en-ID"/>
        </w:rPr>
        <w:t xml:space="preserve"> </w:t>
      </w:r>
      <w:proofErr w:type="spellStart"/>
      <w:r w:rsidRPr="00A86AAA">
        <w:rPr>
          <w:b w:val="0"/>
          <w:lang w:val="en-ID"/>
        </w:rPr>
        <w:t>ketika</w:t>
      </w:r>
      <w:proofErr w:type="spellEnd"/>
      <w:r w:rsidRPr="00A86AAA">
        <w:rPr>
          <w:b w:val="0"/>
          <w:lang w:val="en-ID"/>
        </w:rPr>
        <w:t xml:space="preserve"> </w:t>
      </w:r>
      <w:proofErr w:type="spellStart"/>
      <w:r w:rsidRPr="00A86AAA">
        <w:rPr>
          <w:b w:val="0"/>
          <w:lang w:val="en-ID"/>
        </w:rPr>
        <w:t>mengikuti</w:t>
      </w:r>
      <w:proofErr w:type="spellEnd"/>
      <w:r w:rsidRPr="00A86AAA">
        <w:rPr>
          <w:b w:val="0"/>
          <w:lang w:val="en-ID"/>
        </w:rPr>
        <w:t xml:space="preserve"> </w:t>
      </w:r>
      <w:proofErr w:type="spellStart"/>
      <w:r w:rsidRPr="00A86AAA">
        <w:rPr>
          <w:b w:val="0"/>
          <w:lang w:val="en-ID"/>
        </w:rPr>
        <w:t>kegiatan</w:t>
      </w:r>
      <w:proofErr w:type="spellEnd"/>
      <w:r w:rsidRPr="00A86AAA">
        <w:rPr>
          <w:b w:val="0"/>
          <w:lang w:val="en-ID"/>
        </w:rPr>
        <w:t xml:space="preserve"> </w:t>
      </w:r>
      <w:proofErr w:type="spellStart"/>
      <w:r w:rsidRPr="00A86AAA">
        <w:rPr>
          <w:b w:val="0"/>
          <w:lang w:val="en-ID"/>
        </w:rPr>
        <w:t>tersebut</w:t>
      </w:r>
      <w:proofErr w:type="spellEnd"/>
      <w:r w:rsidRPr="00A86AAA">
        <w:rPr>
          <w:b w:val="0"/>
          <w:lang w:val="en-ID"/>
        </w:rPr>
        <w:t xml:space="preserve"> </w:t>
      </w:r>
      <w:proofErr w:type="spellStart"/>
      <w:r w:rsidRPr="00A86AAA">
        <w:rPr>
          <w:b w:val="0"/>
          <w:lang w:val="en-ID"/>
        </w:rPr>
        <w:t>sering</w:t>
      </w:r>
      <w:proofErr w:type="spellEnd"/>
      <w:r w:rsidRPr="00A86AAA">
        <w:rPr>
          <w:b w:val="0"/>
          <w:lang w:val="en-ID"/>
        </w:rPr>
        <w:t xml:space="preserve"> buat </w:t>
      </w:r>
      <w:proofErr w:type="spellStart"/>
      <w:r w:rsidRPr="00A86AAA">
        <w:rPr>
          <w:b w:val="0"/>
          <w:lang w:val="en-ID"/>
        </w:rPr>
        <w:t>saya</w:t>
      </w:r>
      <w:proofErr w:type="spellEnd"/>
      <w:r w:rsidRPr="00A86AAA">
        <w:rPr>
          <w:b w:val="0"/>
          <w:lang w:val="en-ID"/>
        </w:rPr>
        <w:t xml:space="preserve"> </w:t>
      </w:r>
      <w:proofErr w:type="spellStart"/>
      <w:r w:rsidRPr="00A86AAA">
        <w:rPr>
          <w:b w:val="0"/>
          <w:lang w:val="en-ID"/>
        </w:rPr>
        <w:t>sadar</w:t>
      </w:r>
      <w:proofErr w:type="spellEnd"/>
      <w:r w:rsidRPr="00A86AAA">
        <w:rPr>
          <w:b w:val="0"/>
          <w:lang w:val="en-ID"/>
        </w:rPr>
        <w:t xml:space="preserve"> </w:t>
      </w:r>
      <w:proofErr w:type="spellStart"/>
      <w:r w:rsidRPr="00A86AAA">
        <w:rPr>
          <w:b w:val="0"/>
          <w:lang w:val="en-ID"/>
        </w:rPr>
        <w:t>untuk</w:t>
      </w:r>
      <w:proofErr w:type="spellEnd"/>
      <w:r w:rsidRPr="00A86AAA">
        <w:rPr>
          <w:b w:val="0"/>
          <w:lang w:val="en-ID"/>
        </w:rPr>
        <w:t xml:space="preserve"> </w:t>
      </w:r>
      <w:proofErr w:type="spellStart"/>
      <w:r w:rsidRPr="00A86AAA">
        <w:rPr>
          <w:b w:val="0"/>
          <w:lang w:val="en-ID"/>
        </w:rPr>
        <w:t>sering-sering</w:t>
      </w:r>
      <w:proofErr w:type="spellEnd"/>
      <w:r w:rsidRPr="00A86AAA">
        <w:rPr>
          <w:b w:val="0"/>
          <w:lang w:val="en-ID"/>
        </w:rPr>
        <w:t xml:space="preserve"> </w:t>
      </w:r>
      <w:proofErr w:type="spellStart"/>
      <w:r w:rsidRPr="00A86AAA">
        <w:rPr>
          <w:b w:val="0"/>
          <w:lang w:val="en-ID"/>
        </w:rPr>
        <w:t>intropeksi</w:t>
      </w:r>
      <w:proofErr w:type="spellEnd"/>
      <w:r w:rsidRPr="00A86AAA">
        <w:rPr>
          <w:b w:val="0"/>
          <w:lang w:val="en-ID"/>
        </w:rPr>
        <w:t xml:space="preserve"> </w:t>
      </w:r>
      <w:proofErr w:type="spellStart"/>
      <w:r w:rsidRPr="00A86AAA">
        <w:rPr>
          <w:b w:val="0"/>
          <w:lang w:val="en-ID"/>
        </w:rPr>
        <w:t>diri</w:t>
      </w:r>
      <w:proofErr w:type="spellEnd"/>
      <w:r w:rsidRPr="00A86AAA">
        <w:rPr>
          <w:b w:val="0"/>
          <w:lang w:val="en-ID"/>
        </w:rPr>
        <w:t xml:space="preserve">. Saya juga </w:t>
      </w:r>
      <w:proofErr w:type="spellStart"/>
      <w:r w:rsidRPr="00A86AAA">
        <w:rPr>
          <w:b w:val="0"/>
          <w:lang w:val="en-ID"/>
        </w:rPr>
        <w:t>mendapatkan</w:t>
      </w:r>
      <w:proofErr w:type="spellEnd"/>
      <w:r w:rsidRPr="00A86AAA">
        <w:rPr>
          <w:b w:val="0"/>
          <w:lang w:val="en-ID"/>
        </w:rPr>
        <w:t xml:space="preserve"> </w:t>
      </w:r>
      <w:proofErr w:type="spellStart"/>
      <w:r w:rsidRPr="00A86AAA">
        <w:rPr>
          <w:b w:val="0"/>
          <w:lang w:val="en-ID"/>
        </w:rPr>
        <w:t>dampak</w:t>
      </w:r>
      <w:proofErr w:type="spellEnd"/>
      <w:r w:rsidRPr="00A86AAA">
        <w:rPr>
          <w:b w:val="0"/>
          <w:lang w:val="en-ID"/>
        </w:rPr>
        <w:t xml:space="preserve"> yang sangat </w:t>
      </w:r>
      <w:proofErr w:type="spellStart"/>
      <w:r w:rsidRPr="00A86AAA">
        <w:rPr>
          <w:b w:val="0"/>
          <w:lang w:val="en-ID"/>
        </w:rPr>
        <w:t>luar</w:t>
      </w:r>
      <w:proofErr w:type="spellEnd"/>
      <w:r w:rsidRPr="00A86AAA">
        <w:rPr>
          <w:b w:val="0"/>
          <w:lang w:val="en-ID"/>
        </w:rPr>
        <w:t xml:space="preserve"> </w:t>
      </w:r>
      <w:proofErr w:type="spellStart"/>
      <w:r w:rsidRPr="00A86AAA">
        <w:rPr>
          <w:b w:val="0"/>
          <w:lang w:val="en-ID"/>
        </w:rPr>
        <w:t>biasa</w:t>
      </w:r>
      <w:proofErr w:type="spellEnd"/>
      <w:r w:rsidRPr="00A86AAA">
        <w:rPr>
          <w:b w:val="0"/>
          <w:lang w:val="en-ID"/>
        </w:rPr>
        <w:t xml:space="preserve"> </w:t>
      </w:r>
      <w:proofErr w:type="spellStart"/>
      <w:r w:rsidRPr="00A86AAA">
        <w:rPr>
          <w:b w:val="0"/>
          <w:lang w:val="en-ID"/>
        </w:rPr>
        <w:t>ya</w:t>
      </w:r>
      <w:proofErr w:type="spellEnd"/>
      <w:r w:rsidRPr="00A86AAA">
        <w:rPr>
          <w:b w:val="0"/>
          <w:lang w:val="en-ID"/>
        </w:rPr>
        <w:t xml:space="preserve">, </w:t>
      </w:r>
      <w:proofErr w:type="spellStart"/>
      <w:r w:rsidRPr="00A86AAA">
        <w:rPr>
          <w:b w:val="0"/>
          <w:lang w:val="en-ID"/>
        </w:rPr>
        <w:t>banyak</w:t>
      </w:r>
      <w:proofErr w:type="spellEnd"/>
      <w:r w:rsidRPr="00A86AAA">
        <w:rPr>
          <w:b w:val="0"/>
          <w:lang w:val="en-ID"/>
        </w:rPr>
        <w:t xml:space="preserve"> </w:t>
      </w:r>
      <w:proofErr w:type="spellStart"/>
      <w:r w:rsidRPr="00A86AAA">
        <w:rPr>
          <w:b w:val="0"/>
          <w:lang w:val="en-ID"/>
        </w:rPr>
        <w:t>hal</w:t>
      </w:r>
      <w:proofErr w:type="spellEnd"/>
      <w:r w:rsidRPr="00A86AAA">
        <w:rPr>
          <w:b w:val="0"/>
          <w:lang w:val="en-ID"/>
        </w:rPr>
        <w:t xml:space="preserve"> yang </w:t>
      </w:r>
      <w:proofErr w:type="spellStart"/>
      <w:r w:rsidRPr="00A86AAA">
        <w:rPr>
          <w:b w:val="0"/>
          <w:lang w:val="en-ID"/>
        </w:rPr>
        <w:t>tadinya</w:t>
      </w:r>
      <w:proofErr w:type="spellEnd"/>
      <w:r w:rsidRPr="00A86AAA">
        <w:rPr>
          <w:b w:val="0"/>
          <w:lang w:val="en-ID"/>
        </w:rPr>
        <w:t xml:space="preserve"> </w:t>
      </w:r>
      <w:proofErr w:type="spellStart"/>
      <w:r w:rsidRPr="00A86AAA">
        <w:rPr>
          <w:b w:val="0"/>
          <w:lang w:val="en-ID"/>
        </w:rPr>
        <w:t>tidak</w:t>
      </w:r>
      <w:proofErr w:type="spellEnd"/>
      <w:r w:rsidRPr="00A86AAA">
        <w:rPr>
          <w:b w:val="0"/>
          <w:lang w:val="en-ID"/>
        </w:rPr>
        <w:t xml:space="preserve"> tau </w:t>
      </w:r>
      <w:proofErr w:type="spellStart"/>
      <w:r w:rsidRPr="00A86AAA">
        <w:rPr>
          <w:b w:val="0"/>
          <w:lang w:val="en-ID"/>
        </w:rPr>
        <w:t>menjadi</w:t>
      </w:r>
      <w:proofErr w:type="spellEnd"/>
      <w:r w:rsidRPr="00A86AAA">
        <w:rPr>
          <w:b w:val="0"/>
          <w:lang w:val="en-ID"/>
        </w:rPr>
        <w:t xml:space="preserve"> tau</w:t>
      </w:r>
      <w:r w:rsidRPr="00A86AAA">
        <w:rPr>
          <w:lang w:val="id-ID"/>
        </w:rPr>
        <w:t xml:space="preserve"> </w:t>
      </w:r>
      <w:r w:rsidR="00FD1885" w:rsidRPr="00FD1885">
        <w:rPr>
          <w:b w:val="0"/>
          <w:lang w:val="id-ID"/>
        </w:rPr>
        <w:t>(Wawancara,</w:t>
      </w:r>
      <w:r>
        <w:rPr>
          <w:b w:val="0"/>
        </w:rPr>
        <w:t xml:space="preserve"> </w:t>
      </w:r>
      <w:r w:rsidRPr="00FD1885">
        <w:rPr>
          <w:b w:val="0"/>
          <w:color w:val="000000"/>
          <w:lang w:val="en-ID"/>
        </w:rPr>
        <w:t>11/09/2023</w:t>
      </w:r>
      <w:r w:rsidR="00FD1885" w:rsidRPr="00FD1885">
        <w:rPr>
          <w:b w:val="0"/>
          <w:lang w:val="id-ID"/>
        </w:rPr>
        <w:t>).</w:t>
      </w:r>
    </w:p>
    <w:p w14:paraId="2340FB66" w14:textId="77777777" w:rsidR="00A86AAA" w:rsidRDefault="00FD1885" w:rsidP="00A86AAA">
      <w:pPr>
        <w:pStyle w:val="Jurnal21HeadingPENDAHULUANdll"/>
        <w:ind w:firstLine="720"/>
        <w:jc w:val="both"/>
        <w:rPr>
          <w:b w:val="0"/>
          <w:lang w:val="id-ID"/>
        </w:rPr>
      </w:pPr>
      <w:r w:rsidRPr="00FD1885">
        <w:rPr>
          <w:b w:val="0"/>
          <w:lang w:val="id-ID"/>
        </w:rPr>
        <w:t xml:space="preserve">Dari kegiatan </w:t>
      </w:r>
      <w:proofErr w:type="spellStart"/>
      <w:r w:rsidR="00A86AAA">
        <w:rPr>
          <w:b w:val="0"/>
        </w:rPr>
        <w:t>pengajian</w:t>
      </w:r>
      <w:proofErr w:type="spellEnd"/>
      <w:r w:rsidR="00A86AAA">
        <w:rPr>
          <w:b w:val="0"/>
        </w:rPr>
        <w:t xml:space="preserve"> </w:t>
      </w:r>
      <w:proofErr w:type="spellStart"/>
      <w:r w:rsidR="00A86AAA">
        <w:rPr>
          <w:b w:val="0"/>
        </w:rPr>
        <w:t>mingguan</w:t>
      </w:r>
      <w:proofErr w:type="spellEnd"/>
      <w:r w:rsidR="00A86AAA">
        <w:rPr>
          <w:b w:val="0"/>
        </w:rPr>
        <w:t xml:space="preserve"> </w:t>
      </w:r>
      <w:proofErr w:type="spellStart"/>
      <w:r w:rsidR="00A86AAA">
        <w:rPr>
          <w:b w:val="0"/>
        </w:rPr>
        <w:t>tersebut</w:t>
      </w:r>
      <w:proofErr w:type="spellEnd"/>
      <w:r w:rsidRPr="00FD1885">
        <w:rPr>
          <w:b w:val="0"/>
          <w:i/>
          <w:iCs/>
          <w:lang w:val="id-ID"/>
        </w:rPr>
        <w:t xml:space="preserve"> </w:t>
      </w:r>
      <w:r w:rsidRPr="00FD1885">
        <w:rPr>
          <w:b w:val="0"/>
          <w:lang w:val="id-ID"/>
        </w:rPr>
        <w:t>jamaah menuturkan bahwa dengan</w:t>
      </w:r>
      <w:r w:rsidR="00A86AAA">
        <w:rPr>
          <w:b w:val="0"/>
        </w:rPr>
        <w:t xml:space="preserve"> </w:t>
      </w:r>
      <w:r w:rsidRPr="00FD1885">
        <w:rPr>
          <w:b w:val="0"/>
          <w:lang w:val="id-ID"/>
        </w:rPr>
        <w:t>mengikuti kegiatan tersebut sangat membawa banyak dampak yang diarasakan dan</w:t>
      </w:r>
      <w:r w:rsidR="00A86AAA">
        <w:rPr>
          <w:b w:val="0"/>
        </w:rPr>
        <w:t xml:space="preserve"> </w:t>
      </w:r>
      <w:r w:rsidRPr="00FD1885">
        <w:rPr>
          <w:b w:val="0"/>
          <w:lang w:val="id-ID"/>
        </w:rPr>
        <w:t>tentunya menambah ilmu keagamaan yang belum diketahui sebelumnya.</w:t>
      </w:r>
      <w:r w:rsidR="00A86AAA">
        <w:rPr>
          <w:b w:val="0"/>
        </w:rPr>
        <w:t xml:space="preserve"> </w:t>
      </w:r>
      <w:r w:rsidRPr="00FD1885">
        <w:rPr>
          <w:b w:val="0"/>
          <w:lang w:val="id-ID"/>
        </w:rPr>
        <w:t>Introspeksi dalam Islam disebut dengan muhasabah. Muhasabah</w:t>
      </w:r>
      <w:r w:rsidRPr="00FD1885">
        <w:rPr>
          <w:b w:val="0"/>
          <w:lang w:val="id-ID"/>
        </w:rPr>
        <w:br/>
        <w:t>merupuakan mawas atau meneliti diri dengan menghitung-hitung perbuatan pada</w:t>
      </w:r>
      <w:r w:rsidRPr="00FD1885">
        <w:rPr>
          <w:b w:val="0"/>
          <w:lang w:val="id-ID"/>
        </w:rPr>
        <w:br/>
        <w:t>tiap tahun, tiap bulan, tiap hari, bahkan setiap saat. Oleh karena itu melakukan</w:t>
      </w:r>
      <w:r w:rsidRPr="00FD1885">
        <w:rPr>
          <w:b w:val="0"/>
          <w:lang w:val="id-ID"/>
        </w:rPr>
        <w:br/>
        <w:t>muhasabah tidak harus pada akhir tahun atau akhir bulan saja melainkan dilakukan</w:t>
      </w:r>
      <w:r w:rsidRPr="00FD1885">
        <w:rPr>
          <w:b w:val="0"/>
          <w:lang w:val="id-ID"/>
        </w:rPr>
        <w:br/>
        <w:t>setiap saat (Syukur, 2006: 83).</w:t>
      </w:r>
    </w:p>
    <w:p w14:paraId="0EF94336" w14:textId="77777777" w:rsidR="00A86AAA" w:rsidRDefault="00FD1885" w:rsidP="00A86AAA">
      <w:pPr>
        <w:pStyle w:val="Jurnal21HeadingPENDAHULUANdll"/>
        <w:ind w:firstLine="720"/>
        <w:jc w:val="both"/>
        <w:rPr>
          <w:b w:val="0"/>
          <w:lang w:val="id-ID"/>
        </w:rPr>
      </w:pPr>
      <w:r w:rsidRPr="00FD1885">
        <w:rPr>
          <w:b w:val="0"/>
          <w:lang w:val="id-ID"/>
        </w:rPr>
        <w:t>Berdasarkan ijma’ bermuhasabah hukumnya wajib. Seseorang mau</w:t>
      </w:r>
      <w:r w:rsidRPr="00FD1885">
        <w:rPr>
          <w:b w:val="0"/>
          <w:lang w:val="id-ID"/>
        </w:rPr>
        <w:br/>
        <w:t>bermuhasabah dipengaruhi oleh faktor keimanan dan keyakinan bahwa Allah akan</w:t>
      </w:r>
      <w:r w:rsidR="00A86AAA">
        <w:rPr>
          <w:b w:val="0"/>
        </w:rPr>
        <w:t xml:space="preserve"> </w:t>
      </w:r>
      <w:r w:rsidRPr="00FD1885">
        <w:rPr>
          <w:b w:val="0"/>
          <w:lang w:val="id-ID"/>
        </w:rPr>
        <w:t>menghitung amal hamba-Nya. Apabila amal perbuatannya baik maka Allah akan</w:t>
      </w:r>
      <w:r w:rsidR="00A86AAA">
        <w:rPr>
          <w:b w:val="0"/>
        </w:rPr>
        <w:t xml:space="preserve"> </w:t>
      </w:r>
      <w:r w:rsidRPr="00FD1885">
        <w:rPr>
          <w:b w:val="0"/>
          <w:lang w:val="id-ID"/>
        </w:rPr>
        <w:t>memberikan balasan yang baik. Sebaliknya apabila amal perbuatannya buruk maka</w:t>
      </w:r>
      <w:r w:rsidR="00A86AAA">
        <w:rPr>
          <w:b w:val="0"/>
        </w:rPr>
        <w:t xml:space="preserve"> </w:t>
      </w:r>
      <w:r w:rsidRPr="00FD1885">
        <w:rPr>
          <w:b w:val="0"/>
          <w:lang w:val="id-ID"/>
        </w:rPr>
        <w:t>akan diberikan balasan yang buruk pula (Tebba, 2004: 28).</w:t>
      </w:r>
    </w:p>
    <w:p w14:paraId="0B942937" w14:textId="77777777" w:rsidR="00A86AAA" w:rsidRDefault="00FD1885" w:rsidP="00A86AAA">
      <w:pPr>
        <w:pStyle w:val="Jurnal21HeadingPENDAHULUANdll"/>
        <w:ind w:firstLine="720"/>
        <w:jc w:val="both"/>
        <w:rPr>
          <w:b w:val="0"/>
          <w:lang w:val="id-ID"/>
        </w:rPr>
      </w:pPr>
      <w:r w:rsidRPr="00FD1885">
        <w:rPr>
          <w:b w:val="0"/>
          <w:lang w:val="id-ID"/>
        </w:rPr>
        <w:t>Bermuhasabah sangat penting dilakukan dan wajib hukumnya. Oleh</w:t>
      </w:r>
      <w:r w:rsidRPr="00FD1885">
        <w:rPr>
          <w:b w:val="0"/>
          <w:lang w:val="id-ID"/>
        </w:rPr>
        <w:br/>
        <w:t>karena itu apabbila seseorang tidak bermuhasabah maka akan timbul dampak</w:t>
      </w:r>
      <w:r w:rsidR="00A86AAA">
        <w:rPr>
          <w:b w:val="0"/>
        </w:rPr>
        <w:t xml:space="preserve"> </w:t>
      </w:r>
      <w:r w:rsidR="00A86AAA" w:rsidRPr="00A86AAA">
        <w:rPr>
          <w:b w:val="0"/>
          <w:lang w:val="id-ID"/>
        </w:rPr>
        <w:t>negatif diantaranya:</w:t>
      </w:r>
    </w:p>
    <w:p w14:paraId="4DFDD81B" w14:textId="77777777" w:rsidR="00A86AAA" w:rsidRDefault="00A86AAA" w:rsidP="00A86AAA">
      <w:pPr>
        <w:pStyle w:val="Jurnal21HeadingPENDAHULUANdll"/>
        <w:ind w:firstLine="720"/>
        <w:jc w:val="both"/>
        <w:rPr>
          <w:b w:val="0"/>
          <w:lang w:val="id-ID"/>
        </w:rPr>
      </w:pPr>
      <w:r w:rsidRPr="00A86AAA">
        <w:rPr>
          <w:b w:val="0"/>
          <w:lang w:val="id-ID"/>
        </w:rPr>
        <w:t>Pertama, menutup mata dari berbagai akibat. Kesalahan dan dosa yang</w:t>
      </w:r>
      <w:r w:rsidRPr="00A86AAA">
        <w:rPr>
          <w:b w:val="0"/>
          <w:lang w:val="id-ID"/>
        </w:rPr>
        <w:br/>
        <w:t>diperbuat oleh manusia pasti akan ada akibatnya, baik di dunia maupun di akhirat.</w:t>
      </w:r>
      <w:r w:rsidRPr="00A86AAA">
        <w:rPr>
          <w:b w:val="0"/>
          <w:lang w:val="id-ID"/>
        </w:rPr>
        <w:br/>
      </w:r>
      <w:r w:rsidRPr="00A86AAA">
        <w:rPr>
          <w:b w:val="0"/>
          <w:lang w:val="id-ID"/>
        </w:rPr>
        <w:lastRenderedPageBreak/>
        <w:t>Pentingnya bermuhasabah akan membuat seseorang menjadi tahu dari akibatakibat tersebut dan tidak mamu melakukan kesalahan atau dosa dengan alasan</w:t>
      </w:r>
      <w:r>
        <w:rPr>
          <w:b w:val="0"/>
        </w:rPr>
        <w:t xml:space="preserve"> </w:t>
      </w:r>
      <w:r w:rsidRPr="00A86AAA">
        <w:rPr>
          <w:b w:val="0"/>
          <w:lang w:val="id-ID"/>
        </w:rPr>
        <w:t>mengetahui dan menyadari akibat yang akan dirasakannya. Namun, apabila orang</w:t>
      </w:r>
      <w:r>
        <w:rPr>
          <w:b w:val="0"/>
        </w:rPr>
        <w:t xml:space="preserve"> </w:t>
      </w:r>
      <w:r w:rsidRPr="00A86AAA">
        <w:rPr>
          <w:b w:val="0"/>
          <w:lang w:val="id-ID"/>
        </w:rPr>
        <w:t>yang tidak melakukan muhasabah akan menutup mata dari berbagai akibat</w:t>
      </w:r>
      <w:r w:rsidRPr="00A86AAA">
        <w:rPr>
          <w:b w:val="0"/>
          <w:lang w:val="id-ID"/>
        </w:rPr>
        <w:br/>
        <w:t>perbuatan buruk, baik akibat itu akan menimpa dirinya maupun keluarganya.</w:t>
      </w:r>
    </w:p>
    <w:p w14:paraId="1E585555" w14:textId="77777777" w:rsidR="00A86AAA" w:rsidRDefault="00A86AAA" w:rsidP="00A86AAA">
      <w:pPr>
        <w:pStyle w:val="Jurnal21HeadingPENDAHULUANdll"/>
        <w:ind w:firstLine="720"/>
        <w:jc w:val="both"/>
        <w:rPr>
          <w:b w:val="0"/>
          <w:lang w:val="id-ID"/>
        </w:rPr>
      </w:pPr>
      <w:r w:rsidRPr="00A86AAA">
        <w:rPr>
          <w:b w:val="0"/>
          <w:lang w:val="id-ID"/>
        </w:rPr>
        <w:t>Kedua, larut dalam keadaan. Apabila seseorang tidak bermuhasabah maka</w:t>
      </w:r>
      <w:r w:rsidRPr="00A86AAA">
        <w:rPr>
          <w:b w:val="0"/>
          <w:lang w:val="id-ID"/>
        </w:rPr>
        <w:br/>
        <w:t>akan larut dalam keadaan sehingga dirinya dikendalikan oleh keadaan bukan ia</w:t>
      </w:r>
      <w:r w:rsidRPr="00A86AAA">
        <w:rPr>
          <w:b w:val="0"/>
          <w:lang w:val="id-ID"/>
        </w:rPr>
        <w:br/>
        <w:t>yang mengendalikan keadaan. Seseorang yang larut dalam keadaan akan menjadi</w:t>
      </w:r>
      <w:r w:rsidRPr="00A86AAA">
        <w:rPr>
          <w:b w:val="0"/>
          <w:lang w:val="id-ID"/>
        </w:rPr>
        <w:br/>
        <w:t>orang yang lupa diri di kala senang dan putus asa di kala susah.</w:t>
      </w:r>
    </w:p>
    <w:p w14:paraId="3DCE6955" w14:textId="77777777" w:rsidR="00A86AAA" w:rsidRDefault="00A86AAA" w:rsidP="00A86AAA">
      <w:pPr>
        <w:pStyle w:val="Jurnal21HeadingPENDAHULUANdll"/>
        <w:ind w:firstLine="720"/>
        <w:jc w:val="both"/>
        <w:rPr>
          <w:b w:val="0"/>
          <w:lang w:val="id-ID"/>
        </w:rPr>
      </w:pPr>
      <w:r w:rsidRPr="00A86AAA">
        <w:rPr>
          <w:b w:val="0"/>
          <w:lang w:val="id-ID"/>
        </w:rPr>
        <w:t>Ketiga, mengandalkan ampunan Allah. Setiap orang yang telah berbuat</w:t>
      </w:r>
      <w:r w:rsidRPr="00A86AAA">
        <w:rPr>
          <w:b w:val="0"/>
          <w:lang w:val="id-ID"/>
        </w:rPr>
        <w:br/>
        <w:t>dosa pasti mengharapkan ampunan dari Allah SWT. Seseorang yang tidak</w:t>
      </w:r>
      <w:r w:rsidRPr="00A86AAA">
        <w:rPr>
          <w:b w:val="0"/>
          <w:lang w:val="id-ID"/>
        </w:rPr>
        <w:br/>
        <w:t>bermuhasabah ia hanya mengandalkan ampunan dari Allah SWT. tanpa bertaubat</w:t>
      </w:r>
      <w:r w:rsidRPr="00A86AAA">
        <w:rPr>
          <w:b w:val="0"/>
          <w:lang w:val="id-ID"/>
        </w:rPr>
        <w:br/>
        <w:t>terlebih dahulu. Tidak mungkin Allah akan mengampuni seseorang tanpa taubat</w:t>
      </w:r>
      <w:r w:rsidRPr="00A86AAA">
        <w:rPr>
          <w:b w:val="0"/>
          <w:lang w:val="id-ID"/>
        </w:rPr>
        <w:br/>
        <w:t>dan tidak mungkin seseorang bertaubat tanpa bermuhasabah. Karena taubat itu</w:t>
      </w:r>
      <w:r w:rsidRPr="00A86AAA">
        <w:rPr>
          <w:b w:val="0"/>
          <w:lang w:val="id-ID"/>
        </w:rPr>
        <w:br/>
        <w:t>harus disertai dengan menyadari kesalahan yang telah diperbuat, menyesalinya,</w:t>
      </w:r>
      <w:r w:rsidRPr="00A86AAA">
        <w:rPr>
          <w:b w:val="0"/>
          <w:lang w:val="id-ID"/>
        </w:rPr>
        <w:br/>
        <w:t>dan tidak akan mengulanginya lagi.</w:t>
      </w:r>
    </w:p>
    <w:p w14:paraId="32ABB859" w14:textId="77777777" w:rsidR="00A86AAA" w:rsidRDefault="00A86AAA" w:rsidP="00A86AAA">
      <w:pPr>
        <w:pStyle w:val="Jurnal21HeadingPENDAHULUANdll"/>
        <w:ind w:firstLine="720"/>
        <w:jc w:val="both"/>
        <w:rPr>
          <w:b w:val="0"/>
          <w:lang w:val="id-ID"/>
        </w:rPr>
      </w:pPr>
      <w:r w:rsidRPr="00A86AAA">
        <w:rPr>
          <w:b w:val="0"/>
          <w:lang w:val="id-ID"/>
        </w:rPr>
        <w:t>Keempat, mudah melakukan dosa. Apabila seseorang tidak bermuhasabah</w:t>
      </w:r>
      <w:r>
        <w:rPr>
          <w:b w:val="0"/>
        </w:rPr>
        <w:t xml:space="preserve"> </w:t>
      </w:r>
      <w:r w:rsidRPr="00A86AAA">
        <w:rPr>
          <w:b w:val="0"/>
          <w:lang w:val="id-ID"/>
        </w:rPr>
        <w:t>maka ia akan menyepelekan ketika melakukan perbuatan yang dosa. Karena</w:t>
      </w:r>
      <w:r>
        <w:rPr>
          <w:b w:val="0"/>
        </w:rPr>
        <w:t xml:space="preserve"> </w:t>
      </w:r>
      <w:r w:rsidRPr="00A86AAA">
        <w:rPr>
          <w:b w:val="0"/>
          <w:lang w:val="id-ID"/>
        </w:rPr>
        <w:t>dianggapnya tidak berbahaya dan tidak beresiko maka orang yang tidak</w:t>
      </w:r>
      <w:r>
        <w:rPr>
          <w:b w:val="0"/>
        </w:rPr>
        <w:t xml:space="preserve"> </w:t>
      </w:r>
      <w:r w:rsidRPr="00A86AAA">
        <w:rPr>
          <w:b w:val="0"/>
          <w:lang w:val="id-ID"/>
        </w:rPr>
        <w:t>bermuhasabah akan mudah melakukan perbuatan dosa. Sedangkan orang yang</w:t>
      </w:r>
      <w:r>
        <w:rPr>
          <w:b w:val="0"/>
        </w:rPr>
        <w:t xml:space="preserve"> </w:t>
      </w:r>
      <w:r w:rsidRPr="00A86AAA">
        <w:rPr>
          <w:b w:val="0"/>
          <w:lang w:val="id-ID"/>
        </w:rPr>
        <w:t>bermuhasabah, dosa sekecil apapun ia akan menyelesaikannya dengan penyesalan</w:t>
      </w:r>
      <w:r>
        <w:rPr>
          <w:b w:val="0"/>
        </w:rPr>
        <w:t xml:space="preserve"> </w:t>
      </w:r>
      <w:r w:rsidRPr="00A86AAA">
        <w:rPr>
          <w:b w:val="0"/>
          <w:lang w:val="id-ID"/>
        </w:rPr>
        <w:t>yang sangat mendalam (Yani, 2007: 237-239).</w:t>
      </w:r>
    </w:p>
    <w:p w14:paraId="00CBF957" w14:textId="77777777" w:rsidR="00A86AAA" w:rsidRDefault="00A86AAA" w:rsidP="00A86AAA">
      <w:pPr>
        <w:pStyle w:val="Jurnal21HeadingPENDAHULUANdll"/>
        <w:ind w:firstLine="720"/>
        <w:jc w:val="both"/>
        <w:rPr>
          <w:b w:val="0"/>
          <w:lang w:val="id-ID"/>
        </w:rPr>
      </w:pPr>
      <w:r w:rsidRPr="00A86AAA">
        <w:rPr>
          <w:b w:val="0"/>
          <w:lang w:val="id-ID"/>
        </w:rPr>
        <w:t xml:space="preserve">Dari kegitan </w:t>
      </w:r>
      <w:proofErr w:type="spellStart"/>
      <w:r>
        <w:rPr>
          <w:b w:val="0"/>
        </w:rPr>
        <w:t>pengajian</w:t>
      </w:r>
      <w:proofErr w:type="spellEnd"/>
      <w:r>
        <w:rPr>
          <w:b w:val="0"/>
        </w:rPr>
        <w:t xml:space="preserve"> </w:t>
      </w:r>
      <w:proofErr w:type="spellStart"/>
      <w:r>
        <w:rPr>
          <w:b w:val="0"/>
        </w:rPr>
        <w:t>mingguan</w:t>
      </w:r>
      <w:proofErr w:type="spellEnd"/>
      <w:r w:rsidRPr="00A86AAA">
        <w:rPr>
          <w:b w:val="0"/>
          <w:i/>
          <w:iCs/>
          <w:lang w:val="id-ID"/>
        </w:rPr>
        <w:t xml:space="preserve"> </w:t>
      </w:r>
      <w:r w:rsidRPr="00A86AAA">
        <w:rPr>
          <w:b w:val="0"/>
          <w:lang w:val="id-ID"/>
        </w:rPr>
        <w:t>yang dilakukan para jamaah lebih sering</w:t>
      </w:r>
      <w:r w:rsidRPr="00A86AAA">
        <w:rPr>
          <w:b w:val="0"/>
          <w:lang w:val="id-ID"/>
        </w:rPr>
        <w:br/>
        <w:t>mawas diri atau bermuhasabah. Setelah mendengarkan materi yang disampaikan</w:t>
      </w:r>
      <w:r w:rsidRPr="00A86AAA">
        <w:rPr>
          <w:b w:val="0"/>
          <w:lang w:val="id-ID"/>
        </w:rPr>
        <w:br/>
        <w:t>para jamaah menaruh lebih perhatiannya pada apa yang telah mereka perbuat</w:t>
      </w:r>
      <w:r w:rsidRPr="00A86AAA">
        <w:rPr>
          <w:b w:val="0"/>
          <w:lang w:val="id-ID"/>
        </w:rPr>
        <w:br/>
        <w:t>sebelumnya yang kurang sesuai dengan syariat Islam. Mereka menyadari masih</w:t>
      </w:r>
      <w:r w:rsidRPr="00A86AAA">
        <w:rPr>
          <w:b w:val="0"/>
          <w:lang w:val="id-ID"/>
        </w:rPr>
        <w:br/>
        <w:t>banyak perbuatan mereka yang belum sesuai dengan ajaran Islam. Maka dari itu</w:t>
      </w:r>
      <w:r w:rsidRPr="00A86AAA">
        <w:rPr>
          <w:b w:val="0"/>
          <w:lang w:val="id-ID"/>
        </w:rPr>
        <w:br/>
        <w:t>mereka bermuhasabah agar dapat memperbaiki perbuatannya.</w:t>
      </w:r>
    </w:p>
    <w:p w14:paraId="2C292B44" w14:textId="77777777" w:rsidR="00A86AAA" w:rsidRPr="00A86AAA" w:rsidRDefault="00A86AAA" w:rsidP="00A86AAA">
      <w:pPr>
        <w:pStyle w:val="Jurnal21HeadingPENDAHULUANdll"/>
        <w:ind w:firstLine="720"/>
        <w:jc w:val="both"/>
        <w:rPr>
          <w:b w:val="0"/>
          <w:lang w:val="id-ID"/>
        </w:rPr>
      </w:pPr>
      <w:r w:rsidRPr="00A86AAA">
        <w:rPr>
          <w:b w:val="0"/>
          <w:lang w:val="id-ID"/>
        </w:rPr>
        <w:t xml:space="preserve">Berdasarkan wawancara yang dilakukan pada sub bab hasil penelitian, 10 orang jamaah yang menjadi informan memberikan penilaian terhadap kegiatan pengajian mingguan yang dilaksanakan pada Majelis Taklim Nurul Abror. Penilaian yang diberikan berupa ulasan positif karena melalui kegiatan ini jamaah memperoleh lebih banyak ilmu agama dengan metode penyampaian yang mudah dipahami dan diterapkan dalam kehidupan sehari-hari. Hal ini juga didukung dengan sikap ustadz yang mengayomi jamaah dan mempunyai ilmu menafsirkan isi materi. Selain itu, kegiatan pengajian mingguan ini dapat meninggalkan kesan </w:t>
      </w:r>
      <w:r w:rsidRPr="00A86AAA">
        <w:rPr>
          <w:b w:val="0"/>
          <w:lang w:val="id-ID"/>
        </w:rPr>
        <w:lastRenderedPageBreak/>
        <w:t>pada jemaahnya, seperti kemampuan mawas diri, munculnya kesadaran beragama, dan perubahan sikap yang positif dalam beragama.</w:t>
      </w:r>
    </w:p>
    <w:p w14:paraId="426D8D12" w14:textId="77777777" w:rsidR="00A012AB" w:rsidRPr="00962E86" w:rsidRDefault="00A012AB" w:rsidP="00A012AB">
      <w:pPr>
        <w:pStyle w:val="Jurnal21HeadingPENDAHULUANdll"/>
      </w:pPr>
      <w:r w:rsidRPr="00962E86">
        <w:t>PENUTUP</w:t>
      </w:r>
    </w:p>
    <w:p w14:paraId="7FC9C7CF" w14:textId="77777777" w:rsidR="00A86AAA" w:rsidRDefault="00A86AAA" w:rsidP="00A86AAA">
      <w:pPr>
        <w:pStyle w:val="Jurnal21HeadingPENDAHULUANdll"/>
        <w:jc w:val="both"/>
        <w:rPr>
          <w:b w:val="0"/>
          <w:bCs w:val="0"/>
          <w:szCs w:val="22"/>
          <w:lang w:val="id-ID"/>
        </w:rPr>
      </w:pPr>
      <w:r w:rsidRPr="00A86AAA">
        <w:rPr>
          <w:b w:val="0"/>
          <w:bCs w:val="0"/>
          <w:szCs w:val="22"/>
          <w:lang w:val="id-ID"/>
        </w:rPr>
        <w:t>Setelah menjabarkan hasil penelitian dan pembahasan mengenai persepsi jamaah</w:t>
      </w:r>
      <w:r w:rsidRPr="00A86AAA">
        <w:rPr>
          <w:b w:val="0"/>
          <w:bCs w:val="0"/>
          <w:szCs w:val="22"/>
          <w:lang w:val="id-ID"/>
        </w:rPr>
        <w:br/>
        <w:t xml:space="preserve">terhadap kegiatan </w:t>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A86AAA">
        <w:rPr>
          <w:b w:val="0"/>
          <w:bCs w:val="0"/>
          <w:i/>
          <w:iCs/>
          <w:szCs w:val="22"/>
          <w:lang w:val="id-ID"/>
        </w:rPr>
        <w:t xml:space="preserve"> </w:t>
      </w:r>
      <w:r w:rsidRPr="00A86AAA">
        <w:rPr>
          <w:b w:val="0"/>
          <w:bCs w:val="0"/>
          <w:szCs w:val="22"/>
          <w:lang w:val="id-ID"/>
        </w:rPr>
        <w:t xml:space="preserve">di Majelis Taklim </w:t>
      </w:r>
      <w:r>
        <w:rPr>
          <w:b w:val="0"/>
          <w:bCs w:val="0"/>
          <w:szCs w:val="22"/>
        </w:rPr>
        <w:t>Nurul Abror</w:t>
      </w:r>
      <w:r w:rsidRPr="00A86AAA">
        <w:rPr>
          <w:b w:val="0"/>
          <w:bCs w:val="0"/>
          <w:szCs w:val="22"/>
          <w:lang w:val="id-ID"/>
        </w:rPr>
        <w:t>,</w:t>
      </w:r>
      <w:r w:rsidRPr="00A86AAA">
        <w:rPr>
          <w:b w:val="0"/>
          <w:bCs w:val="0"/>
          <w:szCs w:val="22"/>
          <w:lang w:val="id-ID"/>
        </w:rPr>
        <w:br/>
        <w:t>persepsi terbut diambil dari indikator persepsi yaitu penerimaan rangsangan</w:t>
      </w:r>
      <w:r w:rsidRPr="00A86AAA">
        <w:rPr>
          <w:b w:val="0"/>
          <w:bCs w:val="0"/>
          <w:szCs w:val="22"/>
          <w:lang w:val="id-ID"/>
        </w:rPr>
        <w:br/>
        <w:t>melalui panca indera, pemahaman, dan penilaian. Maka dapat disimpulkan bahwa</w:t>
      </w:r>
      <w:r>
        <w:rPr>
          <w:b w:val="0"/>
          <w:bCs w:val="0"/>
          <w:szCs w:val="22"/>
        </w:rPr>
        <w:t xml:space="preserve"> </w:t>
      </w:r>
      <w:r w:rsidRPr="00A86AAA">
        <w:rPr>
          <w:b w:val="0"/>
          <w:bCs w:val="0"/>
          <w:szCs w:val="22"/>
          <w:lang w:val="id-ID"/>
        </w:rPr>
        <w:t xml:space="preserve">persepsi jamaah terhadap kegiatan </w:t>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A86AAA">
        <w:rPr>
          <w:b w:val="0"/>
          <w:bCs w:val="0"/>
          <w:i/>
          <w:iCs/>
          <w:szCs w:val="22"/>
          <w:lang w:val="id-ID"/>
        </w:rPr>
        <w:t xml:space="preserve"> </w:t>
      </w:r>
      <w:r w:rsidRPr="00A86AAA">
        <w:rPr>
          <w:b w:val="0"/>
          <w:bCs w:val="0"/>
          <w:szCs w:val="22"/>
          <w:lang w:val="id-ID"/>
        </w:rPr>
        <w:t xml:space="preserve">di Majelis Taklim </w:t>
      </w:r>
      <w:r>
        <w:rPr>
          <w:b w:val="0"/>
          <w:bCs w:val="0"/>
          <w:szCs w:val="22"/>
        </w:rPr>
        <w:t>Nurul Abror</w:t>
      </w:r>
      <w:r w:rsidRPr="00A86AAA">
        <w:rPr>
          <w:b w:val="0"/>
          <w:bCs w:val="0"/>
          <w:szCs w:val="22"/>
          <w:lang w:val="id-ID"/>
        </w:rPr>
        <w:t xml:space="preserve"> yaitu menghasilkan persepsi yang baik dengan menggunakan metode</w:t>
      </w:r>
      <w:r>
        <w:rPr>
          <w:b w:val="0"/>
          <w:bCs w:val="0"/>
          <w:szCs w:val="22"/>
        </w:rPr>
        <w:t xml:space="preserve"> </w:t>
      </w:r>
      <w:r w:rsidRPr="00A86AAA">
        <w:rPr>
          <w:b w:val="0"/>
          <w:bCs w:val="0"/>
          <w:szCs w:val="22"/>
          <w:lang w:val="id-ID"/>
        </w:rPr>
        <w:t xml:space="preserve">dakwah </w:t>
      </w:r>
      <w:r w:rsidRPr="00A86AAA">
        <w:rPr>
          <w:b w:val="0"/>
          <w:bCs w:val="0"/>
          <w:i/>
          <w:iCs/>
          <w:szCs w:val="22"/>
          <w:lang w:val="id-ID"/>
        </w:rPr>
        <w:t xml:space="preserve">bil-lisan </w:t>
      </w:r>
      <w:r w:rsidRPr="00A86AAA">
        <w:rPr>
          <w:b w:val="0"/>
          <w:bCs w:val="0"/>
          <w:szCs w:val="22"/>
          <w:lang w:val="id-ID"/>
        </w:rPr>
        <w:t>sebagai penerimaan stimulus, menerapkan nilai-nilai keislaman di</w:t>
      </w:r>
      <w:r w:rsidRPr="00A86AAA">
        <w:rPr>
          <w:b w:val="0"/>
          <w:bCs w:val="0"/>
          <w:szCs w:val="22"/>
          <w:lang w:val="id-ID"/>
        </w:rPr>
        <w:br/>
        <w:t>kehidupan sehari-hari sebagai bentuk pemahaman, dan memberikan penilaian</w:t>
      </w:r>
      <w:r w:rsidRPr="00A86AAA">
        <w:rPr>
          <w:b w:val="0"/>
          <w:bCs w:val="0"/>
          <w:szCs w:val="22"/>
          <w:lang w:val="id-ID"/>
        </w:rPr>
        <w:br/>
        <w:t>dengan meninggalkan kesan yang postif dengan bentuk bermuhasabah.</w:t>
      </w:r>
    </w:p>
    <w:p w14:paraId="7B0357AB" w14:textId="77777777" w:rsidR="00A86AAA" w:rsidRDefault="00A86AAA" w:rsidP="00A86AAA">
      <w:pPr>
        <w:pStyle w:val="Jurnal21HeadingPENDAHULUANdll"/>
        <w:ind w:firstLine="720"/>
        <w:jc w:val="both"/>
        <w:rPr>
          <w:b w:val="0"/>
          <w:bCs w:val="0"/>
          <w:szCs w:val="22"/>
        </w:rPr>
      </w:pPr>
      <w:r w:rsidRPr="00A86AAA">
        <w:rPr>
          <w:b w:val="0"/>
          <w:bCs w:val="0"/>
          <w:szCs w:val="22"/>
          <w:lang w:val="id-ID"/>
        </w:rPr>
        <w:t>Berdasarkan pada hasil penelitian yang telah dilakukan terhadap persepsi</w:t>
      </w:r>
      <w:r w:rsidRPr="00A86AAA">
        <w:rPr>
          <w:b w:val="0"/>
          <w:bCs w:val="0"/>
          <w:szCs w:val="22"/>
          <w:lang w:val="id-ID"/>
        </w:rPr>
        <w:br/>
        <w:t xml:space="preserve">jamaah terhadap kegiatan </w:t>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A86AAA">
        <w:rPr>
          <w:b w:val="0"/>
          <w:bCs w:val="0"/>
          <w:i/>
          <w:iCs/>
          <w:szCs w:val="22"/>
          <w:lang w:val="id-ID"/>
        </w:rPr>
        <w:t xml:space="preserve"> </w:t>
      </w:r>
      <w:r w:rsidRPr="00A86AAA">
        <w:rPr>
          <w:b w:val="0"/>
          <w:bCs w:val="0"/>
          <w:szCs w:val="22"/>
          <w:lang w:val="id-ID"/>
        </w:rPr>
        <w:t xml:space="preserve">di Majelis Taklim </w:t>
      </w:r>
      <w:r>
        <w:rPr>
          <w:b w:val="0"/>
          <w:bCs w:val="0"/>
          <w:szCs w:val="22"/>
        </w:rPr>
        <w:t>Nurul Abror</w:t>
      </w:r>
      <w:r w:rsidRPr="00A86AAA">
        <w:rPr>
          <w:b w:val="0"/>
          <w:bCs w:val="0"/>
          <w:szCs w:val="22"/>
          <w:lang w:val="id-ID"/>
        </w:rPr>
        <w:t>. Adapun beberapa saran yang dapat diberikan yakni diharapkan</w:t>
      </w:r>
      <w:r w:rsidRPr="00A86AAA">
        <w:rPr>
          <w:b w:val="0"/>
          <w:bCs w:val="0"/>
          <w:szCs w:val="22"/>
          <w:lang w:val="id-ID"/>
        </w:rPr>
        <w:br/>
        <w:t xml:space="preserve">kepada penyelenggara kegiatan </w:t>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A86AAA">
        <w:rPr>
          <w:b w:val="0"/>
          <w:bCs w:val="0"/>
          <w:i/>
          <w:iCs/>
          <w:szCs w:val="22"/>
          <w:lang w:val="id-ID"/>
        </w:rPr>
        <w:t xml:space="preserve"> </w:t>
      </w:r>
      <w:r w:rsidRPr="00A86AAA">
        <w:rPr>
          <w:b w:val="0"/>
          <w:bCs w:val="0"/>
          <w:szCs w:val="22"/>
          <w:lang w:val="id-ID"/>
        </w:rPr>
        <w:t xml:space="preserve">di Majelis Taklim </w:t>
      </w:r>
      <w:r>
        <w:rPr>
          <w:b w:val="0"/>
          <w:bCs w:val="0"/>
          <w:szCs w:val="22"/>
        </w:rPr>
        <w:t>Nurul Abror</w:t>
      </w:r>
      <w:r w:rsidRPr="00A86AAA">
        <w:rPr>
          <w:b w:val="0"/>
          <w:bCs w:val="0"/>
          <w:szCs w:val="22"/>
          <w:lang w:val="id-ID"/>
        </w:rPr>
        <w:t xml:space="preserve"> untuk tetap meneguhkan hati dan melanjutkan kegiatan ini agar terus</w:t>
      </w:r>
      <w:r w:rsidRPr="00A86AAA">
        <w:rPr>
          <w:b w:val="0"/>
          <w:bCs w:val="0"/>
          <w:szCs w:val="22"/>
          <w:lang w:val="id-ID"/>
        </w:rPr>
        <w:br/>
        <w:t>memberikan ajaran agama Islam yang bermanfaat bagi kehidupan sehari-hari.</w:t>
      </w:r>
      <w:r w:rsidRPr="00A86AAA">
        <w:rPr>
          <w:b w:val="0"/>
          <w:bCs w:val="0"/>
          <w:szCs w:val="22"/>
          <w:lang w:val="id-ID"/>
        </w:rPr>
        <w:br/>
        <w:t>Serta kepada para jamaah lebih baik diharapkan untuk mengajak masyarakat</w:t>
      </w:r>
      <w:r w:rsidRPr="00A86AAA">
        <w:rPr>
          <w:b w:val="0"/>
          <w:bCs w:val="0"/>
          <w:szCs w:val="22"/>
          <w:lang w:val="id-ID"/>
        </w:rPr>
        <w:br/>
        <w:t>lainnya yang belum tergerak hatinya mengikuti kegiatan di majelis taklim dan</w:t>
      </w:r>
      <w:r w:rsidRPr="00A86AAA">
        <w:rPr>
          <w:b w:val="0"/>
          <w:bCs w:val="0"/>
          <w:szCs w:val="22"/>
          <w:lang w:val="id-ID"/>
        </w:rPr>
        <w:br/>
        <w:t xml:space="preserve">selalu menerapkan nilai-nilai keislaman yang sudah didapat di kegiatan </w:t>
      </w:r>
      <w:proofErr w:type="spellStart"/>
      <w:r>
        <w:rPr>
          <w:b w:val="0"/>
          <w:bCs w:val="0"/>
          <w:szCs w:val="22"/>
        </w:rPr>
        <w:t>pengajian</w:t>
      </w:r>
      <w:proofErr w:type="spellEnd"/>
      <w:r>
        <w:rPr>
          <w:b w:val="0"/>
          <w:bCs w:val="0"/>
          <w:szCs w:val="22"/>
        </w:rPr>
        <w:t xml:space="preserve"> </w:t>
      </w:r>
      <w:proofErr w:type="spellStart"/>
      <w:r>
        <w:rPr>
          <w:b w:val="0"/>
          <w:bCs w:val="0"/>
          <w:szCs w:val="22"/>
        </w:rPr>
        <w:t>mingguan</w:t>
      </w:r>
      <w:proofErr w:type="spellEnd"/>
      <w:r w:rsidRPr="00A86AAA">
        <w:rPr>
          <w:b w:val="0"/>
          <w:bCs w:val="0"/>
          <w:i/>
          <w:iCs/>
          <w:szCs w:val="22"/>
          <w:lang w:val="id-ID"/>
        </w:rPr>
        <w:t xml:space="preserve"> </w:t>
      </w:r>
      <w:r w:rsidRPr="00A86AAA">
        <w:rPr>
          <w:b w:val="0"/>
          <w:bCs w:val="0"/>
          <w:szCs w:val="22"/>
          <w:lang w:val="id-ID"/>
        </w:rPr>
        <w:t>di kehidupan sehari-hari. Lalu bagi peneliti selanjutnya diharapkan dapat</w:t>
      </w:r>
      <w:r>
        <w:rPr>
          <w:b w:val="0"/>
          <w:bCs w:val="0"/>
          <w:szCs w:val="22"/>
        </w:rPr>
        <w:t xml:space="preserve"> </w:t>
      </w:r>
      <w:r w:rsidRPr="00A86AAA">
        <w:rPr>
          <w:b w:val="0"/>
          <w:bCs w:val="0"/>
          <w:szCs w:val="22"/>
          <w:lang w:val="id-ID"/>
        </w:rPr>
        <w:t>membuat dan mengembangkan pada penelitian selanjutnya agar menjadi lebih</w:t>
      </w:r>
      <w:r>
        <w:rPr>
          <w:b w:val="0"/>
          <w:bCs w:val="0"/>
          <w:szCs w:val="22"/>
        </w:rPr>
        <w:t xml:space="preserve"> </w:t>
      </w:r>
      <w:r w:rsidRPr="00A86AAA">
        <w:rPr>
          <w:b w:val="0"/>
          <w:bCs w:val="0"/>
          <w:szCs w:val="22"/>
          <w:lang w:val="id-ID"/>
        </w:rPr>
        <w:t>baik lagi. Tidak hanya meneliti sebagian kecil mengenai majelis taklim, agar</w:t>
      </w:r>
      <w:r>
        <w:rPr>
          <w:b w:val="0"/>
          <w:bCs w:val="0"/>
          <w:szCs w:val="22"/>
        </w:rPr>
        <w:t xml:space="preserve"> </w:t>
      </w:r>
      <w:r w:rsidRPr="00A86AAA">
        <w:rPr>
          <w:b w:val="0"/>
          <w:bCs w:val="0"/>
          <w:szCs w:val="22"/>
          <w:lang w:val="id-ID"/>
        </w:rPr>
        <w:t>masyarakat lebih mendapatkan wawasan yang lebih luas mengenai majelis taklim</w:t>
      </w:r>
      <w:r>
        <w:rPr>
          <w:b w:val="0"/>
          <w:bCs w:val="0"/>
          <w:szCs w:val="22"/>
        </w:rPr>
        <w:t>.</w:t>
      </w:r>
    </w:p>
    <w:p w14:paraId="4A47248B" w14:textId="77777777" w:rsidR="00A51737" w:rsidRPr="004874BB" w:rsidRDefault="00A012AB" w:rsidP="00A86AAA">
      <w:pPr>
        <w:pStyle w:val="Jurnal21HeadingPENDAHULUANdll"/>
        <w:ind w:firstLine="720"/>
        <w:jc w:val="both"/>
        <w:rPr>
          <w:lang w:val="id-ID"/>
        </w:rPr>
      </w:pPr>
      <w:r w:rsidRPr="00962E86">
        <w:t>DAFTAR PUSTAKA</w:t>
      </w:r>
    </w:p>
    <w:p w14:paraId="2651D837" w14:textId="77777777" w:rsidR="0046054F" w:rsidRPr="0046054F" w:rsidRDefault="0046054F" w:rsidP="0046054F">
      <w:pPr>
        <w:ind w:left="720" w:hanging="720"/>
        <w:jc w:val="both"/>
        <w:rPr>
          <w:rStyle w:val="fontstyle01"/>
        </w:rPr>
      </w:pPr>
      <w:r w:rsidRPr="0046054F">
        <w:rPr>
          <w:rStyle w:val="fontstyle01"/>
        </w:rPr>
        <w:t xml:space="preserve">Ad-Dumaiji, A. (2005). </w:t>
      </w:r>
      <w:r w:rsidRPr="0046054F">
        <w:rPr>
          <w:rStyle w:val="fontstyle21"/>
          <w:rFonts w:ascii="Garamond" w:hAnsi="Garamond"/>
        </w:rPr>
        <w:t>Hidup Tentram dengan Tawakal</w:t>
      </w:r>
      <w:r w:rsidRPr="0046054F">
        <w:rPr>
          <w:rStyle w:val="fontstyle01"/>
        </w:rPr>
        <w:t>, Bogor: Pustaka Ibnu Katsir.</w:t>
      </w:r>
    </w:p>
    <w:p w14:paraId="2CE08927" w14:textId="77777777" w:rsidR="0046054F" w:rsidRPr="0046054F" w:rsidRDefault="0046054F" w:rsidP="0046054F">
      <w:pPr>
        <w:pStyle w:val="Jurnal23BodyArtikelParagraf1"/>
        <w:ind w:left="720" w:hanging="720"/>
        <w:rPr>
          <w:rStyle w:val="fontstyle01"/>
        </w:rPr>
      </w:pPr>
      <w:r w:rsidRPr="0046054F">
        <w:rPr>
          <w:rStyle w:val="fontstyle01"/>
        </w:rPr>
        <w:t xml:space="preserve">Aliyudin., &amp; AS, Enjang. (2009). </w:t>
      </w:r>
      <w:r w:rsidRPr="0046054F">
        <w:rPr>
          <w:rStyle w:val="fontstyle21"/>
          <w:rFonts w:ascii="Garamond" w:hAnsi="Garamond"/>
        </w:rPr>
        <w:t>Dasar-Dasar Ilmu Dakwah</w:t>
      </w:r>
      <w:r w:rsidRPr="0046054F">
        <w:rPr>
          <w:rStyle w:val="fontstyle01"/>
        </w:rPr>
        <w:t>. Bandung: Tim Widya</w:t>
      </w:r>
      <w:r w:rsidRPr="0046054F">
        <w:rPr>
          <w:color w:val="000000"/>
          <w:szCs w:val="24"/>
        </w:rPr>
        <w:br/>
      </w:r>
      <w:r w:rsidRPr="0046054F">
        <w:rPr>
          <w:rStyle w:val="fontstyle01"/>
        </w:rPr>
        <w:t>Padjadjaran.</w:t>
      </w:r>
    </w:p>
    <w:p w14:paraId="3CFA6879" w14:textId="77777777" w:rsidR="0046054F" w:rsidRPr="0046054F" w:rsidRDefault="0046054F" w:rsidP="0046054F">
      <w:pPr>
        <w:ind w:left="720" w:hanging="720"/>
        <w:jc w:val="both"/>
        <w:rPr>
          <w:rStyle w:val="fontstyle01"/>
        </w:rPr>
      </w:pPr>
      <w:r w:rsidRPr="0046054F">
        <w:rPr>
          <w:rStyle w:val="fontstyle01"/>
        </w:rPr>
        <w:t>Ankhofiyya, N., Abidin, Z., &amp; Badrudin. (2020). Bahasa Tabligh yang Efektif</w:t>
      </w:r>
      <w:r w:rsidRPr="0046054F">
        <w:rPr>
          <w:rFonts w:ascii="Garamond" w:hAnsi="Garamond"/>
          <w:color w:val="000000"/>
          <w:sz w:val="24"/>
          <w:szCs w:val="24"/>
        </w:rPr>
        <w:br/>
      </w:r>
      <w:r w:rsidRPr="0046054F">
        <w:rPr>
          <w:rStyle w:val="fontstyle01"/>
        </w:rPr>
        <w:t>dalam Perspektif Al-Quran (Studi Tafsir Maudhu’I Qaulan Baligha Q.S.</w:t>
      </w:r>
      <w:r w:rsidRPr="0046054F">
        <w:rPr>
          <w:rFonts w:ascii="Garamond" w:hAnsi="Garamond"/>
          <w:color w:val="000000"/>
          <w:sz w:val="24"/>
          <w:szCs w:val="24"/>
        </w:rPr>
        <w:br/>
      </w:r>
      <w:r w:rsidRPr="0046054F">
        <w:rPr>
          <w:rStyle w:val="fontstyle01"/>
        </w:rPr>
        <w:t xml:space="preserve">An-Nisa ayat 63) dalam </w:t>
      </w:r>
      <w:r w:rsidRPr="0046054F">
        <w:rPr>
          <w:rStyle w:val="fontstyle21"/>
          <w:rFonts w:ascii="Garamond" w:hAnsi="Garamond"/>
        </w:rPr>
        <w:t xml:space="preserve">Jurnal Komunikasi dan Penyiaran Islam, </w:t>
      </w:r>
      <w:r w:rsidRPr="0046054F">
        <w:rPr>
          <w:rStyle w:val="fontstyle01"/>
        </w:rPr>
        <w:t>11(01), 68-</w:t>
      </w:r>
      <w:r w:rsidRPr="0046054F">
        <w:rPr>
          <w:rFonts w:ascii="Garamond" w:hAnsi="Garamond"/>
          <w:color w:val="000000"/>
          <w:sz w:val="24"/>
          <w:szCs w:val="24"/>
        </w:rPr>
        <w:br/>
      </w:r>
      <w:r w:rsidRPr="0046054F">
        <w:rPr>
          <w:rStyle w:val="fontstyle01"/>
        </w:rPr>
        <w:t>87.</w:t>
      </w:r>
    </w:p>
    <w:p w14:paraId="6D86B27C" w14:textId="77777777" w:rsidR="0046054F" w:rsidRPr="0046054F" w:rsidRDefault="0046054F" w:rsidP="0046054F">
      <w:pPr>
        <w:ind w:left="720" w:hanging="720"/>
        <w:jc w:val="both"/>
        <w:rPr>
          <w:rStyle w:val="fontstyle01"/>
        </w:rPr>
      </w:pPr>
      <w:r w:rsidRPr="0046054F">
        <w:rPr>
          <w:rStyle w:val="fontstyle01"/>
        </w:rPr>
        <w:t xml:space="preserve">An-Nabiry, F. (2008). </w:t>
      </w:r>
      <w:r w:rsidRPr="0046054F">
        <w:rPr>
          <w:rStyle w:val="fontstyle01"/>
          <w:i/>
          <w:iCs/>
        </w:rPr>
        <w:t xml:space="preserve">Meniti Jalan Dakwah: Bekal Perjuangan Para Da,i. </w:t>
      </w:r>
      <w:r w:rsidRPr="0046054F">
        <w:rPr>
          <w:rStyle w:val="fontstyle01"/>
        </w:rPr>
        <w:t>Jakarta: Amzah.</w:t>
      </w:r>
    </w:p>
    <w:p w14:paraId="637A38A7" w14:textId="77777777" w:rsidR="0046054F" w:rsidRPr="0046054F" w:rsidRDefault="0046054F" w:rsidP="0046054F">
      <w:pPr>
        <w:ind w:left="720" w:hanging="720"/>
        <w:jc w:val="both"/>
        <w:rPr>
          <w:rStyle w:val="fontstyle01"/>
        </w:rPr>
      </w:pPr>
      <w:r w:rsidRPr="0046054F">
        <w:rPr>
          <w:rStyle w:val="fontstyle01"/>
        </w:rPr>
        <w:lastRenderedPageBreak/>
        <w:t xml:space="preserve">Ariani, A. (2012). Etika Komunikasi Dakwah Menurut Alquran dalam </w:t>
      </w:r>
      <w:r w:rsidRPr="0046054F">
        <w:rPr>
          <w:rStyle w:val="fontstyle21"/>
          <w:rFonts w:ascii="Garamond" w:hAnsi="Garamond"/>
        </w:rPr>
        <w:t>Jurnal Ilmu</w:t>
      </w:r>
      <w:r w:rsidRPr="0046054F">
        <w:rPr>
          <w:rFonts w:ascii="Garamond" w:hAnsi="Garamond"/>
          <w:i/>
          <w:iCs/>
          <w:color w:val="000000"/>
          <w:sz w:val="24"/>
          <w:szCs w:val="24"/>
        </w:rPr>
        <w:br/>
      </w:r>
      <w:r w:rsidRPr="0046054F">
        <w:rPr>
          <w:rStyle w:val="fontstyle21"/>
          <w:rFonts w:ascii="Garamond" w:hAnsi="Garamond"/>
        </w:rPr>
        <w:t xml:space="preserve">Dakwah </w:t>
      </w:r>
      <w:r w:rsidRPr="0046054F">
        <w:rPr>
          <w:rStyle w:val="fontstyle01"/>
        </w:rPr>
        <w:t>11(21), 7-16.</w:t>
      </w:r>
    </w:p>
    <w:p w14:paraId="62DC5760" w14:textId="77777777" w:rsidR="0046054F" w:rsidRPr="0046054F" w:rsidRDefault="0046054F" w:rsidP="0046054F">
      <w:pPr>
        <w:ind w:left="720" w:hanging="720"/>
        <w:jc w:val="both"/>
        <w:rPr>
          <w:rStyle w:val="fontstyle01"/>
        </w:rPr>
      </w:pPr>
      <w:r w:rsidRPr="0046054F">
        <w:rPr>
          <w:rStyle w:val="fontstyle01"/>
        </w:rPr>
        <w:t xml:space="preserve">Arief, A. (2012). </w:t>
      </w:r>
      <w:r w:rsidRPr="0046054F">
        <w:rPr>
          <w:rStyle w:val="fontstyle01"/>
          <w:i/>
          <w:iCs/>
        </w:rPr>
        <w:t xml:space="preserve">Pengantar dan Metodologi Pendidikan Islam. </w:t>
      </w:r>
      <w:r w:rsidRPr="0046054F">
        <w:rPr>
          <w:rStyle w:val="fontstyle01"/>
        </w:rPr>
        <w:t>Jakarta: Ciputat Pers.</w:t>
      </w:r>
    </w:p>
    <w:p w14:paraId="3A10EF9E" w14:textId="77777777" w:rsidR="0046054F" w:rsidRPr="0046054F" w:rsidRDefault="0046054F" w:rsidP="0046054F">
      <w:pPr>
        <w:ind w:left="720" w:hanging="720"/>
        <w:jc w:val="both"/>
        <w:rPr>
          <w:rStyle w:val="fontstyle01"/>
        </w:rPr>
      </w:pPr>
      <w:r w:rsidRPr="0046054F">
        <w:rPr>
          <w:rStyle w:val="fontstyle01"/>
        </w:rPr>
        <w:t xml:space="preserve">Firdaus. (2017). Sedekah dalam Perspektif Al-Quran dalam </w:t>
      </w:r>
      <w:r w:rsidRPr="0046054F">
        <w:rPr>
          <w:rStyle w:val="fontstyle21"/>
          <w:rFonts w:ascii="Garamond" w:hAnsi="Garamond"/>
        </w:rPr>
        <w:t>Jurnal Pendidikan dan</w:t>
      </w:r>
      <w:r w:rsidRPr="0046054F">
        <w:rPr>
          <w:rFonts w:ascii="Garamond" w:hAnsi="Garamond"/>
          <w:i/>
          <w:iCs/>
          <w:color w:val="000000"/>
          <w:sz w:val="24"/>
          <w:szCs w:val="24"/>
        </w:rPr>
        <w:br/>
      </w:r>
      <w:r w:rsidRPr="0046054F">
        <w:rPr>
          <w:rStyle w:val="fontstyle21"/>
          <w:rFonts w:ascii="Garamond" w:hAnsi="Garamond"/>
        </w:rPr>
        <w:t xml:space="preserve">Studi Islam, </w:t>
      </w:r>
      <w:r w:rsidRPr="0046054F">
        <w:rPr>
          <w:rStyle w:val="fontstyle01"/>
        </w:rPr>
        <w:t>3(1), 88-100.</w:t>
      </w:r>
    </w:p>
    <w:p w14:paraId="36C54FE6" w14:textId="77777777" w:rsidR="0046054F" w:rsidRPr="0046054F" w:rsidRDefault="0046054F" w:rsidP="0046054F">
      <w:pPr>
        <w:ind w:left="720" w:hanging="720"/>
        <w:jc w:val="both"/>
        <w:rPr>
          <w:rStyle w:val="fontstyle01"/>
        </w:rPr>
      </w:pPr>
      <w:r w:rsidRPr="0046054F">
        <w:rPr>
          <w:rStyle w:val="fontstyle01"/>
        </w:rPr>
        <w:t xml:space="preserve">Hamka, M. (2002). </w:t>
      </w:r>
      <w:r w:rsidRPr="0046054F">
        <w:rPr>
          <w:rStyle w:val="fontstyle21"/>
          <w:rFonts w:ascii="Garamond" w:hAnsi="Garamond"/>
        </w:rPr>
        <w:t>Hubungan Antara Persepsi Terhadap Pengawasan Kerja Dengan</w:t>
      </w:r>
      <w:r w:rsidRPr="0046054F">
        <w:rPr>
          <w:rFonts w:ascii="Garamond" w:hAnsi="Garamond"/>
          <w:i/>
          <w:iCs/>
          <w:color w:val="000000"/>
          <w:sz w:val="24"/>
          <w:szCs w:val="24"/>
        </w:rPr>
        <w:br/>
      </w:r>
      <w:r w:rsidRPr="0046054F">
        <w:rPr>
          <w:rStyle w:val="fontstyle21"/>
          <w:rFonts w:ascii="Garamond" w:hAnsi="Garamond"/>
        </w:rPr>
        <w:t>Motivasi Berprestasi</w:t>
      </w:r>
      <w:r w:rsidRPr="0046054F">
        <w:rPr>
          <w:rStyle w:val="fontstyle01"/>
        </w:rPr>
        <w:t xml:space="preserve">. </w:t>
      </w:r>
      <w:r w:rsidRPr="0046054F">
        <w:rPr>
          <w:rStyle w:val="fontstyle21"/>
          <w:rFonts w:ascii="Garamond" w:hAnsi="Garamond"/>
        </w:rPr>
        <w:t>Skripsi</w:t>
      </w:r>
      <w:r w:rsidRPr="0046054F">
        <w:rPr>
          <w:rStyle w:val="fontstyle01"/>
        </w:rPr>
        <w:t>, Fakultas Psikologi Surakarta: Universitas</w:t>
      </w:r>
      <w:r w:rsidRPr="0046054F">
        <w:rPr>
          <w:rFonts w:ascii="Garamond" w:hAnsi="Garamond"/>
          <w:color w:val="000000"/>
          <w:sz w:val="24"/>
          <w:szCs w:val="24"/>
        </w:rPr>
        <w:br/>
      </w:r>
      <w:r w:rsidRPr="0046054F">
        <w:rPr>
          <w:rStyle w:val="fontstyle01"/>
        </w:rPr>
        <w:t>Muhammadiyah.</w:t>
      </w:r>
    </w:p>
    <w:p w14:paraId="4A96F9AE" w14:textId="77777777" w:rsidR="0046054F" w:rsidRPr="0046054F" w:rsidRDefault="0046054F" w:rsidP="0046054F">
      <w:pPr>
        <w:ind w:left="720" w:hanging="720"/>
        <w:jc w:val="both"/>
        <w:rPr>
          <w:rFonts w:ascii="Garamond" w:hAnsi="Garamond"/>
          <w:sz w:val="24"/>
          <w:szCs w:val="24"/>
        </w:rPr>
      </w:pPr>
      <w:r w:rsidRPr="0046054F">
        <w:rPr>
          <w:rFonts w:ascii="Garamond" w:hAnsi="Garamond"/>
          <w:sz w:val="24"/>
          <w:szCs w:val="24"/>
        </w:rPr>
        <w:t xml:space="preserve">Kabbani, S. M. H. (1998). </w:t>
      </w:r>
      <w:r w:rsidRPr="0046054F">
        <w:rPr>
          <w:rFonts w:ascii="Garamond" w:hAnsi="Garamond"/>
          <w:i/>
          <w:iCs/>
          <w:sz w:val="24"/>
          <w:szCs w:val="24"/>
        </w:rPr>
        <w:t xml:space="preserve">Maulid dan Ziarah ke Makam Nabi. </w:t>
      </w:r>
      <w:r w:rsidRPr="0046054F">
        <w:rPr>
          <w:rFonts w:ascii="Garamond" w:hAnsi="Garamond"/>
          <w:sz w:val="24"/>
          <w:szCs w:val="24"/>
        </w:rPr>
        <w:t>Jakarta:</w:t>
      </w:r>
      <w:r w:rsidRPr="0046054F">
        <w:rPr>
          <w:rFonts w:ascii="Garamond" w:hAnsi="Garamond"/>
          <w:i/>
          <w:iCs/>
          <w:sz w:val="24"/>
          <w:szCs w:val="24"/>
        </w:rPr>
        <w:t xml:space="preserve"> </w:t>
      </w:r>
      <w:r w:rsidRPr="0046054F">
        <w:rPr>
          <w:rFonts w:ascii="Garamond" w:hAnsi="Garamond"/>
          <w:sz w:val="24"/>
          <w:szCs w:val="24"/>
        </w:rPr>
        <w:t>PT. Serambi Imu Semesta.</w:t>
      </w:r>
    </w:p>
    <w:p w14:paraId="1CF55ADC" w14:textId="77777777" w:rsidR="0046054F" w:rsidRPr="0046054F" w:rsidRDefault="0046054F" w:rsidP="0046054F">
      <w:pPr>
        <w:ind w:left="720" w:hanging="720"/>
        <w:jc w:val="both"/>
        <w:rPr>
          <w:rStyle w:val="fontstyle01"/>
        </w:rPr>
      </w:pPr>
      <w:r w:rsidRPr="0046054F">
        <w:rPr>
          <w:rStyle w:val="fontstyle01"/>
        </w:rPr>
        <w:t>Kuliyatun. (2020). Kajian Hadits: Iman, Islam, dan Ihsan dalam Perspektif</w:t>
      </w:r>
      <w:r w:rsidRPr="0046054F">
        <w:rPr>
          <w:rFonts w:ascii="Garamond" w:hAnsi="Garamond"/>
          <w:color w:val="000000"/>
          <w:sz w:val="24"/>
          <w:szCs w:val="24"/>
        </w:rPr>
        <w:br/>
      </w:r>
      <w:r w:rsidRPr="0046054F">
        <w:rPr>
          <w:rStyle w:val="fontstyle01"/>
        </w:rPr>
        <w:t xml:space="preserve">Pendidikan Agama Islam dalam </w:t>
      </w:r>
      <w:r w:rsidRPr="0046054F">
        <w:rPr>
          <w:rStyle w:val="fontstyle21"/>
          <w:rFonts w:ascii="Garamond" w:hAnsi="Garamond"/>
        </w:rPr>
        <w:t>Jurnal Kependidikan dan Sosial Keagamaan,</w:t>
      </w:r>
      <w:r w:rsidRPr="0046054F">
        <w:rPr>
          <w:rFonts w:ascii="Garamond" w:hAnsi="Garamond"/>
          <w:i/>
          <w:iCs/>
          <w:color w:val="000000"/>
          <w:sz w:val="24"/>
          <w:szCs w:val="24"/>
        </w:rPr>
        <w:br/>
      </w:r>
      <w:r w:rsidRPr="0046054F">
        <w:rPr>
          <w:rStyle w:val="fontstyle01"/>
        </w:rPr>
        <w:t>6(2), 110-122.</w:t>
      </w:r>
    </w:p>
    <w:p w14:paraId="0BAB6AD0" w14:textId="77777777" w:rsidR="0046054F" w:rsidRPr="0046054F" w:rsidRDefault="0046054F" w:rsidP="0046054F">
      <w:pPr>
        <w:ind w:left="720" w:hanging="720"/>
        <w:jc w:val="both"/>
        <w:rPr>
          <w:rStyle w:val="fontstyle01"/>
        </w:rPr>
      </w:pPr>
      <w:r w:rsidRPr="0046054F">
        <w:rPr>
          <w:rStyle w:val="fontstyle01"/>
        </w:rPr>
        <w:t xml:space="preserve">Kuning, A. H. (2018). Takwa dalam Islam dalam </w:t>
      </w:r>
      <w:r w:rsidRPr="0046054F">
        <w:rPr>
          <w:rStyle w:val="fontstyle21"/>
          <w:rFonts w:ascii="Garamond" w:hAnsi="Garamond"/>
        </w:rPr>
        <w:t xml:space="preserve">Jurnal Istiqra, </w:t>
      </w:r>
      <w:r w:rsidRPr="0046054F">
        <w:rPr>
          <w:rStyle w:val="fontstyle01"/>
        </w:rPr>
        <w:t>6(1), 103-110</w:t>
      </w:r>
    </w:p>
    <w:p w14:paraId="4A2D6C94" w14:textId="77777777" w:rsidR="0046054F" w:rsidRPr="0046054F" w:rsidRDefault="0046054F" w:rsidP="0046054F">
      <w:pPr>
        <w:ind w:left="720" w:hanging="720"/>
        <w:jc w:val="both"/>
        <w:rPr>
          <w:rStyle w:val="fontstyle01"/>
        </w:rPr>
      </w:pPr>
      <w:r w:rsidRPr="0046054F">
        <w:rPr>
          <w:rStyle w:val="fontstyle01"/>
        </w:rPr>
        <w:t>laihi</w:t>
      </w:r>
      <w:r w:rsidRPr="0046054F">
        <w:rPr>
          <w:rStyle w:val="fontstyle11"/>
          <w:rFonts w:ascii="Garamond" w:hAnsi="Garamond"/>
        </w:rPr>
        <w:t xml:space="preserve">, </w:t>
      </w:r>
      <w:r w:rsidRPr="0046054F">
        <w:rPr>
          <w:rStyle w:val="fontstyle01"/>
        </w:rPr>
        <w:t xml:space="preserve">W. </w:t>
      </w:r>
      <w:r w:rsidRPr="0046054F">
        <w:rPr>
          <w:rStyle w:val="fontstyle11"/>
          <w:rFonts w:ascii="Garamond" w:hAnsi="Garamond"/>
        </w:rPr>
        <w:t>(</w:t>
      </w:r>
      <w:r w:rsidRPr="0046054F">
        <w:rPr>
          <w:rStyle w:val="fontstyle01"/>
        </w:rPr>
        <w:t>2010)</w:t>
      </w:r>
      <w:r w:rsidRPr="0046054F">
        <w:rPr>
          <w:rStyle w:val="fontstyle11"/>
          <w:rFonts w:ascii="Garamond" w:hAnsi="Garamond"/>
        </w:rPr>
        <w:t>. Komunikasi Dakwah</w:t>
      </w:r>
      <w:r w:rsidRPr="0046054F">
        <w:rPr>
          <w:rStyle w:val="fontstyle01"/>
        </w:rPr>
        <w:t>. Bandung: PT. Remaja Rosda Karya.</w:t>
      </w:r>
    </w:p>
    <w:p w14:paraId="4BAB3A63" w14:textId="77777777" w:rsidR="0046054F" w:rsidRPr="0046054F" w:rsidRDefault="0046054F" w:rsidP="0046054F">
      <w:pPr>
        <w:ind w:left="720" w:hanging="720"/>
        <w:jc w:val="both"/>
        <w:rPr>
          <w:rStyle w:val="fontstyle01"/>
        </w:rPr>
      </w:pPr>
      <w:r w:rsidRPr="0046054F">
        <w:rPr>
          <w:rStyle w:val="fontstyle01"/>
        </w:rPr>
        <w:t xml:space="preserve">Ma’arif, B. S. (2010). </w:t>
      </w:r>
      <w:r w:rsidRPr="0046054F">
        <w:rPr>
          <w:rStyle w:val="fontstyle21"/>
          <w:rFonts w:ascii="Garamond" w:hAnsi="Garamond"/>
        </w:rPr>
        <w:t>Komunikasi Dakwah: Paradigma untuk Aksi</w:t>
      </w:r>
      <w:r w:rsidRPr="0046054F">
        <w:rPr>
          <w:rStyle w:val="fontstyle01"/>
        </w:rPr>
        <w:t>. Bandung: Simbiosa</w:t>
      </w:r>
      <w:r w:rsidRPr="0046054F">
        <w:rPr>
          <w:rFonts w:ascii="Garamond" w:hAnsi="Garamond"/>
          <w:color w:val="000000"/>
          <w:sz w:val="24"/>
          <w:szCs w:val="24"/>
        </w:rPr>
        <w:br/>
      </w:r>
      <w:r w:rsidRPr="0046054F">
        <w:rPr>
          <w:rStyle w:val="fontstyle01"/>
        </w:rPr>
        <w:t>Rekatama Media.</w:t>
      </w:r>
    </w:p>
    <w:p w14:paraId="02EBD2E4" w14:textId="77777777" w:rsidR="0046054F" w:rsidRPr="0046054F" w:rsidRDefault="0046054F" w:rsidP="0046054F">
      <w:pPr>
        <w:ind w:left="720" w:hanging="720"/>
        <w:jc w:val="both"/>
        <w:rPr>
          <w:rStyle w:val="fontstyle01"/>
        </w:rPr>
      </w:pPr>
      <w:r w:rsidRPr="0046054F">
        <w:rPr>
          <w:rStyle w:val="fontstyle01"/>
        </w:rPr>
        <w:t xml:space="preserve">Majid, N. (2000). </w:t>
      </w:r>
      <w:r w:rsidRPr="0046054F">
        <w:rPr>
          <w:rStyle w:val="fontstyle21"/>
          <w:rFonts w:ascii="Garamond" w:hAnsi="Garamond"/>
        </w:rPr>
        <w:t>Masyarakat Religius Membumikan Nilai-Nilai Islam dalam Kehidupan</w:t>
      </w:r>
      <w:r w:rsidRPr="0046054F">
        <w:rPr>
          <w:rFonts w:ascii="Garamond" w:hAnsi="Garamond"/>
          <w:i/>
          <w:iCs/>
          <w:color w:val="000000"/>
          <w:sz w:val="24"/>
          <w:szCs w:val="24"/>
        </w:rPr>
        <w:br/>
      </w:r>
      <w:r w:rsidRPr="0046054F">
        <w:rPr>
          <w:rStyle w:val="fontstyle21"/>
          <w:rFonts w:ascii="Garamond" w:hAnsi="Garamond"/>
        </w:rPr>
        <w:t>Masyarakat</w:t>
      </w:r>
      <w:r w:rsidRPr="0046054F">
        <w:rPr>
          <w:rStyle w:val="fontstyle01"/>
        </w:rPr>
        <w:t>. Jakarta: Pustaka Al-Kautsar.</w:t>
      </w:r>
    </w:p>
    <w:p w14:paraId="2C063006" w14:textId="77777777" w:rsidR="0046054F" w:rsidRPr="0046054F" w:rsidRDefault="0046054F" w:rsidP="0046054F">
      <w:pPr>
        <w:ind w:left="720" w:hanging="720"/>
        <w:jc w:val="both"/>
        <w:rPr>
          <w:rStyle w:val="fontstyle01"/>
        </w:rPr>
      </w:pPr>
      <w:r w:rsidRPr="0046054F">
        <w:rPr>
          <w:rStyle w:val="fontstyle01"/>
        </w:rPr>
        <w:t xml:space="preserve">Muhammad, A. (2008). </w:t>
      </w:r>
      <w:r w:rsidRPr="0046054F">
        <w:rPr>
          <w:rStyle w:val="fontstyle01"/>
          <w:i/>
          <w:iCs/>
        </w:rPr>
        <w:t xml:space="preserve">Hukum Pengangkutan Niaga. </w:t>
      </w:r>
      <w:r w:rsidRPr="0046054F">
        <w:rPr>
          <w:rStyle w:val="fontstyle01"/>
        </w:rPr>
        <w:t>Bandung: PT. Citra Aditya Bakti.</w:t>
      </w:r>
    </w:p>
    <w:p w14:paraId="046D1CB2" w14:textId="77777777" w:rsidR="0046054F" w:rsidRPr="0046054F" w:rsidRDefault="0046054F" w:rsidP="0046054F">
      <w:pPr>
        <w:ind w:left="720" w:hanging="720"/>
        <w:jc w:val="both"/>
        <w:rPr>
          <w:rStyle w:val="fontstyle01"/>
        </w:rPr>
      </w:pPr>
      <w:r w:rsidRPr="0046054F">
        <w:rPr>
          <w:rStyle w:val="fontstyle01"/>
        </w:rPr>
        <w:t>Munawwir, A. W. (2007). Al Munawwir Edisi Indonesia-Arab. Surabya: Pustaka</w:t>
      </w:r>
      <w:r w:rsidRPr="0046054F">
        <w:rPr>
          <w:rFonts w:ascii="Garamond" w:hAnsi="Garamond"/>
          <w:color w:val="000000"/>
          <w:sz w:val="24"/>
          <w:szCs w:val="24"/>
        </w:rPr>
        <w:br/>
      </w:r>
      <w:r w:rsidRPr="0046054F">
        <w:rPr>
          <w:rStyle w:val="fontstyle01"/>
        </w:rPr>
        <w:t>Progressif.</w:t>
      </w:r>
    </w:p>
    <w:p w14:paraId="68F279DB" w14:textId="77777777" w:rsidR="0046054F" w:rsidRPr="0046054F" w:rsidRDefault="0046054F" w:rsidP="0046054F">
      <w:pPr>
        <w:ind w:left="720" w:hanging="720"/>
        <w:jc w:val="both"/>
        <w:rPr>
          <w:rStyle w:val="fontstyle01"/>
        </w:rPr>
      </w:pPr>
      <w:r w:rsidRPr="0046054F">
        <w:rPr>
          <w:rStyle w:val="fontstyle01"/>
        </w:rPr>
        <w:t>Putri, D. P., &amp; Suryaningsih, S. A. (2021). Peran Kepemimpinan Islami sebagai</w:t>
      </w:r>
      <w:r w:rsidRPr="0046054F">
        <w:rPr>
          <w:rFonts w:ascii="Garamond" w:hAnsi="Garamond"/>
          <w:color w:val="000000"/>
          <w:sz w:val="24"/>
          <w:szCs w:val="24"/>
        </w:rPr>
        <w:br/>
      </w:r>
      <w:r w:rsidRPr="0046054F">
        <w:rPr>
          <w:rStyle w:val="fontstyle01"/>
        </w:rPr>
        <w:t>Upaya Optimalisasi Kinerja dan Kesejahteraan Karywan di CV. Pratama</w:t>
      </w:r>
      <w:r w:rsidRPr="0046054F">
        <w:rPr>
          <w:rFonts w:ascii="Garamond" w:hAnsi="Garamond"/>
          <w:color w:val="000000"/>
          <w:sz w:val="24"/>
          <w:szCs w:val="24"/>
        </w:rPr>
        <w:br/>
      </w:r>
      <w:r w:rsidRPr="0046054F">
        <w:rPr>
          <w:rStyle w:val="fontstyle01"/>
        </w:rPr>
        <w:t xml:space="preserve">Ekspedisi Kabupaten Pasuruan dalam </w:t>
      </w:r>
      <w:r w:rsidRPr="0046054F">
        <w:rPr>
          <w:rStyle w:val="fontstyle21"/>
          <w:rFonts w:ascii="Garamond" w:hAnsi="Garamond"/>
        </w:rPr>
        <w:t xml:space="preserve">Jurnal Ekonomika dan Bisnis Islam, </w:t>
      </w:r>
      <w:r w:rsidRPr="0046054F">
        <w:rPr>
          <w:rStyle w:val="fontstyle01"/>
        </w:rPr>
        <w:t>4(2), 219-232.</w:t>
      </w:r>
    </w:p>
    <w:p w14:paraId="3939B24E" w14:textId="77777777" w:rsidR="0046054F" w:rsidRPr="0046054F" w:rsidRDefault="0046054F" w:rsidP="0046054F">
      <w:pPr>
        <w:ind w:left="720" w:hanging="720"/>
        <w:jc w:val="both"/>
        <w:rPr>
          <w:rStyle w:val="fontstyle01"/>
        </w:rPr>
      </w:pPr>
      <w:r w:rsidRPr="0046054F">
        <w:rPr>
          <w:rStyle w:val="fontstyle01"/>
        </w:rPr>
        <w:t xml:space="preserve">Rahmat, J. (1996). </w:t>
      </w:r>
      <w:r w:rsidRPr="0046054F">
        <w:rPr>
          <w:rStyle w:val="fontstyle21"/>
          <w:rFonts w:ascii="Garamond" w:hAnsi="Garamond"/>
        </w:rPr>
        <w:t>Etika Komunikasi: Perspektif Religi</w:t>
      </w:r>
      <w:r w:rsidRPr="0046054F">
        <w:rPr>
          <w:rStyle w:val="fontstyle01"/>
        </w:rPr>
        <w:t>. Jakarta: Perpustakaan</w:t>
      </w:r>
      <w:r w:rsidRPr="0046054F">
        <w:rPr>
          <w:rFonts w:ascii="Garamond" w:hAnsi="Garamond"/>
          <w:color w:val="000000"/>
          <w:sz w:val="24"/>
          <w:szCs w:val="24"/>
        </w:rPr>
        <w:br/>
      </w:r>
      <w:r w:rsidRPr="0046054F">
        <w:rPr>
          <w:rStyle w:val="fontstyle01"/>
        </w:rPr>
        <w:t>Nasional.</w:t>
      </w:r>
    </w:p>
    <w:p w14:paraId="757A3BD1" w14:textId="77777777" w:rsidR="0046054F" w:rsidRPr="0046054F" w:rsidRDefault="0046054F" w:rsidP="0046054F">
      <w:pPr>
        <w:ind w:left="720" w:hanging="720"/>
        <w:jc w:val="both"/>
        <w:rPr>
          <w:rStyle w:val="fontstyle01"/>
        </w:rPr>
      </w:pPr>
      <w:r w:rsidRPr="0046054F">
        <w:rPr>
          <w:rStyle w:val="fontstyle01"/>
        </w:rPr>
        <w:lastRenderedPageBreak/>
        <w:t xml:space="preserve">Shofaussamawati. (2016). Iman dan Kehidupan Sosial dalam </w:t>
      </w:r>
      <w:r w:rsidRPr="0046054F">
        <w:rPr>
          <w:rStyle w:val="fontstyle21"/>
          <w:rFonts w:ascii="Garamond" w:hAnsi="Garamond"/>
        </w:rPr>
        <w:t>Jurnal Studi Hadis,</w:t>
      </w:r>
      <w:r w:rsidRPr="0046054F">
        <w:rPr>
          <w:rFonts w:ascii="Garamond" w:hAnsi="Garamond"/>
          <w:i/>
          <w:iCs/>
          <w:color w:val="000000"/>
          <w:sz w:val="24"/>
          <w:szCs w:val="24"/>
        </w:rPr>
        <w:br/>
      </w:r>
      <w:r w:rsidRPr="0046054F">
        <w:rPr>
          <w:rStyle w:val="fontstyle01"/>
        </w:rPr>
        <w:t>2(2), 211-224.</w:t>
      </w:r>
    </w:p>
    <w:p w14:paraId="6D55A6D3" w14:textId="77777777" w:rsidR="0046054F" w:rsidRPr="0046054F" w:rsidRDefault="0046054F" w:rsidP="0046054F">
      <w:pPr>
        <w:ind w:left="720" w:hanging="720"/>
        <w:jc w:val="both"/>
        <w:rPr>
          <w:rStyle w:val="fontstyle01"/>
        </w:rPr>
      </w:pPr>
      <w:r w:rsidRPr="0046054F">
        <w:rPr>
          <w:rStyle w:val="fontstyle01"/>
        </w:rPr>
        <w:t>Sinambela, F. R., &amp; Mutiawati. (2022). Implementasi Dakwah Bil-Lisan dalam</w:t>
      </w:r>
      <w:r w:rsidRPr="0046054F">
        <w:rPr>
          <w:rFonts w:ascii="Garamond" w:hAnsi="Garamond"/>
          <w:color w:val="000000"/>
          <w:sz w:val="24"/>
          <w:szCs w:val="24"/>
        </w:rPr>
        <w:br/>
      </w:r>
      <w:r w:rsidRPr="0046054F">
        <w:rPr>
          <w:rStyle w:val="fontstyle01"/>
        </w:rPr>
        <w:t xml:space="preserve">Meningkatkan Pemahaman Agama Masyarakat dalam </w:t>
      </w:r>
      <w:r w:rsidRPr="0046054F">
        <w:rPr>
          <w:rStyle w:val="fontstyle21"/>
          <w:rFonts w:ascii="Garamond" w:hAnsi="Garamond"/>
        </w:rPr>
        <w:t>Jurnal El-Madani:</w:t>
      </w:r>
      <w:r w:rsidRPr="0046054F">
        <w:rPr>
          <w:rFonts w:ascii="Garamond" w:hAnsi="Garamond"/>
          <w:i/>
          <w:iCs/>
          <w:color w:val="000000"/>
          <w:sz w:val="24"/>
          <w:szCs w:val="24"/>
        </w:rPr>
        <w:br/>
      </w:r>
      <w:r w:rsidRPr="0046054F">
        <w:rPr>
          <w:rStyle w:val="fontstyle21"/>
          <w:rFonts w:ascii="Garamond" w:hAnsi="Garamond"/>
        </w:rPr>
        <w:t xml:space="preserve">Dakwab dan Komunikasi Islam, </w:t>
      </w:r>
      <w:r w:rsidRPr="0046054F">
        <w:rPr>
          <w:rStyle w:val="fontstyle01"/>
        </w:rPr>
        <w:t>3(02), 2017-215.</w:t>
      </w:r>
    </w:p>
    <w:p w14:paraId="09EDEE0F" w14:textId="77777777" w:rsidR="0046054F" w:rsidRPr="0046054F" w:rsidRDefault="0046054F" w:rsidP="0046054F">
      <w:pPr>
        <w:ind w:left="720" w:hanging="720"/>
        <w:jc w:val="both"/>
        <w:rPr>
          <w:rStyle w:val="fontstyle01"/>
        </w:rPr>
      </w:pPr>
      <w:r w:rsidRPr="0046054F">
        <w:rPr>
          <w:rStyle w:val="fontstyle01"/>
        </w:rPr>
        <w:t xml:space="preserve">Sulkifli., &amp; Muhtar. (2021). Komunikasi dalam Pandangan Al-Quran dalam </w:t>
      </w:r>
      <w:r w:rsidRPr="0046054F">
        <w:rPr>
          <w:rStyle w:val="fontstyle21"/>
          <w:rFonts w:ascii="Garamond" w:hAnsi="Garamond"/>
        </w:rPr>
        <w:t>Jurnal</w:t>
      </w:r>
      <w:r w:rsidRPr="0046054F">
        <w:rPr>
          <w:rFonts w:ascii="Garamond" w:hAnsi="Garamond"/>
          <w:i/>
          <w:iCs/>
          <w:color w:val="000000"/>
          <w:sz w:val="24"/>
          <w:szCs w:val="24"/>
        </w:rPr>
        <w:br/>
      </w:r>
      <w:r w:rsidRPr="0046054F">
        <w:rPr>
          <w:rStyle w:val="fontstyle21"/>
          <w:rFonts w:ascii="Garamond" w:hAnsi="Garamond"/>
        </w:rPr>
        <w:t xml:space="preserve">PPAPPASANG, </w:t>
      </w:r>
      <w:r w:rsidRPr="0046054F">
        <w:rPr>
          <w:rStyle w:val="fontstyle01"/>
        </w:rPr>
        <w:t>3(1), 66-81.</w:t>
      </w:r>
    </w:p>
    <w:p w14:paraId="07D25D3D" w14:textId="77777777" w:rsidR="0046054F" w:rsidRPr="0046054F" w:rsidRDefault="0046054F" w:rsidP="0046054F">
      <w:pPr>
        <w:ind w:left="720" w:hanging="720"/>
        <w:jc w:val="both"/>
        <w:rPr>
          <w:rFonts w:ascii="Garamond" w:hAnsi="Garamond"/>
          <w:i/>
          <w:iCs/>
          <w:sz w:val="24"/>
          <w:szCs w:val="24"/>
        </w:rPr>
      </w:pPr>
      <w:r w:rsidRPr="0046054F">
        <w:rPr>
          <w:rFonts w:ascii="Garamond" w:hAnsi="Garamond"/>
          <w:sz w:val="24"/>
          <w:szCs w:val="24"/>
        </w:rPr>
        <w:t xml:space="preserve">Suparta, M. (2009). </w:t>
      </w:r>
      <w:r w:rsidRPr="0046054F">
        <w:rPr>
          <w:rFonts w:ascii="Garamond" w:hAnsi="Garamond"/>
          <w:i/>
          <w:iCs/>
          <w:sz w:val="24"/>
          <w:szCs w:val="24"/>
        </w:rPr>
        <w:t>Metode Dakwah. Jakarta: Rahmat Semesta.</w:t>
      </w:r>
    </w:p>
    <w:p w14:paraId="2C4FB1F2" w14:textId="77777777" w:rsidR="0046054F" w:rsidRPr="0046054F" w:rsidRDefault="0046054F" w:rsidP="0046054F">
      <w:pPr>
        <w:ind w:left="720" w:hanging="720"/>
        <w:jc w:val="both"/>
        <w:rPr>
          <w:rStyle w:val="fontstyle01"/>
        </w:rPr>
      </w:pPr>
      <w:r w:rsidRPr="0046054F">
        <w:rPr>
          <w:rStyle w:val="fontstyle01"/>
        </w:rPr>
        <w:t xml:space="preserve">Tebba, S. (2007). </w:t>
      </w:r>
      <w:r w:rsidRPr="0046054F">
        <w:rPr>
          <w:rStyle w:val="fontstyle21"/>
          <w:rFonts w:ascii="Garamond" w:hAnsi="Garamond"/>
        </w:rPr>
        <w:t>Meditasi Sufistik</w:t>
      </w:r>
      <w:r w:rsidRPr="0046054F">
        <w:rPr>
          <w:rStyle w:val="fontstyle01"/>
        </w:rPr>
        <w:t>. Mataram: Pustaka Irvan.</w:t>
      </w:r>
    </w:p>
    <w:p w14:paraId="086A6104" w14:textId="77777777" w:rsidR="0046054F" w:rsidRPr="0046054F" w:rsidRDefault="0046054F" w:rsidP="0046054F">
      <w:pPr>
        <w:pStyle w:val="Jurnal23BodyArtikelParagraf1"/>
        <w:ind w:left="720" w:hanging="720"/>
        <w:rPr>
          <w:rStyle w:val="fontstyle01"/>
        </w:rPr>
      </w:pPr>
      <w:r w:rsidRPr="0046054F">
        <w:rPr>
          <w:rStyle w:val="fontstyle01"/>
        </w:rPr>
        <w:t xml:space="preserve">Walgito, B. (2010). </w:t>
      </w:r>
      <w:r w:rsidRPr="0046054F">
        <w:rPr>
          <w:rStyle w:val="fontstyle21"/>
          <w:rFonts w:ascii="Garamond" w:hAnsi="Garamond"/>
        </w:rPr>
        <w:t>Pengantar Psikologi Umum</w:t>
      </w:r>
      <w:r w:rsidRPr="0046054F">
        <w:rPr>
          <w:rStyle w:val="fontstyle01"/>
        </w:rPr>
        <w:t>. Yogyakarta: CV. Andi.</w:t>
      </w:r>
    </w:p>
    <w:p w14:paraId="74189098" w14:textId="77777777" w:rsidR="00A86AAA" w:rsidRPr="0046054F" w:rsidRDefault="0046054F" w:rsidP="0046054F">
      <w:pPr>
        <w:ind w:left="720" w:hanging="720"/>
        <w:jc w:val="both"/>
        <w:rPr>
          <w:rFonts w:ascii="Garamond" w:hAnsi="Garamond"/>
          <w:sz w:val="24"/>
          <w:szCs w:val="24"/>
        </w:rPr>
      </w:pPr>
      <w:r w:rsidRPr="0046054F">
        <w:rPr>
          <w:rStyle w:val="fontstyle01"/>
        </w:rPr>
        <w:t xml:space="preserve">Yani, A. (2007). </w:t>
      </w:r>
      <w:r w:rsidRPr="0046054F">
        <w:rPr>
          <w:rStyle w:val="fontstyle21"/>
          <w:rFonts w:ascii="Garamond" w:hAnsi="Garamond"/>
        </w:rPr>
        <w:t>Be Excellent: Menjadi Pribadi Terpuji</w:t>
      </w:r>
      <w:r w:rsidRPr="0046054F">
        <w:rPr>
          <w:rStyle w:val="fontstyle01"/>
        </w:rPr>
        <w:t>. Jakarta: Al-Qalam.</w:t>
      </w:r>
    </w:p>
    <w:sectPr w:rsidR="00A86AAA" w:rsidRPr="0046054F" w:rsidSect="00841855">
      <w:headerReference w:type="even" r:id="rId11"/>
      <w:headerReference w:type="default" r:id="rId12"/>
      <w:footerReference w:type="even" r:id="rId13"/>
      <w:footerReference w:type="default" r:id="rId14"/>
      <w:headerReference w:type="first" r:id="rId15"/>
      <w:footerReference w:type="first" r:id="rId16"/>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BC57" w14:textId="77777777" w:rsidR="00956256" w:rsidRDefault="00956256" w:rsidP="00D46A76">
      <w:pPr>
        <w:spacing w:line="240" w:lineRule="auto"/>
      </w:pPr>
      <w:r>
        <w:separator/>
      </w:r>
    </w:p>
  </w:endnote>
  <w:endnote w:type="continuationSeparator" w:id="0">
    <w:p w14:paraId="1B997FD6" w14:textId="77777777" w:rsidR="00956256" w:rsidRDefault="00956256"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Italic">
    <w:altName w:val="Garamond"/>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46D848ED" w14:textId="77777777" w:rsidTr="00265003">
      <w:trPr>
        <w:trHeight w:val="276"/>
      </w:trPr>
      <w:tc>
        <w:tcPr>
          <w:tcW w:w="687" w:type="dxa"/>
          <w:shd w:val="clear" w:color="auto" w:fill="auto"/>
        </w:tcPr>
        <w:p w14:paraId="15D5B00A"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41CF4008" w14:textId="77777777" w:rsidR="00D46A76" w:rsidRPr="00226A4C" w:rsidRDefault="005150A3" w:rsidP="00DC482A">
          <w:pPr>
            <w:spacing w:line="240" w:lineRule="auto"/>
            <w:ind w:left="-154"/>
            <w:jc w:val="right"/>
            <w:rPr>
              <w:rFonts w:ascii="Garamond" w:hAnsi="Garamond" w:cs="Calibri"/>
              <w:b/>
              <w:bCs/>
              <w:i/>
              <w:iCs/>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727273A7"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64F6C561" w14:textId="77777777" w:rsidTr="00265003">
      <w:trPr>
        <w:trHeight w:val="297"/>
      </w:trPr>
      <w:tc>
        <w:tcPr>
          <w:tcW w:w="7054" w:type="dxa"/>
          <w:shd w:val="clear" w:color="auto" w:fill="auto"/>
        </w:tcPr>
        <w:p w14:paraId="4194F924" w14:textId="77777777" w:rsidR="00E33E36" w:rsidRPr="00226A4C" w:rsidRDefault="005150A3" w:rsidP="00226A4C">
          <w:pPr>
            <w:spacing w:line="240" w:lineRule="auto"/>
            <w:rPr>
              <w:rFonts w:cs="Calibri"/>
              <w:color w:val="000000"/>
              <w:sz w:val="18"/>
              <w:szCs w:val="18"/>
            </w:rPr>
          </w:pPr>
          <w:r>
            <w:rPr>
              <w:rFonts w:ascii="Garamond" w:hAnsi="Garamond"/>
              <w:b/>
              <w:bCs/>
              <w:iCs/>
              <w:sz w:val="18"/>
              <w:szCs w:val="18"/>
            </w:rPr>
            <w:t>Tabligh</w:t>
          </w:r>
          <w:r w:rsidRPr="001A5E16">
            <w:rPr>
              <w:rFonts w:ascii="Garamond" w:hAnsi="Garamond"/>
              <w:b/>
              <w:bCs/>
              <w:iCs/>
              <w:sz w:val="18"/>
              <w:szCs w:val="18"/>
            </w:rPr>
            <w:t xml:space="preserve">: Jurnal </w:t>
          </w:r>
          <w:r>
            <w:rPr>
              <w:rFonts w:ascii="Garamond" w:hAnsi="Garamond"/>
              <w:b/>
              <w:bCs/>
              <w:iCs/>
              <w:sz w:val="18"/>
              <w:szCs w:val="18"/>
            </w:rPr>
            <w:t xml:space="preserve">Komunikasi dan Penyiaran </w:t>
          </w:r>
          <w:r w:rsidRPr="001A5E16">
            <w:rPr>
              <w:rFonts w:ascii="Garamond" w:hAnsi="Garamond"/>
              <w:b/>
              <w:bCs/>
              <w:iCs/>
              <w:sz w:val="18"/>
              <w:szCs w:val="18"/>
            </w:rPr>
            <w:t>Islam</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0B26A78F"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69FF0F6D" w14:textId="77777777" w:rsidR="00E33E36" w:rsidRDefault="00EF63AC" w:rsidP="00E33E36">
    <w:pPr>
      <w:pStyle w:val="Footer"/>
    </w:pPr>
    <w:r>
      <w:rPr>
        <w:rFonts w:ascii="Garamond" w:hAnsi="Garamond"/>
        <w:noProof/>
        <w:sz w:val="18"/>
        <w:szCs w:val="18"/>
      </w:rPr>
      <mc:AlternateContent>
        <mc:Choice Requires="wps">
          <w:drawing>
            <wp:anchor distT="0" distB="0" distL="114300" distR="114300" simplePos="0" relativeHeight="251657728" behindDoc="0" locked="0" layoutInCell="1" allowOverlap="1" wp14:anchorId="3948B430" wp14:editId="35356277">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F6CBC" w14:textId="77777777" w:rsidR="00E33E36" w:rsidRPr="00226A4C" w:rsidRDefault="00E33E36" w:rsidP="00E33E36">
                          <w:pPr>
                            <w:rPr>
                              <w:rFonts w:ascii="Garamond" w:hAnsi="Garamond"/>
                              <w:b/>
                              <w:bCs/>
                              <w:i/>
                              <w:iCs/>
                              <w:color w:val="000000"/>
                              <w:sz w:val="18"/>
                              <w:szCs w:val="18"/>
                            </w:rPr>
                          </w:pPr>
                        </w:p>
                        <w:p w14:paraId="757B3BC4" w14:textId="77777777" w:rsidR="00E33E36" w:rsidRPr="00B81DA6" w:rsidRDefault="00E33E36" w:rsidP="00E33E36">
                          <w:pPr>
                            <w:ind w:left="-142"/>
                            <w:rPr>
                              <w:sz w:val="18"/>
                              <w:szCs w:val="18"/>
                            </w:rPr>
                          </w:pPr>
                        </w:p>
                        <w:p w14:paraId="13B0B562"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8B430"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2A7F6CBC" w14:textId="77777777" w:rsidR="00E33E36" w:rsidRPr="00226A4C" w:rsidRDefault="00E33E36" w:rsidP="00E33E36">
                    <w:pPr>
                      <w:rPr>
                        <w:rFonts w:ascii="Garamond" w:hAnsi="Garamond"/>
                        <w:b/>
                        <w:bCs/>
                        <w:i/>
                        <w:iCs/>
                        <w:color w:val="000000"/>
                        <w:sz w:val="18"/>
                        <w:szCs w:val="18"/>
                      </w:rPr>
                    </w:pPr>
                  </w:p>
                  <w:p w14:paraId="757B3BC4" w14:textId="77777777" w:rsidR="00E33E36" w:rsidRPr="00B81DA6" w:rsidRDefault="00E33E36" w:rsidP="00E33E36">
                    <w:pPr>
                      <w:ind w:left="-142"/>
                      <w:rPr>
                        <w:sz w:val="18"/>
                        <w:szCs w:val="18"/>
                      </w:rPr>
                    </w:pPr>
                  </w:p>
                  <w:p w14:paraId="13B0B562"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710E2F46" w14:textId="77777777" w:rsidTr="003465EC">
      <w:trPr>
        <w:trHeight w:val="297"/>
      </w:trPr>
      <w:tc>
        <w:tcPr>
          <w:tcW w:w="7054" w:type="dxa"/>
          <w:shd w:val="clear" w:color="auto" w:fill="auto"/>
        </w:tcPr>
        <w:p w14:paraId="1D867075" w14:textId="77777777" w:rsidR="00D46A76" w:rsidRPr="001A5A3F" w:rsidRDefault="005150A3" w:rsidP="005140B8">
          <w:pPr>
            <w:pStyle w:val="Footer"/>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4994EB28"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48389727"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76B34D50" wp14:editId="57A9DC90">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A26B0" w14:textId="77777777" w:rsidR="00D46A76" w:rsidRPr="00226A4C" w:rsidRDefault="00D46A76" w:rsidP="00D46A76">
                          <w:pPr>
                            <w:rPr>
                              <w:rFonts w:ascii="Garamond" w:hAnsi="Garamond"/>
                              <w:b/>
                              <w:bCs/>
                              <w:i/>
                              <w:iCs/>
                              <w:color w:val="000000"/>
                              <w:sz w:val="18"/>
                              <w:szCs w:val="18"/>
                            </w:rPr>
                          </w:pPr>
                        </w:p>
                        <w:p w14:paraId="4F5B0621" w14:textId="77777777" w:rsidR="00D46A76" w:rsidRPr="00B81DA6" w:rsidRDefault="00D46A76" w:rsidP="00D46A76">
                          <w:pPr>
                            <w:ind w:left="-142"/>
                            <w:rPr>
                              <w:sz w:val="18"/>
                              <w:szCs w:val="18"/>
                            </w:rPr>
                          </w:pPr>
                        </w:p>
                        <w:p w14:paraId="7206F1CF"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34D50" id="_x0000_t202" coordsize="21600,21600" o:spt="202" path="m,l,21600r21600,l21600,xe">
              <v:stroke joinstyle="miter"/>
              <v:path gradientshapeok="t" o:connecttype="rect"/>
            </v:shapetype>
            <v:shape id="Text Box 17" o:spid="_x0000_s1030"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3C6A26B0" w14:textId="77777777" w:rsidR="00D46A76" w:rsidRPr="00226A4C" w:rsidRDefault="00D46A76" w:rsidP="00D46A76">
                    <w:pPr>
                      <w:rPr>
                        <w:rFonts w:ascii="Garamond" w:hAnsi="Garamond"/>
                        <w:b/>
                        <w:bCs/>
                        <w:i/>
                        <w:iCs/>
                        <w:color w:val="000000"/>
                        <w:sz w:val="18"/>
                        <w:szCs w:val="18"/>
                      </w:rPr>
                    </w:pPr>
                  </w:p>
                  <w:p w14:paraId="4F5B0621" w14:textId="77777777" w:rsidR="00D46A76" w:rsidRPr="00B81DA6" w:rsidRDefault="00D46A76" w:rsidP="00D46A76">
                    <w:pPr>
                      <w:ind w:left="-142"/>
                      <w:rPr>
                        <w:sz w:val="18"/>
                        <w:szCs w:val="18"/>
                      </w:rPr>
                    </w:pPr>
                  </w:p>
                  <w:p w14:paraId="7206F1CF"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563EB" w14:textId="77777777" w:rsidR="00956256" w:rsidRDefault="00956256" w:rsidP="00D46A76">
      <w:pPr>
        <w:spacing w:line="240" w:lineRule="auto"/>
      </w:pPr>
      <w:r>
        <w:separator/>
      </w:r>
    </w:p>
  </w:footnote>
  <w:footnote w:type="continuationSeparator" w:id="0">
    <w:p w14:paraId="05BCF698" w14:textId="77777777" w:rsidR="00956256" w:rsidRDefault="00956256"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CBC8" w14:textId="6F5632E8" w:rsidR="00D46A76" w:rsidRPr="00D209FF" w:rsidRDefault="00684038" w:rsidP="001A66E1">
    <w:pPr>
      <w:pStyle w:val="Jurnal26HeaderNamaPenulis"/>
      <w:rPr>
        <w:lang w:val="id-ID"/>
      </w:rPr>
    </w:pPr>
    <w:r>
      <w:rPr>
        <w:sz w:val="18"/>
        <w:szCs w:val="18"/>
      </w:rPr>
      <w:t xml:space="preserve">M. </w:t>
    </w:r>
    <w:proofErr w:type="spellStart"/>
    <w:r>
      <w:rPr>
        <w:sz w:val="18"/>
        <w:szCs w:val="18"/>
      </w:rPr>
      <w:t>Rafly</w:t>
    </w:r>
    <w:proofErr w:type="spellEnd"/>
    <w:r>
      <w:rPr>
        <w:sz w:val="18"/>
        <w:szCs w:val="18"/>
      </w:rPr>
      <w:t xml:space="preserve">, D. </w:t>
    </w:r>
    <w:proofErr w:type="spellStart"/>
    <w:r>
      <w:rPr>
        <w:sz w:val="18"/>
        <w:szCs w:val="18"/>
      </w:rPr>
      <w:t>Suherdiana</w:t>
    </w:r>
    <w:proofErr w:type="spellEnd"/>
    <w:r w:rsidR="00D92020">
      <w:rPr>
        <w:sz w:val="18"/>
        <w:szCs w:val="18"/>
      </w:rPr>
      <w:t xml:space="preserve">, </w:t>
    </w:r>
    <w:r>
      <w:rPr>
        <w:sz w:val="18"/>
        <w:szCs w:val="18"/>
      </w:rPr>
      <w:t>Nase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F485" w14:textId="15BC74B6" w:rsidR="00AB5850" w:rsidRPr="00D209FF" w:rsidRDefault="00AB5850" w:rsidP="00AB5850">
    <w:pPr>
      <w:pStyle w:val="Jurnal11Judul"/>
      <w:jc w:val="right"/>
      <w:rPr>
        <w:b w:val="0"/>
        <w:bCs w:val="0"/>
        <w:sz w:val="16"/>
        <w:szCs w:val="16"/>
        <w:lang w:val="id-ID"/>
      </w:rPr>
    </w:pPr>
  </w:p>
  <w:p w14:paraId="487F5D3F" w14:textId="77777777"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EEAC" w14:textId="77777777" w:rsidR="003465EC" w:rsidRDefault="00EF63AC">
    <w:pPr>
      <w:pStyle w:val="Header"/>
    </w:pPr>
    <w:r>
      <w:rPr>
        <w:noProof/>
      </w:rPr>
      <mc:AlternateContent>
        <mc:Choice Requires="wpg">
          <w:drawing>
            <wp:anchor distT="0" distB="0" distL="114300" distR="114300" simplePos="0" relativeHeight="251658752" behindDoc="0" locked="0" layoutInCell="1" allowOverlap="1" wp14:anchorId="5C0F3E94" wp14:editId="4FE09B51">
              <wp:simplePos x="0" y="0"/>
              <wp:positionH relativeFrom="margin">
                <wp:align>right</wp:align>
              </wp:positionH>
              <wp:positionV relativeFrom="paragraph">
                <wp:posOffset>59738</wp:posOffset>
              </wp:positionV>
              <wp:extent cx="4679315" cy="760730"/>
              <wp:effectExtent l="0" t="0" r="698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315" cy="760730"/>
                        <a:chOff x="1243" y="741"/>
                        <a:chExt cx="7369" cy="1198"/>
                      </a:xfrm>
                    </wpg:grpSpPr>
                    <wps:wsp>
                      <wps:cNvPr id="2" name="Text Box 9"/>
                      <wps:cNvSpPr txBox="1">
                        <a:spLocks noChangeArrowheads="1"/>
                      </wps:cNvSpPr>
                      <wps:spPr bwMode="auto">
                        <a:xfrm>
                          <a:off x="2472" y="741"/>
                          <a:ext cx="6140" cy="119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7D70898D" w14:textId="77777777" w:rsidTr="00370A95">
                              <w:trPr>
                                <w:trHeight w:val="868"/>
                              </w:trPr>
                              <w:tc>
                                <w:tcPr>
                                  <w:tcW w:w="6272" w:type="dxa"/>
                                  <w:shd w:val="clear" w:color="auto" w:fill="auto"/>
                                </w:tcPr>
                                <w:p w14:paraId="7BC61CEA" w14:textId="77777777" w:rsidR="003465EC" w:rsidRPr="009B2563" w:rsidRDefault="003465EC" w:rsidP="00370A95">
                                  <w:pPr>
                                    <w:pStyle w:val="Header"/>
                                    <w:spacing w:before="60"/>
                                    <w:jc w:val="right"/>
                                    <w:rPr>
                                      <w:rFonts w:ascii="Garamond" w:hAnsi="Garamond" w:cs="Calibri"/>
                                      <w:b/>
                                      <w:bCs/>
                                      <w:sz w:val="16"/>
                                      <w:szCs w:val="16"/>
                                    </w:rPr>
                                  </w:pPr>
                                  <w:r w:rsidRPr="009B2563">
                                    <w:rPr>
                                      <w:rFonts w:ascii="Garamond" w:hAnsi="Garamond" w:cs="Calibri"/>
                                      <w:b/>
                                      <w:bCs/>
                                      <w:sz w:val="16"/>
                                      <w:szCs w:val="16"/>
                                    </w:rPr>
                                    <w:t xml:space="preserve">Tabligh: Jurnal Komunikasi dan Penyiaran Islam </w:t>
                                  </w:r>
                                </w:p>
                                <w:p w14:paraId="7A5049C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52BFCA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87D7DA" w14:textId="77777777" w:rsidR="003465EC" w:rsidRPr="009B2563" w:rsidRDefault="00000000" w:rsidP="00370A95">
                                  <w:pPr>
                                    <w:pStyle w:val="Header"/>
                                    <w:spacing w:before="0"/>
                                    <w:jc w:val="right"/>
                                    <w:rPr>
                                      <w:rFonts w:ascii="Garamond" w:hAnsi="Garamond" w:cs="Calibri"/>
                                      <w:sz w:val="16"/>
                                      <w:szCs w:val="16"/>
                                    </w:rPr>
                                  </w:pPr>
                                  <w:hyperlink r:id="rId1" w:history="1">
                                    <w:r w:rsidR="003465EC" w:rsidRPr="009B2563">
                                      <w:rPr>
                                        <w:rStyle w:val="Hyperlink"/>
                                        <w:rFonts w:ascii="Garamond" w:hAnsi="Garamond"/>
                                        <w:color w:val="000000"/>
                                        <w:sz w:val="16"/>
                                        <w:szCs w:val="16"/>
                                        <w:u w:val="none"/>
                                      </w:rPr>
                                      <w:t>https://jurnal.fdk.uinsgd.ac.id/index.php/tabligh</w:t>
                                    </w:r>
                                  </w:hyperlink>
                                </w:p>
                              </w:tc>
                            </w:tr>
                          </w:tbl>
                          <w:p w14:paraId="6159F1BD"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3"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43" y="771"/>
                          <a:ext cx="94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0F3E94" id="Group 4" o:spid="_x0000_s1027" style="position:absolute;margin-left:317.25pt;margin-top:4.7pt;width:368.45pt;height:59.9pt;z-index:251658752;mso-position-horizontal:right;mso-position-horizontal-relative:margin" coordorigin="1243,741" coordsize="7369,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">
              <v:shapetype id="_x0000_t202" coordsize="21600,21600" o:spt="202" path="m,l,21600r21600,l21600,xe">
                <v:stroke joinstyle="miter"/>
                <v:path gradientshapeok="t" o:connecttype="rect"/>
              </v:shapetype>
              <v:shape id="Text Box 9" o:spid="_x0000_s1028" type="#_x0000_t202" style="position:absolute;left:2472;top:741;width:6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7D70898D" w14:textId="77777777" w:rsidTr="00370A95">
                        <w:trPr>
                          <w:trHeight w:val="868"/>
                        </w:trPr>
                        <w:tc>
                          <w:tcPr>
                            <w:tcW w:w="6272" w:type="dxa"/>
                            <w:shd w:val="clear" w:color="auto" w:fill="auto"/>
                          </w:tcPr>
                          <w:p w14:paraId="7BC61CEA" w14:textId="77777777" w:rsidR="003465EC" w:rsidRPr="009B2563" w:rsidRDefault="003465EC" w:rsidP="00370A95">
                            <w:pPr>
                              <w:pStyle w:val="Header"/>
                              <w:spacing w:before="60"/>
                              <w:jc w:val="right"/>
                              <w:rPr>
                                <w:rFonts w:ascii="Garamond" w:hAnsi="Garamond" w:cs="Calibri"/>
                                <w:b/>
                                <w:bCs/>
                                <w:sz w:val="16"/>
                                <w:szCs w:val="16"/>
                              </w:rPr>
                            </w:pPr>
                            <w:r w:rsidRPr="009B2563">
                              <w:rPr>
                                <w:rFonts w:ascii="Garamond" w:hAnsi="Garamond" w:cs="Calibri"/>
                                <w:b/>
                                <w:bCs/>
                                <w:sz w:val="16"/>
                                <w:szCs w:val="16"/>
                              </w:rPr>
                              <w:t xml:space="preserve">Tabligh: Jurnal Komunikasi dan Penyiaran Islam </w:t>
                            </w:r>
                          </w:p>
                          <w:p w14:paraId="7A5049C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Nomor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752BFCA2"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Fakultas Dakwah dan Komunikasi, UIN Sunan Gunung Djati Bandung</w:t>
                            </w:r>
                          </w:p>
                          <w:p w14:paraId="3387D7DA" w14:textId="77777777" w:rsidR="003465EC" w:rsidRPr="009B2563" w:rsidRDefault="00000000" w:rsidP="00370A95">
                            <w:pPr>
                              <w:pStyle w:val="Header"/>
                              <w:spacing w:before="0"/>
                              <w:jc w:val="right"/>
                              <w:rPr>
                                <w:rFonts w:ascii="Garamond" w:hAnsi="Garamond" w:cs="Calibri"/>
                                <w:sz w:val="16"/>
                                <w:szCs w:val="16"/>
                              </w:rPr>
                            </w:pPr>
                            <w:hyperlink r:id="rId3" w:history="1">
                              <w:r w:rsidR="003465EC" w:rsidRPr="009B2563">
                                <w:rPr>
                                  <w:rStyle w:val="Hyperlink"/>
                                  <w:rFonts w:ascii="Garamond" w:hAnsi="Garamond"/>
                                  <w:color w:val="000000"/>
                                  <w:sz w:val="16"/>
                                  <w:szCs w:val="16"/>
                                  <w:u w:val="none"/>
                                </w:rPr>
                                <w:t>https://jurnal.fdk.uinsgd.ac.id/index.php/tabligh</w:t>
                              </w:r>
                            </w:hyperlink>
                          </w:p>
                        </w:tc>
                      </w:tr>
                    </w:tbl>
                    <w:p w14:paraId="6159F1BD" w14:textId="77777777" w:rsidR="003465EC" w:rsidRPr="003B376F" w:rsidRDefault="003465EC" w:rsidP="00370A95">
                      <w:pPr>
                        <w:spacing w:before="0"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243;top:771;width:941;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210920346">
    <w:abstractNumId w:val="8"/>
  </w:num>
  <w:num w:numId="2" w16cid:durableId="1838570827">
    <w:abstractNumId w:val="2"/>
  </w:num>
  <w:num w:numId="3" w16cid:durableId="1860704718">
    <w:abstractNumId w:val="7"/>
  </w:num>
  <w:num w:numId="4" w16cid:durableId="792405863">
    <w:abstractNumId w:val="3"/>
  </w:num>
  <w:num w:numId="5" w16cid:durableId="1154301344">
    <w:abstractNumId w:val="10"/>
  </w:num>
  <w:num w:numId="6" w16cid:durableId="1522356821">
    <w:abstractNumId w:val="0"/>
  </w:num>
  <w:num w:numId="7" w16cid:durableId="1198659907">
    <w:abstractNumId w:val="4"/>
  </w:num>
  <w:num w:numId="8" w16cid:durableId="1071922462">
    <w:abstractNumId w:val="6"/>
  </w:num>
  <w:num w:numId="9" w16cid:durableId="853572150">
    <w:abstractNumId w:val="9"/>
  </w:num>
  <w:num w:numId="10" w16cid:durableId="471362439">
    <w:abstractNumId w:val="1"/>
  </w:num>
  <w:num w:numId="11" w16cid:durableId="1625192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6935DD"/>
    <w:rsid w:val="00000B56"/>
    <w:rsid w:val="0000308A"/>
    <w:rsid w:val="00005DDB"/>
    <w:rsid w:val="00021D5C"/>
    <w:rsid w:val="0002338F"/>
    <w:rsid w:val="00033F8B"/>
    <w:rsid w:val="000341ED"/>
    <w:rsid w:val="00040976"/>
    <w:rsid w:val="000857CC"/>
    <w:rsid w:val="0009319B"/>
    <w:rsid w:val="000A06B7"/>
    <w:rsid w:val="000B06F3"/>
    <w:rsid w:val="000B0720"/>
    <w:rsid w:val="000B1E57"/>
    <w:rsid w:val="000C7CDB"/>
    <w:rsid w:val="000D45E8"/>
    <w:rsid w:val="000D75A8"/>
    <w:rsid w:val="000E259F"/>
    <w:rsid w:val="000F16B1"/>
    <w:rsid w:val="000F2CF4"/>
    <w:rsid w:val="000F31F5"/>
    <w:rsid w:val="000F3331"/>
    <w:rsid w:val="0011149A"/>
    <w:rsid w:val="00121A29"/>
    <w:rsid w:val="0012369B"/>
    <w:rsid w:val="00127A46"/>
    <w:rsid w:val="00132AA7"/>
    <w:rsid w:val="00133805"/>
    <w:rsid w:val="0013686E"/>
    <w:rsid w:val="001428EA"/>
    <w:rsid w:val="00153399"/>
    <w:rsid w:val="00153B69"/>
    <w:rsid w:val="001578DA"/>
    <w:rsid w:val="00167CDD"/>
    <w:rsid w:val="00173E67"/>
    <w:rsid w:val="001771E4"/>
    <w:rsid w:val="00184FCE"/>
    <w:rsid w:val="001A1636"/>
    <w:rsid w:val="001A5A3F"/>
    <w:rsid w:val="001A66E1"/>
    <w:rsid w:val="001A7D29"/>
    <w:rsid w:val="001C443D"/>
    <w:rsid w:val="001C4745"/>
    <w:rsid w:val="001D0A57"/>
    <w:rsid w:val="001D6447"/>
    <w:rsid w:val="001E2DF4"/>
    <w:rsid w:val="001E4555"/>
    <w:rsid w:val="001E4744"/>
    <w:rsid w:val="001F2555"/>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93CE1"/>
    <w:rsid w:val="002A3C5F"/>
    <w:rsid w:val="002B12DF"/>
    <w:rsid w:val="002C37F9"/>
    <w:rsid w:val="002C5FA3"/>
    <w:rsid w:val="002D4964"/>
    <w:rsid w:val="002F7718"/>
    <w:rsid w:val="00303930"/>
    <w:rsid w:val="00307690"/>
    <w:rsid w:val="00313E9A"/>
    <w:rsid w:val="00321C23"/>
    <w:rsid w:val="0034069E"/>
    <w:rsid w:val="003465EC"/>
    <w:rsid w:val="00346DC4"/>
    <w:rsid w:val="00370A95"/>
    <w:rsid w:val="00374A71"/>
    <w:rsid w:val="003A1163"/>
    <w:rsid w:val="003B41B3"/>
    <w:rsid w:val="003B5ACC"/>
    <w:rsid w:val="003B6807"/>
    <w:rsid w:val="003C5713"/>
    <w:rsid w:val="003D08D6"/>
    <w:rsid w:val="003E6156"/>
    <w:rsid w:val="0040476A"/>
    <w:rsid w:val="00405B9C"/>
    <w:rsid w:val="0040741D"/>
    <w:rsid w:val="00422267"/>
    <w:rsid w:val="00442AA2"/>
    <w:rsid w:val="00446B62"/>
    <w:rsid w:val="0046054F"/>
    <w:rsid w:val="004735CD"/>
    <w:rsid w:val="0048400B"/>
    <w:rsid w:val="00484247"/>
    <w:rsid w:val="004874BB"/>
    <w:rsid w:val="00493D80"/>
    <w:rsid w:val="004B1036"/>
    <w:rsid w:val="004B5B4A"/>
    <w:rsid w:val="004C05DE"/>
    <w:rsid w:val="004D6C46"/>
    <w:rsid w:val="004E0FE7"/>
    <w:rsid w:val="004E3AF2"/>
    <w:rsid w:val="004E404E"/>
    <w:rsid w:val="004E49F3"/>
    <w:rsid w:val="004F0487"/>
    <w:rsid w:val="004F1DFE"/>
    <w:rsid w:val="004F33B9"/>
    <w:rsid w:val="004F4762"/>
    <w:rsid w:val="00500564"/>
    <w:rsid w:val="005061F8"/>
    <w:rsid w:val="005140B8"/>
    <w:rsid w:val="005150A3"/>
    <w:rsid w:val="00515C2E"/>
    <w:rsid w:val="0052232F"/>
    <w:rsid w:val="00522CBF"/>
    <w:rsid w:val="00525B8C"/>
    <w:rsid w:val="00532D4F"/>
    <w:rsid w:val="00546539"/>
    <w:rsid w:val="00550D28"/>
    <w:rsid w:val="005554EA"/>
    <w:rsid w:val="005558F9"/>
    <w:rsid w:val="00557708"/>
    <w:rsid w:val="00570A8F"/>
    <w:rsid w:val="00574D3F"/>
    <w:rsid w:val="00581406"/>
    <w:rsid w:val="005A0B3D"/>
    <w:rsid w:val="005A296C"/>
    <w:rsid w:val="005A2D57"/>
    <w:rsid w:val="005B15F8"/>
    <w:rsid w:val="005C31C6"/>
    <w:rsid w:val="005D498F"/>
    <w:rsid w:val="005D4BD0"/>
    <w:rsid w:val="005D7FF4"/>
    <w:rsid w:val="005F69CC"/>
    <w:rsid w:val="005F6B5A"/>
    <w:rsid w:val="0061164B"/>
    <w:rsid w:val="00612761"/>
    <w:rsid w:val="0061348B"/>
    <w:rsid w:val="00625E5C"/>
    <w:rsid w:val="00633909"/>
    <w:rsid w:val="00652210"/>
    <w:rsid w:val="0065325D"/>
    <w:rsid w:val="00663200"/>
    <w:rsid w:val="006714E9"/>
    <w:rsid w:val="006741CF"/>
    <w:rsid w:val="00684038"/>
    <w:rsid w:val="00685D78"/>
    <w:rsid w:val="006935DD"/>
    <w:rsid w:val="00693FAF"/>
    <w:rsid w:val="0069607F"/>
    <w:rsid w:val="006A3726"/>
    <w:rsid w:val="006A6A78"/>
    <w:rsid w:val="006C64E5"/>
    <w:rsid w:val="006D475E"/>
    <w:rsid w:val="006E5CD8"/>
    <w:rsid w:val="006F1A5B"/>
    <w:rsid w:val="0070219D"/>
    <w:rsid w:val="0071316E"/>
    <w:rsid w:val="00716261"/>
    <w:rsid w:val="00716352"/>
    <w:rsid w:val="00717CC6"/>
    <w:rsid w:val="00723AF3"/>
    <w:rsid w:val="007330A8"/>
    <w:rsid w:val="007342B8"/>
    <w:rsid w:val="00735A1D"/>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41855"/>
    <w:rsid w:val="00843313"/>
    <w:rsid w:val="00843639"/>
    <w:rsid w:val="0086391C"/>
    <w:rsid w:val="008710AB"/>
    <w:rsid w:val="00876D4E"/>
    <w:rsid w:val="008854C6"/>
    <w:rsid w:val="0089185A"/>
    <w:rsid w:val="008A1EB3"/>
    <w:rsid w:val="008B6618"/>
    <w:rsid w:val="008C409E"/>
    <w:rsid w:val="008C7001"/>
    <w:rsid w:val="008D29EB"/>
    <w:rsid w:val="008D6207"/>
    <w:rsid w:val="008E0F25"/>
    <w:rsid w:val="008E56D3"/>
    <w:rsid w:val="008F073B"/>
    <w:rsid w:val="008F5B3B"/>
    <w:rsid w:val="00907296"/>
    <w:rsid w:val="0090738C"/>
    <w:rsid w:val="00915CC2"/>
    <w:rsid w:val="00916582"/>
    <w:rsid w:val="009222CD"/>
    <w:rsid w:val="009278F4"/>
    <w:rsid w:val="009306F9"/>
    <w:rsid w:val="009336E5"/>
    <w:rsid w:val="0095262C"/>
    <w:rsid w:val="00956256"/>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E055F"/>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86AAA"/>
    <w:rsid w:val="00AA547A"/>
    <w:rsid w:val="00AA74CA"/>
    <w:rsid w:val="00AB28FA"/>
    <w:rsid w:val="00AB483E"/>
    <w:rsid w:val="00AB5850"/>
    <w:rsid w:val="00AB7F83"/>
    <w:rsid w:val="00AC2B2B"/>
    <w:rsid w:val="00AD3CF6"/>
    <w:rsid w:val="00AF455C"/>
    <w:rsid w:val="00B31F52"/>
    <w:rsid w:val="00B35BF9"/>
    <w:rsid w:val="00B436F3"/>
    <w:rsid w:val="00B46624"/>
    <w:rsid w:val="00B63677"/>
    <w:rsid w:val="00B706E5"/>
    <w:rsid w:val="00B83272"/>
    <w:rsid w:val="00B8719E"/>
    <w:rsid w:val="00B92AC6"/>
    <w:rsid w:val="00B92C5A"/>
    <w:rsid w:val="00B933DA"/>
    <w:rsid w:val="00B93F05"/>
    <w:rsid w:val="00BB2DF6"/>
    <w:rsid w:val="00BB5422"/>
    <w:rsid w:val="00BB747F"/>
    <w:rsid w:val="00BC1A60"/>
    <w:rsid w:val="00BC5CA2"/>
    <w:rsid w:val="00BD21BA"/>
    <w:rsid w:val="00BD5928"/>
    <w:rsid w:val="00BE2B0B"/>
    <w:rsid w:val="00BE6752"/>
    <w:rsid w:val="00C16271"/>
    <w:rsid w:val="00C43E1A"/>
    <w:rsid w:val="00C44990"/>
    <w:rsid w:val="00C67ECF"/>
    <w:rsid w:val="00C74C5D"/>
    <w:rsid w:val="00C814C7"/>
    <w:rsid w:val="00C91BB6"/>
    <w:rsid w:val="00CA2606"/>
    <w:rsid w:val="00CB1FFA"/>
    <w:rsid w:val="00CC32D6"/>
    <w:rsid w:val="00CC35D4"/>
    <w:rsid w:val="00CD3246"/>
    <w:rsid w:val="00CE2EA2"/>
    <w:rsid w:val="00CF38B9"/>
    <w:rsid w:val="00CF7CCE"/>
    <w:rsid w:val="00D037C1"/>
    <w:rsid w:val="00D05C1F"/>
    <w:rsid w:val="00D209FF"/>
    <w:rsid w:val="00D30902"/>
    <w:rsid w:val="00D37347"/>
    <w:rsid w:val="00D4045A"/>
    <w:rsid w:val="00D46A76"/>
    <w:rsid w:val="00D47ED0"/>
    <w:rsid w:val="00D5708A"/>
    <w:rsid w:val="00D608B5"/>
    <w:rsid w:val="00D6738B"/>
    <w:rsid w:val="00D71977"/>
    <w:rsid w:val="00D71C3F"/>
    <w:rsid w:val="00D77649"/>
    <w:rsid w:val="00D77CCD"/>
    <w:rsid w:val="00D92020"/>
    <w:rsid w:val="00DA413F"/>
    <w:rsid w:val="00DA4942"/>
    <w:rsid w:val="00DB242A"/>
    <w:rsid w:val="00DB3D0C"/>
    <w:rsid w:val="00DC482A"/>
    <w:rsid w:val="00DD7544"/>
    <w:rsid w:val="00DD7C65"/>
    <w:rsid w:val="00DD7E1E"/>
    <w:rsid w:val="00DE0F54"/>
    <w:rsid w:val="00E05589"/>
    <w:rsid w:val="00E062EA"/>
    <w:rsid w:val="00E1082C"/>
    <w:rsid w:val="00E136BA"/>
    <w:rsid w:val="00E22768"/>
    <w:rsid w:val="00E22FD0"/>
    <w:rsid w:val="00E2382C"/>
    <w:rsid w:val="00E25765"/>
    <w:rsid w:val="00E33E36"/>
    <w:rsid w:val="00E40B5D"/>
    <w:rsid w:val="00E43858"/>
    <w:rsid w:val="00E474C7"/>
    <w:rsid w:val="00E537B5"/>
    <w:rsid w:val="00E61BFD"/>
    <w:rsid w:val="00E650FB"/>
    <w:rsid w:val="00E65844"/>
    <w:rsid w:val="00E65D4C"/>
    <w:rsid w:val="00E70307"/>
    <w:rsid w:val="00EA0B9B"/>
    <w:rsid w:val="00EA0C1A"/>
    <w:rsid w:val="00EC5261"/>
    <w:rsid w:val="00ED5516"/>
    <w:rsid w:val="00ED7362"/>
    <w:rsid w:val="00EE7B51"/>
    <w:rsid w:val="00EF63AC"/>
    <w:rsid w:val="00F02925"/>
    <w:rsid w:val="00F03B7E"/>
    <w:rsid w:val="00F13772"/>
    <w:rsid w:val="00F20562"/>
    <w:rsid w:val="00F3302C"/>
    <w:rsid w:val="00F333BA"/>
    <w:rsid w:val="00F334D6"/>
    <w:rsid w:val="00F41F7E"/>
    <w:rsid w:val="00F60436"/>
    <w:rsid w:val="00F633AA"/>
    <w:rsid w:val="00F7650D"/>
    <w:rsid w:val="00F800A3"/>
    <w:rsid w:val="00F81055"/>
    <w:rsid w:val="00F96C5C"/>
    <w:rsid w:val="00FA3E1E"/>
    <w:rsid w:val="00FA57A7"/>
    <w:rsid w:val="00FA61AE"/>
    <w:rsid w:val="00FD1885"/>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6F656"/>
  <w15:chartTrackingRefBased/>
  <w15:docId w15:val="{9403DC03-0853-44C1-8281-AB1AA32C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8E56D3"/>
    <w:pPr>
      <w:widowControl w:val="0"/>
      <w:autoSpaceDE w:val="0"/>
      <w:autoSpaceDN w:val="0"/>
      <w:adjustRightInd w:val="0"/>
      <w:spacing w:line="240" w:lineRule="auto"/>
      <w:ind w:left="1276" w:right="-32" w:hanging="1276"/>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977AD5"/>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fontstyle01">
    <w:name w:val="fontstyle01"/>
    <w:basedOn w:val="DefaultParagraphFont"/>
    <w:rsid w:val="006935DD"/>
    <w:rPr>
      <w:rFonts w:ascii="Garamond" w:hAnsi="Garamond" w:hint="default"/>
      <w:b w:val="0"/>
      <w:bCs w:val="0"/>
      <w:i w:val="0"/>
      <w:iCs w:val="0"/>
      <w:color w:val="000000"/>
      <w:sz w:val="24"/>
      <w:szCs w:val="24"/>
    </w:rPr>
  </w:style>
  <w:style w:type="character" w:customStyle="1" w:styleId="fontstyle21">
    <w:name w:val="fontstyle21"/>
    <w:basedOn w:val="DefaultParagraphFont"/>
    <w:rsid w:val="006935DD"/>
    <w:rPr>
      <w:rFonts w:ascii="Garamond-Italic" w:hAnsi="Garamond-Italic" w:hint="default"/>
      <w:b w:val="0"/>
      <w:bCs w:val="0"/>
      <w:i/>
      <w:iCs/>
      <w:color w:val="000000"/>
      <w:sz w:val="24"/>
      <w:szCs w:val="24"/>
    </w:rPr>
  </w:style>
  <w:style w:type="character" w:customStyle="1" w:styleId="fontstyle11">
    <w:name w:val="fontstyle11"/>
    <w:basedOn w:val="DefaultParagraphFont"/>
    <w:rsid w:val="0046054F"/>
    <w:rPr>
      <w:rFonts w:ascii="Garamond-Italic" w:hAnsi="Garamond-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2097">
      <w:bodyDiv w:val="1"/>
      <w:marLeft w:val="0"/>
      <w:marRight w:val="0"/>
      <w:marTop w:val="0"/>
      <w:marBottom w:val="0"/>
      <w:divBdr>
        <w:top w:val="none" w:sz="0" w:space="0" w:color="auto"/>
        <w:left w:val="none" w:sz="0" w:space="0" w:color="auto"/>
        <w:bottom w:val="none" w:sz="0" w:space="0" w:color="auto"/>
        <w:right w:val="none" w:sz="0" w:space="0" w:color="auto"/>
      </w:divBdr>
    </w:div>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jurnal.fdk.uinsgd.ac.id/index.php/tabligh" TargetMode="External"/><Relationship Id="rId2" Type="http://schemas.openxmlformats.org/officeDocument/2006/relationships/image" Target="media/image5.png"/><Relationship Id="rId1" Type="http://schemas.openxmlformats.org/officeDocument/2006/relationships/hyperlink" Target="https://jurnal.fdk.uinsgd.ac.id/index.php/tabligh"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TemplateKPI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TemplateKPI_2018</Template>
  <TotalTime>104</TotalTime>
  <Pages>20</Pages>
  <Words>6443</Words>
  <Characters>36729</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43086</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2</cp:revision>
  <cp:lastPrinted>2018-08-18T05:43:00Z</cp:lastPrinted>
  <dcterms:created xsi:type="dcterms:W3CDTF">2023-11-14T18:17:00Z</dcterms:created>
  <dcterms:modified xsi:type="dcterms:W3CDTF">2023-11-15T05:51:00Z</dcterms:modified>
</cp:coreProperties>
</file>