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37BE" w14:textId="45EBE230" w:rsidR="00FA4924" w:rsidRDefault="00000000">
      <w:pPr>
        <w:tabs>
          <w:tab w:val="left" w:pos="1467"/>
        </w:tabs>
        <w:ind w:left="238"/>
        <w:rPr>
          <w:sz w:val="20"/>
        </w:rPr>
      </w:pPr>
      <w:r>
        <w:rPr>
          <w:noProof/>
          <w:position w:val="9"/>
          <w:sz w:val="20"/>
        </w:rPr>
        <w:drawing>
          <wp:inline distT="0" distB="0" distL="0" distR="0" wp14:anchorId="332596F1" wp14:editId="441C7923">
            <wp:extent cx="594336" cy="5897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94336" cy="589788"/>
                    </a:xfrm>
                    <a:prstGeom prst="rect">
                      <a:avLst/>
                    </a:prstGeom>
                  </pic:spPr>
                </pic:pic>
              </a:graphicData>
            </a:graphic>
          </wp:inline>
        </w:drawing>
      </w:r>
      <w:r>
        <w:rPr>
          <w:position w:val="9"/>
          <w:sz w:val="20"/>
        </w:rPr>
        <w:tab/>
      </w:r>
      <w:r w:rsidR="003F4AA7">
        <w:rPr>
          <w:noProof/>
          <w:sz w:val="20"/>
        </w:rPr>
        <mc:AlternateContent>
          <mc:Choice Requires="wpg">
            <w:drawing>
              <wp:inline distT="0" distB="0" distL="0" distR="0" wp14:anchorId="66343AEC" wp14:editId="7F14396C">
                <wp:extent cx="3898900" cy="626110"/>
                <wp:effectExtent l="0" t="635" r="0" b="1905"/>
                <wp:docPr id="7183046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0" cy="626110"/>
                          <a:chOff x="0" y="0"/>
                          <a:chExt cx="6140" cy="986"/>
                        </a:xfrm>
                      </wpg:grpSpPr>
                      <pic:pic xmlns:pic="http://schemas.openxmlformats.org/drawingml/2006/picture">
                        <pic:nvPicPr>
                          <pic:cNvPr id="122644780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 cy="986"/>
                          </a:xfrm>
                          <a:prstGeom prst="rect">
                            <a:avLst/>
                          </a:prstGeom>
                          <a:noFill/>
                          <a:extLst>
                            <a:ext uri="{909E8E84-426E-40DD-AFC4-6F175D3DCCD1}">
                              <a14:hiddenFill xmlns:a14="http://schemas.microsoft.com/office/drawing/2010/main">
                                <a:solidFill>
                                  <a:srgbClr val="FFFFFF"/>
                                </a:solidFill>
                              </a14:hiddenFill>
                            </a:ext>
                          </a:extLst>
                        </pic:spPr>
                      </pic:pic>
                      <wps:wsp>
                        <wps:cNvPr id="614977449" name="Text Box 3"/>
                        <wps:cNvSpPr txBox="1">
                          <a:spLocks noChangeArrowheads="1"/>
                        </wps:cNvSpPr>
                        <wps:spPr bwMode="auto">
                          <a:xfrm>
                            <a:off x="0" y="0"/>
                            <a:ext cx="6140" cy="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FAEA" w14:textId="77777777" w:rsidR="00FA4924" w:rsidRDefault="00000000">
                              <w:pPr>
                                <w:spacing w:before="105" w:line="181" w:lineRule="exact"/>
                                <w:ind w:right="5"/>
                                <w:jc w:val="right"/>
                                <w:rPr>
                                  <w:b/>
                                  <w:sz w:val="16"/>
                                </w:rPr>
                              </w:pPr>
                              <w:r>
                                <w:rPr>
                                  <w:b/>
                                  <w:w w:val="95"/>
                                  <w:sz w:val="16"/>
                                </w:rPr>
                                <w:t>Tabligh:</w:t>
                              </w:r>
                              <w:r>
                                <w:rPr>
                                  <w:b/>
                                  <w:spacing w:val="9"/>
                                  <w:w w:val="95"/>
                                  <w:sz w:val="16"/>
                                </w:rPr>
                                <w:t xml:space="preserve"> </w:t>
                              </w:r>
                              <w:r>
                                <w:rPr>
                                  <w:b/>
                                  <w:w w:val="95"/>
                                  <w:sz w:val="16"/>
                                </w:rPr>
                                <w:t>Jurnal</w:t>
                              </w:r>
                              <w:r>
                                <w:rPr>
                                  <w:b/>
                                  <w:spacing w:val="9"/>
                                  <w:w w:val="95"/>
                                  <w:sz w:val="16"/>
                                </w:rPr>
                                <w:t xml:space="preserve"> </w:t>
                              </w:r>
                              <w:r>
                                <w:rPr>
                                  <w:b/>
                                  <w:w w:val="95"/>
                                  <w:sz w:val="16"/>
                                </w:rPr>
                                <w:t>Komunikasi</w:t>
                              </w:r>
                              <w:r>
                                <w:rPr>
                                  <w:b/>
                                  <w:spacing w:val="6"/>
                                  <w:w w:val="95"/>
                                  <w:sz w:val="16"/>
                                </w:rPr>
                                <w:t xml:space="preserve"> </w:t>
                              </w:r>
                              <w:r>
                                <w:rPr>
                                  <w:b/>
                                  <w:w w:val="95"/>
                                  <w:sz w:val="16"/>
                                </w:rPr>
                                <w:t>dan</w:t>
                              </w:r>
                              <w:r>
                                <w:rPr>
                                  <w:b/>
                                  <w:spacing w:val="10"/>
                                  <w:w w:val="95"/>
                                  <w:sz w:val="16"/>
                                </w:rPr>
                                <w:t xml:space="preserve"> </w:t>
                              </w:r>
                              <w:r>
                                <w:rPr>
                                  <w:b/>
                                  <w:w w:val="95"/>
                                  <w:sz w:val="16"/>
                                </w:rPr>
                                <w:t>Penyiaran</w:t>
                              </w:r>
                              <w:r>
                                <w:rPr>
                                  <w:b/>
                                  <w:spacing w:val="11"/>
                                  <w:w w:val="95"/>
                                  <w:sz w:val="16"/>
                                </w:rPr>
                                <w:t xml:space="preserve"> </w:t>
                              </w:r>
                              <w:r>
                                <w:rPr>
                                  <w:b/>
                                  <w:w w:val="95"/>
                                  <w:sz w:val="16"/>
                                </w:rPr>
                                <w:t>Islam</w:t>
                              </w:r>
                            </w:p>
                            <w:p w14:paraId="6E25B08E" w14:textId="77777777" w:rsidR="00FA4924" w:rsidRDefault="00000000">
                              <w:pPr>
                                <w:spacing w:line="237" w:lineRule="auto"/>
                                <w:ind w:left="1710" w:right="3" w:firstLine="2382"/>
                                <w:jc w:val="right"/>
                                <w:rPr>
                                  <w:sz w:val="16"/>
                                </w:rPr>
                              </w:pPr>
                              <w:r>
                                <w:rPr>
                                  <w:w w:val="95"/>
                                  <w:sz w:val="16"/>
                                </w:rPr>
                                <w:t>Volume x, Nomor x, xxxx, xx-xx</w:t>
                              </w:r>
                              <w:r>
                                <w:rPr>
                                  <w:spacing w:val="-35"/>
                                  <w:w w:val="95"/>
                                  <w:sz w:val="16"/>
                                </w:rPr>
                                <w:t xml:space="preserve"> </w:t>
                              </w:r>
                              <w:r>
                                <w:rPr>
                                  <w:w w:val="95"/>
                                  <w:sz w:val="16"/>
                                </w:rPr>
                                <w:t>Fakultas</w:t>
                              </w:r>
                              <w:r>
                                <w:rPr>
                                  <w:spacing w:val="9"/>
                                  <w:w w:val="95"/>
                                  <w:sz w:val="16"/>
                                </w:rPr>
                                <w:t xml:space="preserve"> </w:t>
                              </w:r>
                              <w:r>
                                <w:rPr>
                                  <w:w w:val="95"/>
                                  <w:sz w:val="16"/>
                                </w:rPr>
                                <w:t>Dakwah</w:t>
                              </w:r>
                              <w:r>
                                <w:rPr>
                                  <w:spacing w:val="11"/>
                                  <w:w w:val="95"/>
                                  <w:sz w:val="16"/>
                                </w:rPr>
                                <w:t xml:space="preserve"> </w:t>
                              </w:r>
                              <w:r>
                                <w:rPr>
                                  <w:w w:val="95"/>
                                  <w:sz w:val="16"/>
                                </w:rPr>
                                <w:t>dan</w:t>
                              </w:r>
                              <w:r>
                                <w:rPr>
                                  <w:spacing w:val="10"/>
                                  <w:w w:val="95"/>
                                  <w:sz w:val="16"/>
                                </w:rPr>
                                <w:t xml:space="preserve"> </w:t>
                              </w:r>
                              <w:r>
                                <w:rPr>
                                  <w:w w:val="95"/>
                                  <w:sz w:val="16"/>
                                </w:rPr>
                                <w:t>Komunikasi,</w:t>
                              </w:r>
                              <w:r>
                                <w:rPr>
                                  <w:spacing w:val="10"/>
                                  <w:w w:val="95"/>
                                  <w:sz w:val="16"/>
                                </w:rPr>
                                <w:t xml:space="preserve"> </w:t>
                              </w:r>
                              <w:r>
                                <w:rPr>
                                  <w:w w:val="95"/>
                                  <w:sz w:val="16"/>
                                </w:rPr>
                                <w:t>UIN</w:t>
                              </w:r>
                              <w:r>
                                <w:rPr>
                                  <w:spacing w:val="3"/>
                                  <w:w w:val="95"/>
                                  <w:sz w:val="16"/>
                                </w:rPr>
                                <w:t xml:space="preserve"> </w:t>
                              </w:r>
                              <w:r>
                                <w:rPr>
                                  <w:w w:val="95"/>
                                  <w:sz w:val="16"/>
                                </w:rPr>
                                <w:t>Sunan</w:t>
                              </w:r>
                              <w:r>
                                <w:rPr>
                                  <w:spacing w:val="10"/>
                                  <w:w w:val="95"/>
                                  <w:sz w:val="16"/>
                                </w:rPr>
                                <w:t xml:space="preserve"> </w:t>
                              </w:r>
                              <w:r>
                                <w:rPr>
                                  <w:w w:val="95"/>
                                  <w:sz w:val="16"/>
                                </w:rPr>
                                <w:t>Gunung</w:t>
                              </w:r>
                              <w:r>
                                <w:rPr>
                                  <w:spacing w:val="12"/>
                                  <w:w w:val="95"/>
                                  <w:sz w:val="16"/>
                                </w:rPr>
                                <w:t xml:space="preserve"> </w:t>
                              </w:r>
                              <w:r>
                                <w:rPr>
                                  <w:w w:val="95"/>
                                  <w:sz w:val="16"/>
                                </w:rPr>
                                <w:t>Djati</w:t>
                              </w:r>
                              <w:r>
                                <w:rPr>
                                  <w:spacing w:val="7"/>
                                  <w:w w:val="95"/>
                                  <w:sz w:val="16"/>
                                </w:rPr>
                                <w:t xml:space="preserve"> </w:t>
                              </w:r>
                              <w:r>
                                <w:rPr>
                                  <w:w w:val="95"/>
                                  <w:sz w:val="16"/>
                                </w:rPr>
                                <w:t>Bandung</w:t>
                              </w:r>
                            </w:p>
                            <w:p w14:paraId="36F337B7" w14:textId="77777777" w:rsidR="00FA4924" w:rsidRDefault="00000000">
                              <w:pPr>
                                <w:spacing w:line="178" w:lineRule="exact"/>
                                <w:ind w:right="1"/>
                                <w:jc w:val="right"/>
                                <w:rPr>
                                  <w:sz w:val="16"/>
                                </w:rPr>
                              </w:pPr>
                              <w:hyperlink r:id="rId8">
                                <w:r>
                                  <w:rPr>
                                    <w:w w:val="101"/>
                                    <w:sz w:val="16"/>
                                  </w:rPr>
                                  <w:t>h</w:t>
                                </w:r>
                                <w:r>
                                  <w:rPr>
                                    <w:spacing w:val="1"/>
                                    <w:w w:val="103"/>
                                    <w:sz w:val="16"/>
                                  </w:rPr>
                                  <w:t>tt</w:t>
                                </w:r>
                                <w:r>
                                  <w:rPr>
                                    <w:w w:val="101"/>
                                    <w:sz w:val="16"/>
                                  </w:rPr>
                                  <w:t>p</w:t>
                                </w:r>
                                <w:r>
                                  <w:rPr>
                                    <w:w w:val="86"/>
                                    <w:sz w:val="16"/>
                                  </w:rPr>
                                  <w:t>s</w:t>
                                </w:r>
                                <w:r>
                                  <w:rPr>
                                    <w:spacing w:val="-2"/>
                                    <w:w w:val="86"/>
                                    <w:sz w:val="16"/>
                                  </w:rPr>
                                  <w:t>:</w:t>
                                </w:r>
                                <w:r>
                                  <w:rPr>
                                    <w:spacing w:val="2"/>
                                    <w:w w:val="178"/>
                                    <w:sz w:val="16"/>
                                  </w:rPr>
                                  <w:t>//</w:t>
                                </w:r>
                                <w:r>
                                  <w:rPr>
                                    <w:spacing w:val="1"/>
                                    <w:w w:val="81"/>
                                    <w:sz w:val="16"/>
                                  </w:rPr>
                                  <w:t>j</w:t>
                                </w:r>
                                <w:r>
                                  <w:rPr>
                                    <w:spacing w:val="-1"/>
                                    <w:w w:val="96"/>
                                    <w:sz w:val="16"/>
                                  </w:rPr>
                                  <w:t>u</w:t>
                                </w:r>
                                <w:r>
                                  <w:rPr>
                                    <w:spacing w:val="-1"/>
                                    <w:sz w:val="16"/>
                                  </w:rPr>
                                  <w:t>r</w:t>
                                </w:r>
                                <w:r>
                                  <w:rPr>
                                    <w:sz w:val="16"/>
                                  </w:rPr>
                                  <w:t>n</w:t>
                                </w:r>
                                <w:r>
                                  <w:rPr>
                                    <w:spacing w:val="-2"/>
                                    <w:w w:val="90"/>
                                    <w:sz w:val="16"/>
                                  </w:rPr>
                                  <w:t>a</w:t>
                                </w:r>
                                <w:r>
                                  <w:rPr>
                                    <w:spacing w:val="1"/>
                                    <w:w w:val="81"/>
                                    <w:sz w:val="16"/>
                                  </w:rPr>
                                  <w:t>l</w:t>
                                </w:r>
                                <w:r>
                                  <w:rPr>
                                    <w:spacing w:val="-2"/>
                                    <w:w w:val="86"/>
                                    <w:sz w:val="16"/>
                                  </w:rPr>
                                  <w:t>.</w:t>
                                </w:r>
                                <w:r>
                                  <w:rPr>
                                    <w:spacing w:val="1"/>
                                    <w:w w:val="95"/>
                                    <w:sz w:val="16"/>
                                  </w:rPr>
                                  <w:t>f</w:t>
                                </w:r>
                                <w:r>
                                  <w:rPr>
                                    <w:spacing w:val="2"/>
                                    <w:w w:val="99"/>
                                    <w:sz w:val="16"/>
                                  </w:rPr>
                                  <w:t>d</w:t>
                                </w:r>
                                <w:r>
                                  <w:rPr>
                                    <w:spacing w:val="-3"/>
                                    <w:w w:val="92"/>
                                    <w:sz w:val="16"/>
                                  </w:rPr>
                                  <w:t>k</w:t>
                                </w:r>
                                <w:r>
                                  <w:rPr>
                                    <w:spacing w:val="-2"/>
                                    <w:w w:val="86"/>
                                    <w:sz w:val="16"/>
                                  </w:rPr>
                                  <w:t>.</w:t>
                                </w:r>
                                <w:r>
                                  <w:rPr>
                                    <w:spacing w:val="-1"/>
                                    <w:w w:val="96"/>
                                    <w:sz w:val="16"/>
                                  </w:rPr>
                                  <w:t>u</w:t>
                                </w:r>
                                <w:r>
                                  <w:rPr>
                                    <w:spacing w:val="1"/>
                                    <w:w w:val="81"/>
                                    <w:sz w:val="16"/>
                                  </w:rPr>
                                  <w:t>i</w:t>
                                </w:r>
                                <w:r>
                                  <w:rPr>
                                    <w:w w:val="101"/>
                                    <w:sz w:val="16"/>
                                  </w:rPr>
                                  <w:t>n</w:t>
                                </w:r>
                                <w:r>
                                  <w:rPr>
                                    <w:w w:val="90"/>
                                    <w:sz w:val="16"/>
                                  </w:rPr>
                                  <w:t>sg</w:t>
                                </w:r>
                                <w:r>
                                  <w:rPr>
                                    <w:spacing w:val="2"/>
                                    <w:w w:val="99"/>
                                    <w:sz w:val="16"/>
                                  </w:rPr>
                                  <w:t>d</w:t>
                                </w:r>
                                <w:r>
                                  <w:rPr>
                                    <w:spacing w:val="-2"/>
                                    <w:w w:val="86"/>
                                    <w:sz w:val="16"/>
                                  </w:rPr>
                                  <w:t>.</w:t>
                                </w:r>
                                <w:r>
                                  <w:rPr>
                                    <w:spacing w:val="-2"/>
                                    <w:w w:val="90"/>
                                    <w:sz w:val="16"/>
                                  </w:rPr>
                                  <w:t>a</w:t>
                                </w:r>
                                <w:r>
                                  <w:rPr>
                                    <w:spacing w:val="1"/>
                                    <w:w w:val="92"/>
                                    <w:sz w:val="16"/>
                                  </w:rPr>
                                  <w:t>c</w:t>
                                </w:r>
                                <w:r>
                                  <w:rPr>
                                    <w:spacing w:val="-2"/>
                                    <w:w w:val="86"/>
                                    <w:sz w:val="16"/>
                                  </w:rPr>
                                  <w:t>.</w:t>
                                </w:r>
                                <w:r>
                                  <w:rPr>
                                    <w:spacing w:val="1"/>
                                    <w:w w:val="81"/>
                                    <w:sz w:val="16"/>
                                  </w:rPr>
                                  <w:t>i</w:t>
                                </w:r>
                                <w:r>
                                  <w:rPr>
                                    <w:spacing w:val="2"/>
                                    <w:w w:val="99"/>
                                    <w:sz w:val="16"/>
                                  </w:rPr>
                                  <w:t>d</w:t>
                                </w:r>
                                <w:r>
                                  <w:rPr>
                                    <w:spacing w:val="2"/>
                                    <w:w w:val="178"/>
                                    <w:sz w:val="16"/>
                                  </w:rPr>
                                  <w:t>/</w:t>
                                </w:r>
                                <w:r>
                                  <w:rPr>
                                    <w:spacing w:val="1"/>
                                    <w:w w:val="81"/>
                                    <w:sz w:val="16"/>
                                  </w:rPr>
                                  <w:t>i</w:t>
                                </w:r>
                                <w:r>
                                  <w:rPr>
                                    <w:w w:val="101"/>
                                    <w:sz w:val="16"/>
                                  </w:rPr>
                                  <w:t>n</w:t>
                                </w:r>
                                <w:r>
                                  <w:rPr>
                                    <w:spacing w:val="2"/>
                                    <w:w w:val="99"/>
                                    <w:sz w:val="16"/>
                                  </w:rPr>
                                  <w:t>d</w:t>
                                </w:r>
                                <w:r>
                                  <w:rPr>
                                    <w:spacing w:val="1"/>
                                    <w:w w:val="92"/>
                                    <w:sz w:val="16"/>
                                  </w:rPr>
                                  <w:t>e</w:t>
                                </w:r>
                                <w:r>
                                  <w:rPr>
                                    <w:spacing w:val="-1"/>
                                    <w:w w:val="90"/>
                                    <w:sz w:val="16"/>
                                  </w:rPr>
                                  <w:t>x</w:t>
                                </w:r>
                                <w:r>
                                  <w:rPr>
                                    <w:spacing w:val="-2"/>
                                    <w:w w:val="86"/>
                                    <w:sz w:val="16"/>
                                  </w:rPr>
                                  <w:t>.</w:t>
                                </w:r>
                                <w:r>
                                  <w:rPr>
                                    <w:w w:val="101"/>
                                    <w:sz w:val="16"/>
                                  </w:rPr>
                                  <w:t>php</w:t>
                                </w:r>
                                <w:r>
                                  <w:rPr>
                                    <w:spacing w:val="2"/>
                                    <w:w w:val="178"/>
                                    <w:sz w:val="16"/>
                                  </w:rPr>
                                  <w:t>/</w:t>
                                </w:r>
                                <w:r>
                                  <w:rPr>
                                    <w:spacing w:val="1"/>
                                    <w:w w:val="103"/>
                                    <w:sz w:val="16"/>
                                  </w:rPr>
                                  <w:t>t</w:t>
                                </w:r>
                                <w:r>
                                  <w:rPr>
                                    <w:spacing w:val="-2"/>
                                    <w:w w:val="90"/>
                                    <w:sz w:val="16"/>
                                  </w:rPr>
                                  <w:t>a</w:t>
                                </w:r>
                                <w:r>
                                  <w:rPr>
                                    <w:w w:val="101"/>
                                    <w:sz w:val="16"/>
                                  </w:rPr>
                                  <w:t>b</w:t>
                                </w:r>
                                <w:r>
                                  <w:rPr>
                                    <w:spacing w:val="1"/>
                                    <w:w w:val="81"/>
                                    <w:sz w:val="16"/>
                                  </w:rPr>
                                  <w:t>li</w:t>
                                </w:r>
                                <w:r>
                                  <w:rPr>
                                    <w:w w:val="88"/>
                                    <w:sz w:val="16"/>
                                  </w:rPr>
                                  <w:t>g</w:t>
                                </w:r>
                                <w:r>
                                  <w:rPr>
                                    <w:w w:val="101"/>
                                    <w:sz w:val="16"/>
                                  </w:rPr>
                                  <w:t>h</w:t>
                                </w:r>
                              </w:hyperlink>
                            </w:p>
                          </w:txbxContent>
                        </wps:txbx>
                        <wps:bodyPr rot="0" vert="horz" wrap="square" lIns="0" tIns="0" rIns="0" bIns="0" anchor="t" anchorCtr="0" upright="1">
                          <a:noAutofit/>
                        </wps:bodyPr>
                      </wps:wsp>
                    </wpg:wgp>
                  </a:graphicData>
                </a:graphic>
              </wp:inline>
            </w:drawing>
          </mc:Choice>
          <mc:Fallback>
            <w:pict>
              <v:group w14:anchorId="66343AEC" id="Group 2" o:spid="_x0000_s1026" style="width:307pt;height:49.3pt;mso-position-horizontal-relative:char;mso-position-vertical-relative:line" coordsize="6140,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140;height: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">
                  <v:imagedata r:id="rId9" o:title=""/>
                </v:shape>
                <v:shapetype id="_x0000_t202" coordsize="21600,21600" o:spt="202" path="m,l,21600r21600,l21600,xe">
                  <v:stroke joinstyle="miter"/>
                  <v:path gradientshapeok="t" o:connecttype="rect"/>
                </v:shapetype>
                <v:shape id="_x0000_s1028" type="#_x0000_t202" style="position:absolute;width:6140;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" filled="f" stroked="f">
                  <v:textbox inset="0,0,0,0">
                    <w:txbxContent>
                      <w:p w14:paraId="2D8BFAEA" w14:textId="77777777" w:rsidR="00FA4924" w:rsidRDefault="00000000">
                        <w:pPr>
                          <w:spacing w:before="105" w:line="181" w:lineRule="exact"/>
                          <w:ind w:right="5"/>
                          <w:jc w:val="right"/>
                          <w:rPr>
                            <w:b/>
                            <w:sz w:val="16"/>
                          </w:rPr>
                        </w:pPr>
                        <w:r>
                          <w:rPr>
                            <w:b/>
                            <w:w w:val="95"/>
                            <w:sz w:val="16"/>
                          </w:rPr>
                          <w:t>Tabligh:</w:t>
                        </w:r>
                        <w:r>
                          <w:rPr>
                            <w:b/>
                            <w:spacing w:val="9"/>
                            <w:w w:val="95"/>
                            <w:sz w:val="16"/>
                          </w:rPr>
                          <w:t xml:space="preserve"> </w:t>
                        </w:r>
                        <w:r>
                          <w:rPr>
                            <w:b/>
                            <w:w w:val="95"/>
                            <w:sz w:val="16"/>
                          </w:rPr>
                          <w:t>Jurnal</w:t>
                        </w:r>
                        <w:r>
                          <w:rPr>
                            <w:b/>
                            <w:spacing w:val="9"/>
                            <w:w w:val="95"/>
                            <w:sz w:val="16"/>
                          </w:rPr>
                          <w:t xml:space="preserve"> </w:t>
                        </w:r>
                        <w:r>
                          <w:rPr>
                            <w:b/>
                            <w:w w:val="95"/>
                            <w:sz w:val="16"/>
                          </w:rPr>
                          <w:t>Komunikasi</w:t>
                        </w:r>
                        <w:r>
                          <w:rPr>
                            <w:b/>
                            <w:spacing w:val="6"/>
                            <w:w w:val="95"/>
                            <w:sz w:val="16"/>
                          </w:rPr>
                          <w:t xml:space="preserve"> </w:t>
                        </w:r>
                        <w:r>
                          <w:rPr>
                            <w:b/>
                            <w:w w:val="95"/>
                            <w:sz w:val="16"/>
                          </w:rPr>
                          <w:t>dan</w:t>
                        </w:r>
                        <w:r>
                          <w:rPr>
                            <w:b/>
                            <w:spacing w:val="10"/>
                            <w:w w:val="95"/>
                            <w:sz w:val="16"/>
                          </w:rPr>
                          <w:t xml:space="preserve"> </w:t>
                        </w:r>
                        <w:r>
                          <w:rPr>
                            <w:b/>
                            <w:w w:val="95"/>
                            <w:sz w:val="16"/>
                          </w:rPr>
                          <w:t>Penyiaran</w:t>
                        </w:r>
                        <w:r>
                          <w:rPr>
                            <w:b/>
                            <w:spacing w:val="11"/>
                            <w:w w:val="95"/>
                            <w:sz w:val="16"/>
                          </w:rPr>
                          <w:t xml:space="preserve"> </w:t>
                        </w:r>
                        <w:r>
                          <w:rPr>
                            <w:b/>
                            <w:w w:val="95"/>
                            <w:sz w:val="16"/>
                          </w:rPr>
                          <w:t>Islam</w:t>
                        </w:r>
                      </w:p>
                      <w:p w14:paraId="6E25B08E" w14:textId="77777777" w:rsidR="00FA4924" w:rsidRDefault="00000000">
                        <w:pPr>
                          <w:spacing w:line="237" w:lineRule="auto"/>
                          <w:ind w:left="1710" w:right="3" w:firstLine="2382"/>
                          <w:jc w:val="right"/>
                          <w:rPr>
                            <w:sz w:val="16"/>
                          </w:rPr>
                        </w:pPr>
                        <w:r>
                          <w:rPr>
                            <w:w w:val="95"/>
                            <w:sz w:val="16"/>
                          </w:rPr>
                          <w:t>Volume x, Nomor x, xxxx, xx-xx</w:t>
                        </w:r>
                        <w:r>
                          <w:rPr>
                            <w:spacing w:val="-35"/>
                            <w:w w:val="95"/>
                            <w:sz w:val="16"/>
                          </w:rPr>
                          <w:t xml:space="preserve"> </w:t>
                        </w:r>
                        <w:r>
                          <w:rPr>
                            <w:w w:val="95"/>
                            <w:sz w:val="16"/>
                          </w:rPr>
                          <w:t>Fakultas</w:t>
                        </w:r>
                        <w:r>
                          <w:rPr>
                            <w:spacing w:val="9"/>
                            <w:w w:val="95"/>
                            <w:sz w:val="16"/>
                          </w:rPr>
                          <w:t xml:space="preserve"> </w:t>
                        </w:r>
                        <w:r>
                          <w:rPr>
                            <w:w w:val="95"/>
                            <w:sz w:val="16"/>
                          </w:rPr>
                          <w:t>Dakwah</w:t>
                        </w:r>
                        <w:r>
                          <w:rPr>
                            <w:spacing w:val="11"/>
                            <w:w w:val="95"/>
                            <w:sz w:val="16"/>
                          </w:rPr>
                          <w:t xml:space="preserve"> </w:t>
                        </w:r>
                        <w:r>
                          <w:rPr>
                            <w:w w:val="95"/>
                            <w:sz w:val="16"/>
                          </w:rPr>
                          <w:t>dan</w:t>
                        </w:r>
                        <w:r>
                          <w:rPr>
                            <w:spacing w:val="10"/>
                            <w:w w:val="95"/>
                            <w:sz w:val="16"/>
                          </w:rPr>
                          <w:t xml:space="preserve"> </w:t>
                        </w:r>
                        <w:r>
                          <w:rPr>
                            <w:w w:val="95"/>
                            <w:sz w:val="16"/>
                          </w:rPr>
                          <w:t>Komunikasi,</w:t>
                        </w:r>
                        <w:r>
                          <w:rPr>
                            <w:spacing w:val="10"/>
                            <w:w w:val="95"/>
                            <w:sz w:val="16"/>
                          </w:rPr>
                          <w:t xml:space="preserve"> </w:t>
                        </w:r>
                        <w:r>
                          <w:rPr>
                            <w:w w:val="95"/>
                            <w:sz w:val="16"/>
                          </w:rPr>
                          <w:t>UIN</w:t>
                        </w:r>
                        <w:r>
                          <w:rPr>
                            <w:spacing w:val="3"/>
                            <w:w w:val="95"/>
                            <w:sz w:val="16"/>
                          </w:rPr>
                          <w:t xml:space="preserve"> </w:t>
                        </w:r>
                        <w:r>
                          <w:rPr>
                            <w:w w:val="95"/>
                            <w:sz w:val="16"/>
                          </w:rPr>
                          <w:t>Sunan</w:t>
                        </w:r>
                        <w:r>
                          <w:rPr>
                            <w:spacing w:val="10"/>
                            <w:w w:val="95"/>
                            <w:sz w:val="16"/>
                          </w:rPr>
                          <w:t xml:space="preserve"> </w:t>
                        </w:r>
                        <w:r>
                          <w:rPr>
                            <w:w w:val="95"/>
                            <w:sz w:val="16"/>
                          </w:rPr>
                          <w:t>Gunung</w:t>
                        </w:r>
                        <w:r>
                          <w:rPr>
                            <w:spacing w:val="12"/>
                            <w:w w:val="95"/>
                            <w:sz w:val="16"/>
                          </w:rPr>
                          <w:t xml:space="preserve"> </w:t>
                        </w:r>
                        <w:r>
                          <w:rPr>
                            <w:w w:val="95"/>
                            <w:sz w:val="16"/>
                          </w:rPr>
                          <w:t>Djati</w:t>
                        </w:r>
                        <w:r>
                          <w:rPr>
                            <w:spacing w:val="7"/>
                            <w:w w:val="95"/>
                            <w:sz w:val="16"/>
                          </w:rPr>
                          <w:t xml:space="preserve"> </w:t>
                        </w:r>
                        <w:r>
                          <w:rPr>
                            <w:w w:val="95"/>
                            <w:sz w:val="16"/>
                          </w:rPr>
                          <w:t>Bandung</w:t>
                        </w:r>
                      </w:p>
                      <w:p w14:paraId="36F337B7" w14:textId="77777777" w:rsidR="00FA4924" w:rsidRDefault="00000000">
                        <w:pPr>
                          <w:spacing w:line="178" w:lineRule="exact"/>
                          <w:ind w:right="1"/>
                          <w:jc w:val="right"/>
                          <w:rPr>
                            <w:sz w:val="16"/>
                          </w:rPr>
                        </w:pPr>
                        <w:hyperlink r:id="rId10">
                          <w:r>
                            <w:rPr>
                              <w:w w:val="101"/>
                              <w:sz w:val="16"/>
                            </w:rPr>
                            <w:t>h</w:t>
                          </w:r>
                          <w:r>
                            <w:rPr>
                              <w:spacing w:val="1"/>
                              <w:w w:val="103"/>
                              <w:sz w:val="16"/>
                            </w:rPr>
                            <w:t>tt</w:t>
                          </w:r>
                          <w:r>
                            <w:rPr>
                              <w:w w:val="101"/>
                              <w:sz w:val="16"/>
                            </w:rPr>
                            <w:t>p</w:t>
                          </w:r>
                          <w:r>
                            <w:rPr>
                              <w:w w:val="86"/>
                              <w:sz w:val="16"/>
                            </w:rPr>
                            <w:t>s</w:t>
                          </w:r>
                          <w:r>
                            <w:rPr>
                              <w:spacing w:val="-2"/>
                              <w:w w:val="86"/>
                              <w:sz w:val="16"/>
                            </w:rPr>
                            <w:t>:</w:t>
                          </w:r>
                          <w:r>
                            <w:rPr>
                              <w:spacing w:val="2"/>
                              <w:w w:val="178"/>
                              <w:sz w:val="16"/>
                            </w:rPr>
                            <w:t>//</w:t>
                          </w:r>
                          <w:r>
                            <w:rPr>
                              <w:spacing w:val="1"/>
                              <w:w w:val="81"/>
                              <w:sz w:val="16"/>
                            </w:rPr>
                            <w:t>j</w:t>
                          </w:r>
                          <w:r>
                            <w:rPr>
                              <w:spacing w:val="-1"/>
                              <w:w w:val="96"/>
                              <w:sz w:val="16"/>
                            </w:rPr>
                            <w:t>u</w:t>
                          </w:r>
                          <w:r>
                            <w:rPr>
                              <w:spacing w:val="-1"/>
                              <w:sz w:val="16"/>
                            </w:rPr>
                            <w:t>r</w:t>
                          </w:r>
                          <w:r>
                            <w:rPr>
                              <w:sz w:val="16"/>
                            </w:rPr>
                            <w:t>n</w:t>
                          </w:r>
                          <w:r>
                            <w:rPr>
                              <w:spacing w:val="-2"/>
                              <w:w w:val="90"/>
                              <w:sz w:val="16"/>
                            </w:rPr>
                            <w:t>a</w:t>
                          </w:r>
                          <w:r>
                            <w:rPr>
                              <w:spacing w:val="1"/>
                              <w:w w:val="81"/>
                              <w:sz w:val="16"/>
                            </w:rPr>
                            <w:t>l</w:t>
                          </w:r>
                          <w:r>
                            <w:rPr>
                              <w:spacing w:val="-2"/>
                              <w:w w:val="86"/>
                              <w:sz w:val="16"/>
                            </w:rPr>
                            <w:t>.</w:t>
                          </w:r>
                          <w:r>
                            <w:rPr>
                              <w:spacing w:val="1"/>
                              <w:w w:val="95"/>
                              <w:sz w:val="16"/>
                            </w:rPr>
                            <w:t>f</w:t>
                          </w:r>
                          <w:r>
                            <w:rPr>
                              <w:spacing w:val="2"/>
                              <w:w w:val="99"/>
                              <w:sz w:val="16"/>
                            </w:rPr>
                            <w:t>d</w:t>
                          </w:r>
                          <w:r>
                            <w:rPr>
                              <w:spacing w:val="-3"/>
                              <w:w w:val="92"/>
                              <w:sz w:val="16"/>
                            </w:rPr>
                            <w:t>k</w:t>
                          </w:r>
                          <w:r>
                            <w:rPr>
                              <w:spacing w:val="-2"/>
                              <w:w w:val="86"/>
                              <w:sz w:val="16"/>
                            </w:rPr>
                            <w:t>.</w:t>
                          </w:r>
                          <w:r>
                            <w:rPr>
                              <w:spacing w:val="-1"/>
                              <w:w w:val="96"/>
                              <w:sz w:val="16"/>
                            </w:rPr>
                            <w:t>u</w:t>
                          </w:r>
                          <w:r>
                            <w:rPr>
                              <w:spacing w:val="1"/>
                              <w:w w:val="81"/>
                              <w:sz w:val="16"/>
                            </w:rPr>
                            <w:t>i</w:t>
                          </w:r>
                          <w:r>
                            <w:rPr>
                              <w:w w:val="101"/>
                              <w:sz w:val="16"/>
                            </w:rPr>
                            <w:t>n</w:t>
                          </w:r>
                          <w:r>
                            <w:rPr>
                              <w:w w:val="90"/>
                              <w:sz w:val="16"/>
                            </w:rPr>
                            <w:t>sg</w:t>
                          </w:r>
                          <w:r>
                            <w:rPr>
                              <w:spacing w:val="2"/>
                              <w:w w:val="99"/>
                              <w:sz w:val="16"/>
                            </w:rPr>
                            <w:t>d</w:t>
                          </w:r>
                          <w:r>
                            <w:rPr>
                              <w:spacing w:val="-2"/>
                              <w:w w:val="86"/>
                              <w:sz w:val="16"/>
                            </w:rPr>
                            <w:t>.</w:t>
                          </w:r>
                          <w:r>
                            <w:rPr>
                              <w:spacing w:val="-2"/>
                              <w:w w:val="90"/>
                              <w:sz w:val="16"/>
                            </w:rPr>
                            <w:t>a</w:t>
                          </w:r>
                          <w:r>
                            <w:rPr>
                              <w:spacing w:val="1"/>
                              <w:w w:val="92"/>
                              <w:sz w:val="16"/>
                            </w:rPr>
                            <w:t>c</w:t>
                          </w:r>
                          <w:r>
                            <w:rPr>
                              <w:spacing w:val="-2"/>
                              <w:w w:val="86"/>
                              <w:sz w:val="16"/>
                            </w:rPr>
                            <w:t>.</w:t>
                          </w:r>
                          <w:r>
                            <w:rPr>
                              <w:spacing w:val="1"/>
                              <w:w w:val="81"/>
                              <w:sz w:val="16"/>
                            </w:rPr>
                            <w:t>i</w:t>
                          </w:r>
                          <w:r>
                            <w:rPr>
                              <w:spacing w:val="2"/>
                              <w:w w:val="99"/>
                              <w:sz w:val="16"/>
                            </w:rPr>
                            <w:t>d</w:t>
                          </w:r>
                          <w:r>
                            <w:rPr>
                              <w:spacing w:val="2"/>
                              <w:w w:val="178"/>
                              <w:sz w:val="16"/>
                            </w:rPr>
                            <w:t>/</w:t>
                          </w:r>
                          <w:r>
                            <w:rPr>
                              <w:spacing w:val="1"/>
                              <w:w w:val="81"/>
                              <w:sz w:val="16"/>
                            </w:rPr>
                            <w:t>i</w:t>
                          </w:r>
                          <w:r>
                            <w:rPr>
                              <w:w w:val="101"/>
                              <w:sz w:val="16"/>
                            </w:rPr>
                            <w:t>n</w:t>
                          </w:r>
                          <w:r>
                            <w:rPr>
                              <w:spacing w:val="2"/>
                              <w:w w:val="99"/>
                              <w:sz w:val="16"/>
                            </w:rPr>
                            <w:t>d</w:t>
                          </w:r>
                          <w:r>
                            <w:rPr>
                              <w:spacing w:val="1"/>
                              <w:w w:val="92"/>
                              <w:sz w:val="16"/>
                            </w:rPr>
                            <w:t>e</w:t>
                          </w:r>
                          <w:r>
                            <w:rPr>
                              <w:spacing w:val="-1"/>
                              <w:w w:val="90"/>
                              <w:sz w:val="16"/>
                            </w:rPr>
                            <w:t>x</w:t>
                          </w:r>
                          <w:r>
                            <w:rPr>
                              <w:spacing w:val="-2"/>
                              <w:w w:val="86"/>
                              <w:sz w:val="16"/>
                            </w:rPr>
                            <w:t>.</w:t>
                          </w:r>
                          <w:r>
                            <w:rPr>
                              <w:w w:val="101"/>
                              <w:sz w:val="16"/>
                            </w:rPr>
                            <w:t>php</w:t>
                          </w:r>
                          <w:r>
                            <w:rPr>
                              <w:spacing w:val="2"/>
                              <w:w w:val="178"/>
                              <w:sz w:val="16"/>
                            </w:rPr>
                            <w:t>/</w:t>
                          </w:r>
                          <w:r>
                            <w:rPr>
                              <w:spacing w:val="1"/>
                              <w:w w:val="103"/>
                              <w:sz w:val="16"/>
                            </w:rPr>
                            <w:t>t</w:t>
                          </w:r>
                          <w:r>
                            <w:rPr>
                              <w:spacing w:val="-2"/>
                              <w:w w:val="90"/>
                              <w:sz w:val="16"/>
                            </w:rPr>
                            <w:t>a</w:t>
                          </w:r>
                          <w:r>
                            <w:rPr>
                              <w:w w:val="101"/>
                              <w:sz w:val="16"/>
                            </w:rPr>
                            <w:t>b</w:t>
                          </w:r>
                          <w:r>
                            <w:rPr>
                              <w:spacing w:val="1"/>
                              <w:w w:val="81"/>
                              <w:sz w:val="16"/>
                            </w:rPr>
                            <w:t>li</w:t>
                          </w:r>
                          <w:r>
                            <w:rPr>
                              <w:w w:val="88"/>
                              <w:sz w:val="16"/>
                            </w:rPr>
                            <w:t>g</w:t>
                          </w:r>
                          <w:r>
                            <w:rPr>
                              <w:w w:val="101"/>
                              <w:sz w:val="16"/>
                            </w:rPr>
                            <w:t>h</w:t>
                          </w:r>
                        </w:hyperlink>
                      </w:p>
                    </w:txbxContent>
                  </v:textbox>
                </v:shape>
                <w10:anchorlock/>
              </v:group>
            </w:pict>
          </mc:Fallback>
        </mc:AlternateContent>
      </w:r>
    </w:p>
    <w:p w14:paraId="63E74099" w14:textId="77777777" w:rsidR="00FA4924" w:rsidRDefault="00FA4924">
      <w:pPr>
        <w:pStyle w:val="BodyText"/>
        <w:ind w:left="0" w:firstLine="0"/>
        <w:jc w:val="left"/>
        <w:rPr>
          <w:sz w:val="20"/>
        </w:rPr>
      </w:pPr>
    </w:p>
    <w:p w14:paraId="39A61FD9" w14:textId="697CE2CB" w:rsidR="00FA4924" w:rsidRPr="00E50A21" w:rsidRDefault="00896E1E" w:rsidP="00896E1E">
      <w:pPr>
        <w:spacing w:before="231" w:line="225" w:lineRule="auto"/>
        <w:ind w:left="339" w:right="890"/>
        <w:jc w:val="center"/>
        <w:rPr>
          <w:rFonts w:ascii="Garamond" w:hAnsi="Garamond"/>
          <w:b/>
          <w:i/>
          <w:sz w:val="29"/>
        </w:rPr>
      </w:pPr>
      <w:r w:rsidRPr="00E50A21">
        <w:rPr>
          <w:rFonts w:ascii="Garamond" w:hAnsi="Garamond"/>
          <w:b/>
          <w:sz w:val="28"/>
        </w:rPr>
        <w:t>Proses Produksi Acara Keislaman Program Cahaya Qolbu TVRI Jawa Barat</w:t>
      </w:r>
    </w:p>
    <w:p w14:paraId="3520A1BF" w14:textId="44D196DD" w:rsidR="00FA4924" w:rsidRPr="00E50A21" w:rsidRDefault="00896E1E">
      <w:pPr>
        <w:spacing w:before="245" w:line="232" w:lineRule="auto"/>
        <w:ind w:left="342" w:right="895"/>
        <w:jc w:val="center"/>
        <w:rPr>
          <w:rFonts w:ascii="Garamond" w:hAnsi="Garamond"/>
          <w:sz w:val="20"/>
        </w:rPr>
      </w:pPr>
      <w:r w:rsidRPr="00400F44">
        <w:rPr>
          <w:b/>
          <w:sz w:val="24"/>
        </w:rPr>
        <w:t>Resiana Dinata</w:t>
      </w:r>
      <w:r>
        <w:rPr>
          <w:b/>
          <w:sz w:val="24"/>
          <w:vertAlign w:val="superscript"/>
        </w:rPr>
        <w:t>1*</w:t>
      </w:r>
      <w:r>
        <w:rPr>
          <w:b/>
          <w:sz w:val="24"/>
        </w:rPr>
        <w:t>,</w:t>
      </w:r>
      <w:r>
        <w:rPr>
          <w:b/>
          <w:spacing w:val="-8"/>
          <w:sz w:val="24"/>
        </w:rPr>
        <w:t xml:space="preserve"> </w:t>
      </w:r>
      <w:r w:rsidRPr="00400F44">
        <w:rPr>
          <w:b/>
          <w:sz w:val="24"/>
        </w:rPr>
        <w:t>Atjep Muhlis</w:t>
      </w:r>
      <w:r>
        <w:rPr>
          <w:b/>
          <w:spacing w:val="-4"/>
          <w:sz w:val="24"/>
        </w:rPr>
        <w:t xml:space="preserve"> </w:t>
      </w:r>
      <w:r>
        <w:rPr>
          <w:b/>
          <w:sz w:val="24"/>
          <w:vertAlign w:val="superscript"/>
        </w:rPr>
        <w:t>1</w:t>
      </w:r>
      <w:r>
        <w:rPr>
          <w:b/>
          <w:sz w:val="24"/>
        </w:rPr>
        <w:t>,</w:t>
      </w:r>
      <w:r>
        <w:rPr>
          <w:b/>
          <w:spacing w:val="-8"/>
          <w:sz w:val="24"/>
        </w:rPr>
        <w:t xml:space="preserve"> </w:t>
      </w:r>
      <w:r>
        <w:rPr>
          <w:b/>
          <w:sz w:val="24"/>
        </w:rPr>
        <w:t>R</w:t>
      </w:r>
      <w:r w:rsidRPr="00400F44">
        <w:rPr>
          <w:b/>
          <w:sz w:val="24"/>
        </w:rPr>
        <w:t>idwan Rustandi</w:t>
      </w:r>
      <w:r>
        <w:rPr>
          <w:b/>
          <w:spacing w:val="-12"/>
          <w:sz w:val="24"/>
          <w:vertAlign w:val="superscript"/>
        </w:rPr>
        <w:t>2</w:t>
      </w:r>
      <w:r>
        <w:rPr>
          <w:b/>
          <w:spacing w:val="-12"/>
          <w:sz w:val="24"/>
        </w:rPr>
        <w:t xml:space="preserve"> </w:t>
      </w:r>
      <w:r w:rsidRPr="00400F44">
        <w:rPr>
          <w:b/>
          <w:spacing w:val="-12"/>
          <w:sz w:val="24"/>
        </w:rPr>
        <w:t xml:space="preserve">                        </w:t>
      </w:r>
      <w:r w:rsidRPr="00E50A21">
        <w:rPr>
          <w:rFonts w:ascii="Garamond" w:hAnsi="Garamond"/>
          <w:w w:val="95"/>
          <w:position w:val="5"/>
          <w:sz w:val="13"/>
        </w:rPr>
        <w:t>1</w:t>
      </w:r>
      <w:r w:rsidRPr="00E50A21">
        <w:rPr>
          <w:rFonts w:ascii="Garamond" w:hAnsi="Garamond"/>
          <w:w w:val="95"/>
          <w:sz w:val="20"/>
        </w:rPr>
        <w:t>Jurusan</w:t>
      </w:r>
      <w:r w:rsidRPr="00E50A21">
        <w:rPr>
          <w:rFonts w:ascii="Garamond" w:hAnsi="Garamond"/>
          <w:spacing w:val="9"/>
          <w:w w:val="95"/>
          <w:sz w:val="20"/>
        </w:rPr>
        <w:t xml:space="preserve"> </w:t>
      </w:r>
      <w:r w:rsidRPr="00E50A21">
        <w:rPr>
          <w:rFonts w:ascii="Garamond" w:hAnsi="Garamond"/>
          <w:w w:val="95"/>
          <w:sz w:val="20"/>
        </w:rPr>
        <w:t>Komunikasi</w:t>
      </w:r>
      <w:r w:rsidRPr="00E50A21">
        <w:rPr>
          <w:rFonts w:ascii="Garamond" w:hAnsi="Garamond"/>
          <w:spacing w:val="8"/>
          <w:w w:val="95"/>
          <w:sz w:val="20"/>
        </w:rPr>
        <w:t xml:space="preserve"> </w:t>
      </w:r>
      <w:r w:rsidRPr="00E50A21">
        <w:rPr>
          <w:rFonts w:ascii="Garamond" w:hAnsi="Garamond"/>
          <w:w w:val="95"/>
          <w:sz w:val="20"/>
        </w:rPr>
        <w:t>dan</w:t>
      </w:r>
      <w:r w:rsidRPr="00E50A21">
        <w:rPr>
          <w:rFonts w:ascii="Garamond" w:hAnsi="Garamond"/>
          <w:spacing w:val="3"/>
          <w:w w:val="95"/>
          <w:sz w:val="20"/>
        </w:rPr>
        <w:t xml:space="preserve"> </w:t>
      </w:r>
      <w:r w:rsidRPr="00E50A21">
        <w:rPr>
          <w:rFonts w:ascii="Garamond" w:hAnsi="Garamond"/>
          <w:w w:val="95"/>
          <w:sz w:val="20"/>
        </w:rPr>
        <w:t>Penyiaran</w:t>
      </w:r>
      <w:r w:rsidRPr="00E50A21">
        <w:rPr>
          <w:rFonts w:ascii="Garamond" w:hAnsi="Garamond"/>
          <w:spacing w:val="11"/>
          <w:w w:val="95"/>
          <w:sz w:val="20"/>
        </w:rPr>
        <w:t xml:space="preserve"> </w:t>
      </w:r>
      <w:r w:rsidRPr="00E50A21">
        <w:rPr>
          <w:rFonts w:ascii="Garamond" w:hAnsi="Garamond"/>
          <w:w w:val="95"/>
          <w:sz w:val="20"/>
        </w:rPr>
        <w:t>Islam,</w:t>
      </w:r>
      <w:r w:rsidRPr="00E50A21">
        <w:rPr>
          <w:rFonts w:ascii="Garamond" w:hAnsi="Garamond"/>
          <w:spacing w:val="5"/>
          <w:w w:val="95"/>
          <w:sz w:val="20"/>
        </w:rPr>
        <w:t xml:space="preserve"> </w:t>
      </w:r>
      <w:r w:rsidRPr="00E50A21">
        <w:rPr>
          <w:rFonts w:ascii="Garamond" w:hAnsi="Garamond"/>
          <w:w w:val="95"/>
          <w:sz w:val="20"/>
        </w:rPr>
        <w:t>Fakultas</w:t>
      </w:r>
      <w:r w:rsidRPr="00E50A21">
        <w:rPr>
          <w:rFonts w:ascii="Garamond" w:hAnsi="Garamond"/>
          <w:spacing w:val="4"/>
          <w:w w:val="95"/>
          <w:sz w:val="20"/>
        </w:rPr>
        <w:t xml:space="preserve"> </w:t>
      </w:r>
      <w:r w:rsidRPr="00E50A21">
        <w:rPr>
          <w:rFonts w:ascii="Garamond" w:hAnsi="Garamond"/>
          <w:w w:val="95"/>
          <w:sz w:val="20"/>
        </w:rPr>
        <w:t>Dakwah</w:t>
      </w:r>
      <w:r w:rsidRPr="00E50A21">
        <w:rPr>
          <w:rFonts w:ascii="Garamond" w:hAnsi="Garamond"/>
          <w:spacing w:val="3"/>
          <w:w w:val="95"/>
          <w:sz w:val="20"/>
        </w:rPr>
        <w:t xml:space="preserve"> </w:t>
      </w:r>
      <w:r w:rsidRPr="00E50A21">
        <w:rPr>
          <w:rFonts w:ascii="Garamond" w:hAnsi="Garamond"/>
          <w:w w:val="95"/>
          <w:sz w:val="20"/>
        </w:rPr>
        <w:t>dan</w:t>
      </w:r>
      <w:r w:rsidRPr="00E50A21">
        <w:rPr>
          <w:rFonts w:ascii="Garamond" w:hAnsi="Garamond"/>
          <w:spacing w:val="8"/>
          <w:w w:val="95"/>
          <w:sz w:val="20"/>
        </w:rPr>
        <w:t xml:space="preserve"> </w:t>
      </w:r>
      <w:r w:rsidRPr="00E50A21">
        <w:rPr>
          <w:rFonts w:ascii="Garamond" w:hAnsi="Garamond"/>
          <w:w w:val="95"/>
          <w:sz w:val="20"/>
        </w:rPr>
        <w:t>Komunikasi,</w:t>
      </w:r>
      <w:r w:rsidRPr="00E50A21">
        <w:rPr>
          <w:rFonts w:ascii="Garamond" w:hAnsi="Garamond"/>
          <w:spacing w:val="9"/>
          <w:w w:val="95"/>
          <w:sz w:val="20"/>
        </w:rPr>
        <w:t xml:space="preserve"> </w:t>
      </w:r>
      <w:r w:rsidRPr="00E50A21">
        <w:rPr>
          <w:rFonts w:ascii="Garamond" w:hAnsi="Garamond"/>
          <w:w w:val="95"/>
          <w:sz w:val="20"/>
        </w:rPr>
        <w:t>UIN</w:t>
      </w:r>
      <w:r w:rsidRPr="00E50A21">
        <w:rPr>
          <w:rFonts w:ascii="Garamond" w:hAnsi="Garamond"/>
          <w:spacing w:val="4"/>
          <w:w w:val="95"/>
          <w:sz w:val="20"/>
        </w:rPr>
        <w:t xml:space="preserve"> </w:t>
      </w:r>
      <w:r w:rsidRPr="00E50A21">
        <w:rPr>
          <w:rFonts w:ascii="Garamond" w:hAnsi="Garamond"/>
          <w:w w:val="95"/>
          <w:sz w:val="20"/>
        </w:rPr>
        <w:t>Sunan</w:t>
      </w:r>
      <w:r w:rsidRPr="00E50A21">
        <w:rPr>
          <w:rFonts w:ascii="Garamond" w:hAnsi="Garamond"/>
          <w:spacing w:val="1"/>
          <w:w w:val="95"/>
          <w:sz w:val="20"/>
        </w:rPr>
        <w:t xml:space="preserve"> </w:t>
      </w:r>
      <w:r w:rsidRPr="00E50A21">
        <w:rPr>
          <w:rFonts w:ascii="Garamond" w:hAnsi="Garamond"/>
          <w:sz w:val="20"/>
        </w:rPr>
        <w:t>Gunung</w:t>
      </w:r>
      <w:r w:rsidRPr="00E50A21">
        <w:rPr>
          <w:rFonts w:ascii="Garamond" w:hAnsi="Garamond"/>
          <w:spacing w:val="2"/>
          <w:sz w:val="20"/>
        </w:rPr>
        <w:t xml:space="preserve"> </w:t>
      </w:r>
      <w:r w:rsidRPr="00E50A21">
        <w:rPr>
          <w:rFonts w:ascii="Garamond" w:hAnsi="Garamond"/>
          <w:sz w:val="20"/>
        </w:rPr>
        <w:t>Djati,</w:t>
      </w:r>
      <w:r w:rsidRPr="00E50A21">
        <w:rPr>
          <w:rFonts w:ascii="Garamond" w:hAnsi="Garamond"/>
          <w:spacing w:val="-4"/>
          <w:sz w:val="20"/>
        </w:rPr>
        <w:t xml:space="preserve"> </w:t>
      </w:r>
      <w:r w:rsidRPr="00E50A21">
        <w:rPr>
          <w:rFonts w:ascii="Garamond" w:hAnsi="Garamond"/>
          <w:sz w:val="20"/>
        </w:rPr>
        <w:t>Bandung</w:t>
      </w:r>
    </w:p>
    <w:p w14:paraId="3FE9F507" w14:textId="1B4A420B" w:rsidR="00FA4924" w:rsidRPr="00E50A21" w:rsidRDefault="00000000">
      <w:pPr>
        <w:spacing w:before="3" w:line="235" w:lineRule="auto"/>
        <w:ind w:left="311" w:right="895"/>
        <w:jc w:val="center"/>
        <w:rPr>
          <w:rFonts w:ascii="Garamond" w:hAnsi="Garamond"/>
          <w:sz w:val="20"/>
        </w:rPr>
      </w:pPr>
      <w:r w:rsidRPr="00E50A21">
        <w:rPr>
          <w:rFonts w:ascii="Garamond" w:hAnsi="Garamond"/>
          <w:w w:val="95"/>
          <w:position w:val="5"/>
          <w:sz w:val="13"/>
        </w:rPr>
        <w:t>2</w:t>
      </w:r>
      <w:r w:rsidRPr="00E50A21">
        <w:rPr>
          <w:rFonts w:ascii="Garamond" w:hAnsi="Garamond"/>
          <w:w w:val="95"/>
          <w:sz w:val="20"/>
        </w:rPr>
        <w:t>Jurusan</w:t>
      </w:r>
      <w:r w:rsidR="00896E1E" w:rsidRPr="00E50A21">
        <w:rPr>
          <w:rFonts w:ascii="Garamond" w:hAnsi="Garamond"/>
          <w:w w:val="95"/>
          <w:sz w:val="20"/>
          <w:lang w:val="sv-SE"/>
        </w:rPr>
        <w:t xml:space="preserve"> </w:t>
      </w:r>
      <w:r w:rsidR="00E50A21" w:rsidRPr="00E50A21">
        <w:rPr>
          <w:rFonts w:ascii="Garamond" w:hAnsi="Garamond"/>
          <w:w w:val="95"/>
          <w:sz w:val="20"/>
          <w:lang w:val="sv-SE"/>
        </w:rPr>
        <w:t>Manajemen Dakwah</w:t>
      </w:r>
      <w:r w:rsidRPr="00E50A21">
        <w:rPr>
          <w:rFonts w:ascii="Garamond" w:hAnsi="Garamond"/>
          <w:w w:val="95"/>
          <w:sz w:val="20"/>
        </w:rPr>
        <w:t>,</w:t>
      </w:r>
      <w:r w:rsidRPr="00E50A21">
        <w:rPr>
          <w:rFonts w:ascii="Garamond" w:hAnsi="Garamond"/>
          <w:spacing w:val="4"/>
          <w:w w:val="95"/>
          <w:sz w:val="20"/>
        </w:rPr>
        <w:t xml:space="preserve"> </w:t>
      </w:r>
      <w:r w:rsidRPr="00E50A21">
        <w:rPr>
          <w:rFonts w:ascii="Garamond" w:hAnsi="Garamond"/>
          <w:w w:val="95"/>
          <w:sz w:val="20"/>
        </w:rPr>
        <w:t>Fakultas</w:t>
      </w:r>
      <w:r w:rsidRPr="00E50A21">
        <w:rPr>
          <w:rFonts w:ascii="Garamond" w:hAnsi="Garamond"/>
          <w:spacing w:val="3"/>
          <w:w w:val="95"/>
          <w:sz w:val="20"/>
        </w:rPr>
        <w:t xml:space="preserve"> </w:t>
      </w:r>
      <w:r w:rsidRPr="00E50A21">
        <w:rPr>
          <w:rFonts w:ascii="Garamond" w:hAnsi="Garamond"/>
          <w:w w:val="95"/>
          <w:sz w:val="20"/>
        </w:rPr>
        <w:t>Dakwah</w:t>
      </w:r>
      <w:r w:rsidRPr="00E50A21">
        <w:rPr>
          <w:rFonts w:ascii="Garamond" w:hAnsi="Garamond"/>
          <w:spacing w:val="2"/>
          <w:w w:val="95"/>
          <w:sz w:val="20"/>
        </w:rPr>
        <w:t xml:space="preserve"> </w:t>
      </w:r>
      <w:r w:rsidRPr="00E50A21">
        <w:rPr>
          <w:rFonts w:ascii="Garamond" w:hAnsi="Garamond"/>
          <w:w w:val="95"/>
          <w:sz w:val="20"/>
        </w:rPr>
        <w:t>dan</w:t>
      </w:r>
      <w:r w:rsidRPr="00E50A21">
        <w:rPr>
          <w:rFonts w:ascii="Garamond" w:hAnsi="Garamond"/>
          <w:spacing w:val="8"/>
          <w:w w:val="95"/>
          <w:sz w:val="20"/>
        </w:rPr>
        <w:t xml:space="preserve"> </w:t>
      </w:r>
      <w:r w:rsidRPr="00E50A21">
        <w:rPr>
          <w:rFonts w:ascii="Garamond" w:hAnsi="Garamond"/>
          <w:w w:val="95"/>
          <w:sz w:val="20"/>
        </w:rPr>
        <w:t>Komunikasi,</w:t>
      </w:r>
      <w:r w:rsidRPr="00E50A21">
        <w:rPr>
          <w:rFonts w:ascii="Garamond" w:hAnsi="Garamond"/>
          <w:spacing w:val="8"/>
          <w:w w:val="95"/>
          <w:sz w:val="20"/>
        </w:rPr>
        <w:t xml:space="preserve"> </w:t>
      </w:r>
      <w:r w:rsidRPr="00E50A21">
        <w:rPr>
          <w:rFonts w:ascii="Garamond" w:hAnsi="Garamond"/>
          <w:w w:val="95"/>
          <w:sz w:val="20"/>
        </w:rPr>
        <w:t>UIN</w:t>
      </w:r>
      <w:r w:rsidRPr="00E50A21">
        <w:rPr>
          <w:rFonts w:ascii="Garamond" w:hAnsi="Garamond"/>
          <w:spacing w:val="3"/>
          <w:w w:val="95"/>
          <w:sz w:val="20"/>
        </w:rPr>
        <w:t xml:space="preserve"> </w:t>
      </w:r>
      <w:r w:rsidRPr="00E50A21">
        <w:rPr>
          <w:rFonts w:ascii="Garamond" w:hAnsi="Garamond"/>
          <w:w w:val="95"/>
          <w:sz w:val="20"/>
        </w:rPr>
        <w:t>Sunan</w:t>
      </w:r>
      <w:r w:rsidRPr="00E50A21">
        <w:rPr>
          <w:rFonts w:ascii="Garamond" w:hAnsi="Garamond"/>
          <w:spacing w:val="1"/>
          <w:w w:val="95"/>
          <w:sz w:val="20"/>
        </w:rPr>
        <w:t xml:space="preserve"> </w:t>
      </w:r>
      <w:r w:rsidRPr="00E50A21">
        <w:rPr>
          <w:rFonts w:ascii="Garamond" w:hAnsi="Garamond"/>
          <w:sz w:val="20"/>
        </w:rPr>
        <w:t>Gunung</w:t>
      </w:r>
      <w:r w:rsidRPr="00E50A21">
        <w:rPr>
          <w:rFonts w:ascii="Garamond" w:hAnsi="Garamond"/>
          <w:spacing w:val="2"/>
          <w:sz w:val="20"/>
        </w:rPr>
        <w:t xml:space="preserve"> </w:t>
      </w:r>
      <w:r w:rsidRPr="00E50A21">
        <w:rPr>
          <w:rFonts w:ascii="Garamond" w:hAnsi="Garamond"/>
          <w:sz w:val="20"/>
        </w:rPr>
        <w:t>Djati,</w:t>
      </w:r>
      <w:r w:rsidRPr="00E50A21">
        <w:rPr>
          <w:rFonts w:ascii="Garamond" w:hAnsi="Garamond"/>
          <w:spacing w:val="-4"/>
          <w:sz w:val="20"/>
        </w:rPr>
        <w:t xml:space="preserve"> </w:t>
      </w:r>
      <w:r w:rsidRPr="00E50A21">
        <w:rPr>
          <w:rFonts w:ascii="Garamond" w:hAnsi="Garamond"/>
          <w:sz w:val="20"/>
        </w:rPr>
        <w:t>Bandung</w:t>
      </w:r>
    </w:p>
    <w:p w14:paraId="0D69E2D1" w14:textId="08583A77" w:rsidR="00FA4924" w:rsidRPr="00E50A21" w:rsidRDefault="00000000">
      <w:pPr>
        <w:spacing w:line="227" w:lineRule="exact"/>
        <w:ind w:left="312" w:right="895"/>
        <w:jc w:val="center"/>
        <w:rPr>
          <w:rFonts w:ascii="Garamond" w:hAnsi="Garamond"/>
          <w:i/>
          <w:sz w:val="20"/>
        </w:rPr>
      </w:pPr>
      <w:r w:rsidRPr="00E50A21">
        <w:rPr>
          <w:rFonts w:ascii="Garamond" w:hAnsi="Garamond"/>
          <w:i/>
          <w:w w:val="80"/>
          <w:sz w:val="20"/>
        </w:rPr>
        <w:t>*Email</w:t>
      </w:r>
      <w:r w:rsidRPr="00E50A21">
        <w:rPr>
          <w:rFonts w:ascii="Garamond" w:hAnsi="Garamond"/>
          <w:i/>
          <w:spacing w:val="27"/>
          <w:w w:val="80"/>
          <w:sz w:val="20"/>
        </w:rPr>
        <w:t xml:space="preserve"> </w:t>
      </w:r>
      <w:r w:rsidRPr="00E50A21">
        <w:rPr>
          <w:rFonts w:ascii="Garamond" w:hAnsi="Garamond"/>
          <w:i/>
          <w:w w:val="80"/>
          <w:sz w:val="20"/>
        </w:rPr>
        <w:t>:</w:t>
      </w:r>
      <w:r w:rsidRPr="00E50A21">
        <w:rPr>
          <w:rFonts w:ascii="Garamond" w:hAnsi="Garamond"/>
          <w:i/>
          <w:spacing w:val="29"/>
          <w:w w:val="80"/>
          <w:sz w:val="20"/>
        </w:rPr>
        <w:t xml:space="preserve"> </w:t>
      </w:r>
      <w:hyperlink r:id="rId11" w:history="1">
        <w:r w:rsidR="00896E1E" w:rsidRPr="00E50A21">
          <w:rPr>
            <w:rStyle w:val="Hyperlink"/>
            <w:rFonts w:ascii="Garamond" w:hAnsi="Garamond"/>
            <w:i/>
            <w:w w:val="80"/>
            <w:sz w:val="20"/>
          </w:rPr>
          <w:t>resianadinata@gmail.com</w:t>
        </w:r>
      </w:hyperlink>
    </w:p>
    <w:p w14:paraId="322F142A" w14:textId="77777777" w:rsidR="00FA4924" w:rsidRDefault="00FA4924">
      <w:pPr>
        <w:pStyle w:val="BodyText"/>
        <w:spacing w:before="1"/>
        <w:ind w:left="0" w:firstLine="0"/>
        <w:jc w:val="left"/>
        <w:rPr>
          <w:i/>
          <w:sz w:val="20"/>
        </w:rPr>
      </w:pPr>
    </w:p>
    <w:p w14:paraId="5325577D" w14:textId="77777777" w:rsidR="00FA4924" w:rsidRPr="00E50A21" w:rsidRDefault="00000000">
      <w:pPr>
        <w:pStyle w:val="Heading1"/>
        <w:ind w:left="309" w:right="895"/>
        <w:jc w:val="center"/>
        <w:rPr>
          <w:rFonts w:ascii="Garamond" w:hAnsi="Garamond"/>
        </w:rPr>
      </w:pPr>
      <w:r w:rsidRPr="00E50A21">
        <w:rPr>
          <w:rFonts w:ascii="Garamond" w:hAnsi="Garamond"/>
        </w:rPr>
        <w:t>ABSTRAK</w:t>
      </w:r>
    </w:p>
    <w:p w14:paraId="5A9A3425" w14:textId="16202EB4" w:rsidR="00FA4924" w:rsidRPr="00E50A21" w:rsidRDefault="00896E1E">
      <w:pPr>
        <w:pStyle w:val="BodyText"/>
        <w:spacing w:before="123" w:line="235" w:lineRule="auto"/>
        <w:ind w:left="118" w:right="706" w:firstLine="0"/>
        <w:rPr>
          <w:rFonts w:ascii="Garamond" w:hAnsi="Garamond"/>
        </w:rPr>
      </w:pPr>
      <w:r w:rsidRPr="00E50A21">
        <w:rPr>
          <w:rFonts w:ascii="Garamond" w:hAnsi="Garamond"/>
        </w:rPr>
        <w:t>Tujuan utama penelitian ini untuk mendeskripsikan</w:t>
      </w:r>
      <w:r w:rsidR="00726834" w:rsidRPr="00726834">
        <w:rPr>
          <w:rFonts w:ascii="Garamond" w:hAnsi="Garamond"/>
        </w:rPr>
        <w:t xml:space="preserve"> tahapan-tahapan</w:t>
      </w:r>
      <w:r w:rsidRPr="00E50A21">
        <w:rPr>
          <w:rFonts w:ascii="Garamond" w:hAnsi="Garamond"/>
        </w:rPr>
        <w:t xml:space="preserve"> tekhnis </w:t>
      </w:r>
      <w:r w:rsidR="00726834" w:rsidRPr="00726834">
        <w:rPr>
          <w:rFonts w:ascii="Garamond" w:hAnsi="Garamond"/>
        </w:rPr>
        <w:t xml:space="preserve">mengenai pra-produksi, </w:t>
      </w:r>
      <w:r w:rsidRPr="00E50A21">
        <w:rPr>
          <w:rFonts w:ascii="Garamond" w:hAnsi="Garamond"/>
        </w:rPr>
        <w:t xml:space="preserve">produksi </w:t>
      </w:r>
      <w:r w:rsidR="00726834" w:rsidRPr="00726834">
        <w:rPr>
          <w:rFonts w:ascii="Garamond" w:hAnsi="Garamond"/>
        </w:rPr>
        <w:t xml:space="preserve">dan pasca produksi pada </w:t>
      </w:r>
      <w:r w:rsidRPr="00E50A21">
        <w:rPr>
          <w:rFonts w:ascii="Garamond" w:hAnsi="Garamond"/>
        </w:rPr>
        <w:t>program acara Cahaya Qolbu</w:t>
      </w:r>
      <w:r w:rsidR="00726834" w:rsidRPr="00726834">
        <w:rPr>
          <w:rFonts w:ascii="Garamond" w:hAnsi="Garamond"/>
        </w:rPr>
        <w:t xml:space="preserve"> di</w:t>
      </w:r>
      <w:r w:rsidRPr="00E50A21">
        <w:rPr>
          <w:rFonts w:ascii="Garamond" w:hAnsi="Garamond"/>
        </w:rPr>
        <w:t xml:space="preserve"> TVRI Jawa Barat.</w:t>
      </w:r>
      <w:r w:rsidRPr="00E50A21">
        <w:rPr>
          <w:rFonts w:ascii="Garamond" w:hAnsi="Garamond"/>
          <w:w w:val="95"/>
        </w:rPr>
        <w:t xml:space="preserve"> Penelitian</w:t>
      </w:r>
      <w:r w:rsidRPr="00E50A21">
        <w:rPr>
          <w:rFonts w:ascii="Garamond" w:hAnsi="Garamond"/>
          <w:spacing w:val="-37"/>
          <w:w w:val="95"/>
        </w:rPr>
        <w:t xml:space="preserve"> </w:t>
      </w:r>
      <w:r w:rsidRPr="00E50A21">
        <w:rPr>
          <w:rFonts w:ascii="Garamond" w:hAnsi="Garamond"/>
          <w:w w:val="95"/>
        </w:rPr>
        <w:t>ini</w:t>
      </w:r>
      <w:r w:rsidRPr="00E50A21">
        <w:rPr>
          <w:rFonts w:ascii="Garamond" w:hAnsi="Garamond"/>
        </w:rPr>
        <w:t xml:space="preserve"> menggunakan paradigma konstruktivisme, metode penelitian lapangan</w:t>
      </w:r>
      <w:r w:rsidR="00760C6D" w:rsidRPr="00760C6D">
        <w:rPr>
          <w:rFonts w:ascii="Garamond" w:hAnsi="Garamond"/>
        </w:rPr>
        <w:t xml:space="preserve"> </w:t>
      </w:r>
      <w:r w:rsidR="00760C6D" w:rsidRPr="00760C6D">
        <w:rPr>
          <w:rFonts w:ascii="Garamond" w:hAnsi="Garamond"/>
          <w:i/>
          <w:iCs/>
        </w:rPr>
        <w:t>(f</w:t>
      </w:r>
      <w:r w:rsidR="00760C6D" w:rsidRPr="00760C6D">
        <w:rPr>
          <w:rFonts w:ascii="Garamond" w:hAnsi="Garamond"/>
          <w:i/>
          <w:iCs/>
          <w:lang w:val="sv-SE"/>
        </w:rPr>
        <w:t>ield research)</w:t>
      </w:r>
      <w:r w:rsidRPr="00760C6D">
        <w:rPr>
          <w:rFonts w:ascii="Garamond" w:hAnsi="Garamond"/>
          <w:i/>
          <w:iCs/>
        </w:rPr>
        <w:t>,</w:t>
      </w:r>
      <w:r w:rsidRPr="00E50A21">
        <w:rPr>
          <w:rFonts w:ascii="Garamond" w:hAnsi="Garamond"/>
        </w:rPr>
        <w:t xml:space="preserve"> pendekatan deskriptif dengan teknik pengumpulan data observasi, wawancara dan dokumentasi.</w:t>
      </w:r>
      <w:r w:rsidR="00E12092" w:rsidRPr="00760C6D">
        <w:rPr>
          <w:rFonts w:ascii="Garamond" w:hAnsi="Garamond"/>
        </w:rPr>
        <w:t xml:space="preserve"> Teori yang digunakan adalah Teori Manajemen Media Massa dan Teori SOP (Standard Op</w:t>
      </w:r>
      <w:r w:rsidR="002642CE" w:rsidRPr="00760C6D">
        <w:rPr>
          <w:rFonts w:ascii="Garamond" w:hAnsi="Garamond"/>
        </w:rPr>
        <w:t>e</w:t>
      </w:r>
      <w:r w:rsidR="00E12092" w:rsidRPr="00760C6D">
        <w:rPr>
          <w:rFonts w:ascii="Garamond" w:hAnsi="Garamond"/>
        </w:rPr>
        <w:t>rasional Procedur).</w:t>
      </w:r>
      <w:r w:rsidRPr="00E50A21">
        <w:rPr>
          <w:rFonts w:ascii="Garamond" w:hAnsi="Garamond"/>
        </w:rPr>
        <w:t xml:space="preserve"> </w:t>
      </w:r>
      <w:r w:rsidR="00726834" w:rsidRPr="00726834">
        <w:rPr>
          <w:rFonts w:ascii="Garamond" w:hAnsi="Garamond"/>
        </w:rPr>
        <w:t>Hasil peneliti</w:t>
      </w:r>
      <w:r w:rsidR="00AB69DC" w:rsidRPr="00AB69DC">
        <w:rPr>
          <w:rFonts w:ascii="Garamond" w:hAnsi="Garamond"/>
        </w:rPr>
        <w:t>a</w:t>
      </w:r>
      <w:r w:rsidR="00726834" w:rsidRPr="00726834">
        <w:rPr>
          <w:rFonts w:ascii="Garamond" w:hAnsi="Garamond"/>
        </w:rPr>
        <w:t xml:space="preserve">n </w:t>
      </w:r>
      <w:r w:rsidR="00AB69DC" w:rsidRPr="00AB69DC">
        <w:rPr>
          <w:rFonts w:ascii="Garamond" w:hAnsi="Garamond"/>
        </w:rPr>
        <w:t>menunjukan bahwa p</w:t>
      </w:r>
      <w:r w:rsidRPr="00E50A21">
        <w:rPr>
          <w:rFonts w:ascii="Garamond" w:hAnsi="Garamond"/>
        </w:rPr>
        <w:t xml:space="preserve">roses pra-produksi meliputi perencanaan tema yang diangkat dari isu-isu trending dan sesuai dengan kalender event Islam, pemilihan Da’i dan dinamika Majlis Taklim. Proses produksi meliputi eksekusi eksplorasi </w:t>
      </w:r>
      <w:r w:rsidRPr="00E50A21">
        <w:rPr>
          <w:rFonts w:ascii="Garamond" w:hAnsi="Garamond"/>
          <w:i/>
          <w:iCs/>
        </w:rPr>
        <w:t>shooting</w:t>
      </w:r>
      <w:r w:rsidRPr="00E50A21">
        <w:rPr>
          <w:rFonts w:ascii="Garamond" w:hAnsi="Garamond"/>
        </w:rPr>
        <w:t xml:space="preserve"> secara </w:t>
      </w:r>
      <w:r w:rsidRPr="00E50A21">
        <w:rPr>
          <w:rFonts w:ascii="Garamond" w:hAnsi="Garamond"/>
          <w:i/>
          <w:iCs/>
        </w:rPr>
        <w:t>taping</w:t>
      </w:r>
      <w:r w:rsidRPr="00E50A21">
        <w:rPr>
          <w:rFonts w:ascii="Garamond" w:hAnsi="Garamond"/>
        </w:rPr>
        <w:t xml:space="preserve"> dan </w:t>
      </w:r>
      <w:r w:rsidRPr="00E50A21">
        <w:rPr>
          <w:rFonts w:ascii="Garamond" w:hAnsi="Garamond"/>
          <w:i/>
          <w:iCs/>
        </w:rPr>
        <w:t>live streaming</w:t>
      </w:r>
      <w:r w:rsidRPr="00E50A21">
        <w:rPr>
          <w:rFonts w:ascii="Garamond" w:hAnsi="Garamond"/>
        </w:rPr>
        <w:t xml:space="preserve"> dalam satu waktu dan teknik pengambilan angle kamera. Tahapan pasca-produksi meliputi sistem editing langsung serta editing ulang dan metode evaluasi berkala untuk mengulas hasil produksi.</w:t>
      </w:r>
    </w:p>
    <w:p w14:paraId="68CF5232" w14:textId="55B6A545" w:rsidR="00FA4924" w:rsidRPr="00E50A21" w:rsidRDefault="00000000">
      <w:pPr>
        <w:spacing w:before="108"/>
        <w:ind w:left="133"/>
        <w:jc w:val="both"/>
        <w:rPr>
          <w:rFonts w:ascii="Garamond" w:hAnsi="Garamond"/>
          <w:sz w:val="24"/>
        </w:rPr>
      </w:pPr>
      <w:r w:rsidRPr="00E50A21">
        <w:rPr>
          <w:rFonts w:ascii="Garamond" w:hAnsi="Garamond"/>
          <w:b/>
          <w:w w:val="90"/>
          <w:sz w:val="24"/>
        </w:rPr>
        <w:t>Kata</w:t>
      </w:r>
      <w:r w:rsidRPr="00E50A21">
        <w:rPr>
          <w:rFonts w:ascii="Garamond" w:hAnsi="Garamond"/>
          <w:b/>
          <w:spacing w:val="3"/>
          <w:w w:val="90"/>
          <w:sz w:val="24"/>
        </w:rPr>
        <w:t xml:space="preserve"> </w:t>
      </w:r>
      <w:r w:rsidRPr="00E50A21">
        <w:rPr>
          <w:rFonts w:ascii="Garamond" w:hAnsi="Garamond"/>
          <w:b/>
          <w:w w:val="90"/>
          <w:sz w:val="24"/>
        </w:rPr>
        <w:t>Kunci</w:t>
      </w:r>
      <w:r w:rsidRPr="00E50A21">
        <w:rPr>
          <w:rFonts w:ascii="Garamond" w:hAnsi="Garamond"/>
          <w:b/>
          <w:spacing w:val="5"/>
          <w:w w:val="90"/>
          <w:sz w:val="24"/>
        </w:rPr>
        <w:t xml:space="preserve"> </w:t>
      </w:r>
      <w:r w:rsidRPr="00E50A21">
        <w:rPr>
          <w:rFonts w:ascii="Garamond" w:hAnsi="Garamond"/>
          <w:b/>
          <w:w w:val="90"/>
          <w:sz w:val="24"/>
        </w:rPr>
        <w:t xml:space="preserve">: </w:t>
      </w:r>
      <w:r w:rsidR="00896E1E" w:rsidRPr="00E50A21">
        <w:rPr>
          <w:rFonts w:ascii="Garamond" w:hAnsi="Garamond"/>
          <w:sz w:val="24"/>
        </w:rPr>
        <w:t>Proses produksi; Cahaya Qolbu; TVRI Jawa Bar</w:t>
      </w:r>
      <w:r w:rsidR="00896E1E" w:rsidRPr="00E50A21">
        <w:rPr>
          <w:rFonts w:ascii="Garamond" w:hAnsi="Garamond"/>
          <w:sz w:val="24"/>
          <w:lang w:val="sv-SE"/>
        </w:rPr>
        <w:t>at</w:t>
      </w:r>
    </w:p>
    <w:p w14:paraId="7491316F" w14:textId="77777777" w:rsidR="00FA4924" w:rsidRPr="00E50A21" w:rsidRDefault="00000000">
      <w:pPr>
        <w:pStyle w:val="Title"/>
        <w:rPr>
          <w:rFonts w:ascii="Garamond" w:hAnsi="Garamond"/>
        </w:rPr>
      </w:pPr>
      <w:r w:rsidRPr="00E50A21">
        <w:rPr>
          <w:rFonts w:ascii="Garamond" w:hAnsi="Garamond"/>
        </w:rPr>
        <w:t>ABSTRACT</w:t>
      </w:r>
    </w:p>
    <w:p w14:paraId="01227766" w14:textId="05E44394" w:rsidR="00FA4924" w:rsidRPr="00AB69DC" w:rsidRDefault="00AB69DC">
      <w:pPr>
        <w:spacing w:line="235" w:lineRule="auto"/>
        <w:ind w:left="133" w:right="715"/>
        <w:jc w:val="both"/>
        <w:rPr>
          <w:rFonts w:ascii="Garamond" w:hAnsi="Garamond"/>
          <w:i/>
          <w:sz w:val="24"/>
          <w:szCs w:val="24"/>
        </w:rPr>
      </w:pPr>
      <w:r w:rsidRPr="00AB69DC">
        <w:rPr>
          <w:rFonts w:ascii="Garamond" w:hAnsi="Garamond" w:cs="Segoe UI"/>
          <w:i/>
          <w:iCs/>
          <w:sz w:val="24"/>
          <w:szCs w:val="24"/>
          <w:shd w:val="clear" w:color="auto" w:fill="FFFFFF" w:themeFill="background1"/>
        </w:rPr>
        <w:t xml:space="preserve">The main purpose of this research is to describe the technical stages of pre-production, production, and post-production in the program "Cahaya Qolbu" on TVRI West Java. The research uses a constructivist paradigm, field research method, descriptive approach with observation, interview, and documentation techniques for data collection. </w:t>
      </w:r>
      <w:r w:rsidR="002642CE" w:rsidRPr="002642CE">
        <w:rPr>
          <w:rFonts w:ascii="Garamond" w:hAnsi="Garamond" w:cs="Segoe UI"/>
          <w:i/>
          <w:iCs/>
          <w:sz w:val="24"/>
          <w:szCs w:val="24"/>
          <w:shd w:val="clear" w:color="auto" w:fill="FFFFFF" w:themeFill="background1"/>
        </w:rPr>
        <w:t>the theory used is the theory of mass media management and the standard operating procedure (SOP) theory</w:t>
      </w:r>
      <w:r w:rsidR="002642CE">
        <w:rPr>
          <w:rFonts w:ascii="Garamond" w:hAnsi="Garamond" w:cs="Segoe UI"/>
          <w:i/>
          <w:iCs/>
          <w:sz w:val="24"/>
          <w:szCs w:val="24"/>
          <w:shd w:val="clear" w:color="auto" w:fill="FFFFFF" w:themeFill="background1"/>
          <w:lang w:val="en-US"/>
        </w:rPr>
        <w:t xml:space="preserve">. </w:t>
      </w:r>
      <w:r w:rsidRPr="00AB69DC">
        <w:rPr>
          <w:rFonts w:ascii="Garamond" w:hAnsi="Garamond" w:cs="Segoe UI"/>
          <w:i/>
          <w:iCs/>
          <w:sz w:val="24"/>
          <w:szCs w:val="24"/>
          <w:shd w:val="clear" w:color="auto" w:fill="FFFFFF" w:themeFill="background1"/>
        </w:rPr>
        <w:t>The results show that the pre-production process includes planning the theme based on trending issues and in accordance with the Islamic event calendar, selecting the Da'i and the dynamics of the Majlis Taklim. The production process includes executing shooting exploration through taping and live streaming at the same time and camera angle techniques. The post-production stage includes direct editing system as well as re-editing and periodic evaluation methods to review the production results</w:t>
      </w:r>
      <w:r w:rsidR="00896E1E" w:rsidRPr="00AB69DC">
        <w:rPr>
          <w:rFonts w:ascii="Garamond" w:hAnsi="Garamond"/>
          <w:i/>
          <w:w w:val="80"/>
          <w:sz w:val="24"/>
          <w:szCs w:val="24"/>
          <w:shd w:val="clear" w:color="auto" w:fill="FFFFFF" w:themeFill="background1"/>
        </w:rPr>
        <w:t>.</w:t>
      </w:r>
    </w:p>
    <w:p w14:paraId="224B3223" w14:textId="77CB001D" w:rsidR="00FA4924" w:rsidRPr="00E50A21" w:rsidRDefault="00000000">
      <w:pPr>
        <w:spacing w:line="271" w:lineRule="exact"/>
        <w:ind w:left="133"/>
        <w:jc w:val="both"/>
        <w:rPr>
          <w:rFonts w:ascii="Garamond" w:hAnsi="Garamond"/>
          <w:i/>
          <w:sz w:val="24"/>
        </w:rPr>
      </w:pPr>
      <w:r w:rsidRPr="00E50A21">
        <w:rPr>
          <w:rFonts w:ascii="Garamond" w:hAnsi="Garamond"/>
          <w:b/>
          <w:i/>
          <w:w w:val="85"/>
          <w:sz w:val="25"/>
        </w:rPr>
        <w:t>Keywords</w:t>
      </w:r>
      <w:r w:rsidRPr="00E50A21">
        <w:rPr>
          <w:rFonts w:ascii="Garamond" w:hAnsi="Garamond"/>
          <w:b/>
          <w:i/>
          <w:spacing w:val="-3"/>
          <w:w w:val="85"/>
          <w:sz w:val="25"/>
        </w:rPr>
        <w:t xml:space="preserve"> </w:t>
      </w:r>
      <w:r w:rsidRPr="00E50A21">
        <w:rPr>
          <w:rFonts w:ascii="Garamond" w:hAnsi="Garamond"/>
          <w:b/>
          <w:i/>
          <w:w w:val="85"/>
          <w:sz w:val="25"/>
        </w:rPr>
        <w:t>:</w:t>
      </w:r>
      <w:r w:rsidRPr="00E50A21">
        <w:rPr>
          <w:rFonts w:ascii="Garamond" w:hAnsi="Garamond"/>
          <w:b/>
          <w:i/>
          <w:spacing w:val="-4"/>
          <w:w w:val="85"/>
          <w:sz w:val="25"/>
        </w:rPr>
        <w:t xml:space="preserve"> </w:t>
      </w:r>
      <w:r w:rsidR="00896E1E" w:rsidRPr="00E50A21">
        <w:rPr>
          <w:rFonts w:ascii="Garamond" w:hAnsi="Garamond"/>
          <w:i/>
          <w:w w:val="90"/>
          <w:sz w:val="24"/>
          <w:lang w:val="en-US"/>
        </w:rPr>
        <w:t>production process</w:t>
      </w:r>
      <w:r w:rsidR="00896E1E" w:rsidRPr="00E50A21">
        <w:rPr>
          <w:rFonts w:ascii="Garamond" w:hAnsi="Garamond"/>
          <w:i/>
          <w:w w:val="90"/>
          <w:sz w:val="24"/>
        </w:rPr>
        <w:t xml:space="preserve">; </w:t>
      </w:r>
      <w:r w:rsidR="00896E1E" w:rsidRPr="00E50A21">
        <w:rPr>
          <w:rFonts w:ascii="Garamond" w:hAnsi="Garamond"/>
          <w:i/>
          <w:w w:val="90"/>
          <w:sz w:val="24"/>
          <w:lang w:val="en-US"/>
        </w:rPr>
        <w:t>Cahaya Qolbu</w:t>
      </w:r>
      <w:r w:rsidR="00896E1E" w:rsidRPr="00E50A21">
        <w:rPr>
          <w:rFonts w:ascii="Garamond" w:hAnsi="Garamond"/>
          <w:i/>
          <w:w w:val="90"/>
          <w:sz w:val="24"/>
        </w:rPr>
        <w:t xml:space="preserve">; </w:t>
      </w:r>
      <w:r w:rsidR="00896E1E" w:rsidRPr="00E50A21">
        <w:rPr>
          <w:rFonts w:ascii="Garamond" w:hAnsi="Garamond"/>
          <w:i/>
          <w:w w:val="90"/>
          <w:sz w:val="24"/>
          <w:lang w:val="en-US"/>
        </w:rPr>
        <w:t>TVRI Jawa Barat</w:t>
      </w:r>
    </w:p>
    <w:p w14:paraId="39CF3764" w14:textId="77777777" w:rsidR="00FA4924" w:rsidRDefault="00FA4924">
      <w:pPr>
        <w:spacing w:line="271" w:lineRule="exact"/>
        <w:jc w:val="both"/>
        <w:rPr>
          <w:sz w:val="24"/>
        </w:rPr>
        <w:sectPr w:rsidR="00FA4924">
          <w:footerReference w:type="even" r:id="rId12"/>
          <w:footerReference w:type="default" r:id="rId13"/>
          <w:type w:val="continuous"/>
          <w:pgSz w:w="10320" w:h="14580"/>
          <w:pgMar w:top="1060" w:right="980" w:bottom="1900" w:left="1000" w:header="720" w:footer="1686" w:gutter="0"/>
          <w:pgNumType w:start="1"/>
          <w:cols w:space="720"/>
        </w:sectPr>
      </w:pPr>
    </w:p>
    <w:p w14:paraId="5D8CD207" w14:textId="77777777" w:rsidR="00FA4924" w:rsidRPr="007D0481" w:rsidRDefault="00000000">
      <w:pPr>
        <w:pStyle w:val="Heading1"/>
        <w:spacing w:before="108"/>
        <w:rPr>
          <w:rFonts w:ascii="Garamond" w:hAnsi="Garamond"/>
        </w:rPr>
      </w:pPr>
      <w:r w:rsidRPr="007D0481">
        <w:rPr>
          <w:rFonts w:ascii="Garamond" w:hAnsi="Garamond"/>
          <w:w w:val="105"/>
        </w:rPr>
        <w:lastRenderedPageBreak/>
        <w:t>PENDAHULUAN</w:t>
      </w:r>
    </w:p>
    <w:p w14:paraId="076456E0" w14:textId="5CA6AC86" w:rsidR="00896E1E" w:rsidRPr="007D0481" w:rsidRDefault="00896E1E" w:rsidP="00896E1E">
      <w:pPr>
        <w:pStyle w:val="BodyText"/>
        <w:spacing w:before="118" w:line="235" w:lineRule="auto"/>
        <w:ind w:right="154" w:firstLine="0"/>
        <w:rPr>
          <w:rFonts w:ascii="Garamond" w:hAnsi="Garamond"/>
        </w:rPr>
      </w:pPr>
      <w:r w:rsidRPr="007D0481">
        <w:rPr>
          <w:rStyle w:val="selectable-text"/>
          <w:rFonts w:ascii="Garamond" w:hAnsi="Garamond"/>
        </w:rPr>
        <w:t>Melihat dari fenomena negatif di zaman sekarang ini adalah meningkatnya pelanggaran ajaran agama Islam, termasuk pemerkosaan oleh ustadz, penganiayaan anak terhadap ibu, dan pembunuhan ibu terhadap anak yang baru lahir. Selain itu, terjadi kejahatan seperti begalisme, penyalahgunaan narkoba, prostitusi, perjudian, nepotisme, dan penistaan agama. Semua ini berarti menunjukkan bahwa berkurangnya sosialisasi ajaran agama Islam di masyarakat</w:t>
      </w:r>
      <w:r w:rsidRPr="007D0481">
        <w:rPr>
          <w:rFonts w:ascii="Garamond" w:hAnsi="Garamond"/>
        </w:rPr>
        <w:t>.</w:t>
      </w:r>
    </w:p>
    <w:p w14:paraId="2F658793" w14:textId="77777777" w:rsidR="00896E1E" w:rsidRPr="007D0481" w:rsidRDefault="00896E1E" w:rsidP="00896E1E">
      <w:pPr>
        <w:pStyle w:val="BodyText"/>
        <w:spacing w:before="119" w:line="235" w:lineRule="auto"/>
        <w:ind w:right="151" w:firstLine="566"/>
        <w:rPr>
          <w:rFonts w:ascii="Garamond" w:hAnsi="Garamond"/>
        </w:rPr>
      </w:pPr>
      <w:r w:rsidRPr="007D0481">
        <w:rPr>
          <w:rStyle w:val="selectable-text"/>
          <w:rFonts w:ascii="Garamond" w:hAnsi="Garamond"/>
        </w:rPr>
        <w:t xml:space="preserve">Untuk mengatasi fenomena-fenomena tersebut maka perlu amalan amar ma'ruf dan nahi munkar yang intensif. Dakwah harus dilakukan secara terus-menerus di tengah masyarakat dengan metode seperti ceramah, melodi islami, tanya jawab, dan lainnya. Tanpa pelatihan dakwah, sosialisasi </w:t>
      </w:r>
      <w:r w:rsidRPr="007D0481">
        <w:rPr>
          <w:rStyle w:val="selectable-text"/>
          <w:rFonts w:ascii="Garamond" w:hAnsi="Garamond"/>
          <w:lang w:val="sv-SE"/>
        </w:rPr>
        <w:t xml:space="preserve">ajaran agama </w:t>
      </w:r>
      <w:r w:rsidRPr="007D0481">
        <w:rPr>
          <w:rStyle w:val="selectable-text"/>
          <w:rFonts w:ascii="Garamond" w:hAnsi="Garamond"/>
        </w:rPr>
        <w:t>Islam akan melemah dan mengalami kevakuman. Oleh karena itu, dakwah harus terus ditingkatkan sesuai dengan perkembangan zaman, karena dakwah adalah instrumen utama dalam membentuk perilaku umat Islam yang tegas.</w:t>
      </w:r>
    </w:p>
    <w:p w14:paraId="79361484" w14:textId="650ECEB8" w:rsidR="00FA4924" w:rsidRPr="007D0481" w:rsidRDefault="00896E1E" w:rsidP="00896E1E">
      <w:pPr>
        <w:pStyle w:val="BodyText"/>
        <w:spacing w:before="122" w:line="235" w:lineRule="auto"/>
        <w:ind w:right="152" w:firstLine="566"/>
        <w:rPr>
          <w:rFonts w:ascii="Garamond" w:hAnsi="Garamond"/>
        </w:rPr>
      </w:pPr>
      <w:r w:rsidRPr="007D0481">
        <w:rPr>
          <w:rFonts w:ascii="Garamond" w:hAnsi="Garamond"/>
        </w:rPr>
        <w:t>Salah satu</w:t>
      </w:r>
      <w:r w:rsidRPr="007D0481">
        <w:rPr>
          <w:rFonts w:ascii="Garamond" w:hAnsi="Garamond"/>
          <w:spacing w:val="-25"/>
        </w:rPr>
        <w:t xml:space="preserve"> </w:t>
      </w:r>
      <w:r w:rsidRPr="007D0481">
        <w:rPr>
          <w:rStyle w:val="selectable-text"/>
          <w:rFonts w:ascii="Garamond" w:hAnsi="Garamond"/>
        </w:rPr>
        <w:t xml:space="preserve">program televisi yang hadir untuk menjadi garda terdepan dalam menyebarkan ajaran Islam di Indonesia adalah program acara Cahaya Qolbu di TVRI Jawa Barat. Program ini </w:t>
      </w:r>
      <w:r w:rsidRPr="007D0481">
        <w:rPr>
          <w:rStyle w:val="selectable-text"/>
          <w:rFonts w:ascii="Garamond" w:hAnsi="Garamond"/>
          <w:lang w:val="it-IT"/>
        </w:rPr>
        <w:t>ke</w:t>
      </w:r>
      <w:r w:rsidRPr="007D0481">
        <w:rPr>
          <w:rStyle w:val="selectable-text"/>
          <w:rFonts w:ascii="Garamond" w:hAnsi="Garamond"/>
        </w:rPr>
        <w:t>unik</w:t>
      </w:r>
      <w:r w:rsidRPr="007D0481">
        <w:rPr>
          <w:rStyle w:val="selectable-text"/>
          <w:rFonts w:ascii="Garamond" w:hAnsi="Garamond"/>
          <w:lang w:val="it-IT"/>
        </w:rPr>
        <w:t>an tersendiri</w:t>
      </w:r>
      <w:r w:rsidRPr="007D0481">
        <w:rPr>
          <w:rStyle w:val="selectable-text"/>
          <w:rFonts w:ascii="Garamond" w:hAnsi="Garamond"/>
        </w:rPr>
        <w:t xml:space="preserve"> karena TVRI adalah stasiun televisi tertua yang menjadi bagian penting dari sejarah televisi Indonesia. Meskipun banyak stasiun televisi lain yang terus menerus hadir, akan tetapi program Cahaya Qolbu menunjukkan daya tariknya yang tak tertandingi dalam menyampaikan nilai-nilai agama kepada pemirsa. Keberlanjutan ini mencerminkan keunggulan dan kesuksesan program Cahaya Qolbu dalam menjadi ikonik dalam media televisi</w:t>
      </w:r>
      <w:r w:rsidRPr="007D0481">
        <w:rPr>
          <w:rFonts w:ascii="Garamond" w:hAnsi="Garamond"/>
        </w:rPr>
        <w:t>.</w:t>
      </w:r>
    </w:p>
    <w:p w14:paraId="56CB78F3" w14:textId="692029D4" w:rsidR="00FA4924" w:rsidRPr="007D0481" w:rsidRDefault="00896E1E">
      <w:pPr>
        <w:pStyle w:val="BodyText"/>
        <w:spacing w:before="119" w:line="235" w:lineRule="auto"/>
        <w:ind w:right="155" w:firstLine="566"/>
        <w:rPr>
          <w:rFonts w:ascii="Garamond" w:hAnsi="Garamond"/>
        </w:rPr>
      </w:pPr>
      <w:r w:rsidRPr="007D0481">
        <w:rPr>
          <w:rStyle w:val="selectable-text"/>
          <w:rFonts w:ascii="Garamond" w:hAnsi="Garamond"/>
        </w:rPr>
        <w:t>TVRI Jawa Barat memiliki slogan "Sobat Urang Sarerea," yang arti dalam bahasa Indonesia adalah "Sahabat Kita Semua". Slogan ini mencerminkan upaya TVRI Jawa Barat untuk mendekatkan masyarakat dengan nilai-nilai pendidikan yang disampaikan melalui program-program acara, sehingga menjadi sahabat dalam kehidupan sosial masyarakat</w:t>
      </w:r>
      <w:r w:rsidRPr="007D0481">
        <w:rPr>
          <w:rFonts w:ascii="Garamond" w:hAnsi="Garamond"/>
        </w:rPr>
        <w:t>.</w:t>
      </w:r>
    </w:p>
    <w:p w14:paraId="0ACB40FF" w14:textId="03B52411" w:rsidR="00896E1E" w:rsidRPr="007D0481" w:rsidRDefault="00896E1E">
      <w:pPr>
        <w:pStyle w:val="BodyText"/>
        <w:spacing w:before="119" w:line="235" w:lineRule="auto"/>
        <w:ind w:right="155" w:firstLine="566"/>
        <w:rPr>
          <w:rFonts w:ascii="Garamond" w:hAnsi="Garamond"/>
        </w:rPr>
      </w:pPr>
      <w:r w:rsidRPr="007D0481">
        <w:rPr>
          <w:rStyle w:val="selectable-text"/>
          <w:rFonts w:ascii="Garamond" w:hAnsi="Garamond"/>
        </w:rPr>
        <w:t>Program "Cahaya Qolbu" adalah program dakwah yang meningkatkan ilmu dakwah, terutama dalam teknik dakwah lisan, melalui media penyiaran televisi. Program ini berfungsi sebagai alat pendidikan (to educate) dan seharusnya tetap ada di era modern ini, sehingga dakwah dapat dikenal luas oleh masyarakat melalui media televisi</w:t>
      </w:r>
      <w:r w:rsidRPr="007D0481">
        <w:rPr>
          <w:rFonts w:ascii="Garamond" w:hAnsi="Garamond"/>
        </w:rPr>
        <w:t>dan</w:t>
      </w:r>
      <w:r w:rsidRPr="007D0481">
        <w:rPr>
          <w:rFonts w:ascii="Garamond" w:hAnsi="Garamond"/>
          <w:spacing w:val="-6"/>
        </w:rPr>
        <w:t xml:space="preserve"> </w:t>
      </w:r>
      <w:r w:rsidRPr="007D0481">
        <w:rPr>
          <w:rFonts w:ascii="Garamond" w:hAnsi="Garamond"/>
        </w:rPr>
        <w:t>akhirnya</w:t>
      </w:r>
      <w:r w:rsidRPr="007D0481">
        <w:rPr>
          <w:rFonts w:ascii="Garamond" w:hAnsi="Garamond"/>
          <w:spacing w:val="-9"/>
        </w:rPr>
        <w:t xml:space="preserve"> </w:t>
      </w:r>
      <w:r w:rsidRPr="007D0481">
        <w:rPr>
          <w:rFonts w:ascii="Garamond" w:hAnsi="Garamond"/>
        </w:rPr>
        <w:t>masyarakat</w:t>
      </w:r>
      <w:r w:rsidRPr="007D0481">
        <w:rPr>
          <w:rFonts w:ascii="Garamond" w:hAnsi="Garamond"/>
          <w:spacing w:val="-6"/>
        </w:rPr>
        <w:t xml:space="preserve"> </w:t>
      </w:r>
      <w:r w:rsidRPr="007D0481">
        <w:rPr>
          <w:rFonts w:ascii="Garamond" w:hAnsi="Garamond"/>
        </w:rPr>
        <w:t>mampu</w:t>
      </w:r>
      <w:r w:rsidRPr="007D0481">
        <w:rPr>
          <w:rFonts w:ascii="Garamond" w:hAnsi="Garamond"/>
          <w:spacing w:val="-11"/>
        </w:rPr>
        <w:t xml:space="preserve"> </w:t>
      </w:r>
      <w:r w:rsidRPr="007D0481">
        <w:rPr>
          <w:rFonts w:ascii="Garamond" w:hAnsi="Garamond"/>
        </w:rPr>
        <w:t>menerima</w:t>
      </w:r>
      <w:r w:rsidRPr="007D0481">
        <w:rPr>
          <w:rFonts w:ascii="Garamond" w:hAnsi="Garamond"/>
          <w:spacing w:val="-11"/>
        </w:rPr>
        <w:t xml:space="preserve"> </w:t>
      </w:r>
      <w:r w:rsidRPr="007D0481">
        <w:rPr>
          <w:rFonts w:ascii="Garamond" w:hAnsi="Garamond"/>
        </w:rPr>
        <w:t>pemahaman</w:t>
      </w:r>
      <w:r w:rsidRPr="007D0481">
        <w:rPr>
          <w:rFonts w:ascii="Garamond" w:hAnsi="Garamond"/>
          <w:spacing w:val="-8"/>
        </w:rPr>
        <w:t xml:space="preserve"> </w:t>
      </w:r>
      <w:r w:rsidRPr="007D0481">
        <w:rPr>
          <w:rFonts w:ascii="Garamond" w:hAnsi="Garamond"/>
        </w:rPr>
        <w:t>tentang</w:t>
      </w:r>
      <w:r w:rsidRPr="007D0481">
        <w:rPr>
          <w:rFonts w:ascii="Garamond" w:hAnsi="Garamond"/>
          <w:spacing w:val="-10"/>
        </w:rPr>
        <w:t xml:space="preserve"> </w:t>
      </w:r>
      <w:r w:rsidRPr="007D0481">
        <w:rPr>
          <w:rFonts w:ascii="Garamond" w:hAnsi="Garamond"/>
        </w:rPr>
        <w:t>Islam</w:t>
      </w:r>
      <w:r w:rsidRPr="007D0481">
        <w:rPr>
          <w:rFonts w:ascii="Garamond" w:hAnsi="Garamond"/>
          <w:spacing w:val="-6"/>
        </w:rPr>
        <w:t xml:space="preserve"> </w:t>
      </w:r>
      <w:r w:rsidRPr="007D0481">
        <w:rPr>
          <w:rFonts w:ascii="Garamond" w:hAnsi="Garamond"/>
        </w:rPr>
        <w:t>dengan mudah.</w:t>
      </w:r>
    </w:p>
    <w:p w14:paraId="356A6E67" w14:textId="6DCBDBBA" w:rsidR="00FA4924" w:rsidRPr="007D0481" w:rsidRDefault="00896E1E" w:rsidP="007C2E5F">
      <w:pPr>
        <w:pStyle w:val="BodyText"/>
        <w:spacing w:before="117" w:line="235" w:lineRule="auto"/>
        <w:ind w:right="148" w:firstLine="566"/>
        <w:rPr>
          <w:rFonts w:ascii="Garamond" w:hAnsi="Garamond"/>
          <w:lang w:val="sv-SE"/>
        </w:rPr>
        <w:sectPr w:rsidR="00FA4924" w:rsidRPr="007D0481">
          <w:headerReference w:type="even" r:id="rId14"/>
          <w:headerReference w:type="default" r:id="rId15"/>
          <w:pgSz w:w="10320" w:h="14580"/>
          <w:pgMar w:top="1220" w:right="980" w:bottom="1880" w:left="1000" w:header="1037" w:footer="1686" w:gutter="0"/>
          <w:cols w:space="720"/>
        </w:sectPr>
      </w:pPr>
      <w:r w:rsidRPr="007D0481">
        <w:rPr>
          <w:rFonts w:ascii="Garamond" w:hAnsi="Garamond"/>
          <w:lang w:eastAsia="en-ID"/>
        </w:rPr>
        <w:t>Program "Cahaya Qolbu" di TVRI Jawa Barat adalah program acara keislaman yang menayangkan seorang narasumber</w:t>
      </w:r>
      <w:r w:rsidR="00A05698" w:rsidRPr="007D0481">
        <w:rPr>
          <w:rFonts w:ascii="Garamond" w:hAnsi="Garamond"/>
          <w:lang w:eastAsia="en-ID"/>
        </w:rPr>
        <w:t xml:space="preserve"> yaitu ustadz atau ustadzah</w:t>
      </w:r>
      <w:r w:rsidR="007C2E5F" w:rsidRPr="007D0481">
        <w:rPr>
          <w:rFonts w:ascii="Garamond" w:hAnsi="Garamond"/>
          <w:lang w:eastAsia="en-ID"/>
        </w:rPr>
        <w:t xml:space="preserve"> sebagai da’i-nya dengan konsep program yang dihadiri langsung oleh jama’ah sebagai mustami’-nya. </w:t>
      </w:r>
      <w:r w:rsidR="007C2E5F" w:rsidRPr="007D0481">
        <w:rPr>
          <w:rFonts w:ascii="Garamond" w:hAnsi="Garamond"/>
          <w:lang w:val="sv-SE" w:eastAsia="en-ID"/>
        </w:rPr>
        <w:t>Program ini memliki konsep interaktif dengan jama’ah yang dapat</w:t>
      </w:r>
      <w:r w:rsidR="00ED7366">
        <w:rPr>
          <w:rFonts w:ascii="Garamond" w:hAnsi="Garamond"/>
          <w:lang w:val="sv-SE" w:eastAsia="en-ID"/>
        </w:rPr>
        <w:t xml:space="preserve"> </w:t>
      </w:r>
      <w:r w:rsidR="007C2E5F" w:rsidRPr="007D0481">
        <w:rPr>
          <w:rFonts w:ascii="Garamond" w:hAnsi="Garamond"/>
          <w:lang w:val="sv-SE" w:eastAsia="en-ID"/>
        </w:rPr>
        <w:t xml:space="preserve"> mengajukan</w:t>
      </w:r>
      <w:r w:rsidR="00ED7366">
        <w:rPr>
          <w:rFonts w:ascii="Garamond" w:hAnsi="Garamond"/>
          <w:lang w:val="sv-SE" w:eastAsia="en-ID"/>
        </w:rPr>
        <w:t xml:space="preserve"> </w:t>
      </w:r>
      <w:r w:rsidR="007C2E5F" w:rsidRPr="007D0481">
        <w:rPr>
          <w:rFonts w:ascii="Garamond" w:hAnsi="Garamond"/>
          <w:lang w:val="sv-SE" w:eastAsia="en-ID"/>
        </w:rPr>
        <w:t xml:space="preserve"> pertanyaan</w:t>
      </w:r>
      <w:r w:rsidR="00ED7366">
        <w:rPr>
          <w:rFonts w:ascii="Garamond" w:hAnsi="Garamond"/>
          <w:lang w:val="sv-SE" w:eastAsia="en-ID"/>
        </w:rPr>
        <w:t xml:space="preserve"> </w:t>
      </w:r>
      <w:r w:rsidR="007C2E5F" w:rsidRPr="007D0481">
        <w:rPr>
          <w:rFonts w:ascii="Garamond" w:hAnsi="Garamond"/>
          <w:lang w:val="sv-SE" w:eastAsia="en-ID"/>
        </w:rPr>
        <w:t xml:space="preserve"> langsung</w:t>
      </w:r>
      <w:r w:rsidR="00ED7366">
        <w:rPr>
          <w:rFonts w:ascii="Garamond" w:hAnsi="Garamond"/>
          <w:lang w:val="sv-SE" w:eastAsia="en-ID"/>
        </w:rPr>
        <w:t xml:space="preserve"> </w:t>
      </w:r>
      <w:r w:rsidR="007C2E5F" w:rsidRPr="007D0481">
        <w:rPr>
          <w:rFonts w:ascii="Garamond" w:hAnsi="Garamond"/>
          <w:lang w:val="sv-SE" w:eastAsia="en-ID"/>
        </w:rPr>
        <w:t xml:space="preserve"> kepada </w:t>
      </w:r>
      <w:r w:rsidR="00ED7366">
        <w:rPr>
          <w:rFonts w:ascii="Garamond" w:hAnsi="Garamond"/>
          <w:lang w:val="sv-SE" w:eastAsia="en-ID"/>
        </w:rPr>
        <w:t xml:space="preserve"> </w:t>
      </w:r>
      <w:r w:rsidR="007C2E5F" w:rsidRPr="007D0481">
        <w:rPr>
          <w:rFonts w:ascii="Garamond" w:hAnsi="Garamond"/>
          <w:lang w:val="sv-SE" w:eastAsia="en-ID"/>
        </w:rPr>
        <w:t xml:space="preserve">narasumber, </w:t>
      </w:r>
      <w:r w:rsidR="00ED7366">
        <w:rPr>
          <w:rFonts w:ascii="Garamond" w:hAnsi="Garamond"/>
          <w:lang w:val="sv-SE" w:eastAsia="en-ID"/>
        </w:rPr>
        <w:t xml:space="preserve"> </w:t>
      </w:r>
      <w:r w:rsidR="007C2E5F" w:rsidRPr="007D0481">
        <w:rPr>
          <w:rFonts w:ascii="Garamond" w:hAnsi="Garamond"/>
          <w:lang w:val="sv-SE" w:eastAsia="en-ID"/>
        </w:rPr>
        <w:t xml:space="preserve">baik </w:t>
      </w:r>
      <w:r w:rsidR="00ED7366">
        <w:rPr>
          <w:rFonts w:ascii="Garamond" w:hAnsi="Garamond"/>
          <w:lang w:val="sv-SE" w:eastAsia="en-ID"/>
        </w:rPr>
        <w:t xml:space="preserve"> </w:t>
      </w:r>
      <w:r w:rsidR="007C2E5F" w:rsidRPr="007D0481">
        <w:rPr>
          <w:rFonts w:ascii="Garamond" w:hAnsi="Garamond"/>
          <w:lang w:val="sv-SE" w:eastAsia="en-ID"/>
        </w:rPr>
        <w:t>yang</w:t>
      </w:r>
      <w:r w:rsidR="00ED7366">
        <w:rPr>
          <w:rFonts w:ascii="Garamond" w:hAnsi="Garamond"/>
          <w:lang w:val="sv-SE" w:eastAsia="en-ID"/>
        </w:rPr>
        <w:t xml:space="preserve">  hadir </w:t>
      </w:r>
    </w:p>
    <w:p w14:paraId="4F1A3165" w14:textId="77777777" w:rsidR="00FA4924" w:rsidRPr="007D0481" w:rsidRDefault="00FA4924">
      <w:pPr>
        <w:pStyle w:val="BodyText"/>
        <w:spacing w:before="8"/>
        <w:ind w:left="0" w:firstLine="0"/>
        <w:jc w:val="left"/>
        <w:rPr>
          <w:rFonts w:ascii="Garamond" w:hAnsi="Garamond"/>
          <w:sz w:val="17"/>
        </w:rPr>
      </w:pPr>
    </w:p>
    <w:p w14:paraId="3AE5D093" w14:textId="5B389264" w:rsidR="00FA4924" w:rsidRPr="007D0481" w:rsidRDefault="00A05698">
      <w:pPr>
        <w:pStyle w:val="BodyText"/>
        <w:spacing w:before="89" w:line="232" w:lineRule="auto"/>
        <w:ind w:left="133" w:right="731" w:firstLine="0"/>
        <w:rPr>
          <w:rFonts w:ascii="Garamond" w:hAnsi="Garamond"/>
        </w:rPr>
      </w:pPr>
      <w:r w:rsidRPr="007D0481">
        <w:rPr>
          <w:rFonts w:ascii="Garamond" w:hAnsi="Garamond"/>
          <w:lang w:eastAsia="en-ID"/>
        </w:rPr>
        <w:t>hadir langsung maupun yang menonton di rumah</w:t>
      </w:r>
      <w:r w:rsidRPr="007D0481">
        <w:rPr>
          <w:rFonts w:ascii="Garamond" w:hAnsi="Garamond"/>
        </w:rPr>
        <w:t>.</w:t>
      </w:r>
    </w:p>
    <w:p w14:paraId="786AEFCA" w14:textId="3377CE58" w:rsidR="00A05698" w:rsidRPr="007D0481" w:rsidRDefault="00CF6DA6" w:rsidP="00A05698">
      <w:pPr>
        <w:pStyle w:val="BodyText"/>
        <w:spacing w:before="117" w:after="240" w:line="235" w:lineRule="auto"/>
        <w:ind w:left="133" w:right="685" w:firstLine="566"/>
        <w:rPr>
          <w:rFonts w:ascii="Garamond" w:hAnsi="Garamond"/>
          <w:w w:val="95"/>
        </w:rPr>
      </w:pPr>
      <w:r w:rsidRPr="00CF6DA6">
        <w:rPr>
          <w:rFonts w:ascii="Garamond" w:hAnsi="Garamond"/>
        </w:rPr>
        <w:t>P</w:t>
      </w:r>
      <w:r w:rsidR="00A05698" w:rsidRPr="007D0481">
        <w:rPr>
          <w:rFonts w:ascii="Garamond" w:hAnsi="Garamond"/>
        </w:rPr>
        <w:t>rogram acara Cahaya Qolbu memiliki</w:t>
      </w:r>
      <w:r w:rsidRPr="00CF6DA6">
        <w:rPr>
          <w:rFonts w:ascii="Garamond" w:hAnsi="Garamond"/>
        </w:rPr>
        <w:t xml:space="preserve"> </w:t>
      </w:r>
      <w:r w:rsidR="00A05698" w:rsidRPr="00E12092">
        <w:rPr>
          <w:rFonts w:ascii="Garamond" w:hAnsi="Garamond"/>
          <w:i/>
          <w:iCs/>
        </w:rPr>
        <w:t>tagline</w:t>
      </w:r>
      <w:r w:rsidR="00A05698" w:rsidRPr="007D0481">
        <w:rPr>
          <w:rFonts w:ascii="Garamond" w:hAnsi="Garamond"/>
        </w:rPr>
        <w:t xml:space="preserve"> ”Tenangkan Hati, Sejukkan Jiwa”, yang bertujuan supaya</w:t>
      </w:r>
      <w:r w:rsidRPr="00CF6DA6">
        <w:rPr>
          <w:rFonts w:ascii="Garamond" w:hAnsi="Garamond"/>
        </w:rPr>
        <w:t xml:space="preserve"> </w:t>
      </w:r>
      <w:r w:rsidR="00A05698" w:rsidRPr="007D0481">
        <w:rPr>
          <w:rFonts w:ascii="Garamond" w:hAnsi="Garamond"/>
        </w:rPr>
        <w:t xml:space="preserve">jama’ah atau pemirsa benar-benar </w:t>
      </w:r>
      <w:r w:rsidRPr="00CF6DA6">
        <w:rPr>
          <w:rFonts w:ascii="Garamond" w:hAnsi="Garamond"/>
        </w:rPr>
        <w:t xml:space="preserve">bisa </w:t>
      </w:r>
      <w:r w:rsidR="00A05698" w:rsidRPr="007D0481">
        <w:rPr>
          <w:rFonts w:ascii="Garamond" w:hAnsi="Garamond"/>
        </w:rPr>
        <w:t>mendapatkan solusi permasalahan dalam realita kehidupannya yang alhasil bisa menenangkan hati dan menyejukkan jiwa para jama’ah dan pemirsa. Durasi tayang program acara Cahaya Qolbu  ialah 60 menit dengan 4 segment dan 3 comm-break didalamnya</w:t>
      </w:r>
      <w:r w:rsidR="00A05698" w:rsidRPr="007D0481">
        <w:rPr>
          <w:rFonts w:ascii="Garamond" w:hAnsi="Garamond"/>
          <w:w w:val="95"/>
        </w:rPr>
        <w:t>.</w:t>
      </w:r>
    </w:p>
    <w:p w14:paraId="0A9AEB6A" w14:textId="09BC227C" w:rsidR="00A05698" w:rsidRPr="00CF6DA6" w:rsidRDefault="00A05698" w:rsidP="00A05698">
      <w:pPr>
        <w:pStyle w:val="BodyText"/>
        <w:spacing w:before="110" w:line="271" w:lineRule="auto"/>
        <w:ind w:left="133" w:right="714" w:firstLine="566"/>
        <w:rPr>
          <w:rFonts w:ascii="Garamond" w:hAnsi="Garamond"/>
        </w:rPr>
      </w:pPr>
      <w:r w:rsidRPr="007D0481">
        <w:rPr>
          <w:rFonts w:ascii="Garamond" w:hAnsi="Garamond"/>
          <w:w w:val="95"/>
        </w:rPr>
        <w:t>Meskipun</w:t>
      </w:r>
      <w:r w:rsidRPr="007D0481">
        <w:rPr>
          <w:rFonts w:ascii="Garamond" w:hAnsi="Garamond"/>
          <w:spacing w:val="-18"/>
          <w:w w:val="95"/>
        </w:rPr>
        <w:t xml:space="preserve"> </w:t>
      </w:r>
      <w:r w:rsidRPr="007D0481">
        <w:rPr>
          <w:rFonts w:ascii="Garamond" w:hAnsi="Garamond"/>
          <w:w w:val="95"/>
        </w:rPr>
        <w:t xml:space="preserve">program acara keislaman di televisi sudah </w:t>
      </w:r>
      <w:r w:rsidR="002642CE" w:rsidRPr="002642CE">
        <w:rPr>
          <w:rFonts w:ascii="Garamond" w:hAnsi="Garamond"/>
          <w:w w:val="95"/>
        </w:rPr>
        <w:t>banyak,</w:t>
      </w:r>
      <w:r w:rsidRPr="007D0481">
        <w:rPr>
          <w:rFonts w:ascii="Garamond" w:hAnsi="Garamond"/>
          <w:w w:val="95"/>
        </w:rPr>
        <w:t xml:space="preserve"> tetapi masih sangat sedikit </w:t>
      </w:r>
      <w:r w:rsidRPr="007D0481">
        <w:rPr>
          <w:rFonts w:ascii="Garamond" w:hAnsi="Garamond"/>
        </w:rPr>
        <w:t>penelitian yang dilakukan tentang program acara keislaman di televisi non-swasta seperti TVRI Jawa Barat ini. Oleh</w:t>
      </w:r>
      <w:r w:rsidRPr="007D0481">
        <w:rPr>
          <w:rFonts w:ascii="Garamond" w:hAnsi="Garamond"/>
          <w:spacing w:val="-27"/>
        </w:rPr>
        <w:t xml:space="preserve"> </w:t>
      </w:r>
      <w:r w:rsidRPr="007D0481">
        <w:rPr>
          <w:rFonts w:ascii="Garamond" w:hAnsi="Garamond"/>
        </w:rPr>
        <w:t>sebab</w:t>
      </w:r>
      <w:r w:rsidRPr="007D0481">
        <w:rPr>
          <w:rFonts w:ascii="Garamond" w:hAnsi="Garamond"/>
          <w:spacing w:val="-25"/>
        </w:rPr>
        <w:t xml:space="preserve"> </w:t>
      </w:r>
      <w:r w:rsidRPr="007D0481">
        <w:rPr>
          <w:rFonts w:ascii="Garamond" w:hAnsi="Garamond"/>
        </w:rPr>
        <w:t>itu,</w:t>
      </w:r>
      <w:r w:rsidRPr="007D0481">
        <w:rPr>
          <w:rFonts w:ascii="Garamond" w:hAnsi="Garamond"/>
          <w:spacing w:val="-29"/>
        </w:rPr>
        <w:t xml:space="preserve"> </w:t>
      </w:r>
      <w:r w:rsidRPr="007D0481">
        <w:rPr>
          <w:rFonts w:ascii="Garamond" w:hAnsi="Garamond"/>
        </w:rPr>
        <w:t>penelitian</w:t>
      </w:r>
      <w:r w:rsidRPr="007D0481">
        <w:rPr>
          <w:rFonts w:ascii="Garamond" w:hAnsi="Garamond"/>
          <w:spacing w:val="-25"/>
        </w:rPr>
        <w:t xml:space="preserve"> </w:t>
      </w:r>
      <w:r w:rsidRPr="007D0481">
        <w:rPr>
          <w:rFonts w:ascii="Garamond" w:hAnsi="Garamond"/>
        </w:rPr>
        <w:t>ini</w:t>
      </w:r>
      <w:r w:rsidRPr="007D0481">
        <w:rPr>
          <w:rFonts w:ascii="Garamond" w:hAnsi="Garamond"/>
          <w:spacing w:val="-28"/>
        </w:rPr>
        <w:t xml:space="preserve"> </w:t>
      </w:r>
      <w:r w:rsidRPr="007D0481">
        <w:rPr>
          <w:rFonts w:ascii="Garamond" w:hAnsi="Garamond"/>
          <w:spacing w:val="-3"/>
        </w:rPr>
        <w:t>dilakukan</w:t>
      </w:r>
      <w:r w:rsidRPr="007D0481">
        <w:rPr>
          <w:rFonts w:ascii="Garamond" w:hAnsi="Garamond"/>
          <w:spacing w:val="-26"/>
        </w:rPr>
        <w:t xml:space="preserve"> </w:t>
      </w:r>
      <w:r w:rsidRPr="007D0481">
        <w:rPr>
          <w:rFonts w:ascii="Garamond" w:hAnsi="Garamond"/>
        </w:rPr>
        <w:t>untuk</w:t>
      </w:r>
      <w:r w:rsidRPr="007D0481">
        <w:rPr>
          <w:rFonts w:ascii="Garamond" w:hAnsi="Garamond"/>
          <w:spacing w:val="-27"/>
        </w:rPr>
        <w:t xml:space="preserve"> </w:t>
      </w:r>
      <w:r w:rsidRPr="007D0481">
        <w:rPr>
          <w:rFonts w:ascii="Garamond" w:hAnsi="Garamond"/>
        </w:rPr>
        <w:t>mengetahui proses produksi Cahaya Qolbu dari awal perencanaan sampai akhir tayangan</w:t>
      </w:r>
      <w:r w:rsidRPr="007D0481">
        <w:rPr>
          <w:rFonts w:ascii="Garamond" w:hAnsi="Garamond"/>
          <w:w w:val="95"/>
        </w:rPr>
        <w:t>.</w:t>
      </w:r>
      <w:r w:rsidRPr="007D0481">
        <w:rPr>
          <w:rFonts w:ascii="Garamond" w:hAnsi="Garamond"/>
          <w:spacing w:val="-31"/>
          <w:w w:val="95"/>
        </w:rPr>
        <w:t xml:space="preserve"> </w:t>
      </w:r>
      <w:r w:rsidR="00CF6DA6" w:rsidRPr="00CF6DA6">
        <w:rPr>
          <w:rFonts w:ascii="Garamond" w:hAnsi="Garamond"/>
          <w:spacing w:val="-31"/>
          <w:w w:val="95"/>
        </w:rPr>
        <w:t xml:space="preserve"> </w:t>
      </w:r>
      <w:r w:rsidRPr="007D0481">
        <w:rPr>
          <w:rFonts w:ascii="Garamond" w:hAnsi="Garamond"/>
          <w:w w:val="95"/>
        </w:rPr>
        <w:t>Dengan</w:t>
      </w:r>
      <w:r w:rsidRPr="007D0481">
        <w:rPr>
          <w:rFonts w:ascii="Garamond" w:hAnsi="Garamond"/>
          <w:spacing w:val="-30"/>
          <w:w w:val="95"/>
        </w:rPr>
        <w:t xml:space="preserve"> </w:t>
      </w:r>
      <w:r w:rsidRPr="007D0481">
        <w:rPr>
          <w:rFonts w:ascii="Garamond" w:hAnsi="Garamond"/>
          <w:w w:val="95"/>
        </w:rPr>
        <w:t xml:space="preserve">mengetahui </w:t>
      </w:r>
      <w:r w:rsidRPr="007D0481">
        <w:rPr>
          <w:rFonts w:ascii="Garamond" w:hAnsi="Garamond"/>
        </w:rPr>
        <w:t>tahapan</w:t>
      </w:r>
      <w:r w:rsidR="002642CE" w:rsidRPr="002642CE">
        <w:rPr>
          <w:rFonts w:ascii="Garamond" w:hAnsi="Garamond"/>
        </w:rPr>
        <w:t xml:space="preserve"> </w:t>
      </w:r>
      <w:r w:rsidRPr="007D0481">
        <w:rPr>
          <w:rFonts w:ascii="Garamond" w:hAnsi="Garamond"/>
        </w:rPr>
        <w:t>produksi</w:t>
      </w:r>
      <w:r w:rsidRPr="007D0481">
        <w:rPr>
          <w:rFonts w:ascii="Garamond" w:hAnsi="Garamond"/>
          <w:spacing w:val="-31"/>
        </w:rPr>
        <w:t xml:space="preserve"> </w:t>
      </w:r>
      <w:r w:rsidRPr="007D0481">
        <w:rPr>
          <w:rFonts w:ascii="Garamond" w:hAnsi="Garamond"/>
        </w:rPr>
        <w:t>diharapkan generasi selanjutnya</w:t>
      </w:r>
      <w:r w:rsidRPr="007D0481">
        <w:rPr>
          <w:rFonts w:ascii="Garamond" w:hAnsi="Garamond"/>
          <w:spacing w:val="-32"/>
        </w:rPr>
        <w:t xml:space="preserve"> </w:t>
      </w:r>
      <w:r w:rsidRPr="007D0481">
        <w:rPr>
          <w:rFonts w:ascii="Garamond" w:hAnsi="Garamond"/>
        </w:rPr>
        <w:t>bisa</w:t>
      </w:r>
      <w:r w:rsidRPr="007D0481">
        <w:rPr>
          <w:rFonts w:ascii="Garamond" w:hAnsi="Garamond"/>
          <w:spacing w:val="-33"/>
        </w:rPr>
        <w:t xml:space="preserve"> </w:t>
      </w:r>
      <w:r w:rsidRPr="007D0481">
        <w:rPr>
          <w:rFonts w:ascii="Garamond" w:hAnsi="Garamond"/>
        </w:rPr>
        <w:t>menciptakan program</w:t>
      </w:r>
      <w:r w:rsidR="00CF6DA6" w:rsidRPr="00CF6DA6">
        <w:rPr>
          <w:rFonts w:ascii="Garamond" w:hAnsi="Garamond"/>
        </w:rPr>
        <w:t xml:space="preserve"> </w:t>
      </w:r>
      <w:r w:rsidRPr="007D0481">
        <w:rPr>
          <w:rFonts w:ascii="Garamond" w:hAnsi="Garamond"/>
        </w:rPr>
        <w:t>dakwah yang</w:t>
      </w:r>
      <w:r w:rsidRPr="007D0481">
        <w:rPr>
          <w:rFonts w:ascii="Garamond" w:hAnsi="Garamond"/>
          <w:spacing w:val="-34"/>
        </w:rPr>
        <w:t xml:space="preserve"> </w:t>
      </w:r>
      <w:r w:rsidRPr="007D0481">
        <w:rPr>
          <w:rFonts w:ascii="Garamond" w:hAnsi="Garamond"/>
        </w:rPr>
        <w:t xml:space="preserve">lebih </w:t>
      </w:r>
      <w:r w:rsidRPr="007D0481">
        <w:rPr>
          <w:rFonts w:ascii="Garamond" w:hAnsi="Garamond"/>
          <w:w w:val="95"/>
        </w:rPr>
        <w:t>unik dan pariatif</w:t>
      </w:r>
      <w:r w:rsidRPr="007D0481">
        <w:rPr>
          <w:rFonts w:ascii="Garamond" w:hAnsi="Garamond"/>
          <w:spacing w:val="-9"/>
          <w:w w:val="95"/>
        </w:rPr>
        <w:t xml:space="preserve"> </w:t>
      </w:r>
      <w:r w:rsidRPr="007D0481">
        <w:rPr>
          <w:rFonts w:ascii="Garamond" w:hAnsi="Garamond"/>
          <w:w w:val="95"/>
        </w:rPr>
        <w:t>tentang</w:t>
      </w:r>
      <w:r w:rsidRPr="007D0481">
        <w:rPr>
          <w:rFonts w:ascii="Garamond" w:hAnsi="Garamond"/>
          <w:spacing w:val="-10"/>
          <w:w w:val="95"/>
        </w:rPr>
        <w:t xml:space="preserve"> </w:t>
      </w:r>
      <w:r w:rsidRPr="007D0481">
        <w:rPr>
          <w:rFonts w:ascii="Garamond" w:hAnsi="Garamond"/>
          <w:w w:val="95"/>
        </w:rPr>
        <w:t>perkembangan</w:t>
      </w:r>
      <w:r w:rsidR="00CF6DA6" w:rsidRPr="00CF6DA6">
        <w:rPr>
          <w:rFonts w:ascii="Garamond" w:hAnsi="Garamond"/>
          <w:w w:val="95"/>
        </w:rPr>
        <w:t xml:space="preserve"> </w:t>
      </w:r>
      <w:r w:rsidRPr="007D0481">
        <w:rPr>
          <w:rFonts w:ascii="Garamond" w:hAnsi="Garamond"/>
          <w:w w:val="95"/>
        </w:rPr>
        <w:t>acara keislaman di televisi</w:t>
      </w:r>
      <w:r w:rsidRPr="007D0481">
        <w:rPr>
          <w:rFonts w:ascii="Garamond" w:hAnsi="Garamond"/>
          <w:i/>
          <w:spacing w:val="-8"/>
          <w:w w:val="95"/>
        </w:rPr>
        <w:t>.</w:t>
      </w:r>
      <w:r w:rsidRPr="007D0481">
        <w:rPr>
          <w:rFonts w:ascii="Garamond" w:hAnsi="Garamond"/>
          <w:spacing w:val="-9"/>
          <w:w w:val="95"/>
        </w:rPr>
        <w:t xml:space="preserve"> </w:t>
      </w:r>
      <w:r w:rsidRPr="007D0481">
        <w:rPr>
          <w:rFonts w:ascii="Garamond" w:hAnsi="Garamond"/>
          <w:w w:val="95"/>
        </w:rPr>
        <w:t>Selain</w:t>
      </w:r>
      <w:r w:rsidRPr="007D0481">
        <w:rPr>
          <w:rFonts w:ascii="Garamond" w:hAnsi="Garamond"/>
          <w:spacing w:val="-8"/>
          <w:w w:val="95"/>
        </w:rPr>
        <w:t xml:space="preserve"> </w:t>
      </w:r>
      <w:r w:rsidRPr="007D0481">
        <w:rPr>
          <w:rFonts w:ascii="Garamond" w:hAnsi="Garamond"/>
          <w:w w:val="95"/>
        </w:rPr>
        <w:t>itu,</w:t>
      </w:r>
      <w:r w:rsidRPr="007D0481">
        <w:rPr>
          <w:rFonts w:ascii="Garamond" w:hAnsi="Garamond"/>
          <w:spacing w:val="-9"/>
          <w:w w:val="95"/>
        </w:rPr>
        <w:t xml:space="preserve"> </w:t>
      </w:r>
      <w:r w:rsidRPr="007D0481">
        <w:rPr>
          <w:rFonts w:ascii="Garamond" w:hAnsi="Garamond"/>
          <w:w w:val="95"/>
        </w:rPr>
        <w:t>hasil penelitian</w:t>
      </w:r>
      <w:r w:rsidRPr="007D0481">
        <w:rPr>
          <w:rFonts w:ascii="Garamond" w:hAnsi="Garamond"/>
          <w:spacing w:val="-11"/>
          <w:w w:val="95"/>
        </w:rPr>
        <w:t xml:space="preserve"> </w:t>
      </w:r>
      <w:r w:rsidRPr="007D0481">
        <w:rPr>
          <w:rFonts w:ascii="Garamond" w:hAnsi="Garamond"/>
          <w:w w:val="95"/>
        </w:rPr>
        <w:t>ini</w:t>
      </w:r>
      <w:r w:rsidRPr="007D0481">
        <w:rPr>
          <w:rFonts w:ascii="Garamond" w:hAnsi="Garamond"/>
          <w:spacing w:val="-15"/>
          <w:w w:val="95"/>
        </w:rPr>
        <w:t xml:space="preserve"> </w:t>
      </w:r>
      <w:r w:rsidRPr="007D0481">
        <w:rPr>
          <w:rFonts w:ascii="Garamond" w:hAnsi="Garamond"/>
          <w:w w:val="95"/>
        </w:rPr>
        <w:t>juga</w:t>
      </w:r>
      <w:r w:rsidRPr="007D0481">
        <w:rPr>
          <w:rFonts w:ascii="Garamond" w:hAnsi="Garamond"/>
          <w:spacing w:val="-14"/>
          <w:w w:val="95"/>
        </w:rPr>
        <w:t xml:space="preserve"> </w:t>
      </w:r>
      <w:r w:rsidRPr="007D0481">
        <w:rPr>
          <w:rFonts w:ascii="Garamond" w:hAnsi="Garamond"/>
          <w:w w:val="95"/>
        </w:rPr>
        <w:t>bisa</w:t>
      </w:r>
      <w:r w:rsidRPr="007D0481">
        <w:rPr>
          <w:rFonts w:ascii="Garamond" w:hAnsi="Garamond"/>
          <w:spacing w:val="-14"/>
          <w:w w:val="95"/>
        </w:rPr>
        <w:t xml:space="preserve"> </w:t>
      </w:r>
      <w:r w:rsidRPr="007D0481">
        <w:rPr>
          <w:rFonts w:ascii="Garamond" w:hAnsi="Garamond"/>
          <w:w w:val="95"/>
        </w:rPr>
        <w:t>menjadi</w:t>
      </w:r>
      <w:r w:rsidRPr="007D0481">
        <w:rPr>
          <w:rFonts w:ascii="Garamond" w:hAnsi="Garamond"/>
          <w:spacing w:val="-15"/>
          <w:w w:val="95"/>
        </w:rPr>
        <w:t xml:space="preserve"> </w:t>
      </w:r>
      <w:r w:rsidRPr="007D0481">
        <w:rPr>
          <w:rFonts w:ascii="Garamond" w:hAnsi="Garamond"/>
          <w:w w:val="95"/>
        </w:rPr>
        <w:t>referensi</w:t>
      </w:r>
      <w:r w:rsidRPr="007D0481">
        <w:rPr>
          <w:rFonts w:ascii="Garamond" w:hAnsi="Garamond"/>
          <w:spacing w:val="-15"/>
          <w:w w:val="95"/>
        </w:rPr>
        <w:t xml:space="preserve"> </w:t>
      </w:r>
      <w:r w:rsidRPr="007D0481">
        <w:rPr>
          <w:rFonts w:ascii="Garamond" w:hAnsi="Garamond"/>
          <w:w w:val="95"/>
        </w:rPr>
        <w:t>bagi</w:t>
      </w:r>
      <w:r w:rsidRPr="007D0481">
        <w:rPr>
          <w:rFonts w:ascii="Garamond" w:hAnsi="Garamond"/>
          <w:spacing w:val="-15"/>
          <w:w w:val="95"/>
        </w:rPr>
        <w:t xml:space="preserve"> </w:t>
      </w:r>
      <w:r w:rsidRPr="007D0481">
        <w:rPr>
          <w:rFonts w:ascii="Garamond" w:hAnsi="Garamond"/>
          <w:w w:val="95"/>
        </w:rPr>
        <w:t>penelitian</w:t>
      </w:r>
      <w:r w:rsidRPr="007D0481">
        <w:rPr>
          <w:rFonts w:ascii="Garamond" w:hAnsi="Garamond"/>
          <w:spacing w:val="-10"/>
          <w:w w:val="95"/>
        </w:rPr>
        <w:t xml:space="preserve"> </w:t>
      </w:r>
      <w:r w:rsidRPr="007D0481">
        <w:rPr>
          <w:rFonts w:ascii="Garamond" w:hAnsi="Garamond"/>
          <w:w w:val="95"/>
        </w:rPr>
        <w:t>selanjutnya</w:t>
      </w:r>
      <w:r w:rsidR="002642CE" w:rsidRPr="00CF6DA6">
        <w:rPr>
          <w:rFonts w:ascii="Garamond" w:hAnsi="Garamond"/>
          <w:spacing w:val="-13"/>
          <w:w w:val="95"/>
        </w:rPr>
        <w:t>.</w:t>
      </w:r>
    </w:p>
    <w:p w14:paraId="70589AFB" w14:textId="5D28FC6A" w:rsidR="002642CE" w:rsidRDefault="00A05698" w:rsidP="007C2E5F">
      <w:pPr>
        <w:pStyle w:val="BodyText"/>
        <w:spacing w:before="110" w:line="271" w:lineRule="auto"/>
        <w:ind w:left="133" w:right="714" w:firstLine="566"/>
        <w:rPr>
          <w:rFonts w:ascii="Garamond" w:hAnsi="Garamond"/>
          <w:lang w:eastAsia="en-ID"/>
        </w:rPr>
      </w:pPr>
      <w:r w:rsidRPr="007D0481">
        <w:rPr>
          <w:rFonts w:ascii="Garamond" w:hAnsi="Garamond"/>
          <w:lang w:eastAsia="en-ID"/>
        </w:rPr>
        <w:t>Penelitian mengenai proses produksi program acara keislaman di televisi pernah dilakukan sebelumnya. Penelitian oleh Noviarista Ana Rofillah</w:t>
      </w:r>
      <w:r w:rsidR="00C16843" w:rsidRPr="007D0481">
        <w:rPr>
          <w:rFonts w:ascii="Garamond" w:hAnsi="Garamond"/>
          <w:lang w:eastAsia="en-ID"/>
        </w:rPr>
        <w:t xml:space="preserve"> &amp;</w:t>
      </w:r>
      <w:r w:rsidRPr="007D0481">
        <w:rPr>
          <w:rFonts w:ascii="Garamond" w:hAnsi="Garamond"/>
          <w:lang w:eastAsia="en-ID"/>
        </w:rPr>
        <w:t xml:space="preserve"> Rhafadilla Vebryanda (2021) meneliti program acara ”Sentuhan Qolbu”,</w:t>
      </w:r>
      <w:r w:rsidR="00E12092" w:rsidRPr="00E12092">
        <w:rPr>
          <w:rFonts w:ascii="Garamond" w:hAnsi="Garamond"/>
          <w:lang w:eastAsia="en-ID"/>
        </w:rPr>
        <w:t xml:space="preserve"> menggunakan pendekatan metode deskriptif kualitatif</w:t>
      </w:r>
      <w:r w:rsidR="002642CE" w:rsidRPr="002642CE">
        <w:rPr>
          <w:rFonts w:ascii="Garamond" w:hAnsi="Garamond"/>
          <w:lang w:eastAsia="en-ID"/>
        </w:rPr>
        <w:t xml:space="preserve">. Hasil penelitian menunjukan bahwa Sentuhan Qolbu adalah </w:t>
      </w:r>
      <w:r w:rsidRPr="007D0481">
        <w:rPr>
          <w:rFonts w:ascii="Garamond" w:hAnsi="Garamond"/>
          <w:lang w:eastAsia="en-ID"/>
        </w:rPr>
        <w:t>program dakwah yang bersifat religi dengan format taping dan melalui proses editing yang berjenis program talkshow antara</w:t>
      </w:r>
      <w:r w:rsidR="006F5C5C" w:rsidRPr="006F5C5C">
        <w:rPr>
          <w:rFonts w:ascii="Garamond" w:hAnsi="Garamond"/>
          <w:lang w:eastAsia="en-ID"/>
        </w:rPr>
        <w:t xml:space="preserve"> </w:t>
      </w:r>
      <w:r w:rsidRPr="007D0481">
        <w:rPr>
          <w:rFonts w:ascii="Garamond" w:hAnsi="Garamond"/>
          <w:lang w:eastAsia="en-ID"/>
        </w:rPr>
        <w:t xml:space="preserve">da’i dengan pembawa acara dalam melaksanakan proses produksi program acara dakwah tersebut. </w:t>
      </w:r>
    </w:p>
    <w:p w14:paraId="317ABA5E" w14:textId="77777777" w:rsidR="00CF6DA6" w:rsidRDefault="00C16843" w:rsidP="007C2E5F">
      <w:pPr>
        <w:pStyle w:val="BodyText"/>
        <w:spacing w:before="110" w:line="271" w:lineRule="auto"/>
        <w:ind w:left="133" w:right="714" w:firstLine="566"/>
        <w:rPr>
          <w:rFonts w:ascii="Garamond" w:hAnsi="Garamond"/>
          <w:lang w:eastAsia="en-ID"/>
        </w:rPr>
      </w:pPr>
      <w:r w:rsidRPr="007D0481">
        <w:rPr>
          <w:rFonts w:ascii="Garamond" w:hAnsi="Garamond"/>
          <w:lang w:eastAsia="en-ID"/>
        </w:rPr>
        <w:t>P</w:t>
      </w:r>
      <w:r w:rsidR="00A05698" w:rsidRPr="007D0481">
        <w:rPr>
          <w:rFonts w:ascii="Garamond" w:hAnsi="Garamond"/>
          <w:lang w:eastAsia="en-ID"/>
        </w:rPr>
        <w:t xml:space="preserve">enelitian oleh St. Nur Alfiani Wulandari </w:t>
      </w:r>
      <w:r w:rsidRPr="007D0481">
        <w:rPr>
          <w:rFonts w:ascii="Garamond" w:hAnsi="Garamond"/>
          <w:lang w:eastAsia="en-ID"/>
        </w:rPr>
        <w:t>&amp;</w:t>
      </w:r>
      <w:r w:rsidR="00A05698" w:rsidRPr="007D0481">
        <w:rPr>
          <w:rFonts w:ascii="Garamond" w:hAnsi="Garamond"/>
          <w:lang w:eastAsia="en-ID"/>
        </w:rPr>
        <w:t xml:space="preserve"> Lukman Hakim (2019) meneliti proses produksi program </w:t>
      </w:r>
      <w:r w:rsidR="002642CE" w:rsidRPr="002642CE">
        <w:rPr>
          <w:rFonts w:ascii="Garamond" w:hAnsi="Garamond"/>
          <w:lang w:eastAsia="en-ID"/>
        </w:rPr>
        <w:t>“J</w:t>
      </w:r>
      <w:r w:rsidR="00A05698" w:rsidRPr="007D0481">
        <w:rPr>
          <w:rFonts w:ascii="Garamond" w:hAnsi="Garamond"/>
          <w:lang w:eastAsia="en-ID"/>
        </w:rPr>
        <w:t>urnal 9</w:t>
      </w:r>
      <w:r w:rsidR="002642CE" w:rsidRPr="006F5C5C">
        <w:rPr>
          <w:rFonts w:ascii="Garamond" w:hAnsi="Garamond"/>
          <w:lang w:eastAsia="en-ID"/>
        </w:rPr>
        <w:t>”</w:t>
      </w:r>
      <w:r w:rsidR="006F5C5C" w:rsidRPr="006F5C5C">
        <w:rPr>
          <w:rFonts w:ascii="Garamond" w:hAnsi="Garamond"/>
          <w:lang w:eastAsia="en-ID"/>
        </w:rPr>
        <w:t>, menggunakan metode penelitian kualitatif. Hasil penelitian menunjukan bahwa</w:t>
      </w:r>
      <w:r w:rsidR="00A05698" w:rsidRPr="007D0481">
        <w:rPr>
          <w:rFonts w:ascii="Garamond" w:hAnsi="Garamond"/>
          <w:lang w:eastAsia="en-ID"/>
        </w:rPr>
        <w:t xml:space="preserve"> pada TV9 dalam persfektif media Islam yang berkonsep religi dengan sajian program acara yang santun dan menyejukan,</w:t>
      </w:r>
      <w:r w:rsidR="006F5C5C" w:rsidRPr="006F5C5C">
        <w:rPr>
          <w:rFonts w:ascii="Garamond" w:hAnsi="Garamond"/>
          <w:lang w:eastAsia="en-ID"/>
        </w:rPr>
        <w:t xml:space="preserve"> dengan </w:t>
      </w:r>
      <w:r w:rsidR="00A05698" w:rsidRPr="007D0481">
        <w:rPr>
          <w:rFonts w:ascii="Garamond" w:hAnsi="Garamond"/>
          <w:lang w:eastAsia="en-ID"/>
        </w:rPr>
        <w:t>dakwah</w:t>
      </w:r>
      <w:r w:rsidR="006F5C5C" w:rsidRPr="006F5C5C">
        <w:rPr>
          <w:rFonts w:ascii="Garamond" w:hAnsi="Garamond"/>
          <w:lang w:eastAsia="en-ID"/>
        </w:rPr>
        <w:t xml:space="preserve"> </w:t>
      </w:r>
      <w:r w:rsidR="00A05698" w:rsidRPr="007D0481">
        <w:rPr>
          <w:rFonts w:ascii="Garamond" w:hAnsi="Garamond"/>
          <w:lang w:eastAsia="en-ID"/>
        </w:rPr>
        <w:t xml:space="preserve">talkshow religi, sinema religi, yang berlandaskan paham ahlusunnah wal jama’ah. </w:t>
      </w:r>
    </w:p>
    <w:p w14:paraId="13E5DACD" w14:textId="75CB156F" w:rsidR="00C16843" w:rsidRPr="007D0481" w:rsidRDefault="00CF6DA6" w:rsidP="007C2E5F">
      <w:pPr>
        <w:pStyle w:val="BodyText"/>
        <w:spacing w:before="110" w:line="271" w:lineRule="auto"/>
        <w:ind w:left="133" w:right="714" w:firstLine="566"/>
        <w:rPr>
          <w:rFonts w:ascii="Garamond" w:hAnsi="Garamond"/>
          <w:lang w:eastAsia="en-ID"/>
        </w:rPr>
      </w:pPr>
      <w:r w:rsidRPr="00CF6DA6">
        <w:rPr>
          <w:rFonts w:ascii="Garamond" w:hAnsi="Garamond"/>
          <w:lang w:eastAsia="en-ID"/>
        </w:rPr>
        <w:t>P</w:t>
      </w:r>
      <w:r w:rsidR="00A05698" w:rsidRPr="007D0481">
        <w:rPr>
          <w:rFonts w:ascii="Garamond" w:hAnsi="Garamond"/>
          <w:lang w:eastAsia="en-ID"/>
        </w:rPr>
        <w:t>enelitian oleh Lukman Al-Hakim, Dede Mercy Rolando</w:t>
      </w:r>
      <w:r w:rsidR="00C16843" w:rsidRPr="007D0481">
        <w:rPr>
          <w:rFonts w:ascii="Garamond" w:hAnsi="Garamond"/>
          <w:lang w:eastAsia="en-ID"/>
        </w:rPr>
        <w:t xml:space="preserve"> &amp;</w:t>
      </w:r>
      <w:r w:rsidR="00A05698" w:rsidRPr="007D0481">
        <w:rPr>
          <w:rFonts w:ascii="Garamond" w:hAnsi="Garamond"/>
          <w:lang w:eastAsia="en-ID"/>
        </w:rPr>
        <w:t xml:space="preserve"> Silma Rahmah Alfafa (2021),</w:t>
      </w:r>
      <w:r w:rsidRPr="00CF6DA6">
        <w:rPr>
          <w:rFonts w:ascii="Garamond" w:hAnsi="Garamond"/>
          <w:lang w:eastAsia="en-ID"/>
        </w:rPr>
        <w:t xml:space="preserve"> meneliti teknik produksi TVONE dalam program “Damai Indonesiaku”,</w:t>
      </w:r>
      <w:r w:rsidR="00A05698" w:rsidRPr="007D0481">
        <w:rPr>
          <w:rFonts w:ascii="Garamond" w:hAnsi="Garamond"/>
          <w:lang w:eastAsia="en-ID"/>
        </w:rPr>
        <w:t xml:space="preserve"> </w:t>
      </w:r>
      <w:r w:rsidR="006F5C5C" w:rsidRPr="006F5C5C">
        <w:rPr>
          <w:rFonts w:ascii="Garamond" w:hAnsi="Garamond"/>
          <w:lang w:eastAsia="en-ID"/>
        </w:rPr>
        <w:t xml:space="preserve">menggunakan metode penelitian kualitatif. Hasil penlitian </w:t>
      </w:r>
      <w:r w:rsidRPr="00CF6DA6">
        <w:rPr>
          <w:rFonts w:ascii="Garamond" w:hAnsi="Garamond"/>
          <w:lang w:eastAsia="en-ID"/>
        </w:rPr>
        <w:t xml:space="preserve">menunjukan bahwa </w:t>
      </w:r>
      <w:r w:rsidR="00A05698" w:rsidRPr="007D0481">
        <w:rPr>
          <w:rFonts w:ascii="Garamond" w:hAnsi="Garamond"/>
          <w:lang w:eastAsia="en-ID"/>
        </w:rPr>
        <w:t>teknik produksi program ”Damai Indonesiaku” mampu menambah inovasi baru dalam teknik</w:t>
      </w:r>
      <w:r w:rsidRPr="00CF6DA6">
        <w:rPr>
          <w:rFonts w:ascii="Garamond" w:hAnsi="Garamond"/>
          <w:lang w:eastAsia="en-ID"/>
        </w:rPr>
        <w:t xml:space="preserve"> </w:t>
      </w:r>
      <w:r w:rsidR="00C16843" w:rsidRPr="007D0481">
        <w:rPr>
          <w:rFonts w:ascii="Garamond" w:hAnsi="Garamond"/>
          <w:lang w:eastAsia="en-ID"/>
        </w:rPr>
        <w:t xml:space="preserve">pengambilan gambar dan </w:t>
      </w:r>
      <w:r w:rsidR="007C2E5F" w:rsidRPr="007D0481">
        <w:rPr>
          <w:rFonts w:ascii="Garamond" w:hAnsi="Garamond"/>
          <w:lang w:eastAsia="en-ID"/>
        </w:rPr>
        <w:t>menampilkan audiovisual yang berbeda dengan mengedepankan program-program keislaman di media televisi.</w:t>
      </w:r>
    </w:p>
    <w:p w14:paraId="33BC2C56" w14:textId="33F41F03" w:rsidR="00FA4924" w:rsidRPr="007D0481" w:rsidRDefault="00CF6DA6" w:rsidP="00CF6DA6">
      <w:pPr>
        <w:pStyle w:val="BodyText"/>
        <w:spacing w:before="110" w:line="271" w:lineRule="auto"/>
        <w:ind w:left="709" w:right="118" w:firstLine="567"/>
        <w:rPr>
          <w:rFonts w:ascii="Garamond" w:hAnsi="Garamond"/>
          <w:lang w:eastAsia="en-ID"/>
        </w:rPr>
      </w:pPr>
      <w:r w:rsidRPr="00CF6DA6">
        <w:rPr>
          <w:rFonts w:ascii="Garamond" w:hAnsi="Garamond"/>
          <w:w w:val="95"/>
        </w:rPr>
        <w:lastRenderedPageBreak/>
        <w:t xml:space="preserve">Terlepas dari banyaknya program acara keislaman di televis, penelitian program Cahaya Qolbu di </w:t>
      </w:r>
      <w:r w:rsidR="007C2E5F" w:rsidRPr="007D0481">
        <w:rPr>
          <w:rFonts w:ascii="Garamond" w:hAnsi="Garamond"/>
          <w:w w:val="95"/>
        </w:rPr>
        <w:t>TVRI Jawa Barat juga penting untuk dilakukan mengingat bahwa</w:t>
      </w:r>
      <w:r w:rsidR="007C2E5F" w:rsidRPr="007D0481">
        <w:rPr>
          <w:rStyle w:val="selectable-text"/>
          <w:rFonts w:ascii="Garamond" w:hAnsi="Garamond"/>
        </w:rPr>
        <w:t xml:space="preserve"> pemilihan Cahaya Qolbu TVRI Jawa Barat dipengaruhi ole</w:t>
      </w:r>
      <w:r w:rsidR="00EB1770" w:rsidRPr="007D0481">
        <w:rPr>
          <w:rStyle w:val="selectable-text"/>
          <w:rFonts w:ascii="Garamond" w:hAnsi="Garamond"/>
        </w:rPr>
        <w:t xml:space="preserve">h </w:t>
      </w:r>
      <w:r w:rsidR="007C2E5F" w:rsidRPr="007D0481">
        <w:rPr>
          <w:rStyle w:val="selectable-text"/>
          <w:rFonts w:ascii="Garamond" w:hAnsi="Garamond"/>
        </w:rPr>
        <w:t>relevansi akademik dan praktis. Ada alasan tertentu yang membuat program ini menarik</w:t>
      </w:r>
      <w:r w:rsidR="00EB1770" w:rsidRPr="007D0481">
        <w:rPr>
          <w:rFonts w:ascii="Garamond" w:hAnsi="Garamond"/>
          <w:lang w:eastAsia="en-ID"/>
        </w:rPr>
        <w:t xml:space="preserve"> </w:t>
      </w:r>
      <w:r w:rsidR="00C16843" w:rsidRPr="007D0481">
        <w:rPr>
          <w:rStyle w:val="selectable-text"/>
          <w:rFonts w:ascii="Garamond" w:hAnsi="Garamond"/>
        </w:rPr>
        <w:t xml:space="preserve">untuk diteliti, seperti aksesibilitas data, kerjasama antara masyarakat dengan pihak stasiun televisi, terlebih TVRI Jawa Barat adalah satisun televisi yang pertama hadir dibanding dengan televisi lainnya. </w:t>
      </w:r>
      <w:r w:rsidR="00C16843" w:rsidRPr="007D0481">
        <w:rPr>
          <w:rStyle w:val="selectable-text"/>
          <w:rFonts w:ascii="Garamond" w:hAnsi="Garamond"/>
          <w:lang w:val="sv-SE"/>
        </w:rPr>
        <w:t>Ini menjadi</w:t>
      </w:r>
      <w:r w:rsidR="00C16843" w:rsidRPr="007D0481">
        <w:rPr>
          <w:rFonts w:ascii="Garamond" w:hAnsi="Garamond"/>
          <w:w w:val="95"/>
        </w:rPr>
        <w:t xml:space="preserve"> ciri</w:t>
      </w:r>
      <w:r w:rsidR="00C16843" w:rsidRPr="007D0481">
        <w:rPr>
          <w:rFonts w:ascii="Garamond" w:hAnsi="Garamond"/>
          <w:w w:val="95"/>
          <w:lang w:val="sv-SE"/>
        </w:rPr>
        <w:t xml:space="preserve"> khas</w:t>
      </w:r>
      <w:r w:rsidR="00C16843" w:rsidRPr="007D0481">
        <w:rPr>
          <w:rFonts w:ascii="Garamond" w:hAnsi="Garamond"/>
          <w:w w:val="95"/>
        </w:rPr>
        <w:t xml:space="preserve"> </w:t>
      </w:r>
      <w:r w:rsidR="00C16843" w:rsidRPr="007D0481">
        <w:rPr>
          <w:rFonts w:ascii="Garamond" w:hAnsi="Garamond"/>
        </w:rPr>
        <w:t>yang unik dan berbeda dengan</w:t>
      </w:r>
      <w:r w:rsidR="00C16843" w:rsidRPr="007D0481">
        <w:rPr>
          <w:rFonts w:ascii="Garamond" w:hAnsi="Garamond"/>
          <w:lang w:val="sv-SE"/>
        </w:rPr>
        <w:t xml:space="preserve"> penelitian sebelumnya.</w:t>
      </w:r>
    </w:p>
    <w:p w14:paraId="54FDA3F3" w14:textId="595C6355" w:rsidR="00FA4924" w:rsidRPr="007D0481" w:rsidRDefault="00C16843">
      <w:pPr>
        <w:pStyle w:val="BodyText"/>
        <w:spacing w:before="120" w:line="235" w:lineRule="auto"/>
        <w:ind w:right="153" w:firstLine="566"/>
        <w:rPr>
          <w:rFonts w:ascii="Garamond" w:hAnsi="Garamond"/>
        </w:rPr>
      </w:pPr>
      <w:r w:rsidRPr="007D0481">
        <w:rPr>
          <w:rFonts w:ascii="Garamond" w:hAnsi="Garamond"/>
        </w:rPr>
        <w:t>Penelitian ini dilaksanakan di stasiun televisi TVRI Jawa Barat yang berlokasikan di Jl. Cibaduyut No.269, Cibaduyut Wetan, Kecamatan Bojongloa Kidul, Kota Bandung, Jawa Barat, 40236, Indonesia. Objek penelitiannya adalah salah satu program acara keislaman TVRI Jawa Barat yaitu Cahaya Qolbu.</w:t>
      </w:r>
    </w:p>
    <w:p w14:paraId="218790C6" w14:textId="628F436E" w:rsidR="00FA4924" w:rsidRPr="007D0481" w:rsidRDefault="00C16843">
      <w:pPr>
        <w:pStyle w:val="BodyText"/>
        <w:spacing w:before="117" w:line="235" w:lineRule="auto"/>
        <w:ind w:right="154" w:firstLine="566"/>
        <w:rPr>
          <w:rFonts w:ascii="Garamond" w:hAnsi="Garamond"/>
        </w:rPr>
      </w:pPr>
      <w:r w:rsidRPr="00414CD8">
        <w:rPr>
          <w:rFonts w:ascii="Garamond" w:hAnsi="Garamond"/>
          <w:w w:val="95"/>
        </w:rPr>
        <w:t>Penelitian</w:t>
      </w:r>
      <w:r w:rsidRPr="00414CD8">
        <w:rPr>
          <w:rFonts w:ascii="Garamond" w:hAnsi="Garamond"/>
          <w:spacing w:val="-17"/>
          <w:w w:val="95"/>
        </w:rPr>
        <w:t xml:space="preserve"> </w:t>
      </w:r>
      <w:r w:rsidRPr="00414CD8">
        <w:rPr>
          <w:rFonts w:ascii="Garamond" w:hAnsi="Garamond"/>
          <w:w w:val="95"/>
        </w:rPr>
        <w:t>ini</w:t>
      </w:r>
      <w:r w:rsidRPr="00414CD8">
        <w:rPr>
          <w:rFonts w:ascii="Garamond" w:hAnsi="Garamond"/>
          <w:spacing w:val="-20"/>
          <w:w w:val="95"/>
        </w:rPr>
        <w:t xml:space="preserve"> </w:t>
      </w:r>
      <w:r w:rsidRPr="00414CD8">
        <w:rPr>
          <w:rFonts w:ascii="Garamond" w:hAnsi="Garamond"/>
          <w:w w:val="95"/>
        </w:rPr>
        <w:t>juga</w:t>
      </w:r>
      <w:r w:rsidRPr="00414CD8">
        <w:rPr>
          <w:rFonts w:ascii="Garamond" w:hAnsi="Garamond"/>
          <w:spacing w:val="-19"/>
          <w:w w:val="95"/>
        </w:rPr>
        <w:t xml:space="preserve"> </w:t>
      </w:r>
      <w:r w:rsidRPr="00414CD8">
        <w:rPr>
          <w:rFonts w:ascii="Garamond" w:hAnsi="Garamond"/>
          <w:w w:val="95"/>
        </w:rPr>
        <w:t>penting</w:t>
      </w:r>
      <w:r w:rsidRPr="00414CD8">
        <w:rPr>
          <w:rFonts w:ascii="Garamond" w:hAnsi="Garamond"/>
          <w:spacing w:val="-20"/>
          <w:w w:val="95"/>
        </w:rPr>
        <w:t xml:space="preserve"> </w:t>
      </w:r>
      <w:r w:rsidRPr="00414CD8">
        <w:rPr>
          <w:rFonts w:ascii="Garamond" w:hAnsi="Garamond"/>
          <w:w w:val="95"/>
        </w:rPr>
        <w:t>dilakukan</w:t>
      </w:r>
      <w:r w:rsidRPr="00414CD8">
        <w:rPr>
          <w:rFonts w:ascii="Garamond" w:hAnsi="Garamond"/>
          <w:spacing w:val="-17"/>
          <w:w w:val="95"/>
        </w:rPr>
        <w:t xml:space="preserve"> </w:t>
      </w:r>
      <w:r w:rsidRPr="00414CD8">
        <w:rPr>
          <w:rFonts w:ascii="Garamond" w:hAnsi="Garamond"/>
          <w:w w:val="95"/>
        </w:rPr>
        <w:t>mengingat</w:t>
      </w:r>
      <w:r w:rsidRPr="00414CD8">
        <w:rPr>
          <w:rFonts w:ascii="Garamond" w:hAnsi="Garamond"/>
          <w:spacing w:val="-17"/>
          <w:w w:val="95"/>
        </w:rPr>
        <w:t xml:space="preserve"> </w:t>
      </w:r>
      <w:r w:rsidRPr="00414CD8">
        <w:rPr>
          <w:rFonts w:ascii="Garamond" w:hAnsi="Garamond"/>
          <w:w w:val="95"/>
        </w:rPr>
        <w:t>bahwa</w:t>
      </w:r>
      <w:r w:rsidRPr="00414CD8">
        <w:rPr>
          <w:rFonts w:ascii="Garamond" w:hAnsi="Garamond"/>
          <w:spacing w:val="-20"/>
          <w:w w:val="95"/>
        </w:rPr>
        <w:t xml:space="preserve"> </w:t>
      </w:r>
      <w:r w:rsidRPr="00414CD8">
        <w:rPr>
          <w:rFonts w:ascii="Garamond" w:hAnsi="Garamond"/>
          <w:w w:val="95"/>
        </w:rPr>
        <w:t>program Cahaya Qolbu</w:t>
      </w:r>
      <w:r w:rsidRPr="00414CD8">
        <w:rPr>
          <w:rFonts w:ascii="Garamond" w:hAnsi="Garamond"/>
          <w:spacing w:val="-22"/>
          <w:w w:val="95"/>
        </w:rPr>
        <w:t xml:space="preserve"> </w:t>
      </w:r>
      <w:r w:rsidRPr="00414CD8">
        <w:rPr>
          <w:rFonts w:ascii="Garamond" w:hAnsi="Garamond"/>
          <w:w w:val="95"/>
        </w:rPr>
        <w:t>sangat membutuhkan daya eksistensi yang lebih kuat, supaya masyarakat lebih sadar dan</w:t>
      </w:r>
      <w:r w:rsidR="006701F8" w:rsidRPr="006701F8">
        <w:rPr>
          <w:rFonts w:ascii="Garamond" w:hAnsi="Garamond"/>
          <w:w w:val="95"/>
        </w:rPr>
        <w:t xml:space="preserve"> </w:t>
      </w:r>
      <w:r w:rsidRPr="00414CD8">
        <w:rPr>
          <w:rFonts w:ascii="Garamond" w:hAnsi="Garamond"/>
          <w:w w:val="95"/>
        </w:rPr>
        <w:t>faham dari segala bentuk sosialisasi ajaran agama Islam di media te</w:t>
      </w:r>
      <w:r w:rsidR="00414CD8" w:rsidRPr="00414CD8">
        <w:rPr>
          <w:rFonts w:ascii="Garamond" w:hAnsi="Garamond"/>
          <w:w w:val="95"/>
        </w:rPr>
        <w:t>l</w:t>
      </w:r>
      <w:r w:rsidRPr="00414CD8">
        <w:rPr>
          <w:rFonts w:ascii="Garamond" w:hAnsi="Garamond"/>
          <w:w w:val="95"/>
        </w:rPr>
        <w:t>evisi.</w:t>
      </w:r>
      <w:r w:rsidRPr="00414CD8">
        <w:rPr>
          <w:rFonts w:ascii="Garamond" w:hAnsi="Garamond"/>
          <w:spacing w:val="-20"/>
          <w:w w:val="95"/>
        </w:rPr>
        <w:t xml:space="preserve"> </w:t>
      </w:r>
      <w:r w:rsidR="006701F8" w:rsidRPr="006701F8">
        <w:rPr>
          <w:rFonts w:ascii="Garamond" w:hAnsi="Garamond"/>
          <w:w w:val="95"/>
        </w:rPr>
        <w:t>Y</w:t>
      </w:r>
      <w:r w:rsidRPr="00414CD8">
        <w:rPr>
          <w:rFonts w:ascii="Garamond" w:hAnsi="Garamond"/>
          <w:w w:val="95"/>
        </w:rPr>
        <w:t>ang sangat dibutuhkan adalah</w:t>
      </w:r>
      <w:r w:rsidRPr="00414CD8">
        <w:rPr>
          <w:rFonts w:ascii="Garamond" w:hAnsi="Garamond"/>
          <w:spacing w:val="-19"/>
          <w:w w:val="95"/>
        </w:rPr>
        <w:t xml:space="preserve"> </w:t>
      </w:r>
      <w:r w:rsidRPr="00414CD8">
        <w:rPr>
          <w:rFonts w:ascii="Garamond" w:hAnsi="Garamond"/>
          <w:w w:val="95"/>
        </w:rPr>
        <w:t>generasi</w:t>
      </w:r>
      <w:r w:rsidRPr="00414CD8">
        <w:rPr>
          <w:rFonts w:ascii="Garamond" w:hAnsi="Garamond"/>
          <w:spacing w:val="-23"/>
          <w:w w:val="95"/>
        </w:rPr>
        <w:t xml:space="preserve"> </w:t>
      </w:r>
      <w:r w:rsidRPr="00414CD8">
        <w:rPr>
          <w:rFonts w:ascii="Garamond" w:hAnsi="Garamond"/>
          <w:w w:val="95"/>
        </w:rPr>
        <w:t xml:space="preserve">muda </w:t>
      </w:r>
      <w:r w:rsidRPr="00414CD8">
        <w:rPr>
          <w:rFonts w:ascii="Garamond" w:hAnsi="Garamond"/>
        </w:rPr>
        <w:t xml:space="preserve">yang jiwa inovatif dan kreatifnya dalam menjaga dan menjadikan Cahaya Qolbu TVRI Jawa Barat menjadi sajian program acara keislaman yang harus selalu menjadi garda terdepan untuk masyarakat. </w:t>
      </w:r>
      <w:r w:rsidR="006701F8" w:rsidRPr="006701F8">
        <w:rPr>
          <w:rFonts w:ascii="Garamond" w:hAnsi="Garamond"/>
        </w:rPr>
        <w:t>P</w:t>
      </w:r>
      <w:r w:rsidRPr="00414CD8">
        <w:rPr>
          <w:rFonts w:ascii="Garamond" w:hAnsi="Garamond"/>
        </w:rPr>
        <w:t>enelitian ini diharapkan masyarakat dan seluruh aktifis dakwah bisa lebih menyadari pentingnya menjaga serta membangun karya-karya inovatif di media televisi khusunya di TVRI Jawa Barat</w:t>
      </w:r>
      <w:r w:rsidR="00656D92" w:rsidRPr="007D0481">
        <w:rPr>
          <w:rFonts w:ascii="Garamond" w:hAnsi="Garamond"/>
        </w:rPr>
        <w:t>.</w:t>
      </w:r>
    </w:p>
    <w:p w14:paraId="4B0416FA" w14:textId="4D22F0DD" w:rsidR="00516A0A" w:rsidRPr="007D0481" w:rsidRDefault="00516A0A" w:rsidP="00516A0A">
      <w:pPr>
        <w:pStyle w:val="BodyText"/>
        <w:spacing w:before="117" w:line="235" w:lineRule="auto"/>
        <w:ind w:right="154" w:firstLine="566"/>
        <w:rPr>
          <w:rFonts w:ascii="Garamond" w:hAnsi="Garamond"/>
          <w:w w:val="95"/>
        </w:rPr>
      </w:pPr>
      <w:r w:rsidRPr="007D0481">
        <w:rPr>
          <w:rFonts w:ascii="Garamond" w:hAnsi="Garamond"/>
        </w:rPr>
        <w:t>Berdasarkan</w:t>
      </w:r>
      <w:r w:rsidRPr="007D0481">
        <w:rPr>
          <w:rFonts w:ascii="Garamond" w:hAnsi="Garamond"/>
          <w:spacing w:val="-18"/>
        </w:rPr>
        <w:t xml:space="preserve"> </w:t>
      </w:r>
      <w:r w:rsidRPr="007D0481">
        <w:rPr>
          <w:rFonts w:ascii="Garamond" w:hAnsi="Garamond"/>
        </w:rPr>
        <w:t>latar</w:t>
      </w:r>
      <w:r w:rsidRPr="007D0481">
        <w:rPr>
          <w:rFonts w:ascii="Garamond" w:hAnsi="Garamond"/>
          <w:spacing w:val="-17"/>
        </w:rPr>
        <w:t xml:space="preserve"> </w:t>
      </w:r>
      <w:r w:rsidRPr="007D0481">
        <w:rPr>
          <w:rFonts w:ascii="Garamond" w:hAnsi="Garamond"/>
        </w:rPr>
        <w:t>belakang</w:t>
      </w:r>
      <w:r w:rsidRPr="007D0481">
        <w:rPr>
          <w:rFonts w:ascii="Garamond" w:hAnsi="Garamond"/>
          <w:spacing w:val="-19"/>
        </w:rPr>
        <w:t xml:space="preserve"> </w:t>
      </w:r>
      <w:r w:rsidRPr="007D0481">
        <w:rPr>
          <w:rFonts w:ascii="Garamond" w:hAnsi="Garamond"/>
        </w:rPr>
        <w:t>diatas</w:t>
      </w:r>
      <w:r w:rsidRPr="007D0481">
        <w:rPr>
          <w:rFonts w:ascii="Garamond" w:hAnsi="Garamond"/>
          <w:spacing w:val="-19"/>
        </w:rPr>
        <w:t xml:space="preserve"> </w:t>
      </w:r>
      <w:r w:rsidRPr="007D0481">
        <w:rPr>
          <w:rFonts w:ascii="Garamond" w:hAnsi="Garamond"/>
        </w:rPr>
        <w:t>dapat</w:t>
      </w:r>
      <w:r w:rsidRPr="007D0481">
        <w:rPr>
          <w:rFonts w:ascii="Garamond" w:hAnsi="Garamond"/>
          <w:spacing w:val="-18"/>
        </w:rPr>
        <w:t xml:space="preserve"> </w:t>
      </w:r>
      <w:r w:rsidRPr="007D0481">
        <w:rPr>
          <w:rFonts w:ascii="Garamond" w:hAnsi="Garamond"/>
        </w:rPr>
        <w:t>dirumuskan</w:t>
      </w:r>
      <w:r w:rsidRPr="007D0481">
        <w:rPr>
          <w:rFonts w:ascii="Garamond" w:hAnsi="Garamond"/>
          <w:spacing w:val="-14"/>
        </w:rPr>
        <w:t xml:space="preserve"> </w:t>
      </w:r>
      <w:r w:rsidRPr="007D0481">
        <w:rPr>
          <w:rFonts w:ascii="Garamond" w:hAnsi="Garamond"/>
        </w:rPr>
        <w:t>bahwa</w:t>
      </w:r>
      <w:r w:rsidRPr="007D0481">
        <w:rPr>
          <w:rFonts w:ascii="Garamond" w:hAnsi="Garamond"/>
          <w:spacing w:val="-19"/>
        </w:rPr>
        <w:t xml:space="preserve"> </w:t>
      </w:r>
      <w:r w:rsidRPr="007D0481">
        <w:rPr>
          <w:rFonts w:ascii="Garamond" w:hAnsi="Garamond"/>
        </w:rPr>
        <w:t>yang</w:t>
      </w:r>
      <w:r w:rsidRPr="007D0481">
        <w:rPr>
          <w:rFonts w:ascii="Garamond" w:hAnsi="Garamond"/>
          <w:spacing w:val="-19"/>
        </w:rPr>
        <w:t xml:space="preserve"> </w:t>
      </w:r>
      <w:r w:rsidRPr="007D0481">
        <w:rPr>
          <w:rFonts w:ascii="Garamond" w:hAnsi="Garamond"/>
        </w:rPr>
        <w:t xml:space="preserve">menjadi </w:t>
      </w:r>
      <w:r w:rsidR="009A732D" w:rsidRPr="009A732D">
        <w:rPr>
          <w:rFonts w:ascii="Garamond" w:hAnsi="Garamond"/>
          <w:w w:val="95"/>
        </w:rPr>
        <w:t>fokus penelit</w:t>
      </w:r>
      <w:r w:rsidR="009A732D" w:rsidRPr="005674CE">
        <w:rPr>
          <w:rFonts w:ascii="Garamond" w:hAnsi="Garamond"/>
          <w:w w:val="95"/>
        </w:rPr>
        <w:t>ian</w:t>
      </w:r>
      <w:r w:rsidRPr="007D0481">
        <w:rPr>
          <w:rFonts w:ascii="Garamond" w:hAnsi="Garamond"/>
          <w:w w:val="95"/>
        </w:rPr>
        <w:t xml:space="preserve"> pada penelitian ini adalah sebagai berikut: (1) Bagaimana tahap pra-produksi program acara keislaman Cahaya Qolbu di TVRI Jawa Barat ? (2) Bagaimana tahap produksi program acara keislaman Cahaya Qolbu di TVRI Jawa Barat ? (3) Bagaimana tahap pasca-produksi program acara keislaman Cahaya Qolbu di TVRI Jawa Barat ?</w:t>
      </w:r>
    </w:p>
    <w:p w14:paraId="35BFF8C9" w14:textId="0B14AFB3" w:rsidR="00FA4924" w:rsidRPr="007D0481" w:rsidRDefault="00BD2EDB" w:rsidP="00045787">
      <w:pPr>
        <w:pStyle w:val="BodyText"/>
        <w:spacing w:before="117" w:line="235" w:lineRule="auto"/>
        <w:ind w:right="154" w:firstLine="566"/>
        <w:rPr>
          <w:rFonts w:ascii="Garamond" w:hAnsi="Garamond"/>
        </w:rPr>
      </w:pPr>
      <w:r w:rsidRPr="007D0481">
        <w:rPr>
          <w:rFonts w:ascii="Garamond" w:hAnsi="Garamond"/>
        </w:rPr>
        <w:t xml:space="preserve">Penelitian ini menggunakan metode penelitian lapangan </w:t>
      </w:r>
      <w:r w:rsidRPr="007D0481">
        <w:rPr>
          <w:rFonts w:ascii="Garamond" w:hAnsi="Garamond"/>
          <w:i/>
          <w:iCs/>
        </w:rPr>
        <w:t>(field research)</w:t>
      </w:r>
      <w:r w:rsidRPr="007D0481">
        <w:rPr>
          <w:rFonts w:ascii="Garamond" w:hAnsi="Garamond"/>
        </w:rPr>
        <w:t xml:space="preserve"> dengan pendekatan kualitatif, paradigma penelitian yang digunakan adalah paradigma konstruktivisme</w:t>
      </w:r>
      <w:r w:rsidR="00CF73F8" w:rsidRPr="007D0481">
        <w:rPr>
          <w:rFonts w:ascii="Garamond" w:hAnsi="Garamond"/>
        </w:rPr>
        <w:t xml:space="preserve"> yang melihat suatu realitas sebagai analisis sistematis terhadap </w:t>
      </w:r>
      <w:r w:rsidR="00CF73F8" w:rsidRPr="007D0481">
        <w:rPr>
          <w:rFonts w:ascii="Garamond" w:hAnsi="Garamond"/>
          <w:i/>
          <w:iCs/>
        </w:rPr>
        <w:t>socially meaningful action</w:t>
      </w:r>
      <w:r w:rsidR="00CF73F8" w:rsidRPr="007D0481">
        <w:rPr>
          <w:rFonts w:ascii="Garamond" w:hAnsi="Garamond"/>
        </w:rPr>
        <w:t xml:space="preserve"> yang melakukan observasi secara langsung dan mendalam pada pekerja yang bersangkutan dalam memelihara dan menciptakan dunia sosial mereka</w:t>
      </w:r>
      <w:r w:rsidRPr="007D0481">
        <w:rPr>
          <w:rFonts w:ascii="Garamond" w:hAnsi="Garamond"/>
        </w:rPr>
        <w:t xml:space="preserve"> dan jenis data yang</w:t>
      </w:r>
      <w:r w:rsidR="00CF73F8" w:rsidRPr="007D0481">
        <w:rPr>
          <w:rFonts w:ascii="Garamond" w:hAnsi="Garamond"/>
        </w:rPr>
        <w:t xml:space="preserve"> </w:t>
      </w:r>
      <w:r w:rsidRPr="007D0481">
        <w:rPr>
          <w:rFonts w:ascii="Garamond" w:hAnsi="Garamond"/>
        </w:rPr>
        <w:t>digunakan ialah data deskriptif</w:t>
      </w:r>
      <w:r w:rsidR="007D0481" w:rsidRPr="007D0481">
        <w:rPr>
          <w:rFonts w:ascii="Garamond" w:hAnsi="Garamond"/>
        </w:rPr>
        <w:t xml:space="preserve"> yang dinarasikan secara sistematis dan komprehensif</w:t>
      </w:r>
      <w:r w:rsidRPr="007D0481">
        <w:rPr>
          <w:rFonts w:ascii="Garamond" w:hAnsi="Garamond"/>
        </w:rPr>
        <w:t xml:space="preserve">. </w:t>
      </w:r>
      <w:r w:rsidR="006701F8" w:rsidRPr="006701F8">
        <w:rPr>
          <w:rFonts w:ascii="Garamond" w:hAnsi="Garamond"/>
        </w:rPr>
        <w:t xml:space="preserve">Informan yang terkait adalah produser dan program director (PD) Cahaya Qolbu. </w:t>
      </w:r>
      <w:r w:rsidRPr="007D0481">
        <w:rPr>
          <w:rFonts w:ascii="Garamond" w:hAnsi="Garamond"/>
        </w:rPr>
        <w:t xml:space="preserve">Teknik pengumpulan data dikumpulkan </w:t>
      </w:r>
      <w:r w:rsidRPr="007D0481">
        <w:rPr>
          <w:rFonts w:ascii="Garamond" w:hAnsi="Garamond"/>
          <w:w w:val="95"/>
        </w:rPr>
        <w:t xml:space="preserve">melalui observasi, wawancara dan dokumentasi. </w:t>
      </w:r>
      <w:r w:rsidR="00CF73F8" w:rsidRPr="007D0481">
        <w:rPr>
          <w:rFonts w:ascii="Garamond" w:hAnsi="Garamond"/>
          <w:w w:val="95"/>
        </w:rPr>
        <w:t>Tekhnik analisis data menggunakan redukasi data, penyajian data dan penarikan kesimpulan.</w:t>
      </w:r>
      <w:r w:rsidR="00CF73F8" w:rsidRPr="00DA4A68">
        <w:rPr>
          <w:rFonts w:ascii="Garamond" w:hAnsi="Garamond"/>
          <w:w w:val="95"/>
        </w:rPr>
        <w:t xml:space="preserve"> </w:t>
      </w:r>
      <w:r w:rsidRPr="007D0481">
        <w:rPr>
          <w:rFonts w:ascii="Garamond" w:hAnsi="Garamond"/>
          <w:w w:val="95"/>
        </w:rPr>
        <w:t xml:space="preserve">Peneliti berupaya </w:t>
      </w:r>
      <w:r w:rsidRPr="007D0481">
        <w:rPr>
          <w:rFonts w:ascii="Garamond" w:hAnsi="Garamond"/>
        </w:rPr>
        <w:t>untuk mencari informasi dan menafsirkan hasil informasi tersebut, kemudian menganalisisnya untuk mencapai kesimpulan akhir dari penelitian ini</w:t>
      </w:r>
      <w:r w:rsidR="007422D7" w:rsidRPr="007D0481">
        <w:rPr>
          <w:rFonts w:ascii="Garamond" w:hAnsi="Garamond"/>
        </w:rPr>
        <w:t>.</w:t>
      </w:r>
    </w:p>
    <w:p w14:paraId="6E087FBD" w14:textId="0A23EFCC" w:rsidR="007422D7" w:rsidRPr="007D0481" w:rsidRDefault="007422D7" w:rsidP="00F17CD3">
      <w:pPr>
        <w:pStyle w:val="BodyText"/>
        <w:spacing w:before="117" w:line="235" w:lineRule="auto"/>
        <w:ind w:left="0" w:right="154" w:firstLine="0"/>
        <w:rPr>
          <w:rFonts w:ascii="Garamond" w:hAnsi="Garamond"/>
          <w:w w:val="95"/>
        </w:rPr>
        <w:sectPr w:rsidR="007422D7" w:rsidRPr="007D0481">
          <w:footerReference w:type="even" r:id="rId16"/>
          <w:footerReference w:type="default" r:id="rId17"/>
          <w:pgSz w:w="10320" w:h="14580"/>
          <w:pgMar w:top="1220" w:right="980" w:bottom="1880" w:left="1000" w:header="1037" w:footer="1686" w:gutter="0"/>
          <w:cols w:space="720"/>
        </w:sectPr>
      </w:pPr>
    </w:p>
    <w:p w14:paraId="62713168" w14:textId="77777777" w:rsidR="00F17CD3" w:rsidRPr="007D0481" w:rsidRDefault="00F17CD3" w:rsidP="00F17CD3">
      <w:pPr>
        <w:pStyle w:val="Heading1"/>
        <w:ind w:left="0"/>
        <w:jc w:val="both"/>
        <w:rPr>
          <w:rFonts w:ascii="Garamond" w:hAnsi="Garamond"/>
        </w:rPr>
      </w:pPr>
    </w:p>
    <w:p w14:paraId="2EF3E58F" w14:textId="6E6F02E1" w:rsidR="00045787" w:rsidRPr="007D0481" w:rsidRDefault="00F17CD3" w:rsidP="00F17CD3">
      <w:pPr>
        <w:pStyle w:val="Heading1"/>
        <w:spacing w:after="240"/>
        <w:ind w:left="133"/>
        <w:jc w:val="both"/>
        <w:rPr>
          <w:rFonts w:ascii="Garamond" w:hAnsi="Garamond"/>
        </w:rPr>
      </w:pPr>
      <w:r w:rsidRPr="007D0481">
        <w:rPr>
          <w:rFonts w:ascii="Garamond" w:hAnsi="Garamond"/>
        </w:rPr>
        <w:t xml:space="preserve"> LANDASAN</w:t>
      </w:r>
      <w:r w:rsidRPr="007D0481">
        <w:rPr>
          <w:rFonts w:ascii="Garamond" w:hAnsi="Garamond"/>
          <w:spacing w:val="4"/>
        </w:rPr>
        <w:t xml:space="preserve"> </w:t>
      </w:r>
      <w:r w:rsidRPr="007D0481">
        <w:rPr>
          <w:rFonts w:ascii="Garamond" w:hAnsi="Garamond"/>
        </w:rPr>
        <w:t>TEORITIS</w:t>
      </w:r>
    </w:p>
    <w:p w14:paraId="64322C69" w14:textId="5A13B597" w:rsidR="00FA4924" w:rsidRPr="007D0481" w:rsidRDefault="00A14D69" w:rsidP="00DD53E6">
      <w:pPr>
        <w:pStyle w:val="BodyText"/>
        <w:spacing w:before="116" w:line="235" w:lineRule="auto"/>
        <w:ind w:left="133" w:right="720" w:firstLine="0"/>
        <w:rPr>
          <w:rFonts w:ascii="Garamond" w:hAnsi="Garamond"/>
        </w:rPr>
      </w:pPr>
      <w:r w:rsidRPr="007D0481">
        <w:rPr>
          <w:rFonts w:ascii="Garamond" w:hAnsi="Garamond"/>
        </w:rPr>
        <w:t xml:space="preserve">Penelitian ini menggunakan dua teori, yaitu Teori Manajemen Media Massa dan Teori </w:t>
      </w:r>
      <w:r w:rsidRPr="007D0481">
        <w:rPr>
          <w:rFonts w:ascii="Garamond" w:hAnsi="Garamond"/>
          <w:i/>
          <w:iCs/>
        </w:rPr>
        <w:t>SOP (Standard Operating Procedur)</w:t>
      </w:r>
      <w:r w:rsidRPr="007D0481">
        <w:rPr>
          <w:rFonts w:ascii="Garamond" w:hAnsi="Garamond"/>
        </w:rPr>
        <w:t xml:space="preserve">. Pertama adalah teori </w:t>
      </w:r>
      <w:r w:rsidRPr="007D0481">
        <w:rPr>
          <w:rFonts w:ascii="Garamond" w:hAnsi="Garamond"/>
          <w:w w:val="95"/>
        </w:rPr>
        <w:t xml:space="preserve"> Manajemen Media Massa,</w:t>
      </w:r>
      <w:r w:rsidRPr="007D0481">
        <w:rPr>
          <w:rFonts w:ascii="Garamond" w:hAnsi="Garamond"/>
          <w:spacing w:val="-5"/>
          <w:w w:val="95"/>
        </w:rPr>
        <w:t xml:space="preserve"> </w:t>
      </w:r>
      <w:r w:rsidRPr="007D0481">
        <w:rPr>
          <w:rFonts w:ascii="Garamond" w:hAnsi="Garamond"/>
          <w:w w:val="95"/>
        </w:rPr>
        <w:t>Teori Manajemen Media Massa</w:t>
      </w:r>
      <w:r w:rsidRPr="007D0481">
        <w:rPr>
          <w:rFonts w:ascii="Garamond" w:hAnsi="Garamond"/>
          <w:spacing w:val="-5"/>
          <w:w w:val="95"/>
        </w:rPr>
        <w:t xml:space="preserve"> </w:t>
      </w:r>
      <w:r w:rsidRPr="007D0481">
        <w:rPr>
          <w:rFonts w:ascii="Garamond" w:hAnsi="Garamond"/>
          <w:w w:val="95"/>
        </w:rPr>
        <w:t>adalah</w:t>
      </w:r>
      <w:r w:rsidRPr="007D0481">
        <w:rPr>
          <w:rFonts w:ascii="Garamond" w:hAnsi="Garamond"/>
          <w:spacing w:val="-6"/>
          <w:w w:val="95"/>
        </w:rPr>
        <w:t xml:space="preserve"> suatu kerangka kerja yang digunakan untukk memahami dan menjelaskan bagaimana medai massa dikelola, diorganisasi dan </w:t>
      </w:r>
      <w:r w:rsidRPr="007D0481">
        <w:rPr>
          <w:rFonts w:ascii="Garamond" w:hAnsi="Garamond"/>
          <w:w w:val="95"/>
        </w:rPr>
        <w:t>dioperasikan</w:t>
      </w:r>
      <w:r w:rsidRPr="007D0481">
        <w:rPr>
          <w:rFonts w:ascii="Garamond" w:hAnsi="Garamond"/>
        </w:rPr>
        <w:t>.</w:t>
      </w:r>
      <w:r w:rsidRPr="007D0481">
        <w:rPr>
          <w:rFonts w:ascii="Garamond" w:hAnsi="Garamond"/>
          <w:spacing w:val="-12"/>
        </w:rPr>
        <w:t xml:space="preserve"> </w:t>
      </w:r>
      <w:r w:rsidRPr="007D0481">
        <w:rPr>
          <w:rFonts w:ascii="Garamond" w:hAnsi="Garamond"/>
        </w:rPr>
        <w:t xml:space="preserve">Teori manajemen media massa melihat aspek dari sisi proses manajemen dilakukan yang didalamnya mencakup prinsip-prinsip manajemen yang meliputi : </w:t>
      </w:r>
      <w:r w:rsidRPr="007D0481">
        <w:rPr>
          <w:rFonts w:ascii="Garamond" w:hAnsi="Garamond"/>
          <w:i/>
          <w:iCs/>
        </w:rPr>
        <w:t>planning</w:t>
      </w:r>
      <w:r w:rsidRPr="007D0481">
        <w:rPr>
          <w:rFonts w:ascii="Garamond" w:hAnsi="Garamond"/>
        </w:rPr>
        <w:t xml:space="preserve"> (perencanaan), </w:t>
      </w:r>
      <w:r w:rsidRPr="007D0481">
        <w:rPr>
          <w:rFonts w:ascii="Garamond" w:hAnsi="Garamond"/>
          <w:i/>
          <w:iCs/>
        </w:rPr>
        <w:t>organizing</w:t>
      </w:r>
      <w:r w:rsidRPr="007D0481">
        <w:rPr>
          <w:rFonts w:ascii="Garamond" w:hAnsi="Garamond"/>
        </w:rPr>
        <w:t xml:space="preserve"> (pengorganisasian), </w:t>
      </w:r>
      <w:r w:rsidRPr="007D0481">
        <w:rPr>
          <w:rFonts w:ascii="Garamond" w:hAnsi="Garamond"/>
          <w:i/>
          <w:iCs/>
        </w:rPr>
        <w:t>actuating</w:t>
      </w:r>
      <w:r w:rsidRPr="007D0481">
        <w:rPr>
          <w:rFonts w:ascii="Garamond" w:hAnsi="Garamond"/>
        </w:rPr>
        <w:t xml:space="preserve"> (pelaksanaan) dan </w:t>
      </w:r>
      <w:r w:rsidRPr="007D0481">
        <w:rPr>
          <w:rFonts w:ascii="Garamond" w:hAnsi="Garamond"/>
          <w:i/>
          <w:iCs/>
        </w:rPr>
        <w:t>controlling</w:t>
      </w:r>
      <w:r w:rsidRPr="007D0481">
        <w:rPr>
          <w:rFonts w:ascii="Garamond" w:hAnsi="Garamond"/>
        </w:rPr>
        <w:t xml:space="preserve"> (pengawasan) (Prasetyo,</w:t>
      </w:r>
      <w:r w:rsidRPr="007D0481">
        <w:rPr>
          <w:rFonts w:ascii="Garamond" w:hAnsi="Garamond"/>
          <w:spacing w:val="-30"/>
        </w:rPr>
        <w:t xml:space="preserve"> </w:t>
      </w:r>
      <w:r w:rsidRPr="007D0481">
        <w:rPr>
          <w:rFonts w:ascii="Garamond" w:hAnsi="Garamond"/>
          <w:spacing w:val="-3"/>
        </w:rPr>
        <w:t>2020: 22)</w:t>
      </w:r>
      <w:r w:rsidRPr="007D0481">
        <w:rPr>
          <w:rFonts w:ascii="Garamond" w:hAnsi="Garamond"/>
        </w:rPr>
        <w:t>.</w:t>
      </w:r>
    </w:p>
    <w:p w14:paraId="0C9A0955" w14:textId="4E1A531A" w:rsidR="00A14D69" w:rsidRPr="007D0481" w:rsidRDefault="00A14D69" w:rsidP="00A14D69">
      <w:pPr>
        <w:pStyle w:val="BodyText"/>
        <w:spacing w:before="240" w:line="235" w:lineRule="auto"/>
        <w:ind w:left="133" w:right="720" w:firstLine="566"/>
        <w:rPr>
          <w:rFonts w:ascii="Garamond" w:hAnsi="Garamond"/>
        </w:rPr>
      </w:pPr>
      <w:r w:rsidRPr="007D0481">
        <w:rPr>
          <w:rFonts w:ascii="Garamond" w:hAnsi="Garamond"/>
        </w:rPr>
        <w:t>Pertama, dalam proses produksi program televisi sangat penting untuk merancang dan menyusun sebuah planning (perencanaan) dalam rangka mencapai tujuan yang diinginkan. Setelah perencanaan, proses lain cukup penting dilakukan yaitu pemilihan atau penetapam tujuan, penentuan strategi, program, proyek, prosedur, metode, hingga anggaran yang dibutuhkan (Prasetyo, 2022: 22).</w:t>
      </w:r>
    </w:p>
    <w:p w14:paraId="79053615" w14:textId="77777777" w:rsidR="00A14D69" w:rsidRPr="007D0481" w:rsidRDefault="00A14D69" w:rsidP="00A14D69">
      <w:pPr>
        <w:pStyle w:val="BodyText"/>
        <w:spacing w:before="87" w:line="235" w:lineRule="auto"/>
        <w:ind w:left="133" w:right="719" w:firstLine="576"/>
        <w:rPr>
          <w:rFonts w:ascii="Garamond" w:hAnsi="Garamond"/>
        </w:rPr>
      </w:pPr>
      <w:bookmarkStart w:id="0" w:name="_Hlk145791918"/>
      <w:bookmarkStart w:id="1" w:name="_Hlk145791828"/>
      <w:r w:rsidRPr="007D0481">
        <w:rPr>
          <w:rFonts w:ascii="Garamond" w:hAnsi="Garamond"/>
        </w:rPr>
        <w:t xml:space="preserve">Tujuan dari </w:t>
      </w:r>
      <w:r w:rsidRPr="007D0481">
        <w:rPr>
          <w:rFonts w:ascii="Garamond" w:hAnsi="Garamond"/>
          <w:i/>
          <w:iCs/>
        </w:rPr>
        <w:t>organizing</w:t>
      </w:r>
      <w:r w:rsidRPr="007D0481">
        <w:rPr>
          <w:rFonts w:ascii="Garamond" w:hAnsi="Garamond"/>
        </w:rPr>
        <w:t xml:space="preserve"> (pengorganisasian) adalah untuk membentuk dan membagi suatu kegiatan besar menjadi kegiatan yan lebih kecil, mempermudah proses pengawasan dan menentukan hal-hal yang dibutuhkan dalam pelaksanaan tugas-tugas yang dibagi (Prasetyo, 2020: 23). Organizing dalam manajemen media massa termasuk kedalam manajemen produksi, yang artinya adalah perekrutan/peyusunan tim inti yang disesuaikan dengan kapabilitas sumber daya manusia dan bakat-bakat yang ada (Mabruri, 2013: </w:t>
      </w:r>
      <w:bookmarkEnd w:id="0"/>
      <w:r w:rsidRPr="007D0481">
        <w:rPr>
          <w:rFonts w:ascii="Garamond" w:hAnsi="Garamond"/>
        </w:rPr>
        <w:t xml:space="preserve">24). </w:t>
      </w:r>
    </w:p>
    <w:p w14:paraId="45AD0A61" w14:textId="77777777" w:rsidR="00A14D69" w:rsidRPr="007D0481" w:rsidRDefault="00A14D69" w:rsidP="00A14D69">
      <w:pPr>
        <w:pStyle w:val="BodyText"/>
        <w:spacing w:before="117" w:line="235" w:lineRule="auto"/>
        <w:ind w:left="133" w:right="716" w:firstLine="566"/>
        <w:rPr>
          <w:rFonts w:ascii="Garamond" w:hAnsi="Garamond"/>
        </w:rPr>
      </w:pPr>
      <w:bookmarkStart w:id="2" w:name="_Hlk145791977"/>
      <w:r w:rsidRPr="007D0481">
        <w:rPr>
          <w:rFonts w:ascii="Garamond" w:hAnsi="Garamond"/>
          <w:i/>
          <w:iCs/>
        </w:rPr>
        <w:t>Actuating</w:t>
      </w:r>
      <w:r w:rsidRPr="007D0481">
        <w:rPr>
          <w:rFonts w:ascii="Garamond" w:hAnsi="Garamond"/>
        </w:rPr>
        <w:t xml:space="preserve"> (pelaksanaan) simplenya adalah melaksanakan sejumlah performa kerja yang bisa diukukr yakni mengubah input menjadi output (Mabruri, 2023: 24). Unit terkecil dari pekerjaan ini memiliki empat karakteristik: (1) Durasi yang jelas (2) relasi logis dengan aktivitas lain (3) Konsumsi sumber daya (4) biaya yang diperlukan</w:t>
      </w:r>
      <w:bookmarkEnd w:id="1"/>
      <w:bookmarkEnd w:id="2"/>
      <w:r w:rsidRPr="007D0481">
        <w:rPr>
          <w:rFonts w:ascii="Garamond" w:hAnsi="Garamond"/>
        </w:rPr>
        <w:t>.</w:t>
      </w:r>
    </w:p>
    <w:p w14:paraId="6AF3D3CA" w14:textId="77777777" w:rsidR="00A14D69" w:rsidRPr="007D0481" w:rsidRDefault="00A14D69" w:rsidP="00A14D69">
      <w:pPr>
        <w:pStyle w:val="BodyText"/>
        <w:spacing w:before="117" w:line="235" w:lineRule="auto"/>
        <w:ind w:left="133" w:right="716" w:firstLine="566"/>
        <w:rPr>
          <w:rFonts w:ascii="Garamond" w:hAnsi="Garamond"/>
          <w:spacing w:val="-1"/>
        </w:rPr>
      </w:pPr>
      <w:r w:rsidRPr="007D0481">
        <w:rPr>
          <w:rFonts w:ascii="Garamond" w:hAnsi="Garamond"/>
          <w:i/>
          <w:iCs/>
        </w:rPr>
        <w:t>Controlling</w:t>
      </w:r>
      <w:r w:rsidRPr="007D0481">
        <w:rPr>
          <w:rFonts w:ascii="Garamond" w:hAnsi="Garamond"/>
        </w:rPr>
        <w:t xml:space="preserve"> atau pengawasan meliputi kegiatan yang harus dilakukan untuk mengatur, memastikan dan mengawasi perkembangan dari langkah-langkah agar tetap sesuai dengan perencaan yang sudah ditetapkan (Prasetyo, 2020: 24). Fungsi dari </w:t>
      </w:r>
      <w:r w:rsidRPr="007D0481">
        <w:rPr>
          <w:rFonts w:ascii="Garamond" w:hAnsi="Garamond"/>
          <w:i/>
          <w:iCs/>
        </w:rPr>
        <w:t>controlling</w:t>
      </w:r>
      <w:r w:rsidRPr="007D0481">
        <w:rPr>
          <w:rFonts w:ascii="Garamond" w:hAnsi="Garamond"/>
        </w:rPr>
        <w:t xml:space="preserve"> (pengawasan) ini ialah : (1) Menetapkan tolak ukur atau standar (2) Membandingkan performa actual dengan standarnya (3) Mengambil tindakan perbaikan. </w:t>
      </w:r>
    </w:p>
    <w:p w14:paraId="1B56EF87" w14:textId="61455861" w:rsidR="00045787" w:rsidRPr="007D0481" w:rsidRDefault="00A14D69" w:rsidP="00045787">
      <w:pPr>
        <w:pStyle w:val="BodyText"/>
        <w:spacing w:before="117" w:line="235" w:lineRule="auto"/>
        <w:ind w:left="133" w:right="716" w:firstLine="566"/>
        <w:rPr>
          <w:rFonts w:ascii="Garamond" w:hAnsi="Garamond"/>
          <w:w w:val="95"/>
        </w:rPr>
        <w:sectPr w:rsidR="00045787" w:rsidRPr="007D0481">
          <w:pgSz w:w="10320" w:h="14580"/>
          <w:pgMar w:top="1220" w:right="980" w:bottom="1880" w:left="1000" w:header="1037" w:footer="1686" w:gutter="0"/>
          <w:cols w:space="720"/>
        </w:sectPr>
      </w:pPr>
      <w:r w:rsidRPr="007D0481">
        <w:rPr>
          <w:rFonts w:ascii="Garamond" w:hAnsi="Garamond"/>
        </w:rPr>
        <w:t xml:space="preserve">Dari teori Manajemen Media Massa yang dipaparkan, </w:t>
      </w:r>
      <w:r w:rsidR="004273E2" w:rsidRPr="007D0481">
        <w:rPr>
          <w:rFonts w:ascii="Garamond" w:hAnsi="Garamond"/>
        </w:rPr>
        <w:t xml:space="preserve">peneliti </w:t>
      </w:r>
      <w:r w:rsidRPr="007D0481">
        <w:rPr>
          <w:rFonts w:ascii="Garamond" w:hAnsi="Garamond"/>
        </w:rPr>
        <w:t>dapat</w:t>
      </w:r>
      <w:r w:rsidRPr="007D0481">
        <w:rPr>
          <w:rFonts w:ascii="Garamond" w:hAnsi="Garamond"/>
          <w:w w:val="95"/>
        </w:rPr>
        <w:t xml:space="preserve"> </w:t>
      </w:r>
      <w:r w:rsidR="004273E2" w:rsidRPr="007D0481">
        <w:rPr>
          <w:rFonts w:ascii="Garamond" w:hAnsi="Garamond"/>
          <w:w w:val="95"/>
        </w:rPr>
        <w:t>menyi</w:t>
      </w:r>
      <w:r w:rsidR="00045787" w:rsidRPr="007D0481">
        <w:rPr>
          <w:rFonts w:ascii="Garamond" w:hAnsi="Garamond"/>
          <w:w w:val="95"/>
        </w:rPr>
        <w:t>mpulkan  bahwa proses manajemen media massa yang mencakup prinsip</w:t>
      </w:r>
      <w:r w:rsidR="00F17CD3" w:rsidRPr="007D0481">
        <w:rPr>
          <w:rFonts w:ascii="Garamond" w:hAnsi="Garamond"/>
          <w:w w:val="95"/>
        </w:rPr>
        <w:t xml:space="preserve"> </w:t>
      </w:r>
      <w:r w:rsidR="007C2E5F" w:rsidRPr="007D0481">
        <w:rPr>
          <w:rFonts w:ascii="Garamond" w:hAnsi="Garamond"/>
          <w:w w:val="95"/>
        </w:rPr>
        <w:t xml:space="preserve"> POAC (Planning, Organizing, Actuating dan Controlling) menjadi dasar landasan dan pedoman dalam menjalankan tugas</w:t>
      </w:r>
      <w:r w:rsidR="004273E2" w:rsidRPr="007D0481">
        <w:rPr>
          <w:rFonts w:ascii="Garamond" w:hAnsi="Garamond"/>
          <w:w w:val="95"/>
        </w:rPr>
        <w:t xml:space="preserve">,  alat ukur kinerja dan dapat menjadikan rasa percaya diri ketika melakukan setiap keseluruhan langkah-langka kerja.  </w:t>
      </w:r>
    </w:p>
    <w:p w14:paraId="2D07B0B8" w14:textId="464AE043" w:rsidR="00557640" w:rsidRPr="007D0481" w:rsidRDefault="00557640" w:rsidP="004273E2">
      <w:pPr>
        <w:pStyle w:val="BodyText"/>
        <w:spacing w:before="120" w:line="235" w:lineRule="auto"/>
        <w:ind w:right="153" w:firstLine="576"/>
        <w:rPr>
          <w:rFonts w:ascii="Garamond" w:hAnsi="Garamond"/>
          <w:spacing w:val="2"/>
        </w:rPr>
      </w:pPr>
      <w:r w:rsidRPr="007D0481">
        <w:rPr>
          <w:rFonts w:ascii="Garamond" w:hAnsi="Garamond"/>
          <w:spacing w:val="2"/>
        </w:rPr>
        <w:lastRenderedPageBreak/>
        <w:t xml:space="preserve"> </w:t>
      </w:r>
      <w:r w:rsidR="004273E2" w:rsidRPr="007D0481">
        <w:rPr>
          <w:rFonts w:ascii="Garamond" w:hAnsi="Garamond"/>
        </w:rPr>
        <w:t xml:space="preserve">Kedua, implementasi Teori </w:t>
      </w:r>
      <w:r w:rsidR="004273E2" w:rsidRPr="007D0481">
        <w:rPr>
          <w:rFonts w:ascii="Garamond" w:hAnsi="Garamond"/>
          <w:i/>
          <w:iCs/>
        </w:rPr>
        <w:t>SOP (Standard Operating Procedur)</w:t>
      </w:r>
      <w:r w:rsidR="004273E2" w:rsidRPr="007D0481">
        <w:rPr>
          <w:rFonts w:ascii="Garamond" w:hAnsi="Garamond"/>
        </w:rPr>
        <w:t xml:space="preserve"> dalam produksi program televisi disebut dengan prosedur kerja produksi televisi. Prosedur kerja yang dimaksud bersifat tetap, rutin dan tidak berubah-ubah, dilakukan menjadi dokumen</w:t>
      </w:r>
      <w:r w:rsidR="004273E2" w:rsidRPr="007D0481">
        <w:rPr>
          <w:rFonts w:ascii="Garamond" w:hAnsi="Garamond"/>
          <w:spacing w:val="2"/>
        </w:rPr>
        <w:t xml:space="preserve"> </w:t>
      </w:r>
      <w:r w:rsidRPr="007D0481">
        <w:rPr>
          <w:rFonts w:ascii="Garamond" w:hAnsi="Garamond"/>
        </w:rPr>
        <w:t xml:space="preserve">tertulis yang disebut dengan </w:t>
      </w:r>
      <w:r w:rsidRPr="007D0481">
        <w:rPr>
          <w:rFonts w:ascii="Garamond" w:hAnsi="Garamond"/>
          <w:i/>
          <w:iCs/>
        </w:rPr>
        <w:t>SOP</w:t>
      </w:r>
      <w:r w:rsidRPr="007D0481">
        <w:rPr>
          <w:rFonts w:ascii="Garamond" w:hAnsi="Garamond"/>
        </w:rPr>
        <w:t xml:space="preserve"> yaitu </w:t>
      </w:r>
      <w:r w:rsidRPr="007D0481">
        <w:rPr>
          <w:rFonts w:ascii="Garamond" w:hAnsi="Garamond"/>
          <w:i/>
          <w:iCs/>
        </w:rPr>
        <w:t xml:space="preserve">standard operating procedur </w:t>
      </w:r>
      <w:r w:rsidRPr="007D0481">
        <w:rPr>
          <w:rFonts w:ascii="Garamond" w:hAnsi="Garamond"/>
        </w:rPr>
        <w:t>(Budiharjo, 2014: 7</w:t>
      </w:r>
      <w:r w:rsidR="004A2F71" w:rsidRPr="007D0481">
        <w:rPr>
          <w:rFonts w:ascii="Garamond" w:hAnsi="Garamond"/>
        </w:rPr>
        <w:t>).</w:t>
      </w:r>
    </w:p>
    <w:p w14:paraId="41F5993D" w14:textId="4E261E5C" w:rsidR="00FA4924" w:rsidRPr="00DA4A68" w:rsidRDefault="004A2F71">
      <w:pPr>
        <w:pStyle w:val="BodyText"/>
        <w:spacing w:before="119" w:line="235" w:lineRule="auto"/>
        <w:ind w:right="150" w:firstLine="566"/>
        <w:rPr>
          <w:rFonts w:ascii="Garamond" w:hAnsi="Garamond"/>
        </w:rPr>
      </w:pPr>
      <w:r w:rsidRPr="007D0481">
        <w:rPr>
          <w:rFonts w:ascii="Garamond" w:hAnsi="Garamond"/>
        </w:rPr>
        <w:t>Secara umum menurut pendapat dari Gerald Millerson dalam hal ini, susunan konsep standar operasional prosedur kerja produksi televisi meliputi beberapa tahapan (Millerson &amp; Owens, 2009: 447). Tahapan nya adalah</w:t>
      </w:r>
      <w:r w:rsidRPr="007D0481">
        <w:rPr>
          <w:rFonts w:ascii="Garamond" w:eastAsia="Segoe UI Emoji" w:hAnsi="Garamond" w:cs="Segoe UI Emoji"/>
        </w:rPr>
        <w:t xml:space="preserve">: </w:t>
      </w:r>
      <w:r w:rsidRPr="007D0481">
        <w:rPr>
          <w:rFonts w:ascii="Garamond" w:eastAsia="Segoe UI Emoji" w:hAnsi="Garamond"/>
        </w:rPr>
        <w:t>(1) Pre-production (2) Production (3) Post-Production</w:t>
      </w:r>
      <w:r w:rsidRPr="007D0481">
        <w:rPr>
          <w:rFonts w:ascii="Garamond" w:hAnsi="Garamond"/>
        </w:rPr>
        <w:t>.</w:t>
      </w:r>
      <w:r w:rsidR="004273E2" w:rsidRPr="00DA4A68">
        <w:rPr>
          <w:rFonts w:ascii="Garamond" w:hAnsi="Garamond"/>
        </w:rPr>
        <w:t>dap</w:t>
      </w:r>
    </w:p>
    <w:p w14:paraId="66D3E1CF" w14:textId="7976C0D9" w:rsidR="004A2F71" w:rsidRPr="007D0481" w:rsidRDefault="004A2F71">
      <w:pPr>
        <w:pStyle w:val="BodyText"/>
        <w:spacing w:before="119" w:line="235" w:lineRule="auto"/>
        <w:ind w:right="150" w:firstLine="566"/>
        <w:rPr>
          <w:rFonts w:ascii="Garamond" w:hAnsi="Garamond"/>
        </w:rPr>
      </w:pPr>
      <w:r w:rsidRPr="007D0481">
        <w:rPr>
          <w:rFonts w:ascii="Garamond" w:hAnsi="Garamond"/>
        </w:rPr>
        <w:t xml:space="preserve">Menurut Wibowo didalam bukunya menyebutkan, </w:t>
      </w:r>
      <w:r w:rsidRPr="007D0481">
        <w:rPr>
          <w:rFonts w:ascii="Garamond" w:hAnsi="Garamond"/>
          <w:i/>
          <w:iCs/>
        </w:rPr>
        <w:t>SOP (Standard Operating Procedur)</w:t>
      </w:r>
      <w:r w:rsidRPr="007D0481">
        <w:rPr>
          <w:rFonts w:ascii="Garamond" w:hAnsi="Garamond"/>
        </w:rPr>
        <w:t xml:space="preserve"> program televisi terdiri dari tiga bagian, yaitu: (1)  Pra-produksi meliputi perencanaan dan persiapan (2) produksi meliputi pelaksanaan (3) Pasca-produksi meliputi penyelesaian dan penayangan (Wibowo,  2007: 39).</w:t>
      </w:r>
    </w:p>
    <w:p w14:paraId="34535DAF" w14:textId="2E0D000D" w:rsidR="007D0481" w:rsidRPr="007D0481" w:rsidRDefault="007D0481">
      <w:pPr>
        <w:pStyle w:val="BodyText"/>
        <w:spacing w:before="119" w:line="235" w:lineRule="auto"/>
        <w:ind w:right="150" w:firstLine="566"/>
        <w:rPr>
          <w:rFonts w:ascii="Garamond" w:hAnsi="Garamond"/>
        </w:rPr>
      </w:pPr>
      <w:r w:rsidRPr="007D0481">
        <w:rPr>
          <w:rFonts w:ascii="Garamond" w:hAnsi="Garamond"/>
        </w:rPr>
        <w:t>Seperti halnya program acara televisi yang lainnya, proses penggarapan program acara keislaman meliputi pra-produksi, produksi dan pasca-produksi sama seperti dalam program acara lainnya namun tentu ada perbedaan nya.</w:t>
      </w:r>
    </w:p>
    <w:p w14:paraId="762063D9" w14:textId="19F1A3A5" w:rsidR="004A2F71" w:rsidRPr="007D0481" w:rsidRDefault="004A2F71">
      <w:pPr>
        <w:pStyle w:val="BodyText"/>
        <w:spacing w:before="119" w:line="235" w:lineRule="auto"/>
        <w:ind w:right="150" w:firstLine="566"/>
        <w:rPr>
          <w:rFonts w:ascii="Garamond" w:hAnsi="Garamond"/>
        </w:rPr>
      </w:pPr>
      <w:r w:rsidRPr="007D0481">
        <w:rPr>
          <w:rFonts w:ascii="Garamond" w:hAnsi="Garamond"/>
        </w:rPr>
        <w:t>Pada dasarnya dalam tahap pra-produksi, setiap mata acara yang disajikan harus melalui perencanaan yang matang. Apapun yang disiarkan merupakan hasil dari sebuah perencanaan. Perencanaan yang baik akan memperlancar proses produksi dan penyiaran, serta akan memberikan mekanisme kotrol (Wahyudi, 1994: 70).</w:t>
      </w:r>
    </w:p>
    <w:p w14:paraId="19C646C8" w14:textId="1D1F05AE" w:rsidR="004A2F71" w:rsidRPr="007D0481" w:rsidRDefault="004A2F71">
      <w:pPr>
        <w:pStyle w:val="BodyText"/>
        <w:spacing w:before="119" w:line="235" w:lineRule="auto"/>
        <w:ind w:right="150" w:firstLine="566"/>
        <w:rPr>
          <w:rFonts w:ascii="Garamond" w:hAnsi="Garamond"/>
        </w:rPr>
      </w:pPr>
      <w:r w:rsidRPr="007D0481">
        <w:rPr>
          <w:rFonts w:ascii="Garamond" w:hAnsi="Garamond"/>
        </w:rPr>
        <w:t>Dalam</w:t>
      </w:r>
      <w:r w:rsidRPr="007D0481">
        <w:rPr>
          <w:rFonts w:ascii="Garamond" w:hAnsi="Garamond"/>
          <w:spacing w:val="-13"/>
        </w:rPr>
        <w:t xml:space="preserve"> </w:t>
      </w:r>
      <w:r w:rsidRPr="007D0481">
        <w:rPr>
          <w:rFonts w:ascii="Garamond" w:hAnsi="Garamond"/>
        </w:rPr>
        <w:t xml:space="preserve">tahapan proses produksi, itu meliputi kegiatan mewujudkan yang direncanakan sebelumnya menjadi gambar atau susunan gambar yang dapat bercerita, menentukan jenis shot yang akan diambil, penataan cahaya di lapangan dan mencatat </w:t>
      </w:r>
      <w:r w:rsidRPr="007D0481">
        <w:rPr>
          <w:rFonts w:ascii="Garamond" w:hAnsi="Garamond"/>
          <w:i/>
          <w:iCs/>
        </w:rPr>
        <w:t>time code</w:t>
      </w:r>
      <w:r w:rsidRPr="007D0481">
        <w:rPr>
          <w:rFonts w:ascii="Garamond" w:hAnsi="Garamond"/>
        </w:rPr>
        <w:t>. Termasuk juga rehearsal, studio rehearsal dan recording (Millerson, 2009: 449).</w:t>
      </w:r>
    </w:p>
    <w:p w14:paraId="05A3F89C" w14:textId="5B060915" w:rsidR="007D0481" w:rsidRPr="007D0481" w:rsidRDefault="007D0481">
      <w:pPr>
        <w:pStyle w:val="BodyText"/>
        <w:spacing w:before="119" w:line="235" w:lineRule="auto"/>
        <w:ind w:right="150" w:firstLine="566"/>
        <w:rPr>
          <w:rFonts w:ascii="Garamond" w:hAnsi="Garamond"/>
          <w:lang w:val="sv-SE"/>
        </w:rPr>
      </w:pPr>
      <w:r w:rsidRPr="007D0481">
        <w:rPr>
          <w:rFonts w:ascii="Garamond" w:hAnsi="Garamond"/>
        </w:rPr>
        <w:t>Sistem kerja dalam sebuah produksi siaran televisi adalah kolektif dengan keahlian bidang yang berbeda-beda satu sama lainnya. Tidak bisa bekerja dengan kemauan sendiri tetapi harus bekerja dalam satu tim. Seluruh satuan kerja ini saling berhubungan dan saling mendukung (Latief &amp; Utud, 2015: 117</w:t>
      </w:r>
      <w:r w:rsidRPr="007D0481">
        <w:rPr>
          <w:rFonts w:ascii="Garamond" w:hAnsi="Garamond"/>
          <w:lang w:val="sv-SE"/>
        </w:rPr>
        <w:t>).</w:t>
      </w:r>
    </w:p>
    <w:p w14:paraId="38A2BB5D" w14:textId="689C144A" w:rsidR="007D0481" w:rsidRPr="007D0481" w:rsidRDefault="007D0481">
      <w:pPr>
        <w:pStyle w:val="BodyText"/>
        <w:spacing w:before="119" w:line="235" w:lineRule="auto"/>
        <w:ind w:right="150" w:firstLine="566"/>
        <w:rPr>
          <w:rFonts w:ascii="Garamond" w:hAnsi="Garamond"/>
          <w:lang w:val="sv-SE"/>
        </w:rPr>
      </w:pPr>
      <w:r w:rsidRPr="007D0481">
        <w:rPr>
          <w:rFonts w:ascii="Garamond" w:hAnsi="Garamond"/>
        </w:rPr>
        <w:t xml:space="preserve">Pada tahapan ini seluruh team work menyiapkan </w:t>
      </w:r>
      <w:r w:rsidRPr="007D0481">
        <w:rPr>
          <w:rFonts w:ascii="Garamond" w:hAnsi="Garamond"/>
          <w:i/>
          <w:iCs/>
        </w:rPr>
        <w:t>shooting</w:t>
      </w:r>
      <w:r w:rsidRPr="007D0481">
        <w:rPr>
          <w:rFonts w:ascii="Garamond" w:hAnsi="Garamond"/>
        </w:rPr>
        <w:t xml:space="preserve"> baik bersifat </w:t>
      </w:r>
      <w:r w:rsidRPr="007D0481">
        <w:rPr>
          <w:rFonts w:ascii="Garamond" w:hAnsi="Garamond"/>
          <w:i/>
          <w:iCs/>
        </w:rPr>
        <w:t>live show</w:t>
      </w:r>
      <w:r w:rsidRPr="007D0481">
        <w:rPr>
          <w:rFonts w:ascii="Garamond" w:hAnsi="Garamond"/>
        </w:rPr>
        <w:t xml:space="preserve"> atau </w:t>
      </w:r>
      <w:r w:rsidRPr="007D0481">
        <w:rPr>
          <w:rFonts w:ascii="Garamond" w:hAnsi="Garamond"/>
          <w:i/>
          <w:iCs/>
        </w:rPr>
        <w:t>taping</w:t>
      </w:r>
      <w:r w:rsidRPr="007D0481">
        <w:rPr>
          <w:rFonts w:ascii="Garamond" w:hAnsi="Garamond"/>
        </w:rPr>
        <w:t xml:space="preserve"> (Mabruri, 2013: 127). Program acara keislaman ini biasanya dipandu dan dibawakan oleh host</w:t>
      </w:r>
      <w:r w:rsidRPr="007D0481">
        <w:rPr>
          <w:rFonts w:ascii="Garamond" w:hAnsi="Garamond"/>
          <w:lang w:val="sv-SE"/>
        </w:rPr>
        <w:t>.</w:t>
      </w:r>
    </w:p>
    <w:p w14:paraId="39370667" w14:textId="754D43EA" w:rsidR="004A2F71" w:rsidRPr="007D0481" w:rsidRDefault="004A2F71">
      <w:pPr>
        <w:pStyle w:val="BodyText"/>
        <w:spacing w:before="119" w:line="235" w:lineRule="auto"/>
        <w:ind w:right="150" w:firstLine="566"/>
        <w:rPr>
          <w:rFonts w:ascii="Garamond" w:hAnsi="Garamond"/>
        </w:rPr>
      </w:pPr>
      <w:r w:rsidRPr="007D0481">
        <w:rPr>
          <w:rFonts w:ascii="Garamond" w:hAnsi="Garamond"/>
        </w:rPr>
        <w:t>Dalam tahap pasca-produksi yakni tahapan terkahir, rekaman materi shooting (</w:t>
      </w:r>
      <w:r w:rsidRPr="007D0481">
        <w:rPr>
          <w:rFonts w:ascii="Garamond" w:hAnsi="Garamond"/>
          <w:i/>
          <w:iCs/>
        </w:rPr>
        <w:t>master shooting</w:t>
      </w:r>
      <w:r w:rsidRPr="007D0481">
        <w:rPr>
          <w:rFonts w:ascii="Garamond" w:hAnsi="Garamond"/>
        </w:rPr>
        <w:t>) yang didapatkan dari lokasi (</w:t>
      </w:r>
      <w:r w:rsidRPr="007D0481">
        <w:rPr>
          <w:rFonts w:ascii="Garamond" w:hAnsi="Garamond"/>
          <w:i/>
          <w:iCs/>
        </w:rPr>
        <w:t>venue</w:t>
      </w:r>
      <w:r w:rsidRPr="007D0481">
        <w:rPr>
          <w:rFonts w:ascii="Garamond" w:hAnsi="Garamond"/>
        </w:rPr>
        <w:t xml:space="preserve">) akan dilakukan proses editing. Tujuan dari editing ini untuk menyempurnakan materi program agar dapat memiliki makna dan menyesuaikan dengan durasi untuk </w:t>
      </w:r>
      <w:r w:rsidRPr="007D0481">
        <w:rPr>
          <w:rFonts w:ascii="Garamond" w:hAnsi="Garamond"/>
          <w:i/>
          <w:iCs/>
        </w:rPr>
        <w:t xml:space="preserve">slot time on air </w:t>
      </w:r>
      <w:r w:rsidRPr="007D0481">
        <w:rPr>
          <w:rFonts w:ascii="Garamond" w:hAnsi="Garamond"/>
        </w:rPr>
        <w:t>yang tersedia (Latief &amp; Utud, 2017: 263).</w:t>
      </w:r>
    </w:p>
    <w:p w14:paraId="2B0D0A7B" w14:textId="408F6061" w:rsidR="00FA4924" w:rsidRPr="007D0481" w:rsidRDefault="00FA4924" w:rsidP="00F87D71">
      <w:pPr>
        <w:pStyle w:val="BodyText"/>
        <w:spacing w:before="115" w:line="235" w:lineRule="auto"/>
        <w:ind w:left="0" w:right="155" w:firstLine="0"/>
        <w:rPr>
          <w:rFonts w:ascii="Garamond" w:hAnsi="Garamond"/>
        </w:rPr>
        <w:sectPr w:rsidR="00FA4924" w:rsidRPr="007D0481">
          <w:pgSz w:w="10320" w:h="14580"/>
          <w:pgMar w:top="1220" w:right="980" w:bottom="1880" w:left="1000" w:header="1037" w:footer="1686" w:gutter="0"/>
          <w:cols w:space="720"/>
        </w:sectPr>
      </w:pPr>
    </w:p>
    <w:p w14:paraId="2E57CFB3" w14:textId="77777777" w:rsidR="00FA4924" w:rsidRPr="007D0481" w:rsidRDefault="00FA4924">
      <w:pPr>
        <w:pStyle w:val="BodyText"/>
        <w:spacing w:before="8"/>
        <w:ind w:left="0" w:firstLine="0"/>
        <w:jc w:val="left"/>
        <w:rPr>
          <w:rFonts w:ascii="Garamond" w:hAnsi="Garamond"/>
          <w:sz w:val="17"/>
        </w:rPr>
      </w:pPr>
    </w:p>
    <w:p w14:paraId="5DA8671A" w14:textId="0647CD51" w:rsidR="004A2F71" w:rsidRPr="007D0481" w:rsidRDefault="004A2F71" w:rsidP="004A2F71">
      <w:pPr>
        <w:pStyle w:val="Heading1"/>
        <w:spacing w:before="231"/>
        <w:ind w:left="133"/>
        <w:jc w:val="both"/>
        <w:rPr>
          <w:rFonts w:ascii="Garamond" w:hAnsi="Garamond"/>
        </w:rPr>
      </w:pPr>
      <w:r w:rsidRPr="007D0481">
        <w:rPr>
          <w:rFonts w:ascii="Garamond" w:hAnsi="Garamond"/>
        </w:rPr>
        <w:t>HASIL</w:t>
      </w:r>
      <w:r w:rsidRPr="007D0481">
        <w:rPr>
          <w:rFonts w:ascii="Garamond" w:hAnsi="Garamond"/>
          <w:spacing w:val="3"/>
        </w:rPr>
        <w:t xml:space="preserve"> </w:t>
      </w:r>
      <w:r w:rsidRPr="007D0481">
        <w:rPr>
          <w:rFonts w:ascii="Garamond" w:hAnsi="Garamond"/>
        </w:rPr>
        <w:t>DAN</w:t>
      </w:r>
      <w:r w:rsidRPr="007D0481">
        <w:rPr>
          <w:rFonts w:ascii="Garamond" w:hAnsi="Garamond"/>
          <w:spacing w:val="2"/>
        </w:rPr>
        <w:t xml:space="preserve"> </w:t>
      </w:r>
      <w:r w:rsidRPr="007D0481">
        <w:rPr>
          <w:rFonts w:ascii="Garamond" w:hAnsi="Garamond"/>
        </w:rPr>
        <w:t>PEMBAHASAN</w:t>
      </w:r>
    </w:p>
    <w:p w14:paraId="0578D0B1" w14:textId="33A510AA" w:rsidR="004A2F71" w:rsidRPr="007D0481" w:rsidRDefault="00901CD1" w:rsidP="00901CD1">
      <w:pPr>
        <w:pStyle w:val="Heading1"/>
        <w:spacing w:before="231"/>
        <w:ind w:left="133" w:right="827"/>
        <w:jc w:val="both"/>
        <w:rPr>
          <w:rFonts w:ascii="Garamond" w:hAnsi="Garamond"/>
          <w:b w:val="0"/>
          <w:bCs w:val="0"/>
          <w:lang w:val="sv-SE"/>
        </w:rPr>
      </w:pPr>
      <w:r w:rsidRPr="007D0481">
        <w:rPr>
          <w:rFonts w:ascii="Garamond" w:hAnsi="Garamond"/>
          <w:b w:val="0"/>
          <w:bCs w:val="0"/>
          <w:w w:val="95"/>
        </w:rPr>
        <w:t xml:space="preserve">Penelitian ini dilakukan di </w:t>
      </w:r>
      <w:r w:rsidRPr="007D0481">
        <w:rPr>
          <w:rFonts w:ascii="Garamond" w:hAnsi="Garamond"/>
          <w:b w:val="0"/>
          <w:bCs w:val="0"/>
        </w:rPr>
        <w:t>stasiun televisi TVRI Jawa Barat yang berlokasikan di Jl. Cibaduyut No.269, Cibaduyut Wetan, Kecamatan Bojongloa Kidul, Kota Bandung, Jawa Barat, 40236, Indonesia. Objek penelitiannya adalah salah satu program acara keislaman TVRI Jawa Barat yaitu Cahaya Qolbu. Luas perkantoran 47.627 m2. Jangkauan siaran 35.862 Km dengan kekuatan transmisi antara 100 s/d 20.</w:t>
      </w:r>
      <w:r w:rsidRPr="007D0481">
        <w:rPr>
          <w:rFonts w:ascii="Garamond" w:hAnsi="Garamond"/>
          <w:b w:val="0"/>
          <w:bCs w:val="0"/>
          <w:lang w:val="sv-SE"/>
        </w:rPr>
        <w:t>000 watt.</w:t>
      </w:r>
    </w:p>
    <w:p w14:paraId="00A183DE" w14:textId="084B95C8" w:rsidR="00901CD1" w:rsidRPr="007D0481" w:rsidRDefault="00901CD1" w:rsidP="006701F8">
      <w:pPr>
        <w:pStyle w:val="Heading1"/>
        <w:spacing w:before="231"/>
        <w:ind w:left="133" w:right="827" w:firstLine="576"/>
        <w:jc w:val="both"/>
        <w:rPr>
          <w:rFonts w:ascii="Garamond" w:hAnsi="Garamond"/>
          <w:b w:val="0"/>
          <w:bCs w:val="0"/>
          <w:lang w:val="sv-SE"/>
        </w:rPr>
      </w:pPr>
      <w:r w:rsidRPr="007D0481">
        <w:rPr>
          <w:rFonts w:ascii="Garamond" w:hAnsi="Garamond"/>
          <w:b w:val="0"/>
          <w:bCs w:val="0"/>
          <w:lang w:val="sv-SE"/>
        </w:rPr>
        <w:t xml:space="preserve">TVRI stasiun Jawa Barat adalah bagian yang tidak terpisahkan dari TVRI Nasional secara keseluruhan, ditunjang oleh 1 stasiun penyiaran di Bandung dan 11 stasiun pemancar yang tersebar di seluruh wilayah Jawa Barat yang sekarang pastinya telah siap menyongsong siaran sinyal </w:t>
      </w:r>
      <w:r w:rsidRPr="007D0481">
        <w:rPr>
          <w:rFonts w:ascii="Garamond" w:hAnsi="Garamond"/>
          <w:b w:val="0"/>
          <w:bCs w:val="0"/>
          <w:i/>
          <w:iCs/>
          <w:lang w:val="sv-SE"/>
        </w:rPr>
        <w:t>Digital Video Broadcast Terrestrial Second Generation</w:t>
      </w:r>
      <w:r w:rsidRPr="007D0481">
        <w:rPr>
          <w:rFonts w:ascii="Garamond" w:hAnsi="Garamond"/>
          <w:b w:val="0"/>
          <w:bCs w:val="0"/>
          <w:lang w:val="sv-SE"/>
        </w:rPr>
        <w:t xml:space="preserve"> (DVB-T2).</w:t>
      </w:r>
    </w:p>
    <w:p w14:paraId="0B94BD78" w14:textId="5993A59B" w:rsidR="00901CD1" w:rsidRPr="007D0481" w:rsidRDefault="00901CD1" w:rsidP="006701F8">
      <w:pPr>
        <w:pStyle w:val="Heading1"/>
        <w:spacing w:before="231"/>
        <w:ind w:left="133" w:right="827" w:firstLine="576"/>
        <w:jc w:val="both"/>
        <w:rPr>
          <w:rFonts w:ascii="Garamond" w:hAnsi="Garamond"/>
          <w:b w:val="0"/>
          <w:bCs w:val="0"/>
        </w:rPr>
      </w:pPr>
      <w:r w:rsidRPr="007D0481">
        <w:rPr>
          <w:rFonts w:ascii="Garamond" w:hAnsi="Garamond"/>
          <w:b w:val="0"/>
          <w:bCs w:val="0"/>
          <w:w w:val="95"/>
        </w:rPr>
        <w:t>Hasil penelitian ini menemukan tiga bentuk tahapan proses pengerjaan. Tahapan proses pra-produksi, produksi dan pasca-produksi pada program televisi acara keislaman program acara Cahaya Qolbu di TVRI Jawa Barat.</w:t>
      </w:r>
    </w:p>
    <w:p w14:paraId="79C7D6A6" w14:textId="15A4BA4F" w:rsidR="00FA4924" w:rsidRPr="007D0481" w:rsidRDefault="00901CD1" w:rsidP="004A2F71">
      <w:pPr>
        <w:spacing w:before="112"/>
        <w:ind w:left="133"/>
        <w:jc w:val="both"/>
        <w:rPr>
          <w:rFonts w:ascii="Garamond" w:hAnsi="Garamond"/>
          <w:b/>
          <w:i/>
          <w:sz w:val="25"/>
          <w:lang w:val="sv-SE"/>
        </w:rPr>
      </w:pPr>
      <w:r w:rsidRPr="007D0481">
        <w:rPr>
          <w:rFonts w:ascii="Garamond" w:hAnsi="Garamond"/>
          <w:b/>
          <w:sz w:val="24"/>
        </w:rPr>
        <w:t>Tahap Pra-Produksi Program Cahaya Qolbu TVRI Jawa Ba</w:t>
      </w:r>
      <w:r w:rsidRPr="007D0481">
        <w:rPr>
          <w:rFonts w:ascii="Garamond" w:hAnsi="Garamond"/>
          <w:b/>
          <w:sz w:val="24"/>
          <w:lang w:val="sv-SE"/>
        </w:rPr>
        <w:t>rat</w:t>
      </w:r>
    </w:p>
    <w:p w14:paraId="0282893B" w14:textId="7526E420" w:rsidR="00FA4924" w:rsidRPr="007D0481" w:rsidRDefault="00901CD1" w:rsidP="00D8055A">
      <w:pPr>
        <w:pStyle w:val="BodyText"/>
        <w:spacing w:before="117" w:line="235" w:lineRule="auto"/>
        <w:ind w:left="133" w:right="827" w:firstLine="9"/>
        <w:rPr>
          <w:rFonts w:ascii="Garamond" w:hAnsi="Garamond"/>
        </w:rPr>
      </w:pPr>
      <w:r w:rsidRPr="007D0481">
        <w:rPr>
          <w:rFonts w:ascii="Garamond" w:hAnsi="Garamond"/>
        </w:rPr>
        <w:t xml:space="preserve">Temuan dari tahapan pra-produksi program acara Cahaya Qolbu di TVRI Jawa Barat adalah sebagai berikut: (1) Penentuan ide/gagasan dan pengembangan konsep (2) Pembentukan kerabat kerja dan biaya produksi (3) Casting narasumber dan audiens (4) Membuat </w:t>
      </w:r>
      <w:r w:rsidRPr="007D0481">
        <w:rPr>
          <w:rFonts w:ascii="Garamond" w:hAnsi="Garamond"/>
          <w:i/>
          <w:iCs/>
        </w:rPr>
        <w:t xml:space="preserve">rundown shooting schedule </w:t>
      </w:r>
      <w:r w:rsidRPr="007D0481">
        <w:rPr>
          <w:rFonts w:ascii="Garamond" w:hAnsi="Garamond"/>
        </w:rPr>
        <w:t>(5)</w:t>
      </w:r>
      <w:r w:rsidRPr="007D0481">
        <w:rPr>
          <w:rFonts w:ascii="Garamond" w:hAnsi="Garamond"/>
          <w:i/>
          <w:iCs/>
        </w:rPr>
        <w:t xml:space="preserve"> </w:t>
      </w:r>
      <w:r w:rsidRPr="007D0481">
        <w:rPr>
          <w:rFonts w:ascii="Garamond" w:hAnsi="Garamond"/>
        </w:rPr>
        <w:t>Sarana dan prasarana.</w:t>
      </w:r>
    </w:p>
    <w:p w14:paraId="6799FFD3" w14:textId="2FD9A526" w:rsidR="00ED1113" w:rsidRPr="007D0481" w:rsidRDefault="00ED1113" w:rsidP="006701F8">
      <w:pPr>
        <w:pStyle w:val="BodyText"/>
        <w:spacing w:before="117" w:line="235" w:lineRule="auto"/>
        <w:ind w:left="133" w:right="827" w:firstLine="576"/>
        <w:rPr>
          <w:rFonts w:ascii="Garamond" w:hAnsi="Garamond"/>
        </w:rPr>
      </w:pPr>
      <w:r w:rsidRPr="007D0481">
        <w:rPr>
          <w:rFonts w:ascii="Garamond" w:hAnsi="Garamond"/>
        </w:rPr>
        <w:t xml:space="preserve">Sesuai denga teori komunikasi, ide merupakan rencana pesan yang akan disampaikan kepada khalayak penonton, melalui media televisi dengan adanya maksud dan tujuan tertentu (Soebroto, 1994: 48). Ide gagasan ini selanjutnya diproses menjadi ide yang tertuang dalam tulisan, dan diimplementasikan menjadi sebuah perencanaan. Perencanaan seorang produser bermula dari menyusun jadwal siaran baik itu siarang yang secara langsung </w:t>
      </w:r>
      <w:r w:rsidRPr="007D0481">
        <w:rPr>
          <w:rFonts w:ascii="Garamond" w:hAnsi="Garamond"/>
          <w:i/>
          <w:iCs/>
        </w:rPr>
        <w:t>(live)</w:t>
      </w:r>
      <w:r w:rsidRPr="007D0481">
        <w:rPr>
          <w:rFonts w:ascii="Garamond" w:hAnsi="Garamond"/>
        </w:rPr>
        <w:t xml:space="preserve"> maupun rekaman </w:t>
      </w:r>
      <w:r w:rsidRPr="007D0481">
        <w:rPr>
          <w:rFonts w:ascii="Garamond" w:hAnsi="Garamond"/>
          <w:i/>
          <w:iCs/>
        </w:rPr>
        <w:t>(taping),</w:t>
      </w:r>
      <w:r w:rsidRPr="007D0481">
        <w:rPr>
          <w:rFonts w:ascii="Garamond" w:hAnsi="Garamond"/>
        </w:rPr>
        <w:t xml:space="preserve"> mempersiapkan pelaksanaan produksi dan penyelesaian produksi, menentukan sekaligus menghubungi narasumber dan audiens</w:t>
      </w:r>
    </w:p>
    <w:p w14:paraId="5A0BC7B0" w14:textId="2F7DB9CD" w:rsidR="00E50A21" w:rsidRPr="007D0481" w:rsidRDefault="005C06D4" w:rsidP="006701F8">
      <w:pPr>
        <w:pStyle w:val="BodyText"/>
        <w:spacing w:before="117" w:line="235" w:lineRule="auto"/>
        <w:ind w:left="133" w:right="827" w:firstLine="576"/>
        <w:rPr>
          <w:rFonts w:ascii="Garamond" w:hAnsi="Garamond"/>
        </w:rPr>
      </w:pPr>
      <w:r w:rsidRPr="007D0481">
        <w:rPr>
          <w:rFonts w:ascii="Garamond" w:hAnsi="Garamond"/>
        </w:rPr>
        <w:t xml:space="preserve">Pertama, perencanaan </w:t>
      </w:r>
      <w:r w:rsidRPr="007D0481">
        <w:rPr>
          <w:rFonts w:ascii="Garamond" w:hAnsi="Garamond"/>
          <w:i/>
          <w:iCs/>
        </w:rPr>
        <w:t>(planning)</w:t>
      </w:r>
      <w:r w:rsidRPr="007D0481">
        <w:rPr>
          <w:rFonts w:ascii="Garamond" w:hAnsi="Garamond"/>
        </w:rPr>
        <w:t>. Perencanaan yang dimaksud adalah proses memutuskan tujuan-tujuan apa yang akan dikejar satu jangka waktu yang akan datang dan apa saja yang akan dilakukan agar tujuan-tujuan itu dapat tercapai (Terry &amp; Rue 2008: 43)</w:t>
      </w:r>
      <w:r w:rsidR="00D8055A" w:rsidRPr="007D0481">
        <w:rPr>
          <w:rFonts w:ascii="Garamond" w:hAnsi="Garamond"/>
        </w:rPr>
        <w:t>. Oleh karena itu, maka tahapan pra-produksipada program acara Cahaya Qolbu adalah diawali</w:t>
      </w:r>
      <w:r w:rsidR="004273E2" w:rsidRPr="007D0481">
        <w:rPr>
          <w:rFonts w:ascii="Garamond" w:hAnsi="Garamond"/>
        </w:rPr>
        <w:t xml:space="preserve"> dengan menentukan tema apa yang akan diangkat. Program acara dakwah ini mempunyai visi untuk mengajak umat Islam agar bisa melaksanakan rukun iman islam</w:t>
      </w:r>
      <w:r w:rsidR="004273E2" w:rsidRPr="007D0481">
        <w:rPr>
          <w:rFonts w:ascii="Garamond" w:hAnsi="Garamond"/>
          <w:lang w:val="sv-SE"/>
        </w:rPr>
        <w:t xml:space="preserve"> </w:t>
      </w:r>
      <w:r w:rsidR="004273E2" w:rsidRPr="007D0481">
        <w:rPr>
          <w:rFonts w:ascii="Garamond" w:hAnsi="Garamond"/>
        </w:rPr>
        <w:t xml:space="preserve">dan menambah </w:t>
      </w:r>
    </w:p>
    <w:p w14:paraId="2DB93879" w14:textId="7EDD6F0D" w:rsidR="00FA4924" w:rsidRPr="007D0481" w:rsidRDefault="00ED1113" w:rsidP="00CC4A58">
      <w:pPr>
        <w:pStyle w:val="BodyText"/>
        <w:spacing w:before="117" w:line="235" w:lineRule="auto"/>
        <w:ind w:left="720" w:right="118" w:hanging="11"/>
        <w:rPr>
          <w:rFonts w:ascii="Garamond" w:hAnsi="Garamond"/>
        </w:rPr>
      </w:pPr>
      <w:r w:rsidRPr="007D0481">
        <w:rPr>
          <w:rFonts w:ascii="Garamond" w:hAnsi="Garamond"/>
        </w:rPr>
        <w:lastRenderedPageBreak/>
        <w:t>keta’atan kepada Allah SWT, dan selain dari materi yang disampaikan mengenai agama, namun ada pula materi permasalahan sosial yang terjadi dikehidupan nyata (Praptiningsih &amp; Handayani, 2017: 123</w:t>
      </w:r>
      <w:r w:rsidR="00D8055A" w:rsidRPr="007D0481">
        <w:rPr>
          <w:rFonts w:ascii="Garamond" w:hAnsi="Garamond"/>
        </w:rPr>
        <w:t>).</w:t>
      </w:r>
    </w:p>
    <w:p w14:paraId="7A208ADB" w14:textId="07724967" w:rsidR="00D8055A" w:rsidRPr="007D0481" w:rsidRDefault="00D8055A" w:rsidP="00ED7366">
      <w:pPr>
        <w:pStyle w:val="BodyText"/>
        <w:spacing w:before="118" w:line="235" w:lineRule="auto"/>
        <w:ind w:left="720" w:right="118" w:firstLine="556"/>
        <w:rPr>
          <w:rFonts w:ascii="Garamond" w:hAnsi="Garamond"/>
          <w:lang w:val="sv-SE"/>
        </w:rPr>
      </w:pPr>
      <w:r w:rsidRPr="007D0481">
        <w:rPr>
          <w:rFonts w:ascii="Garamond" w:hAnsi="Garamond"/>
        </w:rPr>
        <w:t>Maka pada tahap ini merupakan tahap penentuan materi apa yang akan diangkat dalam setiap episodenya. Selanjutnya produser melaksanakan rapat dengan tim kerja membahas mengenai rencana yang sudah direncanakan dan menetukan tugas masing-masing tim kerja</w:t>
      </w:r>
      <w:r w:rsidR="00DB02BC" w:rsidRPr="007D0481">
        <w:rPr>
          <w:rFonts w:ascii="Garamond" w:hAnsi="Garamond"/>
          <w:lang w:val="sv-SE"/>
        </w:rPr>
        <w:t>.</w:t>
      </w:r>
    </w:p>
    <w:p w14:paraId="53C43EE4" w14:textId="58C03083" w:rsidR="00DB02BC" w:rsidRPr="007D0481" w:rsidRDefault="00DB02BC" w:rsidP="00ED7366">
      <w:pPr>
        <w:pStyle w:val="BodyText"/>
        <w:spacing w:before="118" w:line="235" w:lineRule="auto"/>
        <w:ind w:left="720" w:right="118" w:firstLine="556"/>
        <w:rPr>
          <w:rFonts w:ascii="Garamond" w:hAnsi="Garamond"/>
        </w:rPr>
      </w:pPr>
      <w:r w:rsidRPr="007D0481">
        <w:rPr>
          <w:rFonts w:ascii="Garamond" w:hAnsi="Garamond"/>
        </w:rPr>
        <w:t xml:space="preserve">Berdasarkan analisa yang telah peneliti lakukan, dapat </w:t>
      </w:r>
      <w:r w:rsidRPr="007D0481">
        <w:rPr>
          <w:rFonts w:ascii="Garamond" w:hAnsi="Garamond"/>
          <w:lang w:val="sv-SE"/>
        </w:rPr>
        <w:t>dis</w:t>
      </w:r>
      <w:r w:rsidRPr="007D0481">
        <w:rPr>
          <w:rFonts w:ascii="Garamond" w:hAnsi="Garamond"/>
        </w:rPr>
        <w:t>impulkan beberapa hal bahwa perencanaan awal dari sebuah produksi program acara Cahaya Qolbu adalah menentukan tema, tema apa yang akan diangkat dalam setiap episodenya. Sistem penentuan tema ini disesuiakan dan ditentukan dengan isu-isu yang sedang terjadi di masyarakat, alias isu-isu yang sedang trending pada waktu itu dan juga menyesuikan dengan kalender event Islam.</w:t>
      </w:r>
    </w:p>
    <w:p w14:paraId="2F0258C6" w14:textId="6A573D50" w:rsidR="00DB02BC" w:rsidRPr="007D0481" w:rsidRDefault="00DB02BC" w:rsidP="008C68EF">
      <w:pPr>
        <w:pStyle w:val="BodyText"/>
        <w:spacing w:before="118" w:line="235" w:lineRule="auto"/>
        <w:ind w:left="720" w:right="118" w:firstLine="576"/>
        <w:rPr>
          <w:rFonts w:ascii="Garamond" w:hAnsi="Garamond"/>
        </w:rPr>
      </w:pPr>
      <w:r w:rsidRPr="007D0481">
        <w:rPr>
          <w:rFonts w:ascii="Garamond" w:hAnsi="Garamond"/>
        </w:rPr>
        <w:t xml:space="preserve">Isi tema yang disampaikan tentunya mengacu pada dasar-dasar pedoman yang termaktub dalam AL-Qur’an dan Hadits, yang isinya mencakup dari delapan aspek yaitu: Petunjuk jalan yang lurus </w:t>
      </w:r>
      <w:r w:rsidRPr="007D0481">
        <w:rPr>
          <w:rFonts w:ascii="Garamond" w:hAnsi="Garamond"/>
          <w:i/>
          <w:iCs/>
        </w:rPr>
        <w:t>(Al-Huda)</w:t>
      </w:r>
      <w:r w:rsidRPr="007D0481">
        <w:rPr>
          <w:rFonts w:ascii="Garamond" w:hAnsi="Garamond"/>
        </w:rPr>
        <w:t xml:space="preserve">, pemisah antara yang benar dan salah </w:t>
      </w:r>
      <w:r w:rsidRPr="007D0481">
        <w:rPr>
          <w:rFonts w:ascii="Garamond" w:hAnsi="Garamond"/>
          <w:i/>
          <w:iCs/>
        </w:rPr>
        <w:t>(Al-Furqon),</w:t>
      </w:r>
      <w:r w:rsidRPr="007D0481">
        <w:rPr>
          <w:rFonts w:ascii="Garamond" w:hAnsi="Garamond"/>
        </w:rPr>
        <w:t xml:space="preserve"> obat bagi segala penyakit jasmani dan rohani </w:t>
      </w:r>
      <w:r w:rsidRPr="007D0481">
        <w:rPr>
          <w:rFonts w:ascii="Garamond" w:hAnsi="Garamond"/>
          <w:i/>
          <w:iCs/>
        </w:rPr>
        <w:t>(Al-Asyifa),</w:t>
      </w:r>
      <w:r w:rsidRPr="007D0481">
        <w:rPr>
          <w:rFonts w:ascii="Garamond" w:hAnsi="Garamond"/>
        </w:rPr>
        <w:t xml:space="preserve"> nasihat (</w:t>
      </w:r>
      <w:r w:rsidRPr="007D0481">
        <w:rPr>
          <w:rFonts w:ascii="Garamond" w:hAnsi="Garamond"/>
          <w:i/>
          <w:iCs/>
        </w:rPr>
        <w:t>Al-Mau’idzah</w:t>
      </w:r>
      <w:r w:rsidRPr="007D0481">
        <w:rPr>
          <w:rFonts w:ascii="Garamond" w:hAnsi="Garamond"/>
        </w:rPr>
        <w:t xml:space="preserve">), pedoman hidup </w:t>
      </w:r>
      <w:r w:rsidRPr="007D0481">
        <w:rPr>
          <w:rFonts w:ascii="Garamond" w:hAnsi="Garamond"/>
          <w:i/>
          <w:iCs/>
        </w:rPr>
        <w:t>(way of life), mukjizat</w:t>
      </w:r>
      <w:r w:rsidRPr="007D0481">
        <w:rPr>
          <w:rFonts w:ascii="Garamond" w:hAnsi="Garamond"/>
        </w:rPr>
        <w:t>, penyempurnaan keimanan dan ketaqwaan, dan sumber ilmu (fiqih, tasawuf, tauhid, pendidikan, filsafat Islam, dan sejarah Islam</w:t>
      </w:r>
      <w:r w:rsidR="00C964EF" w:rsidRPr="007D0481">
        <w:rPr>
          <w:rFonts w:ascii="Garamond" w:hAnsi="Garamond"/>
        </w:rPr>
        <w:t>)</w:t>
      </w:r>
      <w:r w:rsidRPr="007D0481">
        <w:rPr>
          <w:rFonts w:ascii="Garamond" w:hAnsi="Garamond"/>
        </w:rPr>
        <w:t>.</w:t>
      </w:r>
    </w:p>
    <w:p w14:paraId="142CE408" w14:textId="5F87B72C" w:rsidR="00DB02BC" w:rsidRPr="007D0481" w:rsidRDefault="00DB02BC" w:rsidP="008C68EF">
      <w:pPr>
        <w:pStyle w:val="BodyText"/>
        <w:spacing w:before="118" w:line="235" w:lineRule="auto"/>
        <w:ind w:left="720" w:right="118" w:firstLine="576"/>
        <w:rPr>
          <w:rFonts w:ascii="Garamond" w:hAnsi="Garamond"/>
        </w:rPr>
      </w:pPr>
      <w:r w:rsidRPr="007D0481">
        <w:rPr>
          <w:rFonts w:ascii="Garamond" w:hAnsi="Garamond"/>
        </w:rPr>
        <w:t xml:space="preserve">Kedua, dalam program acara Cahaya Qolbu seorang produser akan menentukan narasumber </w:t>
      </w:r>
      <w:r w:rsidRPr="007D0481">
        <w:rPr>
          <w:rFonts w:ascii="Garamond" w:hAnsi="Garamond"/>
          <w:i/>
          <w:iCs/>
        </w:rPr>
        <w:t>(da”i)</w:t>
      </w:r>
      <w:r w:rsidRPr="007D0481">
        <w:rPr>
          <w:rFonts w:ascii="Garamond" w:hAnsi="Garamond"/>
        </w:rPr>
        <w:t xml:space="preserve"> yang nantinya akan mengisi acara pada setiap episode nya. Sistem pemilihan kriteria narasumbernya berdasarkan beberapa kriteria yaitu: mewakili dari segi akademisi sang narasumber, merupakan seorang publik pigur, sesuai dengan syarat kriteria dari MUI (Majelis Ulama Indonesia) dan kemenag yang isinya adalah tiga syarat utama yakni: mendalami ilmu agama, menguasai tekhnik ceramah dan memberikan contoh yang baik, terkahir mewakili dari ormas Islam baik itu NU (Nahdlatul Ulama), Muhammadiyah atau Persis.</w:t>
      </w:r>
    </w:p>
    <w:p w14:paraId="14A2DEAD" w14:textId="56E7EE18" w:rsidR="00DB02BC" w:rsidRPr="00397C6F" w:rsidRDefault="00397C6F" w:rsidP="008C68EF">
      <w:pPr>
        <w:pStyle w:val="BodyText"/>
        <w:spacing w:before="118" w:line="235" w:lineRule="auto"/>
        <w:ind w:left="720" w:right="118" w:firstLine="576"/>
        <w:rPr>
          <w:rFonts w:ascii="Garamond" w:hAnsi="Garamond"/>
        </w:rPr>
      </w:pPr>
      <w:r w:rsidRPr="00397C6F">
        <w:rPr>
          <w:rFonts w:ascii="Garamond" w:hAnsi="Garamond"/>
        </w:rPr>
        <w:t>Pengisi atau pemandu acara (da,i atau juru dakwah) dan presenter pada program acara dakwah</w:t>
      </w:r>
      <w:r w:rsidR="00DB02BC" w:rsidRPr="007D0481">
        <w:rPr>
          <w:rFonts w:ascii="Garamond" w:hAnsi="Garamond"/>
        </w:rPr>
        <w:t xml:space="preserve"> </w:t>
      </w:r>
      <w:r w:rsidRPr="00397C6F">
        <w:rPr>
          <w:rFonts w:ascii="Garamond" w:hAnsi="Garamond"/>
        </w:rPr>
        <w:t>di televisi, umumnya dipilih berdasarkan kriteria tertentu, yakni: (1) publisitas dan popularitas; (2) keunikan atau karakter pembeda; (3) kualitas intelektual dan kuluasan wawasan keilmuan; dan (4) keterampilan dan kemampuan dalam mengisi sebuah program acara (Rustandi, 2018: 212).</w:t>
      </w:r>
    </w:p>
    <w:p w14:paraId="1E61F94F" w14:textId="77777777" w:rsidR="00CC4A58" w:rsidRPr="007D0481" w:rsidRDefault="00DB02BC" w:rsidP="00ED7366">
      <w:pPr>
        <w:pStyle w:val="BodyText"/>
        <w:tabs>
          <w:tab w:val="left" w:pos="6096"/>
          <w:tab w:val="left" w:pos="6379"/>
        </w:tabs>
        <w:spacing w:before="118" w:line="235" w:lineRule="auto"/>
        <w:ind w:left="709" w:right="118" w:firstLine="567"/>
        <w:rPr>
          <w:rFonts w:ascii="Garamond" w:hAnsi="Garamond"/>
        </w:rPr>
      </w:pPr>
      <w:r w:rsidRPr="007D0481">
        <w:rPr>
          <w:rFonts w:ascii="Garamond" w:hAnsi="Garamond"/>
        </w:rPr>
        <w:t xml:space="preserve">Ketiga, seorang produser akan menentukan para Majlis Taklim sebagai audiens </w:t>
      </w:r>
      <w:r w:rsidRPr="007D0481">
        <w:rPr>
          <w:rFonts w:ascii="Garamond" w:hAnsi="Garamond"/>
          <w:i/>
          <w:iCs/>
        </w:rPr>
        <w:t>(jama’ah)</w:t>
      </w:r>
      <w:r w:rsidRPr="007D0481">
        <w:rPr>
          <w:rFonts w:ascii="Garamond" w:hAnsi="Garamond"/>
        </w:rPr>
        <w:t xml:space="preserve"> yang hadir di studio, karena pada setiap episodenya menampilkan audiens </w:t>
      </w:r>
      <w:r w:rsidRPr="007D0481">
        <w:rPr>
          <w:rFonts w:ascii="Garamond" w:hAnsi="Garamond"/>
          <w:i/>
          <w:iCs/>
        </w:rPr>
        <w:t>(jama’ah)</w:t>
      </w:r>
      <w:r w:rsidRPr="007D0481">
        <w:rPr>
          <w:rFonts w:ascii="Garamond" w:hAnsi="Garamond"/>
        </w:rPr>
        <w:t xml:space="preserve"> yang berbeda-beda, maka perlu mencari dan</w:t>
      </w:r>
      <w:r w:rsidR="00E336B8" w:rsidRPr="007D0481">
        <w:rPr>
          <w:rFonts w:ascii="Garamond" w:hAnsi="Garamond"/>
        </w:rPr>
        <w:t xml:space="preserve"> memanggil jama’ah dari yang berbeda juga. Sistem pemilihan dan penentuan</w:t>
      </w:r>
      <w:r w:rsidR="00012EB4" w:rsidRPr="007D0481">
        <w:rPr>
          <w:rFonts w:ascii="Garamond" w:hAnsi="Garamond"/>
        </w:rPr>
        <w:t xml:space="preserve"> </w:t>
      </w:r>
      <w:r w:rsidR="00E336B8" w:rsidRPr="007D0481">
        <w:rPr>
          <w:rFonts w:ascii="Garamond" w:hAnsi="Garamond"/>
        </w:rPr>
        <w:t xml:space="preserve"> audiens ini ditentukan dari para majlis taklim yang sudah mendaftar sebelumnya pada call center yang masuk, nantinya produser akan mengkonfirmasi kembali</w:t>
      </w:r>
      <w:r w:rsidR="00CC4A58" w:rsidRPr="007D0481">
        <w:rPr>
          <w:rFonts w:ascii="Garamond" w:hAnsi="Garamond"/>
        </w:rPr>
        <w:t xml:space="preserve">. </w:t>
      </w:r>
    </w:p>
    <w:p w14:paraId="5DC2F74B" w14:textId="77777777" w:rsidR="00414CD8" w:rsidRDefault="00414CD8" w:rsidP="00414CD8">
      <w:pPr>
        <w:pStyle w:val="BodyText"/>
        <w:tabs>
          <w:tab w:val="left" w:pos="426"/>
          <w:tab w:val="left" w:pos="1276"/>
          <w:tab w:val="left" w:pos="6096"/>
          <w:tab w:val="left" w:pos="6379"/>
        </w:tabs>
        <w:spacing w:before="118" w:line="235" w:lineRule="auto"/>
        <w:ind w:left="142" w:right="827" w:firstLine="1134"/>
        <w:rPr>
          <w:rFonts w:ascii="Garamond" w:hAnsi="Garamond"/>
        </w:rPr>
      </w:pPr>
      <w:r w:rsidRPr="00414CD8">
        <w:rPr>
          <w:rFonts w:ascii="Garamond" w:hAnsi="Garamond"/>
        </w:rPr>
        <w:t xml:space="preserve"> </w:t>
      </w:r>
      <w:r w:rsidR="00ED7366" w:rsidRPr="00ED7366">
        <w:rPr>
          <w:rFonts w:ascii="Garamond" w:hAnsi="Garamond"/>
        </w:rPr>
        <w:t xml:space="preserve"> </w:t>
      </w:r>
    </w:p>
    <w:p w14:paraId="3C5DD7B8" w14:textId="4ADEBB44" w:rsidR="00E336B8" w:rsidRPr="007D0481" w:rsidRDefault="00414CD8" w:rsidP="006701F8">
      <w:pPr>
        <w:pStyle w:val="BodyText"/>
        <w:tabs>
          <w:tab w:val="left" w:pos="426"/>
          <w:tab w:val="left" w:pos="1276"/>
          <w:tab w:val="left" w:pos="6096"/>
          <w:tab w:val="left" w:pos="6379"/>
        </w:tabs>
        <w:spacing w:before="118" w:line="235" w:lineRule="auto"/>
        <w:ind w:left="142" w:right="827" w:firstLine="567"/>
        <w:rPr>
          <w:rFonts w:ascii="Garamond" w:hAnsi="Garamond"/>
        </w:rPr>
      </w:pPr>
      <w:r w:rsidRPr="00414CD8">
        <w:rPr>
          <w:rFonts w:ascii="Garamond" w:hAnsi="Garamond"/>
        </w:rPr>
        <w:lastRenderedPageBreak/>
        <w:t xml:space="preserve">Teknik penntuan lainnya adalah dari ajuan </w:t>
      </w:r>
      <w:r w:rsidR="00CC4A58" w:rsidRPr="007D0481">
        <w:rPr>
          <w:rFonts w:ascii="Garamond" w:hAnsi="Garamond"/>
        </w:rPr>
        <w:t>seorang</w:t>
      </w:r>
      <w:r w:rsidR="00ED7366" w:rsidRPr="00ED7366">
        <w:rPr>
          <w:rFonts w:ascii="Garamond" w:hAnsi="Garamond"/>
        </w:rPr>
        <w:t xml:space="preserve"> </w:t>
      </w:r>
      <w:r w:rsidR="00CC4A58" w:rsidRPr="007D0481">
        <w:rPr>
          <w:rFonts w:ascii="Garamond" w:hAnsi="Garamond"/>
        </w:rPr>
        <w:t>narasumbernya yang mana narasumber biasanya memiliki jama’ah tersendiri didaerahnya, dan memberikan ajuan kepada sang produser untuk menjadikan Majlis Taklim didaerahnya</w:t>
      </w:r>
      <w:r w:rsidR="008D69AB" w:rsidRPr="007D0481">
        <w:rPr>
          <w:rFonts w:ascii="Garamond" w:hAnsi="Garamond"/>
        </w:rPr>
        <w:t xml:space="preserve"> </w:t>
      </w:r>
      <w:r w:rsidR="00E336B8" w:rsidRPr="007D0481">
        <w:rPr>
          <w:rFonts w:ascii="Garamond" w:hAnsi="Garamond"/>
        </w:rPr>
        <w:t>menjadi Jama’ah yang bisa hadir di studio untuk acara Cahaya Qolbu.</w:t>
      </w:r>
    </w:p>
    <w:p w14:paraId="1B7F2E47" w14:textId="6D462271" w:rsidR="00E336B8" w:rsidRPr="007D0481" w:rsidRDefault="00E336B8" w:rsidP="006701F8">
      <w:pPr>
        <w:pStyle w:val="BodyText"/>
        <w:spacing w:before="118" w:line="235" w:lineRule="auto"/>
        <w:ind w:left="142" w:right="827" w:firstLine="567"/>
        <w:rPr>
          <w:rFonts w:ascii="Garamond" w:hAnsi="Garamond"/>
        </w:rPr>
      </w:pPr>
      <w:r w:rsidRPr="007D0481">
        <w:rPr>
          <w:rFonts w:ascii="Garamond" w:hAnsi="Garamond"/>
        </w:rPr>
        <w:t xml:space="preserve">Setelah tahap penyusunan selesai, tahap pra-produksi selanjutnya adalah tahapan pemilihan kerabat kerja yang disebut dengan pengorganisasian atau </w:t>
      </w:r>
      <w:r w:rsidRPr="007D0481">
        <w:rPr>
          <w:rFonts w:ascii="Garamond" w:hAnsi="Garamond"/>
          <w:i/>
          <w:iCs/>
        </w:rPr>
        <w:t>organizing.</w:t>
      </w:r>
      <w:r w:rsidRPr="007D0481">
        <w:rPr>
          <w:rFonts w:ascii="Garamond" w:hAnsi="Garamond"/>
        </w:rPr>
        <w:t xml:space="preserve"> Hal ini sependapat menurut (Prasetyo, 2020: 23) yang dikutip dalam bukunya yang berjudul ”Manajemen Media Massa” mengatakan bahwa pengorganisasian atau </w:t>
      </w:r>
      <w:r w:rsidRPr="007D0481">
        <w:rPr>
          <w:rFonts w:ascii="Garamond" w:hAnsi="Garamond"/>
          <w:i/>
          <w:iCs/>
        </w:rPr>
        <w:t>organizing</w:t>
      </w:r>
      <w:r w:rsidRPr="007D0481">
        <w:rPr>
          <w:rFonts w:ascii="Garamond" w:hAnsi="Garamond"/>
        </w:rPr>
        <w:t xml:space="preserve"> meliputi kegiatan yang harus dilakukan untuk mengaut dan menata struktur organisasi beserta dengan tugas dan kemampuannya masing-masing. Tujuan dari pengorganisasian ini untuk membagi suatu kegiatan besar menjadi kegiatan yang lebih kecil, mempermudah proses pengawasan, dan menentukan hal-hal yang dibutuhkan dalam pelaksanaan tugas-tugas yang dibagi.</w:t>
      </w:r>
    </w:p>
    <w:p w14:paraId="3968C8A4" w14:textId="77777777" w:rsidR="00E336B8" w:rsidRPr="007D0481" w:rsidRDefault="00E336B8" w:rsidP="006701F8">
      <w:pPr>
        <w:pStyle w:val="BodyText"/>
        <w:spacing w:before="118" w:line="235" w:lineRule="auto"/>
        <w:ind w:left="142" w:right="827" w:firstLine="567"/>
        <w:rPr>
          <w:rFonts w:ascii="Garamond" w:hAnsi="Garamond"/>
          <w:lang w:val="en-US"/>
        </w:rPr>
      </w:pPr>
      <w:r w:rsidRPr="007D0481">
        <w:rPr>
          <w:rFonts w:ascii="Garamond" w:hAnsi="Garamond"/>
        </w:rPr>
        <w:t>Dalam tahapan pengorganisasian ini, peneliti mendapati bahwa pembentukan pengorganisasian (penentuan kerabat kerja) pada program acara Cahaya Qolbu dilakukan ketika rapat berlangsung dengan produser. Dalam proses tersebut melibatkan art director, technical director, cameramen, audioman, lightingman, kreatif, asisten produksi, asisten administrasi, unit manajer, wardrobe, make-up, properties, special effect dan lainnya (Latief &amp; Utud: 2015: 150</w:t>
      </w:r>
      <w:r w:rsidRPr="007D0481">
        <w:rPr>
          <w:rFonts w:ascii="Garamond" w:hAnsi="Garamond"/>
          <w:lang w:val="en-US"/>
        </w:rPr>
        <w:t xml:space="preserve">). </w:t>
      </w:r>
    </w:p>
    <w:p w14:paraId="6816E59C" w14:textId="77777777" w:rsidR="00012EB4" w:rsidRPr="007D0481" w:rsidRDefault="00E336B8" w:rsidP="006701F8">
      <w:pPr>
        <w:pStyle w:val="BodyText"/>
        <w:spacing w:before="118" w:line="235" w:lineRule="auto"/>
        <w:ind w:left="142" w:right="827" w:firstLine="567"/>
        <w:rPr>
          <w:rFonts w:ascii="Garamond" w:hAnsi="Garamond"/>
        </w:rPr>
      </w:pPr>
      <w:r w:rsidRPr="007D0481">
        <w:rPr>
          <w:rFonts w:ascii="Garamond" w:hAnsi="Garamond"/>
        </w:rPr>
        <w:t xml:space="preserve">Organisasi pelaksana yang ikut serta dalam produksi program acara Cahaya Qolbu adalah produser, </w:t>
      </w:r>
      <w:r w:rsidRPr="007D0481">
        <w:rPr>
          <w:rFonts w:ascii="Garamond" w:hAnsi="Garamond"/>
          <w:i/>
          <w:iCs/>
        </w:rPr>
        <w:t>program director (PD), floor director (FD),</w:t>
      </w:r>
      <w:r w:rsidRPr="007D0481">
        <w:rPr>
          <w:rFonts w:ascii="Garamond" w:hAnsi="Garamond"/>
        </w:rPr>
        <w:t xml:space="preserve"> penanggung jawab teknik, pengarah siaran, pemeliharaan alat, penata suara, penata cahaya, penata kamera, </w:t>
      </w:r>
      <w:r w:rsidRPr="007D0481">
        <w:rPr>
          <w:rFonts w:ascii="Garamond" w:hAnsi="Garamond"/>
          <w:i/>
          <w:iCs/>
        </w:rPr>
        <w:t>CCU, IT master, switcher, chargen, editor,</w:t>
      </w:r>
      <w:r w:rsidRPr="007D0481">
        <w:rPr>
          <w:rFonts w:ascii="Garamond" w:hAnsi="Garamond"/>
        </w:rPr>
        <w:t xml:space="preserve"> kelistrikan, dekorasi, penata rias, interaktif, unit manager, kepustakaan dan pemasaran. Untuk sumberdaya manusia yang diluar organisasinya adalah seorang host, narasumber, audiens (jama’ah) dan grup nasyid. Pembentukan </w:t>
      </w:r>
      <w:bookmarkStart w:id="3" w:name="_Hlk145872952"/>
      <w:r w:rsidR="004B287F" w:rsidRPr="007D0481">
        <w:rPr>
          <w:rFonts w:ascii="Garamond" w:hAnsi="Garamond"/>
        </w:rPr>
        <w:t xml:space="preserve">telah ditentukan, pada saat pelaksanaan rapat rutinan, yang selanjutnya hasil rapat rutinan tersebut dituangkan dalam bentuk kertas, yang dinamakan dengan </w:t>
      </w:r>
      <w:r w:rsidR="004B287F" w:rsidRPr="007D0481">
        <w:rPr>
          <w:rFonts w:ascii="Garamond" w:hAnsi="Garamond"/>
          <w:i/>
          <w:iCs/>
        </w:rPr>
        <w:t>rundown shooting schedule</w:t>
      </w:r>
      <w:bookmarkEnd w:id="3"/>
      <w:r w:rsidR="004B287F" w:rsidRPr="007D0481">
        <w:rPr>
          <w:rFonts w:ascii="Garamond" w:hAnsi="Garamond"/>
        </w:rPr>
        <w:t>.</w:t>
      </w:r>
      <w:bookmarkStart w:id="4" w:name="_Hlk142562227"/>
      <w:bookmarkStart w:id="5" w:name="_Hlk142566470"/>
      <w:bookmarkStart w:id="6" w:name="_Hlk142564346"/>
      <w:r w:rsidR="00012EB4" w:rsidRPr="007D0481">
        <w:rPr>
          <w:rFonts w:ascii="Garamond" w:hAnsi="Garamond"/>
        </w:rPr>
        <w:t xml:space="preserve"> </w:t>
      </w:r>
    </w:p>
    <w:p w14:paraId="601AAAB8" w14:textId="70574D9B" w:rsidR="00CC4A58" w:rsidRPr="007D0481" w:rsidRDefault="0092226A" w:rsidP="006701F8">
      <w:pPr>
        <w:pStyle w:val="BodyText"/>
        <w:spacing w:before="119" w:line="232" w:lineRule="auto"/>
        <w:ind w:left="142" w:right="827" w:firstLine="567"/>
        <w:rPr>
          <w:rFonts w:ascii="Garamond" w:hAnsi="Garamond"/>
        </w:rPr>
      </w:pPr>
      <w:r w:rsidRPr="007D0481">
        <w:rPr>
          <w:rFonts w:ascii="Garamond" w:hAnsi="Garamond"/>
        </w:rPr>
        <w:t xml:space="preserve">Berdasarkan analisa yang telah dilakukan, peneliti dapat menyimpulkan beberapa hal </w:t>
      </w:r>
      <w:bookmarkEnd w:id="4"/>
      <w:r w:rsidRPr="007D0481">
        <w:rPr>
          <w:rFonts w:ascii="Garamond" w:hAnsi="Garamond"/>
        </w:rPr>
        <w:t>bahwa</w:t>
      </w:r>
      <w:bookmarkEnd w:id="5"/>
      <w:r w:rsidRPr="007D0481">
        <w:rPr>
          <w:rFonts w:ascii="Garamond" w:hAnsi="Garamond"/>
        </w:rPr>
        <w:t xml:space="preserve"> </w:t>
      </w:r>
      <w:bookmarkEnd w:id="6"/>
      <w:r w:rsidRPr="007D0481">
        <w:rPr>
          <w:rFonts w:ascii="Garamond" w:hAnsi="Garamond"/>
        </w:rPr>
        <w:t xml:space="preserve">pengorganisasian yang dibentuk dalam program acara Cahaya Qolbu terdiri dari kerabat kerja yang nantinya bertugas pada saat produksi berlangsung. Kerabat kerja yang terkait pada program acara Cahaya Qolbu adalah seorang produser, seorang pengarah siaran, penanggung jawab tekhnik, </w:t>
      </w:r>
      <w:r w:rsidRPr="007D0481">
        <w:rPr>
          <w:rFonts w:ascii="Garamond" w:hAnsi="Garamond"/>
          <w:i/>
          <w:iCs/>
        </w:rPr>
        <w:t>technical director (TD), floor direction (FD),</w:t>
      </w:r>
      <w:r w:rsidRPr="007D0481">
        <w:rPr>
          <w:rFonts w:ascii="Garamond" w:hAnsi="Garamond"/>
        </w:rPr>
        <w:t xml:space="preserve"> 3 kameramen, 3</w:t>
      </w:r>
      <w:r w:rsidR="003F2E42" w:rsidRPr="007D0481">
        <w:rPr>
          <w:rFonts w:ascii="Garamond" w:hAnsi="Garamond"/>
        </w:rPr>
        <w:t xml:space="preserve"> </w:t>
      </w:r>
      <w:r w:rsidRPr="007D0481">
        <w:rPr>
          <w:rFonts w:ascii="Garamond" w:hAnsi="Garamond"/>
        </w:rPr>
        <w:t xml:space="preserve">audioman, 3 </w:t>
      </w:r>
      <w:r w:rsidRPr="007D0481">
        <w:rPr>
          <w:rFonts w:ascii="Garamond" w:hAnsi="Garamond"/>
          <w:i/>
          <w:iCs/>
        </w:rPr>
        <w:t>lightingman,</w:t>
      </w:r>
      <w:r w:rsidRPr="007D0481">
        <w:rPr>
          <w:rFonts w:ascii="Garamond" w:hAnsi="Garamond"/>
        </w:rPr>
        <w:t xml:space="preserve"> 2 </w:t>
      </w:r>
      <w:r w:rsidRPr="007D0481">
        <w:rPr>
          <w:rFonts w:ascii="Garamond" w:hAnsi="Garamond"/>
          <w:i/>
          <w:iCs/>
        </w:rPr>
        <w:t>switcherman,</w:t>
      </w:r>
      <w:r w:rsidRPr="007D0481">
        <w:rPr>
          <w:rFonts w:ascii="Garamond" w:hAnsi="Garamond"/>
        </w:rPr>
        <w:t xml:space="preserve"> 2 orang </w:t>
      </w:r>
      <w:r w:rsidRPr="007D0481">
        <w:rPr>
          <w:rFonts w:ascii="Garamond" w:hAnsi="Garamond"/>
          <w:i/>
          <w:iCs/>
        </w:rPr>
        <w:t>VTR-man,</w:t>
      </w:r>
      <w:r w:rsidRPr="007D0481">
        <w:rPr>
          <w:rFonts w:ascii="Garamond" w:hAnsi="Garamond"/>
        </w:rPr>
        <w:t xml:space="preserve"> 10 orang set dekorasi, kelistrikan, 2 orang penata rias, chargen, editor, 2 orang master IT, 2 orang pemeliharaan alat, 3 orang penata suara, kepustakaan, operator telepon, unit manager</w:t>
      </w:r>
      <w:r w:rsidR="00CC4A58" w:rsidRPr="007D0481">
        <w:rPr>
          <w:rFonts w:ascii="Garamond" w:hAnsi="Garamond"/>
        </w:rPr>
        <w:t>.</w:t>
      </w:r>
    </w:p>
    <w:p w14:paraId="2CAC540D" w14:textId="77777777" w:rsidR="006701F8" w:rsidRDefault="00CC4A58" w:rsidP="00CC4A58">
      <w:pPr>
        <w:pStyle w:val="BodyText"/>
        <w:spacing w:before="119" w:line="232" w:lineRule="auto"/>
        <w:ind w:left="709" w:right="118" w:firstLine="709"/>
        <w:rPr>
          <w:rFonts w:ascii="Garamond" w:hAnsi="Garamond"/>
        </w:rPr>
      </w:pPr>
      <w:r w:rsidRPr="007D0481">
        <w:rPr>
          <w:rFonts w:ascii="Garamond" w:hAnsi="Garamond"/>
        </w:rPr>
        <w:t xml:space="preserve"> </w:t>
      </w:r>
    </w:p>
    <w:p w14:paraId="41C0CD40" w14:textId="7708EE56" w:rsidR="00CC4A58" w:rsidRPr="007D0481" w:rsidRDefault="00CC4A58" w:rsidP="006701F8">
      <w:pPr>
        <w:pStyle w:val="BodyText"/>
        <w:spacing w:before="119" w:line="232" w:lineRule="auto"/>
        <w:ind w:left="709" w:right="118" w:firstLine="567"/>
        <w:rPr>
          <w:rFonts w:ascii="Garamond" w:hAnsi="Garamond"/>
        </w:rPr>
      </w:pPr>
      <w:r w:rsidRPr="007D0481">
        <w:rPr>
          <w:rFonts w:ascii="Garamond" w:hAnsi="Garamond"/>
        </w:rPr>
        <w:lastRenderedPageBreak/>
        <w:t xml:space="preserve"> </w:t>
      </w:r>
      <w:r w:rsidR="006701F8" w:rsidRPr="006701F8">
        <w:rPr>
          <w:rFonts w:ascii="Garamond" w:hAnsi="Garamond"/>
        </w:rPr>
        <w:t xml:space="preserve">Selain dari sumber daya manusia, yang mencakup kedalam bagian bentuk </w:t>
      </w:r>
      <w:r w:rsidRPr="007D0481">
        <w:rPr>
          <w:rFonts w:ascii="Garamond" w:hAnsi="Garamond"/>
        </w:rPr>
        <w:t xml:space="preserve">pra-produksi Cahaya Qolbu adalah Sarana dan Prasarana. Sarana penunjang yang tersedia dalam program acara Cahaya Qolbu adalah peralatan-peralatan yang dipakai pada saat produksi berlangsung di studio. Peralatan studio yang disiapkan dan akan dipakai ketika produksi program acara Cahaya Qolbu meliputi: kamera, </w:t>
      </w:r>
      <w:r w:rsidRPr="007D0481">
        <w:rPr>
          <w:rFonts w:ascii="Garamond" w:hAnsi="Garamond"/>
          <w:i/>
          <w:iCs/>
        </w:rPr>
        <w:t>michrophone</w:t>
      </w:r>
      <w:r w:rsidRPr="007D0481">
        <w:rPr>
          <w:rFonts w:ascii="Garamond" w:hAnsi="Garamond"/>
        </w:rPr>
        <w:t xml:space="preserve">, lampu </w:t>
      </w:r>
      <w:r w:rsidRPr="007D0481">
        <w:rPr>
          <w:rFonts w:ascii="Garamond" w:hAnsi="Garamond"/>
          <w:i/>
          <w:iCs/>
        </w:rPr>
        <w:t>lighting, clip on</w:t>
      </w:r>
      <w:r w:rsidRPr="007D0481">
        <w:rPr>
          <w:rFonts w:ascii="Garamond" w:hAnsi="Garamond"/>
        </w:rPr>
        <w:t xml:space="preserve">, monitor dan peralatan pelengkap lainnya seperti papan tulis kecil. </w:t>
      </w:r>
    </w:p>
    <w:p w14:paraId="7C5E4174" w14:textId="74A5C8D7" w:rsidR="003F2E42" w:rsidRPr="007D0481" w:rsidRDefault="00CC4A58" w:rsidP="003634D0">
      <w:pPr>
        <w:pStyle w:val="BodyText"/>
        <w:spacing w:before="118" w:line="235" w:lineRule="auto"/>
        <w:ind w:left="709" w:right="118" w:firstLine="567"/>
        <w:rPr>
          <w:rFonts w:ascii="Garamond" w:hAnsi="Garamond"/>
        </w:rPr>
      </w:pPr>
      <w:r w:rsidRPr="007D0481">
        <w:rPr>
          <w:rFonts w:ascii="Garamond" w:hAnsi="Garamond"/>
        </w:rPr>
        <w:t xml:space="preserve">Untuk peralatan yang tersedia di ruangan </w:t>
      </w:r>
      <w:r w:rsidRPr="007D0481">
        <w:rPr>
          <w:rFonts w:ascii="Garamond" w:hAnsi="Garamond"/>
          <w:i/>
          <w:iCs/>
        </w:rPr>
        <w:t>Master Control Room</w:t>
      </w:r>
      <w:r w:rsidRPr="007D0481">
        <w:rPr>
          <w:rFonts w:ascii="Garamond" w:hAnsi="Garamond"/>
        </w:rPr>
        <w:t xml:space="preserve">nya meliputi: audio </w:t>
      </w:r>
      <w:r w:rsidRPr="007D0481">
        <w:rPr>
          <w:rFonts w:ascii="Garamond" w:hAnsi="Garamond"/>
          <w:i/>
          <w:iCs/>
        </w:rPr>
        <w:t>mixer</w:t>
      </w:r>
      <w:r w:rsidRPr="007D0481">
        <w:rPr>
          <w:rFonts w:ascii="Garamond" w:hAnsi="Garamond"/>
        </w:rPr>
        <w:t xml:space="preserve">, video </w:t>
      </w:r>
      <w:r w:rsidR="0092226A" w:rsidRPr="007D0481">
        <w:rPr>
          <w:rFonts w:ascii="Garamond" w:hAnsi="Garamond"/>
          <w:i/>
          <w:iCs/>
        </w:rPr>
        <w:t>mixer</w:t>
      </w:r>
      <w:r w:rsidR="0092226A" w:rsidRPr="007D0481">
        <w:rPr>
          <w:rFonts w:ascii="Garamond" w:hAnsi="Garamond"/>
        </w:rPr>
        <w:t xml:space="preserve">, </w:t>
      </w:r>
      <w:r w:rsidR="0092226A" w:rsidRPr="007D0481">
        <w:rPr>
          <w:rFonts w:ascii="Garamond" w:hAnsi="Garamond"/>
          <w:i/>
          <w:iCs/>
        </w:rPr>
        <w:t>switcher, VTR (video tap recording), CCU (camera control unit)</w:t>
      </w:r>
      <w:r w:rsidR="0092226A" w:rsidRPr="007D0481">
        <w:rPr>
          <w:rFonts w:ascii="Garamond" w:hAnsi="Garamond"/>
        </w:rPr>
        <w:t xml:space="preserve">, kamera </w:t>
      </w:r>
      <w:r w:rsidR="0092226A" w:rsidRPr="007D0481">
        <w:rPr>
          <w:rFonts w:ascii="Garamond" w:hAnsi="Garamond"/>
          <w:i/>
          <w:iCs/>
        </w:rPr>
        <w:t>mixer</w:t>
      </w:r>
      <w:r w:rsidR="0092226A" w:rsidRPr="007D0481">
        <w:rPr>
          <w:rFonts w:ascii="Garamond" w:hAnsi="Garamond"/>
        </w:rPr>
        <w:t>, komputer, televisi dan layar monitor</w:t>
      </w:r>
      <w:r w:rsidR="008E37B6" w:rsidRPr="007D0481">
        <w:rPr>
          <w:rFonts w:ascii="Garamond" w:hAnsi="Garamond"/>
        </w:rPr>
        <w:t xml:space="preserve">. Mic yang digunakan pada saat produksi program acara Cahaya Qolbu berlangsung terdapat 6 </w:t>
      </w:r>
      <w:r w:rsidR="008E37B6" w:rsidRPr="007D0481">
        <w:rPr>
          <w:rFonts w:ascii="Garamond" w:hAnsi="Garamond"/>
          <w:i/>
          <w:iCs/>
        </w:rPr>
        <w:t>mic</w:t>
      </w:r>
      <w:r w:rsidR="008E37B6" w:rsidRPr="007D0481">
        <w:rPr>
          <w:rFonts w:ascii="Garamond" w:hAnsi="Garamond"/>
        </w:rPr>
        <w:t xml:space="preserve"> secara keselurahan. Dua </w:t>
      </w:r>
      <w:r w:rsidR="008E37B6" w:rsidRPr="007D0481">
        <w:rPr>
          <w:rFonts w:ascii="Garamond" w:hAnsi="Garamond"/>
          <w:i/>
          <w:iCs/>
        </w:rPr>
        <w:t>Clip on</w:t>
      </w:r>
      <w:r w:rsidR="008E37B6" w:rsidRPr="007D0481">
        <w:rPr>
          <w:rFonts w:ascii="Garamond" w:hAnsi="Garamond"/>
        </w:rPr>
        <w:t xml:space="preserve"> untuk masing-masing narasumber dan host, satu </w:t>
      </w:r>
      <w:r w:rsidR="008E37B6" w:rsidRPr="007D0481">
        <w:rPr>
          <w:rFonts w:ascii="Garamond" w:hAnsi="Garamond"/>
          <w:i/>
          <w:iCs/>
        </w:rPr>
        <w:t>michropohe</w:t>
      </w:r>
      <w:r w:rsidR="008E37B6" w:rsidRPr="007D0481">
        <w:rPr>
          <w:rFonts w:ascii="Garamond" w:hAnsi="Garamond"/>
        </w:rPr>
        <w:t xml:space="preserve"> untuk audiens (yang bertanya) dan tiga </w:t>
      </w:r>
      <w:r w:rsidR="008E37B6" w:rsidRPr="007D0481">
        <w:rPr>
          <w:rFonts w:ascii="Garamond" w:hAnsi="Garamond"/>
          <w:i/>
          <w:iCs/>
        </w:rPr>
        <w:t>mic condenser</w:t>
      </w:r>
      <w:r w:rsidR="008E37B6" w:rsidRPr="007D0481">
        <w:rPr>
          <w:rFonts w:ascii="Garamond" w:hAnsi="Garamond"/>
        </w:rPr>
        <w:t xml:space="preserve"> untuk para grup penyanyi (nasyid).</w:t>
      </w:r>
      <w:r w:rsidR="003F2E42" w:rsidRPr="007D0481">
        <w:rPr>
          <w:rFonts w:ascii="Garamond" w:hAnsi="Garamond"/>
        </w:rPr>
        <w:t xml:space="preserve"> </w:t>
      </w:r>
    </w:p>
    <w:p w14:paraId="01DEFEC0" w14:textId="77777777" w:rsidR="003F2E42" w:rsidRPr="007D0481" w:rsidRDefault="003F2E42" w:rsidP="00CC4A58">
      <w:pPr>
        <w:pStyle w:val="BodyText"/>
        <w:spacing w:before="119" w:line="232" w:lineRule="auto"/>
        <w:ind w:left="709" w:right="118" w:firstLine="567"/>
        <w:rPr>
          <w:rFonts w:ascii="Garamond" w:hAnsi="Garamond"/>
          <w:i/>
          <w:iCs/>
        </w:rPr>
      </w:pPr>
      <w:r w:rsidRPr="007D0481">
        <w:rPr>
          <w:rFonts w:ascii="Garamond" w:hAnsi="Garamond"/>
          <w:lang w:val="sv-SE"/>
        </w:rPr>
        <w:t>Untuk alat perekam,</w:t>
      </w:r>
      <w:r w:rsidRPr="007D0481">
        <w:rPr>
          <w:rFonts w:ascii="Garamond" w:hAnsi="Garamond"/>
        </w:rPr>
        <w:t xml:space="preserve"> menggunakan tiga kamera yang jenisnya sama, yang membedakan hanya dari merknya. Tiga kamera yang dipakai ini terhubung langsung dengan sistem layar monitor yang berada di ruangan </w:t>
      </w:r>
      <w:r w:rsidRPr="007D0481">
        <w:rPr>
          <w:rFonts w:ascii="Garamond" w:hAnsi="Garamond"/>
          <w:i/>
          <w:iCs/>
        </w:rPr>
        <w:t>master control room</w:t>
      </w:r>
      <w:r w:rsidRPr="007D0481">
        <w:rPr>
          <w:rFonts w:ascii="Garamond" w:hAnsi="Garamond"/>
        </w:rPr>
        <w:t xml:space="preserve"> dan pengoprasian kameranya dikendalikan oleh seorang operator </w:t>
      </w:r>
      <w:r w:rsidRPr="007D0481">
        <w:rPr>
          <w:rFonts w:ascii="Garamond" w:hAnsi="Garamond"/>
          <w:i/>
          <w:iCs/>
        </w:rPr>
        <w:t xml:space="preserve">CCU (camera control unit). </w:t>
      </w:r>
    </w:p>
    <w:p w14:paraId="1083AC17" w14:textId="77777777" w:rsidR="003F2E42" w:rsidRPr="007D0481" w:rsidRDefault="003F2E42" w:rsidP="00CC4A58">
      <w:pPr>
        <w:pStyle w:val="BodyText"/>
        <w:spacing w:before="119" w:line="232" w:lineRule="auto"/>
        <w:ind w:left="709" w:right="118" w:firstLine="567"/>
        <w:rPr>
          <w:rFonts w:ascii="Garamond" w:hAnsi="Garamond"/>
        </w:rPr>
      </w:pPr>
      <w:r w:rsidRPr="007D0481">
        <w:rPr>
          <w:rFonts w:ascii="Garamond" w:hAnsi="Garamond"/>
        </w:rPr>
        <w:t xml:space="preserve">Sedangkan prasarana penunjang yang berada di stasiun televisi Jawa Barat yang juga merupakan fasilitas untuk terlaksananya produksi program acara Cahaya Qolbu ialah meliputi: studio 1. Ruangan master control, </w:t>
      </w:r>
      <w:r w:rsidR="00C11EBB" w:rsidRPr="007D0481">
        <w:rPr>
          <w:rFonts w:ascii="Garamond" w:hAnsi="Garamond"/>
        </w:rPr>
        <w:t xml:space="preserve"> ruangan traffic/rundown, ruangan wardrobe dan ruang tunggu tamu.</w:t>
      </w:r>
    </w:p>
    <w:p w14:paraId="1B7038FF" w14:textId="4FA3F181" w:rsidR="00370A88" w:rsidRPr="007D0481" w:rsidRDefault="00370A88" w:rsidP="00CC4A58">
      <w:pPr>
        <w:pStyle w:val="BodyText"/>
        <w:spacing w:before="119" w:line="232" w:lineRule="auto"/>
        <w:ind w:left="709" w:right="118" w:firstLine="567"/>
        <w:rPr>
          <w:rFonts w:ascii="Garamond" w:hAnsi="Garamond"/>
        </w:rPr>
      </w:pPr>
      <w:r w:rsidRPr="007D0481">
        <w:rPr>
          <w:rFonts w:ascii="Garamond" w:hAnsi="Garamond"/>
        </w:rPr>
        <w:t xml:space="preserve">Fungsi Studio 1 merupakan tempat untuk berlangsungnya pelaksanaan produksi program acara Cahaya Qolbu. Ruangan </w:t>
      </w:r>
      <w:r w:rsidRPr="007D0481">
        <w:rPr>
          <w:rFonts w:ascii="Garamond" w:hAnsi="Garamond"/>
          <w:i/>
          <w:iCs/>
        </w:rPr>
        <w:t>master control room</w:t>
      </w:r>
      <w:r w:rsidRPr="007D0481">
        <w:rPr>
          <w:rFonts w:ascii="Garamond" w:hAnsi="Garamond"/>
        </w:rPr>
        <w:t xml:space="preserve"> berfungsi sebagai ruangan yang didalamnya berisi perangkat-perangkat tekhnis untuk mengendalikan, mengontrol, dan mengawasi siaran/rekaman (</w:t>
      </w:r>
      <w:r w:rsidRPr="007D0481">
        <w:rPr>
          <w:rFonts w:ascii="Garamond" w:hAnsi="Garamond"/>
          <w:i/>
          <w:iCs/>
        </w:rPr>
        <w:t>taping</w:t>
      </w:r>
      <w:r w:rsidRPr="007D0481">
        <w:rPr>
          <w:rFonts w:ascii="Garamond" w:hAnsi="Garamond"/>
        </w:rPr>
        <w:t>) program acara Cahaya Qolbu pada saat produksi berlangsung melalui layar monitor besar.</w:t>
      </w:r>
    </w:p>
    <w:p w14:paraId="6D267C61" w14:textId="067ECC6D" w:rsidR="00370A88" w:rsidRPr="007D0481" w:rsidRDefault="00370A88" w:rsidP="00CC4A58">
      <w:pPr>
        <w:pStyle w:val="BodyText"/>
        <w:spacing w:before="119" w:line="232" w:lineRule="auto"/>
        <w:ind w:left="709" w:right="118" w:firstLine="567"/>
        <w:rPr>
          <w:rFonts w:ascii="Garamond" w:hAnsi="Garamond"/>
        </w:rPr>
      </w:pPr>
      <w:r w:rsidRPr="007D0481">
        <w:rPr>
          <w:rFonts w:ascii="Garamond" w:hAnsi="Garamond"/>
        </w:rPr>
        <w:t xml:space="preserve">Ruangan </w:t>
      </w:r>
      <w:r w:rsidRPr="007D0481">
        <w:rPr>
          <w:rFonts w:ascii="Garamond" w:hAnsi="Garamond"/>
          <w:i/>
          <w:iCs/>
        </w:rPr>
        <w:t>traffic</w:t>
      </w:r>
      <w:r w:rsidRPr="007D0481">
        <w:rPr>
          <w:rFonts w:ascii="Garamond" w:hAnsi="Garamond"/>
        </w:rPr>
        <w:t xml:space="preserve"> berfungsi sebagai ruangan yang digunakan oleh orang-orang </w:t>
      </w:r>
      <w:r w:rsidRPr="007D0481">
        <w:rPr>
          <w:rFonts w:ascii="Garamond" w:hAnsi="Garamond"/>
          <w:i/>
          <w:iCs/>
        </w:rPr>
        <w:t>traffic</w:t>
      </w:r>
      <w:r w:rsidRPr="007D0481">
        <w:rPr>
          <w:rFonts w:ascii="Garamond" w:hAnsi="Garamond"/>
        </w:rPr>
        <w:t xml:space="preserve"> untuk membuat </w:t>
      </w:r>
      <w:r w:rsidRPr="007D0481">
        <w:rPr>
          <w:rFonts w:ascii="Garamond" w:hAnsi="Garamond"/>
          <w:i/>
          <w:iCs/>
        </w:rPr>
        <w:t>rundown shooting schedule</w:t>
      </w:r>
      <w:r w:rsidRPr="007D0481">
        <w:rPr>
          <w:rFonts w:ascii="Garamond" w:hAnsi="Garamond"/>
        </w:rPr>
        <w:t xml:space="preserve"> acara, termasuk rundown program acara Cahaya Qolbu yang diperoleh dari ruangan traffic. Rundown dibuat berbeda dalam setiap episodenya dan disesuaikan dengan perencanaan awal yang sudah saling terkonfirmasi.</w:t>
      </w:r>
    </w:p>
    <w:p w14:paraId="3EA4D433" w14:textId="60773F82" w:rsidR="00370A88" w:rsidRPr="007D0481" w:rsidRDefault="00370A88" w:rsidP="00CC4A58">
      <w:pPr>
        <w:pStyle w:val="BodyText"/>
        <w:spacing w:before="119" w:line="232" w:lineRule="auto"/>
        <w:ind w:left="709" w:right="118" w:firstLine="567"/>
        <w:rPr>
          <w:rFonts w:ascii="Garamond" w:hAnsi="Garamond"/>
        </w:rPr>
      </w:pPr>
      <w:r w:rsidRPr="007D0481">
        <w:rPr>
          <w:rFonts w:ascii="Garamond" w:hAnsi="Garamond"/>
        </w:rPr>
        <w:t xml:space="preserve">Ruangan </w:t>
      </w:r>
      <w:r w:rsidRPr="007D0481">
        <w:rPr>
          <w:rFonts w:ascii="Garamond" w:hAnsi="Garamond"/>
          <w:i/>
          <w:iCs/>
        </w:rPr>
        <w:t>wardrobe</w:t>
      </w:r>
      <w:r w:rsidRPr="007D0481">
        <w:rPr>
          <w:rFonts w:ascii="Garamond" w:hAnsi="Garamond"/>
        </w:rPr>
        <w:t xml:space="preserve"> berfungsi sebagai tempat untuk penyimpanan pakaian dan tempat </w:t>
      </w:r>
      <w:r w:rsidRPr="007D0481">
        <w:rPr>
          <w:rFonts w:ascii="Garamond" w:hAnsi="Garamond"/>
          <w:i/>
          <w:iCs/>
        </w:rPr>
        <w:t>make-up</w:t>
      </w:r>
      <w:r w:rsidRPr="007D0481">
        <w:rPr>
          <w:rFonts w:ascii="Garamond" w:hAnsi="Garamond"/>
        </w:rPr>
        <w:t>, dan dalam program acara Cahaya Qolbu ini ruangan wardrobe biasanya digunakan oleh host atau narasumber. Sedangkan ruang tunggu tamu merupakan tempat tunggu para tamu yang datang, dalam program acara Cahaya Qolbu ini yang dimaksud tamunya adalah para audiens (jama’ah) yang hadir nanti di studio.</w:t>
      </w:r>
    </w:p>
    <w:p w14:paraId="461E8ED0" w14:textId="226B084D" w:rsidR="00C11EBB" w:rsidRPr="007D0481" w:rsidRDefault="00C11EBB" w:rsidP="003F2E42">
      <w:pPr>
        <w:pStyle w:val="BodyText"/>
        <w:spacing w:before="119" w:line="232" w:lineRule="auto"/>
        <w:ind w:left="709" w:right="260" w:firstLine="567"/>
        <w:rPr>
          <w:rFonts w:ascii="Garamond" w:hAnsi="Garamond"/>
          <w:i/>
          <w:iCs/>
        </w:rPr>
        <w:sectPr w:rsidR="00C11EBB" w:rsidRPr="007D0481">
          <w:pgSz w:w="10320" w:h="14580"/>
          <w:pgMar w:top="1220" w:right="980" w:bottom="1880" w:left="1000" w:header="1037" w:footer="1686" w:gutter="0"/>
          <w:cols w:space="720"/>
        </w:sectPr>
      </w:pPr>
    </w:p>
    <w:p w14:paraId="53548E4E" w14:textId="77777777" w:rsidR="003F2E42" w:rsidRPr="007D0481" w:rsidRDefault="003F2E42" w:rsidP="008E37B6">
      <w:pPr>
        <w:pStyle w:val="BodyText"/>
        <w:spacing w:before="119" w:line="232" w:lineRule="auto"/>
        <w:ind w:left="709" w:right="260" w:firstLine="567"/>
        <w:rPr>
          <w:rFonts w:ascii="Garamond" w:hAnsi="Garamond"/>
        </w:rPr>
      </w:pPr>
    </w:p>
    <w:p w14:paraId="762605D8" w14:textId="596A6649" w:rsidR="006436AF" w:rsidRPr="007D0481" w:rsidRDefault="00F87D71" w:rsidP="00012EB4">
      <w:pPr>
        <w:spacing w:before="105"/>
        <w:ind w:right="827"/>
        <w:jc w:val="both"/>
        <w:rPr>
          <w:rFonts w:ascii="Garamond" w:hAnsi="Garamond"/>
          <w:b/>
          <w:i/>
          <w:sz w:val="25"/>
        </w:rPr>
      </w:pPr>
      <w:r w:rsidRPr="007D0481">
        <w:rPr>
          <w:rFonts w:ascii="Garamond" w:hAnsi="Garamond"/>
          <w:b/>
          <w:sz w:val="24"/>
        </w:rPr>
        <w:t>Tahap Proses Produksi Program Cahaya Qolbu TVRI Jawa Barat</w:t>
      </w:r>
    </w:p>
    <w:p w14:paraId="2BBB246F" w14:textId="4D5F0D10" w:rsidR="006436AF" w:rsidRPr="007D0481" w:rsidRDefault="00F87D71" w:rsidP="00012EB4">
      <w:pPr>
        <w:pStyle w:val="BodyText"/>
        <w:spacing w:before="115" w:line="235" w:lineRule="auto"/>
        <w:ind w:left="0" w:right="827" w:firstLine="0"/>
        <w:rPr>
          <w:rFonts w:ascii="Garamond" w:hAnsi="Garamond"/>
        </w:rPr>
      </w:pPr>
      <w:r w:rsidRPr="007D0481">
        <w:rPr>
          <w:rFonts w:ascii="Garamond" w:hAnsi="Garamond"/>
        </w:rPr>
        <w:t>Tahapan kedua adalah tahapan proses produksi. Pada tahap ini keseluruhan ide gagasan dan persiapan-persiapan yang sudah tertata tinggal diimplementasikan kedalam sebuah kegiatan yang dinamakan produksi secara berlangsung. Awal mulanya yang dituangkan hanya didalam bentuk kertas atau pemikiran semata, sekarang saatnya semua diubah menjadi bentuk nyata yang konkret, dengan cara melakukan produksi acaranya secara langsung</w:t>
      </w:r>
      <w:r w:rsidR="006436AF" w:rsidRPr="007D0481">
        <w:rPr>
          <w:rFonts w:ascii="Garamond" w:hAnsi="Garamond"/>
        </w:rPr>
        <w:t>.</w:t>
      </w:r>
    </w:p>
    <w:p w14:paraId="45717EA1" w14:textId="083F2970" w:rsidR="006436AF" w:rsidRPr="007D0481" w:rsidRDefault="00F87D71" w:rsidP="00012EB4">
      <w:pPr>
        <w:pStyle w:val="BodyText"/>
        <w:spacing w:before="119" w:line="235" w:lineRule="auto"/>
        <w:ind w:left="0" w:right="827"/>
        <w:rPr>
          <w:rFonts w:ascii="Garamond" w:hAnsi="Garamond"/>
        </w:rPr>
      </w:pPr>
      <w:r w:rsidRPr="007D0481">
        <w:rPr>
          <w:rFonts w:ascii="Garamond" w:hAnsi="Garamond"/>
        </w:rPr>
        <w:t xml:space="preserve">Pada tahap proses produksi program acara Cahaya Qolbu di TVRI Jawa Barat, temuan peneliti dalam tahap produksi ini adalah sebagai berikut: (1) Shooting, baik secara taping maupun live streaming (2) Pengambilan </w:t>
      </w:r>
      <w:r w:rsidRPr="007D0481">
        <w:rPr>
          <w:rFonts w:ascii="Garamond" w:hAnsi="Garamond"/>
          <w:i/>
          <w:iCs/>
        </w:rPr>
        <w:t>angel</w:t>
      </w:r>
      <w:r w:rsidRPr="007D0481">
        <w:rPr>
          <w:rFonts w:ascii="Garamond" w:hAnsi="Garamond"/>
        </w:rPr>
        <w:t xml:space="preserve"> kamera (3) Tim Produksi yang bertugas di ruangan </w:t>
      </w:r>
      <w:r w:rsidRPr="007D0481">
        <w:rPr>
          <w:rFonts w:ascii="Garamond" w:hAnsi="Garamond"/>
          <w:i/>
          <w:iCs/>
        </w:rPr>
        <w:t>Master Control Room</w:t>
      </w:r>
      <w:r w:rsidRPr="007D0481">
        <w:rPr>
          <w:rFonts w:ascii="Garamond" w:hAnsi="Garamond"/>
        </w:rPr>
        <w:t xml:space="preserve"> (4) Kendala-kendala yang terjadi pada saat produksi.</w:t>
      </w:r>
    </w:p>
    <w:p w14:paraId="08356C9D" w14:textId="32B1F1D7" w:rsidR="00F87D71" w:rsidRPr="007D0481" w:rsidRDefault="00F87D71" w:rsidP="00012EB4">
      <w:pPr>
        <w:pStyle w:val="BodyText"/>
        <w:spacing w:before="119" w:line="235" w:lineRule="auto"/>
        <w:ind w:left="0" w:right="827"/>
        <w:rPr>
          <w:rFonts w:ascii="Garamond" w:hAnsi="Garamond"/>
        </w:rPr>
      </w:pPr>
      <w:r w:rsidRPr="007D0481">
        <w:rPr>
          <w:rFonts w:ascii="Garamond" w:hAnsi="Garamond"/>
        </w:rPr>
        <w:t>Temuan peneliti pada tahapan setelah terbentuknya perencanaan dan pengorganisasian adalah tahapan produksi. Pada tahapan produksi ini peneliti mendapati tim produksi dan seluruh jajaran kerabat kerja yang terkait, semuanya ikut serta dan turun langsung mengikuti seluruh rangkaian produksi pada program acara Cahaya Qolbu. Langkah tim produksi yang dilakukan pada tahap ini adalah:</w:t>
      </w:r>
    </w:p>
    <w:p w14:paraId="22DCA813" w14:textId="3A290D86" w:rsidR="00F87D71" w:rsidRPr="007D0481" w:rsidRDefault="00F87D71" w:rsidP="00012EB4">
      <w:pPr>
        <w:pStyle w:val="BodyText"/>
        <w:spacing w:before="119" w:line="235" w:lineRule="auto"/>
        <w:ind w:left="0" w:right="827"/>
        <w:rPr>
          <w:rFonts w:ascii="Garamond" w:hAnsi="Garamond"/>
        </w:rPr>
      </w:pPr>
      <w:r w:rsidRPr="007D0481">
        <w:rPr>
          <w:rFonts w:ascii="Garamond" w:hAnsi="Garamond"/>
        </w:rPr>
        <w:t xml:space="preserve">Pertama, </w:t>
      </w:r>
      <w:r w:rsidRPr="007D0481">
        <w:rPr>
          <w:rFonts w:ascii="Garamond" w:hAnsi="Garamond"/>
          <w:i/>
          <w:iCs/>
        </w:rPr>
        <w:t>Recording.</w:t>
      </w:r>
      <w:r w:rsidRPr="007D0481">
        <w:rPr>
          <w:rFonts w:ascii="Garamond" w:hAnsi="Garamond"/>
        </w:rPr>
        <w:t xml:space="preserve"> Ini biasa disebut juga dengan makna lain yaitu </w:t>
      </w:r>
      <w:r w:rsidRPr="007D0481">
        <w:rPr>
          <w:rFonts w:ascii="Garamond" w:hAnsi="Garamond"/>
          <w:i/>
          <w:iCs/>
        </w:rPr>
        <w:t>shooting</w:t>
      </w:r>
      <w:r w:rsidRPr="007D0481">
        <w:rPr>
          <w:rFonts w:ascii="Garamond" w:hAnsi="Garamond"/>
        </w:rPr>
        <w:t xml:space="preserve">. Salah satu jenis produksi recording ini adalah </w:t>
      </w:r>
      <w:r w:rsidRPr="007D0481">
        <w:rPr>
          <w:rFonts w:ascii="Garamond" w:hAnsi="Garamond"/>
          <w:i/>
          <w:iCs/>
        </w:rPr>
        <w:t>taping</w:t>
      </w:r>
      <w:r w:rsidRPr="007D0481">
        <w:rPr>
          <w:rFonts w:ascii="Garamond" w:hAnsi="Garamond"/>
        </w:rPr>
        <w:t xml:space="preserve"> (rekaman) atau </w:t>
      </w:r>
      <w:r w:rsidRPr="007D0481">
        <w:rPr>
          <w:rFonts w:ascii="Garamond" w:hAnsi="Garamond"/>
          <w:i/>
          <w:iCs/>
        </w:rPr>
        <w:t>live streaming</w:t>
      </w:r>
      <w:r w:rsidRPr="007D0481">
        <w:rPr>
          <w:rFonts w:ascii="Garamond" w:hAnsi="Garamond"/>
        </w:rPr>
        <w:t xml:space="preserve"> (siaran langsung), yang artinya </w:t>
      </w:r>
      <w:r w:rsidRPr="007D0481">
        <w:rPr>
          <w:rFonts w:ascii="Garamond" w:hAnsi="Garamond"/>
          <w:i/>
          <w:iCs/>
        </w:rPr>
        <w:t>taping</w:t>
      </w:r>
      <w:r w:rsidRPr="007D0481">
        <w:rPr>
          <w:rFonts w:ascii="Garamond" w:hAnsi="Garamond"/>
        </w:rPr>
        <w:t xml:space="preserve"> adalah kegiatan merekam adegan dari naskah menjadi bentuk </w:t>
      </w:r>
      <w:r w:rsidRPr="007D0481">
        <w:rPr>
          <w:rFonts w:ascii="Garamond" w:hAnsi="Garamond"/>
          <w:i/>
          <w:iCs/>
        </w:rPr>
        <w:t>audio video (AV)</w:t>
      </w:r>
      <w:r w:rsidRPr="007D0481">
        <w:rPr>
          <w:rFonts w:ascii="Garamond" w:hAnsi="Garamond"/>
        </w:rPr>
        <w:t xml:space="preserve"> (Latief &amp; Utud, 2015: 153). Sedangkan siaran </w:t>
      </w:r>
      <w:r w:rsidRPr="007D0481">
        <w:rPr>
          <w:rFonts w:ascii="Garamond" w:hAnsi="Garamond"/>
          <w:i/>
          <w:iCs/>
        </w:rPr>
        <w:t>shooting</w:t>
      </w:r>
      <w:r w:rsidRPr="007D0481">
        <w:rPr>
          <w:rFonts w:ascii="Garamond" w:hAnsi="Garamond"/>
        </w:rPr>
        <w:t xml:space="preserve"> yang berbentuk </w:t>
      </w:r>
      <w:r w:rsidRPr="007D0481">
        <w:rPr>
          <w:rFonts w:ascii="Garamond" w:hAnsi="Garamond"/>
          <w:i/>
          <w:iCs/>
        </w:rPr>
        <w:t>live streaming</w:t>
      </w:r>
      <w:r w:rsidRPr="007D0481">
        <w:rPr>
          <w:rFonts w:ascii="Garamond" w:hAnsi="Garamond"/>
        </w:rPr>
        <w:t xml:space="preserve"> atau siaran langsung, dalam Peraturan Komisi Penyiaran (KPI) Nomor 01/P/KPI/03/2012 tentang Prilaku Penyiaran disebutkan bahwa siaran langsung adalah segala bentuk program siaran yang ditayangkan tanpa penundaan waktu.</w:t>
      </w:r>
    </w:p>
    <w:p w14:paraId="04313726" w14:textId="17170728" w:rsidR="00F87D71" w:rsidRPr="007D0481" w:rsidRDefault="00F87D71" w:rsidP="00012EB4">
      <w:pPr>
        <w:pStyle w:val="BodyText"/>
        <w:spacing w:before="119" w:line="235" w:lineRule="auto"/>
        <w:ind w:left="0" w:right="827"/>
        <w:rPr>
          <w:rFonts w:ascii="Garamond" w:hAnsi="Garamond"/>
        </w:rPr>
      </w:pPr>
      <w:r w:rsidRPr="007D0481">
        <w:rPr>
          <w:rFonts w:ascii="Garamond" w:hAnsi="Garamond"/>
        </w:rPr>
        <w:t xml:space="preserve">Istilah dalam program yang berbentuk siaran langsung atau </w:t>
      </w:r>
      <w:r w:rsidRPr="007D0481">
        <w:rPr>
          <w:rFonts w:ascii="Garamond" w:hAnsi="Garamond"/>
          <w:i/>
          <w:iCs/>
        </w:rPr>
        <w:t>live</w:t>
      </w:r>
      <w:r w:rsidRPr="007D0481">
        <w:rPr>
          <w:rFonts w:ascii="Garamond" w:hAnsi="Garamond"/>
        </w:rPr>
        <w:t xml:space="preserve"> </w:t>
      </w:r>
      <w:r w:rsidR="00370A88" w:rsidRPr="007D0481">
        <w:rPr>
          <w:rFonts w:ascii="Garamond" w:hAnsi="Garamond"/>
        </w:rPr>
        <w:t xml:space="preserve">streaming </w:t>
      </w:r>
      <w:r w:rsidRPr="007D0481">
        <w:rPr>
          <w:rFonts w:ascii="Garamond" w:hAnsi="Garamond"/>
        </w:rPr>
        <w:t xml:space="preserve">harus ”nol salah” artinya, disiapkan segala sesuatunya dengan matang agar tidak ada kesalahan saat pelaksanaan siaran langsung (Latief &amp; Utud 2015: 152). Untuk memastikan </w:t>
      </w:r>
      <w:r w:rsidRPr="007D0481">
        <w:rPr>
          <w:rFonts w:ascii="Garamond" w:hAnsi="Garamond"/>
          <w:i/>
          <w:iCs/>
        </w:rPr>
        <w:t>shooting</w:t>
      </w:r>
      <w:r w:rsidRPr="007D0481">
        <w:rPr>
          <w:rFonts w:ascii="Garamond" w:hAnsi="Garamond"/>
        </w:rPr>
        <w:t xml:space="preserve"> berjalan sesuai dengan rencana, pengisi acara dan semua pihak yang terlibat sudah siap sesuai waktu yang disepakati (Praptaningsih &amp; Handayani, 2017: 125).</w:t>
      </w:r>
    </w:p>
    <w:p w14:paraId="7F4B65C5" w14:textId="4E07491A" w:rsidR="006436AF" w:rsidRPr="007D0481" w:rsidRDefault="00F87D71" w:rsidP="00370A88">
      <w:pPr>
        <w:pStyle w:val="BodyText"/>
        <w:spacing w:before="119" w:line="235" w:lineRule="auto"/>
        <w:ind w:left="0" w:right="827"/>
        <w:rPr>
          <w:rFonts w:ascii="Garamond" w:hAnsi="Garamond"/>
        </w:rPr>
      </w:pPr>
      <w:r w:rsidRPr="007D0481">
        <w:rPr>
          <w:rFonts w:ascii="Garamond" w:hAnsi="Garamond"/>
        </w:rPr>
        <w:t xml:space="preserve">Mekanisme awal dalam pelaksaan </w:t>
      </w:r>
      <w:r w:rsidRPr="007D0481">
        <w:rPr>
          <w:rFonts w:ascii="Garamond" w:hAnsi="Garamond"/>
          <w:i/>
          <w:iCs/>
        </w:rPr>
        <w:t>shooting</w:t>
      </w:r>
      <w:r w:rsidRPr="007D0481">
        <w:rPr>
          <w:rFonts w:ascii="Garamond" w:hAnsi="Garamond"/>
        </w:rPr>
        <w:t xml:space="preserve"> bermula dari satu jam sebelum</w:t>
      </w:r>
      <w:r w:rsidRPr="007D0481">
        <w:rPr>
          <w:rFonts w:ascii="Garamond" w:hAnsi="Garamond"/>
          <w:i/>
          <w:iCs/>
        </w:rPr>
        <w:t xml:space="preserve"> shooting</w:t>
      </w:r>
      <w:r w:rsidRPr="007D0481">
        <w:rPr>
          <w:rFonts w:ascii="Garamond" w:hAnsi="Garamond"/>
        </w:rPr>
        <w:t xml:space="preserve"> seorang </w:t>
      </w:r>
      <w:r w:rsidRPr="007D0481">
        <w:rPr>
          <w:rFonts w:ascii="Garamond" w:hAnsi="Garamond"/>
          <w:i/>
          <w:iCs/>
        </w:rPr>
        <w:t>floor direction</w:t>
      </w:r>
      <w:r w:rsidR="00370A88" w:rsidRPr="007D0481">
        <w:rPr>
          <w:rFonts w:ascii="Garamond" w:hAnsi="Garamond"/>
          <w:i/>
          <w:iCs/>
        </w:rPr>
        <w:t xml:space="preserve"> (FD)</w:t>
      </w:r>
      <w:r w:rsidRPr="007D0481">
        <w:rPr>
          <w:rFonts w:ascii="Garamond" w:hAnsi="Garamond"/>
          <w:i/>
          <w:iCs/>
        </w:rPr>
        <w:t xml:space="preserve"> </w:t>
      </w:r>
      <w:r w:rsidRPr="007D0481">
        <w:rPr>
          <w:rFonts w:ascii="Garamond" w:hAnsi="Garamond"/>
        </w:rPr>
        <w:t xml:space="preserve">akan bertugas untuk memberikan arahan kepada audiens/(jama’ah) dan memberikan </w:t>
      </w:r>
      <w:r w:rsidRPr="007D0481">
        <w:rPr>
          <w:rFonts w:ascii="Garamond" w:hAnsi="Garamond"/>
          <w:i/>
          <w:iCs/>
        </w:rPr>
        <w:t>briefing</w:t>
      </w:r>
      <w:r w:rsidRPr="007D0481">
        <w:rPr>
          <w:rFonts w:ascii="Garamond" w:hAnsi="Garamond"/>
        </w:rPr>
        <w:t xml:space="preserve"> mengenai arahan</w:t>
      </w:r>
      <w:r w:rsidR="0067703F" w:rsidRPr="007D0481">
        <w:rPr>
          <w:rFonts w:ascii="Garamond" w:hAnsi="Garamond"/>
        </w:rPr>
        <w:t>-</w:t>
      </w:r>
      <w:r w:rsidR="00370A88" w:rsidRPr="007D0481">
        <w:rPr>
          <w:rFonts w:ascii="Garamond" w:hAnsi="Garamond"/>
        </w:rPr>
        <w:t>arahan keseluruhan pada saat produksi berlangsung yang dinamakan dengan gladi. Para Jama’ah akan dipandu secara tertib dan menyeluruh, termasuk dalam menyebutkan tagline program acara Cahaya Qolbu .</w:t>
      </w:r>
    </w:p>
    <w:p w14:paraId="2E13CB31" w14:textId="37DFF11D" w:rsidR="00370A88" w:rsidRPr="007D0481" w:rsidRDefault="00370A88" w:rsidP="00370A88">
      <w:pPr>
        <w:pStyle w:val="BodyText"/>
        <w:spacing w:before="119" w:line="235" w:lineRule="auto"/>
        <w:ind w:left="0" w:right="827"/>
        <w:rPr>
          <w:rFonts w:ascii="Garamond" w:hAnsi="Garamond"/>
        </w:rPr>
        <w:sectPr w:rsidR="00370A88" w:rsidRPr="007D0481">
          <w:pgSz w:w="10320" w:h="14580"/>
          <w:pgMar w:top="1220" w:right="980" w:bottom="1880" w:left="1000" w:header="1037" w:footer="1686" w:gutter="0"/>
          <w:cols w:space="720"/>
        </w:sectPr>
      </w:pPr>
    </w:p>
    <w:p w14:paraId="4866F56F" w14:textId="77777777" w:rsidR="006436AF" w:rsidRPr="007D0481" w:rsidRDefault="006436AF" w:rsidP="006436AF">
      <w:pPr>
        <w:pStyle w:val="BodyText"/>
        <w:spacing w:before="8"/>
        <w:ind w:left="0" w:firstLine="0"/>
        <w:jc w:val="left"/>
        <w:rPr>
          <w:rFonts w:ascii="Garamond" w:hAnsi="Garamond"/>
          <w:sz w:val="17"/>
        </w:rPr>
      </w:pPr>
    </w:p>
    <w:p w14:paraId="31DFB83D" w14:textId="7083BF69" w:rsidR="0067703F" w:rsidRPr="007D0481" w:rsidRDefault="00370A88" w:rsidP="00DA6531">
      <w:pPr>
        <w:pStyle w:val="BodyText"/>
        <w:spacing w:before="87" w:line="235" w:lineRule="auto"/>
        <w:ind w:left="720" w:right="260" w:firstLine="556"/>
        <w:rPr>
          <w:rFonts w:ascii="Garamond" w:hAnsi="Garamond"/>
        </w:rPr>
      </w:pPr>
      <w:r w:rsidRPr="007D0481">
        <w:rPr>
          <w:rFonts w:ascii="Garamond" w:hAnsi="Garamond"/>
        </w:rPr>
        <w:t xml:space="preserve"> Jika nantinya seorang host akan menyapa jama’ah dengan menyebutkan kalimat “</w:t>
      </w:r>
      <w:r w:rsidRPr="007D0481">
        <w:rPr>
          <w:rFonts w:ascii="Garamond" w:hAnsi="Garamond"/>
          <w:i/>
          <w:iCs/>
        </w:rPr>
        <w:t>Cahaya Qolbuuuu,,,,,,,,”</w:t>
      </w:r>
      <w:r w:rsidRPr="007D0481">
        <w:rPr>
          <w:rFonts w:ascii="Garamond" w:hAnsi="Garamond"/>
        </w:rPr>
        <w:t xml:space="preserve"> dan dijawab secara serempak oleh audiens (jama’ah) dengan menyebutkan kalimat jawabannya </w:t>
      </w:r>
      <w:r w:rsidRPr="007D0481">
        <w:rPr>
          <w:rFonts w:ascii="Garamond" w:hAnsi="Garamond"/>
          <w:i/>
          <w:iCs/>
        </w:rPr>
        <w:t>“Tenangkan Hatiii,,,,, Sejukkan Jiwaaa,,,,,”,</w:t>
      </w:r>
      <w:r w:rsidRPr="007D0481">
        <w:rPr>
          <w:rFonts w:ascii="Garamond" w:hAnsi="Garamond"/>
        </w:rPr>
        <w:t xml:space="preserve"> sembari menggerakan satu tangan kanan yang disimpan di dada sebelah kiri (tenangkan hati) dan kedua tangan membuka mengulur kearah depan sejajar seukuran </w:t>
      </w:r>
      <w:r w:rsidR="0067703F" w:rsidRPr="007D0481">
        <w:rPr>
          <w:rFonts w:ascii="Garamond" w:hAnsi="Garamond"/>
        </w:rPr>
        <w:t>setengah dada (sejukkan jiwa).</w:t>
      </w:r>
    </w:p>
    <w:p w14:paraId="3FC5674B" w14:textId="77777777" w:rsidR="0067703F" w:rsidRPr="007D0481" w:rsidRDefault="0067703F" w:rsidP="00DA6531">
      <w:pPr>
        <w:pStyle w:val="BodyText"/>
        <w:spacing w:before="114" w:line="235" w:lineRule="auto"/>
        <w:ind w:left="720" w:right="260" w:firstLine="556"/>
        <w:rPr>
          <w:rFonts w:ascii="Garamond" w:hAnsi="Garamond"/>
        </w:rPr>
      </w:pPr>
      <w:r w:rsidRPr="007D0481">
        <w:rPr>
          <w:rFonts w:ascii="Garamond" w:hAnsi="Garamond"/>
        </w:rPr>
        <w:t>Setelah mendekati jam tayang, floor direction (FD) akan memberikan aba-aba bahwa proses shooting program acara Cahaya Qolbu akan segera dimulai. Dalam pelaksanaanya, produksi program acara Cahaya Qolbu menghabiskan durasi selama 60 menit, yang didalamnya terdapat  4 segment dan 3 come-break.</w:t>
      </w:r>
    </w:p>
    <w:p w14:paraId="70FC9167" w14:textId="77777777" w:rsidR="0067703F" w:rsidRPr="007D0481" w:rsidRDefault="0067703F" w:rsidP="00DA6531">
      <w:pPr>
        <w:pStyle w:val="BodyText"/>
        <w:tabs>
          <w:tab w:val="left" w:pos="8080"/>
        </w:tabs>
        <w:spacing w:before="122" w:line="235" w:lineRule="auto"/>
        <w:ind w:left="729" w:right="260" w:firstLine="547"/>
        <w:rPr>
          <w:rFonts w:ascii="Garamond" w:hAnsi="Garamond"/>
        </w:rPr>
      </w:pPr>
      <w:r w:rsidRPr="007D0481">
        <w:rPr>
          <w:rFonts w:ascii="Garamond" w:hAnsi="Garamond"/>
        </w:rPr>
        <w:t xml:space="preserve">Segment ke-1, diawali dengan pembukaan lagu religi oleh Jazaka Nasyid Band, dialnjut dengan host membuka acara </w:t>
      </w:r>
      <w:r w:rsidRPr="007D0481">
        <w:rPr>
          <w:rFonts w:ascii="Garamond" w:hAnsi="Garamond"/>
          <w:i/>
          <w:iCs/>
        </w:rPr>
        <w:t>(opening</w:t>
      </w:r>
      <w:r w:rsidRPr="007D0481">
        <w:rPr>
          <w:rFonts w:ascii="Garamond" w:hAnsi="Garamond"/>
        </w:rPr>
        <w:t xml:space="preserve"> acara), memperkenalkan narasumber dan narasumber membahas tema yang dibawa pada episode tersebut. Segment ke-2, narasumber melanjutkan pembahasan materi, sekaligus sesi tanya jawab untuk audiens, termasuk audiens (penonton) yang ada dirumah.</w:t>
      </w:r>
    </w:p>
    <w:p w14:paraId="5BC9D225" w14:textId="4D4F3D3C" w:rsidR="006436AF" w:rsidRPr="007D0481" w:rsidRDefault="0067703F" w:rsidP="00DA6531">
      <w:pPr>
        <w:pStyle w:val="BodyText"/>
        <w:spacing w:before="117" w:line="235" w:lineRule="auto"/>
        <w:ind w:left="720" w:right="260" w:firstLine="556"/>
        <w:rPr>
          <w:rFonts w:ascii="Garamond" w:hAnsi="Garamond"/>
        </w:rPr>
      </w:pPr>
      <w:r w:rsidRPr="007D0481">
        <w:rPr>
          <w:rFonts w:ascii="Garamond" w:hAnsi="Garamond"/>
        </w:rPr>
        <w:t xml:space="preserve">Segment ke-3, masih dengan lanjutan pembahasan materi oleh narasumber dan sesi tanya-jawab dengan audiens (jama’ah) baik yang diberada di studio langsung maupun penonton yang ada dirumah, jika penonton yang dirumah maka bisa menghubungi telepon interaktif melalui nomor telepon ini: 0225406677. Segment ke-4, </w:t>
      </w:r>
      <w:r w:rsidR="00760C6D" w:rsidRPr="00760C6D">
        <w:rPr>
          <w:rFonts w:ascii="Garamond" w:hAnsi="Garamond"/>
        </w:rPr>
        <w:t xml:space="preserve">segement terkahir yang </w:t>
      </w:r>
      <w:r w:rsidRPr="007D0481">
        <w:rPr>
          <w:rFonts w:ascii="Garamond" w:hAnsi="Garamond"/>
        </w:rPr>
        <w:t>merupakan penutupan diakhiri dengan narasumber memberikan intisari dari ceramahnya sekaligus do’a bersama, lalu host mengakhiri acara dengan closing, dan terkahir ditutup oleh iringan lagu religi dari grup Jazaka Nasyid Band</w:t>
      </w:r>
      <w:r w:rsidR="006436AF" w:rsidRPr="007D0481">
        <w:rPr>
          <w:rFonts w:ascii="Garamond" w:hAnsi="Garamond"/>
        </w:rPr>
        <w:t>.</w:t>
      </w:r>
    </w:p>
    <w:p w14:paraId="64B40520" w14:textId="0DEBDC88" w:rsidR="0067703F" w:rsidRPr="007D0481" w:rsidRDefault="0067703F" w:rsidP="00DA6531">
      <w:pPr>
        <w:pStyle w:val="BodyText"/>
        <w:spacing w:before="117" w:line="235" w:lineRule="auto"/>
        <w:ind w:left="720" w:right="260" w:firstLine="556"/>
        <w:rPr>
          <w:rFonts w:ascii="Garamond" w:hAnsi="Garamond"/>
        </w:rPr>
      </w:pPr>
      <w:r w:rsidRPr="007D0481">
        <w:rPr>
          <w:rFonts w:ascii="Garamond" w:hAnsi="Garamond"/>
        </w:rPr>
        <w:t xml:space="preserve">Mekanisme mengenai pelaksanaan </w:t>
      </w:r>
      <w:r w:rsidRPr="007D0481">
        <w:rPr>
          <w:rFonts w:ascii="Garamond" w:hAnsi="Garamond"/>
          <w:i/>
          <w:iCs/>
        </w:rPr>
        <w:t>shooting</w:t>
      </w:r>
      <w:r w:rsidRPr="007D0481">
        <w:rPr>
          <w:rFonts w:ascii="Garamond" w:hAnsi="Garamond"/>
        </w:rPr>
        <w:t xml:space="preserve"> yang dilakukan pada program acara Cahaya Qolbu adalah rutin dalam setiap minggunya yaitu </w:t>
      </w:r>
      <w:r w:rsidR="00760C6D" w:rsidRPr="00760C6D">
        <w:rPr>
          <w:rFonts w:ascii="Garamond" w:hAnsi="Garamond"/>
        </w:rPr>
        <w:t xml:space="preserve">dilaksanakan </w:t>
      </w:r>
      <w:r w:rsidRPr="007D0481">
        <w:rPr>
          <w:rFonts w:ascii="Garamond" w:hAnsi="Garamond"/>
        </w:rPr>
        <w:t xml:space="preserve">antara hari Rabu, Kamis atau Jum’at yang dilakukan secara rekaman </w:t>
      </w:r>
      <w:r w:rsidRPr="007D0481">
        <w:rPr>
          <w:rFonts w:ascii="Garamond" w:hAnsi="Garamond"/>
          <w:i/>
          <w:iCs/>
        </w:rPr>
        <w:t>(taping)</w:t>
      </w:r>
      <w:r w:rsidRPr="007D0481">
        <w:rPr>
          <w:rFonts w:ascii="Garamond" w:hAnsi="Garamond"/>
        </w:rPr>
        <w:t xml:space="preserve"> atau juga siaran langsung </w:t>
      </w:r>
      <w:r w:rsidRPr="007D0481">
        <w:rPr>
          <w:rFonts w:ascii="Garamond" w:hAnsi="Garamond"/>
          <w:i/>
          <w:iCs/>
        </w:rPr>
        <w:t>(live)</w:t>
      </w:r>
      <w:r w:rsidRPr="007D0481">
        <w:rPr>
          <w:rFonts w:ascii="Garamond" w:hAnsi="Garamond"/>
        </w:rPr>
        <w:t xml:space="preserve"> tergantung kebutuhan. Dan tergantung jadwal ketetapan yang ditetapkan oleh produser sebelumnya. Pengaturan jadwal memproduksi serta produksi ditayangkan merupakan keputusan pertama yang harus diambil, sehingga perlu jadwal ketat hingga produksi media dapat dikonsumsi khalayak (Branston &amp; Stafford, 2023: 282).</w:t>
      </w:r>
    </w:p>
    <w:p w14:paraId="5EBB4CF5" w14:textId="7DC1CF27" w:rsidR="006436AF" w:rsidRPr="007D0481" w:rsidRDefault="0067703F" w:rsidP="00DA6531">
      <w:pPr>
        <w:pStyle w:val="BodyText"/>
        <w:spacing w:before="122" w:line="232" w:lineRule="auto"/>
        <w:ind w:left="720" w:right="260" w:firstLine="556"/>
        <w:rPr>
          <w:rFonts w:ascii="Garamond" w:hAnsi="Garamond"/>
        </w:rPr>
      </w:pPr>
      <w:bookmarkStart w:id="7" w:name="_Hlk142566168"/>
      <w:r w:rsidRPr="007D0481">
        <w:rPr>
          <w:rFonts w:ascii="Garamond" w:hAnsi="Garamond"/>
        </w:rPr>
        <w:t>Berdasarkan analisa yang telah dilakukan, peneliti dapat menyimpulkan  beberapa  hal  bahwa</w:t>
      </w:r>
      <w:bookmarkEnd w:id="7"/>
      <w:r w:rsidRPr="007D0481">
        <w:rPr>
          <w:rFonts w:ascii="Garamond" w:hAnsi="Garamond"/>
        </w:rPr>
        <w:t xml:space="preserve">  dalam  satu  hari  pelaksanaan </w:t>
      </w:r>
      <w:r w:rsidRPr="007D0481">
        <w:rPr>
          <w:rFonts w:ascii="Garamond" w:hAnsi="Garamond"/>
          <w:i/>
          <w:iCs/>
        </w:rPr>
        <w:t>shooting</w:t>
      </w:r>
      <w:r w:rsidR="00760C6D" w:rsidRPr="00760C6D">
        <w:rPr>
          <w:rFonts w:ascii="Garamond" w:hAnsi="Garamond"/>
          <w:i/>
          <w:iCs/>
        </w:rPr>
        <w:t xml:space="preserve"> </w:t>
      </w:r>
      <w:r w:rsidR="00760C6D" w:rsidRPr="00760C6D">
        <w:rPr>
          <w:rFonts w:ascii="Garamond" w:hAnsi="Garamond"/>
        </w:rPr>
        <w:t>pada</w:t>
      </w:r>
      <w:r w:rsidR="00370A88" w:rsidRPr="007D0481">
        <w:rPr>
          <w:rFonts w:ascii="Garamond" w:hAnsi="Garamond"/>
          <w:i/>
          <w:iCs/>
        </w:rPr>
        <w:t xml:space="preserve"> </w:t>
      </w:r>
      <w:r w:rsidR="00370A88" w:rsidRPr="007D0481">
        <w:rPr>
          <w:rFonts w:ascii="Garamond" w:hAnsi="Garamond"/>
        </w:rPr>
        <w:t xml:space="preserve">program acara Cahaya Qolbu di TVRI Jawa Barat biasanya ada sekitar 2-3 kali produksi, </w:t>
      </w:r>
      <w:r w:rsidR="00760C6D" w:rsidRPr="00760C6D">
        <w:rPr>
          <w:rFonts w:ascii="Garamond" w:hAnsi="Garamond"/>
        </w:rPr>
        <w:t xml:space="preserve">dengan keterangan jika </w:t>
      </w:r>
      <w:r w:rsidR="00370A88" w:rsidRPr="007D0481">
        <w:rPr>
          <w:rFonts w:ascii="Garamond" w:hAnsi="Garamond"/>
        </w:rPr>
        <w:t xml:space="preserve">1 siaran langsung </w:t>
      </w:r>
      <w:r w:rsidR="00370A88" w:rsidRPr="007D0481">
        <w:rPr>
          <w:rFonts w:ascii="Garamond" w:hAnsi="Garamond"/>
          <w:i/>
          <w:iCs/>
        </w:rPr>
        <w:t>(live)</w:t>
      </w:r>
      <w:r w:rsidR="00370A88" w:rsidRPr="007D0481">
        <w:rPr>
          <w:rFonts w:ascii="Garamond" w:hAnsi="Garamond"/>
        </w:rPr>
        <w:t xml:space="preserve"> </w:t>
      </w:r>
      <w:r w:rsidR="00760C6D" w:rsidRPr="00760C6D">
        <w:rPr>
          <w:rFonts w:ascii="Garamond" w:hAnsi="Garamond"/>
        </w:rPr>
        <w:t xml:space="preserve">maka sisanya </w:t>
      </w:r>
      <w:r w:rsidR="00370A88" w:rsidRPr="007D0481">
        <w:rPr>
          <w:rFonts w:ascii="Garamond" w:hAnsi="Garamond"/>
        </w:rPr>
        <w:t xml:space="preserve">1-2 rekaman </w:t>
      </w:r>
      <w:r w:rsidR="00370A88" w:rsidRPr="007D0481">
        <w:rPr>
          <w:rFonts w:ascii="Garamond" w:hAnsi="Garamond"/>
          <w:i/>
          <w:iCs/>
        </w:rPr>
        <w:t>(taping)).</w:t>
      </w:r>
      <w:r w:rsidR="00370A88" w:rsidRPr="007D0481">
        <w:rPr>
          <w:rFonts w:ascii="Garamond" w:hAnsi="Garamond"/>
        </w:rPr>
        <w:t xml:space="preserve"> </w:t>
      </w:r>
      <w:r w:rsidR="00760C6D" w:rsidRPr="00760C6D">
        <w:rPr>
          <w:rFonts w:ascii="Garamond" w:hAnsi="Garamond"/>
        </w:rPr>
        <w:t xml:space="preserve">Jadwal penyesuaian shooting ini ditetapkan oleh produser. </w:t>
      </w:r>
      <w:r w:rsidR="00370A88" w:rsidRPr="007D0481">
        <w:rPr>
          <w:rFonts w:ascii="Garamond" w:hAnsi="Garamond"/>
        </w:rPr>
        <w:t>Untuk satu kali</w:t>
      </w:r>
      <w:r w:rsidR="00370A88" w:rsidRPr="00DA4A68">
        <w:rPr>
          <w:rFonts w:ascii="Garamond" w:hAnsi="Garamond"/>
        </w:rPr>
        <w:t xml:space="preserve">  </w:t>
      </w:r>
      <w:r w:rsidR="00370A88" w:rsidRPr="007D0481">
        <w:rPr>
          <w:rFonts w:ascii="Garamond" w:hAnsi="Garamond"/>
        </w:rPr>
        <w:t xml:space="preserve">produksi berarti untuk tayangan satu episode. Namun untuk program acara  Cahaya Qolbu ini terkadang melakukan beberapa tayangan </w:t>
      </w:r>
      <w:r w:rsidR="00370A88" w:rsidRPr="007D0481">
        <w:rPr>
          <w:rFonts w:ascii="Garamond" w:hAnsi="Garamond"/>
          <w:i/>
          <w:iCs/>
        </w:rPr>
        <w:t>play back</w:t>
      </w:r>
      <w:r w:rsidR="00370A88" w:rsidRPr="007D0481">
        <w:rPr>
          <w:rFonts w:ascii="Garamond" w:hAnsi="Garamond"/>
        </w:rPr>
        <w:t xml:space="preserve"> atau tayang ulang.</w:t>
      </w:r>
    </w:p>
    <w:p w14:paraId="6E0FEEA0" w14:textId="3131A0B5" w:rsidR="00370A88" w:rsidRPr="007D0481" w:rsidRDefault="00370A88" w:rsidP="00370A88">
      <w:pPr>
        <w:pStyle w:val="BodyText"/>
        <w:spacing w:before="122" w:line="232" w:lineRule="auto"/>
        <w:ind w:left="720" w:right="260"/>
        <w:rPr>
          <w:rFonts w:ascii="Garamond" w:hAnsi="Garamond"/>
        </w:rPr>
        <w:sectPr w:rsidR="00370A88" w:rsidRPr="007D0481">
          <w:pgSz w:w="10320" w:h="14580"/>
          <w:pgMar w:top="1220" w:right="980" w:bottom="1880" w:left="1000" w:header="1037" w:footer="1686" w:gutter="0"/>
          <w:cols w:space="720"/>
        </w:sectPr>
      </w:pPr>
    </w:p>
    <w:p w14:paraId="0E1A5D7B" w14:textId="0A255781" w:rsidR="00370A88" w:rsidRPr="007D0481" w:rsidRDefault="00370A88" w:rsidP="00370A88">
      <w:pPr>
        <w:pStyle w:val="BodyText"/>
        <w:spacing w:before="115" w:line="232" w:lineRule="auto"/>
        <w:ind w:left="0" w:right="827" w:firstLine="709"/>
        <w:rPr>
          <w:rFonts w:ascii="Garamond" w:hAnsi="Garamond"/>
          <w:lang w:val="sv-SE"/>
        </w:rPr>
      </w:pPr>
      <w:r w:rsidRPr="007D0481">
        <w:rPr>
          <w:rFonts w:ascii="Garamond" w:hAnsi="Garamond"/>
        </w:rPr>
        <w:lastRenderedPageBreak/>
        <w:t xml:space="preserve"> Kedua, pengambilan gambar atau disebut dengan </w:t>
      </w:r>
      <w:r w:rsidRPr="007D0481">
        <w:rPr>
          <w:rFonts w:ascii="Garamond" w:hAnsi="Garamond"/>
          <w:i/>
          <w:iCs/>
        </w:rPr>
        <w:t>angle</w:t>
      </w:r>
      <w:r w:rsidRPr="007D0481">
        <w:rPr>
          <w:rFonts w:ascii="Garamond" w:hAnsi="Garamond"/>
        </w:rPr>
        <w:t xml:space="preserve"> kamera.</w:t>
      </w:r>
      <w:r w:rsidRPr="007D0481">
        <w:rPr>
          <w:rFonts w:ascii="Garamond" w:hAnsi="Garamond"/>
          <w:lang w:val="sv-SE"/>
        </w:rPr>
        <w:t xml:space="preserve"> Hal ini merupakan s</w:t>
      </w:r>
      <w:r w:rsidRPr="007D0481">
        <w:rPr>
          <w:rFonts w:ascii="Garamond" w:hAnsi="Garamond"/>
        </w:rPr>
        <w:t>alah satu unsur terpenting yang</w:t>
      </w:r>
      <w:r w:rsidRPr="007D0481">
        <w:rPr>
          <w:rFonts w:ascii="Garamond" w:hAnsi="Garamond"/>
          <w:lang w:val="sv-SE"/>
        </w:rPr>
        <w:t xml:space="preserve"> </w:t>
      </w:r>
      <w:r w:rsidRPr="007D0481">
        <w:rPr>
          <w:rFonts w:ascii="Garamond" w:hAnsi="Garamond"/>
        </w:rPr>
        <w:t>diperhatikan dalam mekanisme pelaksanaan produksi program acara Cahaya Qolbu</w:t>
      </w:r>
      <w:r w:rsidRPr="007D0481">
        <w:rPr>
          <w:rFonts w:ascii="Garamond" w:hAnsi="Garamond"/>
          <w:lang w:val="sv-SE"/>
        </w:rPr>
        <w:t>.</w:t>
      </w:r>
    </w:p>
    <w:p w14:paraId="7442532D" w14:textId="32F166C1" w:rsidR="006436AF" w:rsidRPr="006C6076" w:rsidRDefault="00370A88" w:rsidP="006C6076">
      <w:pPr>
        <w:pStyle w:val="BodyText"/>
        <w:spacing w:before="115" w:line="232" w:lineRule="auto"/>
        <w:ind w:left="0" w:right="827" w:firstLine="718"/>
        <w:rPr>
          <w:rFonts w:ascii="Garamond" w:hAnsi="Garamond"/>
          <w:lang w:val="sv-SE"/>
        </w:rPr>
      </w:pPr>
      <w:r w:rsidRPr="007D0481">
        <w:rPr>
          <w:rFonts w:ascii="Garamond" w:hAnsi="Garamond"/>
        </w:rPr>
        <w:t xml:space="preserve">Produksi televisi yang direkam dengan konsep beberapa kamera pada satu adegan atau </w:t>
      </w:r>
      <w:r w:rsidRPr="007D0481">
        <w:rPr>
          <w:rFonts w:ascii="Garamond" w:hAnsi="Garamond"/>
          <w:i/>
          <w:iCs/>
        </w:rPr>
        <w:t>multi camera recording</w:t>
      </w:r>
      <w:r w:rsidRPr="007D0481">
        <w:rPr>
          <w:rFonts w:ascii="Garamond" w:hAnsi="Garamond"/>
        </w:rPr>
        <w:t>, dimana pada tiap kamera me-record sendiri</w:t>
      </w:r>
      <w:r w:rsidRPr="007D0481">
        <w:rPr>
          <w:rFonts w:ascii="Garamond" w:hAnsi="Garamond"/>
          <w:lang w:val="sv-SE"/>
        </w:rPr>
        <w:t xml:space="preserve"> </w:t>
      </w:r>
      <w:r w:rsidRPr="007D0481">
        <w:rPr>
          <w:rFonts w:ascii="Garamond" w:hAnsi="Garamond"/>
        </w:rPr>
        <w:t>adegan tersebut dengan beberapa framing, angel dan size yang tidak sama antara satu dengan yang lainnya (Hakim, dkk, 2021: 29</w:t>
      </w:r>
      <w:r w:rsidRPr="007D0481">
        <w:rPr>
          <w:rFonts w:ascii="Garamond" w:hAnsi="Garamond"/>
          <w:lang w:val="sv-SE"/>
        </w:rPr>
        <w:t>).</w:t>
      </w:r>
    </w:p>
    <w:p w14:paraId="14ED220D" w14:textId="2DC9F6BD" w:rsidR="004C6158" w:rsidRPr="007D0481" w:rsidRDefault="006C6076" w:rsidP="00012EB4">
      <w:pPr>
        <w:pStyle w:val="BodyText"/>
        <w:spacing w:before="115" w:line="232" w:lineRule="auto"/>
        <w:ind w:left="0" w:right="827" w:firstLine="718"/>
        <w:rPr>
          <w:rFonts w:ascii="Garamond" w:hAnsi="Garamond"/>
          <w:lang w:val="sv-SE"/>
        </w:rPr>
      </w:pPr>
      <w:r w:rsidRPr="006C6076">
        <w:rPr>
          <w:rFonts w:ascii="Garamond" w:hAnsi="Garamond"/>
          <w:lang w:val="sv-SE"/>
        </w:rPr>
        <w:t>Dalam program acara</w:t>
      </w:r>
      <w:r>
        <w:rPr>
          <w:rFonts w:ascii="Garamond" w:hAnsi="Garamond"/>
          <w:lang w:val="sv-SE"/>
        </w:rPr>
        <w:t xml:space="preserve"> </w:t>
      </w:r>
      <w:r w:rsidR="004C6158" w:rsidRPr="007D0481">
        <w:rPr>
          <w:rFonts w:ascii="Garamond" w:hAnsi="Garamond"/>
        </w:rPr>
        <w:t xml:space="preserve">Cahaya Qolbu terdapat tiga kamera yang digunakan. Tiga kamera ini mengambil dari sudut pengambilan gambar yang berbeda-beda. Satu kamera </w:t>
      </w:r>
      <w:r w:rsidR="004C6158" w:rsidRPr="007D0481">
        <w:rPr>
          <w:rFonts w:ascii="Garamond" w:hAnsi="Garamond"/>
          <w:i/>
          <w:iCs/>
        </w:rPr>
        <w:t>moving</w:t>
      </w:r>
      <w:r w:rsidR="004C6158" w:rsidRPr="007D0481">
        <w:rPr>
          <w:rFonts w:ascii="Garamond" w:hAnsi="Garamond"/>
        </w:rPr>
        <w:t xml:space="preserve"> yang berada di sebalah kanan dan dua kamera </w:t>
      </w:r>
      <w:r w:rsidR="004C6158" w:rsidRPr="007D0481">
        <w:rPr>
          <w:rFonts w:ascii="Garamond" w:hAnsi="Garamond"/>
          <w:i/>
          <w:iCs/>
        </w:rPr>
        <w:t>standing</w:t>
      </w:r>
      <w:r w:rsidR="004C6158" w:rsidRPr="007D0481">
        <w:rPr>
          <w:rFonts w:ascii="Garamond" w:hAnsi="Garamond"/>
        </w:rPr>
        <w:t xml:space="preserve"> yang berada di sebelah kiri dan di sebelah belakang audiens (jama’ah</w:t>
      </w:r>
      <w:r w:rsidR="004C6158" w:rsidRPr="007D0481">
        <w:rPr>
          <w:rFonts w:ascii="Garamond" w:hAnsi="Garamond"/>
          <w:lang w:val="sv-SE"/>
        </w:rPr>
        <w:t>).</w:t>
      </w:r>
    </w:p>
    <w:p w14:paraId="3A9ABEC9" w14:textId="5C5D88E2" w:rsidR="004C6158" w:rsidRPr="007D0481" w:rsidRDefault="004C6158" w:rsidP="00012EB4">
      <w:pPr>
        <w:pStyle w:val="BodyText"/>
        <w:spacing w:before="115" w:line="232" w:lineRule="auto"/>
        <w:ind w:left="0" w:right="827" w:firstLine="718"/>
        <w:rPr>
          <w:rFonts w:ascii="Garamond" w:hAnsi="Garamond"/>
        </w:rPr>
      </w:pPr>
      <w:r w:rsidRPr="007D0481">
        <w:rPr>
          <w:rFonts w:ascii="Garamond" w:hAnsi="Garamond"/>
        </w:rPr>
        <w:t xml:space="preserve">Penyesuaian </w:t>
      </w:r>
      <w:r w:rsidRPr="007D0481">
        <w:rPr>
          <w:rFonts w:ascii="Garamond" w:hAnsi="Garamond"/>
          <w:i/>
          <w:iCs/>
        </w:rPr>
        <w:t>angle</w:t>
      </w:r>
      <w:r w:rsidRPr="007D0481">
        <w:rPr>
          <w:rFonts w:ascii="Garamond" w:hAnsi="Garamond"/>
        </w:rPr>
        <w:t xml:space="preserve"> kamera dilakukan sesuai dengan kebutuhan pengambilan gambar. Seperti misalnya </w:t>
      </w:r>
      <w:r w:rsidRPr="007D0481">
        <w:rPr>
          <w:rFonts w:ascii="Garamond" w:hAnsi="Garamond"/>
          <w:i/>
          <w:iCs/>
        </w:rPr>
        <w:t>angle</w:t>
      </w:r>
      <w:r w:rsidRPr="007D0481">
        <w:rPr>
          <w:rFonts w:ascii="Garamond" w:hAnsi="Garamond"/>
        </w:rPr>
        <w:t xml:space="preserve"> kamera yang mengambil gambar dengan menyesuikan dengan objek yang sedang berbicara baik itu </w:t>
      </w:r>
      <w:r w:rsidRPr="007D0481">
        <w:rPr>
          <w:rFonts w:ascii="Garamond" w:hAnsi="Garamond"/>
          <w:i/>
          <w:iCs/>
        </w:rPr>
        <w:t>host</w:t>
      </w:r>
      <w:r w:rsidRPr="007D0481">
        <w:rPr>
          <w:rFonts w:ascii="Garamond" w:hAnsi="Garamond"/>
        </w:rPr>
        <w:t xml:space="preserve"> ketika sedang berbicara membawakan acaranya, narasumber ketika menyampaikan isi ceramahnya, audiens (jama’ah) ketika sedang sesi bertanya, ataupun grup nasyid ketika membawakan lagu-lagu religinya.</w:t>
      </w:r>
    </w:p>
    <w:p w14:paraId="376A1EA6" w14:textId="58557B1D" w:rsidR="00A07AAD" w:rsidRPr="007D0481" w:rsidRDefault="00A07AAD" w:rsidP="00012EB4">
      <w:pPr>
        <w:pStyle w:val="BodyText"/>
        <w:spacing w:before="115" w:line="232" w:lineRule="auto"/>
        <w:ind w:left="0" w:right="827" w:firstLine="718"/>
        <w:rPr>
          <w:rFonts w:ascii="Garamond" w:hAnsi="Garamond"/>
          <w:i/>
          <w:iCs/>
        </w:rPr>
      </w:pPr>
      <w:r w:rsidRPr="007D0481">
        <w:rPr>
          <w:rFonts w:ascii="Garamond" w:hAnsi="Garamond"/>
          <w:w w:val="95"/>
        </w:rPr>
        <w:t xml:space="preserve">Berdasarkan analisa yang peneliti lakukan, dapat disimpulkan bahwa tekhnis pengambilan gambar pada produksi program acara Cahaya Qolbu TVRI Jawa Barat </w:t>
      </w:r>
      <w:r w:rsidRPr="007D0481">
        <w:rPr>
          <w:rFonts w:ascii="Garamond" w:hAnsi="Garamond"/>
        </w:rPr>
        <w:t xml:space="preserve">di </w:t>
      </w:r>
      <w:r w:rsidRPr="007D0481">
        <w:rPr>
          <w:rFonts w:ascii="Garamond" w:hAnsi="Garamond"/>
          <w:i/>
          <w:iCs/>
        </w:rPr>
        <w:t>shoot</w:t>
      </w:r>
      <w:r w:rsidRPr="007D0481">
        <w:rPr>
          <w:rFonts w:ascii="Garamond" w:hAnsi="Garamond"/>
        </w:rPr>
        <w:t xml:space="preserve"> dengan memakai tiga kamera. teknik pengambilan gambar ini meliputi dari keseluruhan pergerakan objek gambar dan menyesuaikan dengan arahan dari </w:t>
      </w:r>
      <w:r w:rsidRPr="007D0481">
        <w:rPr>
          <w:rFonts w:ascii="Garamond" w:hAnsi="Garamond"/>
          <w:i/>
          <w:iCs/>
        </w:rPr>
        <w:t>program director (PD)</w:t>
      </w:r>
      <w:r w:rsidRPr="007D0481">
        <w:rPr>
          <w:rFonts w:ascii="Garamond" w:hAnsi="Garamond"/>
        </w:rPr>
        <w:t xml:space="preserve"> yang mengawasi di ruang </w:t>
      </w:r>
      <w:r w:rsidRPr="007D0481">
        <w:rPr>
          <w:rFonts w:ascii="Garamond" w:hAnsi="Garamond"/>
          <w:i/>
          <w:iCs/>
        </w:rPr>
        <w:t>master control troom (MCR).</w:t>
      </w:r>
    </w:p>
    <w:p w14:paraId="3B455F71" w14:textId="2B1B9DEA" w:rsidR="00A07AAD" w:rsidRPr="007D0481" w:rsidRDefault="00A07AAD" w:rsidP="00012EB4">
      <w:pPr>
        <w:pStyle w:val="BodyText"/>
        <w:spacing w:before="115" w:line="232" w:lineRule="auto"/>
        <w:ind w:left="0" w:right="827" w:firstLine="718"/>
        <w:rPr>
          <w:rFonts w:ascii="Garamond" w:hAnsi="Garamond"/>
          <w:i/>
          <w:iCs/>
        </w:rPr>
      </w:pPr>
      <w:r w:rsidRPr="007D0481">
        <w:rPr>
          <w:rFonts w:ascii="Garamond" w:hAnsi="Garamond"/>
        </w:rPr>
        <w:t xml:space="preserve">Kamera I biasanya mengambil angle gambar kepada para jama’ah dan grup nasyid dengan </w:t>
      </w:r>
      <w:r w:rsidRPr="007D0481">
        <w:rPr>
          <w:rFonts w:ascii="Garamond" w:hAnsi="Garamond"/>
          <w:i/>
          <w:iCs/>
        </w:rPr>
        <w:t xml:space="preserve">angle group shoot, medium close up, </w:t>
      </w:r>
      <w:r w:rsidRPr="007D0481">
        <w:rPr>
          <w:rFonts w:ascii="Garamond" w:hAnsi="Garamond"/>
        </w:rPr>
        <w:t>atau</w:t>
      </w:r>
      <w:r w:rsidRPr="007D0481">
        <w:rPr>
          <w:rFonts w:ascii="Garamond" w:hAnsi="Garamond"/>
          <w:i/>
          <w:iCs/>
        </w:rPr>
        <w:t xml:space="preserve"> two shoot</w:t>
      </w:r>
      <w:r w:rsidRPr="007D0481">
        <w:rPr>
          <w:rFonts w:ascii="Garamond" w:hAnsi="Garamond"/>
        </w:rPr>
        <w:t xml:space="preserve">. Kamera II mengambil </w:t>
      </w:r>
      <w:r w:rsidRPr="007D0481">
        <w:rPr>
          <w:rFonts w:ascii="Garamond" w:hAnsi="Garamond"/>
          <w:i/>
          <w:iCs/>
        </w:rPr>
        <w:t>angle</w:t>
      </w:r>
      <w:r w:rsidRPr="007D0481">
        <w:rPr>
          <w:rFonts w:ascii="Garamond" w:hAnsi="Garamond"/>
        </w:rPr>
        <w:t xml:space="preserve"> gambar kepada Narasumber secara kontinu dengan </w:t>
      </w:r>
      <w:r w:rsidRPr="007D0481">
        <w:rPr>
          <w:rFonts w:ascii="Garamond" w:hAnsi="Garamond"/>
          <w:i/>
          <w:iCs/>
        </w:rPr>
        <w:t xml:space="preserve">angle medium shoot </w:t>
      </w:r>
      <w:r w:rsidRPr="007D0481">
        <w:rPr>
          <w:rFonts w:ascii="Garamond" w:hAnsi="Garamond"/>
        </w:rPr>
        <w:t>atau</w:t>
      </w:r>
      <w:r w:rsidRPr="007D0481">
        <w:rPr>
          <w:rFonts w:ascii="Garamond" w:hAnsi="Garamond"/>
          <w:i/>
          <w:iCs/>
        </w:rPr>
        <w:t xml:space="preserve"> medium long shoot</w:t>
      </w:r>
      <w:r w:rsidRPr="007D0481">
        <w:rPr>
          <w:rFonts w:ascii="Garamond" w:hAnsi="Garamond"/>
        </w:rPr>
        <w:t xml:space="preserve">. Dan kamera III mengambil </w:t>
      </w:r>
      <w:r w:rsidRPr="007D0481">
        <w:rPr>
          <w:rFonts w:ascii="Garamond" w:hAnsi="Garamond"/>
          <w:i/>
          <w:iCs/>
        </w:rPr>
        <w:t>angle</w:t>
      </w:r>
      <w:r w:rsidRPr="007D0481">
        <w:rPr>
          <w:rFonts w:ascii="Garamond" w:hAnsi="Garamond"/>
        </w:rPr>
        <w:t xml:space="preserve"> gambar kepada </w:t>
      </w:r>
      <w:r w:rsidRPr="007D0481">
        <w:rPr>
          <w:rFonts w:ascii="Garamond" w:hAnsi="Garamond"/>
          <w:i/>
          <w:iCs/>
        </w:rPr>
        <w:t>host</w:t>
      </w:r>
      <w:r w:rsidRPr="007D0481">
        <w:rPr>
          <w:rFonts w:ascii="Garamond" w:hAnsi="Garamond"/>
        </w:rPr>
        <w:t xml:space="preserve"> (pembawa acara) dengan </w:t>
      </w:r>
      <w:r w:rsidRPr="007D0481">
        <w:rPr>
          <w:rFonts w:ascii="Garamond" w:hAnsi="Garamond"/>
          <w:i/>
          <w:iCs/>
        </w:rPr>
        <w:t>angle close up atau medium close up</w:t>
      </w:r>
      <w:r w:rsidR="007E7B54" w:rsidRPr="007D0481">
        <w:rPr>
          <w:rFonts w:ascii="Garamond" w:hAnsi="Garamond"/>
          <w:i/>
          <w:iCs/>
        </w:rPr>
        <w:t>.</w:t>
      </w:r>
    </w:p>
    <w:p w14:paraId="72EC2B69" w14:textId="441F74D0" w:rsidR="007E7B54" w:rsidRPr="007D0481" w:rsidRDefault="007E7B54" w:rsidP="00012EB4">
      <w:pPr>
        <w:pStyle w:val="BodyText"/>
        <w:spacing w:before="115" w:line="232" w:lineRule="auto"/>
        <w:ind w:left="0" w:right="827" w:firstLine="718"/>
        <w:rPr>
          <w:rFonts w:ascii="Garamond" w:hAnsi="Garamond"/>
          <w:lang w:val="sv-SE"/>
        </w:rPr>
      </w:pPr>
      <w:r w:rsidRPr="007D0481">
        <w:rPr>
          <w:rFonts w:ascii="Garamond" w:hAnsi="Garamond"/>
        </w:rPr>
        <w:t xml:space="preserve">Penentuan dalam penyesuain </w:t>
      </w:r>
      <w:r w:rsidRPr="007D0481">
        <w:rPr>
          <w:rFonts w:ascii="Garamond" w:hAnsi="Garamond"/>
          <w:i/>
          <w:iCs/>
        </w:rPr>
        <w:t>angle</w:t>
      </w:r>
      <w:r w:rsidRPr="007D0481">
        <w:rPr>
          <w:rFonts w:ascii="Garamond" w:hAnsi="Garamond"/>
        </w:rPr>
        <w:t xml:space="preserve"> kamera ditentukan dari arah yang berbeda-beda. Dari sebelah depan bisa mengambil gambar host dan narasumber, sebelah</w:t>
      </w:r>
      <w:r w:rsidRPr="007D0481">
        <w:rPr>
          <w:rFonts w:ascii="Garamond" w:hAnsi="Garamond"/>
          <w:lang w:val="sv-SE"/>
        </w:rPr>
        <w:t xml:space="preserve">/arah </w:t>
      </w:r>
      <w:r w:rsidRPr="007D0481">
        <w:rPr>
          <w:rFonts w:ascii="Garamond" w:hAnsi="Garamond"/>
        </w:rPr>
        <w:t xml:space="preserve">kanan nya bisa mengambil gambar grup nasyid dan </w:t>
      </w:r>
      <w:r w:rsidR="008B6A96" w:rsidRPr="007D0481">
        <w:rPr>
          <w:rFonts w:ascii="Garamond" w:hAnsi="Garamond"/>
        </w:rPr>
        <w:t xml:space="preserve">menghadap ke </w:t>
      </w:r>
      <w:r w:rsidR="008B6A96" w:rsidRPr="007D0481">
        <w:rPr>
          <w:rFonts w:ascii="Garamond" w:hAnsi="Garamond"/>
          <w:i/>
          <w:iCs/>
        </w:rPr>
        <w:t>host</w:t>
      </w:r>
      <w:r w:rsidR="008B6A96" w:rsidRPr="007D0481">
        <w:rPr>
          <w:rFonts w:ascii="Garamond" w:hAnsi="Garamond"/>
        </w:rPr>
        <w:t xml:space="preserve"> dan narasumber. Posisi para kameramen ini bisa di analogikan seperti bentuk segitiga yang memiliki tiga titik sudut pengambilan gambar yang berbeda</w:t>
      </w:r>
      <w:r w:rsidR="008B6A96" w:rsidRPr="007D0481">
        <w:rPr>
          <w:rFonts w:ascii="Garamond" w:hAnsi="Garamond"/>
          <w:lang w:val="sv-SE"/>
        </w:rPr>
        <w:t>.</w:t>
      </w:r>
    </w:p>
    <w:p w14:paraId="4B431070" w14:textId="6628A0F5" w:rsidR="007E7B54" w:rsidRPr="007D0481" w:rsidRDefault="008B6A96" w:rsidP="008B6A96">
      <w:pPr>
        <w:pStyle w:val="BodyText"/>
        <w:spacing w:before="115" w:line="232" w:lineRule="auto"/>
        <w:ind w:left="0" w:right="827" w:firstLine="718"/>
        <w:rPr>
          <w:rFonts w:ascii="Garamond" w:hAnsi="Garamond"/>
        </w:rPr>
      </w:pPr>
      <w:r w:rsidRPr="007D0481">
        <w:rPr>
          <w:rFonts w:ascii="Garamond" w:hAnsi="Garamond"/>
          <w:w w:val="95"/>
        </w:rPr>
        <w:t xml:space="preserve">Ketiga, </w:t>
      </w:r>
      <w:r w:rsidRPr="007D0481">
        <w:rPr>
          <w:rFonts w:ascii="Garamond" w:hAnsi="Garamond"/>
        </w:rPr>
        <w:t xml:space="preserve">tim produksi yang bertugas di ruangan </w:t>
      </w:r>
      <w:r w:rsidRPr="007D0481">
        <w:rPr>
          <w:rFonts w:ascii="Garamond" w:hAnsi="Garamond"/>
          <w:i/>
          <w:iCs/>
        </w:rPr>
        <w:t xml:space="preserve">Master Control Room. </w:t>
      </w:r>
      <w:r w:rsidRPr="007D0481">
        <w:rPr>
          <w:rFonts w:ascii="Garamond" w:hAnsi="Garamond"/>
        </w:rPr>
        <w:t xml:space="preserve">Ruangan </w:t>
      </w:r>
      <w:r w:rsidRPr="007D0481">
        <w:rPr>
          <w:rFonts w:ascii="Garamond" w:hAnsi="Garamond"/>
          <w:i/>
          <w:iCs/>
        </w:rPr>
        <w:t>Master Control Room</w:t>
      </w:r>
      <w:r w:rsidRPr="007D0481">
        <w:rPr>
          <w:rFonts w:ascii="Garamond" w:hAnsi="Garamond"/>
        </w:rPr>
        <w:t xml:space="preserve"> ini adalah ruangan yang berfungsi sebagai ruangan yang menjadi kendali atas berjalannya siaran/ sebuah rekaman (</w:t>
      </w:r>
      <w:r w:rsidRPr="007D0481">
        <w:rPr>
          <w:rFonts w:ascii="Garamond" w:hAnsi="Garamond"/>
          <w:i/>
          <w:iCs/>
        </w:rPr>
        <w:t>taping</w:t>
      </w:r>
      <w:r w:rsidRPr="007D0481">
        <w:rPr>
          <w:rFonts w:ascii="Garamond" w:hAnsi="Garamond"/>
        </w:rPr>
        <w:t xml:space="preserve">) di studio, yang isi didalam ruangannya adalah alat-alat perangkat tekhnis yang beragam beserta orang-orang yang bertanggungjawab di ruangan </w:t>
      </w:r>
      <w:r w:rsidRPr="007D0481">
        <w:rPr>
          <w:rFonts w:ascii="Garamond" w:hAnsi="Garamond"/>
          <w:i/>
          <w:iCs/>
        </w:rPr>
        <w:t>Master Control Room</w:t>
      </w:r>
      <w:r w:rsidRPr="007D0481">
        <w:rPr>
          <w:rFonts w:ascii="Garamond" w:hAnsi="Garamond"/>
        </w:rPr>
        <w:t xml:space="preserve"> tersebut.</w:t>
      </w:r>
    </w:p>
    <w:p w14:paraId="5E1DA18C" w14:textId="48084C9F" w:rsidR="008B6A96" w:rsidRPr="007D0481" w:rsidRDefault="008B6A96" w:rsidP="008B6A96">
      <w:pPr>
        <w:pStyle w:val="BodyText"/>
        <w:spacing w:before="115" w:line="232" w:lineRule="auto"/>
        <w:ind w:left="0" w:right="827" w:firstLine="718"/>
        <w:rPr>
          <w:rFonts w:ascii="Garamond" w:hAnsi="Garamond"/>
        </w:rPr>
        <w:sectPr w:rsidR="008B6A96" w:rsidRPr="007D0481">
          <w:pgSz w:w="10320" w:h="14580"/>
          <w:pgMar w:top="1220" w:right="980" w:bottom="1880" w:left="1000" w:header="1037" w:footer="1686" w:gutter="0"/>
          <w:cols w:space="720"/>
        </w:sectPr>
      </w:pPr>
    </w:p>
    <w:p w14:paraId="31CB506D" w14:textId="22FFBD27" w:rsidR="006436AF" w:rsidRPr="007D0481" w:rsidRDefault="006436AF" w:rsidP="008B6A96">
      <w:pPr>
        <w:pStyle w:val="BodyText"/>
        <w:tabs>
          <w:tab w:val="left" w:pos="1379"/>
        </w:tabs>
        <w:spacing w:before="8"/>
        <w:ind w:left="0" w:firstLine="0"/>
        <w:jc w:val="left"/>
        <w:rPr>
          <w:rFonts w:ascii="Garamond" w:hAnsi="Garamond"/>
          <w:sz w:val="17"/>
        </w:rPr>
      </w:pPr>
    </w:p>
    <w:p w14:paraId="7381C8F1" w14:textId="2EB3DA5F" w:rsidR="008B6A96" w:rsidRPr="007D0481" w:rsidRDefault="008B6A96" w:rsidP="00DA6531">
      <w:pPr>
        <w:pStyle w:val="BodyText"/>
        <w:spacing w:before="121" w:line="235" w:lineRule="auto"/>
        <w:ind w:left="718" w:right="260" w:firstLine="558"/>
        <w:rPr>
          <w:rFonts w:ascii="Garamond" w:hAnsi="Garamond"/>
        </w:rPr>
      </w:pPr>
      <w:r w:rsidRPr="007D0481">
        <w:rPr>
          <w:rFonts w:ascii="Garamond" w:hAnsi="Garamond"/>
        </w:rPr>
        <w:t>Keempat</w:t>
      </w:r>
      <w:r w:rsidRPr="007D0481">
        <w:rPr>
          <w:rFonts w:ascii="Garamond" w:hAnsi="Garamond"/>
          <w:lang w:val="sv-SE"/>
        </w:rPr>
        <w:t xml:space="preserve">, </w:t>
      </w:r>
      <w:r w:rsidRPr="007D0481">
        <w:rPr>
          <w:rFonts w:ascii="Garamond" w:hAnsi="Garamond"/>
        </w:rPr>
        <w:t>pada saat proses produksi seringkali terjadi kendala-kendala yang menghambat berjalannya produksian. Kendala ini biasanya menjadi penghambat karena nantinya produksi jadi terganggu dan tidak terlaksana sesuai dengan rundown. Begitu juga dengan proses produksi program Acara Cahaya Qolbu yang kadangkala mendapati kendala yang terduga maupun tidak terduga sama sekali. Dalam hal kendala ini bisa dikatakan muncul dari kendala secara tekhnis dan kendala dari segi sumber daya manusianya.</w:t>
      </w:r>
    </w:p>
    <w:p w14:paraId="19A99CE9" w14:textId="57DD036C" w:rsidR="007E7B54" w:rsidRPr="007D0481" w:rsidRDefault="008B6A96" w:rsidP="00DA6531">
      <w:pPr>
        <w:pStyle w:val="BodyText"/>
        <w:spacing w:before="87" w:line="235" w:lineRule="auto"/>
        <w:ind w:left="718" w:right="260" w:firstLine="558"/>
        <w:rPr>
          <w:rFonts w:ascii="Garamond" w:hAnsi="Garamond"/>
        </w:rPr>
      </w:pPr>
      <w:r w:rsidRPr="007D0481">
        <w:rPr>
          <w:rFonts w:ascii="Garamond" w:hAnsi="Garamond"/>
        </w:rPr>
        <w:t>Jika terjadi kendala dari segi tekhnis, maka hal pertama yang dilakukan adalah meng-</w:t>
      </w:r>
      <w:r w:rsidRPr="007D0481">
        <w:rPr>
          <w:rFonts w:ascii="Garamond" w:hAnsi="Garamond"/>
          <w:i/>
          <w:iCs/>
        </w:rPr>
        <w:t>cut</w:t>
      </w:r>
      <w:r w:rsidRPr="007D0481">
        <w:rPr>
          <w:rFonts w:ascii="Garamond" w:hAnsi="Garamond"/>
        </w:rPr>
        <w:t xml:space="preserve"> proses shooting yang sedang berjalan, lalu mengambil gambar (</w:t>
      </w:r>
      <w:r w:rsidRPr="007D0481">
        <w:rPr>
          <w:rFonts w:ascii="Garamond" w:hAnsi="Garamond"/>
          <w:i/>
          <w:iCs/>
        </w:rPr>
        <w:t>take</w:t>
      </w:r>
      <w:r w:rsidRPr="007D0481">
        <w:rPr>
          <w:rFonts w:ascii="Garamond" w:hAnsi="Garamond"/>
        </w:rPr>
        <w:t xml:space="preserve">) ulang kembali sesuai arahan dari </w:t>
      </w:r>
      <w:r w:rsidRPr="007D0481">
        <w:rPr>
          <w:rFonts w:ascii="Garamond" w:hAnsi="Garamond"/>
          <w:i/>
          <w:iCs/>
        </w:rPr>
        <w:t>floor direction (FD)</w:t>
      </w:r>
      <w:r w:rsidRPr="007D0481">
        <w:rPr>
          <w:rFonts w:ascii="Garamond" w:hAnsi="Garamond"/>
        </w:rPr>
        <w:t xml:space="preserve"> nya. Sebagai program acara yang produksi siarannya terdapat dua bentuk yaitu rekaman (</w:t>
      </w:r>
      <w:r w:rsidRPr="007D0481">
        <w:rPr>
          <w:rFonts w:ascii="Garamond" w:hAnsi="Garamond"/>
          <w:i/>
          <w:iCs/>
        </w:rPr>
        <w:t>taping</w:t>
      </w:r>
      <w:r w:rsidRPr="007D0481">
        <w:rPr>
          <w:rFonts w:ascii="Garamond" w:hAnsi="Garamond"/>
        </w:rPr>
        <w:t>) dan siaran langsung (</w:t>
      </w:r>
      <w:r w:rsidRPr="007D0481">
        <w:rPr>
          <w:rFonts w:ascii="Garamond" w:hAnsi="Garamond"/>
          <w:i/>
          <w:iCs/>
        </w:rPr>
        <w:t>live)</w:t>
      </w:r>
      <w:r w:rsidRPr="007D0481">
        <w:rPr>
          <w:rFonts w:ascii="Garamond" w:hAnsi="Garamond"/>
        </w:rPr>
        <w:t>, terutama pada siaran langsung (</w:t>
      </w:r>
      <w:r w:rsidRPr="007D0481">
        <w:rPr>
          <w:rFonts w:ascii="Garamond" w:hAnsi="Garamond"/>
          <w:i/>
          <w:iCs/>
        </w:rPr>
        <w:t>live</w:t>
      </w:r>
      <w:r w:rsidRPr="007D0481">
        <w:rPr>
          <w:rFonts w:ascii="Garamond" w:hAnsi="Garamond"/>
        </w:rPr>
        <w:t>) maka perihal waktu adalah hal yang paling utama</w:t>
      </w:r>
    </w:p>
    <w:p w14:paraId="41B7B107" w14:textId="1AF55237" w:rsidR="007E7B54" w:rsidRPr="007D0481" w:rsidRDefault="007E7B54" w:rsidP="00DA6531">
      <w:pPr>
        <w:pStyle w:val="BodyText"/>
        <w:spacing w:before="121" w:line="235" w:lineRule="auto"/>
        <w:ind w:left="718" w:right="260" w:firstLine="558"/>
        <w:rPr>
          <w:rFonts w:ascii="Garamond" w:hAnsi="Garamond"/>
        </w:rPr>
      </w:pPr>
      <w:r w:rsidRPr="007D0481">
        <w:rPr>
          <w:rFonts w:ascii="Garamond" w:hAnsi="Garamond"/>
        </w:rPr>
        <w:t>Kurangnya kedisiplan dalam manajemen waktu, menjadikan proses shooting akan terhambat. Salah satu cara untuk mengantisipasi dari kendala sumberdaya manusianya adalah dengan mengisi waktu kosongnya dengan menambah durasi waktu dari grup nasyid.</w:t>
      </w:r>
    </w:p>
    <w:p w14:paraId="7ADF26AA" w14:textId="2C99FA82" w:rsidR="008B6A96" w:rsidRPr="007D0481" w:rsidRDefault="008B6A96" w:rsidP="00DA6531">
      <w:pPr>
        <w:pStyle w:val="BodyText"/>
        <w:spacing w:before="121" w:line="235" w:lineRule="auto"/>
        <w:ind w:left="718" w:right="260" w:firstLine="558"/>
        <w:rPr>
          <w:rFonts w:ascii="Garamond" w:hAnsi="Garamond"/>
        </w:rPr>
      </w:pPr>
      <w:r w:rsidRPr="007D0481">
        <w:rPr>
          <w:rFonts w:ascii="Garamond" w:hAnsi="Garamond"/>
        </w:rPr>
        <w:t>Untuk menciptakan suatu tayangan produksi program acara keislaman yang runtut, maka harus mengikuti sesuai dengan ketentuan struktur tertentu dari awal sampai akhir penayangan. Struktur program acara nya terbagi kepada tiga bagian, yaitu meliputi bagian awal yakni berupa pembukaan, bagian pertengahan berupa isi acara dan bagian akhir berupa penutupan.</w:t>
      </w:r>
    </w:p>
    <w:p w14:paraId="3AC4D5BB" w14:textId="0BA8E965" w:rsidR="009E5B41" w:rsidRPr="007D0481" w:rsidRDefault="008B6A96" w:rsidP="00DA6531">
      <w:pPr>
        <w:pStyle w:val="BodyText"/>
        <w:spacing w:before="117" w:line="235" w:lineRule="auto"/>
        <w:ind w:right="150" w:firstLine="576"/>
        <w:rPr>
          <w:rFonts w:ascii="Garamond" w:hAnsi="Garamond"/>
        </w:rPr>
      </w:pPr>
      <w:r w:rsidRPr="007D0481">
        <w:rPr>
          <w:rFonts w:ascii="Garamond" w:hAnsi="Garamond"/>
        </w:rPr>
        <w:t xml:space="preserve">Titik awal didalam pembukaan program acara keislaman diawali dengan lantunan musik-musik religi yang dibawakan oleh grup religi seperti nasyid, hadroh, atau gambus. Setelah itu </w:t>
      </w:r>
      <w:r w:rsidRPr="007D0481">
        <w:rPr>
          <w:rFonts w:ascii="Garamond" w:hAnsi="Garamond"/>
          <w:i/>
          <w:iCs/>
        </w:rPr>
        <w:t>host</w:t>
      </w:r>
      <w:r w:rsidRPr="007D0481">
        <w:rPr>
          <w:rFonts w:ascii="Garamond" w:hAnsi="Garamond"/>
        </w:rPr>
        <w:t xml:space="preserve">/pembawa acara membuka acara tersebut sekaligus menyapa dan pengenalan dengan para </w:t>
      </w:r>
      <w:r w:rsidRPr="007D0481">
        <w:rPr>
          <w:rFonts w:ascii="Garamond" w:hAnsi="Garamond"/>
          <w:i/>
          <w:iCs/>
        </w:rPr>
        <w:t>audiens</w:t>
      </w:r>
      <w:r w:rsidRPr="007D0481">
        <w:rPr>
          <w:rFonts w:ascii="Garamond" w:hAnsi="Garamond"/>
        </w:rPr>
        <w:t xml:space="preserve">/jama’ah (yang hadir di studio) ataupun penonton (yang diluar studio), sembari memberikan </w:t>
      </w:r>
      <w:r w:rsidRPr="007D0481">
        <w:rPr>
          <w:rFonts w:ascii="Garamond" w:hAnsi="Garamond"/>
          <w:i/>
          <w:iCs/>
        </w:rPr>
        <w:t>tagline</w:t>
      </w:r>
      <w:r w:rsidRPr="007D0481">
        <w:rPr>
          <w:rFonts w:ascii="Garamond" w:hAnsi="Garamond"/>
        </w:rPr>
        <w:t xml:space="preserve"> program acara.</w:t>
      </w:r>
    </w:p>
    <w:p w14:paraId="49D14432" w14:textId="769B7DC0" w:rsidR="008B6A96" w:rsidRPr="007D0481" w:rsidRDefault="008B6A96" w:rsidP="00DA6531">
      <w:pPr>
        <w:pStyle w:val="BodyText"/>
        <w:spacing w:before="117" w:line="235" w:lineRule="auto"/>
        <w:ind w:right="150" w:firstLine="576"/>
        <w:rPr>
          <w:rFonts w:ascii="Garamond" w:hAnsi="Garamond"/>
        </w:rPr>
      </w:pPr>
      <w:r w:rsidRPr="007D0481">
        <w:rPr>
          <w:rFonts w:ascii="Garamond" w:hAnsi="Garamond"/>
        </w:rPr>
        <w:t xml:space="preserve">Inti acara dalam sebuah program acara keislaman terletak pada bagian pertengahan ini. Seorang narasumber memberikan seluruh isi tema bahasan ceramahnya secara lengkap yang disampaikan sesuai dengan ajaran agama Islam yakni Al-Qur’an dan Hadits, selebihnya merupakan dari </w:t>
      </w:r>
      <w:r w:rsidRPr="007D0481">
        <w:rPr>
          <w:rFonts w:ascii="Garamond" w:hAnsi="Garamond"/>
          <w:i/>
          <w:iCs/>
        </w:rPr>
        <w:t>Ijma</w:t>
      </w:r>
      <w:r w:rsidRPr="007D0481">
        <w:rPr>
          <w:rFonts w:ascii="Garamond" w:hAnsi="Garamond"/>
        </w:rPr>
        <w:t xml:space="preserve">’ Ulama dan </w:t>
      </w:r>
      <w:r w:rsidRPr="007D0481">
        <w:rPr>
          <w:rFonts w:ascii="Garamond" w:hAnsi="Garamond"/>
          <w:i/>
          <w:iCs/>
        </w:rPr>
        <w:t xml:space="preserve">Qiyas </w:t>
      </w:r>
      <w:r w:rsidRPr="007D0481">
        <w:rPr>
          <w:rFonts w:ascii="Garamond" w:hAnsi="Garamond"/>
        </w:rPr>
        <w:t>yang menjadi sumber hukum ajaran agama Islam. Pengembangan tema bahasan ceramah terus dikaji secara luas oleh narasumber sebelum sampai mendekati bagian penutup.</w:t>
      </w:r>
    </w:p>
    <w:p w14:paraId="418D6691" w14:textId="49450E09" w:rsidR="00B6069E" w:rsidRPr="00D94FA3" w:rsidRDefault="008B6A96" w:rsidP="00DA6531">
      <w:pPr>
        <w:pStyle w:val="BodyText"/>
        <w:spacing w:before="117" w:line="235" w:lineRule="auto"/>
        <w:ind w:right="150" w:firstLine="576"/>
        <w:rPr>
          <w:rFonts w:ascii="Garamond" w:hAnsi="Garamond"/>
        </w:rPr>
      </w:pPr>
      <w:r w:rsidRPr="007D0481">
        <w:rPr>
          <w:rFonts w:ascii="Garamond" w:hAnsi="Garamond"/>
        </w:rPr>
        <w:t xml:space="preserve">Sesi terakhir adalah bagian penutupan acara </w:t>
      </w:r>
      <w:r w:rsidR="00B6069E" w:rsidRPr="007D0481">
        <w:rPr>
          <w:rFonts w:ascii="Garamond" w:hAnsi="Garamond"/>
        </w:rPr>
        <w:t>yang disampikan oleh narasumber untuk memberikan kesimpulan sekaligus pembacaan do’a</w:t>
      </w:r>
      <w:r w:rsidR="00D94FA3" w:rsidRPr="00D94FA3">
        <w:rPr>
          <w:rFonts w:ascii="Garamond" w:hAnsi="Garamond"/>
        </w:rPr>
        <w:t xml:space="preserve"> </w:t>
      </w:r>
      <w:r w:rsidR="00D94FA3" w:rsidRPr="0054658E">
        <w:t>penutup sebagai tanda bahwa narasumber sudah menyelesaikan seluruh proses ceramahnya</w:t>
      </w:r>
      <w:r w:rsidR="00D94FA3" w:rsidRPr="00D94FA3">
        <w:t>.</w:t>
      </w:r>
    </w:p>
    <w:p w14:paraId="48ABDB9B" w14:textId="77777777" w:rsidR="007D0481" w:rsidRDefault="007D0481" w:rsidP="008C68EF">
      <w:pPr>
        <w:spacing w:before="107"/>
        <w:ind w:right="827"/>
        <w:jc w:val="both"/>
        <w:rPr>
          <w:rFonts w:ascii="Garamond" w:hAnsi="Garamond"/>
          <w:b/>
          <w:spacing w:val="-1"/>
          <w:sz w:val="24"/>
        </w:rPr>
      </w:pPr>
    </w:p>
    <w:p w14:paraId="07B6A67C" w14:textId="1A945C76" w:rsidR="006436AF" w:rsidRPr="007D0481" w:rsidRDefault="002A518E" w:rsidP="008C68EF">
      <w:pPr>
        <w:spacing w:before="107"/>
        <w:ind w:right="827"/>
        <w:jc w:val="both"/>
        <w:rPr>
          <w:rFonts w:ascii="Garamond" w:hAnsi="Garamond"/>
          <w:b/>
          <w:i/>
          <w:sz w:val="25"/>
        </w:rPr>
      </w:pPr>
      <w:r w:rsidRPr="007D0481">
        <w:rPr>
          <w:rFonts w:ascii="Garamond" w:hAnsi="Garamond"/>
          <w:b/>
          <w:spacing w:val="-1"/>
          <w:sz w:val="24"/>
        </w:rPr>
        <w:t>Tahap Pasca-Produksi Program Acara Cahaya Qolbu TVRI Jawa Barat</w:t>
      </w:r>
    </w:p>
    <w:p w14:paraId="051D9CAC" w14:textId="0ABBE543" w:rsidR="006436AF" w:rsidRPr="007D0481" w:rsidRDefault="002A518E" w:rsidP="008C68EF">
      <w:pPr>
        <w:pStyle w:val="BodyText"/>
        <w:spacing w:before="115" w:line="235" w:lineRule="auto"/>
        <w:ind w:left="0" w:right="827" w:firstLine="0"/>
        <w:rPr>
          <w:rFonts w:ascii="Garamond" w:hAnsi="Garamond"/>
        </w:rPr>
      </w:pPr>
      <w:r w:rsidRPr="007D0481">
        <w:rPr>
          <w:rFonts w:ascii="Garamond" w:hAnsi="Garamond"/>
        </w:rPr>
        <w:t>Tahapan pasca-produksi ini merupakan tahapan terkahir dalam sebuah produksi program acara. Di tahapan ini merupakan penentuan apakah program acaranya layak siar atau tidak layak</w:t>
      </w:r>
      <w:r w:rsidR="006436AF" w:rsidRPr="007D0481">
        <w:rPr>
          <w:rFonts w:ascii="Garamond" w:hAnsi="Garamond"/>
          <w:color w:val="111111"/>
        </w:rPr>
        <w:t>.</w:t>
      </w:r>
    </w:p>
    <w:p w14:paraId="70B8951E" w14:textId="67580D23" w:rsidR="006436AF" w:rsidRPr="007D0481" w:rsidRDefault="002A518E" w:rsidP="008C68EF">
      <w:pPr>
        <w:pStyle w:val="BodyText"/>
        <w:spacing w:before="116" w:line="235" w:lineRule="auto"/>
        <w:ind w:left="0" w:right="827"/>
        <w:rPr>
          <w:rFonts w:ascii="Garamond" w:hAnsi="Garamond"/>
        </w:rPr>
      </w:pPr>
      <w:r w:rsidRPr="007D0481">
        <w:rPr>
          <w:rFonts w:ascii="Garamond" w:hAnsi="Garamond"/>
        </w:rPr>
        <w:t xml:space="preserve">Hal ini sependapat dengan pernyataan menurut (Prasetyo, 2020: 24) yang dikutip dalam bukunya yang berjudul ”Manajemen Media Massa” yang berkaitan dengan teori yang peneliti gunakan, Prasetyo mengatakan bahwa pengawasan atau </w:t>
      </w:r>
      <w:r w:rsidRPr="007D0481">
        <w:rPr>
          <w:rFonts w:ascii="Garamond" w:hAnsi="Garamond"/>
          <w:i/>
          <w:iCs/>
        </w:rPr>
        <w:t>controlling</w:t>
      </w:r>
      <w:r w:rsidRPr="007D0481">
        <w:rPr>
          <w:rFonts w:ascii="Garamond" w:hAnsi="Garamond"/>
        </w:rPr>
        <w:t xml:space="preserve"> meliputi kegiatan yang harus dilakukan untuk mengatur, memastikan dan mengawasi perkembangan dari langkah-langkah agar tetap sesuai dengan perencaan yang sudah ditetapkan.</w:t>
      </w:r>
    </w:p>
    <w:p w14:paraId="7CB77B73" w14:textId="08475B00" w:rsidR="002A518E" w:rsidRPr="007D0481" w:rsidRDefault="002A518E" w:rsidP="008C68EF">
      <w:pPr>
        <w:pStyle w:val="BodyText"/>
        <w:spacing w:before="116" w:line="235" w:lineRule="auto"/>
        <w:ind w:left="0" w:right="827"/>
        <w:rPr>
          <w:rFonts w:ascii="Garamond" w:hAnsi="Garamond"/>
        </w:rPr>
      </w:pPr>
      <w:r w:rsidRPr="007D0481">
        <w:rPr>
          <w:rFonts w:ascii="Garamond" w:hAnsi="Garamond"/>
        </w:rPr>
        <w:t>Oleh karena itu, maka temuan peneliti pada tahapan akhir dari sebuah rangkaian produksi program acara adalah tahapan pasca produksi. Pada tahapan pasca produksi ini, peneliti mendapati bahwa pasca produksi dalam program Acara Qolbu ini menentukan dari titik akhir untuk mendapatkan hasil produksi yang sempurna. Tahapan yang dilakukan pada program acara Cahaya Qolbu melalui dua tahapan yaitu: (1) Terobosan editorial (2) Evaluasi mendalam dari balik layar Cahaya Qolbu.</w:t>
      </w:r>
    </w:p>
    <w:p w14:paraId="6F147D62" w14:textId="00E87535" w:rsidR="000C16F8" w:rsidRPr="007D0481" w:rsidRDefault="000C16F8" w:rsidP="008C68EF">
      <w:pPr>
        <w:pStyle w:val="BodyText"/>
        <w:spacing w:before="116" w:line="235" w:lineRule="auto"/>
        <w:ind w:left="0" w:right="827"/>
        <w:rPr>
          <w:rFonts w:ascii="Garamond" w:hAnsi="Garamond"/>
        </w:rPr>
      </w:pPr>
      <w:r w:rsidRPr="007D0481">
        <w:rPr>
          <w:rFonts w:ascii="Garamond" w:hAnsi="Garamond"/>
        </w:rPr>
        <w:t xml:space="preserve">Pertama, tahap terobosan editorial, atau tahap editing. Setelah seluruh rangkaian proses produksi acara Cahaya Qolbu selesai maka yang pertama kali dilakukan adalah tahap </w:t>
      </w:r>
      <w:r w:rsidRPr="007D0481">
        <w:rPr>
          <w:rFonts w:ascii="Garamond" w:hAnsi="Garamond"/>
          <w:i/>
          <w:iCs/>
        </w:rPr>
        <w:t>editing</w:t>
      </w:r>
      <w:r w:rsidRPr="007D0481">
        <w:rPr>
          <w:rFonts w:ascii="Garamond" w:hAnsi="Garamond"/>
        </w:rPr>
        <w:t xml:space="preserve">. </w:t>
      </w:r>
      <w:r w:rsidRPr="007D0481">
        <w:rPr>
          <w:rFonts w:ascii="Garamond" w:hAnsi="Garamond"/>
          <w:i/>
          <w:iCs/>
        </w:rPr>
        <w:t>Editing</w:t>
      </w:r>
      <w:r w:rsidRPr="007D0481">
        <w:rPr>
          <w:rFonts w:ascii="Garamond" w:hAnsi="Garamond"/>
        </w:rPr>
        <w:t xml:space="preserve"> ini harus tetap memegang sudut pandang yang dinamis, artinya gambar yang diubah memiliki solidaritas data, inspirasi, artikulasi, karena dengan memilih titik angle yang tepat dalam sintesis bidikan </w:t>
      </w:r>
      <w:r w:rsidRPr="007D0481">
        <w:rPr>
          <w:rFonts w:ascii="Garamond" w:hAnsi="Garamond"/>
          <w:i/>
          <w:iCs/>
        </w:rPr>
        <w:t>shot</w:t>
      </w:r>
      <w:r w:rsidRPr="007D0481">
        <w:rPr>
          <w:rFonts w:ascii="Garamond" w:hAnsi="Garamond"/>
        </w:rPr>
        <w:t xml:space="preserve"> yang baik akan memberikan hasil pengeditan yang indah yang menyenangkan untuk diamati dan ditonton (Indrajaya: 2011,139).</w:t>
      </w:r>
    </w:p>
    <w:p w14:paraId="0F68BA2E" w14:textId="310F7205" w:rsidR="00B6069E" w:rsidRPr="007D0481" w:rsidRDefault="00B6069E" w:rsidP="008C68EF">
      <w:pPr>
        <w:pStyle w:val="BodyText"/>
        <w:spacing w:before="116" w:line="235" w:lineRule="auto"/>
        <w:ind w:left="0" w:right="827"/>
        <w:rPr>
          <w:rFonts w:ascii="Garamond" w:hAnsi="Garamond"/>
        </w:rPr>
      </w:pPr>
      <w:r w:rsidRPr="007D0481">
        <w:rPr>
          <w:rFonts w:ascii="Garamond" w:hAnsi="Garamond"/>
        </w:rPr>
        <w:t>Rangkain proses dari tahap editing ini ada beberapa hal, yaitu : (1) Editing, kumpulan rekaman video yang sudah didapatkan selama produksi akan berlanjut pada tahap editing ini. (2) Mixing,</w:t>
      </w:r>
      <w:r w:rsidR="00443006" w:rsidRPr="007D0481">
        <w:rPr>
          <w:rFonts w:ascii="Garamond" w:hAnsi="Garamond"/>
        </w:rPr>
        <w:t xml:space="preserve"> </w:t>
      </w:r>
      <w:r w:rsidRPr="007D0481">
        <w:rPr>
          <w:rFonts w:ascii="Garamond" w:hAnsi="Garamond"/>
        </w:rPr>
        <w:t>rangkaian dari proses editing yang dalam tahap ini ha</w:t>
      </w:r>
      <w:r w:rsidR="00443006" w:rsidRPr="007D0481">
        <w:rPr>
          <w:rFonts w:ascii="Garamond" w:hAnsi="Garamond"/>
        </w:rPr>
        <w:t>sil editing</w:t>
      </w:r>
      <w:r w:rsidRPr="007D0481">
        <w:rPr>
          <w:rFonts w:ascii="Garamond" w:hAnsi="Garamond"/>
        </w:rPr>
        <w:t xml:space="preserve"> diberi sound. (3) Review, melihat hasil produksi dengan tujuan mengevaluasi kembali untuk memprediksi terjadinya kesalahan pada langkah sebelumnya. (4) Revisi, memperbaiki dan menyempurnakan hasill produksi, apabila terdapat perubahan-perubahan yang dihasilkan dari proses review. (5) Hasil akhir,</w:t>
      </w:r>
      <w:r w:rsidR="00443006" w:rsidRPr="007D0481">
        <w:rPr>
          <w:rFonts w:ascii="Garamond" w:hAnsi="Garamond"/>
        </w:rPr>
        <w:t xml:space="preserve"> proses finalisasi hasil dari sebuah produksi siaran yang sudah benar-benar layak untuk On-Air atau layak siar. (6) On-Air, merupakan proses penyiaran hasil produksi siaran melalui staisun penyiaran (Aji, 2021: 29).</w:t>
      </w:r>
    </w:p>
    <w:p w14:paraId="45FE1BA5" w14:textId="488736B9" w:rsidR="00443006" w:rsidRPr="00DA4A68" w:rsidRDefault="00443006" w:rsidP="008C68EF">
      <w:pPr>
        <w:pStyle w:val="BodyText"/>
        <w:spacing w:before="116" w:line="235" w:lineRule="auto"/>
        <w:ind w:left="0" w:right="827"/>
        <w:rPr>
          <w:rFonts w:ascii="Garamond" w:hAnsi="Garamond"/>
        </w:rPr>
      </w:pPr>
      <w:r w:rsidRPr="007D0481">
        <w:rPr>
          <w:rFonts w:ascii="Garamond" w:hAnsi="Garamond"/>
        </w:rPr>
        <w:t>Pada tahap inilah segala bentuk kegiatan akan sampai pada tahap penyempurnaan dari seluruh rangkaian awal sampai akhir, yang kemudian pada akhirnya sampai pada titik pernyataan bahwa produksi sudah selesai dan siap untuk disiarkan</w:t>
      </w:r>
      <w:r w:rsidRPr="00DA4A68">
        <w:rPr>
          <w:rFonts w:ascii="Garamond" w:hAnsi="Garamond"/>
        </w:rPr>
        <w:t>.</w:t>
      </w:r>
    </w:p>
    <w:p w14:paraId="5A25E534" w14:textId="77777777" w:rsidR="006436AF" w:rsidRPr="007D0481" w:rsidRDefault="006436AF" w:rsidP="006436AF">
      <w:pPr>
        <w:pStyle w:val="BodyText"/>
        <w:spacing w:before="8"/>
        <w:ind w:left="0" w:firstLine="0"/>
        <w:jc w:val="left"/>
        <w:rPr>
          <w:rFonts w:ascii="Garamond" w:hAnsi="Garamond"/>
          <w:sz w:val="17"/>
        </w:rPr>
      </w:pPr>
    </w:p>
    <w:p w14:paraId="2642D644" w14:textId="77777777" w:rsidR="00EB1770" w:rsidRPr="007D0481" w:rsidRDefault="00EB1770" w:rsidP="00443006">
      <w:pPr>
        <w:pStyle w:val="BodyText"/>
        <w:spacing w:before="116" w:line="235" w:lineRule="auto"/>
        <w:ind w:left="720" w:right="260" w:firstLine="698"/>
        <w:rPr>
          <w:rFonts w:ascii="Garamond" w:hAnsi="Garamond"/>
        </w:rPr>
      </w:pPr>
    </w:p>
    <w:p w14:paraId="7E3FC9E8" w14:textId="571D9DFD" w:rsidR="00D75180" w:rsidRPr="007D0481" w:rsidRDefault="00D75180" w:rsidP="00DA6531">
      <w:pPr>
        <w:pStyle w:val="BodyText"/>
        <w:spacing w:before="116" w:line="235" w:lineRule="auto"/>
        <w:ind w:left="720" w:right="260" w:firstLine="556"/>
        <w:rPr>
          <w:rFonts w:ascii="Garamond" w:hAnsi="Garamond"/>
        </w:rPr>
      </w:pPr>
      <w:r w:rsidRPr="007D0481">
        <w:rPr>
          <w:rFonts w:ascii="Garamond" w:hAnsi="Garamond"/>
        </w:rPr>
        <w:t xml:space="preserve">Dalam pelaksanaan tahapan </w:t>
      </w:r>
      <w:r w:rsidRPr="007D0481">
        <w:rPr>
          <w:rFonts w:ascii="Garamond" w:hAnsi="Garamond"/>
          <w:i/>
          <w:iCs/>
        </w:rPr>
        <w:t>editing</w:t>
      </w:r>
      <w:r w:rsidRPr="007D0481">
        <w:rPr>
          <w:rFonts w:ascii="Garamond" w:hAnsi="Garamond"/>
        </w:rPr>
        <w:t xml:space="preserve"> banyak yang harus dilakukan, termasuk penyuntingan gambar dan suara, </w:t>
      </w:r>
      <w:r w:rsidRPr="007D0481">
        <w:rPr>
          <w:rFonts w:ascii="Garamond" w:hAnsi="Garamond"/>
          <w:i/>
          <w:iCs/>
        </w:rPr>
        <w:t>mixing,</w:t>
      </w:r>
      <w:r w:rsidRPr="007D0481">
        <w:rPr>
          <w:rFonts w:ascii="Garamond" w:hAnsi="Garamond"/>
        </w:rPr>
        <w:t xml:space="preserve"> pengisian grafik, penambahan ilustrasi musik, penambahan </w:t>
      </w:r>
      <w:r w:rsidRPr="007D0481">
        <w:rPr>
          <w:rFonts w:ascii="Garamond" w:hAnsi="Garamond"/>
          <w:i/>
          <w:iCs/>
        </w:rPr>
        <w:t>credit tittle</w:t>
      </w:r>
      <w:r w:rsidRPr="007D0481">
        <w:rPr>
          <w:rFonts w:ascii="Garamond" w:hAnsi="Garamond"/>
        </w:rPr>
        <w:t xml:space="preserve"> dan penyuntingan tambahan lainnya.</w:t>
      </w:r>
    </w:p>
    <w:p w14:paraId="77D38319" w14:textId="63B051D2" w:rsidR="006436AF" w:rsidRPr="007D0481" w:rsidRDefault="000C16F8" w:rsidP="00DA6531">
      <w:pPr>
        <w:pStyle w:val="BodyText"/>
        <w:spacing w:before="116" w:line="235" w:lineRule="auto"/>
        <w:ind w:left="720" w:right="260" w:firstLine="556"/>
        <w:rPr>
          <w:rFonts w:ascii="Garamond" w:hAnsi="Garamond"/>
        </w:rPr>
      </w:pPr>
      <w:r w:rsidRPr="007D0481">
        <w:rPr>
          <w:rFonts w:ascii="Garamond" w:hAnsi="Garamond"/>
        </w:rPr>
        <w:t xml:space="preserve">Sistem tahapan editingnya jika produksi acara Cahaya Qolbu berbentuk siarang langsung </w:t>
      </w:r>
      <w:r w:rsidRPr="007D0481">
        <w:rPr>
          <w:rFonts w:ascii="Garamond" w:hAnsi="Garamond"/>
          <w:i/>
          <w:iCs/>
        </w:rPr>
        <w:t>(live),</w:t>
      </w:r>
      <w:r w:rsidRPr="007D0481">
        <w:rPr>
          <w:rFonts w:ascii="Garamond" w:hAnsi="Garamond"/>
        </w:rPr>
        <w:t xml:space="preserve"> maka pelaksanaan tahapan editingnya dilakukan satu waktu ketika produksi berlangsung. Program acara Cahaya Qolbu yang diproduksi tayang secara live maka tidak akan terjadi proses tahapan editing yang begitu besar dan rumit. Sedangkan jika produksi program acara Cahaya Qolbu berbentuk rekaman </w:t>
      </w:r>
      <w:r w:rsidRPr="007D0481">
        <w:rPr>
          <w:rFonts w:ascii="Garamond" w:hAnsi="Garamond"/>
          <w:i/>
          <w:iCs/>
        </w:rPr>
        <w:t>(taping),</w:t>
      </w:r>
      <w:r w:rsidRPr="007D0481">
        <w:rPr>
          <w:rFonts w:ascii="Garamond" w:hAnsi="Garamond"/>
        </w:rPr>
        <w:t xml:space="preserve"> maka sistem tahap editingnya dilaksanakan setelah seluruh proses produksi selesai, baru sang editor akan mengecek kembali bahan video yang telah di distribusikan dari editing library.</w:t>
      </w:r>
    </w:p>
    <w:p w14:paraId="41E26FCA" w14:textId="668AB9E1" w:rsidR="006436AF" w:rsidRPr="007D0481" w:rsidRDefault="000C16F8" w:rsidP="00DA6531">
      <w:pPr>
        <w:pStyle w:val="BodyText"/>
        <w:spacing w:before="117" w:line="235" w:lineRule="auto"/>
        <w:ind w:left="720" w:right="260" w:firstLine="556"/>
        <w:rPr>
          <w:rFonts w:ascii="Garamond" w:hAnsi="Garamond"/>
        </w:rPr>
      </w:pPr>
      <w:r w:rsidRPr="007D0481">
        <w:rPr>
          <w:rFonts w:ascii="Garamond" w:hAnsi="Garamond"/>
        </w:rPr>
        <w:t xml:space="preserve">Alasan utama dilakukan nya editing ini karena dalam penayangan sebuah hasil produksi program televisi itu dibatasi oleh </w:t>
      </w:r>
      <w:r w:rsidRPr="007D0481">
        <w:rPr>
          <w:rFonts w:ascii="Garamond" w:hAnsi="Garamond"/>
          <w:i/>
          <w:iCs/>
        </w:rPr>
        <w:t xml:space="preserve">frame </w:t>
      </w:r>
      <w:r w:rsidRPr="007D0481">
        <w:rPr>
          <w:rFonts w:ascii="Garamond" w:hAnsi="Garamond"/>
        </w:rPr>
        <w:t xml:space="preserve">waktu. Hal ini sependapat dengan pernyataan menurut (Wibowo, 1997: 22) yang dikutip dalam bukunya yang berjudul ”Dasar- Dasar Produksi Program Televisi” mengatakan bahwa tayangan program acara televisi dibatasi oleh waktu, oleh karena itu sejauh dalam  juga penyuntingan juga penting untuk fokus pada hal tersebut, jika acara berakhir melebihi jangka </w:t>
      </w:r>
      <w:r w:rsidRPr="007D0481">
        <w:rPr>
          <w:rFonts w:ascii="Garamond" w:hAnsi="Garamond"/>
          <w:i/>
          <w:iCs/>
        </w:rPr>
        <w:t>(frame)</w:t>
      </w:r>
      <w:r w:rsidRPr="007D0481">
        <w:rPr>
          <w:rFonts w:ascii="Garamond" w:hAnsi="Garamond"/>
        </w:rPr>
        <w:t xml:space="preserve"> waktu yang ditentukan, maka harus dipotong agar tidak mengganggu koherensi dari program</w:t>
      </w:r>
      <w:r w:rsidR="006436AF" w:rsidRPr="007D0481">
        <w:rPr>
          <w:rFonts w:ascii="Garamond" w:hAnsi="Garamond"/>
        </w:rPr>
        <w:t>.</w:t>
      </w:r>
    </w:p>
    <w:p w14:paraId="0509315C" w14:textId="77777777" w:rsidR="000C16F8" w:rsidRPr="007D0481" w:rsidRDefault="000C16F8" w:rsidP="00DA6531">
      <w:pPr>
        <w:pStyle w:val="BodyText"/>
        <w:spacing w:before="117" w:line="235" w:lineRule="auto"/>
        <w:ind w:left="720" w:right="260" w:firstLine="556"/>
        <w:rPr>
          <w:rFonts w:ascii="Garamond" w:hAnsi="Garamond"/>
        </w:rPr>
      </w:pPr>
      <w:r w:rsidRPr="007D0481">
        <w:rPr>
          <w:rFonts w:ascii="Garamond" w:hAnsi="Garamond"/>
        </w:rPr>
        <w:t xml:space="preserve">Pada stasiun televisi, profesi yang bertugas melakukan kegiatan penyuntingan gambar </w:t>
      </w:r>
      <w:r w:rsidRPr="007D0481">
        <w:rPr>
          <w:rFonts w:ascii="Garamond" w:hAnsi="Garamond"/>
          <w:i/>
          <w:iCs/>
        </w:rPr>
        <w:t>(editing televise)</w:t>
      </w:r>
      <w:r w:rsidRPr="007D0481">
        <w:rPr>
          <w:rFonts w:ascii="Garamond" w:hAnsi="Garamond"/>
        </w:rPr>
        <w:t xml:space="preserve"> disebut seorang editor (Fachruddin, 2012: 396). Sistem bentuk editing yang dilakukan oleh tim editor dalam program acara Cahaya Qolbu meliputi: memasukan telop (nama narasusumber, nama host, nama majlis taklim dan tema yang dibahas), memasukan nama-nama kerabat kerja, dan memasukan </w:t>
      </w:r>
      <w:r w:rsidRPr="007D0481">
        <w:rPr>
          <w:rFonts w:ascii="Garamond" w:hAnsi="Garamond"/>
          <w:i/>
          <w:iCs/>
        </w:rPr>
        <w:t>end tage</w:t>
      </w:r>
      <w:r w:rsidRPr="007D0481">
        <w:rPr>
          <w:rFonts w:ascii="Garamond" w:hAnsi="Garamond"/>
        </w:rPr>
        <w:t xml:space="preserve"> (logo TVRI media pemersatu bangsa). </w:t>
      </w:r>
    </w:p>
    <w:p w14:paraId="47EA245F" w14:textId="2372FD89" w:rsidR="000C16F8" w:rsidRPr="007D0481" w:rsidRDefault="000C16F8" w:rsidP="00DA6531">
      <w:pPr>
        <w:pStyle w:val="BodyText"/>
        <w:spacing w:before="117" w:line="235" w:lineRule="auto"/>
        <w:ind w:left="720" w:right="260" w:firstLine="556"/>
        <w:rPr>
          <w:rFonts w:ascii="Garamond" w:hAnsi="Garamond"/>
        </w:rPr>
      </w:pPr>
      <w:r w:rsidRPr="007D0481">
        <w:rPr>
          <w:rFonts w:ascii="Garamond" w:hAnsi="Garamond"/>
        </w:rPr>
        <w:t xml:space="preserve">Jika dalam siaran langsung </w:t>
      </w:r>
      <w:r w:rsidRPr="007D0481">
        <w:rPr>
          <w:rFonts w:ascii="Garamond" w:hAnsi="Garamond"/>
          <w:i/>
          <w:iCs/>
        </w:rPr>
        <w:t>(live),</w:t>
      </w:r>
      <w:r w:rsidRPr="007D0481">
        <w:rPr>
          <w:rFonts w:ascii="Garamond" w:hAnsi="Garamond"/>
        </w:rPr>
        <w:t xml:space="preserve"> bentuk editingnya sudah </w:t>
      </w:r>
      <w:r w:rsidRPr="007D0481">
        <w:rPr>
          <w:rFonts w:ascii="Garamond" w:hAnsi="Garamond"/>
          <w:i/>
          <w:iCs/>
        </w:rPr>
        <w:t>include</w:t>
      </w:r>
      <w:r w:rsidRPr="007D0481">
        <w:rPr>
          <w:rFonts w:ascii="Garamond" w:hAnsi="Garamond"/>
        </w:rPr>
        <w:t xml:space="preserve"> dengan telop, chargen, kerabat kerja, interaktif telepon, dikerjakan dalam satu waktu ketika produksi berlangsung. Jika proses editing seluruhnya sudah terlaksana, maka hasil ini menentukan bahwa tayangan sudah layak siar. Tujuan proses editing pada program acara ini tidak hanya sekedar untuk mengantur konten dan memotong gambar, akan tetapi juga mengatur mengenai durasi serta kelayakan suatu adegan untuk ditayangkan kepada penonton (Praptaningsi</w:t>
      </w:r>
      <w:r w:rsidR="00DA6531" w:rsidRPr="00DA6531">
        <w:rPr>
          <w:rFonts w:ascii="Garamond" w:hAnsi="Garamond"/>
        </w:rPr>
        <w:t>h</w:t>
      </w:r>
      <w:r w:rsidRPr="007D0481">
        <w:rPr>
          <w:rFonts w:ascii="Garamond" w:hAnsi="Garamond"/>
        </w:rPr>
        <w:t xml:space="preserve"> &amp; Handayani, 2017: 126).</w:t>
      </w:r>
    </w:p>
    <w:p w14:paraId="26E76663" w14:textId="49E2D313" w:rsidR="000C16F8" w:rsidRPr="007D0481" w:rsidRDefault="000C16F8" w:rsidP="00DA6531">
      <w:pPr>
        <w:pStyle w:val="BodyText"/>
        <w:spacing w:before="117" w:line="235" w:lineRule="auto"/>
        <w:ind w:left="720" w:right="260" w:firstLine="556"/>
        <w:rPr>
          <w:rFonts w:ascii="Garamond" w:hAnsi="Garamond"/>
        </w:rPr>
        <w:sectPr w:rsidR="000C16F8" w:rsidRPr="007D0481">
          <w:pgSz w:w="10320" w:h="14580"/>
          <w:pgMar w:top="1220" w:right="980" w:bottom="1880" w:left="1000" w:header="1037" w:footer="1686" w:gutter="0"/>
          <w:cols w:space="720"/>
        </w:sectPr>
      </w:pPr>
      <w:bookmarkStart w:id="8" w:name="_Hlk142566970"/>
      <w:r w:rsidRPr="007D0481">
        <w:rPr>
          <w:rFonts w:ascii="Garamond" w:hAnsi="Garamond"/>
        </w:rPr>
        <w:t xml:space="preserve">Berdasarkan analisa yang telah dilakukan, peneliti dapat </w:t>
      </w:r>
      <w:bookmarkEnd w:id="8"/>
      <w:r w:rsidR="00D75180" w:rsidRPr="007D0481">
        <w:rPr>
          <w:rFonts w:ascii="Garamond" w:hAnsi="Garamond"/>
        </w:rPr>
        <w:t xml:space="preserve"> mengambil </w:t>
      </w:r>
      <w:r w:rsidR="00EB1770" w:rsidRPr="007D0481">
        <w:rPr>
          <w:rFonts w:ascii="Garamond" w:hAnsi="Garamond"/>
        </w:rPr>
        <w:t xml:space="preserve"> kesmpulan  bahwa tahapan editorial pada program Cahaya Qolbu adalah melakukan penyuntingan (editing) dan evaluasi. Sistem penyuntingan yang dilakukan pada program Cahaya Qolbu meliputi cut to cut gambar yang disesuaikan dengan rundown, memasukan openning break bumper,</w:t>
      </w:r>
      <w:r w:rsidR="00DA6531" w:rsidRPr="00DA6531">
        <w:rPr>
          <w:rFonts w:ascii="Garamond" w:hAnsi="Garamond"/>
        </w:rPr>
        <w:t xml:space="preserve"> memasukan</w:t>
      </w:r>
      <w:r w:rsidR="00EB1770" w:rsidRPr="007D0481">
        <w:rPr>
          <w:rFonts w:ascii="Garamond" w:hAnsi="Garamond"/>
        </w:rPr>
        <w:t xml:space="preserve"> </w:t>
      </w:r>
    </w:p>
    <w:p w14:paraId="35704CFC" w14:textId="22C36D52" w:rsidR="000C16F8" w:rsidRPr="007D0481" w:rsidRDefault="00D75180" w:rsidP="008C68EF">
      <w:pPr>
        <w:pStyle w:val="BodyText"/>
        <w:spacing w:before="123" w:line="232" w:lineRule="auto"/>
        <w:ind w:left="0" w:right="827" w:firstLine="0"/>
        <w:rPr>
          <w:rFonts w:ascii="Garamond" w:hAnsi="Garamond"/>
        </w:rPr>
      </w:pPr>
      <w:r w:rsidRPr="007D0481">
        <w:rPr>
          <w:rFonts w:ascii="Garamond" w:hAnsi="Garamond"/>
          <w:i/>
          <w:iCs/>
        </w:rPr>
        <w:lastRenderedPageBreak/>
        <w:t>template</w:t>
      </w:r>
      <w:r w:rsidRPr="007D0481">
        <w:rPr>
          <w:rFonts w:ascii="Garamond" w:hAnsi="Garamond"/>
        </w:rPr>
        <w:t xml:space="preserve"> nama narasumber, </w:t>
      </w:r>
      <w:r w:rsidRPr="007D0481">
        <w:rPr>
          <w:rFonts w:ascii="Garamond" w:hAnsi="Garamond"/>
          <w:i/>
          <w:iCs/>
        </w:rPr>
        <w:t>host</w:t>
      </w:r>
      <w:r w:rsidRPr="007D0481">
        <w:rPr>
          <w:rFonts w:ascii="Garamond" w:hAnsi="Garamond"/>
        </w:rPr>
        <w:t xml:space="preserve"> dan majlis taklim, juga </w:t>
      </w:r>
      <w:r w:rsidR="000C16F8" w:rsidRPr="007D0481">
        <w:rPr>
          <w:rFonts w:ascii="Garamond" w:hAnsi="Garamond"/>
        </w:rPr>
        <w:t xml:space="preserve">memasukan </w:t>
      </w:r>
      <w:r w:rsidR="000C16F8" w:rsidRPr="007D0481">
        <w:rPr>
          <w:rFonts w:ascii="Garamond" w:hAnsi="Garamond"/>
          <w:i/>
          <w:iCs/>
        </w:rPr>
        <w:t>credit tittle</w:t>
      </w:r>
      <w:r w:rsidR="000C16F8" w:rsidRPr="007D0481">
        <w:rPr>
          <w:rFonts w:ascii="Garamond" w:hAnsi="Garamond"/>
        </w:rPr>
        <w:t xml:space="preserve"> yang berisikan nama-nama </w:t>
      </w:r>
      <w:r w:rsidR="000C16F8" w:rsidRPr="007D0481">
        <w:rPr>
          <w:rFonts w:ascii="Garamond" w:hAnsi="Garamond"/>
          <w:i/>
          <w:iCs/>
        </w:rPr>
        <w:t>crew</w:t>
      </w:r>
      <w:r w:rsidR="000C16F8" w:rsidRPr="007D0481">
        <w:rPr>
          <w:rFonts w:ascii="Garamond" w:hAnsi="Garamond"/>
        </w:rPr>
        <w:t xml:space="preserve"> yang terlibat pada produksi program acara Cahaya Qolbu TVRI Jawa Barat. Setelah seluruhnya terlaksana, maka rangkaian seluruh produksi program acara Cahaya Qolbu sudah berakhir, dan program acara Cahaya Qolbu sudah layak siar. </w:t>
      </w:r>
    </w:p>
    <w:p w14:paraId="528AB569" w14:textId="77777777" w:rsidR="00D75180" w:rsidRPr="007D0481" w:rsidRDefault="000C16F8" w:rsidP="008C68EF">
      <w:pPr>
        <w:pStyle w:val="BodyText"/>
        <w:spacing w:before="118" w:line="235" w:lineRule="auto"/>
        <w:ind w:left="0" w:right="827"/>
        <w:rPr>
          <w:rFonts w:ascii="Garamond" w:hAnsi="Garamond"/>
        </w:rPr>
      </w:pPr>
      <w:r w:rsidRPr="007D0481">
        <w:rPr>
          <w:rFonts w:ascii="Garamond" w:hAnsi="Garamond"/>
        </w:rPr>
        <w:t xml:space="preserve">Tahap pengawasan yang terkahir adalah melakukan evaluasi. Yang mana pada tahap evaluasi ini merupakan tahap akhir untuk penyempurnaan program Cahaya Qolbu. Sistem evaluasi ini  dilakukan secara rutin dalam satu minggu sekali yang dilakukan pada setiap hari Rabu. Evaluasi ini menjadi rapat rutinan seluruh staff pekerja di TVRI Jawa Barat. </w:t>
      </w:r>
    </w:p>
    <w:p w14:paraId="538A2799" w14:textId="54C9114E" w:rsidR="00D75180" w:rsidRPr="00D94FA3" w:rsidRDefault="000C16F8" w:rsidP="008C68EF">
      <w:pPr>
        <w:pStyle w:val="BodyText"/>
        <w:spacing w:before="118" w:line="235" w:lineRule="auto"/>
        <w:ind w:left="0" w:right="827"/>
        <w:rPr>
          <w:rFonts w:ascii="Garamond" w:hAnsi="Garamond"/>
          <w:lang w:val="sv-SE"/>
        </w:rPr>
      </w:pPr>
      <w:r w:rsidRPr="007D0481">
        <w:rPr>
          <w:rFonts w:ascii="Garamond" w:hAnsi="Garamond"/>
        </w:rPr>
        <w:t xml:space="preserve">Dalam evaluasi ini isinya mengevaluasi hasil produksi maupun mengevaluasi secara keseluruhan pada program acara Cahaya Qolbu. Termasuk juga mengevaluasi sumber daya manusianya seperti narasumber, majlis taklim, grup nasyid dan seluruh </w:t>
      </w:r>
      <w:r w:rsidRPr="007D0481">
        <w:rPr>
          <w:rFonts w:ascii="Garamond" w:hAnsi="Garamond"/>
          <w:i/>
          <w:iCs/>
        </w:rPr>
        <w:t>crew</w:t>
      </w:r>
      <w:r w:rsidRPr="007D0481">
        <w:rPr>
          <w:rFonts w:ascii="Garamond" w:hAnsi="Garamond"/>
        </w:rPr>
        <w:t xml:space="preserve">/kerabat kerja yang berkaitan dengan program acara Cahaya Qolbu. Termasuk juga penentuan seorang </w:t>
      </w:r>
      <w:r w:rsidRPr="007D0481">
        <w:rPr>
          <w:rFonts w:ascii="Garamond" w:hAnsi="Garamond"/>
          <w:i/>
          <w:iCs/>
        </w:rPr>
        <w:t>host</w:t>
      </w:r>
      <w:r w:rsidRPr="007D0481">
        <w:rPr>
          <w:rFonts w:ascii="Garamond" w:hAnsi="Garamond"/>
        </w:rPr>
        <w:t>/pembawa acara, karena pemilihannya tidak didasarkan karena kecantikan dan popularitasnya, tapi juga integritas dan karakternya (Askurifai, 2006: 155</w:t>
      </w:r>
      <w:r w:rsidRPr="007D0481">
        <w:rPr>
          <w:rFonts w:ascii="Garamond" w:hAnsi="Garamond"/>
          <w:lang w:val="sv-SE"/>
        </w:rPr>
        <w:t>)</w:t>
      </w:r>
      <w:r w:rsidR="006436AF" w:rsidRPr="007D0481">
        <w:rPr>
          <w:rFonts w:ascii="Garamond" w:hAnsi="Garamond"/>
        </w:rPr>
        <w:t>.</w:t>
      </w:r>
      <w:r w:rsidR="00D94FA3" w:rsidRPr="00D94FA3">
        <w:rPr>
          <w:rFonts w:ascii="Garamond" w:hAnsi="Garamond"/>
          <w:lang w:val="sv-SE"/>
        </w:rPr>
        <w:t xml:space="preserve"> </w:t>
      </w:r>
      <w:r w:rsidR="00D94FA3" w:rsidRPr="00D94FA3">
        <w:rPr>
          <w:rFonts w:ascii="Garamond" w:hAnsi="Garamond"/>
        </w:rPr>
        <w:t>Termasuk juga mengevaluasi seorang pembawa acara dan narasumber mengenai pembawaan program acaranya dan menelisik narasumber dari segi tutur kata, perilaku dan cara penyampaian pesan dakwahnya</w:t>
      </w:r>
      <w:r w:rsidR="00D94FA3" w:rsidRPr="00D94FA3">
        <w:rPr>
          <w:rFonts w:ascii="Garamond" w:hAnsi="Garamond"/>
          <w:lang w:val="sv-SE"/>
        </w:rPr>
        <w:t>.</w:t>
      </w:r>
    </w:p>
    <w:p w14:paraId="5165F4F8" w14:textId="58264A49" w:rsidR="00D75180" w:rsidRPr="00DD2507" w:rsidRDefault="00D75180" w:rsidP="008C68EF">
      <w:pPr>
        <w:pStyle w:val="BodyText"/>
        <w:spacing w:before="118" w:line="235" w:lineRule="auto"/>
        <w:ind w:left="0" w:right="827"/>
        <w:rPr>
          <w:rFonts w:ascii="Garamond" w:hAnsi="Garamond"/>
          <w:lang w:val="sv-SE"/>
        </w:rPr>
      </w:pPr>
      <w:r w:rsidRPr="007D0481">
        <w:rPr>
          <w:rFonts w:ascii="Garamond" w:hAnsi="Garamond"/>
        </w:rPr>
        <w:t xml:space="preserve">Evaluasi kerja produksi ini bertujuan agar </w:t>
      </w:r>
      <w:r w:rsidR="00D94FA3" w:rsidRPr="00D94FA3">
        <w:rPr>
          <w:rFonts w:ascii="Garamond" w:hAnsi="Garamond"/>
          <w:lang w:val="sv-SE"/>
        </w:rPr>
        <w:t>su</w:t>
      </w:r>
      <w:r w:rsidR="00D94FA3">
        <w:rPr>
          <w:rFonts w:ascii="Garamond" w:hAnsi="Garamond"/>
          <w:lang w:val="sv-SE"/>
        </w:rPr>
        <w:t>paya</w:t>
      </w:r>
      <w:r w:rsidRPr="007D0481">
        <w:rPr>
          <w:rFonts w:ascii="Garamond" w:hAnsi="Garamond"/>
        </w:rPr>
        <w:t xml:space="preserve"> kesalahan dan kendala produksi pada hari tersebut tidak terulang kembali pada hari-hari berikutnya (Widagdo, 2007: 8).</w:t>
      </w:r>
      <w:r w:rsidR="00D94FA3" w:rsidRPr="00D94FA3">
        <w:rPr>
          <w:rFonts w:ascii="Garamond" w:hAnsi="Garamond"/>
          <w:lang w:val="sv-SE"/>
        </w:rPr>
        <w:t xml:space="preserve"> </w:t>
      </w:r>
      <w:r w:rsidR="00D94FA3" w:rsidRPr="00DD2507">
        <w:rPr>
          <w:rFonts w:ascii="Garamond" w:hAnsi="Garamond"/>
          <w:lang w:val="sv-SE"/>
        </w:rPr>
        <w:t>Hal ini sangat perlu untuk diperhatikan me</w:t>
      </w:r>
      <w:r w:rsidR="00DD2507" w:rsidRPr="00DD2507">
        <w:rPr>
          <w:rFonts w:ascii="Garamond" w:hAnsi="Garamond"/>
          <w:lang w:val="sv-SE"/>
        </w:rPr>
        <w:t>lihat bahwa evaluasi ini dap</w:t>
      </w:r>
      <w:r w:rsidR="00DD2507">
        <w:rPr>
          <w:rFonts w:ascii="Garamond" w:hAnsi="Garamond"/>
          <w:lang w:val="sv-SE"/>
        </w:rPr>
        <w:t>at menjadi acuan atau patokan untuk produksi selanjutnya.</w:t>
      </w:r>
    </w:p>
    <w:p w14:paraId="7A640D7F" w14:textId="27A422AD" w:rsidR="00D94FA3" w:rsidRPr="00D94FA3" w:rsidRDefault="00D94FA3" w:rsidP="008C68EF">
      <w:pPr>
        <w:pStyle w:val="BodyText"/>
        <w:spacing w:before="118" w:line="235" w:lineRule="auto"/>
        <w:ind w:left="0" w:right="827"/>
        <w:rPr>
          <w:rFonts w:ascii="Garamond" w:hAnsi="Garamond"/>
        </w:rPr>
      </w:pPr>
      <w:r w:rsidRPr="00D94FA3">
        <w:rPr>
          <w:rFonts w:ascii="Garamond" w:hAnsi="Garamond"/>
        </w:rPr>
        <w:t>Tujuan dilakukannya evaluasi ini supaya bisa memperbaiki kesalahan dan lebih menyempurnakan kekurangan yang ada dengan tujuan meningkatkan tayangan program acara Cahaya Qolbu yang lebih menarik untuk kedepannya, dan harus mampu mempertahankan eksistensinya. Karena pada hakikatnya TVRI Jawa Barat berharap bisa menjadi stasiun televisi yang kemunculan program-program acaranya ditunggu-tunggu oleh masyarakat, termasuk juga program acara Cahaya Qolbu sebagai program yang mewakili bagian keislaman.</w:t>
      </w:r>
    </w:p>
    <w:p w14:paraId="5B3AB4F0" w14:textId="77777777" w:rsidR="00D75180" w:rsidRPr="007D0481" w:rsidRDefault="00D75180" w:rsidP="008C68EF">
      <w:pPr>
        <w:pStyle w:val="BodyText"/>
        <w:spacing w:before="118" w:line="235" w:lineRule="auto"/>
        <w:ind w:left="0" w:right="827"/>
        <w:rPr>
          <w:rFonts w:ascii="Garamond" w:hAnsi="Garamond"/>
        </w:rPr>
      </w:pPr>
      <w:r w:rsidRPr="007D0481">
        <w:rPr>
          <w:rFonts w:ascii="Garamond" w:hAnsi="Garamond"/>
        </w:rPr>
        <w:t>Berdasarkan analisa yang telah dilakukan, peneliti dapat menyimpulkan beberapa hal bahwa pada tahap evaluasi program acara Cahaya Qolbu dilakukan secara rutin pada hari Rabu dalam kurun waktu seminggu sekali. Evaluasi ini merangkap dengan seluruh program acara lainnya dan diikuti oleh seluruh staff  TVRI Jawa Barat. Didalamnya mengulas dan mengevaluasi seluruh kendala, kesalahan dan kekurangan yang terjadi pada program acara Cahaya Qolbu. Termasuk juga masukan-masukan dan inovasi baru yang menjadi hal pendukung untuk menjadikan tayangan program acara Cahaya Qolbu supaya tetap bisa menarik perhatian banyak para penonton televisi.</w:t>
      </w:r>
    </w:p>
    <w:p w14:paraId="4174DE37" w14:textId="1F899CD9" w:rsidR="009E5B41" w:rsidRPr="007D0481" w:rsidRDefault="009E5B41" w:rsidP="009E5B41">
      <w:pPr>
        <w:pStyle w:val="BodyText"/>
        <w:spacing w:before="118" w:line="235" w:lineRule="auto"/>
        <w:ind w:right="147"/>
        <w:rPr>
          <w:rFonts w:ascii="Garamond" w:hAnsi="Garamond"/>
        </w:rPr>
        <w:sectPr w:rsidR="009E5B41" w:rsidRPr="007D0481">
          <w:pgSz w:w="10320" w:h="14580"/>
          <w:pgMar w:top="1220" w:right="980" w:bottom="1880" w:left="1000" w:header="1037" w:footer="1686" w:gutter="0"/>
          <w:cols w:space="720"/>
        </w:sectPr>
      </w:pPr>
    </w:p>
    <w:p w14:paraId="1BC67A33" w14:textId="49C82D96" w:rsidR="006436AF" w:rsidRPr="007D0481" w:rsidRDefault="006436AF" w:rsidP="009E5B41">
      <w:pPr>
        <w:pStyle w:val="BodyText"/>
        <w:spacing w:before="115" w:line="232" w:lineRule="auto"/>
        <w:ind w:left="0" w:right="157" w:firstLine="0"/>
        <w:rPr>
          <w:rFonts w:ascii="Garamond" w:hAnsi="Garamond"/>
        </w:rPr>
      </w:pPr>
    </w:p>
    <w:p w14:paraId="284AC91A" w14:textId="7C648F3E" w:rsidR="006436AF" w:rsidRPr="007D0481" w:rsidRDefault="009E5B41" w:rsidP="009E5B41">
      <w:pPr>
        <w:pStyle w:val="Heading1"/>
        <w:rPr>
          <w:rFonts w:ascii="Garamond" w:hAnsi="Garamond"/>
        </w:rPr>
      </w:pPr>
      <w:r w:rsidRPr="007D0481">
        <w:rPr>
          <w:rFonts w:ascii="Garamond" w:hAnsi="Garamond"/>
          <w:w w:val="105"/>
        </w:rPr>
        <w:t>PENUTUP</w:t>
      </w:r>
    </w:p>
    <w:p w14:paraId="37DB6D49" w14:textId="33F93A57" w:rsidR="00D75180" w:rsidRPr="002F2C09" w:rsidRDefault="006436AF" w:rsidP="00D75180">
      <w:pPr>
        <w:pStyle w:val="BodyText"/>
        <w:spacing w:before="122" w:line="235" w:lineRule="auto"/>
        <w:ind w:right="150" w:firstLine="0"/>
        <w:rPr>
          <w:rFonts w:ascii="Garamond" w:hAnsi="Garamond"/>
        </w:rPr>
      </w:pPr>
      <w:r w:rsidRPr="007D0481">
        <w:rPr>
          <w:rFonts w:ascii="Garamond" w:hAnsi="Garamond"/>
          <w:w w:val="90"/>
        </w:rPr>
        <w:t>Hasil penelitian menunjukkan bahwa</w:t>
      </w:r>
      <w:r w:rsidR="00D75180" w:rsidRPr="007D0481">
        <w:rPr>
          <w:rFonts w:ascii="Garamond" w:hAnsi="Garamond"/>
          <w:w w:val="90"/>
        </w:rPr>
        <w:t xml:space="preserve">: </w:t>
      </w:r>
      <w:r w:rsidR="00D75180" w:rsidRPr="007D0481">
        <w:rPr>
          <w:rFonts w:ascii="Garamond" w:hAnsi="Garamond"/>
          <w:i/>
          <w:iCs/>
        </w:rPr>
        <w:t>Pertama,</w:t>
      </w:r>
      <w:r w:rsidR="00D75180" w:rsidRPr="007D0481">
        <w:rPr>
          <w:rFonts w:ascii="Garamond" w:hAnsi="Garamond"/>
        </w:rPr>
        <w:t xml:space="preserve"> </w:t>
      </w:r>
      <w:r w:rsidR="002F2C09" w:rsidRPr="002F2C09">
        <w:rPr>
          <w:rFonts w:ascii="Garamond" w:hAnsi="Garamond"/>
        </w:rPr>
        <w:t xml:space="preserve">pada </w:t>
      </w:r>
      <w:r w:rsidR="00D75180" w:rsidRPr="007D0481">
        <w:rPr>
          <w:rFonts w:ascii="Garamond" w:hAnsi="Garamond"/>
        </w:rPr>
        <w:t xml:space="preserve">tahapan pra-produksi yang merupakan tahapan awal dari keseluruhan rangkaian proses produksi program Acara Cahaya di TVRI Jawa Barat yang isi dari tahapan tersebut mencakup kepada empat sistem/cara, yaitu: sistem penentuan mengenai tema yang akan diangkat itu ditentukan dan diambil dari isu-isu yang sedang trending di masyarakat dan menyesuaikan dari kalender event Islam. Sistem pemilihan narasumber </w:t>
      </w:r>
      <w:r w:rsidR="00D75180" w:rsidRPr="007D0481">
        <w:rPr>
          <w:rFonts w:ascii="Garamond" w:hAnsi="Garamond"/>
          <w:i/>
          <w:iCs/>
        </w:rPr>
        <w:t>(da’i)</w:t>
      </w:r>
      <w:r w:rsidR="00D75180" w:rsidRPr="007D0481">
        <w:rPr>
          <w:rFonts w:ascii="Garamond" w:hAnsi="Garamond"/>
        </w:rPr>
        <w:t xml:space="preserve">  yang berbeda dalam setiap episodenya itu ditentukan sesuai dari beberapa kriteria tertentu yaitu merupakan seorang publik pigur, segi akademisnya mumpuni, sesuai dengan syarat dari MUI (Majlis Ulama Indonesia) dan kriteria terakhir itu mewakili dari berbagai Ormas (Organisasi Masyarakat). Sistem penentuan audiens </w:t>
      </w:r>
      <w:r w:rsidR="00D75180" w:rsidRPr="007D0481">
        <w:rPr>
          <w:rFonts w:ascii="Garamond" w:hAnsi="Garamond"/>
          <w:i/>
          <w:iCs/>
        </w:rPr>
        <w:t>(jama’ah)</w:t>
      </w:r>
      <w:r w:rsidR="00D75180" w:rsidRPr="007D0481">
        <w:rPr>
          <w:rFonts w:ascii="Garamond" w:hAnsi="Garamond"/>
        </w:rPr>
        <w:t xml:space="preserve"> yang mana ini ditentukan dari para majlis taklim yang sudah mendaftar terlebih dahulu pada </w:t>
      </w:r>
      <w:r w:rsidR="00D75180" w:rsidRPr="007D0481">
        <w:rPr>
          <w:rFonts w:ascii="Garamond" w:hAnsi="Garamond"/>
          <w:i/>
          <w:iCs/>
        </w:rPr>
        <w:t>call center</w:t>
      </w:r>
      <w:r w:rsidR="00D75180" w:rsidRPr="007D0481">
        <w:rPr>
          <w:rFonts w:ascii="Garamond" w:hAnsi="Garamond"/>
        </w:rPr>
        <w:t xml:space="preserve">. </w:t>
      </w:r>
      <w:r w:rsidR="00D75180" w:rsidRPr="002F2C09">
        <w:rPr>
          <w:rFonts w:ascii="Garamond" w:hAnsi="Garamond"/>
        </w:rPr>
        <w:t>Persiapan sebelum produksi dimulai sedetail mungkin dilakukan minimal satu jam sebelum produksi</w:t>
      </w:r>
      <w:r w:rsidR="002F2C09" w:rsidRPr="002F2C09">
        <w:rPr>
          <w:rFonts w:ascii="Garamond" w:hAnsi="Garamond"/>
        </w:rPr>
        <w:t xml:space="preserve"> dan diarahkan oleh seorang floor direction (FD) du studio 1 TVRI Jawa Barat.</w:t>
      </w:r>
    </w:p>
    <w:p w14:paraId="161CA0A0" w14:textId="2D55BA0A" w:rsidR="006436AF" w:rsidRPr="005674CE" w:rsidRDefault="00D75180" w:rsidP="00D75180">
      <w:pPr>
        <w:pStyle w:val="BodyText"/>
        <w:spacing w:before="122" w:line="235" w:lineRule="auto"/>
        <w:ind w:right="150" w:firstLine="576"/>
        <w:rPr>
          <w:rFonts w:ascii="Garamond" w:hAnsi="Garamond"/>
        </w:rPr>
      </w:pPr>
      <w:r w:rsidRPr="002F2C09">
        <w:rPr>
          <w:rFonts w:ascii="Garamond" w:hAnsi="Garamond"/>
          <w:i/>
          <w:iCs/>
        </w:rPr>
        <w:t xml:space="preserve">Kedua, </w:t>
      </w:r>
      <w:r w:rsidR="002F2C09" w:rsidRPr="002F2C09">
        <w:rPr>
          <w:rFonts w:ascii="Garamond" w:hAnsi="Garamond"/>
        </w:rPr>
        <w:t xml:space="preserve">pada </w:t>
      </w:r>
      <w:r w:rsidRPr="002F2C09">
        <w:rPr>
          <w:rFonts w:ascii="Garamond" w:hAnsi="Garamond"/>
        </w:rPr>
        <w:t xml:space="preserve">tahapan produksi yang merupakan tahapan kedua dari rangkaian proses produksi program acara Cahaya Qolbu di TVRI Jawa Barat yang isi dari tahapan ini adalah mekanisme </w:t>
      </w:r>
      <w:r w:rsidR="002F2C09" w:rsidRPr="002F2C09">
        <w:rPr>
          <w:rFonts w:ascii="Garamond" w:hAnsi="Garamond"/>
        </w:rPr>
        <w:t xml:space="preserve">keseluruhan pada </w:t>
      </w:r>
      <w:r w:rsidRPr="002F2C09">
        <w:rPr>
          <w:rFonts w:ascii="Garamond" w:hAnsi="Garamond"/>
        </w:rPr>
        <w:t xml:space="preserve">pelaksanaan </w:t>
      </w:r>
      <w:r w:rsidRPr="002F2C09">
        <w:rPr>
          <w:rFonts w:ascii="Garamond" w:hAnsi="Garamond"/>
          <w:i/>
          <w:iCs/>
        </w:rPr>
        <w:t>shooting</w:t>
      </w:r>
      <w:r w:rsidRPr="002F2C09">
        <w:rPr>
          <w:rFonts w:ascii="Garamond" w:hAnsi="Garamond"/>
        </w:rPr>
        <w:t xml:space="preserve"> yang dilakukan secara rekaman </w:t>
      </w:r>
      <w:r w:rsidRPr="002F2C09">
        <w:rPr>
          <w:rFonts w:ascii="Garamond" w:hAnsi="Garamond"/>
          <w:i/>
          <w:iCs/>
        </w:rPr>
        <w:t>(taping)</w:t>
      </w:r>
      <w:r w:rsidRPr="002F2C09">
        <w:rPr>
          <w:rFonts w:ascii="Garamond" w:hAnsi="Garamond"/>
        </w:rPr>
        <w:t xml:space="preserve"> dan siaran langsung </w:t>
      </w:r>
      <w:r w:rsidRPr="002F2C09">
        <w:rPr>
          <w:rFonts w:ascii="Garamond" w:hAnsi="Garamond"/>
          <w:i/>
          <w:iCs/>
        </w:rPr>
        <w:t>(live</w:t>
      </w:r>
      <w:r w:rsidR="002F2C09" w:rsidRPr="002F2C09">
        <w:rPr>
          <w:rFonts w:ascii="Garamond" w:hAnsi="Garamond"/>
          <w:i/>
          <w:iCs/>
        </w:rPr>
        <w:t xml:space="preserve"> streaming</w:t>
      </w:r>
      <w:r w:rsidRPr="002F2C09">
        <w:rPr>
          <w:rFonts w:ascii="Garamond" w:hAnsi="Garamond"/>
          <w:i/>
          <w:iCs/>
        </w:rPr>
        <w:t>)</w:t>
      </w:r>
      <w:r w:rsidRPr="002F2C09">
        <w:rPr>
          <w:rFonts w:ascii="Garamond" w:hAnsi="Garamond"/>
        </w:rPr>
        <w:t xml:space="preserve"> yang dilakukan dalam satu wakt</w:t>
      </w:r>
      <w:r w:rsidR="002F2C09" w:rsidRPr="002F2C09">
        <w:rPr>
          <w:rFonts w:ascii="Garamond" w:hAnsi="Garamond"/>
        </w:rPr>
        <w:t>u</w:t>
      </w:r>
      <w:r w:rsidRPr="002F2C09">
        <w:rPr>
          <w:rFonts w:ascii="Garamond" w:hAnsi="Garamond"/>
        </w:rPr>
        <w:t>. Mekanisme pelaksanaannya dilakukan di studio 1 TVRI Jawa Barat, dalam satu hari shooting biasanya ada sekitar 2-3 kali produksi,</w:t>
      </w:r>
      <w:r w:rsidR="002F2C09" w:rsidRPr="002F2C09">
        <w:rPr>
          <w:rFonts w:ascii="Garamond" w:hAnsi="Garamond"/>
        </w:rPr>
        <w:t xml:space="preserve"> jika</w:t>
      </w:r>
      <w:r w:rsidRPr="002F2C09">
        <w:rPr>
          <w:rFonts w:ascii="Garamond" w:hAnsi="Garamond"/>
        </w:rPr>
        <w:t xml:space="preserve"> 1 siaran langsung </w:t>
      </w:r>
      <w:r w:rsidRPr="002F2C09">
        <w:rPr>
          <w:rFonts w:ascii="Garamond" w:hAnsi="Garamond"/>
          <w:i/>
          <w:iCs/>
        </w:rPr>
        <w:t>(live)</w:t>
      </w:r>
      <w:r w:rsidRPr="002F2C09">
        <w:rPr>
          <w:rFonts w:ascii="Garamond" w:hAnsi="Garamond"/>
        </w:rPr>
        <w:t xml:space="preserve"> </w:t>
      </w:r>
      <w:r w:rsidR="002F2C09" w:rsidRPr="002F2C09">
        <w:rPr>
          <w:rFonts w:ascii="Garamond" w:hAnsi="Garamond"/>
        </w:rPr>
        <w:t xml:space="preserve">maka </w:t>
      </w:r>
      <w:r w:rsidRPr="002F2C09">
        <w:rPr>
          <w:rFonts w:ascii="Garamond" w:hAnsi="Garamond"/>
        </w:rPr>
        <w:t xml:space="preserve">1-2 rekaman </w:t>
      </w:r>
      <w:r w:rsidRPr="002F2C09">
        <w:rPr>
          <w:rFonts w:ascii="Garamond" w:hAnsi="Garamond"/>
          <w:i/>
          <w:iCs/>
        </w:rPr>
        <w:t xml:space="preserve">(taping), </w:t>
      </w:r>
      <w:r w:rsidRPr="002F2C09">
        <w:rPr>
          <w:rFonts w:ascii="Garamond" w:hAnsi="Garamond"/>
        </w:rPr>
        <w:t>yang dalam satu episodenya tentunya dengan narasumber</w:t>
      </w:r>
      <w:r w:rsidR="002F2C09" w:rsidRPr="002F2C09">
        <w:rPr>
          <w:rFonts w:ascii="Garamond" w:hAnsi="Garamond"/>
        </w:rPr>
        <w:t xml:space="preserve"> </w:t>
      </w:r>
      <w:r w:rsidR="002F2C09" w:rsidRPr="002F2C09">
        <w:rPr>
          <w:rFonts w:ascii="Garamond" w:hAnsi="Garamond"/>
          <w:i/>
          <w:iCs/>
        </w:rPr>
        <w:t>(da’i)</w:t>
      </w:r>
      <w:r w:rsidRPr="002F2C09">
        <w:rPr>
          <w:rFonts w:ascii="Garamond" w:hAnsi="Garamond"/>
        </w:rPr>
        <w:t xml:space="preserve"> dan jama’ah yang berbeda-beda. </w:t>
      </w:r>
      <w:r w:rsidRPr="005674CE">
        <w:rPr>
          <w:rFonts w:ascii="Garamond" w:hAnsi="Garamond"/>
        </w:rPr>
        <w:t xml:space="preserve">Pelaksanaan </w:t>
      </w:r>
      <w:r w:rsidRPr="005674CE">
        <w:rPr>
          <w:rFonts w:ascii="Garamond" w:hAnsi="Garamond"/>
          <w:i/>
          <w:iCs/>
        </w:rPr>
        <w:t>shooting</w:t>
      </w:r>
      <w:r w:rsidRPr="005674CE">
        <w:rPr>
          <w:rFonts w:ascii="Garamond" w:hAnsi="Garamond"/>
        </w:rPr>
        <w:t xml:space="preserve">nya dilakukan rutin dalam setiap minggunya antara hari Rabu, Kamis atau Jum’at. Peran yang paling dominan pada saat produksi berlangsung ialah seorang pengarah acara </w:t>
      </w:r>
      <w:r w:rsidRPr="005674CE">
        <w:rPr>
          <w:rFonts w:ascii="Garamond" w:hAnsi="Garamond"/>
          <w:i/>
          <w:iCs/>
        </w:rPr>
        <w:t>(program director)</w:t>
      </w:r>
      <w:r w:rsidRPr="005674CE">
        <w:rPr>
          <w:rFonts w:ascii="Garamond" w:hAnsi="Garamond"/>
        </w:rPr>
        <w:t xml:space="preserve"> dan pengarah lapangan</w:t>
      </w:r>
      <w:r w:rsidR="002F2C09" w:rsidRPr="005674CE">
        <w:rPr>
          <w:rFonts w:ascii="Garamond" w:hAnsi="Garamond"/>
        </w:rPr>
        <w:t xml:space="preserve"> FD</w:t>
      </w:r>
      <w:r w:rsidRPr="005674CE">
        <w:rPr>
          <w:rFonts w:ascii="Garamond" w:hAnsi="Garamond"/>
        </w:rPr>
        <w:t xml:space="preserve"> </w:t>
      </w:r>
      <w:r w:rsidRPr="005674CE">
        <w:rPr>
          <w:rFonts w:ascii="Garamond" w:hAnsi="Garamond"/>
          <w:i/>
          <w:iCs/>
        </w:rPr>
        <w:t>(floor director),</w:t>
      </w:r>
      <w:r w:rsidRPr="005674CE">
        <w:rPr>
          <w:rFonts w:ascii="Garamond" w:hAnsi="Garamond"/>
        </w:rPr>
        <w:t xml:space="preserve"> karena seluruh mekanisme pelaksanaan </w:t>
      </w:r>
      <w:r w:rsidRPr="005674CE">
        <w:rPr>
          <w:rFonts w:ascii="Garamond" w:hAnsi="Garamond"/>
          <w:i/>
          <w:iCs/>
        </w:rPr>
        <w:t>shooting</w:t>
      </w:r>
      <w:r w:rsidRPr="005674CE">
        <w:rPr>
          <w:rFonts w:ascii="Garamond" w:hAnsi="Garamond"/>
        </w:rPr>
        <w:t xml:space="preserve"> berada dalam satu komando dari seorang program director dan perlu di komunikasikan secara baik, detail</w:t>
      </w:r>
      <w:r w:rsidR="002F2C09" w:rsidRPr="005674CE">
        <w:rPr>
          <w:rFonts w:ascii="Garamond" w:hAnsi="Garamond"/>
        </w:rPr>
        <w:t xml:space="preserve">, terorganisir </w:t>
      </w:r>
      <w:r w:rsidRPr="005674CE">
        <w:rPr>
          <w:rFonts w:ascii="Garamond" w:hAnsi="Garamond"/>
        </w:rPr>
        <w:t xml:space="preserve">dan terarah kepada seorang </w:t>
      </w:r>
      <w:r w:rsidRPr="005674CE">
        <w:rPr>
          <w:rFonts w:ascii="Garamond" w:hAnsi="Garamond"/>
          <w:i/>
          <w:iCs/>
        </w:rPr>
        <w:t>floor direction</w:t>
      </w:r>
      <w:r w:rsidRPr="005674CE">
        <w:rPr>
          <w:rFonts w:ascii="Garamond" w:hAnsi="Garamond"/>
        </w:rPr>
        <w:t xml:space="preserve"> </w:t>
      </w:r>
      <w:r w:rsidRPr="005674CE">
        <w:rPr>
          <w:rFonts w:ascii="Garamond" w:hAnsi="Garamond"/>
          <w:i/>
          <w:iCs/>
        </w:rPr>
        <w:t>(FD).</w:t>
      </w:r>
    </w:p>
    <w:p w14:paraId="7A7F81AC" w14:textId="2AA6F8F3" w:rsidR="009E5B41" w:rsidRPr="007D0481" w:rsidRDefault="00D75180" w:rsidP="00EB1770">
      <w:pPr>
        <w:pStyle w:val="BodyText"/>
        <w:spacing w:before="120" w:line="235" w:lineRule="auto"/>
        <w:ind w:right="148"/>
        <w:rPr>
          <w:rFonts w:ascii="Garamond" w:hAnsi="Garamond"/>
        </w:rPr>
      </w:pPr>
      <w:r w:rsidRPr="007D0481">
        <w:rPr>
          <w:rFonts w:ascii="Garamond" w:hAnsi="Garamond"/>
          <w:i/>
          <w:iCs/>
        </w:rPr>
        <w:t>Ketiga,</w:t>
      </w:r>
      <w:r w:rsidR="002F2C09" w:rsidRPr="005674CE">
        <w:rPr>
          <w:rFonts w:ascii="Garamond" w:hAnsi="Garamond"/>
          <w:i/>
          <w:iCs/>
        </w:rPr>
        <w:t xml:space="preserve"> </w:t>
      </w:r>
      <w:r w:rsidR="002F2C09" w:rsidRPr="005674CE">
        <w:rPr>
          <w:rFonts w:ascii="Garamond" w:hAnsi="Garamond"/>
        </w:rPr>
        <w:t>pada</w:t>
      </w:r>
      <w:r w:rsidRPr="007D0481">
        <w:rPr>
          <w:rFonts w:ascii="Garamond" w:hAnsi="Garamond"/>
          <w:i/>
          <w:iCs/>
        </w:rPr>
        <w:t xml:space="preserve"> </w:t>
      </w:r>
      <w:r w:rsidRPr="007D0481">
        <w:rPr>
          <w:rFonts w:ascii="Garamond" w:hAnsi="Garamond"/>
        </w:rPr>
        <w:t xml:space="preserve">tahapan pasca produksi yang merupakan tahapan terkahir dari rangkaian proses produksi acara Cahya Qolbu di TVRI Jawa Barat yang isi dari tahapan ini adalah mencakup kepada dua proses yaitu: Tekhnis keseluruhan dalam editing program acara Cahaya Qolbu baik itu saat siaran langsung </w:t>
      </w:r>
      <w:r w:rsidRPr="007D0481">
        <w:rPr>
          <w:rFonts w:ascii="Garamond" w:hAnsi="Garamond"/>
          <w:i/>
          <w:iCs/>
        </w:rPr>
        <w:t>(live)</w:t>
      </w:r>
      <w:r w:rsidRPr="007D0481">
        <w:rPr>
          <w:rFonts w:ascii="Garamond" w:hAnsi="Garamond"/>
        </w:rPr>
        <w:t xml:space="preserve"> ataupun rekaman </w:t>
      </w:r>
      <w:r w:rsidRPr="007D0481">
        <w:rPr>
          <w:rFonts w:ascii="Garamond" w:hAnsi="Garamond"/>
          <w:i/>
          <w:iCs/>
        </w:rPr>
        <w:t xml:space="preserve">(taping). </w:t>
      </w:r>
      <w:r w:rsidRPr="007D0481">
        <w:rPr>
          <w:rFonts w:ascii="Garamond" w:hAnsi="Garamond"/>
        </w:rPr>
        <w:t xml:space="preserve">Tekhnis penyuntingannya berbentuk  </w:t>
      </w:r>
      <w:r w:rsidRPr="007D0481">
        <w:rPr>
          <w:rFonts w:ascii="Garamond" w:hAnsi="Garamond"/>
          <w:i/>
          <w:iCs/>
        </w:rPr>
        <w:t>cut to cut gambar</w:t>
      </w:r>
      <w:r w:rsidRPr="007D0481">
        <w:rPr>
          <w:rFonts w:ascii="Garamond" w:hAnsi="Garamond"/>
        </w:rPr>
        <w:t xml:space="preserve"> yang disesuaikan dengan </w:t>
      </w:r>
      <w:r w:rsidR="009E5B41" w:rsidRPr="007D0481">
        <w:rPr>
          <w:rFonts w:ascii="Garamond" w:hAnsi="Garamond"/>
        </w:rPr>
        <w:t xml:space="preserve"> </w:t>
      </w:r>
      <w:r w:rsidRPr="007D0481">
        <w:rPr>
          <w:rFonts w:ascii="Garamond" w:hAnsi="Garamond"/>
          <w:i/>
          <w:iCs/>
        </w:rPr>
        <w:t>rundown</w:t>
      </w:r>
      <w:r w:rsidRPr="007D0481">
        <w:rPr>
          <w:rFonts w:ascii="Garamond" w:hAnsi="Garamond"/>
        </w:rPr>
        <w:t xml:space="preserve"> </w:t>
      </w:r>
      <w:r w:rsidR="009E5B41" w:rsidRPr="007D0481">
        <w:rPr>
          <w:rFonts w:ascii="Garamond" w:hAnsi="Garamond"/>
        </w:rPr>
        <w:t xml:space="preserve"> </w:t>
      </w:r>
      <w:r w:rsidRPr="007D0481">
        <w:rPr>
          <w:rFonts w:ascii="Garamond" w:hAnsi="Garamond"/>
        </w:rPr>
        <w:t>acara</w:t>
      </w:r>
      <w:r w:rsidR="002F2C09" w:rsidRPr="002F2C09">
        <w:rPr>
          <w:rFonts w:ascii="Garamond" w:hAnsi="Garamond"/>
        </w:rPr>
        <w:t xml:space="preserve"> program Cahaya Qolbu</w:t>
      </w:r>
      <w:r w:rsidRPr="007D0481">
        <w:rPr>
          <w:rFonts w:ascii="Garamond" w:hAnsi="Garamond"/>
        </w:rPr>
        <w:t xml:space="preserve">, </w:t>
      </w:r>
      <w:r w:rsidR="009E5B41" w:rsidRPr="007D0481">
        <w:rPr>
          <w:rFonts w:ascii="Garamond" w:hAnsi="Garamond"/>
        </w:rPr>
        <w:t>serta</w:t>
      </w:r>
      <w:r w:rsidR="00EB1770" w:rsidRPr="007D0481">
        <w:rPr>
          <w:rFonts w:ascii="Garamond" w:hAnsi="Garamond"/>
        </w:rPr>
        <w:t xml:space="preserve"> memasukan break bumper, juga menyertakan end tage (logo TVRI Media Pemersatu Bangsa), memasukkan template/telop untuk nama narasumber</w:t>
      </w:r>
      <w:r w:rsidR="002F2C09" w:rsidRPr="002F2C09">
        <w:rPr>
          <w:rFonts w:ascii="Garamond" w:hAnsi="Garamond"/>
        </w:rPr>
        <w:t xml:space="preserve"> (da”i)</w:t>
      </w:r>
      <w:r w:rsidR="00EB1770" w:rsidRPr="007D0481">
        <w:rPr>
          <w:rFonts w:ascii="Garamond" w:hAnsi="Garamond"/>
        </w:rPr>
        <w:t xml:space="preserve">, host, majlis taklim dan interaktif telepon, serta memasukkan </w:t>
      </w:r>
      <w:r w:rsidR="00EB1770" w:rsidRPr="002F2C09">
        <w:rPr>
          <w:rFonts w:ascii="Garamond" w:hAnsi="Garamond"/>
          <w:i/>
          <w:iCs/>
        </w:rPr>
        <w:t>credit tittle</w:t>
      </w:r>
      <w:r w:rsidR="00EB1770" w:rsidRPr="007D0481">
        <w:rPr>
          <w:rFonts w:ascii="Garamond" w:hAnsi="Garamond"/>
        </w:rPr>
        <w:t xml:space="preserve"> yang berisikan nama-nama crew yang terlibat pada saat produksi program acara Cahaya Qolbu berlangsung. </w:t>
      </w:r>
    </w:p>
    <w:p w14:paraId="6A6CB22F" w14:textId="20690EE8" w:rsidR="00EB1770" w:rsidRPr="007D0481" w:rsidRDefault="00EB1770" w:rsidP="00EB1770">
      <w:pPr>
        <w:pStyle w:val="BodyText"/>
        <w:spacing w:before="120" w:line="235" w:lineRule="auto"/>
        <w:ind w:right="148"/>
        <w:rPr>
          <w:rFonts w:ascii="Garamond" w:hAnsi="Garamond"/>
        </w:rPr>
        <w:sectPr w:rsidR="00EB1770" w:rsidRPr="007D0481">
          <w:pgSz w:w="10320" w:h="14580"/>
          <w:pgMar w:top="1220" w:right="980" w:bottom="1880" w:left="1000" w:header="1037" w:footer="1686" w:gutter="0"/>
          <w:cols w:space="720"/>
        </w:sectPr>
      </w:pPr>
    </w:p>
    <w:p w14:paraId="66FC955B" w14:textId="77777777" w:rsidR="006436AF" w:rsidRPr="007D0481" w:rsidRDefault="006436AF" w:rsidP="006436AF">
      <w:pPr>
        <w:pStyle w:val="BodyText"/>
        <w:spacing w:before="8"/>
        <w:ind w:left="0" w:firstLine="0"/>
        <w:jc w:val="left"/>
        <w:rPr>
          <w:rFonts w:ascii="Garamond" w:hAnsi="Garamond"/>
          <w:sz w:val="17"/>
        </w:rPr>
      </w:pPr>
    </w:p>
    <w:p w14:paraId="02FAAD90" w14:textId="00666943" w:rsidR="006436AF" w:rsidRPr="007D0481" w:rsidRDefault="009E5B41" w:rsidP="00EB1770">
      <w:pPr>
        <w:pStyle w:val="BodyText"/>
        <w:spacing w:before="87" w:line="235" w:lineRule="auto"/>
        <w:ind w:left="133" w:right="716" w:firstLine="576"/>
        <w:rPr>
          <w:rFonts w:ascii="Garamond" w:hAnsi="Garamond"/>
        </w:rPr>
      </w:pPr>
      <w:r w:rsidRPr="007D0481">
        <w:rPr>
          <w:rFonts w:ascii="Garamond" w:hAnsi="Garamond"/>
        </w:rPr>
        <w:t>Selanjutnya ialah sistem evaluasi yang dilakukan secara rutin pada setiap hari Rabu dalam jangka waktu satu mimggu sekali. Hasil dari program acara Cahaya Qolbu nantinya akan dievaluasi, diulas dan di-</w:t>
      </w:r>
      <w:r w:rsidRPr="007D0481">
        <w:rPr>
          <w:rFonts w:ascii="Garamond" w:hAnsi="Garamond"/>
          <w:i/>
          <w:iCs/>
        </w:rPr>
        <w:t>review</w:t>
      </w:r>
      <w:r w:rsidRPr="007D0481">
        <w:rPr>
          <w:rFonts w:ascii="Garamond" w:hAnsi="Garamond"/>
        </w:rPr>
        <w:t xml:space="preserve"> dari berbagai aspek secara global seperti faktor penghambat yang sifatnya tekhnis atau non-tekhnis, kesalahan dan kekurangan pada program acara Cahaya Qolbu, termasuk juga masukan-masukan dan inovasi baru yang menjadi hal pendukung program acara Cahaya Qolbu supaya tetap bisa menarik perhatian banyak para penonton televisi</w:t>
      </w:r>
      <w:r w:rsidR="006436AF" w:rsidRPr="007D0481">
        <w:rPr>
          <w:rFonts w:ascii="Garamond" w:hAnsi="Garamond"/>
        </w:rPr>
        <w:t>.</w:t>
      </w:r>
    </w:p>
    <w:p w14:paraId="202D7F3A" w14:textId="0C76A05A" w:rsidR="00AF73D2" w:rsidRPr="007D0481" w:rsidRDefault="006436AF" w:rsidP="00AF73D2">
      <w:pPr>
        <w:pStyle w:val="Heading1"/>
        <w:spacing w:before="233"/>
        <w:ind w:left="133"/>
        <w:rPr>
          <w:rFonts w:ascii="Garamond" w:hAnsi="Garamond"/>
          <w:w w:val="95"/>
        </w:rPr>
      </w:pPr>
      <w:r w:rsidRPr="007D0481">
        <w:rPr>
          <w:rFonts w:ascii="Garamond" w:hAnsi="Garamond"/>
          <w:w w:val="95"/>
        </w:rPr>
        <w:t>DAFTAR</w:t>
      </w:r>
      <w:r w:rsidRPr="007D0481">
        <w:rPr>
          <w:rFonts w:ascii="Garamond" w:hAnsi="Garamond"/>
          <w:spacing w:val="19"/>
          <w:w w:val="95"/>
        </w:rPr>
        <w:t xml:space="preserve"> </w:t>
      </w:r>
      <w:r w:rsidRPr="007D0481">
        <w:rPr>
          <w:rFonts w:ascii="Garamond" w:hAnsi="Garamond"/>
          <w:w w:val="95"/>
        </w:rPr>
        <w:t>PUSTAKA</w:t>
      </w:r>
    </w:p>
    <w:p w14:paraId="05162B40" w14:textId="4A932923" w:rsidR="00AF73D2" w:rsidRPr="007D0481" w:rsidRDefault="00AF73D2" w:rsidP="00567B91">
      <w:pPr>
        <w:pStyle w:val="Heading1"/>
        <w:ind w:left="709" w:right="685" w:hanging="567"/>
        <w:jc w:val="both"/>
        <w:rPr>
          <w:rFonts w:ascii="Garamond" w:hAnsi="Garamond"/>
          <w:b w:val="0"/>
          <w:bCs w:val="0"/>
        </w:rPr>
      </w:pPr>
      <w:r w:rsidRPr="007D0481">
        <w:rPr>
          <w:rFonts w:ascii="Garamond" w:hAnsi="Garamond"/>
          <w:b w:val="0"/>
          <w:bCs w:val="0"/>
        </w:rPr>
        <w:t xml:space="preserve">Askurifai, Baksin. (2006). </w:t>
      </w:r>
      <w:r w:rsidRPr="007D0481">
        <w:rPr>
          <w:rFonts w:ascii="Garamond" w:hAnsi="Garamond"/>
          <w:b w:val="0"/>
          <w:bCs w:val="0"/>
          <w:i/>
          <w:iCs/>
        </w:rPr>
        <w:t>Jurnalistik Televisi Teori dan Praktik.</w:t>
      </w:r>
      <w:r w:rsidRPr="007D0481">
        <w:rPr>
          <w:rFonts w:ascii="Garamond" w:hAnsi="Garamond"/>
          <w:b w:val="0"/>
          <w:bCs w:val="0"/>
        </w:rPr>
        <w:t xml:space="preserve"> Bandung: PT. Remaja Rosdakarya.</w:t>
      </w:r>
    </w:p>
    <w:p w14:paraId="43E06228" w14:textId="13C4E76D" w:rsidR="00EB1770" w:rsidRPr="00DA4A68" w:rsidRDefault="00EB1770" w:rsidP="00567B91">
      <w:pPr>
        <w:pStyle w:val="Heading1"/>
        <w:ind w:left="709" w:right="685" w:hanging="567"/>
        <w:jc w:val="both"/>
        <w:rPr>
          <w:rFonts w:ascii="Garamond" w:hAnsi="Garamond"/>
          <w:b w:val="0"/>
          <w:bCs w:val="0"/>
          <w:lang w:val="en-ID"/>
        </w:rPr>
      </w:pPr>
      <w:r w:rsidRPr="00DA4A68">
        <w:rPr>
          <w:rFonts w:ascii="Garamond" w:hAnsi="Garamond"/>
          <w:b w:val="0"/>
          <w:bCs w:val="0"/>
          <w:lang w:val="sv-SE"/>
        </w:rPr>
        <w:t xml:space="preserve">Aji, H. Kusumo. </w:t>
      </w:r>
      <w:r w:rsidRPr="007D0481">
        <w:rPr>
          <w:rFonts w:ascii="Garamond" w:hAnsi="Garamond"/>
          <w:b w:val="0"/>
          <w:bCs w:val="0"/>
          <w:lang w:val="sv-SE"/>
        </w:rPr>
        <w:t xml:space="preserve">(2021). </w:t>
      </w:r>
      <w:r w:rsidRPr="00DA6531">
        <w:rPr>
          <w:rFonts w:ascii="Garamond" w:hAnsi="Garamond"/>
          <w:b w:val="0"/>
          <w:bCs w:val="0"/>
          <w:i/>
          <w:iCs/>
          <w:lang w:val="sv-SE"/>
        </w:rPr>
        <w:t>Produksi Konten Televisi dan Konten Media Digital</w:t>
      </w:r>
      <w:r w:rsidRPr="007D0481">
        <w:rPr>
          <w:rFonts w:ascii="Garamond" w:hAnsi="Garamond"/>
          <w:b w:val="0"/>
          <w:bCs w:val="0"/>
          <w:lang w:val="sv-SE"/>
        </w:rPr>
        <w:t xml:space="preserve">. </w:t>
      </w:r>
      <w:r w:rsidRPr="00DA4A68">
        <w:rPr>
          <w:rFonts w:ascii="Garamond" w:hAnsi="Garamond"/>
          <w:b w:val="0"/>
          <w:bCs w:val="0"/>
          <w:lang w:val="en-ID"/>
        </w:rPr>
        <w:t>Surakarta: Unisri Press.</w:t>
      </w:r>
    </w:p>
    <w:p w14:paraId="79220A17" w14:textId="2426B08E" w:rsidR="00AF73D2" w:rsidRPr="007D0481" w:rsidRDefault="00AF73D2" w:rsidP="00567B91">
      <w:pPr>
        <w:pStyle w:val="Heading1"/>
        <w:ind w:left="709" w:right="685" w:hanging="567"/>
        <w:jc w:val="both"/>
        <w:rPr>
          <w:rFonts w:ascii="Garamond" w:hAnsi="Garamond"/>
          <w:b w:val="0"/>
          <w:bCs w:val="0"/>
          <w:lang w:val="en-US"/>
        </w:rPr>
      </w:pPr>
      <w:r w:rsidRPr="007D0481">
        <w:rPr>
          <w:rFonts w:ascii="Garamond" w:hAnsi="Garamond"/>
          <w:b w:val="0"/>
          <w:bCs w:val="0"/>
        </w:rPr>
        <w:t xml:space="preserve">Branston, Gill &amp; Roy Stafford (2003). </w:t>
      </w:r>
      <w:r w:rsidRPr="007D0481">
        <w:rPr>
          <w:rFonts w:ascii="Garamond" w:hAnsi="Garamond"/>
          <w:b w:val="0"/>
          <w:bCs w:val="0"/>
          <w:i/>
          <w:iCs/>
        </w:rPr>
        <w:t>The Media Student’s Book</w:t>
      </w:r>
      <w:r w:rsidRPr="007D0481">
        <w:rPr>
          <w:rFonts w:ascii="Garamond" w:hAnsi="Garamond"/>
          <w:b w:val="0"/>
          <w:bCs w:val="0"/>
        </w:rPr>
        <w:t>. Edisi ketiga. London &amp; New York: Routledge</w:t>
      </w:r>
      <w:r w:rsidRPr="007D0481">
        <w:rPr>
          <w:rFonts w:ascii="Garamond" w:hAnsi="Garamond"/>
          <w:b w:val="0"/>
          <w:bCs w:val="0"/>
          <w:lang w:val="en-US"/>
        </w:rPr>
        <w:t>.</w:t>
      </w:r>
    </w:p>
    <w:p w14:paraId="4DC031AE" w14:textId="414649CE" w:rsidR="005B0FDC" w:rsidRPr="007D0481" w:rsidRDefault="005B0FDC" w:rsidP="00567B91">
      <w:pPr>
        <w:pStyle w:val="Heading1"/>
        <w:ind w:left="709" w:right="685" w:hanging="567"/>
        <w:jc w:val="both"/>
        <w:rPr>
          <w:rFonts w:ascii="Garamond" w:hAnsi="Garamond"/>
          <w:b w:val="0"/>
          <w:bCs w:val="0"/>
          <w:w w:val="95"/>
          <w:lang w:val="sv-SE"/>
        </w:rPr>
      </w:pPr>
      <w:r w:rsidRPr="007D0481">
        <w:rPr>
          <w:rFonts w:ascii="Garamond" w:hAnsi="Garamond"/>
          <w:b w:val="0"/>
          <w:bCs w:val="0"/>
          <w:lang w:val="sv-SE"/>
        </w:rPr>
        <w:t xml:space="preserve">Budiharjo, M. (2014). </w:t>
      </w:r>
      <w:r w:rsidRPr="00DA6531">
        <w:rPr>
          <w:rFonts w:ascii="Garamond" w:hAnsi="Garamond"/>
          <w:b w:val="0"/>
          <w:bCs w:val="0"/>
          <w:i/>
          <w:iCs/>
          <w:lang w:val="sv-SE"/>
        </w:rPr>
        <w:t>Panduan Praktis Menyusun SOP</w:t>
      </w:r>
      <w:r w:rsidRPr="007D0481">
        <w:rPr>
          <w:rFonts w:ascii="Garamond" w:hAnsi="Garamond"/>
          <w:b w:val="0"/>
          <w:bCs w:val="0"/>
          <w:lang w:val="sv-SE"/>
        </w:rPr>
        <w:t>. Jakarta: Penebar Swadaya Grup.</w:t>
      </w:r>
    </w:p>
    <w:p w14:paraId="13763F9C" w14:textId="5118780B" w:rsidR="00AF73D2" w:rsidRPr="007D0481" w:rsidRDefault="00AF73D2" w:rsidP="00567B91">
      <w:pPr>
        <w:pStyle w:val="Heading1"/>
        <w:ind w:left="709" w:right="685" w:hanging="567"/>
        <w:jc w:val="both"/>
        <w:rPr>
          <w:rFonts w:ascii="Garamond" w:hAnsi="Garamond"/>
          <w:b w:val="0"/>
          <w:bCs w:val="0"/>
        </w:rPr>
      </w:pPr>
      <w:r w:rsidRPr="007D0481">
        <w:rPr>
          <w:rFonts w:ascii="Garamond" w:hAnsi="Garamond"/>
          <w:b w:val="0"/>
          <w:bCs w:val="0"/>
        </w:rPr>
        <w:t xml:space="preserve">Fachruddin, Andi. (2017). </w:t>
      </w:r>
      <w:r w:rsidRPr="007D0481">
        <w:rPr>
          <w:rFonts w:ascii="Garamond" w:hAnsi="Garamond"/>
          <w:b w:val="0"/>
          <w:bCs w:val="0"/>
          <w:i/>
          <w:iCs/>
        </w:rPr>
        <w:t>Dasar- Dasar Produksi Televisi</w:t>
      </w:r>
      <w:r w:rsidRPr="007D0481">
        <w:rPr>
          <w:rFonts w:ascii="Garamond" w:hAnsi="Garamond"/>
          <w:b w:val="0"/>
          <w:bCs w:val="0"/>
        </w:rPr>
        <w:t>. Jakarta: Prenamedia Group.</w:t>
      </w:r>
    </w:p>
    <w:p w14:paraId="03E0D181" w14:textId="70C11CDB" w:rsidR="00AF73D2" w:rsidRPr="007D0481" w:rsidRDefault="00AF73D2" w:rsidP="00567B91">
      <w:pPr>
        <w:pStyle w:val="Heading1"/>
        <w:ind w:left="709" w:right="685" w:hanging="567"/>
        <w:jc w:val="both"/>
        <w:rPr>
          <w:rFonts w:ascii="Garamond" w:hAnsi="Garamond"/>
          <w:b w:val="0"/>
          <w:bCs w:val="0"/>
          <w:lang w:val="it-IT"/>
        </w:rPr>
      </w:pPr>
      <w:r w:rsidRPr="007D0481">
        <w:rPr>
          <w:rFonts w:ascii="Garamond" w:hAnsi="Garamond"/>
          <w:b w:val="0"/>
          <w:bCs w:val="0"/>
        </w:rPr>
        <w:t xml:space="preserve">Indrajaya, D, Permadi. (2011). </w:t>
      </w:r>
      <w:r w:rsidRPr="007D0481">
        <w:rPr>
          <w:rFonts w:ascii="Garamond" w:hAnsi="Garamond"/>
          <w:b w:val="0"/>
          <w:bCs w:val="0"/>
          <w:i/>
          <w:iCs/>
        </w:rPr>
        <w:t>Buku Pintar Televisi.</w:t>
      </w:r>
      <w:r w:rsidRPr="007D0481">
        <w:rPr>
          <w:rFonts w:ascii="Garamond" w:hAnsi="Garamond"/>
          <w:b w:val="0"/>
          <w:bCs w:val="0"/>
        </w:rPr>
        <w:t xml:space="preserve"> Bogor: Ghalia Indonesia</w:t>
      </w:r>
      <w:r w:rsidRPr="007D0481">
        <w:rPr>
          <w:rFonts w:ascii="Garamond" w:hAnsi="Garamond"/>
          <w:b w:val="0"/>
          <w:bCs w:val="0"/>
          <w:lang w:val="it-IT"/>
        </w:rPr>
        <w:t>.</w:t>
      </w:r>
    </w:p>
    <w:p w14:paraId="43820636" w14:textId="4767192A" w:rsidR="00AF73D2" w:rsidRPr="007D0481" w:rsidRDefault="00AF73D2" w:rsidP="00567B91">
      <w:pPr>
        <w:pStyle w:val="Heading1"/>
        <w:ind w:left="709" w:right="685" w:hanging="567"/>
        <w:jc w:val="both"/>
        <w:rPr>
          <w:rFonts w:ascii="Garamond" w:hAnsi="Garamond"/>
          <w:b w:val="0"/>
          <w:bCs w:val="0"/>
          <w:i/>
          <w:iCs/>
          <w:lang w:val="sv-SE"/>
        </w:rPr>
      </w:pPr>
      <w:r w:rsidRPr="007D0481">
        <w:rPr>
          <w:rFonts w:ascii="Garamond" w:hAnsi="Garamond"/>
          <w:b w:val="0"/>
          <w:bCs w:val="0"/>
        </w:rPr>
        <w:t xml:space="preserve">Hakim, L, Rolando, D &amp; Alfafa, S. (2021). Teknik Produksi TVONE Dalam Program 'Damai Indonesiaku'. </w:t>
      </w:r>
      <w:r w:rsidRPr="007D0481">
        <w:rPr>
          <w:rFonts w:ascii="Garamond" w:hAnsi="Garamond"/>
          <w:b w:val="0"/>
          <w:bCs w:val="0"/>
          <w:i/>
          <w:iCs/>
        </w:rPr>
        <w:t>Jurnal Kompospol</w:t>
      </w:r>
      <w:r w:rsidRPr="007D0481">
        <w:rPr>
          <w:rFonts w:ascii="Garamond" w:hAnsi="Garamond"/>
          <w:b w:val="0"/>
          <w:bCs w:val="0"/>
          <w:i/>
          <w:iCs/>
          <w:lang w:val="sv-SE"/>
        </w:rPr>
        <w:t>.</w:t>
      </w:r>
    </w:p>
    <w:p w14:paraId="6D0D4D00" w14:textId="324FDCCE" w:rsidR="00AF73D2" w:rsidRPr="007D0481" w:rsidRDefault="00AF73D2" w:rsidP="00567B91">
      <w:pPr>
        <w:pStyle w:val="Heading1"/>
        <w:ind w:left="709" w:right="685" w:hanging="567"/>
        <w:jc w:val="both"/>
        <w:rPr>
          <w:rFonts w:ascii="Garamond" w:hAnsi="Garamond"/>
          <w:b w:val="0"/>
          <w:bCs w:val="0"/>
        </w:rPr>
      </w:pPr>
      <w:r w:rsidRPr="007D0481">
        <w:rPr>
          <w:rFonts w:ascii="Garamond" w:hAnsi="Garamond"/>
          <w:b w:val="0"/>
          <w:bCs w:val="0"/>
        </w:rPr>
        <w:t xml:space="preserve">Latief, Rusman. Utud, Yustiatie. (2017). </w:t>
      </w:r>
      <w:r w:rsidRPr="007D0481">
        <w:rPr>
          <w:rFonts w:ascii="Garamond" w:hAnsi="Garamond"/>
          <w:b w:val="0"/>
          <w:bCs w:val="0"/>
          <w:i/>
          <w:iCs/>
        </w:rPr>
        <w:t>Menjadi Produser Televisi</w:t>
      </w:r>
      <w:r w:rsidRPr="007D0481">
        <w:rPr>
          <w:rFonts w:ascii="Garamond" w:hAnsi="Garamond"/>
          <w:b w:val="0"/>
          <w:bCs w:val="0"/>
        </w:rPr>
        <w:t>. Jakarta: Kencana</w:t>
      </w:r>
    </w:p>
    <w:p w14:paraId="3143D54E" w14:textId="7E664585" w:rsidR="00AF73D2" w:rsidRPr="007D0481" w:rsidRDefault="00476B0B" w:rsidP="00567B91">
      <w:pPr>
        <w:pStyle w:val="Heading1"/>
        <w:ind w:left="709" w:right="685" w:hanging="567"/>
        <w:jc w:val="both"/>
        <w:rPr>
          <w:rFonts w:ascii="Garamond" w:hAnsi="Garamond"/>
          <w:b w:val="0"/>
          <w:bCs w:val="0"/>
          <w:lang w:val="sv-SE"/>
        </w:rPr>
      </w:pPr>
      <w:r w:rsidRPr="007D0481">
        <w:rPr>
          <w:rFonts w:ascii="Garamond" w:hAnsi="Garamond"/>
          <w:b w:val="0"/>
          <w:bCs w:val="0"/>
        </w:rPr>
        <w:t xml:space="preserve">Mabruri, Anton. (2013). </w:t>
      </w:r>
      <w:r w:rsidRPr="007D0481">
        <w:rPr>
          <w:rFonts w:ascii="Garamond" w:hAnsi="Garamond"/>
          <w:b w:val="0"/>
          <w:bCs w:val="0"/>
          <w:i/>
          <w:iCs/>
        </w:rPr>
        <w:t>Manajemen Produksi Program Acara TV</w:t>
      </w:r>
      <w:r w:rsidRPr="007D0481">
        <w:rPr>
          <w:rFonts w:ascii="Garamond" w:hAnsi="Garamond"/>
          <w:b w:val="0"/>
          <w:bCs w:val="0"/>
        </w:rPr>
        <w:t>. Jakarta: Grasindo</w:t>
      </w:r>
      <w:r w:rsidRPr="007D0481">
        <w:rPr>
          <w:rFonts w:ascii="Garamond" w:hAnsi="Garamond"/>
          <w:b w:val="0"/>
          <w:bCs w:val="0"/>
          <w:lang w:val="sv-SE"/>
        </w:rPr>
        <w:t>.</w:t>
      </w:r>
    </w:p>
    <w:p w14:paraId="6086020B" w14:textId="471C8606" w:rsidR="00774C32" w:rsidRDefault="00476B0B" w:rsidP="00567B91">
      <w:pPr>
        <w:pStyle w:val="Heading1"/>
        <w:ind w:left="709" w:right="685" w:hanging="567"/>
        <w:jc w:val="both"/>
        <w:rPr>
          <w:rFonts w:ascii="Garamond" w:hAnsi="Garamond"/>
          <w:b w:val="0"/>
          <w:bCs w:val="0"/>
          <w:lang w:val="en-US"/>
        </w:rPr>
      </w:pPr>
      <w:r w:rsidRPr="007D0481">
        <w:rPr>
          <w:rFonts w:ascii="Garamond" w:hAnsi="Garamond"/>
          <w:b w:val="0"/>
          <w:bCs w:val="0"/>
        </w:rPr>
        <w:t xml:space="preserve">Millerson, Gerald &amp; Owens, Jim. (2009). </w:t>
      </w:r>
      <w:r w:rsidRPr="007D0481">
        <w:rPr>
          <w:rFonts w:ascii="Garamond" w:hAnsi="Garamond"/>
          <w:b w:val="0"/>
          <w:bCs w:val="0"/>
          <w:i/>
          <w:iCs/>
        </w:rPr>
        <w:t>Television Production</w:t>
      </w:r>
      <w:r w:rsidRPr="007D0481">
        <w:rPr>
          <w:rFonts w:ascii="Garamond" w:hAnsi="Garamond"/>
          <w:b w:val="0"/>
          <w:bCs w:val="0"/>
        </w:rPr>
        <w:t>. London: Focal Press</w:t>
      </w:r>
      <w:r w:rsidRPr="007D0481">
        <w:rPr>
          <w:rFonts w:ascii="Garamond" w:hAnsi="Garamond"/>
          <w:b w:val="0"/>
          <w:bCs w:val="0"/>
          <w:lang w:val="en-US"/>
        </w:rPr>
        <w:t>.</w:t>
      </w:r>
    </w:p>
    <w:p w14:paraId="31F79921" w14:textId="18E37E1A" w:rsidR="003634D0" w:rsidRPr="002F2C09" w:rsidRDefault="003634D0" w:rsidP="00567B91">
      <w:pPr>
        <w:pStyle w:val="Heading1"/>
        <w:ind w:left="709" w:right="685" w:hanging="567"/>
        <w:jc w:val="both"/>
        <w:rPr>
          <w:rFonts w:ascii="Garamond" w:hAnsi="Garamond"/>
          <w:b w:val="0"/>
          <w:bCs w:val="0"/>
          <w:lang w:val="sv-SE"/>
        </w:rPr>
      </w:pPr>
      <w:r w:rsidRPr="003634D0">
        <w:rPr>
          <w:rFonts w:ascii="Garamond" w:hAnsi="Garamond"/>
          <w:b w:val="0"/>
          <w:bCs w:val="0"/>
          <w:lang w:val="en-ID"/>
        </w:rPr>
        <w:t xml:space="preserve">Praptiningsih, N.A &amp; Handayani A.K. (2017). </w:t>
      </w:r>
      <w:r w:rsidRPr="00DA6531">
        <w:rPr>
          <w:rFonts w:ascii="Garamond" w:hAnsi="Garamond"/>
          <w:b w:val="0"/>
          <w:bCs w:val="0"/>
          <w:lang w:val="en-ID"/>
        </w:rPr>
        <w:t xml:space="preserve">Implikasi Netiquette Sebagai Adab Bermedia Sosial dalam Dakwah Religi. </w:t>
      </w:r>
      <w:r w:rsidR="00DA6531" w:rsidRPr="002F2C09">
        <w:rPr>
          <w:rFonts w:ascii="Garamond" w:hAnsi="Garamond"/>
          <w:b w:val="0"/>
          <w:bCs w:val="0"/>
          <w:i/>
          <w:iCs/>
          <w:lang w:val="sv-SE"/>
        </w:rPr>
        <w:t>Jurnal Pendidikan Islam</w:t>
      </w:r>
      <w:r w:rsidR="00DA6531" w:rsidRPr="002F2C09">
        <w:rPr>
          <w:rFonts w:ascii="Garamond" w:hAnsi="Garamond"/>
          <w:b w:val="0"/>
          <w:bCs w:val="0"/>
          <w:lang w:val="sv-SE"/>
        </w:rPr>
        <w:t>.</w:t>
      </w:r>
    </w:p>
    <w:p w14:paraId="210DB7C6" w14:textId="77777777" w:rsidR="00567B91" w:rsidRPr="007D0481" w:rsidRDefault="00567B91" w:rsidP="00567B91">
      <w:pPr>
        <w:pStyle w:val="BodyText"/>
        <w:ind w:left="709" w:right="685" w:hanging="567"/>
        <w:rPr>
          <w:rFonts w:ascii="Garamond" w:hAnsi="Garamond"/>
          <w:lang w:val="sv-SE"/>
        </w:rPr>
      </w:pPr>
      <w:r w:rsidRPr="007D0481">
        <w:rPr>
          <w:rFonts w:ascii="Garamond" w:hAnsi="Garamond"/>
        </w:rPr>
        <w:t xml:space="preserve">Prasetyo, Ade Putranto. (2020). </w:t>
      </w:r>
      <w:r w:rsidRPr="007D0481">
        <w:rPr>
          <w:rFonts w:ascii="Garamond" w:hAnsi="Garamond"/>
          <w:i/>
          <w:iCs/>
        </w:rPr>
        <w:t>Manajemen Media Massa</w:t>
      </w:r>
      <w:r w:rsidRPr="007D0481">
        <w:rPr>
          <w:rFonts w:ascii="Garamond" w:hAnsi="Garamond"/>
        </w:rPr>
        <w:t xml:space="preserve">. Yogyakarta: Pustaka Baru Press </w:t>
      </w:r>
      <w:r w:rsidRPr="007D0481">
        <w:rPr>
          <w:rFonts w:ascii="Garamond" w:hAnsi="Garamond"/>
          <w:lang w:val="sv-SE"/>
        </w:rPr>
        <w:t>.</w:t>
      </w:r>
    </w:p>
    <w:p w14:paraId="73A93981" w14:textId="77777777" w:rsidR="003634D0" w:rsidRDefault="00567B91" w:rsidP="00567B91">
      <w:pPr>
        <w:pStyle w:val="BodyText"/>
        <w:ind w:left="709" w:right="685" w:hanging="567"/>
        <w:rPr>
          <w:rFonts w:ascii="Garamond" w:hAnsi="Garamond"/>
        </w:rPr>
      </w:pPr>
      <w:r w:rsidRPr="007D0481">
        <w:rPr>
          <w:rFonts w:ascii="Garamond" w:hAnsi="Garamond"/>
        </w:rPr>
        <w:t xml:space="preserve">Pradikso, Tandiyo. Widagdo, Bayu M. Hapsari, Melani. (2013). </w:t>
      </w:r>
      <w:r w:rsidRPr="007D0481">
        <w:rPr>
          <w:rFonts w:ascii="Garamond" w:hAnsi="Garamond"/>
          <w:i/>
          <w:iCs/>
        </w:rPr>
        <w:t>Produksi Media</w:t>
      </w:r>
      <w:r w:rsidRPr="007D0481">
        <w:rPr>
          <w:rFonts w:ascii="Garamond" w:hAnsi="Garamond"/>
        </w:rPr>
        <w:t xml:space="preserve">. Tangerang: Universitas Terbuka </w:t>
      </w:r>
    </w:p>
    <w:p w14:paraId="264FDA2F" w14:textId="6BA9FF04" w:rsidR="00567B91" w:rsidRDefault="00567B91" w:rsidP="00567B91">
      <w:pPr>
        <w:pStyle w:val="BodyText"/>
        <w:ind w:left="709" w:right="685" w:hanging="567"/>
        <w:rPr>
          <w:rFonts w:ascii="Garamond" w:hAnsi="Garamond"/>
        </w:rPr>
      </w:pPr>
      <w:r w:rsidRPr="007D0481">
        <w:rPr>
          <w:rFonts w:ascii="Garamond" w:hAnsi="Garamond"/>
        </w:rPr>
        <w:t xml:space="preserve">Rofillah, N &amp; Vebryanda, R. (2021). Proses Produksi Program Sentuhan Qolbu di TVRI Yogyakarta Sebelum dan Saat Pandemi Covid-19. </w:t>
      </w:r>
      <w:r w:rsidRPr="007D0481">
        <w:rPr>
          <w:rFonts w:ascii="Garamond" w:hAnsi="Garamond"/>
          <w:i/>
          <w:iCs/>
        </w:rPr>
        <w:t>Jurnal Media Publik Relations.</w:t>
      </w:r>
      <w:r w:rsidRPr="007D0481">
        <w:rPr>
          <w:rFonts w:ascii="Garamond" w:hAnsi="Garamond"/>
        </w:rPr>
        <w:t xml:space="preserve"> </w:t>
      </w:r>
    </w:p>
    <w:p w14:paraId="6ADD1BDA" w14:textId="4FE9D043" w:rsidR="00397C6F" w:rsidRPr="002F2C09" w:rsidRDefault="00397C6F" w:rsidP="00567B91">
      <w:pPr>
        <w:pStyle w:val="BodyText"/>
        <w:ind w:left="709" w:right="685" w:hanging="567"/>
        <w:rPr>
          <w:rFonts w:ascii="Garamond" w:hAnsi="Garamond"/>
          <w:lang w:val="it-IT"/>
        </w:rPr>
      </w:pPr>
      <w:r w:rsidRPr="002F2C09">
        <w:rPr>
          <w:rFonts w:ascii="Garamond" w:hAnsi="Garamond"/>
          <w:lang w:val="sv-SE"/>
        </w:rPr>
        <w:t xml:space="preserve">Rustandi, Ridwan. (2018). </w:t>
      </w:r>
      <w:r w:rsidRPr="00397C6F">
        <w:rPr>
          <w:rFonts w:ascii="Garamond" w:hAnsi="Garamond"/>
          <w:lang w:val="sv-SE"/>
        </w:rPr>
        <w:t>Analisis Wacana Kritis K</w:t>
      </w:r>
      <w:r>
        <w:rPr>
          <w:rFonts w:ascii="Garamond" w:hAnsi="Garamond"/>
          <w:lang w:val="sv-SE"/>
        </w:rPr>
        <w:t xml:space="preserve">omodifikasi Da’i dalam Program Televisi. </w:t>
      </w:r>
      <w:r w:rsidRPr="002F2C09">
        <w:rPr>
          <w:rFonts w:ascii="Garamond" w:hAnsi="Garamond"/>
          <w:i/>
          <w:iCs/>
          <w:lang w:val="it-IT"/>
        </w:rPr>
        <w:t>Jurnal Ilmu Komunikasi</w:t>
      </w:r>
      <w:r w:rsidRPr="002F2C09">
        <w:rPr>
          <w:rFonts w:ascii="Garamond" w:hAnsi="Garamond"/>
          <w:lang w:val="it-IT"/>
        </w:rPr>
        <w:t>.</w:t>
      </w:r>
    </w:p>
    <w:p w14:paraId="6071F9D7" w14:textId="77777777" w:rsidR="00567B91" w:rsidRPr="007D0481" w:rsidRDefault="00567B91" w:rsidP="00567B91">
      <w:pPr>
        <w:pStyle w:val="BodyText"/>
        <w:ind w:left="709" w:right="685" w:hanging="567"/>
        <w:rPr>
          <w:rFonts w:ascii="Garamond" w:hAnsi="Garamond"/>
        </w:rPr>
      </w:pPr>
      <w:r w:rsidRPr="007D0481">
        <w:rPr>
          <w:rFonts w:ascii="Garamond" w:hAnsi="Garamond"/>
        </w:rPr>
        <w:t xml:space="preserve">Soebroto, D, Sastro. (1994). </w:t>
      </w:r>
      <w:r w:rsidRPr="007D0481">
        <w:rPr>
          <w:rFonts w:ascii="Garamond" w:hAnsi="Garamond"/>
          <w:i/>
          <w:iCs/>
        </w:rPr>
        <w:t>Produksi Acara Televisi.</w:t>
      </w:r>
      <w:r w:rsidRPr="007D0481">
        <w:rPr>
          <w:rFonts w:ascii="Garamond" w:hAnsi="Garamond"/>
        </w:rPr>
        <w:t xml:space="preserve"> Yogyakarta: Duta Wacana University Press</w:t>
      </w:r>
    </w:p>
    <w:p w14:paraId="0F8A92DD" w14:textId="77777777" w:rsidR="00567B91" w:rsidRPr="007D0481" w:rsidRDefault="00567B91" w:rsidP="00567B91">
      <w:pPr>
        <w:pStyle w:val="BodyText"/>
        <w:ind w:left="709" w:right="685" w:hanging="567"/>
        <w:rPr>
          <w:rFonts w:ascii="Garamond" w:hAnsi="Garamond"/>
          <w:lang w:val="sv-SE"/>
        </w:rPr>
      </w:pPr>
      <w:r w:rsidRPr="007D0481">
        <w:rPr>
          <w:rFonts w:ascii="Garamond" w:hAnsi="Garamond"/>
        </w:rPr>
        <w:t xml:space="preserve">Terry, G.R, &amp; Rue, L.W. (2019). </w:t>
      </w:r>
      <w:r w:rsidRPr="007D0481">
        <w:rPr>
          <w:rFonts w:ascii="Garamond" w:hAnsi="Garamond"/>
          <w:lang w:val="sv-SE"/>
        </w:rPr>
        <w:t>Dasar-Dasar Manajemen. Jakarta: Bumi Aksara.</w:t>
      </w:r>
    </w:p>
    <w:p w14:paraId="5230CF06" w14:textId="3F825C34" w:rsidR="00567B91" w:rsidRPr="002F2C09" w:rsidRDefault="00567B91" w:rsidP="00567B91">
      <w:pPr>
        <w:pStyle w:val="BodyText"/>
        <w:ind w:left="709" w:right="685" w:hanging="567"/>
        <w:rPr>
          <w:rFonts w:ascii="Garamond" w:hAnsi="Garamond"/>
          <w:lang w:val="sv-SE"/>
        </w:rPr>
      </w:pPr>
      <w:r w:rsidRPr="007D0481">
        <w:rPr>
          <w:rFonts w:ascii="Garamond" w:hAnsi="Garamond"/>
        </w:rPr>
        <w:t xml:space="preserve">Undang-Undang Republik Indonesia Nomor </w:t>
      </w:r>
      <w:r w:rsidRPr="007D0481">
        <w:rPr>
          <w:rFonts w:ascii="Garamond" w:hAnsi="Garamond"/>
          <w:lang w:val="sv-SE"/>
        </w:rPr>
        <w:t>32</w:t>
      </w:r>
      <w:r w:rsidRPr="007D0481">
        <w:rPr>
          <w:rFonts w:ascii="Garamond" w:hAnsi="Garamond"/>
        </w:rPr>
        <w:t xml:space="preserve"> Tahun </w:t>
      </w:r>
      <w:r w:rsidRPr="007D0481">
        <w:rPr>
          <w:rFonts w:ascii="Garamond" w:hAnsi="Garamond"/>
          <w:lang w:val="sv-SE"/>
        </w:rPr>
        <w:t xml:space="preserve">2022 </w:t>
      </w:r>
      <w:r w:rsidRPr="007D0481">
        <w:rPr>
          <w:rFonts w:ascii="Garamond" w:hAnsi="Garamond"/>
        </w:rPr>
        <w:t>Tentang Pe</w:t>
      </w:r>
      <w:r w:rsidRPr="007D0481">
        <w:rPr>
          <w:rFonts w:ascii="Garamond" w:hAnsi="Garamond"/>
          <w:lang w:val="sv-SE"/>
        </w:rPr>
        <w:t>nyiaran</w:t>
      </w:r>
      <w:r w:rsidRPr="007D0481">
        <w:rPr>
          <w:rFonts w:ascii="Garamond" w:hAnsi="Garamond"/>
        </w:rPr>
        <w:t>. (1990). Jakarta: PT Armas Duta Jaya</w:t>
      </w:r>
      <w:r w:rsidR="00397C6F" w:rsidRPr="002F2C09">
        <w:rPr>
          <w:rFonts w:ascii="Garamond" w:hAnsi="Garamond"/>
          <w:lang w:val="sv-SE"/>
        </w:rPr>
        <w:t>.</w:t>
      </w:r>
    </w:p>
    <w:p w14:paraId="3EE54306" w14:textId="77777777" w:rsidR="00397C6F" w:rsidRPr="002F2C09" w:rsidRDefault="00397C6F" w:rsidP="00567B91">
      <w:pPr>
        <w:pStyle w:val="BodyText"/>
        <w:ind w:left="709" w:right="685" w:hanging="567"/>
        <w:rPr>
          <w:rFonts w:ascii="Garamond" w:hAnsi="Garamond"/>
          <w:lang w:val="sv-SE"/>
        </w:rPr>
      </w:pPr>
    </w:p>
    <w:p w14:paraId="762D97A2" w14:textId="77777777" w:rsidR="008F0283" w:rsidRDefault="00567B91" w:rsidP="008F0283">
      <w:pPr>
        <w:tabs>
          <w:tab w:val="left" w:pos="6946"/>
        </w:tabs>
        <w:ind w:left="1276" w:right="260" w:hanging="567"/>
        <w:jc w:val="both"/>
        <w:rPr>
          <w:rFonts w:ascii="Garamond" w:hAnsi="Garamond"/>
          <w:lang w:val="sv-SE"/>
        </w:rPr>
      </w:pPr>
      <w:r w:rsidRPr="007D0481">
        <w:rPr>
          <w:rFonts w:ascii="Garamond" w:hAnsi="Garamond"/>
          <w:lang w:val="sv-SE"/>
        </w:rPr>
        <w:t>Wahyudi,</w:t>
      </w:r>
      <w:r w:rsidRPr="007D0481">
        <w:rPr>
          <w:rFonts w:ascii="Garamond" w:hAnsi="Garamond"/>
          <w:b/>
          <w:bCs/>
          <w:lang w:val="sv-SE"/>
        </w:rPr>
        <w:t xml:space="preserve"> </w:t>
      </w:r>
      <w:r w:rsidRPr="007D0481">
        <w:rPr>
          <w:rFonts w:ascii="Garamond" w:hAnsi="Garamond"/>
        </w:rPr>
        <w:t xml:space="preserve">JB. (1994). </w:t>
      </w:r>
      <w:r w:rsidRPr="007D0481">
        <w:rPr>
          <w:rFonts w:ascii="Garamond" w:hAnsi="Garamond"/>
          <w:i/>
          <w:iCs/>
        </w:rPr>
        <w:t>Dasar-Dasar Manajemen Penyiaran</w:t>
      </w:r>
      <w:r w:rsidRPr="007D0481">
        <w:rPr>
          <w:rFonts w:ascii="Garamond" w:hAnsi="Garamond"/>
        </w:rPr>
        <w:t>. Jakarta: Gramedia Pustaka Utama</w:t>
      </w:r>
      <w:r w:rsidRPr="00DA4A68">
        <w:rPr>
          <w:rFonts w:ascii="Garamond" w:hAnsi="Garamond"/>
          <w:lang w:val="sv-SE"/>
        </w:rPr>
        <w:t>.</w:t>
      </w:r>
    </w:p>
    <w:p w14:paraId="44CFCB4D" w14:textId="3D4E0BF5" w:rsidR="008F0283" w:rsidRPr="007D0481" w:rsidRDefault="008F0283" w:rsidP="008F0283">
      <w:pPr>
        <w:tabs>
          <w:tab w:val="left" w:pos="6946"/>
        </w:tabs>
        <w:ind w:left="1276" w:right="685" w:hanging="567"/>
        <w:jc w:val="both"/>
        <w:rPr>
          <w:rFonts w:ascii="Garamond" w:hAnsi="Garamond"/>
          <w:lang w:val="sv-SE"/>
        </w:rPr>
      </w:pPr>
      <w:r w:rsidRPr="007D0481">
        <w:rPr>
          <w:rFonts w:ascii="Garamond" w:hAnsi="Garamond"/>
        </w:rPr>
        <w:t xml:space="preserve">Wibowo, Fred. (1997). </w:t>
      </w:r>
      <w:r w:rsidRPr="007D0481">
        <w:rPr>
          <w:rFonts w:ascii="Garamond" w:hAnsi="Garamond"/>
          <w:i/>
          <w:iCs/>
        </w:rPr>
        <w:t>Dasar-Dasar Produksi Program Televisi</w:t>
      </w:r>
      <w:r w:rsidRPr="007D0481">
        <w:rPr>
          <w:rFonts w:ascii="Garamond" w:hAnsi="Garamond"/>
        </w:rPr>
        <w:t>. Jakarta: Grasindo</w:t>
      </w:r>
      <w:r w:rsidRPr="007D0481">
        <w:rPr>
          <w:rFonts w:ascii="Garamond" w:hAnsi="Garamond"/>
          <w:lang w:val="sv-SE"/>
        </w:rPr>
        <w:t>.</w:t>
      </w:r>
    </w:p>
    <w:p w14:paraId="2CD1870F" w14:textId="3F7D9545" w:rsidR="00DD2507" w:rsidRDefault="008F0283" w:rsidP="00B84023">
      <w:pPr>
        <w:tabs>
          <w:tab w:val="left" w:pos="6946"/>
        </w:tabs>
        <w:ind w:left="1276" w:right="260" w:hanging="567"/>
        <w:jc w:val="both"/>
        <w:rPr>
          <w:rFonts w:ascii="Garamond" w:hAnsi="Garamond"/>
        </w:rPr>
      </w:pPr>
      <w:r w:rsidRPr="007D0481">
        <w:rPr>
          <w:rFonts w:ascii="Garamond" w:hAnsi="Garamond"/>
        </w:rPr>
        <w:t xml:space="preserve">Wulandari, S &amp; Hakim, L. (2019). Produksi Program Jurnal 9 Pada TV9 Dalam Persfektif Media Islam. </w:t>
      </w:r>
      <w:r w:rsidRPr="007D0481">
        <w:rPr>
          <w:rFonts w:ascii="Garamond" w:hAnsi="Garamond"/>
          <w:i/>
          <w:iCs/>
        </w:rPr>
        <w:t>Jurnal of Islamic Civilization</w:t>
      </w:r>
    </w:p>
    <w:p w14:paraId="690D7B37" w14:textId="7E09124A" w:rsidR="006436AF" w:rsidRPr="00774C32" w:rsidRDefault="006436AF" w:rsidP="00B84023">
      <w:pPr>
        <w:pStyle w:val="BodyText"/>
        <w:spacing w:before="108" w:line="272" w:lineRule="exact"/>
        <w:ind w:left="0" w:firstLine="0"/>
        <w:rPr>
          <w:w w:val="95"/>
          <w:lang w:val="en-ID"/>
        </w:rPr>
      </w:pPr>
    </w:p>
    <w:p w14:paraId="491454C5" w14:textId="06D0005D" w:rsidR="006436AF" w:rsidRDefault="006436AF" w:rsidP="006436AF">
      <w:pPr>
        <w:pStyle w:val="BodyText"/>
        <w:spacing w:line="272" w:lineRule="exact"/>
        <w:ind w:left="1266" w:firstLine="0"/>
        <w:jc w:val="left"/>
      </w:pPr>
    </w:p>
    <w:sectPr w:rsidR="006436AF">
      <w:pgSz w:w="10320" w:h="14580"/>
      <w:pgMar w:top="1220" w:right="980" w:bottom="1880" w:left="1000" w:header="1037" w:footer="1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E22E" w14:textId="77777777" w:rsidR="006B4559" w:rsidRDefault="006B4559">
      <w:r>
        <w:separator/>
      </w:r>
    </w:p>
  </w:endnote>
  <w:endnote w:type="continuationSeparator" w:id="0">
    <w:p w14:paraId="605D4195" w14:textId="77777777" w:rsidR="006B4559" w:rsidRDefault="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F8B1" w14:textId="1B7CC706" w:rsidR="00FA4924" w:rsidRDefault="003F4AA7">
    <w:pPr>
      <w:pStyle w:val="BodyText"/>
      <w:spacing w:line="14" w:lineRule="auto"/>
      <w:ind w:left="0" w:firstLine="0"/>
      <w:jc w:val="left"/>
      <w:rPr>
        <w:sz w:val="20"/>
      </w:rPr>
    </w:pPr>
    <w:r>
      <w:rPr>
        <w:noProof/>
      </w:rPr>
      <mc:AlternateContent>
        <mc:Choice Requires="wps">
          <w:drawing>
            <wp:anchor distT="0" distB="0" distL="114300" distR="114300" simplePos="0" relativeHeight="487431680" behindDoc="1" locked="0" layoutInCell="1" allowOverlap="1" wp14:anchorId="4E0223A1" wp14:editId="563A73E4">
              <wp:simplePos x="0" y="0"/>
              <wp:positionH relativeFrom="page">
                <wp:posOffset>1108710</wp:posOffset>
              </wp:positionH>
              <wp:positionV relativeFrom="page">
                <wp:posOffset>8043545</wp:posOffset>
              </wp:positionV>
              <wp:extent cx="186055" cy="156210"/>
              <wp:effectExtent l="0" t="0" r="0" b="0"/>
              <wp:wrapNone/>
              <wp:docPr id="301052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4EA5C" w14:textId="77777777" w:rsidR="00FA4924"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223A1" id="_x0000_t202" coordsize="21600,21600" o:spt="202" path="m,l,21600r21600,l21600,xe">
              <v:stroke joinstyle="miter"/>
              <v:path gradientshapeok="t" o:connecttype="rect"/>
            </v:shapetype>
            <v:shape id="Text Box 8" o:spid="_x0000_s1029" type="#_x0000_t202" style="position:absolute;margin-left:87.3pt;margin-top:633.35pt;width:14.65pt;height:12.3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" filled="f" stroked="f">
              <v:textbox inset="0,0,0,0">
                <w:txbxContent>
                  <w:p w14:paraId="5434EA5C" w14:textId="77777777" w:rsidR="00FA4924"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32192" behindDoc="1" locked="0" layoutInCell="1" allowOverlap="1" wp14:anchorId="431DA8A3" wp14:editId="08349ACA">
              <wp:simplePos x="0" y="0"/>
              <wp:positionH relativeFrom="page">
                <wp:posOffset>2402840</wp:posOffset>
              </wp:positionH>
              <wp:positionV relativeFrom="page">
                <wp:posOffset>8043545</wp:posOffset>
              </wp:positionV>
              <wp:extent cx="3556635" cy="156210"/>
              <wp:effectExtent l="0" t="0" r="0" b="0"/>
              <wp:wrapNone/>
              <wp:docPr id="2095901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C816E" w14:textId="77777777" w:rsidR="00FA4924" w:rsidRDefault="00000000">
                          <w:pPr>
                            <w:spacing w:before="9"/>
                            <w:ind w:left="20"/>
                            <w:rPr>
                              <w:sz w:val="18"/>
                            </w:rPr>
                          </w:pPr>
                          <w:r>
                            <w:rPr>
                              <w:b/>
                              <w:w w:val="95"/>
                              <w:sz w:val="18"/>
                            </w:rPr>
                            <w:t>Tabligh:</w:t>
                          </w:r>
                          <w:r>
                            <w:rPr>
                              <w:b/>
                              <w:spacing w:val="2"/>
                              <w:w w:val="95"/>
                              <w:sz w:val="18"/>
                            </w:rPr>
                            <w:t xml:space="preserve"> </w:t>
                          </w:r>
                          <w:r>
                            <w:rPr>
                              <w:b/>
                              <w:w w:val="95"/>
                              <w:sz w:val="18"/>
                            </w:rPr>
                            <w:t>Jurnal</w:t>
                          </w:r>
                          <w:r>
                            <w:rPr>
                              <w:b/>
                              <w:spacing w:val="4"/>
                              <w:w w:val="95"/>
                              <w:sz w:val="18"/>
                            </w:rPr>
                            <w:t xml:space="preserve"> </w:t>
                          </w:r>
                          <w:r>
                            <w:rPr>
                              <w:b/>
                              <w:w w:val="95"/>
                              <w:sz w:val="18"/>
                            </w:rPr>
                            <w:t>Komunikasi</w:t>
                          </w:r>
                          <w:r>
                            <w:rPr>
                              <w:b/>
                              <w:spacing w:val="4"/>
                              <w:w w:val="95"/>
                              <w:sz w:val="18"/>
                            </w:rPr>
                            <w:t xml:space="preserve"> </w:t>
                          </w:r>
                          <w:r>
                            <w:rPr>
                              <w:b/>
                              <w:w w:val="95"/>
                              <w:sz w:val="18"/>
                            </w:rPr>
                            <w:t>dan</w:t>
                          </w:r>
                          <w:r>
                            <w:rPr>
                              <w:b/>
                              <w:spacing w:val="3"/>
                              <w:w w:val="95"/>
                              <w:sz w:val="18"/>
                            </w:rPr>
                            <w:t xml:space="preserve"> </w:t>
                          </w:r>
                          <w:r>
                            <w:rPr>
                              <w:b/>
                              <w:w w:val="95"/>
                              <w:sz w:val="18"/>
                            </w:rPr>
                            <w:t>Penyiaran</w:t>
                          </w:r>
                          <w:r>
                            <w:rPr>
                              <w:b/>
                              <w:spacing w:val="5"/>
                              <w:w w:val="95"/>
                              <w:sz w:val="18"/>
                            </w:rPr>
                            <w:t xml:space="preserve"> </w:t>
                          </w:r>
                          <w:r>
                            <w:rPr>
                              <w:b/>
                              <w:w w:val="95"/>
                              <w:sz w:val="18"/>
                            </w:rPr>
                            <w:t>Islam</w:t>
                          </w:r>
                          <w:r>
                            <w:rPr>
                              <w:b/>
                              <w:spacing w:val="2"/>
                              <w:w w:val="95"/>
                              <w:sz w:val="18"/>
                            </w:rPr>
                            <w:t xml:space="preserve"> </w:t>
                          </w:r>
                          <w:r>
                            <w:rPr>
                              <w:w w:val="95"/>
                              <w:sz w:val="18"/>
                            </w:rPr>
                            <w:t>Vol.</w:t>
                          </w:r>
                          <w:r>
                            <w:rPr>
                              <w:spacing w:val="1"/>
                              <w:w w:val="95"/>
                              <w:sz w:val="18"/>
                            </w:rPr>
                            <w:t xml:space="preserve"> </w:t>
                          </w:r>
                          <w:r>
                            <w:rPr>
                              <w:w w:val="95"/>
                              <w:sz w:val="18"/>
                            </w:rPr>
                            <w:t>x</w:t>
                          </w:r>
                          <w:r>
                            <w:rPr>
                              <w:spacing w:val="5"/>
                              <w:w w:val="95"/>
                              <w:sz w:val="18"/>
                            </w:rPr>
                            <w:t xml:space="preserve"> </w:t>
                          </w:r>
                          <w:r>
                            <w:rPr>
                              <w:w w:val="95"/>
                              <w:sz w:val="18"/>
                            </w:rPr>
                            <w:t>No.</w:t>
                          </w:r>
                          <w:r>
                            <w:rPr>
                              <w:spacing w:val="1"/>
                              <w:w w:val="95"/>
                              <w:sz w:val="18"/>
                            </w:rPr>
                            <w:t xml:space="preserve"> </w:t>
                          </w:r>
                          <w:r>
                            <w:rPr>
                              <w:w w:val="95"/>
                              <w:sz w:val="18"/>
                            </w:rPr>
                            <w:t>x</w:t>
                          </w:r>
                          <w:r>
                            <w:rPr>
                              <w:spacing w:val="7"/>
                              <w:w w:val="95"/>
                              <w:sz w:val="18"/>
                            </w:rPr>
                            <w:t xml:space="preserve"> </w:t>
                          </w:r>
                          <w:r>
                            <w:rPr>
                              <w:w w:val="95"/>
                              <w:sz w:val="18"/>
                            </w:rPr>
                            <w:t>(xxxx)</w:t>
                          </w:r>
                          <w:r>
                            <w:rPr>
                              <w:spacing w:val="7"/>
                              <w:w w:val="95"/>
                              <w:sz w:val="18"/>
                            </w:rPr>
                            <w:t xml:space="preserve"> </w:t>
                          </w:r>
                          <w:r>
                            <w:rPr>
                              <w:w w:val="95"/>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A8A3" id="Text Box 7" o:spid="_x0000_s1030" type="#_x0000_t202" style="position:absolute;margin-left:189.2pt;margin-top:633.35pt;width:280.05pt;height:12.3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" filled="f" stroked="f">
              <v:textbox inset="0,0,0,0">
                <w:txbxContent>
                  <w:p w14:paraId="300C816E" w14:textId="77777777" w:rsidR="00FA4924" w:rsidRDefault="00000000">
                    <w:pPr>
                      <w:spacing w:before="9"/>
                      <w:ind w:left="20"/>
                      <w:rPr>
                        <w:sz w:val="18"/>
                      </w:rPr>
                    </w:pPr>
                    <w:r>
                      <w:rPr>
                        <w:b/>
                        <w:w w:val="95"/>
                        <w:sz w:val="18"/>
                      </w:rPr>
                      <w:t>Tabligh:</w:t>
                    </w:r>
                    <w:r>
                      <w:rPr>
                        <w:b/>
                        <w:spacing w:val="2"/>
                        <w:w w:val="95"/>
                        <w:sz w:val="18"/>
                      </w:rPr>
                      <w:t xml:space="preserve"> </w:t>
                    </w:r>
                    <w:r>
                      <w:rPr>
                        <w:b/>
                        <w:w w:val="95"/>
                        <w:sz w:val="18"/>
                      </w:rPr>
                      <w:t>Jurnal</w:t>
                    </w:r>
                    <w:r>
                      <w:rPr>
                        <w:b/>
                        <w:spacing w:val="4"/>
                        <w:w w:val="95"/>
                        <w:sz w:val="18"/>
                      </w:rPr>
                      <w:t xml:space="preserve"> </w:t>
                    </w:r>
                    <w:r>
                      <w:rPr>
                        <w:b/>
                        <w:w w:val="95"/>
                        <w:sz w:val="18"/>
                      </w:rPr>
                      <w:t>Komunikasi</w:t>
                    </w:r>
                    <w:r>
                      <w:rPr>
                        <w:b/>
                        <w:spacing w:val="4"/>
                        <w:w w:val="95"/>
                        <w:sz w:val="18"/>
                      </w:rPr>
                      <w:t xml:space="preserve"> </w:t>
                    </w:r>
                    <w:r>
                      <w:rPr>
                        <w:b/>
                        <w:w w:val="95"/>
                        <w:sz w:val="18"/>
                      </w:rPr>
                      <w:t>dan</w:t>
                    </w:r>
                    <w:r>
                      <w:rPr>
                        <w:b/>
                        <w:spacing w:val="3"/>
                        <w:w w:val="95"/>
                        <w:sz w:val="18"/>
                      </w:rPr>
                      <w:t xml:space="preserve"> </w:t>
                    </w:r>
                    <w:r>
                      <w:rPr>
                        <w:b/>
                        <w:w w:val="95"/>
                        <w:sz w:val="18"/>
                      </w:rPr>
                      <w:t>Penyiaran</w:t>
                    </w:r>
                    <w:r>
                      <w:rPr>
                        <w:b/>
                        <w:spacing w:val="5"/>
                        <w:w w:val="95"/>
                        <w:sz w:val="18"/>
                      </w:rPr>
                      <w:t xml:space="preserve"> </w:t>
                    </w:r>
                    <w:r>
                      <w:rPr>
                        <w:b/>
                        <w:w w:val="95"/>
                        <w:sz w:val="18"/>
                      </w:rPr>
                      <w:t>Islam</w:t>
                    </w:r>
                    <w:r>
                      <w:rPr>
                        <w:b/>
                        <w:spacing w:val="2"/>
                        <w:w w:val="95"/>
                        <w:sz w:val="18"/>
                      </w:rPr>
                      <w:t xml:space="preserve"> </w:t>
                    </w:r>
                    <w:r>
                      <w:rPr>
                        <w:w w:val="95"/>
                        <w:sz w:val="18"/>
                      </w:rPr>
                      <w:t>Vol.</w:t>
                    </w:r>
                    <w:r>
                      <w:rPr>
                        <w:spacing w:val="1"/>
                        <w:w w:val="95"/>
                        <w:sz w:val="18"/>
                      </w:rPr>
                      <w:t xml:space="preserve"> </w:t>
                    </w:r>
                    <w:r>
                      <w:rPr>
                        <w:w w:val="95"/>
                        <w:sz w:val="18"/>
                      </w:rPr>
                      <w:t>x</w:t>
                    </w:r>
                    <w:r>
                      <w:rPr>
                        <w:spacing w:val="5"/>
                        <w:w w:val="95"/>
                        <w:sz w:val="18"/>
                      </w:rPr>
                      <w:t xml:space="preserve"> </w:t>
                    </w:r>
                    <w:r>
                      <w:rPr>
                        <w:w w:val="95"/>
                        <w:sz w:val="18"/>
                      </w:rPr>
                      <w:t>No.</w:t>
                    </w:r>
                    <w:r>
                      <w:rPr>
                        <w:spacing w:val="1"/>
                        <w:w w:val="95"/>
                        <w:sz w:val="18"/>
                      </w:rPr>
                      <w:t xml:space="preserve"> </w:t>
                    </w:r>
                    <w:r>
                      <w:rPr>
                        <w:w w:val="95"/>
                        <w:sz w:val="18"/>
                      </w:rPr>
                      <w:t>x</w:t>
                    </w:r>
                    <w:r>
                      <w:rPr>
                        <w:spacing w:val="7"/>
                        <w:w w:val="95"/>
                        <w:sz w:val="18"/>
                      </w:rPr>
                      <w:t xml:space="preserve"> </w:t>
                    </w:r>
                    <w:r>
                      <w:rPr>
                        <w:w w:val="95"/>
                        <w:sz w:val="18"/>
                      </w:rPr>
                      <w:t>(xxxx)</w:t>
                    </w:r>
                    <w:r>
                      <w:rPr>
                        <w:spacing w:val="7"/>
                        <w:w w:val="95"/>
                        <w:sz w:val="18"/>
                      </w:rPr>
                      <w:t xml:space="preserve"> </w:t>
                    </w:r>
                    <w:r>
                      <w:rPr>
                        <w:w w:val="95"/>
                        <w:sz w:val="18"/>
                      </w:rPr>
                      <w:t>xx-xx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3EB7" w14:textId="34A4C4A8" w:rsidR="00FA4924" w:rsidRDefault="003F4AA7">
    <w:pPr>
      <w:pStyle w:val="BodyText"/>
      <w:spacing w:line="14" w:lineRule="auto"/>
      <w:ind w:left="0" w:firstLine="0"/>
      <w:jc w:val="left"/>
      <w:rPr>
        <w:sz w:val="20"/>
      </w:rPr>
    </w:pPr>
    <w:r>
      <w:rPr>
        <w:noProof/>
      </w:rPr>
      <mc:AlternateContent>
        <mc:Choice Requires="wps">
          <w:drawing>
            <wp:anchor distT="0" distB="0" distL="114300" distR="114300" simplePos="0" relativeHeight="487430656" behindDoc="1" locked="0" layoutInCell="1" allowOverlap="1" wp14:anchorId="63DB4430" wp14:editId="283FDA41">
              <wp:simplePos x="0" y="0"/>
              <wp:positionH relativeFrom="page">
                <wp:posOffset>777240</wp:posOffset>
              </wp:positionH>
              <wp:positionV relativeFrom="page">
                <wp:posOffset>8026400</wp:posOffset>
              </wp:positionV>
              <wp:extent cx="3865245" cy="169545"/>
              <wp:effectExtent l="0" t="0" r="0" b="0"/>
              <wp:wrapNone/>
              <wp:docPr id="2610459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A620" w14:textId="77777777" w:rsidR="00FA4924" w:rsidRDefault="00000000">
                          <w:pPr>
                            <w:spacing w:before="7"/>
                            <w:ind w:left="20"/>
                            <w:rPr>
                              <w:sz w:val="20"/>
                            </w:rPr>
                          </w:pPr>
                          <w:r>
                            <w:rPr>
                              <w:w w:val="95"/>
                              <w:sz w:val="20"/>
                            </w:rPr>
                            <w:t>Diterima:</w:t>
                          </w:r>
                          <w:r>
                            <w:rPr>
                              <w:spacing w:val="1"/>
                              <w:w w:val="95"/>
                              <w:sz w:val="20"/>
                            </w:rPr>
                            <w:t xml:space="preserve"> </w:t>
                          </w:r>
                          <w:r>
                            <w:rPr>
                              <w:w w:val="95"/>
                              <w:sz w:val="20"/>
                            </w:rPr>
                            <w:t>Bulan</w:t>
                          </w:r>
                          <w:r>
                            <w:rPr>
                              <w:spacing w:val="-1"/>
                              <w:w w:val="95"/>
                              <w:sz w:val="20"/>
                            </w:rPr>
                            <w:t xml:space="preserve"> </w:t>
                          </w:r>
                          <w:r>
                            <w:rPr>
                              <w:w w:val="95"/>
                              <w:sz w:val="20"/>
                            </w:rPr>
                            <w:t>Tahun.</w:t>
                          </w:r>
                          <w:r>
                            <w:rPr>
                              <w:spacing w:val="1"/>
                              <w:w w:val="95"/>
                              <w:sz w:val="20"/>
                            </w:rPr>
                            <w:t xml:space="preserve"> </w:t>
                          </w:r>
                          <w:r>
                            <w:rPr>
                              <w:w w:val="95"/>
                              <w:sz w:val="20"/>
                            </w:rPr>
                            <w:t>Disetujui:</w:t>
                          </w:r>
                          <w:r>
                            <w:rPr>
                              <w:spacing w:val="2"/>
                              <w:w w:val="95"/>
                              <w:sz w:val="20"/>
                            </w:rPr>
                            <w:t xml:space="preserve"> </w:t>
                          </w:r>
                          <w:r>
                            <w:rPr>
                              <w:w w:val="95"/>
                              <w:sz w:val="20"/>
                            </w:rPr>
                            <w:t>Bulan Tahun.</w:t>
                          </w:r>
                          <w:r>
                            <w:rPr>
                              <w:spacing w:val="5"/>
                              <w:w w:val="95"/>
                              <w:sz w:val="20"/>
                            </w:rPr>
                            <w:t xml:space="preserve"> </w:t>
                          </w:r>
                          <w:r>
                            <w:rPr>
                              <w:w w:val="95"/>
                              <w:sz w:val="20"/>
                            </w:rPr>
                            <w:t>Dipublikasikan:</w:t>
                          </w:r>
                          <w:r>
                            <w:rPr>
                              <w:spacing w:val="8"/>
                              <w:w w:val="95"/>
                              <w:sz w:val="20"/>
                            </w:rPr>
                            <w:t xml:space="preserve"> </w:t>
                          </w:r>
                          <w:r>
                            <w:rPr>
                              <w:w w:val="95"/>
                              <w:sz w:val="20"/>
                            </w:rPr>
                            <w:t>Bulan</w:t>
                          </w:r>
                          <w:r>
                            <w:rPr>
                              <w:spacing w:val="5"/>
                              <w:w w:val="95"/>
                              <w:sz w:val="20"/>
                            </w:rPr>
                            <w:t xml:space="preserve"> </w:t>
                          </w:r>
                          <w:r>
                            <w:rPr>
                              <w:w w:val="95"/>
                              <w:sz w:val="20"/>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B4430" id="_x0000_t202" coordsize="21600,21600" o:spt="202" path="m,l,21600r21600,l21600,xe">
              <v:stroke joinstyle="miter"/>
              <v:path gradientshapeok="t" o:connecttype="rect"/>
            </v:shapetype>
            <v:shape id="Text Box 10" o:spid="_x0000_s1031" type="#_x0000_t202" style="position:absolute;margin-left:61.2pt;margin-top:632pt;width:304.35pt;height:13.35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" filled="f" stroked="f">
              <v:textbox inset="0,0,0,0">
                <w:txbxContent>
                  <w:p w14:paraId="3941A620" w14:textId="77777777" w:rsidR="00FA4924" w:rsidRDefault="00000000">
                    <w:pPr>
                      <w:spacing w:before="7"/>
                      <w:ind w:left="20"/>
                      <w:rPr>
                        <w:sz w:val="20"/>
                      </w:rPr>
                    </w:pPr>
                    <w:r>
                      <w:rPr>
                        <w:w w:val="95"/>
                        <w:sz w:val="20"/>
                      </w:rPr>
                      <w:t>Diterima:</w:t>
                    </w:r>
                    <w:r>
                      <w:rPr>
                        <w:spacing w:val="1"/>
                        <w:w w:val="95"/>
                        <w:sz w:val="20"/>
                      </w:rPr>
                      <w:t xml:space="preserve"> </w:t>
                    </w:r>
                    <w:r>
                      <w:rPr>
                        <w:w w:val="95"/>
                        <w:sz w:val="20"/>
                      </w:rPr>
                      <w:t>Bulan</w:t>
                    </w:r>
                    <w:r>
                      <w:rPr>
                        <w:spacing w:val="-1"/>
                        <w:w w:val="95"/>
                        <w:sz w:val="20"/>
                      </w:rPr>
                      <w:t xml:space="preserve"> </w:t>
                    </w:r>
                    <w:r>
                      <w:rPr>
                        <w:w w:val="95"/>
                        <w:sz w:val="20"/>
                      </w:rPr>
                      <w:t>Tahun.</w:t>
                    </w:r>
                    <w:r>
                      <w:rPr>
                        <w:spacing w:val="1"/>
                        <w:w w:val="95"/>
                        <w:sz w:val="20"/>
                      </w:rPr>
                      <w:t xml:space="preserve"> </w:t>
                    </w:r>
                    <w:r>
                      <w:rPr>
                        <w:w w:val="95"/>
                        <w:sz w:val="20"/>
                      </w:rPr>
                      <w:t>Disetujui:</w:t>
                    </w:r>
                    <w:r>
                      <w:rPr>
                        <w:spacing w:val="2"/>
                        <w:w w:val="95"/>
                        <w:sz w:val="20"/>
                      </w:rPr>
                      <w:t xml:space="preserve"> </w:t>
                    </w:r>
                    <w:r>
                      <w:rPr>
                        <w:w w:val="95"/>
                        <w:sz w:val="20"/>
                      </w:rPr>
                      <w:t>Bulan Tahun.</w:t>
                    </w:r>
                    <w:r>
                      <w:rPr>
                        <w:spacing w:val="5"/>
                        <w:w w:val="95"/>
                        <w:sz w:val="20"/>
                      </w:rPr>
                      <w:t xml:space="preserve"> </w:t>
                    </w:r>
                    <w:r>
                      <w:rPr>
                        <w:w w:val="95"/>
                        <w:sz w:val="20"/>
                      </w:rPr>
                      <w:t>Dipublikasikan:</w:t>
                    </w:r>
                    <w:r>
                      <w:rPr>
                        <w:spacing w:val="8"/>
                        <w:w w:val="95"/>
                        <w:sz w:val="20"/>
                      </w:rPr>
                      <w:t xml:space="preserve"> </w:t>
                    </w:r>
                    <w:r>
                      <w:rPr>
                        <w:w w:val="95"/>
                        <w:sz w:val="20"/>
                      </w:rPr>
                      <w:t>Bulan</w:t>
                    </w:r>
                    <w:r>
                      <w:rPr>
                        <w:spacing w:val="5"/>
                        <w:w w:val="95"/>
                        <w:sz w:val="20"/>
                      </w:rPr>
                      <w:t xml:space="preserve"> </w:t>
                    </w:r>
                    <w:r>
                      <w:rPr>
                        <w:w w:val="95"/>
                        <w:sz w:val="20"/>
                      </w:rPr>
                      <w:t>Tahun</w:t>
                    </w:r>
                  </w:p>
                </w:txbxContent>
              </v:textbox>
              <w10:wrap anchorx="page" anchory="page"/>
            </v:shape>
          </w:pict>
        </mc:Fallback>
      </mc:AlternateContent>
    </w:r>
    <w:r>
      <w:rPr>
        <w:noProof/>
      </w:rPr>
      <mc:AlternateContent>
        <mc:Choice Requires="wps">
          <w:drawing>
            <wp:anchor distT="0" distB="0" distL="114300" distR="114300" simplePos="0" relativeHeight="487431168" behindDoc="1" locked="0" layoutInCell="1" allowOverlap="1" wp14:anchorId="6DD3D082" wp14:editId="45E81F02">
              <wp:simplePos x="0" y="0"/>
              <wp:positionH relativeFrom="page">
                <wp:posOffset>5435600</wp:posOffset>
              </wp:positionH>
              <wp:positionV relativeFrom="page">
                <wp:posOffset>8028305</wp:posOffset>
              </wp:positionV>
              <wp:extent cx="130810" cy="156210"/>
              <wp:effectExtent l="0" t="0" r="0" b="0"/>
              <wp:wrapNone/>
              <wp:docPr id="1421757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65ED8" w14:textId="77777777" w:rsidR="00FA4924" w:rsidRDefault="00000000">
                          <w:pPr>
                            <w:spacing w:before="9"/>
                            <w:ind w:left="60"/>
                            <w:rPr>
                              <w:sz w:val="18"/>
                            </w:rPr>
                          </w:pPr>
                          <w:r>
                            <w:fldChar w:fldCharType="begin"/>
                          </w:r>
                          <w:r>
                            <w:rPr>
                              <w:w w:val="95"/>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3D082" id="Text Box 9" o:spid="_x0000_s1032" type="#_x0000_t202" style="position:absolute;margin-left:428pt;margin-top:632.15pt;width:10.3pt;height:12.3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" filled="f" stroked="f">
              <v:textbox inset="0,0,0,0">
                <w:txbxContent>
                  <w:p w14:paraId="53A65ED8" w14:textId="77777777" w:rsidR="00FA4924" w:rsidRDefault="00000000">
                    <w:pPr>
                      <w:spacing w:before="9"/>
                      <w:ind w:left="60"/>
                      <w:rPr>
                        <w:sz w:val="18"/>
                      </w:rPr>
                    </w:pPr>
                    <w:r>
                      <w:fldChar w:fldCharType="begin"/>
                    </w:r>
                    <w:r>
                      <w:rPr>
                        <w:w w:val="95"/>
                        <w:sz w:val="18"/>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E6D2" w14:textId="3FB085D5" w:rsidR="00FA4924" w:rsidRDefault="007C2E5F">
    <w:pPr>
      <w:pStyle w:val="BodyText"/>
      <w:spacing w:line="14" w:lineRule="auto"/>
      <w:ind w:left="0" w:firstLine="0"/>
      <w:jc w:val="left"/>
      <w:rPr>
        <w:sz w:val="20"/>
      </w:rPr>
    </w:pPr>
    <w:r>
      <w:rPr>
        <w:noProof/>
      </w:rPr>
      <mc:AlternateContent>
        <mc:Choice Requires="wps">
          <w:drawing>
            <wp:anchor distT="0" distB="0" distL="114300" distR="114300" simplePos="0" relativeHeight="487434752" behindDoc="1" locked="0" layoutInCell="1" allowOverlap="1" wp14:anchorId="5AD47EB2" wp14:editId="6F8AECEF">
              <wp:simplePos x="0" y="0"/>
              <wp:positionH relativeFrom="page">
                <wp:posOffset>1066800</wp:posOffset>
              </wp:positionH>
              <wp:positionV relativeFrom="page">
                <wp:posOffset>8054975</wp:posOffset>
              </wp:positionV>
              <wp:extent cx="165735" cy="156210"/>
              <wp:effectExtent l="0" t="0" r="0" b="0"/>
              <wp:wrapNone/>
              <wp:docPr id="203878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B428" w14:textId="77777777" w:rsidR="00FA4924" w:rsidRDefault="00000000">
                          <w:pPr>
                            <w:spacing w:before="9"/>
                            <w:ind w:left="60"/>
                            <w:rPr>
                              <w:sz w:val="18"/>
                            </w:rPr>
                          </w:pPr>
                          <w:r>
                            <w:fldChar w:fldCharType="begin"/>
                          </w:r>
                          <w:r>
                            <w:rPr>
                              <w:w w:val="95"/>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47EB2" id="_x0000_t202" coordsize="21600,21600" o:spt="202" path="m,l,21600r21600,l21600,xe">
              <v:stroke joinstyle="miter"/>
              <v:path gradientshapeok="t" o:connecttype="rect"/>
            </v:shapetype>
            <v:shape id="Text Box 4" o:spid="_x0000_s1035" type="#_x0000_t202" style="position:absolute;margin-left:84pt;margin-top:634.25pt;width:13.05pt;height:12.3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" filled="f" stroked="f">
              <v:textbox inset="0,0,0,0">
                <w:txbxContent>
                  <w:p w14:paraId="09A1B428" w14:textId="77777777" w:rsidR="00FA4924" w:rsidRDefault="00000000">
                    <w:pPr>
                      <w:spacing w:before="9"/>
                      <w:ind w:left="60"/>
                      <w:rPr>
                        <w:sz w:val="18"/>
                      </w:rPr>
                    </w:pPr>
                    <w:r>
                      <w:fldChar w:fldCharType="begin"/>
                    </w:r>
                    <w:r>
                      <w:rPr>
                        <w:w w:val="95"/>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35264" behindDoc="1" locked="0" layoutInCell="1" allowOverlap="1" wp14:anchorId="250D6768" wp14:editId="0BD33D77">
              <wp:simplePos x="0" y="0"/>
              <wp:positionH relativeFrom="page">
                <wp:posOffset>2402840</wp:posOffset>
              </wp:positionH>
              <wp:positionV relativeFrom="page">
                <wp:posOffset>8043545</wp:posOffset>
              </wp:positionV>
              <wp:extent cx="3556635" cy="156210"/>
              <wp:effectExtent l="0" t="0" r="0" b="0"/>
              <wp:wrapNone/>
              <wp:docPr id="290041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BDE43" w14:textId="77777777" w:rsidR="00FA4924" w:rsidRDefault="00000000">
                          <w:pPr>
                            <w:spacing w:before="9"/>
                            <w:ind w:left="20"/>
                            <w:rPr>
                              <w:sz w:val="18"/>
                            </w:rPr>
                          </w:pPr>
                          <w:r>
                            <w:rPr>
                              <w:b/>
                              <w:w w:val="95"/>
                              <w:sz w:val="18"/>
                            </w:rPr>
                            <w:t>Tabligh:</w:t>
                          </w:r>
                          <w:r>
                            <w:rPr>
                              <w:b/>
                              <w:spacing w:val="2"/>
                              <w:w w:val="95"/>
                              <w:sz w:val="18"/>
                            </w:rPr>
                            <w:t xml:space="preserve"> </w:t>
                          </w:r>
                          <w:r>
                            <w:rPr>
                              <w:b/>
                              <w:w w:val="95"/>
                              <w:sz w:val="18"/>
                            </w:rPr>
                            <w:t>Jurnal</w:t>
                          </w:r>
                          <w:r>
                            <w:rPr>
                              <w:b/>
                              <w:spacing w:val="4"/>
                              <w:w w:val="95"/>
                              <w:sz w:val="18"/>
                            </w:rPr>
                            <w:t xml:space="preserve"> </w:t>
                          </w:r>
                          <w:r>
                            <w:rPr>
                              <w:b/>
                              <w:w w:val="95"/>
                              <w:sz w:val="18"/>
                            </w:rPr>
                            <w:t>Komunikasi</w:t>
                          </w:r>
                          <w:r>
                            <w:rPr>
                              <w:b/>
                              <w:spacing w:val="4"/>
                              <w:w w:val="95"/>
                              <w:sz w:val="18"/>
                            </w:rPr>
                            <w:t xml:space="preserve"> </w:t>
                          </w:r>
                          <w:r>
                            <w:rPr>
                              <w:b/>
                              <w:w w:val="95"/>
                              <w:sz w:val="18"/>
                            </w:rPr>
                            <w:t>dan</w:t>
                          </w:r>
                          <w:r>
                            <w:rPr>
                              <w:b/>
                              <w:spacing w:val="3"/>
                              <w:w w:val="95"/>
                              <w:sz w:val="18"/>
                            </w:rPr>
                            <w:t xml:space="preserve"> </w:t>
                          </w:r>
                          <w:r>
                            <w:rPr>
                              <w:b/>
                              <w:w w:val="95"/>
                              <w:sz w:val="18"/>
                            </w:rPr>
                            <w:t>Penyiaran</w:t>
                          </w:r>
                          <w:r>
                            <w:rPr>
                              <w:b/>
                              <w:spacing w:val="5"/>
                              <w:w w:val="95"/>
                              <w:sz w:val="18"/>
                            </w:rPr>
                            <w:t xml:space="preserve"> </w:t>
                          </w:r>
                          <w:r>
                            <w:rPr>
                              <w:b/>
                              <w:w w:val="95"/>
                              <w:sz w:val="18"/>
                            </w:rPr>
                            <w:t>Islam</w:t>
                          </w:r>
                          <w:r>
                            <w:rPr>
                              <w:b/>
                              <w:spacing w:val="2"/>
                              <w:w w:val="95"/>
                              <w:sz w:val="18"/>
                            </w:rPr>
                            <w:t xml:space="preserve"> </w:t>
                          </w:r>
                          <w:r>
                            <w:rPr>
                              <w:w w:val="95"/>
                              <w:sz w:val="18"/>
                            </w:rPr>
                            <w:t>Vol.</w:t>
                          </w:r>
                          <w:r>
                            <w:rPr>
                              <w:spacing w:val="1"/>
                              <w:w w:val="95"/>
                              <w:sz w:val="18"/>
                            </w:rPr>
                            <w:t xml:space="preserve"> </w:t>
                          </w:r>
                          <w:r>
                            <w:rPr>
                              <w:w w:val="95"/>
                              <w:sz w:val="18"/>
                            </w:rPr>
                            <w:t>x</w:t>
                          </w:r>
                          <w:r>
                            <w:rPr>
                              <w:spacing w:val="5"/>
                              <w:w w:val="95"/>
                              <w:sz w:val="18"/>
                            </w:rPr>
                            <w:t xml:space="preserve"> </w:t>
                          </w:r>
                          <w:r>
                            <w:rPr>
                              <w:w w:val="95"/>
                              <w:sz w:val="18"/>
                            </w:rPr>
                            <w:t>No.</w:t>
                          </w:r>
                          <w:r>
                            <w:rPr>
                              <w:spacing w:val="1"/>
                              <w:w w:val="95"/>
                              <w:sz w:val="18"/>
                            </w:rPr>
                            <w:t xml:space="preserve"> </w:t>
                          </w:r>
                          <w:r>
                            <w:rPr>
                              <w:w w:val="95"/>
                              <w:sz w:val="18"/>
                            </w:rPr>
                            <w:t>x</w:t>
                          </w:r>
                          <w:r>
                            <w:rPr>
                              <w:spacing w:val="7"/>
                              <w:w w:val="95"/>
                              <w:sz w:val="18"/>
                            </w:rPr>
                            <w:t xml:space="preserve"> </w:t>
                          </w:r>
                          <w:r>
                            <w:rPr>
                              <w:w w:val="95"/>
                              <w:sz w:val="18"/>
                            </w:rPr>
                            <w:t>(xxxx)</w:t>
                          </w:r>
                          <w:r>
                            <w:rPr>
                              <w:spacing w:val="7"/>
                              <w:w w:val="95"/>
                              <w:sz w:val="18"/>
                            </w:rPr>
                            <w:t xml:space="preserve"> </w:t>
                          </w:r>
                          <w:r>
                            <w:rPr>
                              <w:w w:val="95"/>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D6768" id="Text Box 3" o:spid="_x0000_s1036" type="#_x0000_t202" style="position:absolute;margin-left:189.2pt;margin-top:633.35pt;width:280.05pt;height:12.3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" filled="f" stroked="f">
              <v:textbox inset="0,0,0,0">
                <w:txbxContent>
                  <w:p w14:paraId="77BBDE43" w14:textId="77777777" w:rsidR="00FA4924" w:rsidRDefault="00000000">
                    <w:pPr>
                      <w:spacing w:before="9"/>
                      <w:ind w:left="20"/>
                      <w:rPr>
                        <w:sz w:val="18"/>
                      </w:rPr>
                    </w:pPr>
                    <w:r>
                      <w:rPr>
                        <w:b/>
                        <w:w w:val="95"/>
                        <w:sz w:val="18"/>
                      </w:rPr>
                      <w:t>Tabligh:</w:t>
                    </w:r>
                    <w:r>
                      <w:rPr>
                        <w:b/>
                        <w:spacing w:val="2"/>
                        <w:w w:val="95"/>
                        <w:sz w:val="18"/>
                      </w:rPr>
                      <w:t xml:space="preserve"> </w:t>
                    </w:r>
                    <w:r>
                      <w:rPr>
                        <w:b/>
                        <w:w w:val="95"/>
                        <w:sz w:val="18"/>
                      </w:rPr>
                      <w:t>Jurnal</w:t>
                    </w:r>
                    <w:r>
                      <w:rPr>
                        <w:b/>
                        <w:spacing w:val="4"/>
                        <w:w w:val="95"/>
                        <w:sz w:val="18"/>
                      </w:rPr>
                      <w:t xml:space="preserve"> </w:t>
                    </w:r>
                    <w:r>
                      <w:rPr>
                        <w:b/>
                        <w:w w:val="95"/>
                        <w:sz w:val="18"/>
                      </w:rPr>
                      <w:t>Komunikasi</w:t>
                    </w:r>
                    <w:r>
                      <w:rPr>
                        <w:b/>
                        <w:spacing w:val="4"/>
                        <w:w w:val="95"/>
                        <w:sz w:val="18"/>
                      </w:rPr>
                      <w:t xml:space="preserve"> </w:t>
                    </w:r>
                    <w:r>
                      <w:rPr>
                        <w:b/>
                        <w:w w:val="95"/>
                        <w:sz w:val="18"/>
                      </w:rPr>
                      <w:t>dan</w:t>
                    </w:r>
                    <w:r>
                      <w:rPr>
                        <w:b/>
                        <w:spacing w:val="3"/>
                        <w:w w:val="95"/>
                        <w:sz w:val="18"/>
                      </w:rPr>
                      <w:t xml:space="preserve"> </w:t>
                    </w:r>
                    <w:r>
                      <w:rPr>
                        <w:b/>
                        <w:w w:val="95"/>
                        <w:sz w:val="18"/>
                      </w:rPr>
                      <w:t>Penyiaran</w:t>
                    </w:r>
                    <w:r>
                      <w:rPr>
                        <w:b/>
                        <w:spacing w:val="5"/>
                        <w:w w:val="95"/>
                        <w:sz w:val="18"/>
                      </w:rPr>
                      <w:t xml:space="preserve"> </w:t>
                    </w:r>
                    <w:r>
                      <w:rPr>
                        <w:b/>
                        <w:w w:val="95"/>
                        <w:sz w:val="18"/>
                      </w:rPr>
                      <w:t>Islam</w:t>
                    </w:r>
                    <w:r>
                      <w:rPr>
                        <w:b/>
                        <w:spacing w:val="2"/>
                        <w:w w:val="95"/>
                        <w:sz w:val="18"/>
                      </w:rPr>
                      <w:t xml:space="preserve"> </w:t>
                    </w:r>
                    <w:r>
                      <w:rPr>
                        <w:w w:val="95"/>
                        <w:sz w:val="18"/>
                      </w:rPr>
                      <w:t>Vol.</w:t>
                    </w:r>
                    <w:r>
                      <w:rPr>
                        <w:spacing w:val="1"/>
                        <w:w w:val="95"/>
                        <w:sz w:val="18"/>
                      </w:rPr>
                      <w:t xml:space="preserve"> </w:t>
                    </w:r>
                    <w:r>
                      <w:rPr>
                        <w:w w:val="95"/>
                        <w:sz w:val="18"/>
                      </w:rPr>
                      <w:t>x</w:t>
                    </w:r>
                    <w:r>
                      <w:rPr>
                        <w:spacing w:val="5"/>
                        <w:w w:val="95"/>
                        <w:sz w:val="18"/>
                      </w:rPr>
                      <w:t xml:space="preserve"> </w:t>
                    </w:r>
                    <w:r>
                      <w:rPr>
                        <w:w w:val="95"/>
                        <w:sz w:val="18"/>
                      </w:rPr>
                      <w:t>No.</w:t>
                    </w:r>
                    <w:r>
                      <w:rPr>
                        <w:spacing w:val="1"/>
                        <w:w w:val="95"/>
                        <w:sz w:val="18"/>
                      </w:rPr>
                      <w:t xml:space="preserve"> </w:t>
                    </w:r>
                    <w:r>
                      <w:rPr>
                        <w:w w:val="95"/>
                        <w:sz w:val="18"/>
                      </w:rPr>
                      <w:t>x</w:t>
                    </w:r>
                    <w:r>
                      <w:rPr>
                        <w:spacing w:val="7"/>
                        <w:w w:val="95"/>
                        <w:sz w:val="18"/>
                      </w:rPr>
                      <w:t xml:space="preserve"> </w:t>
                    </w:r>
                    <w:r>
                      <w:rPr>
                        <w:w w:val="95"/>
                        <w:sz w:val="18"/>
                      </w:rPr>
                      <w:t>(xxxx)</w:t>
                    </w:r>
                    <w:r>
                      <w:rPr>
                        <w:spacing w:val="7"/>
                        <w:w w:val="95"/>
                        <w:sz w:val="18"/>
                      </w:rPr>
                      <w:t xml:space="preserve"> </w:t>
                    </w:r>
                    <w:r>
                      <w:rPr>
                        <w:w w:val="95"/>
                        <w:sz w:val="18"/>
                      </w:rPr>
                      <w:t>xx-xx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6947" w14:textId="3F4BF4F6" w:rsidR="00FA4924" w:rsidRDefault="007C2E5F">
    <w:pPr>
      <w:pStyle w:val="BodyText"/>
      <w:spacing w:line="14" w:lineRule="auto"/>
      <w:ind w:left="0" w:firstLine="0"/>
      <w:jc w:val="left"/>
      <w:rPr>
        <w:sz w:val="20"/>
      </w:rPr>
    </w:pPr>
    <w:r>
      <w:rPr>
        <w:noProof/>
      </w:rPr>
      <mc:AlternateContent>
        <mc:Choice Requires="wps">
          <w:drawing>
            <wp:anchor distT="0" distB="0" distL="114300" distR="114300" simplePos="0" relativeHeight="487433728" behindDoc="1" locked="0" layoutInCell="1" allowOverlap="1" wp14:anchorId="0E44B41C" wp14:editId="4362C5D2">
              <wp:simplePos x="0" y="0"/>
              <wp:positionH relativeFrom="page">
                <wp:posOffset>777240</wp:posOffset>
              </wp:positionH>
              <wp:positionV relativeFrom="page">
                <wp:posOffset>8043545</wp:posOffset>
              </wp:positionV>
              <wp:extent cx="3557270" cy="156210"/>
              <wp:effectExtent l="0" t="0" r="0" b="0"/>
              <wp:wrapNone/>
              <wp:docPr id="171526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9D47C" w14:textId="77777777" w:rsidR="00FA4924" w:rsidRDefault="00000000">
                          <w:pPr>
                            <w:spacing w:before="9"/>
                            <w:ind w:left="20"/>
                            <w:rPr>
                              <w:sz w:val="18"/>
                            </w:rPr>
                          </w:pPr>
                          <w:r>
                            <w:rPr>
                              <w:b/>
                              <w:w w:val="95"/>
                              <w:sz w:val="18"/>
                            </w:rPr>
                            <w:t>Tabligh:</w:t>
                          </w:r>
                          <w:r>
                            <w:rPr>
                              <w:b/>
                              <w:spacing w:val="2"/>
                              <w:w w:val="95"/>
                              <w:sz w:val="18"/>
                            </w:rPr>
                            <w:t xml:space="preserve"> </w:t>
                          </w:r>
                          <w:r>
                            <w:rPr>
                              <w:b/>
                              <w:w w:val="95"/>
                              <w:sz w:val="18"/>
                            </w:rPr>
                            <w:t>Jurnal</w:t>
                          </w:r>
                          <w:r>
                            <w:rPr>
                              <w:b/>
                              <w:spacing w:val="4"/>
                              <w:w w:val="95"/>
                              <w:sz w:val="18"/>
                            </w:rPr>
                            <w:t xml:space="preserve"> </w:t>
                          </w:r>
                          <w:r>
                            <w:rPr>
                              <w:b/>
                              <w:w w:val="95"/>
                              <w:sz w:val="18"/>
                            </w:rPr>
                            <w:t>Komunikasi</w:t>
                          </w:r>
                          <w:r>
                            <w:rPr>
                              <w:b/>
                              <w:spacing w:val="4"/>
                              <w:w w:val="95"/>
                              <w:sz w:val="18"/>
                            </w:rPr>
                            <w:t xml:space="preserve"> </w:t>
                          </w:r>
                          <w:r>
                            <w:rPr>
                              <w:b/>
                              <w:w w:val="95"/>
                              <w:sz w:val="18"/>
                            </w:rPr>
                            <w:t>dan</w:t>
                          </w:r>
                          <w:r>
                            <w:rPr>
                              <w:b/>
                              <w:spacing w:val="3"/>
                              <w:w w:val="95"/>
                              <w:sz w:val="18"/>
                            </w:rPr>
                            <w:t xml:space="preserve"> </w:t>
                          </w:r>
                          <w:r>
                            <w:rPr>
                              <w:b/>
                              <w:w w:val="95"/>
                              <w:sz w:val="18"/>
                            </w:rPr>
                            <w:t>Penyiaran</w:t>
                          </w:r>
                          <w:r>
                            <w:rPr>
                              <w:b/>
                              <w:spacing w:val="6"/>
                              <w:w w:val="95"/>
                              <w:sz w:val="18"/>
                            </w:rPr>
                            <w:t xml:space="preserve"> </w:t>
                          </w:r>
                          <w:r>
                            <w:rPr>
                              <w:b/>
                              <w:w w:val="95"/>
                              <w:sz w:val="18"/>
                            </w:rPr>
                            <w:t>Islam</w:t>
                          </w:r>
                          <w:r>
                            <w:rPr>
                              <w:b/>
                              <w:spacing w:val="2"/>
                              <w:w w:val="95"/>
                              <w:sz w:val="18"/>
                            </w:rPr>
                            <w:t xml:space="preserve"> </w:t>
                          </w:r>
                          <w:r>
                            <w:rPr>
                              <w:w w:val="95"/>
                              <w:sz w:val="18"/>
                            </w:rPr>
                            <w:t>Vol.</w:t>
                          </w:r>
                          <w:r>
                            <w:rPr>
                              <w:spacing w:val="1"/>
                              <w:w w:val="95"/>
                              <w:sz w:val="18"/>
                            </w:rPr>
                            <w:t xml:space="preserve"> </w:t>
                          </w:r>
                          <w:r>
                            <w:rPr>
                              <w:w w:val="95"/>
                              <w:sz w:val="18"/>
                            </w:rPr>
                            <w:t>x</w:t>
                          </w:r>
                          <w:r>
                            <w:rPr>
                              <w:spacing w:val="5"/>
                              <w:w w:val="95"/>
                              <w:sz w:val="18"/>
                            </w:rPr>
                            <w:t xml:space="preserve"> </w:t>
                          </w:r>
                          <w:r>
                            <w:rPr>
                              <w:w w:val="95"/>
                              <w:sz w:val="18"/>
                            </w:rPr>
                            <w:t>No.</w:t>
                          </w:r>
                          <w:r>
                            <w:rPr>
                              <w:spacing w:val="1"/>
                              <w:w w:val="95"/>
                              <w:sz w:val="18"/>
                            </w:rPr>
                            <w:t xml:space="preserve"> </w:t>
                          </w:r>
                          <w:r>
                            <w:rPr>
                              <w:w w:val="95"/>
                              <w:sz w:val="18"/>
                            </w:rPr>
                            <w:t>x</w:t>
                          </w:r>
                          <w:r>
                            <w:rPr>
                              <w:spacing w:val="7"/>
                              <w:w w:val="95"/>
                              <w:sz w:val="18"/>
                            </w:rPr>
                            <w:t xml:space="preserve"> </w:t>
                          </w:r>
                          <w:r>
                            <w:rPr>
                              <w:w w:val="95"/>
                              <w:sz w:val="18"/>
                            </w:rPr>
                            <w:t>(xxxx)</w:t>
                          </w:r>
                          <w:r>
                            <w:rPr>
                              <w:spacing w:val="7"/>
                              <w:w w:val="95"/>
                              <w:sz w:val="18"/>
                            </w:rPr>
                            <w:t xml:space="preserve"> </w:t>
                          </w:r>
                          <w:r>
                            <w:rPr>
                              <w:w w:val="95"/>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4B41C" id="_x0000_t202" coordsize="21600,21600" o:spt="202" path="m,l,21600r21600,l21600,xe">
              <v:stroke joinstyle="miter"/>
              <v:path gradientshapeok="t" o:connecttype="rect"/>
            </v:shapetype>
            <v:shape id="Text Box 2" o:spid="_x0000_s1037" type="#_x0000_t202" style="position:absolute;margin-left:61.2pt;margin-top:633.35pt;width:280.1pt;height:12.3pt;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" filled="f" stroked="f">
              <v:textbox inset="0,0,0,0">
                <w:txbxContent>
                  <w:p w14:paraId="7319D47C" w14:textId="77777777" w:rsidR="00FA4924" w:rsidRDefault="00000000">
                    <w:pPr>
                      <w:spacing w:before="9"/>
                      <w:ind w:left="20"/>
                      <w:rPr>
                        <w:sz w:val="18"/>
                      </w:rPr>
                    </w:pPr>
                    <w:r>
                      <w:rPr>
                        <w:b/>
                        <w:w w:val="95"/>
                        <w:sz w:val="18"/>
                      </w:rPr>
                      <w:t>Tabligh:</w:t>
                    </w:r>
                    <w:r>
                      <w:rPr>
                        <w:b/>
                        <w:spacing w:val="2"/>
                        <w:w w:val="95"/>
                        <w:sz w:val="18"/>
                      </w:rPr>
                      <w:t xml:space="preserve"> </w:t>
                    </w:r>
                    <w:r>
                      <w:rPr>
                        <w:b/>
                        <w:w w:val="95"/>
                        <w:sz w:val="18"/>
                      </w:rPr>
                      <w:t>Jurnal</w:t>
                    </w:r>
                    <w:r>
                      <w:rPr>
                        <w:b/>
                        <w:spacing w:val="4"/>
                        <w:w w:val="95"/>
                        <w:sz w:val="18"/>
                      </w:rPr>
                      <w:t xml:space="preserve"> </w:t>
                    </w:r>
                    <w:r>
                      <w:rPr>
                        <w:b/>
                        <w:w w:val="95"/>
                        <w:sz w:val="18"/>
                      </w:rPr>
                      <w:t>Komunikasi</w:t>
                    </w:r>
                    <w:r>
                      <w:rPr>
                        <w:b/>
                        <w:spacing w:val="4"/>
                        <w:w w:val="95"/>
                        <w:sz w:val="18"/>
                      </w:rPr>
                      <w:t xml:space="preserve"> </w:t>
                    </w:r>
                    <w:r>
                      <w:rPr>
                        <w:b/>
                        <w:w w:val="95"/>
                        <w:sz w:val="18"/>
                      </w:rPr>
                      <w:t>dan</w:t>
                    </w:r>
                    <w:r>
                      <w:rPr>
                        <w:b/>
                        <w:spacing w:val="3"/>
                        <w:w w:val="95"/>
                        <w:sz w:val="18"/>
                      </w:rPr>
                      <w:t xml:space="preserve"> </w:t>
                    </w:r>
                    <w:r>
                      <w:rPr>
                        <w:b/>
                        <w:w w:val="95"/>
                        <w:sz w:val="18"/>
                      </w:rPr>
                      <w:t>Penyiaran</w:t>
                    </w:r>
                    <w:r>
                      <w:rPr>
                        <w:b/>
                        <w:spacing w:val="6"/>
                        <w:w w:val="95"/>
                        <w:sz w:val="18"/>
                      </w:rPr>
                      <w:t xml:space="preserve"> </w:t>
                    </w:r>
                    <w:r>
                      <w:rPr>
                        <w:b/>
                        <w:w w:val="95"/>
                        <w:sz w:val="18"/>
                      </w:rPr>
                      <w:t>Islam</w:t>
                    </w:r>
                    <w:r>
                      <w:rPr>
                        <w:b/>
                        <w:spacing w:val="2"/>
                        <w:w w:val="95"/>
                        <w:sz w:val="18"/>
                      </w:rPr>
                      <w:t xml:space="preserve"> </w:t>
                    </w:r>
                    <w:r>
                      <w:rPr>
                        <w:w w:val="95"/>
                        <w:sz w:val="18"/>
                      </w:rPr>
                      <w:t>Vol.</w:t>
                    </w:r>
                    <w:r>
                      <w:rPr>
                        <w:spacing w:val="1"/>
                        <w:w w:val="95"/>
                        <w:sz w:val="18"/>
                      </w:rPr>
                      <w:t xml:space="preserve"> </w:t>
                    </w:r>
                    <w:r>
                      <w:rPr>
                        <w:w w:val="95"/>
                        <w:sz w:val="18"/>
                      </w:rPr>
                      <w:t>x</w:t>
                    </w:r>
                    <w:r>
                      <w:rPr>
                        <w:spacing w:val="5"/>
                        <w:w w:val="95"/>
                        <w:sz w:val="18"/>
                      </w:rPr>
                      <w:t xml:space="preserve"> </w:t>
                    </w:r>
                    <w:r>
                      <w:rPr>
                        <w:w w:val="95"/>
                        <w:sz w:val="18"/>
                      </w:rPr>
                      <w:t>No.</w:t>
                    </w:r>
                    <w:r>
                      <w:rPr>
                        <w:spacing w:val="1"/>
                        <w:w w:val="95"/>
                        <w:sz w:val="18"/>
                      </w:rPr>
                      <w:t xml:space="preserve"> </w:t>
                    </w:r>
                    <w:r>
                      <w:rPr>
                        <w:w w:val="95"/>
                        <w:sz w:val="18"/>
                      </w:rPr>
                      <w:t>x</w:t>
                    </w:r>
                    <w:r>
                      <w:rPr>
                        <w:spacing w:val="7"/>
                        <w:w w:val="95"/>
                        <w:sz w:val="18"/>
                      </w:rPr>
                      <w:t xml:space="preserve"> </w:t>
                    </w:r>
                    <w:r>
                      <w:rPr>
                        <w:w w:val="95"/>
                        <w:sz w:val="18"/>
                      </w:rPr>
                      <w:t>(xxxx)</w:t>
                    </w:r>
                    <w:r>
                      <w:rPr>
                        <w:spacing w:val="7"/>
                        <w:w w:val="95"/>
                        <w:sz w:val="18"/>
                      </w:rPr>
                      <w:t xml:space="preserve"> </w:t>
                    </w:r>
                    <w:r>
                      <w:rPr>
                        <w:w w:val="95"/>
                        <w:sz w:val="18"/>
                      </w:rPr>
                      <w:t>xx-xx</w:t>
                    </w:r>
                  </w:p>
                </w:txbxContent>
              </v:textbox>
              <w10:wrap anchorx="page" anchory="page"/>
            </v:shape>
          </w:pict>
        </mc:Fallback>
      </mc:AlternateContent>
    </w:r>
    <w:r>
      <w:rPr>
        <w:noProof/>
      </w:rPr>
      <mc:AlternateContent>
        <mc:Choice Requires="wps">
          <w:drawing>
            <wp:anchor distT="0" distB="0" distL="114300" distR="114300" simplePos="0" relativeHeight="487434240" behindDoc="1" locked="0" layoutInCell="1" allowOverlap="1" wp14:anchorId="7CBE59E7" wp14:editId="3B35B335">
              <wp:simplePos x="0" y="0"/>
              <wp:positionH relativeFrom="page">
                <wp:posOffset>5469255</wp:posOffset>
              </wp:positionH>
              <wp:positionV relativeFrom="page">
                <wp:posOffset>8043545</wp:posOffset>
              </wp:positionV>
              <wp:extent cx="186055" cy="156210"/>
              <wp:effectExtent l="0" t="0" r="0" b="0"/>
              <wp:wrapNone/>
              <wp:docPr id="33871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56BC3" w14:textId="77777777" w:rsidR="00FA4924" w:rsidRDefault="00000000">
                          <w:pPr>
                            <w:spacing w:before="9"/>
                            <w:ind w:left="60"/>
                            <w:rPr>
                              <w:sz w:val="18"/>
                            </w:rPr>
                          </w:pPr>
                          <w:r>
                            <w:fldChar w:fldCharType="begin"/>
                          </w:r>
                          <w:r>
                            <w:rPr>
                              <w:sz w:val="18"/>
                            </w:rPr>
                            <w:instrText xml:space="preserve"> PAGE </w:instrText>
                          </w:r>
                          <w:r>
                            <w:fldChar w:fldCharType="separate"/>
                          </w:r>
                          <w:r>
                            <w:t>1</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59E7" id="Text Box 1" o:spid="_x0000_s1038" type="#_x0000_t202" style="position:absolute;margin-left:430.65pt;margin-top:633.35pt;width:14.65pt;height:12.3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" filled="f" stroked="f">
              <v:textbox inset="0,0,0,0">
                <w:txbxContent>
                  <w:p w14:paraId="41456BC3" w14:textId="77777777" w:rsidR="00FA4924" w:rsidRDefault="00000000">
                    <w:pPr>
                      <w:spacing w:before="9"/>
                      <w:ind w:left="60"/>
                      <w:rPr>
                        <w:sz w:val="18"/>
                      </w:rPr>
                    </w:pPr>
                    <w:r>
                      <w:fldChar w:fldCharType="begin"/>
                    </w:r>
                    <w:r>
                      <w:rPr>
                        <w:sz w:val="18"/>
                      </w:rPr>
                      <w:instrText xml:space="preserve"> PAGE </w:instrText>
                    </w:r>
                    <w:r>
                      <w:fldChar w:fldCharType="separate"/>
                    </w:r>
                    <w:r>
                      <w:t>1</w:t>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CCE2" w14:textId="77777777" w:rsidR="006B4559" w:rsidRDefault="006B4559">
      <w:r>
        <w:separator/>
      </w:r>
    </w:p>
  </w:footnote>
  <w:footnote w:type="continuationSeparator" w:id="0">
    <w:p w14:paraId="0BAC9954" w14:textId="77777777" w:rsidR="006B4559" w:rsidRDefault="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8D73" w14:textId="7D46017F" w:rsidR="00FA4924" w:rsidRDefault="003F4AA7">
    <w:pPr>
      <w:pStyle w:val="BodyText"/>
      <w:spacing w:line="14" w:lineRule="auto"/>
      <w:ind w:left="0" w:firstLine="0"/>
      <w:jc w:val="left"/>
      <w:rPr>
        <w:sz w:val="20"/>
      </w:rPr>
    </w:pPr>
    <w:r>
      <w:rPr>
        <w:noProof/>
      </w:rPr>
      <mc:AlternateContent>
        <mc:Choice Requires="wps">
          <w:drawing>
            <wp:anchor distT="0" distB="0" distL="114300" distR="114300" simplePos="0" relativeHeight="487432704" behindDoc="1" locked="0" layoutInCell="1" allowOverlap="1" wp14:anchorId="71F2FAB8" wp14:editId="46567151">
              <wp:simplePos x="0" y="0"/>
              <wp:positionH relativeFrom="page">
                <wp:posOffset>1066800</wp:posOffset>
              </wp:positionH>
              <wp:positionV relativeFrom="page">
                <wp:posOffset>659765</wp:posOffset>
              </wp:positionV>
              <wp:extent cx="1884045" cy="139065"/>
              <wp:effectExtent l="0" t="0" r="0" b="0"/>
              <wp:wrapNone/>
              <wp:docPr id="187562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623F" w14:textId="0CF2E0C3" w:rsidR="00FA4924" w:rsidRPr="00266D7C" w:rsidRDefault="00932F37">
                          <w:pPr>
                            <w:spacing w:before="7"/>
                            <w:ind w:left="20"/>
                            <w:rPr>
                              <w:rFonts w:ascii="Garamond" w:hAnsi="Garamond"/>
                              <w:sz w:val="16"/>
                              <w:lang w:val="sv-SE"/>
                            </w:rPr>
                          </w:pPr>
                          <w:r w:rsidRPr="00266D7C">
                            <w:rPr>
                              <w:rFonts w:ascii="Garamond" w:hAnsi="Garamond"/>
                              <w:w w:val="95"/>
                              <w:sz w:val="16"/>
                              <w:lang w:val="sv-SE"/>
                            </w:rPr>
                            <w:t>R. Dinata, A</w:t>
                          </w:r>
                          <w:r w:rsidRPr="00266D7C">
                            <w:rPr>
                              <w:rFonts w:ascii="Garamond" w:hAnsi="Garamond"/>
                              <w:w w:val="95"/>
                              <w:sz w:val="16"/>
                            </w:rPr>
                            <w:t xml:space="preserve">. </w:t>
                          </w:r>
                          <w:r w:rsidRPr="00266D7C">
                            <w:rPr>
                              <w:rFonts w:ascii="Garamond" w:hAnsi="Garamond"/>
                              <w:w w:val="95"/>
                              <w:sz w:val="16"/>
                              <w:lang w:val="sv-SE"/>
                            </w:rPr>
                            <w:t>Muhlis</w:t>
                          </w:r>
                          <w:r w:rsidRPr="00266D7C">
                            <w:rPr>
                              <w:rFonts w:ascii="Garamond" w:hAnsi="Garamond"/>
                              <w:w w:val="95"/>
                              <w:sz w:val="16"/>
                            </w:rPr>
                            <w:t>,</w:t>
                          </w:r>
                          <w:r w:rsidRPr="00266D7C">
                            <w:rPr>
                              <w:rFonts w:ascii="Garamond" w:hAnsi="Garamond"/>
                              <w:spacing w:val="-4"/>
                              <w:w w:val="95"/>
                              <w:sz w:val="16"/>
                            </w:rPr>
                            <w:t xml:space="preserve"> </w:t>
                          </w:r>
                          <w:r w:rsidRPr="00266D7C">
                            <w:rPr>
                              <w:rFonts w:ascii="Garamond" w:hAnsi="Garamond"/>
                              <w:w w:val="95"/>
                              <w:sz w:val="16"/>
                            </w:rPr>
                            <w:t>dan</w:t>
                          </w:r>
                          <w:r w:rsidRPr="00266D7C">
                            <w:rPr>
                              <w:rFonts w:ascii="Garamond" w:hAnsi="Garamond"/>
                              <w:spacing w:val="-4"/>
                              <w:w w:val="95"/>
                              <w:sz w:val="16"/>
                            </w:rPr>
                            <w:t xml:space="preserve"> </w:t>
                          </w:r>
                          <w:r w:rsidRPr="00266D7C">
                            <w:rPr>
                              <w:rFonts w:ascii="Garamond" w:hAnsi="Garamond"/>
                              <w:w w:val="95"/>
                              <w:sz w:val="16"/>
                            </w:rPr>
                            <w:t xml:space="preserve">R. </w:t>
                          </w:r>
                          <w:r w:rsidRPr="00266D7C">
                            <w:rPr>
                              <w:rFonts w:ascii="Garamond" w:hAnsi="Garamond"/>
                              <w:w w:val="95"/>
                              <w:sz w:val="16"/>
                              <w:lang w:val="sv-SE"/>
                            </w:rPr>
                            <w:t>Rustandi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2FAB8" id="_x0000_t202" coordsize="21600,21600" o:spt="202" path="m,l,21600r21600,l21600,xe">
              <v:stroke joinstyle="miter"/>
              <v:path gradientshapeok="t" o:connecttype="rect"/>
            </v:shapetype>
            <v:shape id="Text Box 6" o:spid="_x0000_s1033" type="#_x0000_t202" style="position:absolute;margin-left:84pt;margin-top:51.95pt;width:148.35pt;height:10.9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" filled="f" stroked="f">
              <v:textbox inset="0,0,0,0">
                <w:txbxContent>
                  <w:p w14:paraId="0246623F" w14:textId="0CF2E0C3" w:rsidR="00FA4924" w:rsidRPr="00266D7C" w:rsidRDefault="00932F37">
                    <w:pPr>
                      <w:spacing w:before="7"/>
                      <w:ind w:left="20"/>
                      <w:rPr>
                        <w:rFonts w:ascii="Garamond" w:hAnsi="Garamond"/>
                        <w:sz w:val="16"/>
                        <w:lang w:val="sv-SE"/>
                      </w:rPr>
                    </w:pPr>
                    <w:r w:rsidRPr="00266D7C">
                      <w:rPr>
                        <w:rFonts w:ascii="Garamond" w:hAnsi="Garamond"/>
                        <w:w w:val="95"/>
                        <w:sz w:val="16"/>
                        <w:lang w:val="sv-SE"/>
                      </w:rPr>
                      <w:t>R. Dinata, A</w:t>
                    </w:r>
                    <w:r w:rsidRPr="00266D7C">
                      <w:rPr>
                        <w:rFonts w:ascii="Garamond" w:hAnsi="Garamond"/>
                        <w:w w:val="95"/>
                        <w:sz w:val="16"/>
                      </w:rPr>
                      <w:t xml:space="preserve">. </w:t>
                    </w:r>
                    <w:r w:rsidRPr="00266D7C">
                      <w:rPr>
                        <w:rFonts w:ascii="Garamond" w:hAnsi="Garamond"/>
                        <w:w w:val="95"/>
                        <w:sz w:val="16"/>
                        <w:lang w:val="sv-SE"/>
                      </w:rPr>
                      <w:t>Muhlis</w:t>
                    </w:r>
                    <w:r w:rsidRPr="00266D7C">
                      <w:rPr>
                        <w:rFonts w:ascii="Garamond" w:hAnsi="Garamond"/>
                        <w:w w:val="95"/>
                        <w:sz w:val="16"/>
                      </w:rPr>
                      <w:t>,</w:t>
                    </w:r>
                    <w:r w:rsidRPr="00266D7C">
                      <w:rPr>
                        <w:rFonts w:ascii="Garamond" w:hAnsi="Garamond"/>
                        <w:spacing w:val="-4"/>
                        <w:w w:val="95"/>
                        <w:sz w:val="16"/>
                      </w:rPr>
                      <w:t xml:space="preserve"> </w:t>
                    </w:r>
                    <w:r w:rsidRPr="00266D7C">
                      <w:rPr>
                        <w:rFonts w:ascii="Garamond" w:hAnsi="Garamond"/>
                        <w:w w:val="95"/>
                        <w:sz w:val="16"/>
                      </w:rPr>
                      <w:t>dan</w:t>
                    </w:r>
                    <w:r w:rsidRPr="00266D7C">
                      <w:rPr>
                        <w:rFonts w:ascii="Garamond" w:hAnsi="Garamond"/>
                        <w:spacing w:val="-4"/>
                        <w:w w:val="95"/>
                        <w:sz w:val="16"/>
                      </w:rPr>
                      <w:t xml:space="preserve"> </w:t>
                    </w:r>
                    <w:r w:rsidRPr="00266D7C">
                      <w:rPr>
                        <w:rFonts w:ascii="Garamond" w:hAnsi="Garamond"/>
                        <w:w w:val="95"/>
                        <w:sz w:val="16"/>
                      </w:rPr>
                      <w:t xml:space="preserve">R. </w:t>
                    </w:r>
                    <w:r w:rsidRPr="00266D7C">
                      <w:rPr>
                        <w:rFonts w:ascii="Garamond" w:hAnsi="Garamond"/>
                        <w:w w:val="95"/>
                        <w:sz w:val="16"/>
                        <w:lang w:val="sv-SE"/>
                      </w:rPr>
                      <w:t>Rustandi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06BC" w14:textId="4B590F06" w:rsidR="00FA4924" w:rsidRDefault="003F4AA7">
    <w:pPr>
      <w:pStyle w:val="BodyText"/>
      <w:spacing w:line="14" w:lineRule="auto"/>
      <w:ind w:left="0" w:firstLine="0"/>
      <w:jc w:val="left"/>
      <w:rPr>
        <w:sz w:val="20"/>
      </w:rPr>
    </w:pPr>
    <w:r>
      <w:rPr>
        <w:noProof/>
      </w:rPr>
      <mc:AlternateContent>
        <mc:Choice Requires="wps">
          <w:drawing>
            <wp:anchor distT="0" distB="0" distL="114300" distR="114300" simplePos="0" relativeHeight="487433216" behindDoc="1" locked="0" layoutInCell="1" allowOverlap="1" wp14:anchorId="1189497A" wp14:editId="34C02BB2">
              <wp:simplePos x="0" y="0"/>
              <wp:positionH relativeFrom="page">
                <wp:posOffset>2681605</wp:posOffset>
              </wp:positionH>
              <wp:positionV relativeFrom="page">
                <wp:posOffset>666750</wp:posOffset>
              </wp:positionV>
              <wp:extent cx="2846705" cy="132080"/>
              <wp:effectExtent l="0" t="0" r="0" b="0"/>
              <wp:wrapNone/>
              <wp:docPr id="25925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01B61" w14:textId="2DB20D73" w:rsidR="00FA4924" w:rsidRPr="00720789" w:rsidRDefault="00000000">
                          <w:pPr>
                            <w:spacing w:before="7"/>
                            <w:ind w:left="20"/>
                            <w:rPr>
                              <w:rFonts w:ascii="Garamond" w:hAnsi="Garamond"/>
                              <w:i/>
                              <w:sz w:val="16"/>
                              <w:lang w:val="en-US"/>
                            </w:rPr>
                          </w:pPr>
                          <w:r w:rsidRPr="00720789">
                            <w:rPr>
                              <w:rFonts w:ascii="Garamond" w:hAnsi="Garamond"/>
                              <w:w w:val="90"/>
                              <w:sz w:val="16"/>
                            </w:rPr>
                            <w:t>P</w:t>
                          </w:r>
                          <w:r w:rsidR="007C375A" w:rsidRPr="00720789">
                            <w:rPr>
                              <w:rFonts w:ascii="Garamond" w:hAnsi="Garamond"/>
                              <w:w w:val="90"/>
                              <w:sz w:val="16"/>
                              <w:lang w:val="en-US"/>
                            </w:rPr>
                            <w:t xml:space="preserve">roses Produksi Acara Keislaman Program Cahaya Qolbu TVRI Jawa Barat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9497A" id="_x0000_t202" coordsize="21600,21600" o:spt="202" path="m,l,21600r21600,l21600,xe">
              <v:stroke joinstyle="miter"/>
              <v:path gradientshapeok="t" o:connecttype="rect"/>
            </v:shapetype>
            <v:shape id="Text Box 5" o:spid="_x0000_s1034" type="#_x0000_t202" style="position:absolute;margin-left:211.15pt;margin-top:52.5pt;width:224.15pt;height:10.4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" filled="f" stroked="f">
              <v:textbox inset="0,0,0,0">
                <w:txbxContent>
                  <w:p w14:paraId="17601B61" w14:textId="2DB20D73" w:rsidR="00FA4924" w:rsidRPr="00720789" w:rsidRDefault="00000000">
                    <w:pPr>
                      <w:spacing w:before="7"/>
                      <w:ind w:left="20"/>
                      <w:rPr>
                        <w:rFonts w:ascii="Garamond" w:hAnsi="Garamond"/>
                        <w:i/>
                        <w:sz w:val="16"/>
                        <w:lang w:val="en-US"/>
                      </w:rPr>
                    </w:pPr>
                    <w:r w:rsidRPr="00720789">
                      <w:rPr>
                        <w:rFonts w:ascii="Garamond" w:hAnsi="Garamond"/>
                        <w:w w:val="90"/>
                        <w:sz w:val="16"/>
                      </w:rPr>
                      <w:t>P</w:t>
                    </w:r>
                    <w:r w:rsidR="007C375A" w:rsidRPr="00720789">
                      <w:rPr>
                        <w:rFonts w:ascii="Garamond" w:hAnsi="Garamond"/>
                        <w:w w:val="90"/>
                        <w:sz w:val="16"/>
                        <w:lang w:val="en-US"/>
                      </w:rPr>
                      <w:t xml:space="preserve">roses Produksi Acara Keislaman Program Cahaya Qolbu TVRI Jawa Barat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24"/>
    <w:rsid w:val="00012EB4"/>
    <w:rsid w:val="0002000F"/>
    <w:rsid w:val="00045787"/>
    <w:rsid w:val="000C16F8"/>
    <w:rsid w:val="000E1568"/>
    <w:rsid w:val="00210C6D"/>
    <w:rsid w:val="002642CE"/>
    <w:rsid w:val="00266D7C"/>
    <w:rsid w:val="002A518E"/>
    <w:rsid w:val="002C51C4"/>
    <w:rsid w:val="002F2C09"/>
    <w:rsid w:val="00302EDC"/>
    <w:rsid w:val="003634D0"/>
    <w:rsid w:val="00370A88"/>
    <w:rsid w:val="00397C6F"/>
    <w:rsid w:val="003A1109"/>
    <w:rsid w:val="003F2E42"/>
    <w:rsid w:val="003F4AA7"/>
    <w:rsid w:val="00412FFC"/>
    <w:rsid w:val="00414CD8"/>
    <w:rsid w:val="004273E2"/>
    <w:rsid w:val="00443006"/>
    <w:rsid w:val="00476B0B"/>
    <w:rsid w:val="004A2F71"/>
    <w:rsid w:val="004B287F"/>
    <w:rsid w:val="004C6158"/>
    <w:rsid w:val="00516A0A"/>
    <w:rsid w:val="00557640"/>
    <w:rsid w:val="005674CE"/>
    <w:rsid w:val="00567B91"/>
    <w:rsid w:val="005B0FDC"/>
    <w:rsid w:val="005C06D4"/>
    <w:rsid w:val="005D0AD7"/>
    <w:rsid w:val="005E7992"/>
    <w:rsid w:val="006436AF"/>
    <w:rsid w:val="00656D92"/>
    <w:rsid w:val="006701F8"/>
    <w:rsid w:val="0067703F"/>
    <w:rsid w:val="006B4559"/>
    <w:rsid w:val="006C6076"/>
    <w:rsid w:val="006F5C5C"/>
    <w:rsid w:val="00720789"/>
    <w:rsid w:val="00726834"/>
    <w:rsid w:val="007422D7"/>
    <w:rsid w:val="00760C6D"/>
    <w:rsid w:val="00774C32"/>
    <w:rsid w:val="007C2E5F"/>
    <w:rsid w:val="007C375A"/>
    <w:rsid w:val="007D0000"/>
    <w:rsid w:val="007D0481"/>
    <w:rsid w:val="007D2442"/>
    <w:rsid w:val="007E7B54"/>
    <w:rsid w:val="00816739"/>
    <w:rsid w:val="00896E1E"/>
    <w:rsid w:val="008A3487"/>
    <w:rsid w:val="008B6A96"/>
    <w:rsid w:val="008C68EF"/>
    <w:rsid w:val="008D69AB"/>
    <w:rsid w:val="008E37B6"/>
    <w:rsid w:val="008F0283"/>
    <w:rsid w:val="00901CD1"/>
    <w:rsid w:val="0092226A"/>
    <w:rsid w:val="00932F37"/>
    <w:rsid w:val="00933FBF"/>
    <w:rsid w:val="00967266"/>
    <w:rsid w:val="009A732D"/>
    <w:rsid w:val="009E5B41"/>
    <w:rsid w:val="00A05698"/>
    <w:rsid w:val="00A07AAD"/>
    <w:rsid w:val="00A14D69"/>
    <w:rsid w:val="00AB69DC"/>
    <w:rsid w:val="00AC5869"/>
    <w:rsid w:val="00AF73D2"/>
    <w:rsid w:val="00B12E43"/>
    <w:rsid w:val="00B41099"/>
    <w:rsid w:val="00B6069E"/>
    <w:rsid w:val="00B84023"/>
    <w:rsid w:val="00BD2EDB"/>
    <w:rsid w:val="00C11EBB"/>
    <w:rsid w:val="00C16843"/>
    <w:rsid w:val="00C964EF"/>
    <w:rsid w:val="00CC4A58"/>
    <w:rsid w:val="00CF425D"/>
    <w:rsid w:val="00CF6DA6"/>
    <w:rsid w:val="00CF73F8"/>
    <w:rsid w:val="00D75180"/>
    <w:rsid w:val="00D8055A"/>
    <w:rsid w:val="00D94FA3"/>
    <w:rsid w:val="00DA4A68"/>
    <w:rsid w:val="00DA6531"/>
    <w:rsid w:val="00DB02BC"/>
    <w:rsid w:val="00DC0752"/>
    <w:rsid w:val="00DD2507"/>
    <w:rsid w:val="00DD53E6"/>
    <w:rsid w:val="00E12092"/>
    <w:rsid w:val="00E336B8"/>
    <w:rsid w:val="00E33D4D"/>
    <w:rsid w:val="00E50A21"/>
    <w:rsid w:val="00EB1770"/>
    <w:rsid w:val="00ED1113"/>
    <w:rsid w:val="00ED7366"/>
    <w:rsid w:val="00F17CD3"/>
    <w:rsid w:val="00F87D71"/>
    <w:rsid w:val="00FA49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D65B6"/>
  <w15:docId w15:val="{691C0659-2C9E-47A9-BE9F-2588955E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firstLine="720"/>
      <w:jc w:val="both"/>
    </w:pPr>
    <w:rPr>
      <w:sz w:val="24"/>
      <w:szCs w:val="24"/>
    </w:rPr>
  </w:style>
  <w:style w:type="paragraph" w:styleId="Title">
    <w:name w:val="Title"/>
    <w:basedOn w:val="Normal"/>
    <w:uiPriority w:val="10"/>
    <w:qFormat/>
    <w:pPr>
      <w:spacing w:before="228" w:line="283" w:lineRule="exact"/>
      <w:ind w:left="311" w:right="895"/>
      <w:jc w:val="center"/>
    </w:pPr>
    <w:rPr>
      <w:b/>
      <w:bCs/>
      <w:i/>
      <w:i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6E1E"/>
    <w:rPr>
      <w:color w:val="0000FF" w:themeColor="hyperlink"/>
      <w:u w:val="single"/>
    </w:rPr>
  </w:style>
  <w:style w:type="character" w:styleId="UnresolvedMention">
    <w:name w:val="Unresolved Mention"/>
    <w:basedOn w:val="DefaultParagraphFont"/>
    <w:uiPriority w:val="99"/>
    <w:semiHidden/>
    <w:unhideWhenUsed/>
    <w:rsid w:val="00896E1E"/>
    <w:rPr>
      <w:color w:val="605E5C"/>
      <w:shd w:val="clear" w:color="auto" w:fill="E1DFDD"/>
    </w:rPr>
  </w:style>
  <w:style w:type="character" w:customStyle="1" w:styleId="selectable-text">
    <w:name w:val="selectable-text"/>
    <w:basedOn w:val="DefaultParagraphFont"/>
    <w:rsid w:val="00896E1E"/>
  </w:style>
  <w:style w:type="paragraph" w:styleId="Header">
    <w:name w:val="header"/>
    <w:basedOn w:val="Normal"/>
    <w:link w:val="HeaderChar"/>
    <w:uiPriority w:val="99"/>
    <w:unhideWhenUsed/>
    <w:rsid w:val="007422D7"/>
    <w:pPr>
      <w:tabs>
        <w:tab w:val="center" w:pos="4513"/>
        <w:tab w:val="right" w:pos="9026"/>
      </w:tabs>
    </w:pPr>
  </w:style>
  <w:style w:type="character" w:customStyle="1" w:styleId="HeaderChar">
    <w:name w:val="Header Char"/>
    <w:basedOn w:val="DefaultParagraphFont"/>
    <w:link w:val="Header"/>
    <w:uiPriority w:val="99"/>
    <w:rsid w:val="007422D7"/>
    <w:rPr>
      <w:rFonts w:ascii="Times New Roman" w:eastAsia="Times New Roman" w:hAnsi="Times New Roman" w:cs="Times New Roman"/>
      <w:lang w:val="id"/>
    </w:rPr>
  </w:style>
  <w:style w:type="paragraph" w:styleId="Footer">
    <w:name w:val="footer"/>
    <w:basedOn w:val="Normal"/>
    <w:link w:val="FooterChar"/>
    <w:uiPriority w:val="99"/>
    <w:unhideWhenUsed/>
    <w:rsid w:val="007422D7"/>
    <w:pPr>
      <w:tabs>
        <w:tab w:val="center" w:pos="4513"/>
        <w:tab w:val="right" w:pos="9026"/>
      </w:tabs>
    </w:pPr>
  </w:style>
  <w:style w:type="character" w:customStyle="1" w:styleId="FooterChar">
    <w:name w:val="Footer Char"/>
    <w:basedOn w:val="DefaultParagraphFont"/>
    <w:link w:val="Footer"/>
    <w:uiPriority w:val="99"/>
    <w:rsid w:val="007422D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urnal.fdk.uinsgd.ac.id/index.php/tabligh"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esianadinata@gmail.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jurnal.fdk.uinsgd.ac.id/index.php/tablig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7520</Words>
  <Characters>42870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Dubu</dc:creator>
  <cp:lastModifiedBy>Resiana Dinata</cp:lastModifiedBy>
  <cp:revision>2</cp:revision>
  <dcterms:created xsi:type="dcterms:W3CDTF">2023-09-20T06:10:00Z</dcterms:created>
  <dcterms:modified xsi:type="dcterms:W3CDTF">2023-09-20T06:10:00Z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2016</vt:lpwstr>
  </property>
  <property fmtid="{D5CDD505-2E9C-101B-9397-08002B2CF9AE}" pid="4" name="LastSaved">
    <vt:filetime>2023-09-16T00:00:00Z</vt:filetime>
  </property>
</Properties>
</file>