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B8" w:rsidRPr="00962E86" w:rsidRDefault="003703B8" w:rsidP="003703B8">
      <w:pPr>
        <w:pStyle w:val="ListParagraph"/>
        <w:spacing w:before="80" w:line="240" w:lineRule="auto"/>
        <w:ind w:left="0"/>
        <w:jc w:val="center"/>
        <w:rPr>
          <w:rFonts w:ascii="Garamond" w:hAnsi="Garamond"/>
          <w:b/>
          <w:sz w:val="24"/>
          <w:szCs w:val="24"/>
        </w:rPr>
      </w:pPr>
    </w:p>
    <w:p w:rsidR="00DB342C" w:rsidRPr="003703B8" w:rsidRDefault="00DB342C" w:rsidP="003703B8">
      <w:pPr>
        <w:pStyle w:val="Jurnal11Judul"/>
        <w:rPr>
          <w:sz w:val="28"/>
          <w:lang w:val="en-US"/>
        </w:rPr>
      </w:pPr>
      <w:r w:rsidRPr="00DB342C">
        <w:rPr>
          <w:sz w:val="28"/>
          <w:lang w:val="en-US"/>
        </w:rPr>
        <w:t xml:space="preserve">Management of the </w:t>
      </w:r>
      <w:proofErr w:type="spellStart"/>
      <w:r w:rsidRPr="00DB342C">
        <w:rPr>
          <w:sz w:val="28"/>
          <w:lang w:val="en-US"/>
        </w:rPr>
        <w:t>Sabrun</w:t>
      </w:r>
      <w:proofErr w:type="spellEnd"/>
      <w:r w:rsidRPr="00DB342C">
        <w:rPr>
          <w:sz w:val="28"/>
          <w:lang w:val="en-US"/>
        </w:rPr>
        <w:t xml:space="preserve"> </w:t>
      </w:r>
      <w:proofErr w:type="spellStart"/>
      <w:r w:rsidRPr="00DB342C">
        <w:rPr>
          <w:sz w:val="28"/>
          <w:lang w:val="en-US"/>
        </w:rPr>
        <w:t>Jamil</w:t>
      </w:r>
      <w:proofErr w:type="spellEnd"/>
      <w:r w:rsidRPr="00DB342C">
        <w:rPr>
          <w:sz w:val="28"/>
          <w:lang w:val="en-US"/>
        </w:rPr>
        <w:t xml:space="preserve"> Islamic Bo</w:t>
      </w:r>
      <w:r>
        <w:rPr>
          <w:sz w:val="28"/>
          <w:lang w:val="en-US"/>
        </w:rPr>
        <w:t xml:space="preserve">arding School in Developing </w:t>
      </w:r>
      <w:proofErr w:type="spellStart"/>
      <w:r>
        <w:rPr>
          <w:sz w:val="28"/>
          <w:lang w:val="en-US"/>
        </w:rPr>
        <w:t>Da'i</w:t>
      </w:r>
      <w:proofErr w:type="spellEnd"/>
      <w:r>
        <w:rPr>
          <w:sz w:val="28"/>
          <w:lang w:val="en-US"/>
        </w:rPr>
        <w:t xml:space="preserve"> C</w:t>
      </w:r>
      <w:r w:rsidRPr="00DB342C">
        <w:rPr>
          <w:sz w:val="28"/>
          <w:lang w:val="en-US"/>
        </w:rPr>
        <w:t xml:space="preserve">adres in Bone </w:t>
      </w:r>
      <w:proofErr w:type="spellStart"/>
      <w:r w:rsidRPr="00DB342C">
        <w:rPr>
          <w:sz w:val="28"/>
          <w:lang w:val="en-US"/>
        </w:rPr>
        <w:t>Bolango</w:t>
      </w:r>
      <w:proofErr w:type="spellEnd"/>
    </w:p>
    <w:p w:rsidR="003703B8" w:rsidRPr="008E56D3" w:rsidRDefault="003703B8" w:rsidP="003703B8">
      <w:pPr>
        <w:pStyle w:val="Jurnal12Penulis"/>
      </w:pPr>
      <w:proofErr w:type="spellStart"/>
      <w:r>
        <w:rPr>
          <w:szCs w:val="24"/>
          <w:lang w:val="en-US"/>
        </w:rPr>
        <w:t>Andries</w:t>
      </w:r>
      <w:proofErr w:type="spellEnd"/>
      <w:r>
        <w:rPr>
          <w:szCs w:val="24"/>
          <w:lang w:val="en-US"/>
        </w:rPr>
        <w:t xml:space="preserve"> </w:t>
      </w:r>
      <w:proofErr w:type="spellStart"/>
      <w:r>
        <w:rPr>
          <w:szCs w:val="24"/>
          <w:lang w:val="en-US"/>
        </w:rPr>
        <w:t>Kango</w:t>
      </w:r>
      <w:proofErr w:type="spellEnd"/>
      <w:r>
        <w:rPr>
          <w:szCs w:val="24"/>
          <w:vertAlign w:val="superscript"/>
        </w:rPr>
        <w:t>1*</w:t>
      </w:r>
      <w:r>
        <w:rPr>
          <w:szCs w:val="24"/>
        </w:rPr>
        <w:t xml:space="preserve">, </w:t>
      </w:r>
      <w:r>
        <w:rPr>
          <w:szCs w:val="24"/>
          <w:lang w:val="en-US"/>
        </w:rPr>
        <w:t>Dian Adi Perdana</w:t>
      </w:r>
      <w:r>
        <w:rPr>
          <w:szCs w:val="24"/>
        </w:rPr>
        <w:t xml:space="preserve"> </w:t>
      </w:r>
      <w:r>
        <w:rPr>
          <w:szCs w:val="24"/>
          <w:vertAlign w:val="superscript"/>
          <w:lang w:val="en-US"/>
        </w:rPr>
        <w:t>2</w:t>
      </w:r>
      <w:r>
        <w:rPr>
          <w:szCs w:val="24"/>
        </w:rPr>
        <w:t xml:space="preserve">, </w:t>
      </w:r>
      <w:r>
        <w:rPr>
          <w:szCs w:val="24"/>
          <w:lang w:val="en-US"/>
        </w:rPr>
        <w:t xml:space="preserve">Meta </w:t>
      </w:r>
      <w:proofErr w:type="spellStart"/>
      <w:r>
        <w:rPr>
          <w:szCs w:val="24"/>
          <w:lang w:val="en-US"/>
        </w:rPr>
        <w:t>Udjani</w:t>
      </w:r>
      <w:proofErr w:type="spellEnd"/>
      <w:r>
        <w:rPr>
          <w:szCs w:val="24"/>
        </w:rPr>
        <w:t xml:space="preserve"> </w:t>
      </w:r>
      <w:r>
        <w:rPr>
          <w:szCs w:val="24"/>
          <w:vertAlign w:val="superscript"/>
          <w:lang w:val="en-US"/>
        </w:rPr>
        <w:t>3</w:t>
      </w:r>
      <w:r>
        <w:rPr>
          <w:szCs w:val="24"/>
          <w:lang w:val="en-US"/>
        </w:rPr>
        <w:t xml:space="preserve">, </w:t>
      </w:r>
      <w:proofErr w:type="spellStart"/>
      <w:r w:rsidR="008D4601">
        <w:rPr>
          <w:szCs w:val="24"/>
          <w:lang w:val="en-US"/>
        </w:rPr>
        <w:t>Rahmawati</w:t>
      </w:r>
      <w:proofErr w:type="spellEnd"/>
      <w:r w:rsidR="008D4601">
        <w:rPr>
          <w:szCs w:val="24"/>
          <w:lang w:val="en-US"/>
        </w:rPr>
        <w:t xml:space="preserve"> </w:t>
      </w:r>
      <w:proofErr w:type="spellStart"/>
      <w:r w:rsidR="008D4601">
        <w:rPr>
          <w:szCs w:val="24"/>
          <w:lang w:val="en-US"/>
        </w:rPr>
        <w:t>Caco</w:t>
      </w:r>
      <w:proofErr w:type="spellEnd"/>
      <w:r>
        <w:rPr>
          <w:szCs w:val="24"/>
        </w:rPr>
        <w:t xml:space="preserve"> </w:t>
      </w:r>
      <w:r>
        <w:rPr>
          <w:szCs w:val="24"/>
          <w:vertAlign w:val="superscript"/>
          <w:lang w:val="en-US"/>
        </w:rPr>
        <w:t>4</w:t>
      </w:r>
    </w:p>
    <w:p w:rsidR="003703B8" w:rsidRDefault="003703B8" w:rsidP="003703B8">
      <w:pPr>
        <w:pStyle w:val="Jurnal13Jurusan"/>
      </w:pPr>
      <w:r>
        <w:rPr>
          <w:vertAlign w:val="superscript"/>
        </w:rPr>
        <w:t>1</w:t>
      </w:r>
      <w:r>
        <w:rPr>
          <w:vertAlign w:val="superscript"/>
          <w:lang w:val="en-US"/>
        </w:rPr>
        <w:t xml:space="preserve">,2,4 </w:t>
      </w:r>
      <w:r w:rsidRPr="00FD5364">
        <w:t xml:space="preserve">Jurusan </w:t>
      </w:r>
      <w:r>
        <w:t>Manajemen Dakwah</w:t>
      </w:r>
      <w:bookmarkStart w:id="0" w:name="_GoBack"/>
      <w:bookmarkEnd w:id="0"/>
      <w:r w:rsidRPr="00FD5364">
        <w:t xml:space="preserve">, </w:t>
      </w:r>
      <w:r>
        <w:t xml:space="preserve">Fakultas </w:t>
      </w:r>
      <w:proofErr w:type="spellStart"/>
      <w:r>
        <w:rPr>
          <w:lang w:val="en-US"/>
        </w:rPr>
        <w:t>Ushuluddin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Dakwah</w:t>
      </w:r>
      <w:proofErr w:type="spellEnd"/>
      <w:r>
        <w:t xml:space="preserve">, </w:t>
      </w:r>
      <w:r>
        <w:rPr>
          <w:lang w:val="en-US"/>
        </w:rPr>
        <w:t xml:space="preserve">IAIN Sultan </w:t>
      </w:r>
      <w:proofErr w:type="spellStart"/>
      <w:r>
        <w:rPr>
          <w:lang w:val="en-US"/>
        </w:rPr>
        <w:t>Amai</w:t>
      </w:r>
      <w:proofErr w:type="spellEnd"/>
      <w:r>
        <w:rPr>
          <w:lang w:val="en-US"/>
        </w:rPr>
        <w:t xml:space="preserve"> </w:t>
      </w:r>
      <w:proofErr w:type="spellStart"/>
      <w:r>
        <w:rPr>
          <w:lang w:val="en-US"/>
        </w:rPr>
        <w:t>Gorontalo</w:t>
      </w:r>
      <w:proofErr w:type="spellEnd"/>
      <w:r>
        <w:t xml:space="preserve"> </w:t>
      </w:r>
    </w:p>
    <w:p w:rsidR="003703B8" w:rsidRPr="003703B8" w:rsidRDefault="003703B8" w:rsidP="003703B8">
      <w:pPr>
        <w:pStyle w:val="Jurnal13Jurusan"/>
        <w:rPr>
          <w:lang w:val="en-US"/>
        </w:rPr>
      </w:pPr>
      <w:r>
        <w:rPr>
          <w:vertAlign w:val="superscript"/>
          <w:lang w:val="en-US"/>
        </w:rPr>
        <w:t xml:space="preserve">3 </w:t>
      </w:r>
      <w:r w:rsidRPr="00FD5364">
        <w:t xml:space="preserve">Jurusan </w:t>
      </w:r>
      <w:proofErr w:type="spellStart"/>
      <w:r>
        <w:rPr>
          <w:lang w:val="en-US"/>
        </w:rPr>
        <w:t>Ilmu</w:t>
      </w:r>
      <w:proofErr w:type="spellEnd"/>
      <w:r>
        <w:rPr>
          <w:lang w:val="en-US"/>
        </w:rPr>
        <w:t xml:space="preserve"> </w:t>
      </w:r>
      <w:proofErr w:type="spellStart"/>
      <w:r>
        <w:rPr>
          <w:lang w:val="en-US"/>
        </w:rPr>
        <w:t>Hadis</w:t>
      </w:r>
      <w:proofErr w:type="spellEnd"/>
      <w:r w:rsidRPr="00FD5364">
        <w:t xml:space="preserve">, </w:t>
      </w:r>
      <w:r>
        <w:t xml:space="preserve">Fakultas </w:t>
      </w:r>
      <w:proofErr w:type="spellStart"/>
      <w:r>
        <w:rPr>
          <w:lang w:val="en-US"/>
        </w:rPr>
        <w:t>Ushuluddin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Dakwah</w:t>
      </w:r>
      <w:proofErr w:type="spellEnd"/>
      <w:r>
        <w:t xml:space="preserve">, </w:t>
      </w:r>
      <w:r>
        <w:rPr>
          <w:lang w:val="en-US"/>
        </w:rPr>
        <w:t xml:space="preserve">IAIN Sultan </w:t>
      </w:r>
      <w:proofErr w:type="spellStart"/>
      <w:r>
        <w:rPr>
          <w:lang w:val="en-US"/>
        </w:rPr>
        <w:t>Amai</w:t>
      </w:r>
      <w:proofErr w:type="spellEnd"/>
      <w:r>
        <w:rPr>
          <w:lang w:val="en-US"/>
        </w:rPr>
        <w:t xml:space="preserve"> </w:t>
      </w:r>
      <w:proofErr w:type="spellStart"/>
      <w:r>
        <w:rPr>
          <w:lang w:val="en-US"/>
        </w:rPr>
        <w:t>Gorontalo</w:t>
      </w:r>
      <w:proofErr w:type="spellEnd"/>
    </w:p>
    <w:p w:rsidR="003703B8" w:rsidRPr="003703B8" w:rsidRDefault="003703B8" w:rsidP="003703B8">
      <w:pPr>
        <w:pStyle w:val="Jurnal14Email"/>
        <w:rPr>
          <w:lang w:val="en-US"/>
        </w:rPr>
      </w:pPr>
      <w:r>
        <w:t>*Email : kangoandries@gmail.com</w:t>
      </w:r>
    </w:p>
    <w:p w:rsidR="00861A8A" w:rsidRPr="00861A8A" w:rsidRDefault="003703B8" w:rsidP="00861A8A">
      <w:pPr>
        <w:pStyle w:val="Jurnal15aAbstrakJudul"/>
        <w:rPr>
          <w:i w:val="0"/>
        </w:rPr>
      </w:pPr>
      <w:r w:rsidRPr="005150A3">
        <w:rPr>
          <w:i w:val="0"/>
          <w:lang w:val="id-ID"/>
        </w:rPr>
        <w:t>ABSTRAK</w:t>
      </w:r>
      <w:r>
        <w:rPr>
          <w:i w:val="0"/>
          <w:lang w:val="id-ID"/>
        </w:rPr>
        <w:t xml:space="preserve"> </w:t>
      </w:r>
    </w:p>
    <w:p w:rsidR="00861A8A" w:rsidRPr="00861A8A" w:rsidRDefault="00861A8A" w:rsidP="003703B8">
      <w:pPr>
        <w:pStyle w:val="Jurnal15bAbstrakBody"/>
        <w:spacing w:before="0"/>
      </w:pPr>
      <w:r>
        <w:rPr>
          <w:spacing w:val="-1"/>
        </w:rPr>
        <w:t>Tujuan</w:t>
      </w:r>
      <w:r>
        <w:rPr>
          <w:spacing w:val="28"/>
        </w:rPr>
        <w:t xml:space="preserve"> </w:t>
      </w:r>
      <w:r>
        <w:rPr>
          <w:spacing w:val="-1"/>
        </w:rPr>
        <w:t>penelitian</w:t>
      </w:r>
      <w:r>
        <w:rPr>
          <w:spacing w:val="28"/>
        </w:rPr>
        <w:t xml:space="preserve"> </w:t>
      </w:r>
      <w:r>
        <w:t>ini</w:t>
      </w:r>
      <w:r>
        <w:rPr>
          <w:spacing w:val="33"/>
        </w:rPr>
        <w:t xml:space="preserve"> </w:t>
      </w:r>
      <w:r>
        <w:rPr>
          <w:spacing w:val="-1"/>
        </w:rPr>
        <w:t>yaitu</w:t>
      </w:r>
      <w:r>
        <w:rPr>
          <w:spacing w:val="28"/>
        </w:rPr>
        <w:t xml:space="preserve"> </w:t>
      </w:r>
      <w:r>
        <w:rPr>
          <w:spacing w:val="-1"/>
        </w:rPr>
        <w:t>ingin</w:t>
      </w:r>
      <w:r>
        <w:rPr>
          <w:spacing w:val="28"/>
        </w:rPr>
        <w:t xml:space="preserve"> </w:t>
      </w:r>
      <w:r>
        <w:rPr>
          <w:spacing w:val="-1"/>
        </w:rPr>
        <w:t>mengetahui</w:t>
      </w:r>
      <w:r>
        <w:rPr>
          <w:spacing w:val="31"/>
        </w:rPr>
        <w:t xml:space="preserve"> </w:t>
      </w:r>
      <w:r>
        <w:rPr>
          <w:spacing w:val="-1"/>
        </w:rPr>
        <w:t>manajemen</w:t>
      </w:r>
      <w:r>
        <w:rPr>
          <w:spacing w:val="28"/>
        </w:rPr>
        <w:t xml:space="preserve"> </w:t>
      </w:r>
      <w:r>
        <w:t>Pondok</w:t>
      </w:r>
      <w:r>
        <w:rPr>
          <w:spacing w:val="28"/>
        </w:rPr>
        <w:t xml:space="preserve"> </w:t>
      </w:r>
      <w:r>
        <w:rPr>
          <w:spacing w:val="-1"/>
        </w:rPr>
        <w:t>Pesantren</w:t>
      </w:r>
      <w:r>
        <w:rPr>
          <w:spacing w:val="69"/>
        </w:rPr>
        <w:t xml:space="preserve"> </w:t>
      </w:r>
      <w:r>
        <w:rPr>
          <w:spacing w:val="-1"/>
        </w:rPr>
        <w:t>Sabrun</w:t>
      </w:r>
      <w:r>
        <w:t xml:space="preserve"> Jamil </w:t>
      </w:r>
      <w:r>
        <w:rPr>
          <w:spacing w:val="-1"/>
        </w:rPr>
        <w:t>dalam</w:t>
      </w:r>
      <w:r>
        <w:t xml:space="preserve"> </w:t>
      </w:r>
      <w:r>
        <w:rPr>
          <w:spacing w:val="-1"/>
        </w:rPr>
        <w:t>membina kader da’i.</w:t>
      </w:r>
      <w:r>
        <w:t xml:space="preserve"> </w:t>
      </w:r>
      <w:r>
        <w:rPr>
          <w:spacing w:val="-1"/>
        </w:rPr>
        <w:t>Penelitian</w:t>
      </w:r>
      <w:r>
        <w:rPr>
          <w:spacing w:val="40"/>
        </w:rPr>
        <w:t xml:space="preserve"> </w:t>
      </w:r>
      <w:r>
        <w:t>ini</w:t>
      </w:r>
      <w:r>
        <w:rPr>
          <w:spacing w:val="40"/>
        </w:rPr>
        <w:t xml:space="preserve"> </w:t>
      </w:r>
      <w:r>
        <w:rPr>
          <w:spacing w:val="-1"/>
        </w:rPr>
        <w:t>menggunakan</w:t>
      </w:r>
      <w:r>
        <w:rPr>
          <w:spacing w:val="40"/>
        </w:rPr>
        <w:t xml:space="preserve"> </w:t>
      </w:r>
      <w:r>
        <w:rPr>
          <w:spacing w:val="-1"/>
        </w:rPr>
        <w:t>jenis</w:t>
      </w:r>
      <w:r>
        <w:rPr>
          <w:spacing w:val="40"/>
        </w:rPr>
        <w:t xml:space="preserve"> </w:t>
      </w:r>
      <w:r>
        <w:rPr>
          <w:spacing w:val="-1"/>
        </w:rPr>
        <w:t>penelitian</w:t>
      </w:r>
      <w:r>
        <w:rPr>
          <w:spacing w:val="40"/>
        </w:rPr>
        <w:t xml:space="preserve"> </w:t>
      </w:r>
      <w:r>
        <w:rPr>
          <w:spacing w:val="-1"/>
        </w:rPr>
        <w:t>kualitatif dengan data</w:t>
      </w:r>
      <w:r>
        <w:rPr>
          <w:spacing w:val="46"/>
        </w:rPr>
        <w:t xml:space="preserve"> </w:t>
      </w:r>
      <w:r>
        <w:rPr>
          <w:spacing w:val="-1"/>
        </w:rPr>
        <w:t>yang</w:t>
      </w:r>
      <w:r>
        <w:rPr>
          <w:spacing w:val="73"/>
        </w:rPr>
        <w:t xml:space="preserve"> </w:t>
      </w:r>
      <w:r>
        <w:rPr>
          <w:spacing w:val="-1"/>
        </w:rPr>
        <w:t>diperoleh</w:t>
      </w:r>
      <w:r>
        <w:rPr>
          <w:spacing w:val="2"/>
        </w:rPr>
        <w:t xml:space="preserve"> </w:t>
      </w:r>
      <w:r>
        <w:t>dari</w:t>
      </w:r>
      <w:r>
        <w:rPr>
          <w:spacing w:val="2"/>
        </w:rPr>
        <w:t xml:space="preserve"> </w:t>
      </w:r>
      <w:r>
        <w:t>dokumentasi,</w:t>
      </w:r>
      <w:r>
        <w:rPr>
          <w:spacing w:val="2"/>
        </w:rPr>
        <w:t xml:space="preserve"> </w:t>
      </w:r>
      <w:r>
        <w:rPr>
          <w:spacing w:val="-1"/>
        </w:rPr>
        <w:t>wawancara</w:t>
      </w:r>
      <w:r>
        <w:rPr>
          <w:spacing w:val="1"/>
        </w:rPr>
        <w:t xml:space="preserve"> </w:t>
      </w:r>
      <w:r>
        <w:t>dan</w:t>
      </w:r>
      <w:r>
        <w:rPr>
          <w:spacing w:val="4"/>
        </w:rPr>
        <w:t xml:space="preserve"> </w:t>
      </w:r>
      <w:r>
        <w:rPr>
          <w:spacing w:val="-1"/>
        </w:rPr>
        <w:t>observasi</w:t>
      </w:r>
      <w:r>
        <w:rPr>
          <w:spacing w:val="4"/>
        </w:rPr>
        <w:t xml:space="preserve"> </w:t>
      </w:r>
      <w:r>
        <w:rPr>
          <w:spacing w:val="-1"/>
        </w:rPr>
        <w:t>dan</w:t>
      </w:r>
      <w:r>
        <w:rPr>
          <w:spacing w:val="2"/>
        </w:rPr>
        <w:t xml:space="preserve"> </w:t>
      </w:r>
      <w:r>
        <w:t>literatur</w:t>
      </w:r>
      <w:r>
        <w:rPr>
          <w:spacing w:val="6"/>
        </w:rPr>
        <w:t xml:space="preserve"> </w:t>
      </w:r>
      <w:r>
        <w:rPr>
          <w:spacing w:val="-1"/>
        </w:rPr>
        <w:t>yang</w:t>
      </w:r>
      <w:r>
        <w:rPr>
          <w:spacing w:val="45"/>
        </w:rPr>
        <w:t xml:space="preserve"> </w:t>
      </w:r>
      <w:r>
        <w:rPr>
          <w:spacing w:val="-1"/>
        </w:rPr>
        <w:t>berhubungan</w:t>
      </w:r>
      <w:r>
        <w:rPr>
          <w:spacing w:val="9"/>
        </w:rPr>
        <w:t xml:space="preserve"> </w:t>
      </w:r>
      <w:r>
        <w:rPr>
          <w:spacing w:val="-1"/>
        </w:rPr>
        <w:t>dengan</w:t>
      </w:r>
      <w:r>
        <w:rPr>
          <w:spacing w:val="9"/>
        </w:rPr>
        <w:t xml:space="preserve"> </w:t>
      </w:r>
      <w:r>
        <w:rPr>
          <w:spacing w:val="-1"/>
        </w:rPr>
        <w:t>materi-materi</w:t>
      </w:r>
      <w:r>
        <w:rPr>
          <w:spacing w:val="9"/>
        </w:rPr>
        <w:t xml:space="preserve"> </w:t>
      </w:r>
      <w:r>
        <w:rPr>
          <w:spacing w:val="-1"/>
        </w:rPr>
        <w:t>penelitian.</w:t>
      </w:r>
      <w:r>
        <w:rPr>
          <w:spacing w:val="9"/>
        </w:rPr>
        <w:t xml:space="preserve"> </w:t>
      </w:r>
      <w:r>
        <w:rPr>
          <w:spacing w:val="-1"/>
        </w:rPr>
        <w:t>Data</w:t>
      </w:r>
      <w:r>
        <w:rPr>
          <w:spacing w:val="10"/>
        </w:rPr>
        <w:t xml:space="preserve"> </w:t>
      </w:r>
      <w:r>
        <w:rPr>
          <w:spacing w:val="-1"/>
        </w:rPr>
        <w:t>yang</w:t>
      </w:r>
      <w:r>
        <w:rPr>
          <w:spacing w:val="4"/>
        </w:rPr>
        <w:t xml:space="preserve"> </w:t>
      </w:r>
      <w:r>
        <w:rPr>
          <w:spacing w:val="-1"/>
        </w:rPr>
        <w:t>diperoleh</w:t>
      </w:r>
      <w:r>
        <w:rPr>
          <w:spacing w:val="6"/>
        </w:rPr>
        <w:t xml:space="preserve"> </w:t>
      </w:r>
      <w:r>
        <w:rPr>
          <w:spacing w:val="-1"/>
        </w:rPr>
        <w:t>dari</w:t>
      </w:r>
      <w:r>
        <w:rPr>
          <w:spacing w:val="79"/>
        </w:rPr>
        <w:t xml:space="preserve"> </w:t>
      </w:r>
      <w:r>
        <w:rPr>
          <w:spacing w:val="-1"/>
        </w:rPr>
        <w:t>responden,</w:t>
      </w:r>
      <w:r>
        <w:rPr>
          <w:spacing w:val="28"/>
        </w:rPr>
        <w:t xml:space="preserve"> </w:t>
      </w:r>
      <w:r>
        <w:rPr>
          <w:spacing w:val="-1"/>
        </w:rPr>
        <w:t>informan</w:t>
      </w:r>
      <w:r>
        <w:rPr>
          <w:spacing w:val="28"/>
        </w:rPr>
        <w:t xml:space="preserve"> </w:t>
      </w:r>
      <w:r>
        <w:t>dan</w:t>
      </w:r>
      <w:r>
        <w:rPr>
          <w:spacing w:val="28"/>
        </w:rPr>
        <w:t xml:space="preserve"> </w:t>
      </w:r>
      <w:r>
        <w:rPr>
          <w:spacing w:val="-1"/>
        </w:rPr>
        <w:t>dokumen</w:t>
      </w:r>
      <w:r>
        <w:rPr>
          <w:spacing w:val="28"/>
        </w:rPr>
        <w:t xml:space="preserve"> </w:t>
      </w:r>
      <w:r>
        <w:rPr>
          <w:spacing w:val="-1"/>
        </w:rPr>
        <w:t>kemudian</w:t>
      </w:r>
      <w:r>
        <w:rPr>
          <w:spacing w:val="30"/>
        </w:rPr>
        <w:t xml:space="preserve"> </w:t>
      </w:r>
      <w:r>
        <w:rPr>
          <w:spacing w:val="-1"/>
        </w:rPr>
        <w:t>diolah</w:t>
      </w:r>
      <w:r>
        <w:rPr>
          <w:spacing w:val="28"/>
        </w:rPr>
        <w:t xml:space="preserve"> </w:t>
      </w:r>
      <w:r>
        <w:rPr>
          <w:spacing w:val="-1"/>
        </w:rPr>
        <w:t>dengan</w:t>
      </w:r>
      <w:r>
        <w:rPr>
          <w:spacing w:val="28"/>
        </w:rPr>
        <w:t xml:space="preserve"> </w:t>
      </w:r>
      <w:r>
        <w:t>proses</w:t>
      </w:r>
      <w:r>
        <w:rPr>
          <w:spacing w:val="30"/>
        </w:rPr>
        <w:t xml:space="preserve"> </w:t>
      </w:r>
      <w:r>
        <w:rPr>
          <w:spacing w:val="-1"/>
        </w:rPr>
        <w:t>editing,</w:t>
      </w:r>
      <w:r>
        <w:rPr>
          <w:spacing w:val="79"/>
        </w:rPr>
        <w:t xml:space="preserve"> </w:t>
      </w:r>
      <w:r>
        <w:rPr>
          <w:spacing w:val="-1"/>
        </w:rPr>
        <w:t>klasifikasi</w:t>
      </w:r>
      <w:r>
        <w:t xml:space="preserve"> </w:t>
      </w:r>
      <w:r>
        <w:rPr>
          <w:spacing w:val="-1"/>
        </w:rPr>
        <w:t>data dan</w:t>
      </w:r>
      <w:r>
        <w:t xml:space="preserve"> </w:t>
      </w:r>
      <w:r>
        <w:rPr>
          <w:spacing w:val="-1"/>
        </w:rPr>
        <w:t>interpretasi</w:t>
      </w:r>
      <w:r>
        <w:t xml:space="preserve"> </w:t>
      </w:r>
      <w:r>
        <w:rPr>
          <w:spacing w:val="-1"/>
        </w:rPr>
        <w:t>data.</w:t>
      </w:r>
      <w:r>
        <w:t xml:space="preserve"> </w:t>
      </w:r>
      <w:r>
        <w:rPr>
          <w:spacing w:val="-1"/>
        </w:rPr>
        <w:t>Hasil</w:t>
      </w:r>
      <w:r>
        <w:rPr>
          <w:spacing w:val="14"/>
        </w:rPr>
        <w:t xml:space="preserve"> </w:t>
      </w:r>
      <w:r>
        <w:rPr>
          <w:spacing w:val="-1"/>
        </w:rPr>
        <w:t>penelitian</w:t>
      </w:r>
      <w:r>
        <w:rPr>
          <w:spacing w:val="14"/>
        </w:rPr>
        <w:t xml:space="preserve"> </w:t>
      </w:r>
      <w:r>
        <w:t>ini</w:t>
      </w:r>
      <w:r>
        <w:rPr>
          <w:spacing w:val="14"/>
        </w:rPr>
        <w:t xml:space="preserve"> </w:t>
      </w:r>
      <w:r>
        <w:rPr>
          <w:spacing w:val="-1"/>
        </w:rPr>
        <w:t>adalah</w:t>
      </w:r>
      <w:r>
        <w:rPr>
          <w:spacing w:val="14"/>
        </w:rPr>
        <w:t xml:space="preserve"> </w:t>
      </w:r>
      <w:r>
        <w:t>Pondok</w:t>
      </w:r>
      <w:r>
        <w:rPr>
          <w:spacing w:val="14"/>
        </w:rPr>
        <w:t xml:space="preserve"> </w:t>
      </w:r>
      <w:r>
        <w:rPr>
          <w:spacing w:val="-1"/>
        </w:rPr>
        <w:t>Pesantren</w:t>
      </w:r>
      <w:r>
        <w:rPr>
          <w:spacing w:val="11"/>
        </w:rPr>
        <w:t xml:space="preserve"> </w:t>
      </w:r>
      <w:r>
        <w:rPr>
          <w:spacing w:val="-1"/>
        </w:rPr>
        <w:t>Sabrun</w:t>
      </w:r>
      <w:r>
        <w:rPr>
          <w:spacing w:val="14"/>
        </w:rPr>
        <w:t xml:space="preserve"> </w:t>
      </w:r>
      <w:r>
        <w:t>Jamil</w:t>
      </w:r>
      <w:r>
        <w:rPr>
          <w:spacing w:val="12"/>
        </w:rPr>
        <w:t xml:space="preserve"> </w:t>
      </w:r>
      <w:r>
        <w:t>Kecamatan</w:t>
      </w:r>
      <w:r>
        <w:rPr>
          <w:spacing w:val="51"/>
        </w:rPr>
        <w:t xml:space="preserve"> </w:t>
      </w:r>
      <w:r>
        <w:rPr>
          <w:spacing w:val="-1"/>
        </w:rPr>
        <w:t>Botupingge</w:t>
      </w:r>
      <w:r>
        <w:rPr>
          <w:spacing w:val="30"/>
        </w:rPr>
        <w:t xml:space="preserve"> </w:t>
      </w:r>
      <w:r>
        <w:rPr>
          <w:spacing w:val="-1"/>
        </w:rPr>
        <w:t>dalam</w:t>
      </w:r>
      <w:r>
        <w:rPr>
          <w:spacing w:val="31"/>
        </w:rPr>
        <w:t xml:space="preserve"> </w:t>
      </w:r>
      <w:r>
        <w:t>membina</w:t>
      </w:r>
      <w:r>
        <w:rPr>
          <w:spacing w:val="30"/>
        </w:rPr>
        <w:t xml:space="preserve"> </w:t>
      </w:r>
      <w:r>
        <w:rPr>
          <w:spacing w:val="-1"/>
        </w:rPr>
        <w:t>kader</w:t>
      </w:r>
      <w:r>
        <w:rPr>
          <w:spacing w:val="30"/>
        </w:rPr>
        <w:t xml:space="preserve"> </w:t>
      </w:r>
      <w:r>
        <w:rPr>
          <w:spacing w:val="-1"/>
        </w:rPr>
        <w:t>da’i,</w:t>
      </w:r>
      <w:r>
        <w:rPr>
          <w:spacing w:val="30"/>
        </w:rPr>
        <w:t xml:space="preserve"> </w:t>
      </w:r>
      <w:r>
        <w:t>telah</w:t>
      </w:r>
      <w:r>
        <w:rPr>
          <w:spacing w:val="30"/>
        </w:rPr>
        <w:t xml:space="preserve"> </w:t>
      </w:r>
      <w:r>
        <w:rPr>
          <w:spacing w:val="-1"/>
        </w:rPr>
        <w:t>sesuai</w:t>
      </w:r>
      <w:r>
        <w:rPr>
          <w:spacing w:val="31"/>
        </w:rPr>
        <w:t xml:space="preserve"> </w:t>
      </w:r>
      <w:r>
        <w:t>dengan</w:t>
      </w:r>
      <w:r>
        <w:rPr>
          <w:spacing w:val="30"/>
        </w:rPr>
        <w:t xml:space="preserve"> </w:t>
      </w:r>
      <w:r>
        <w:t>prinsip-prinsip</w:t>
      </w:r>
      <w:r>
        <w:rPr>
          <w:spacing w:val="61"/>
        </w:rPr>
        <w:t xml:space="preserve"> </w:t>
      </w:r>
      <w:r>
        <w:rPr>
          <w:spacing w:val="-1"/>
        </w:rPr>
        <w:t>manajemen</w:t>
      </w:r>
      <w:r>
        <w:t>:</w:t>
      </w:r>
      <w:r>
        <w:rPr>
          <w:spacing w:val="52"/>
        </w:rPr>
        <w:t xml:space="preserve"> </w:t>
      </w:r>
      <w:r>
        <w:rPr>
          <w:spacing w:val="-1"/>
        </w:rPr>
        <w:t>Perencanaan</w:t>
      </w:r>
      <w:r>
        <w:rPr>
          <w:spacing w:val="57"/>
        </w:rPr>
        <w:t xml:space="preserve">, </w:t>
      </w:r>
      <w:r>
        <w:rPr>
          <w:spacing w:val="-1"/>
        </w:rPr>
        <w:t>Pengorganisasian</w:t>
      </w:r>
      <w:r w:rsidRPr="00C04A61">
        <w:rPr>
          <w:spacing w:val="-1"/>
        </w:rPr>
        <w:t>,</w:t>
      </w:r>
      <w:r>
        <w:rPr>
          <w:i/>
          <w:spacing w:val="61"/>
        </w:rPr>
        <w:t xml:space="preserve"> </w:t>
      </w:r>
      <w:r w:rsidRPr="00C04A61">
        <w:rPr>
          <w:spacing w:val="-1"/>
        </w:rPr>
        <w:t>Penggerakan</w:t>
      </w:r>
      <w:r>
        <w:rPr>
          <w:spacing w:val="24"/>
        </w:rPr>
        <w:t xml:space="preserve"> </w:t>
      </w:r>
      <w:r w:rsidRPr="00C04A61">
        <w:rPr>
          <w:spacing w:val="-1"/>
        </w:rPr>
        <w:t>dan</w:t>
      </w:r>
      <w:r>
        <w:rPr>
          <w:spacing w:val="21"/>
        </w:rPr>
        <w:t xml:space="preserve"> </w:t>
      </w:r>
      <w:r>
        <w:rPr>
          <w:spacing w:val="-1"/>
        </w:rPr>
        <w:t>Pengawasan</w:t>
      </w:r>
      <w:r>
        <w:rPr>
          <w:i/>
          <w:spacing w:val="-1"/>
        </w:rPr>
        <w:t>.</w:t>
      </w:r>
      <w:r>
        <w:rPr>
          <w:i/>
          <w:spacing w:val="44"/>
        </w:rPr>
        <w:t xml:space="preserve"> </w:t>
      </w:r>
      <w:r>
        <w:rPr>
          <w:spacing w:val="-1"/>
        </w:rPr>
        <w:t>Bentuk</w:t>
      </w:r>
      <w:r>
        <w:rPr>
          <w:spacing w:val="22"/>
        </w:rPr>
        <w:t xml:space="preserve"> </w:t>
      </w:r>
      <w:r>
        <w:rPr>
          <w:spacing w:val="-1"/>
        </w:rPr>
        <w:t>pembinaan</w:t>
      </w:r>
      <w:r>
        <w:rPr>
          <w:spacing w:val="85"/>
        </w:rPr>
        <w:t xml:space="preserve"> </w:t>
      </w:r>
      <w:r>
        <w:rPr>
          <w:spacing w:val="-1"/>
        </w:rPr>
        <w:t>kader</w:t>
      </w:r>
      <w:r>
        <w:rPr>
          <w:spacing w:val="11"/>
        </w:rPr>
        <w:t xml:space="preserve"> </w:t>
      </w:r>
      <w:r>
        <w:rPr>
          <w:spacing w:val="-1"/>
        </w:rPr>
        <w:t>da’i</w:t>
      </w:r>
      <w:r>
        <w:rPr>
          <w:spacing w:val="12"/>
        </w:rPr>
        <w:t xml:space="preserve"> </w:t>
      </w:r>
      <w:r>
        <w:t>di</w:t>
      </w:r>
      <w:r>
        <w:rPr>
          <w:spacing w:val="12"/>
        </w:rPr>
        <w:t xml:space="preserve"> </w:t>
      </w:r>
      <w:r>
        <w:t>Pondok</w:t>
      </w:r>
      <w:r>
        <w:rPr>
          <w:spacing w:val="11"/>
        </w:rPr>
        <w:t xml:space="preserve"> </w:t>
      </w:r>
      <w:r>
        <w:rPr>
          <w:spacing w:val="-1"/>
        </w:rPr>
        <w:t>Pesantren</w:t>
      </w:r>
      <w:r>
        <w:rPr>
          <w:spacing w:val="11"/>
        </w:rPr>
        <w:t xml:space="preserve"> </w:t>
      </w:r>
      <w:r>
        <w:t>Sabrun</w:t>
      </w:r>
      <w:r>
        <w:rPr>
          <w:spacing w:val="11"/>
        </w:rPr>
        <w:t xml:space="preserve"> </w:t>
      </w:r>
      <w:r>
        <w:t>Jamil</w:t>
      </w:r>
      <w:r>
        <w:rPr>
          <w:spacing w:val="12"/>
        </w:rPr>
        <w:t xml:space="preserve"> </w:t>
      </w:r>
      <w:r>
        <w:rPr>
          <w:spacing w:val="-1"/>
        </w:rPr>
        <w:t>Kecamatan</w:t>
      </w:r>
      <w:r>
        <w:rPr>
          <w:spacing w:val="11"/>
        </w:rPr>
        <w:t xml:space="preserve"> </w:t>
      </w:r>
      <w:r>
        <w:rPr>
          <w:spacing w:val="-1"/>
        </w:rPr>
        <w:t>Botupingge</w:t>
      </w:r>
      <w:r>
        <w:rPr>
          <w:spacing w:val="10"/>
        </w:rPr>
        <w:t xml:space="preserve"> </w:t>
      </w:r>
      <w:r>
        <w:t>dilakukan</w:t>
      </w:r>
      <w:r>
        <w:rPr>
          <w:spacing w:val="11"/>
        </w:rPr>
        <w:t xml:space="preserve"> </w:t>
      </w:r>
      <w:r>
        <w:t>dua</w:t>
      </w:r>
      <w:r>
        <w:rPr>
          <w:spacing w:val="43"/>
        </w:rPr>
        <w:t xml:space="preserve"> </w:t>
      </w:r>
      <w:r>
        <w:rPr>
          <w:spacing w:val="-1"/>
        </w:rPr>
        <w:t>cara</w:t>
      </w:r>
      <w:r>
        <w:rPr>
          <w:spacing w:val="15"/>
        </w:rPr>
        <w:t xml:space="preserve"> </w:t>
      </w:r>
      <w:r>
        <w:rPr>
          <w:spacing w:val="-2"/>
        </w:rPr>
        <w:t>yaitu</w:t>
      </w:r>
      <w:r>
        <w:t>:</w:t>
      </w:r>
      <w:r>
        <w:rPr>
          <w:spacing w:val="13"/>
        </w:rPr>
        <w:t xml:space="preserve"> </w:t>
      </w:r>
      <w:r>
        <w:rPr>
          <w:i/>
          <w:spacing w:val="-1"/>
        </w:rPr>
        <w:t>Pertama,</w:t>
      </w:r>
      <w:r>
        <w:rPr>
          <w:i/>
          <w:spacing w:val="14"/>
        </w:rPr>
        <w:t xml:space="preserve"> </w:t>
      </w:r>
      <w:r>
        <w:rPr>
          <w:spacing w:val="-1"/>
        </w:rPr>
        <w:t>pembinaan</w:t>
      </w:r>
      <w:r>
        <w:rPr>
          <w:spacing w:val="9"/>
        </w:rPr>
        <w:t xml:space="preserve"> </w:t>
      </w:r>
      <w:r>
        <w:rPr>
          <w:spacing w:val="-1"/>
        </w:rPr>
        <w:t>dalam</w:t>
      </w:r>
      <w:r>
        <w:rPr>
          <w:spacing w:val="65"/>
        </w:rPr>
        <w:t xml:space="preserve"> </w:t>
      </w:r>
      <w:r>
        <w:t>pondok</w:t>
      </w:r>
      <w:r>
        <w:rPr>
          <w:spacing w:val="59"/>
        </w:rPr>
        <w:t xml:space="preserve"> </w:t>
      </w:r>
      <w:r>
        <w:rPr>
          <w:spacing w:val="-1"/>
        </w:rPr>
        <w:t>pesantren,</w:t>
      </w:r>
      <w:r>
        <w:rPr>
          <w:spacing w:val="59"/>
        </w:rPr>
        <w:t xml:space="preserve"> </w:t>
      </w:r>
      <w:r>
        <w:t>berupa</w:t>
      </w:r>
      <w:r>
        <w:rPr>
          <w:spacing w:val="58"/>
        </w:rPr>
        <w:t xml:space="preserve"> </w:t>
      </w:r>
      <w:r>
        <w:rPr>
          <w:spacing w:val="-1"/>
        </w:rPr>
        <w:t>ceramah</w:t>
      </w:r>
      <w:r>
        <w:rPr>
          <w:spacing w:val="1"/>
        </w:rPr>
        <w:t xml:space="preserve"> </w:t>
      </w:r>
      <w:r>
        <w:rPr>
          <w:spacing w:val="-1"/>
        </w:rPr>
        <w:t>singkat</w:t>
      </w:r>
      <w:r>
        <w:rPr>
          <w:spacing w:val="59"/>
        </w:rPr>
        <w:t xml:space="preserve"> </w:t>
      </w:r>
      <w:r>
        <w:rPr>
          <w:spacing w:val="-1"/>
        </w:rPr>
        <w:t>(kultum),</w:t>
      </w:r>
      <w:r>
        <w:rPr>
          <w:spacing w:val="40"/>
        </w:rPr>
        <w:t xml:space="preserve"> </w:t>
      </w:r>
      <w:r>
        <w:rPr>
          <w:spacing w:val="-1"/>
        </w:rPr>
        <w:t>kajian</w:t>
      </w:r>
      <w:r>
        <w:rPr>
          <w:spacing w:val="40"/>
        </w:rPr>
        <w:t xml:space="preserve"> </w:t>
      </w:r>
      <w:r>
        <w:rPr>
          <w:spacing w:val="-1"/>
        </w:rPr>
        <w:t>kitab</w:t>
      </w:r>
      <w:r>
        <w:rPr>
          <w:spacing w:val="40"/>
        </w:rPr>
        <w:t xml:space="preserve"> </w:t>
      </w:r>
      <w:r>
        <w:rPr>
          <w:spacing w:val="-1"/>
        </w:rPr>
        <w:t>kuning,</w:t>
      </w:r>
      <w:r>
        <w:rPr>
          <w:spacing w:val="40"/>
        </w:rPr>
        <w:t xml:space="preserve"> </w:t>
      </w:r>
      <w:r>
        <w:rPr>
          <w:spacing w:val="-1"/>
        </w:rPr>
        <w:t>pembacaan</w:t>
      </w:r>
      <w:r>
        <w:rPr>
          <w:spacing w:val="40"/>
        </w:rPr>
        <w:t xml:space="preserve"> </w:t>
      </w:r>
      <w:r>
        <w:t>barzanji,</w:t>
      </w:r>
      <w:r>
        <w:rPr>
          <w:spacing w:val="40"/>
        </w:rPr>
        <w:t xml:space="preserve"> </w:t>
      </w:r>
      <w:r>
        <w:rPr>
          <w:spacing w:val="-1"/>
        </w:rPr>
        <w:t>sholawatan,</w:t>
      </w:r>
      <w:r>
        <w:rPr>
          <w:spacing w:val="40"/>
        </w:rPr>
        <w:t xml:space="preserve"> </w:t>
      </w:r>
      <w:r>
        <w:rPr>
          <w:spacing w:val="-1"/>
        </w:rPr>
        <w:t>tilawatil</w:t>
      </w:r>
      <w:r>
        <w:rPr>
          <w:spacing w:val="40"/>
        </w:rPr>
        <w:t xml:space="preserve"> </w:t>
      </w:r>
      <w:r>
        <w:rPr>
          <w:spacing w:val="-1"/>
        </w:rPr>
        <w:t>Quran</w:t>
      </w:r>
      <w:r>
        <w:rPr>
          <w:spacing w:val="85"/>
        </w:rPr>
        <w:t xml:space="preserve"> </w:t>
      </w:r>
      <w:r>
        <w:rPr>
          <w:spacing w:val="-1"/>
        </w:rPr>
        <w:t>dan</w:t>
      </w:r>
      <w:r>
        <w:rPr>
          <w:spacing w:val="26"/>
        </w:rPr>
        <w:t xml:space="preserve"> </w:t>
      </w:r>
      <w:r>
        <w:rPr>
          <w:spacing w:val="-1"/>
        </w:rPr>
        <w:t>kajian-kajian</w:t>
      </w:r>
      <w:r>
        <w:rPr>
          <w:spacing w:val="28"/>
        </w:rPr>
        <w:t xml:space="preserve"> </w:t>
      </w:r>
      <w:r>
        <w:rPr>
          <w:spacing w:val="-1"/>
        </w:rPr>
        <w:t>Islam</w:t>
      </w:r>
      <w:r>
        <w:rPr>
          <w:spacing w:val="26"/>
        </w:rPr>
        <w:t xml:space="preserve"> </w:t>
      </w:r>
      <w:r>
        <w:rPr>
          <w:spacing w:val="-1"/>
        </w:rPr>
        <w:t>lainya.</w:t>
      </w:r>
      <w:r>
        <w:rPr>
          <w:spacing w:val="28"/>
        </w:rPr>
        <w:t xml:space="preserve"> </w:t>
      </w:r>
      <w:r>
        <w:rPr>
          <w:i/>
          <w:spacing w:val="-1"/>
        </w:rPr>
        <w:t>Kedua,</w:t>
      </w:r>
      <w:r>
        <w:rPr>
          <w:i/>
          <w:spacing w:val="26"/>
        </w:rPr>
        <w:t xml:space="preserve"> </w:t>
      </w:r>
      <w:r>
        <w:t>pembinaan</w:t>
      </w:r>
      <w:r>
        <w:rPr>
          <w:spacing w:val="26"/>
        </w:rPr>
        <w:t xml:space="preserve"> </w:t>
      </w:r>
      <w:r>
        <w:rPr>
          <w:spacing w:val="-1"/>
        </w:rPr>
        <w:t>kader</w:t>
      </w:r>
      <w:r>
        <w:rPr>
          <w:spacing w:val="25"/>
        </w:rPr>
        <w:t xml:space="preserve"> </w:t>
      </w:r>
      <w:r>
        <w:rPr>
          <w:spacing w:val="-1"/>
        </w:rPr>
        <w:t>da’i</w:t>
      </w:r>
      <w:r>
        <w:rPr>
          <w:spacing w:val="26"/>
        </w:rPr>
        <w:t xml:space="preserve"> </w:t>
      </w:r>
      <w:r>
        <w:t>terjun</w:t>
      </w:r>
      <w:r>
        <w:rPr>
          <w:spacing w:val="26"/>
        </w:rPr>
        <w:t xml:space="preserve"> </w:t>
      </w:r>
      <w:r>
        <w:rPr>
          <w:spacing w:val="-1"/>
        </w:rPr>
        <w:t>langsung</w:t>
      </w:r>
      <w:r>
        <w:rPr>
          <w:spacing w:val="23"/>
        </w:rPr>
        <w:t xml:space="preserve"> </w:t>
      </w:r>
      <w:r>
        <w:t>ke</w:t>
      </w:r>
      <w:r>
        <w:rPr>
          <w:spacing w:val="63"/>
        </w:rPr>
        <w:t xml:space="preserve"> </w:t>
      </w:r>
      <w:r>
        <w:rPr>
          <w:spacing w:val="-1"/>
        </w:rPr>
        <w:t>masyarakat</w:t>
      </w:r>
      <w:r>
        <w:rPr>
          <w:spacing w:val="55"/>
        </w:rPr>
        <w:t xml:space="preserve"> </w:t>
      </w:r>
      <w:r>
        <w:rPr>
          <w:spacing w:val="-1"/>
        </w:rPr>
        <w:t>dalam</w:t>
      </w:r>
      <w:r>
        <w:rPr>
          <w:spacing w:val="55"/>
        </w:rPr>
        <w:t xml:space="preserve"> </w:t>
      </w:r>
      <w:r>
        <w:rPr>
          <w:spacing w:val="-1"/>
        </w:rPr>
        <w:t>program</w:t>
      </w:r>
      <w:r>
        <w:rPr>
          <w:spacing w:val="57"/>
        </w:rPr>
        <w:t xml:space="preserve"> </w:t>
      </w:r>
      <w:r>
        <w:t>Pondok</w:t>
      </w:r>
      <w:r>
        <w:rPr>
          <w:spacing w:val="54"/>
        </w:rPr>
        <w:t xml:space="preserve"> </w:t>
      </w:r>
      <w:r>
        <w:rPr>
          <w:spacing w:val="-1"/>
        </w:rPr>
        <w:t>Pesantren</w:t>
      </w:r>
      <w:r>
        <w:rPr>
          <w:spacing w:val="54"/>
        </w:rPr>
        <w:t xml:space="preserve"> </w:t>
      </w:r>
      <w:r>
        <w:t>Sabrun</w:t>
      </w:r>
      <w:r>
        <w:rPr>
          <w:spacing w:val="54"/>
        </w:rPr>
        <w:t xml:space="preserve"> </w:t>
      </w:r>
      <w:r>
        <w:rPr>
          <w:spacing w:val="-1"/>
        </w:rPr>
        <w:t>Jamil</w:t>
      </w:r>
      <w:r>
        <w:rPr>
          <w:spacing w:val="63"/>
        </w:rPr>
        <w:t xml:space="preserve"> </w:t>
      </w:r>
      <w:r>
        <w:rPr>
          <w:spacing w:val="-1"/>
        </w:rPr>
        <w:t>yang</w:t>
      </w:r>
      <w:r>
        <w:rPr>
          <w:spacing w:val="16"/>
        </w:rPr>
        <w:t xml:space="preserve"> </w:t>
      </w:r>
      <w:r>
        <w:rPr>
          <w:spacing w:val="-1"/>
        </w:rPr>
        <w:t>disebut</w:t>
      </w:r>
      <w:r>
        <w:rPr>
          <w:spacing w:val="19"/>
        </w:rPr>
        <w:t xml:space="preserve"> </w:t>
      </w:r>
      <w:r>
        <w:t>PPM</w:t>
      </w:r>
      <w:r>
        <w:rPr>
          <w:spacing w:val="18"/>
        </w:rPr>
        <w:t xml:space="preserve"> </w:t>
      </w:r>
      <w:r>
        <w:rPr>
          <w:spacing w:val="-1"/>
        </w:rPr>
        <w:t>(Praktek</w:t>
      </w:r>
      <w:r>
        <w:rPr>
          <w:spacing w:val="18"/>
        </w:rPr>
        <w:t xml:space="preserve"> </w:t>
      </w:r>
      <w:r>
        <w:rPr>
          <w:spacing w:val="-1"/>
        </w:rPr>
        <w:t>Pengabdian</w:t>
      </w:r>
      <w:r>
        <w:rPr>
          <w:spacing w:val="18"/>
        </w:rPr>
        <w:t xml:space="preserve"> </w:t>
      </w:r>
      <w:r>
        <w:rPr>
          <w:spacing w:val="-1"/>
        </w:rPr>
        <w:t>Masyarakat)</w:t>
      </w:r>
      <w:r>
        <w:rPr>
          <w:spacing w:val="18"/>
        </w:rPr>
        <w:t xml:space="preserve"> </w:t>
      </w:r>
      <w:r>
        <w:t>dan</w:t>
      </w:r>
      <w:r>
        <w:rPr>
          <w:spacing w:val="18"/>
        </w:rPr>
        <w:t xml:space="preserve"> </w:t>
      </w:r>
      <w:r>
        <w:rPr>
          <w:spacing w:val="1"/>
        </w:rPr>
        <w:t>PPL</w:t>
      </w:r>
      <w:r>
        <w:rPr>
          <w:spacing w:val="13"/>
        </w:rPr>
        <w:t xml:space="preserve"> </w:t>
      </w:r>
      <w:r>
        <w:rPr>
          <w:spacing w:val="-1"/>
        </w:rPr>
        <w:t>(Praktek</w:t>
      </w:r>
      <w:r>
        <w:rPr>
          <w:spacing w:val="70"/>
        </w:rPr>
        <w:t xml:space="preserve"> </w:t>
      </w:r>
      <w:r>
        <w:rPr>
          <w:spacing w:val="-1"/>
        </w:rPr>
        <w:t>Pengabdian</w:t>
      </w:r>
      <w:r>
        <w:rPr>
          <w:spacing w:val="40"/>
        </w:rPr>
        <w:t xml:space="preserve"> </w:t>
      </w:r>
      <w:r>
        <w:rPr>
          <w:spacing w:val="-1"/>
        </w:rPr>
        <w:t>Lapangan).</w:t>
      </w:r>
      <w:r>
        <w:rPr>
          <w:spacing w:val="42"/>
        </w:rPr>
        <w:t xml:space="preserve"> </w:t>
      </w:r>
      <w:r>
        <w:rPr>
          <w:spacing w:val="-1"/>
        </w:rPr>
        <w:t>Hambatan</w:t>
      </w:r>
      <w:r>
        <w:rPr>
          <w:spacing w:val="42"/>
        </w:rPr>
        <w:t xml:space="preserve"> </w:t>
      </w:r>
      <w:r>
        <w:rPr>
          <w:spacing w:val="-1"/>
        </w:rPr>
        <w:t>yang</w:t>
      </w:r>
      <w:r>
        <w:rPr>
          <w:spacing w:val="35"/>
        </w:rPr>
        <w:t xml:space="preserve"> </w:t>
      </w:r>
      <w:r>
        <w:t>dialami</w:t>
      </w:r>
      <w:r>
        <w:rPr>
          <w:spacing w:val="38"/>
        </w:rPr>
        <w:t xml:space="preserve"> </w:t>
      </w:r>
      <w:r>
        <w:rPr>
          <w:spacing w:val="-1"/>
        </w:rPr>
        <w:t>dalam</w:t>
      </w:r>
      <w:r>
        <w:rPr>
          <w:spacing w:val="38"/>
        </w:rPr>
        <w:t xml:space="preserve"> </w:t>
      </w:r>
      <w:r>
        <w:rPr>
          <w:spacing w:val="-1"/>
        </w:rPr>
        <w:t>membina</w:t>
      </w:r>
      <w:r>
        <w:rPr>
          <w:spacing w:val="39"/>
        </w:rPr>
        <w:t xml:space="preserve"> </w:t>
      </w:r>
      <w:r>
        <w:t>kader</w:t>
      </w:r>
      <w:r>
        <w:rPr>
          <w:spacing w:val="37"/>
        </w:rPr>
        <w:t xml:space="preserve"> </w:t>
      </w:r>
      <w:r>
        <w:t>da`i</w:t>
      </w:r>
      <w:r>
        <w:rPr>
          <w:spacing w:val="63"/>
        </w:rPr>
        <w:t xml:space="preserve"> </w:t>
      </w:r>
      <w:r>
        <w:rPr>
          <w:spacing w:val="-1"/>
        </w:rPr>
        <w:t>adalah</w:t>
      </w:r>
      <w:r>
        <w:rPr>
          <w:spacing w:val="28"/>
        </w:rPr>
        <w:t xml:space="preserve"> </w:t>
      </w:r>
      <w:r>
        <w:rPr>
          <w:spacing w:val="-1"/>
        </w:rPr>
        <w:t>kualifikasi</w:t>
      </w:r>
      <w:r>
        <w:rPr>
          <w:spacing w:val="30"/>
        </w:rPr>
        <w:t xml:space="preserve"> </w:t>
      </w:r>
      <w:r>
        <w:t>para</w:t>
      </w:r>
      <w:r>
        <w:rPr>
          <w:spacing w:val="27"/>
        </w:rPr>
        <w:t xml:space="preserve"> </w:t>
      </w:r>
      <w:r>
        <w:t>ustadz</w:t>
      </w:r>
      <w:r>
        <w:rPr>
          <w:spacing w:val="32"/>
        </w:rPr>
        <w:t xml:space="preserve"> </w:t>
      </w:r>
      <w:r>
        <w:rPr>
          <w:spacing w:val="-1"/>
        </w:rPr>
        <w:t>yang</w:t>
      </w:r>
      <w:r>
        <w:rPr>
          <w:spacing w:val="26"/>
        </w:rPr>
        <w:t xml:space="preserve"> </w:t>
      </w:r>
      <w:r>
        <w:rPr>
          <w:spacing w:val="-1"/>
        </w:rPr>
        <w:t>tidak</w:t>
      </w:r>
      <w:r>
        <w:rPr>
          <w:spacing w:val="28"/>
        </w:rPr>
        <w:t xml:space="preserve"> </w:t>
      </w:r>
      <w:r>
        <w:rPr>
          <w:spacing w:val="-1"/>
        </w:rPr>
        <w:t>sesuai</w:t>
      </w:r>
      <w:r>
        <w:rPr>
          <w:spacing w:val="31"/>
        </w:rPr>
        <w:t xml:space="preserve"> </w:t>
      </w:r>
      <w:r>
        <w:rPr>
          <w:spacing w:val="-1"/>
        </w:rPr>
        <w:t>dengan</w:t>
      </w:r>
      <w:r>
        <w:rPr>
          <w:spacing w:val="28"/>
        </w:rPr>
        <w:t xml:space="preserve"> </w:t>
      </w:r>
      <w:r>
        <w:t>bidang</w:t>
      </w:r>
      <w:r>
        <w:rPr>
          <w:spacing w:val="26"/>
        </w:rPr>
        <w:t xml:space="preserve"> </w:t>
      </w:r>
      <w:r>
        <w:rPr>
          <w:spacing w:val="-1"/>
        </w:rPr>
        <w:t>keahlian</w:t>
      </w:r>
      <w:r>
        <w:rPr>
          <w:spacing w:val="30"/>
        </w:rPr>
        <w:t xml:space="preserve"> </w:t>
      </w:r>
      <w:r>
        <w:rPr>
          <w:spacing w:val="-1"/>
        </w:rPr>
        <w:t>berdakwah,</w:t>
      </w:r>
      <w:r>
        <w:rPr>
          <w:spacing w:val="9"/>
        </w:rPr>
        <w:t xml:space="preserve"> </w:t>
      </w:r>
      <w:r>
        <w:rPr>
          <w:spacing w:val="-1"/>
        </w:rPr>
        <w:t>dan</w:t>
      </w:r>
      <w:r>
        <w:rPr>
          <w:spacing w:val="11"/>
        </w:rPr>
        <w:t xml:space="preserve"> </w:t>
      </w:r>
      <w:r>
        <w:t>para</w:t>
      </w:r>
      <w:r>
        <w:rPr>
          <w:spacing w:val="8"/>
        </w:rPr>
        <w:t xml:space="preserve"> </w:t>
      </w:r>
      <w:r>
        <w:t>santri</w:t>
      </w:r>
      <w:r>
        <w:rPr>
          <w:spacing w:val="12"/>
        </w:rPr>
        <w:t xml:space="preserve"> </w:t>
      </w:r>
      <w:r>
        <w:rPr>
          <w:spacing w:val="-1"/>
        </w:rPr>
        <w:t>yang</w:t>
      </w:r>
      <w:r>
        <w:rPr>
          <w:spacing w:val="6"/>
        </w:rPr>
        <w:t xml:space="preserve"> </w:t>
      </w:r>
      <w:r>
        <w:rPr>
          <w:spacing w:val="-1"/>
        </w:rPr>
        <w:t>masih</w:t>
      </w:r>
      <w:r>
        <w:rPr>
          <w:spacing w:val="9"/>
        </w:rPr>
        <w:t xml:space="preserve"> </w:t>
      </w:r>
      <w:r>
        <w:rPr>
          <w:spacing w:val="-1"/>
        </w:rPr>
        <w:t>awam</w:t>
      </w:r>
      <w:r>
        <w:rPr>
          <w:spacing w:val="9"/>
        </w:rPr>
        <w:t xml:space="preserve"> </w:t>
      </w:r>
      <w:r>
        <w:rPr>
          <w:spacing w:val="-1"/>
        </w:rPr>
        <w:t>dalam</w:t>
      </w:r>
      <w:r>
        <w:rPr>
          <w:spacing w:val="65"/>
        </w:rPr>
        <w:t xml:space="preserve"> </w:t>
      </w:r>
      <w:r>
        <w:rPr>
          <w:spacing w:val="-1"/>
        </w:rPr>
        <w:t>pengetahuan</w:t>
      </w:r>
      <w:r>
        <w:rPr>
          <w:spacing w:val="50"/>
        </w:rPr>
        <w:t xml:space="preserve"> </w:t>
      </w:r>
      <w:r>
        <w:rPr>
          <w:spacing w:val="-1"/>
        </w:rPr>
        <w:t>Agama</w:t>
      </w:r>
      <w:r>
        <w:rPr>
          <w:spacing w:val="49"/>
        </w:rPr>
        <w:t xml:space="preserve"> </w:t>
      </w:r>
      <w:r>
        <w:rPr>
          <w:spacing w:val="-1"/>
        </w:rPr>
        <w:t>Islam.</w:t>
      </w:r>
      <w:r>
        <w:rPr>
          <w:spacing w:val="49"/>
        </w:rPr>
        <w:t xml:space="preserve"> </w:t>
      </w:r>
      <w:r>
        <w:t>Solusi</w:t>
      </w:r>
      <w:r>
        <w:rPr>
          <w:spacing w:val="48"/>
        </w:rPr>
        <w:t xml:space="preserve"> </w:t>
      </w:r>
      <w:r>
        <w:rPr>
          <w:spacing w:val="-1"/>
        </w:rPr>
        <w:t>dalam</w:t>
      </w:r>
      <w:r>
        <w:rPr>
          <w:spacing w:val="48"/>
        </w:rPr>
        <w:t xml:space="preserve"> </w:t>
      </w:r>
      <w:r>
        <w:rPr>
          <w:spacing w:val="-1"/>
        </w:rPr>
        <w:t>hal</w:t>
      </w:r>
      <w:r>
        <w:rPr>
          <w:spacing w:val="48"/>
        </w:rPr>
        <w:t xml:space="preserve"> </w:t>
      </w:r>
      <w:r>
        <w:rPr>
          <w:spacing w:val="-1"/>
        </w:rPr>
        <w:t>pembinaan</w:t>
      </w:r>
      <w:r>
        <w:rPr>
          <w:spacing w:val="47"/>
        </w:rPr>
        <w:t xml:space="preserve"> </w:t>
      </w:r>
      <w:r>
        <w:t>kader</w:t>
      </w:r>
      <w:r>
        <w:rPr>
          <w:spacing w:val="47"/>
        </w:rPr>
        <w:t xml:space="preserve"> </w:t>
      </w:r>
      <w:r>
        <w:rPr>
          <w:spacing w:val="-1"/>
        </w:rPr>
        <w:t>da`i</w:t>
      </w:r>
      <w:r>
        <w:rPr>
          <w:spacing w:val="48"/>
        </w:rPr>
        <w:t xml:space="preserve"> </w:t>
      </w:r>
      <w:r>
        <w:t>di</w:t>
      </w:r>
      <w:r>
        <w:rPr>
          <w:spacing w:val="50"/>
        </w:rPr>
        <w:t xml:space="preserve"> </w:t>
      </w:r>
      <w:r>
        <w:t>Pondok</w:t>
      </w:r>
      <w:r>
        <w:rPr>
          <w:spacing w:val="49"/>
        </w:rPr>
        <w:t xml:space="preserve"> </w:t>
      </w:r>
      <w:r>
        <w:rPr>
          <w:spacing w:val="-1"/>
        </w:rPr>
        <w:t>Pesantren</w:t>
      </w:r>
      <w:r>
        <w:rPr>
          <w:spacing w:val="47"/>
        </w:rPr>
        <w:t xml:space="preserve"> </w:t>
      </w:r>
      <w:r>
        <w:t>Sabrun</w:t>
      </w:r>
      <w:r>
        <w:rPr>
          <w:spacing w:val="47"/>
        </w:rPr>
        <w:t xml:space="preserve"> </w:t>
      </w:r>
      <w:r>
        <w:t>Jamil</w:t>
      </w:r>
      <w:r>
        <w:rPr>
          <w:spacing w:val="48"/>
        </w:rPr>
        <w:t xml:space="preserve"> </w:t>
      </w:r>
      <w:r>
        <w:rPr>
          <w:spacing w:val="-1"/>
        </w:rPr>
        <w:t>adalah</w:t>
      </w:r>
      <w:r>
        <w:rPr>
          <w:spacing w:val="49"/>
        </w:rPr>
        <w:t xml:space="preserve"> </w:t>
      </w:r>
      <w:r>
        <w:rPr>
          <w:spacing w:val="-1"/>
        </w:rPr>
        <w:t>mendatangkan</w:t>
      </w:r>
      <w:r>
        <w:rPr>
          <w:spacing w:val="50"/>
        </w:rPr>
        <w:t xml:space="preserve"> </w:t>
      </w:r>
      <w:r>
        <w:rPr>
          <w:spacing w:val="-1"/>
        </w:rPr>
        <w:t>para</w:t>
      </w:r>
      <w:r>
        <w:rPr>
          <w:spacing w:val="46"/>
        </w:rPr>
        <w:t xml:space="preserve"> </w:t>
      </w:r>
      <w:r>
        <w:t>ustadz</w:t>
      </w:r>
      <w:r>
        <w:rPr>
          <w:spacing w:val="51"/>
        </w:rPr>
        <w:t xml:space="preserve"> </w:t>
      </w:r>
      <w:r>
        <w:rPr>
          <w:spacing w:val="1"/>
        </w:rPr>
        <w:t>yang</w:t>
      </w:r>
      <w:r>
        <w:rPr>
          <w:spacing w:val="45"/>
        </w:rPr>
        <w:t xml:space="preserve"> </w:t>
      </w:r>
      <w:r>
        <w:t>memiliki</w:t>
      </w:r>
      <w:r>
        <w:rPr>
          <w:spacing w:val="48"/>
        </w:rPr>
        <w:t xml:space="preserve"> </w:t>
      </w:r>
      <w:r>
        <w:rPr>
          <w:spacing w:val="-1"/>
        </w:rPr>
        <w:t>ilmu</w:t>
      </w:r>
      <w:r>
        <w:t xml:space="preserve"> </w:t>
      </w:r>
      <w:r>
        <w:rPr>
          <w:spacing w:val="-1"/>
        </w:rPr>
        <w:t>Islam</w:t>
      </w:r>
      <w:r>
        <w:rPr>
          <w:spacing w:val="2"/>
        </w:rPr>
        <w:t xml:space="preserve"> </w:t>
      </w:r>
      <w:r>
        <w:t>dengan</w:t>
      </w:r>
      <w:r>
        <w:rPr>
          <w:spacing w:val="2"/>
        </w:rPr>
        <w:t xml:space="preserve"> </w:t>
      </w:r>
      <w:r>
        <w:rPr>
          <w:spacing w:val="-1"/>
        </w:rPr>
        <w:t xml:space="preserve">kualifikasi </w:t>
      </w:r>
      <w:r>
        <w:t>bidang</w:t>
      </w:r>
      <w:r>
        <w:rPr>
          <w:spacing w:val="59"/>
        </w:rPr>
        <w:t xml:space="preserve"> </w:t>
      </w:r>
      <w:r>
        <w:rPr>
          <w:spacing w:val="-1"/>
        </w:rPr>
        <w:t>aqidah,</w:t>
      </w:r>
      <w:r>
        <w:rPr>
          <w:spacing w:val="4"/>
        </w:rPr>
        <w:t xml:space="preserve"> </w:t>
      </w:r>
      <w:r>
        <w:rPr>
          <w:spacing w:val="-1"/>
        </w:rPr>
        <w:t>akhlak,</w:t>
      </w:r>
      <w:r>
        <w:rPr>
          <w:spacing w:val="63"/>
        </w:rPr>
        <w:t xml:space="preserve"> </w:t>
      </w:r>
      <w:r>
        <w:rPr>
          <w:spacing w:val="-1"/>
        </w:rPr>
        <w:t>syariat</w:t>
      </w:r>
      <w:r>
        <w:rPr>
          <w:spacing w:val="45"/>
        </w:rPr>
        <w:t xml:space="preserve"> </w:t>
      </w:r>
      <w:r>
        <w:rPr>
          <w:spacing w:val="-1"/>
        </w:rPr>
        <w:t>Islam</w:t>
      </w:r>
      <w:r>
        <w:rPr>
          <w:spacing w:val="43"/>
        </w:rPr>
        <w:t xml:space="preserve"> </w:t>
      </w:r>
      <w:r>
        <w:t>dan</w:t>
      </w:r>
      <w:r>
        <w:rPr>
          <w:spacing w:val="42"/>
        </w:rPr>
        <w:t xml:space="preserve"> </w:t>
      </w:r>
      <w:r>
        <w:rPr>
          <w:spacing w:val="-1"/>
        </w:rPr>
        <w:t>memiliki</w:t>
      </w:r>
      <w:r>
        <w:rPr>
          <w:spacing w:val="43"/>
        </w:rPr>
        <w:t xml:space="preserve"> </w:t>
      </w:r>
      <w:r>
        <w:rPr>
          <w:spacing w:val="-1"/>
        </w:rPr>
        <w:t>semangat</w:t>
      </w:r>
      <w:r>
        <w:rPr>
          <w:spacing w:val="43"/>
        </w:rPr>
        <w:t xml:space="preserve"> </w:t>
      </w:r>
      <w:r>
        <w:rPr>
          <w:spacing w:val="-1"/>
        </w:rPr>
        <w:t>berdakwah.</w:t>
      </w:r>
      <w:r>
        <w:rPr>
          <w:spacing w:val="42"/>
        </w:rPr>
        <w:t xml:space="preserve"> </w:t>
      </w:r>
      <w:r>
        <w:rPr>
          <w:spacing w:val="-1"/>
        </w:rPr>
        <w:t>Santri</w:t>
      </w:r>
      <w:r>
        <w:rPr>
          <w:spacing w:val="43"/>
        </w:rPr>
        <w:t xml:space="preserve"> </w:t>
      </w:r>
      <w:r>
        <w:rPr>
          <w:spacing w:val="-1"/>
        </w:rPr>
        <w:t>diarahkan</w:t>
      </w:r>
      <w:r>
        <w:rPr>
          <w:spacing w:val="42"/>
        </w:rPr>
        <w:t xml:space="preserve"> </w:t>
      </w:r>
      <w:r>
        <w:rPr>
          <w:spacing w:val="-1"/>
        </w:rPr>
        <w:t>oleh</w:t>
      </w:r>
      <w:r>
        <w:rPr>
          <w:spacing w:val="45"/>
        </w:rPr>
        <w:t xml:space="preserve"> </w:t>
      </w:r>
      <w:r>
        <w:rPr>
          <w:spacing w:val="-1"/>
        </w:rPr>
        <w:t>Ustadz</w:t>
      </w:r>
      <w:r>
        <w:rPr>
          <w:spacing w:val="87"/>
        </w:rPr>
        <w:t xml:space="preserve"> </w:t>
      </w:r>
      <w:r>
        <w:t>untuk</w:t>
      </w:r>
      <w:r>
        <w:rPr>
          <w:spacing w:val="42"/>
        </w:rPr>
        <w:t xml:space="preserve"> </w:t>
      </w:r>
      <w:r>
        <w:rPr>
          <w:spacing w:val="-1"/>
        </w:rPr>
        <w:t>menjadi</w:t>
      </w:r>
      <w:r>
        <w:rPr>
          <w:spacing w:val="43"/>
        </w:rPr>
        <w:t xml:space="preserve"> </w:t>
      </w:r>
      <w:r>
        <w:rPr>
          <w:spacing w:val="-1"/>
        </w:rPr>
        <w:t>kader</w:t>
      </w:r>
      <w:r>
        <w:rPr>
          <w:spacing w:val="42"/>
        </w:rPr>
        <w:t xml:space="preserve"> </w:t>
      </w:r>
      <w:r>
        <w:rPr>
          <w:spacing w:val="-1"/>
        </w:rPr>
        <w:t>da’i</w:t>
      </w:r>
      <w:r>
        <w:rPr>
          <w:spacing w:val="48"/>
        </w:rPr>
        <w:t xml:space="preserve"> </w:t>
      </w:r>
      <w:r>
        <w:rPr>
          <w:spacing w:val="-1"/>
        </w:rPr>
        <w:t>yang</w:t>
      </w:r>
      <w:r>
        <w:rPr>
          <w:spacing w:val="23"/>
        </w:rPr>
        <w:t xml:space="preserve"> </w:t>
      </w:r>
      <w:r>
        <w:rPr>
          <w:spacing w:val="-1"/>
        </w:rPr>
        <w:t>memahami</w:t>
      </w:r>
      <w:r>
        <w:rPr>
          <w:spacing w:val="43"/>
        </w:rPr>
        <w:t xml:space="preserve"> </w:t>
      </w:r>
      <w:r>
        <w:t>konsep</w:t>
      </w:r>
      <w:r>
        <w:rPr>
          <w:spacing w:val="42"/>
        </w:rPr>
        <w:t xml:space="preserve"> </w:t>
      </w:r>
      <w:r>
        <w:rPr>
          <w:spacing w:val="-1"/>
        </w:rPr>
        <w:t>dakwah</w:t>
      </w:r>
      <w:r>
        <w:rPr>
          <w:spacing w:val="42"/>
        </w:rPr>
        <w:t xml:space="preserve"> </w:t>
      </w:r>
      <w:r>
        <w:rPr>
          <w:spacing w:val="-1"/>
        </w:rPr>
        <w:t>(amar</w:t>
      </w:r>
      <w:r>
        <w:rPr>
          <w:spacing w:val="42"/>
        </w:rPr>
        <w:t xml:space="preserve"> </w:t>
      </w:r>
      <w:r>
        <w:rPr>
          <w:spacing w:val="-1"/>
        </w:rPr>
        <w:t>ma`ruf</w:t>
      </w:r>
      <w:r>
        <w:rPr>
          <w:spacing w:val="42"/>
        </w:rPr>
        <w:t xml:space="preserve"> </w:t>
      </w:r>
      <w:r>
        <w:rPr>
          <w:spacing w:val="-1"/>
        </w:rPr>
        <w:t>nahi</w:t>
      </w:r>
      <w:r>
        <w:rPr>
          <w:spacing w:val="59"/>
        </w:rPr>
        <w:t xml:space="preserve"> </w:t>
      </w:r>
      <w:r>
        <w:rPr>
          <w:spacing w:val="-1"/>
        </w:rPr>
        <w:t>munkar).</w:t>
      </w:r>
    </w:p>
    <w:p w:rsidR="003703B8" w:rsidRPr="0078757D" w:rsidRDefault="003703B8" w:rsidP="003703B8">
      <w:pPr>
        <w:pStyle w:val="Jurnal15cKataKunci"/>
      </w:pPr>
      <w:r w:rsidRPr="00B92C5A">
        <w:rPr>
          <w:b/>
        </w:rPr>
        <w:t xml:space="preserve">Kata Kunci </w:t>
      </w:r>
      <w:r w:rsidRPr="00B92C5A">
        <w:rPr>
          <w:b/>
          <w:bCs/>
        </w:rPr>
        <w:t>:</w:t>
      </w:r>
      <w:r w:rsidRPr="00962E86">
        <w:rPr>
          <w:b/>
          <w:bCs/>
        </w:rPr>
        <w:t xml:space="preserve"> </w:t>
      </w:r>
      <w:r w:rsidR="0078757D">
        <w:t>Manajemen, Pondok Pesantr</w:t>
      </w:r>
      <w:r w:rsidR="0078757D">
        <w:rPr>
          <w:lang w:val="en-US"/>
        </w:rPr>
        <w:t>e</w:t>
      </w:r>
      <w:r w:rsidR="0078757D" w:rsidRPr="0078757D">
        <w:t>n, Pembinaan Da’i, Dakwah</w:t>
      </w:r>
    </w:p>
    <w:p w:rsidR="003703B8" w:rsidRPr="008E56D3" w:rsidRDefault="003703B8" w:rsidP="003703B8">
      <w:pPr>
        <w:pStyle w:val="Jurnal16aAbstractJudul"/>
        <w:rPr>
          <w:b w:val="0"/>
          <w:lang w:val="id-ID"/>
        </w:rPr>
      </w:pPr>
      <w:r w:rsidRPr="00962E86">
        <w:t>ABSTRACT</w:t>
      </w:r>
      <w:r>
        <w:rPr>
          <w:lang w:val="id-ID"/>
        </w:rPr>
        <w:t xml:space="preserve"> </w:t>
      </w:r>
    </w:p>
    <w:p w:rsidR="0078757D" w:rsidRPr="0078757D" w:rsidRDefault="0078757D" w:rsidP="003703B8">
      <w:pPr>
        <w:pStyle w:val="Jurnal16bAbstractBody"/>
      </w:pPr>
      <w:r w:rsidRPr="0078757D">
        <w:lastRenderedPageBreak/>
        <w:t xml:space="preserve">The aim of this research is to find out about the management of the </w:t>
      </w:r>
      <w:proofErr w:type="spellStart"/>
      <w:r w:rsidRPr="0078757D">
        <w:t>Sabrun</w:t>
      </w:r>
      <w:proofErr w:type="spellEnd"/>
      <w:r w:rsidRPr="0078757D">
        <w:t xml:space="preserve"> </w:t>
      </w:r>
      <w:proofErr w:type="spellStart"/>
      <w:r w:rsidRPr="0078757D">
        <w:t>Jamil</w:t>
      </w:r>
      <w:proofErr w:type="spellEnd"/>
      <w:r w:rsidRPr="0078757D">
        <w:t xml:space="preserve"> Islamic Boarding School in developing </w:t>
      </w:r>
      <w:proofErr w:type="spellStart"/>
      <w:r w:rsidRPr="0078757D">
        <w:t>da'i</w:t>
      </w:r>
      <w:proofErr w:type="spellEnd"/>
      <w:r w:rsidRPr="0078757D">
        <w:t xml:space="preserve"> cadres. This research uses qualitative research with data obtained from documentation, interviews and observations and literature related to research materials. Data obtained from respondents, informants and documents are then processed through editing processes, data classification and data interpretation. The results of this research are that the </w:t>
      </w:r>
      <w:proofErr w:type="spellStart"/>
      <w:r w:rsidRPr="0078757D">
        <w:t>Sabrun</w:t>
      </w:r>
      <w:proofErr w:type="spellEnd"/>
      <w:r w:rsidRPr="0078757D">
        <w:t xml:space="preserve"> </w:t>
      </w:r>
      <w:proofErr w:type="spellStart"/>
      <w:r w:rsidRPr="0078757D">
        <w:t>Jamil</w:t>
      </w:r>
      <w:proofErr w:type="spellEnd"/>
      <w:r w:rsidRPr="0078757D">
        <w:t xml:space="preserve"> Islamic Boarding School, </w:t>
      </w:r>
      <w:proofErr w:type="spellStart"/>
      <w:r w:rsidRPr="0078757D">
        <w:t>Botupingge</w:t>
      </w:r>
      <w:proofErr w:type="spellEnd"/>
      <w:r w:rsidRPr="0078757D">
        <w:t xml:space="preserve"> District, in developing </w:t>
      </w:r>
      <w:proofErr w:type="spellStart"/>
      <w:r w:rsidRPr="0078757D">
        <w:t>da'i</w:t>
      </w:r>
      <w:proofErr w:type="spellEnd"/>
      <w:r w:rsidRPr="0078757D">
        <w:t xml:space="preserve"> cadres, is in accordance with the management principles: Planning, Organizing, Mobilizing and Supervising. There are two forms of training for </w:t>
      </w:r>
      <w:proofErr w:type="spellStart"/>
      <w:r w:rsidRPr="0078757D">
        <w:t>da'i</w:t>
      </w:r>
      <w:proofErr w:type="spellEnd"/>
      <w:r w:rsidRPr="0078757D">
        <w:t xml:space="preserve"> cadres at the </w:t>
      </w:r>
      <w:proofErr w:type="spellStart"/>
      <w:r w:rsidRPr="0078757D">
        <w:t>Sabrun</w:t>
      </w:r>
      <w:proofErr w:type="spellEnd"/>
      <w:r w:rsidRPr="0078757D">
        <w:t xml:space="preserve"> </w:t>
      </w:r>
      <w:proofErr w:type="spellStart"/>
      <w:r w:rsidRPr="0078757D">
        <w:t>Jamil</w:t>
      </w:r>
      <w:proofErr w:type="spellEnd"/>
      <w:r w:rsidRPr="0078757D">
        <w:t xml:space="preserve"> Islamic Boarding School, </w:t>
      </w:r>
      <w:proofErr w:type="spellStart"/>
      <w:r w:rsidRPr="0078757D">
        <w:t>Botupingge</w:t>
      </w:r>
      <w:proofErr w:type="spellEnd"/>
      <w:r w:rsidRPr="0078757D">
        <w:t xml:space="preserve"> District, namely: First, training in the Islamic boarding school, in the form of short lectures (</w:t>
      </w:r>
      <w:proofErr w:type="spellStart"/>
      <w:r w:rsidRPr="0078757D">
        <w:t>kultum</w:t>
      </w:r>
      <w:proofErr w:type="spellEnd"/>
      <w:r w:rsidRPr="0078757D">
        <w:t xml:space="preserve">), yellow book studies, </w:t>
      </w:r>
      <w:proofErr w:type="spellStart"/>
      <w:r w:rsidRPr="0078757D">
        <w:t>barzanji</w:t>
      </w:r>
      <w:proofErr w:type="spellEnd"/>
      <w:r w:rsidRPr="0078757D">
        <w:t xml:space="preserve"> reading, </w:t>
      </w:r>
      <w:proofErr w:type="spellStart"/>
      <w:r w:rsidRPr="0078757D">
        <w:t>sholawatan</w:t>
      </w:r>
      <w:proofErr w:type="spellEnd"/>
      <w:r w:rsidRPr="0078757D">
        <w:t xml:space="preserve">, reciting the Koran and other Islamic studies. Second, coaching </w:t>
      </w:r>
      <w:proofErr w:type="spellStart"/>
      <w:r w:rsidRPr="0078757D">
        <w:t>da'i</w:t>
      </w:r>
      <w:proofErr w:type="spellEnd"/>
      <w:r w:rsidRPr="0078757D">
        <w:t xml:space="preserve"> cadres to go directly into the community in the </w:t>
      </w:r>
      <w:proofErr w:type="spellStart"/>
      <w:r w:rsidRPr="0078757D">
        <w:t>Sabrun</w:t>
      </w:r>
      <w:proofErr w:type="spellEnd"/>
      <w:r w:rsidRPr="0078757D">
        <w:t xml:space="preserve"> </w:t>
      </w:r>
      <w:proofErr w:type="spellStart"/>
      <w:r w:rsidRPr="0078757D">
        <w:t>Jamil</w:t>
      </w:r>
      <w:proofErr w:type="spellEnd"/>
      <w:r w:rsidRPr="0078757D">
        <w:t xml:space="preserve"> Islamic Boarding School program called PPM (Community Service Practice) and PPL (Field Service Practice). The obstacles experienced in developing </w:t>
      </w:r>
      <w:proofErr w:type="spellStart"/>
      <w:r w:rsidRPr="0078757D">
        <w:t>da`i</w:t>
      </w:r>
      <w:proofErr w:type="spellEnd"/>
      <w:r w:rsidRPr="0078757D">
        <w:t xml:space="preserve"> cadres are the qualifications of the </w:t>
      </w:r>
      <w:proofErr w:type="spellStart"/>
      <w:r w:rsidRPr="0078757D">
        <w:t>ustadz</w:t>
      </w:r>
      <w:proofErr w:type="spellEnd"/>
      <w:r w:rsidRPr="0078757D">
        <w:t xml:space="preserve"> which do not match their field of preaching expertise, and the </w:t>
      </w:r>
      <w:proofErr w:type="spellStart"/>
      <w:r w:rsidRPr="0078757D">
        <w:t>santri</w:t>
      </w:r>
      <w:proofErr w:type="spellEnd"/>
      <w:r w:rsidRPr="0078757D">
        <w:t xml:space="preserve"> who are still unfamiliar with the knowledge of the Islamic religion. The solution in terms of developing </w:t>
      </w:r>
      <w:proofErr w:type="spellStart"/>
      <w:r w:rsidRPr="0078757D">
        <w:t>da'i</w:t>
      </w:r>
      <w:proofErr w:type="spellEnd"/>
      <w:r w:rsidRPr="0078757D">
        <w:t xml:space="preserve"> cadres at the </w:t>
      </w:r>
      <w:proofErr w:type="spellStart"/>
      <w:r w:rsidRPr="0078757D">
        <w:t>Sabrun</w:t>
      </w:r>
      <w:proofErr w:type="spellEnd"/>
      <w:r w:rsidRPr="0078757D">
        <w:t xml:space="preserve"> </w:t>
      </w:r>
      <w:proofErr w:type="spellStart"/>
      <w:r w:rsidRPr="0078757D">
        <w:t>Jamil</w:t>
      </w:r>
      <w:proofErr w:type="spellEnd"/>
      <w:r w:rsidRPr="0078757D">
        <w:t xml:space="preserve"> Islamic Boarding School is to bring in </w:t>
      </w:r>
      <w:proofErr w:type="spellStart"/>
      <w:r w:rsidRPr="0078757D">
        <w:t>ustadz</w:t>
      </w:r>
      <w:proofErr w:type="spellEnd"/>
      <w:r w:rsidRPr="0078757D">
        <w:t xml:space="preserve"> who have Islamic knowledge with qualifications in the fields of </w:t>
      </w:r>
      <w:proofErr w:type="spellStart"/>
      <w:r w:rsidRPr="0078757D">
        <w:t>aqidah</w:t>
      </w:r>
      <w:proofErr w:type="spellEnd"/>
      <w:r w:rsidRPr="0078757D">
        <w:t xml:space="preserve">, morals, Islamic law and have a passion for preaching. The students are directed by the </w:t>
      </w:r>
      <w:proofErr w:type="spellStart"/>
      <w:r w:rsidRPr="0078757D">
        <w:t>Ustadz</w:t>
      </w:r>
      <w:proofErr w:type="spellEnd"/>
      <w:r w:rsidRPr="0078757D">
        <w:t xml:space="preserve"> to become </w:t>
      </w:r>
      <w:proofErr w:type="spellStart"/>
      <w:r w:rsidRPr="0078757D">
        <w:t>da'i</w:t>
      </w:r>
      <w:proofErr w:type="spellEnd"/>
      <w:r w:rsidRPr="0078757D">
        <w:t xml:space="preserve"> cadres who understand the concept of </w:t>
      </w:r>
      <w:proofErr w:type="spellStart"/>
      <w:r w:rsidRPr="0078757D">
        <w:t>da'wah</w:t>
      </w:r>
      <w:proofErr w:type="spellEnd"/>
      <w:r w:rsidRPr="0078757D">
        <w:t xml:space="preserve"> (</w:t>
      </w:r>
      <w:proofErr w:type="spellStart"/>
      <w:r w:rsidRPr="0078757D">
        <w:t>amar</w:t>
      </w:r>
      <w:proofErr w:type="spellEnd"/>
      <w:r w:rsidRPr="0078757D">
        <w:t xml:space="preserve"> </w:t>
      </w:r>
      <w:proofErr w:type="spellStart"/>
      <w:r w:rsidRPr="0078757D">
        <w:t>ma`ruf</w:t>
      </w:r>
      <w:proofErr w:type="spellEnd"/>
      <w:r w:rsidRPr="0078757D">
        <w:t xml:space="preserve"> </w:t>
      </w:r>
      <w:proofErr w:type="spellStart"/>
      <w:r w:rsidRPr="0078757D">
        <w:t>nahi</w:t>
      </w:r>
      <w:proofErr w:type="spellEnd"/>
      <w:r w:rsidRPr="0078757D">
        <w:t xml:space="preserve"> </w:t>
      </w:r>
      <w:proofErr w:type="spellStart"/>
      <w:r w:rsidRPr="0078757D">
        <w:t>munkar</w:t>
      </w:r>
      <w:proofErr w:type="spellEnd"/>
      <w:r w:rsidRPr="0078757D">
        <w:t>).</w:t>
      </w:r>
    </w:p>
    <w:p w:rsidR="003703B8" w:rsidRPr="0078757D" w:rsidRDefault="003703B8" w:rsidP="003703B8">
      <w:pPr>
        <w:pStyle w:val="Jurnal16cKeywords"/>
        <w:rPr>
          <w:rFonts w:ascii="Times New Roman" w:hAnsi="Times New Roman"/>
          <w:lang w:val="en-US"/>
        </w:rPr>
      </w:pPr>
      <w:r w:rsidRPr="00962E86">
        <w:rPr>
          <w:b/>
        </w:rPr>
        <w:t xml:space="preserve">Keywords : </w:t>
      </w:r>
      <w:r w:rsidR="0078757D" w:rsidRPr="0078757D">
        <w:rPr>
          <w:lang w:val="en-US"/>
        </w:rPr>
        <w:t xml:space="preserve">Management, Islamic Boarding Schools, </w:t>
      </w:r>
      <w:proofErr w:type="spellStart"/>
      <w:r w:rsidR="0078757D" w:rsidRPr="0078757D">
        <w:rPr>
          <w:lang w:val="en-US"/>
        </w:rPr>
        <w:t>Da'i</w:t>
      </w:r>
      <w:proofErr w:type="spellEnd"/>
      <w:r w:rsidR="0078757D" w:rsidRPr="0078757D">
        <w:rPr>
          <w:lang w:val="en-US"/>
        </w:rPr>
        <w:t xml:space="preserve"> Development, </w:t>
      </w:r>
      <w:proofErr w:type="spellStart"/>
      <w:r w:rsidR="0078757D" w:rsidRPr="0078757D">
        <w:rPr>
          <w:lang w:val="en-US"/>
        </w:rPr>
        <w:t>Da'wah</w:t>
      </w:r>
      <w:proofErr w:type="spellEnd"/>
    </w:p>
    <w:p w:rsidR="006D5147" w:rsidRDefault="006D5147" w:rsidP="003703B8">
      <w:pPr>
        <w:pStyle w:val="Jurnal21HeadingPENDAHULUANdll"/>
      </w:pPr>
    </w:p>
    <w:p w:rsidR="003703B8" w:rsidRPr="008E56D3" w:rsidRDefault="008971AD" w:rsidP="003703B8">
      <w:pPr>
        <w:pStyle w:val="Jurnal21HeadingPENDAHULUANdll"/>
        <w:rPr>
          <w:lang w:val="id-ID"/>
        </w:rPr>
      </w:pPr>
      <w:r>
        <w:t>INTRODUCTION</w:t>
      </w:r>
    </w:p>
    <w:p w:rsidR="008971AD" w:rsidRPr="008971AD" w:rsidRDefault="008971AD" w:rsidP="006D5147">
      <w:pPr>
        <w:pStyle w:val="Jurnal23BodyArtikelParagraf1"/>
        <w:rPr>
          <w:spacing w:val="-1"/>
          <w:lang w:val="en-US"/>
        </w:rPr>
      </w:pPr>
      <w:r w:rsidRPr="008971AD">
        <w:rPr>
          <w:spacing w:val="-1"/>
          <w:lang w:val="en-US"/>
        </w:rPr>
        <w:t xml:space="preserve">Human resources are one of the most important elements in life. </w:t>
      </w:r>
      <w:proofErr w:type="gramStart"/>
      <w:r w:rsidRPr="008971AD">
        <w:rPr>
          <w:spacing w:val="-1"/>
          <w:lang w:val="en-US"/>
        </w:rPr>
        <w:t>Where the success or failure of something that has been planned lies in human resources.</w:t>
      </w:r>
      <w:proofErr w:type="gramEnd"/>
      <w:r w:rsidRPr="008971AD">
        <w:rPr>
          <w:spacing w:val="-1"/>
          <w:lang w:val="en-US"/>
        </w:rPr>
        <w:t xml:space="preserve"> Human strength is formed from the nature and character inherent in each individual and their environment, and more importantly, basic understanding and understanding provides solutions to problems that occur in their time.</w:t>
      </w:r>
    </w:p>
    <w:p w:rsidR="008971AD" w:rsidRPr="008971AD" w:rsidRDefault="008971AD" w:rsidP="006D5147">
      <w:pPr>
        <w:pStyle w:val="Jurnal23BodyArtikelParagraf1"/>
        <w:rPr>
          <w:spacing w:val="-1"/>
          <w:lang w:val="en-US"/>
        </w:rPr>
      </w:pPr>
      <w:r w:rsidRPr="008971AD">
        <w:rPr>
          <w:spacing w:val="-1"/>
          <w:lang w:val="en-US"/>
        </w:rPr>
        <w:t xml:space="preserve">They as reformers were not immediately born into great people. Like the ancient myth, the Romans viewed Hercules as the incarnation of the Gods. However, great human resources as well as reformers have supporters and education. </w:t>
      </w:r>
      <w:proofErr w:type="gramStart"/>
      <w:r w:rsidRPr="008971AD">
        <w:rPr>
          <w:spacing w:val="-1"/>
          <w:lang w:val="en-US"/>
        </w:rPr>
        <w:t>Both the</w:t>
      </w:r>
      <w:proofErr w:type="gramEnd"/>
      <w:r w:rsidRPr="008971AD">
        <w:rPr>
          <w:spacing w:val="-1"/>
          <w:lang w:val="en-US"/>
        </w:rPr>
        <w:t xml:space="preserve"> state, community organizations and even schools (Islamic boarding schools).</w:t>
      </w:r>
    </w:p>
    <w:p w:rsidR="006D5147" w:rsidRPr="00C92167" w:rsidRDefault="008971AD" w:rsidP="006D5147">
      <w:pPr>
        <w:pStyle w:val="Jurnal23BodyArtikelParagraf1"/>
        <w:rPr>
          <w:spacing w:val="-1"/>
          <w:lang w:val="en-US"/>
        </w:rPr>
      </w:pPr>
      <w:r w:rsidRPr="008971AD">
        <w:rPr>
          <w:spacing w:val="-1"/>
        </w:rPr>
        <w:t xml:space="preserve">History proves that when this world was filled with disbelief, darkness, stupidity and ignorance, from behind the mountains of Batha (Makkah) a light of guidance radiated which penetrated the East, West, North and South so that all corners of the world were illuminated with this light of guidance. In just a short time, namely 23 years, the Prophet Muhammad SAW was able to produce human </w:t>
      </w:r>
      <w:r w:rsidRPr="008971AD">
        <w:rPr>
          <w:spacing w:val="-1"/>
        </w:rPr>
        <w:lastRenderedPageBreak/>
        <w:t>resources who fought for Islam. In fact, it has been proven that they have succeeded in placing power in the hands of the Muslims</w:t>
      </w:r>
      <w:r w:rsidR="00C92167">
        <w:rPr>
          <w:spacing w:val="-1"/>
          <w:lang w:val="en-US"/>
        </w:rPr>
        <w:t xml:space="preserve"> </w:t>
      </w:r>
      <w:r w:rsidR="006F13A6">
        <w:rPr>
          <w:spacing w:val="-1"/>
          <w:lang w:val="en-US"/>
        </w:rPr>
        <w:fldChar w:fldCharType="begin" w:fldLock="1"/>
      </w:r>
      <w:r w:rsidR="00C92167">
        <w:rPr>
          <w:spacing w:val="-1"/>
          <w:lang w:val="en-US"/>
        </w:rPr>
        <w:instrText>ADDIN CSL_CITATION {"citationItems":[{"id":"ITEM-1","itemData":{"ISBN":"979-3317-17-5","author":[{"dropping-particle":"","family":"Rah.a","given":"Maulana Muhammad Zakariyya - Al-Kandahlawi","non-dropping-particle":"","parse-names":false,"suffix":""}],"id":"ITEM-1","issued":{"date-parts":[["2006"]]},"number-of-pages":"628","publisher":"Ash-Shaff","publisher-place":"Yogyakarta","title":"Himpunan Fadhilah Amal","type":"book"},"uris":["http://www.mendeley.com/documents/?uuid=268456d6-0049-4303-962d-11b175a50c38"]}],"mendeley":{"formattedCitation":"(Rah.a, 2006)","plainTextFormattedCitation":"(Rah.a, 2006)","previouslyFormattedCitation":"(Rah.a, 2006)"},"properties":{"noteIndex":0},"schema":"https://github.com/citation-style-language/schema/raw/master/csl-citation.json"}</w:instrText>
      </w:r>
      <w:r w:rsidR="006F13A6">
        <w:rPr>
          <w:spacing w:val="-1"/>
          <w:lang w:val="en-US"/>
        </w:rPr>
        <w:fldChar w:fldCharType="separate"/>
      </w:r>
      <w:r w:rsidR="00C92167" w:rsidRPr="00C92167">
        <w:rPr>
          <w:noProof/>
          <w:spacing w:val="-1"/>
          <w:lang w:val="en-US"/>
        </w:rPr>
        <w:t>(Rah.a, 2006)</w:t>
      </w:r>
      <w:r w:rsidR="006F13A6">
        <w:rPr>
          <w:spacing w:val="-1"/>
          <w:lang w:val="en-US"/>
        </w:rPr>
        <w:fldChar w:fldCharType="end"/>
      </w:r>
      <w:r w:rsidRPr="008971AD">
        <w:rPr>
          <w:spacing w:val="-1"/>
        </w:rPr>
        <w:t>.</w:t>
      </w:r>
    </w:p>
    <w:p w:rsidR="006D5147" w:rsidRPr="00C92167" w:rsidRDefault="008971AD" w:rsidP="006D5147">
      <w:pPr>
        <w:pStyle w:val="Jurnal23BodyArtikelParagraf1"/>
        <w:rPr>
          <w:spacing w:val="-1"/>
          <w:lang w:val="en-US"/>
        </w:rPr>
      </w:pPr>
      <w:r w:rsidRPr="008971AD">
        <w:rPr>
          <w:spacing w:val="-1"/>
        </w:rPr>
        <w:t>History explains how the Prophet Muhammad SAW formed an Islamic mindset (Aqidah and Shari'a) for his friends who first converted to Islam, namely at the house of one of Arqam Abi Arqam's friends, so the house was called Darul Arqam (Arqam's house). This is the place where the friends heard verses from the Koran and explanations from the Prophet SAW. In short, this is where they are trained and trained seriously and continuously</w:t>
      </w:r>
      <w:r w:rsidR="00C92167">
        <w:rPr>
          <w:spacing w:val="-1"/>
          <w:lang w:val="en-US"/>
        </w:rPr>
        <w:t xml:space="preserve"> </w:t>
      </w:r>
      <w:r w:rsidR="006F13A6">
        <w:rPr>
          <w:spacing w:val="-1"/>
          <w:lang w:val="en-US"/>
        </w:rPr>
        <w:fldChar w:fldCharType="begin" w:fldLock="1"/>
      </w:r>
      <w:r w:rsidR="008D4724">
        <w:rPr>
          <w:spacing w:val="-1"/>
          <w:lang w:val="en-US"/>
        </w:rPr>
        <w:instrText>ADDIN CSL_CITATION {"citationItems":[{"id":"ITEM-1","itemData":{"ISBN":"9793118709","author":[{"dropping-particle":"","family":"Iskandar","given":"Arief B","non-dropping-particle":"","parse-names":false,"suffix":""}],"id":"ITEM-1","issued":{"date-parts":[["2014"]]},"number-of-pages":"193","publisher":"Al-Azhar Press","publisher-place":"Bogor","title":"Materi Dasar Islam : Islam Mulai Akar Hingga Daunnya","type":"book"},"uris":["http://www.mendeley.com/documents/?uuid=42888996-2f41-4f92-b27b-e82f62b36599"]}],"mendeley":{"formattedCitation":"(Iskandar, 2014)","plainTextFormattedCitation":"(Iskandar, 2014)","previouslyFormattedCitation":"(Iskandar, 2014)"},"properties":{"noteIndex":0},"schema":"https://github.com/citation-style-language/schema/raw/master/csl-citation.json"}</w:instrText>
      </w:r>
      <w:r w:rsidR="006F13A6">
        <w:rPr>
          <w:spacing w:val="-1"/>
          <w:lang w:val="en-US"/>
        </w:rPr>
        <w:fldChar w:fldCharType="separate"/>
      </w:r>
      <w:r w:rsidR="00C92167" w:rsidRPr="00C92167">
        <w:rPr>
          <w:noProof/>
          <w:spacing w:val="-1"/>
          <w:lang w:val="en-US"/>
        </w:rPr>
        <w:t>(Iskandar, 2014)</w:t>
      </w:r>
      <w:r w:rsidR="006F13A6">
        <w:rPr>
          <w:spacing w:val="-1"/>
          <w:lang w:val="en-US"/>
        </w:rPr>
        <w:fldChar w:fldCharType="end"/>
      </w:r>
      <w:r w:rsidRPr="008971AD">
        <w:rPr>
          <w:spacing w:val="-1"/>
        </w:rPr>
        <w:t>.</w:t>
      </w:r>
    </w:p>
    <w:p w:rsidR="00DB342C" w:rsidRPr="001D2E79" w:rsidRDefault="008971AD" w:rsidP="006D5147">
      <w:pPr>
        <w:pStyle w:val="Jurnal23BodyArtikelParagraf1"/>
        <w:rPr>
          <w:spacing w:val="-1"/>
          <w:lang w:val="en-US"/>
        </w:rPr>
      </w:pPr>
      <w:r w:rsidRPr="008971AD">
        <w:rPr>
          <w:spacing w:val="-1"/>
          <w:lang w:val="en-US"/>
        </w:rPr>
        <w:t xml:space="preserve">In the 20th century, the shift in Islamic life was shifted to a change in </w:t>
      </w:r>
      <w:proofErr w:type="gramStart"/>
      <w:r w:rsidRPr="008971AD">
        <w:rPr>
          <w:spacing w:val="-1"/>
          <w:lang w:val="en-US"/>
        </w:rPr>
        <w:t>secularism</w:t>
      </w:r>
      <w:r w:rsidR="00DB342C" w:rsidRPr="00DB342C">
        <w:rPr>
          <w:spacing w:val="-1"/>
          <w:lang w:val="en-US"/>
        </w:rPr>
        <w:t>,</w:t>
      </w:r>
      <w:proofErr w:type="gramEnd"/>
      <w:r w:rsidR="008D1296">
        <w:rPr>
          <w:spacing w:val="-1"/>
          <w:lang w:val="en-US"/>
        </w:rPr>
        <w:t xml:space="preserve"> </w:t>
      </w:r>
      <w:r w:rsidR="008D1296" w:rsidRPr="008D1296">
        <w:rPr>
          <w:spacing w:val="-1"/>
          <w:lang w:val="en-US"/>
        </w:rPr>
        <w:t>Secularism is an ideology that requires separation of religion and life, more s</w:t>
      </w:r>
      <w:r w:rsidR="008D1296">
        <w:rPr>
          <w:spacing w:val="-1"/>
          <w:lang w:val="en-US"/>
        </w:rPr>
        <w:t>eparation of religion and state,</w:t>
      </w:r>
      <w:r>
        <w:rPr>
          <w:spacing w:val="-1"/>
          <w:lang w:val="en-US"/>
        </w:rPr>
        <w:t xml:space="preserve"> </w:t>
      </w:r>
      <w:r w:rsidRPr="008971AD">
        <w:rPr>
          <w:spacing w:val="-1"/>
          <w:lang w:val="en-US"/>
        </w:rPr>
        <w:t xml:space="preserve">as the driving force, namely the imperialist state (colonizer). </w:t>
      </w:r>
      <w:proofErr w:type="gramStart"/>
      <w:r w:rsidRPr="008971AD">
        <w:rPr>
          <w:spacing w:val="-1"/>
          <w:lang w:val="en-US"/>
        </w:rPr>
        <w:t>where</w:t>
      </w:r>
      <w:proofErr w:type="gramEnd"/>
      <w:r w:rsidRPr="008971AD">
        <w:rPr>
          <w:spacing w:val="-1"/>
          <w:lang w:val="en-US"/>
        </w:rPr>
        <w:t xml:space="preserve"> an order has been born that is far from religious values. </w:t>
      </w:r>
      <w:proofErr w:type="gramStart"/>
      <w:r w:rsidRPr="008971AD">
        <w:rPr>
          <w:spacing w:val="-1"/>
          <w:lang w:val="en-US"/>
        </w:rPr>
        <w:t>Namely a capitalistic economic order, opportunistic political behavior, hedonistic culture, individualistic social life, syncretistic religious attitudes, and a materialistic educational paradigm.</w:t>
      </w:r>
      <w:proofErr w:type="gramEnd"/>
      <w:r w:rsidRPr="008971AD">
        <w:rPr>
          <w:spacing w:val="-1"/>
          <w:lang w:val="en-US"/>
        </w:rPr>
        <w:t xml:space="preserve"> Economic activities are driven solely for the sake of achieving material gains without regard to whether the activities are in accordance with Islamic rules or not, as are other activities</w:t>
      </w:r>
      <w:r w:rsidR="008D4724">
        <w:rPr>
          <w:spacing w:val="-1"/>
          <w:lang w:val="en-US"/>
        </w:rPr>
        <w:t xml:space="preserve"> </w:t>
      </w:r>
      <w:r w:rsidR="006F13A6">
        <w:rPr>
          <w:spacing w:val="-1"/>
          <w:lang w:val="en-US"/>
        </w:rPr>
        <w:fldChar w:fldCharType="begin" w:fldLock="1"/>
      </w:r>
      <w:r w:rsidR="001D2E79">
        <w:rPr>
          <w:spacing w:val="-1"/>
          <w:lang w:val="en-US"/>
        </w:rPr>
        <w:instrText>ADDIN CSL_CITATION {"citationItems":[{"id":"ITEM-1","itemData":{"URL":"https://alwaie.net/kilas-dunia/pembantaian-hama-1982-umat-butuh-khilafah/","accessed":{"date-parts":[["2022","6","3"]]},"author":[{"dropping-particle":"","family":"Alwaie.net","given":"","non-dropping-particle":"","parse-names":false,"suffix":""}],"container-title":"alwaie.net","id":"ITEM-1","issued":{"date-parts":[["2022"]]},"page":"1","title":"Pembantaian Hama 1982, Umat Butuh Khilafah","type":"webpage"},"uris":["http://www.mendeley.com/documents/?uuid=c38ea679-b517-4902-ba42-972f3be5c980"]}],"mendeley":{"formattedCitation":"(Alwaie.net, 2022)","plainTextFormattedCitation":"(Alwaie.net, 2022)","previouslyFormattedCitation":"(Alwaie.net, 2022)"},"properties":{"noteIndex":0},"schema":"https://github.com/citation-style-language/schema/raw/master/csl-citation.json"}</w:instrText>
      </w:r>
      <w:r w:rsidR="006F13A6">
        <w:rPr>
          <w:spacing w:val="-1"/>
          <w:lang w:val="en-US"/>
        </w:rPr>
        <w:fldChar w:fldCharType="separate"/>
      </w:r>
      <w:r w:rsidR="008D4724" w:rsidRPr="008D4724">
        <w:rPr>
          <w:noProof/>
          <w:spacing w:val="-1"/>
          <w:lang w:val="en-US"/>
        </w:rPr>
        <w:t>(Alwaie.net, 2022)</w:t>
      </w:r>
      <w:r w:rsidR="006F13A6">
        <w:rPr>
          <w:spacing w:val="-1"/>
          <w:lang w:val="en-US"/>
        </w:rPr>
        <w:fldChar w:fldCharType="end"/>
      </w:r>
      <w:r w:rsidRPr="008971AD">
        <w:rPr>
          <w:spacing w:val="-1"/>
          <w:lang w:val="en-US"/>
        </w:rPr>
        <w:t>.</w:t>
      </w:r>
      <w:r>
        <w:rPr>
          <w:spacing w:val="-1"/>
          <w:lang w:val="en-US"/>
        </w:rPr>
        <w:t xml:space="preserve"> </w:t>
      </w:r>
      <w:r w:rsidRPr="008971AD">
        <w:rPr>
          <w:spacing w:val="-1"/>
        </w:rPr>
        <w:t>Even Muslim scholars use western viewpoints as a benchmark</w:t>
      </w:r>
      <w:r w:rsidR="001D2E79">
        <w:rPr>
          <w:spacing w:val="-1"/>
          <w:lang w:val="en-US"/>
        </w:rPr>
        <w:t xml:space="preserve"> </w:t>
      </w:r>
      <w:r w:rsidR="006F13A6">
        <w:rPr>
          <w:spacing w:val="-1"/>
          <w:lang w:val="en-US"/>
        </w:rPr>
        <w:fldChar w:fldCharType="begin" w:fldLock="1"/>
      </w:r>
      <w:r w:rsidR="001D2E79">
        <w:rPr>
          <w:spacing w:val="-1"/>
          <w:lang w:val="en-US"/>
        </w:rPr>
        <w:instrText>ADDIN CSL_CITATION {"citationItems":[{"id":"ITEM-1","itemData":{"ISBN":"978-979-22-3494-7","author":[{"dropping-particle":"","family":"Budiardjo","given":"Miriam","non-dropping-particle":"","parse-names":false,"suffix":""}],"id":"ITEM-1","issued":{"date-parts":[["2008"]]},"number-of-pages":"105","publisher":"Gramedia Pustaka Utama","publisher-place":"Jakarta","title":"Dasar-Dasar Ilmu Politik","type":"book"},"uris":["http://www.mendeley.com/documents/?uuid=9347ffe7-0df9-4b5f-8843-81a441210ec1"]}],"mendeley":{"formattedCitation":"(Budiardjo, 2008)","plainTextFormattedCitation":"(Budiardjo, 2008)","previouslyFormattedCitation":"(Budiardjo, 2008)"},"properties":{"noteIndex":0},"schema":"https://github.com/citation-style-language/schema/raw/master/csl-citation.json"}</w:instrText>
      </w:r>
      <w:r w:rsidR="006F13A6">
        <w:rPr>
          <w:spacing w:val="-1"/>
          <w:lang w:val="en-US"/>
        </w:rPr>
        <w:fldChar w:fldCharType="separate"/>
      </w:r>
      <w:r w:rsidR="001D2E79" w:rsidRPr="001D2E79">
        <w:rPr>
          <w:noProof/>
          <w:spacing w:val="-1"/>
          <w:lang w:val="en-US"/>
        </w:rPr>
        <w:t>(Budiardjo, 2008)</w:t>
      </w:r>
      <w:r w:rsidR="006F13A6">
        <w:rPr>
          <w:spacing w:val="-1"/>
          <w:lang w:val="en-US"/>
        </w:rPr>
        <w:fldChar w:fldCharType="end"/>
      </w:r>
      <w:r w:rsidRPr="008971AD">
        <w:rPr>
          <w:spacing w:val="-1"/>
        </w:rPr>
        <w:t>.</w:t>
      </w:r>
    </w:p>
    <w:p w:rsidR="00DB342C" w:rsidRDefault="0006092A" w:rsidP="0006092A">
      <w:pPr>
        <w:pStyle w:val="Jurnal23BodyArtikelParagraf1"/>
        <w:rPr>
          <w:spacing w:val="-1"/>
          <w:lang w:val="en-US"/>
        </w:rPr>
      </w:pPr>
      <w:r w:rsidRPr="0006092A">
        <w:rPr>
          <w:spacing w:val="-1"/>
          <w:lang w:val="en-US"/>
        </w:rPr>
        <w:t>In an era of multidimensional crisis, Islam should be able to provide complete solutions and create Islamic human resources (</w:t>
      </w:r>
      <w:proofErr w:type="spellStart"/>
      <w:r w:rsidRPr="0006092A">
        <w:rPr>
          <w:spacing w:val="-1"/>
          <w:lang w:val="en-US"/>
        </w:rPr>
        <w:t>Da`i</w:t>
      </w:r>
      <w:proofErr w:type="spellEnd"/>
      <w:r w:rsidRPr="0006092A">
        <w:rPr>
          <w:spacing w:val="-1"/>
          <w:lang w:val="en-US"/>
        </w:rPr>
        <w:t xml:space="preserve">) for how life today can be realized like the glory of Islam during the times of the prophet and his companions in Medina. </w:t>
      </w:r>
      <w:proofErr w:type="gramStart"/>
      <w:r w:rsidRPr="0006092A">
        <w:rPr>
          <w:spacing w:val="-1"/>
          <w:lang w:val="en-US"/>
        </w:rPr>
        <w:t>Making Islam a regulation and solution to the problems of individuals, families, communities and even a very big regulation, namely state regulation.</w:t>
      </w:r>
      <w:proofErr w:type="gramEnd"/>
    </w:p>
    <w:p w:rsidR="0006092A" w:rsidRDefault="0006092A" w:rsidP="0006092A">
      <w:pPr>
        <w:pStyle w:val="Jurnal23BodyArtikelParagraf1"/>
        <w:rPr>
          <w:spacing w:val="-1"/>
          <w:lang w:val="en-US"/>
        </w:rPr>
      </w:pPr>
      <w:r w:rsidRPr="0006092A">
        <w:rPr>
          <w:spacing w:val="-1"/>
          <w:lang w:val="en-US"/>
        </w:rPr>
        <w:t xml:space="preserve">Why does Islam have to regulate it? </w:t>
      </w:r>
      <w:proofErr w:type="gramStart"/>
      <w:r w:rsidRPr="0006092A">
        <w:rPr>
          <w:spacing w:val="-1"/>
          <w:lang w:val="en-US"/>
        </w:rPr>
        <w:t>the</w:t>
      </w:r>
      <w:proofErr w:type="gramEnd"/>
      <w:r w:rsidRPr="0006092A">
        <w:rPr>
          <w:spacing w:val="-1"/>
          <w:lang w:val="en-US"/>
        </w:rPr>
        <w:t xml:space="preserve"> answer. </w:t>
      </w:r>
      <w:proofErr w:type="gramStart"/>
      <w:r w:rsidRPr="0006092A">
        <w:rPr>
          <w:spacing w:val="-1"/>
          <w:lang w:val="en-US"/>
        </w:rPr>
        <w:t>Because Islam is the perfect religion (Din).</w:t>
      </w:r>
      <w:proofErr w:type="gramEnd"/>
      <w:r w:rsidRPr="0006092A">
        <w:rPr>
          <w:spacing w:val="-1"/>
          <w:lang w:val="en-US"/>
        </w:rPr>
        <w:t xml:space="preserve"> Since it was revealed 14 (fourteen) centuries ago, Islam has provided humans with comprehensive solutions to all the problems currently and will be faced by humans</w:t>
      </w:r>
      <w:r w:rsidR="001D2E79">
        <w:rPr>
          <w:spacing w:val="-1"/>
          <w:lang w:val="en-US"/>
        </w:rPr>
        <w:t xml:space="preserve"> </w:t>
      </w:r>
      <w:r w:rsidR="006F13A6">
        <w:rPr>
          <w:spacing w:val="-1"/>
          <w:lang w:val="en-US"/>
        </w:rPr>
        <w:fldChar w:fldCharType="begin" w:fldLock="1"/>
      </w:r>
      <w:r w:rsidR="001D2E79">
        <w:rPr>
          <w:spacing w:val="-1"/>
          <w:lang w:val="en-US"/>
        </w:rPr>
        <w:instrText>ADDIN CSL_CITATION {"citationItems":[{"id":"ITEM-1","itemData":{"ISBN":"9793118709","author":[{"dropping-particle":"","family":"Iskandar","given":"Arief B","non-dropping-particle":"","parse-names":false,"suffix":""}],"id":"ITEM-1","issued":{"date-parts":[["2014"]]},"number-of-pages":"193","publisher":"Al-Azhar Press","publisher-place":"Bogor","title":"Materi Dasar Islam : Islam Mulai Akar Hingga Daunnya","type":"book"},"uris":["http://www.mendeley.com/documents/?uuid=42888996-2f41-4f92-b27b-e82f62b36599"]}],"mendeley":{"formattedCitation":"(Iskandar, 2014)","plainTextFormattedCitation":"(Iskandar, 2014)","previouslyFormattedCitation":"(Iskandar, 2014)"},"properties":{"noteIndex":0},"schema":"https://github.com/citation-style-language/schema/raw/master/csl-citation.json"}</w:instrText>
      </w:r>
      <w:r w:rsidR="006F13A6">
        <w:rPr>
          <w:spacing w:val="-1"/>
          <w:lang w:val="en-US"/>
        </w:rPr>
        <w:fldChar w:fldCharType="separate"/>
      </w:r>
      <w:r w:rsidR="001D2E79" w:rsidRPr="001D2E79">
        <w:rPr>
          <w:noProof/>
          <w:spacing w:val="-1"/>
          <w:lang w:val="en-US"/>
        </w:rPr>
        <w:t>(Iskandar, 2014)</w:t>
      </w:r>
      <w:r w:rsidR="006F13A6">
        <w:rPr>
          <w:spacing w:val="-1"/>
          <w:lang w:val="en-US"/>
        </w:rPr>
        <w:fldChar w:fldCharType="end"/>
      </w:r>
      <w:r w:rsidRPr="0006092A">
        <w:rPr>
          <w:spacing w:val="-1"/>
          <w:lang w:val="en-US"/>
        </w:rPr>
        <w:t>.</w:t>
      </w:r>
      <w:r w:rsidR="00F81DBB">
        <w:rPr>
          <w:spacing w:val="-1"/>
          <w:lang w:val="en-US"/>
        </w:rPr>
        <w:t xml:space="preserve"> </w:t>
      </w:r>
      <w:r w:rsidRPr="0006092A">
        <w:rPr>
          <w:spacing w:val="-1"/>
          <w:lang w:val="en-US"/>
        </w:rPr>
        <w:t>Allah SWT says</w:t>
      </w:r>
      <w:r>
        <w:rPr>
          <w:spacing w:val="-1"/>
          <w:lang w:val="en-US"/>
        </w:rPr>
        <w:t>, “</w:t>
      </w:r>
      <w:r w:rsidRPr="0006092A">
        <w:rPr>
          <w:spacing w:val="-1"/>
          <w:lang w:val="en-US"/>
        </w:rPr>
        <w:t>On this day I have perfected your religion for you, and I have completed my blessings for you, and I have approved Islam as a religion for you." (QS Al-</w:t>
      </w:r>
      <w:proofErr w:type="spellStart"/>
      <w:r w:rsidRPr="0006092A">
        <w:rPr>
          <w:spacing w:val="-1"/>
          <w:lang w:val="en-US"/>
        </w:rPr>
        <w:t>Maidah</w:t>
      </w:r>
      <w:proofErr w:type="spellEnd"/>
      <w:r w:rsidRPr="0006092A">
        <w:rPr>
          <w:spacing w:val="-1"/>
          <w:lang w:val="en-US"/>
        </w:rPr>
        <w:t>: 3)</w:t>
      </w:r>
      <w:r w:rsidR="001D2E79">
        <w:rPr>
          <w:spacing w:val="-1"/>
          <w:lang w:val="en-US"/>
        </w:rPr>
        <w:t xml:space="preserve"> </w:t>
      </w:r>
      <w:r w:rsidR="006F13A6">
        <w:rPr>
          <w:spacing w:val="-1"/>
          <w:lang w:val="en-US"/>
        </w:rPr>
        <w:fldChar w:fldCharType="begin" w:fldLock="1"/>
      </w:r>
      <w:r w:rsidR="001D2E79">
        <w:rPr>
          <w:spacing w:val="-1"/>
          <w:lang w:val="en-US"/>
        </w:rPr>
        <w:instrText>ADDIN CSL_CITATION {"citationItems":[{"id":"ITEM-1","itemData":{"author":[{"dropping-particle":"","family":"RI","given":"Departemen Agama","non-dropping-particle":"","parse-names":false,"suffix":""}],"id":"ITEM-1","issued":{"date-parts":[["2011"]]},"number-of-pages":"107","publisher":"Bintang Indonesia","publisher-place":"Jakarta","title":"Al-Quran Dan Terjemahannya","type":"book"},"uris":["http://www.mendeley.com/documents/?uuid=609d5909-69ac-43f5-b88f-80868ba0e312"]}],"mendeley":{"formattedCitation":"(RI, 2011)","plainTextFormattedCitation":"(RI, 2011)","previouslyFormattedCitation":"(RI, 2011)"},"properties":{"noteIndex":0},"schema":"https://github.com/citation-style-language/schema/raw/master/csl-citation.json"}</w:instrText>
      </w:r>
      <w:r w:rsidR="006F13A6">
        <w:rPr>
          <w:spacing w:val="-1"/>
          <w:lang w:val="en-US"/>
        </w:rPr>
        <w:fldChar w:fldCharType="separate"/>
      </w:r>
      <w:r w:rsidR="001D2E79" w:rsidRPr="001D2E79">
        <w:rPr>
          <w:noProof/>
          <w:spacing w:val="-1"/>
          <w:lang w:val="en-US"/>
        </w:rPr>
        <w:t>(RI, 2011)</w:t>
      </w:r>
      <w:r w:rsidR="006F13A6">
        <w:rPr>
          <w:spacing w:val="-1"/>
          <w:lang w:val="en-US"/>
        </w:rPr>
        <w:fldChar w:fldCharType="end"/>
      </w:r>
      <w:r w:rsidR="001D2E79">
        <w:rPr>
          <w:spacing w:val="-1"/>
          <w:lang w:val="en-US"/>
        </w:rPr>
        <w:t>.</w:t>
      </w:r>
    </w:p>
    <w:p w:rsidR="00F81DBB" w:rsidRDefault="00F81DBB" w:rsidP="0006092A">
      <w:pPr>
        <w:pStyle w:val="Jurnal23BodyArtikelParagraf1"/>
        <w:rPr>
          <w:spacing w:val="-1"/>
          <w:lang w:val="en-US"/>
        </w:rPr>
      </w:pPr>
      <w:r w:rsidRPr="00F81DBB">
        <w:rPr>
          <w:spacing w:val="-1"/>
          <w:lang w:val="en-US"/>
        </w:rPr>
        <w:t>Islamic teachings are a perfect and comprehensive conception, because they cover all aspects of human life, both worldly and spiritual. Furthermore, one of the religious activities that is directly used to socialize Islamic teachings for its adherents and humanity i</w:t>
      </w:r>
      <w:r w:rsidR="001D2E79">
        <w:rPr>
          <w:spacing w:val="-1"/>
          <w:lang w:val="en-US"/>
        </w:rPr>
        <w:t xml:space="preserve">n general is </w:t>
      </w:r>
      <w:proofErr w:type="spellStart"/>
      <w:r w:rsidR="001D2E79">
        <w:rPr>
          <w:spacing w:val="-1"/>
          <w:lang w:val="en-US"/>
        </w:rPr>
        <w:t>da'wah</w:t>
      </w:r>
      <w:proofErr w:type="spellEnd"/>
      <w:r w:rsidR="001D2E79">
        <w:rPr>
          <w:spacing w:val="-1"/>
          <w:lang w:val="en-US"/>
        </w:rPr>
        <w:t xml:space="preserve"> activities </w:t>
      </w:r>
      <w:r w:rsidR="006F13A6">
        <w:rPr>
          <w:spacing w:val="-1"/>
          <w:lang w:val="en-US"/>
        </w:rPr>
        <w:fldChar w:fldCharType="begin" w:fldLock="1"/>
      </w:r>
      <w:r w:rsidR="001C660E">
        <w:rPr>
          <w:spacing w:val="-1"/>
          <w:lang w:val="en-US"/>
        </w:rPr>
        <w:instrText>ADDIN CSL_CITATION {"citationItems":[{"id":"ITEM-1","itemData":{"ISBN":"979-3925-34-5","author":[{"dropping-particle":"","family":"Ilahi","given":"M. Munir dan Wahyu","non-dropping-particle":"","parse-names":false,"suffix":""}],"id":"ITEM-1","issued":{"date-parts":[["2006"]]},"number-of-pages":"41","publisher":"Kencana Prenada Media","publisher-place":"Jakarta","title":"Manajemen Dakwah","type":"book"},"uris":["http://www.mendeley.com/documents/?uuid=ab597835-5089-4746-9e08-df78f40baf8a"]}],"mendeley":{"formattedCitation":"(Ilahi, 2006)","plainTextFormattedCitation":"(Ilahi, 2006)","previouslyFormattedCitation":"(Ilahi, 2006)"},"properties":{"noteIndex":0},"schema":"https://github.com/citation-style-language/schema/raw/master/csl-citation.json"}</w:instrText>
      </w:r>
      <w:r w:rsidR="006F13A6">
        <w:rPr>
          <w:spacing w:val="-1"/>
          <w:lang w:val="en-US"/>
        </w:rPr>
        <w:fldChar w:fldCharType="separate"/>
      </w:r>
      <w:r w:rsidR="001D2E79" w:rsidRPr="001D2E79">
        <w:rPr>
          <w:noProof/>
          <w:spacing w:val="-1"/>
          <w:lang w:val="en-US"/>
        </w:rPr>
        <w:t>(Ilahi, 2006)</w:t>
      </w:r>
      <w:r w:rsidR="006F13A6">
        <w:rPr>
          <w:spacing w:val="-1"/>
          <w:lang w:val="en-US"/>
        </w:rPr>
        <w:fldChar w:fldCharType="end"/>
      </w:r>
      <w:r w:rsidR="001D2E79">
        <w:rPr>
          <w:spacing w:val="-1"/>
          <w:lang w:val="en-US"/>
        </w:rPr>
        <w:t>.</w:t>
      </w:r>
    </w:p>
    <w:p w:rsidR="00796F07" w:rsidRDefault="00796F07" w:rsidP="0006092A">
      <w:pPr>
        <w:pStyle w:val="Jurnal23BodyArtikelParagraf1"/>
        <w:rPr>
          <w:spacing w:val="-1"/>
          <w:lang w:val="en-US"/>
        </w:rPr>
      </w:pPr>
      <w:r w:rsidRPr="00796F07">
        <w:rPr>
          <w:spacing w:val="-1"/>
          <w:lang w:val="en-US"/>
        </w:rPr>
        <w:t xml:space="preserve">This era is an era of competition, where if human resources are not skilled both intellectually and produce good products in this era. </w:t>
      </w:r>
      <w:proofErr w:type="gramStart"/>
      <w:r w:rsidRPr="00796F07">
        <w:rPr>
          <w:spacing w:val="-1"/>
          <w:lang w:val="en-US"/>
        </w:rPr>
        <w:t>they</w:t>
      </w:r>
      <w:proofErr w:type="gramEnd"/>
      <w:r w:rsidRPr="00796F07">
        <w:rPr>
          <w:spacing w:val="-1"/>
          <w:lang w:val="en-US"/>
        </w:rPr>
        <w:t xml:space="preserve"> are definitely left behind. So there needs to be good management (arrangement), so that Muslim human resources are not swallowed up by the times. One of the current alternatives is the school environment, which in Islam is better known as Islamic </w:t>
      </w:r>
      <w:r w:rsidRPr="00796F07">
        <w:rPr>
          <w:spacing w:val="-1"/>
          <w:lang w:val="en-US"/>
        </w:rPr>
        <w:lastRenderedPageBreak/>
        <w:t xml:space="preserve">boarding school. Because Islamic boarding schools are a tool to create an Islamic society, where Islamic boarding school education combines 3 elements of education, namely: (1) Worship to instill faith, (2). </w:t>
      </w:r>
      <w:proofErr w:type="spellStart"/>
      <w:r w:rsidRPr="00796F07">
        <w:rPr>
          <w:spacing w:val="-1"/>
          <w:lang w:val="en-US"/>
        </w:rPr>
        <w:t>Tabliq</w:t>
      </w:r>
      <w:proofErr w:type="spellEnd"/>
      <w:r w:rsidRPr="00796F07">
        <w:rPr>
          <w:spacing w:val="-1"/>
          <w:lang w:val="en-US"/>
        </w:rPr>
        <w:t xml:space="preserve"> (</w:t>
      </w:r>
      <w:proofErr w:type="spellStart"/>
      <w:r w:rsidRPr="00796F07">
        <w:rPr>
          <w:spacing w:val="-1"/>
          <w:lang w:val="en-US"/>
        </w:rPr>
        <w:t>Da'wah</w:t>
      </w:r>
      <w:proofErr w:type="spellEnd"/>
      <w:r w:rsidRPr="00796F07">
        <w:rPr>
          <w:spacing w:val="-1"/>
          <w:lang w:val="en-US"/>
        </w:rPr>
        <w:t>) to spread Islam, and (3) Charity to realize comm</w:t>
      </w:r>
      <w:r w:rsidR="001C660E">
        <w:rPr>
          <w:spacing w:val="-1"/>
          <w:lang w:val="en-US"/>
        </w:rPr>
        <w:t xml:space="preserve">unity activities in daily life </w:t>
      </w:r>
      <w:r w:rsidR="006F13A6">
        <w:rPr>
          <w:spacing w:val="-1"/>
          <w:lang w:val="en-US"/>
        </w:rPr>
        <w:fldChar w:fldCharType="begin" w:fldLock="1"/>
      </w:r>
      <w:r w:rsidR="001C660E">
        <w:rPr>
          <w:spacing w:val="-1"/>
          <w:lang w:val="en-US"/>
        </w:rPr>
        <w:instrText>ADDIN CSL_CITATION {"citationItems":[{"id":"ITEM-1","itemData":{"ISBN":"9789797695354","author":[{"dropping-particle":"","family":"Idochi","given":"Anwar","non-dropping-particle":"","parse-names":false,"suffix":""}],"id":"ITEM-1","issued":{"date-parts":[["2019"]]},"number-of-pages":"103","publisher":"Rajawali Pers","publisher-place":"Jakarta","title":"Administrasi Pendidikan dan Manajemen Biaya Pendidikan","type":"book"},"uris":["http://www.mendeley.com/documents/?uuid=cee1c636-d188-4695-bbd8-8c923558f68a"]}],"mendeley":{"formattedCitation":"(Idochi, 2019)","plainTextFormattedCitation":"(Idochi, 2019)","previouslyFormattedCitation":"(Idochi, 2019)"},"properties":{"noteIndex":0},"schema":"https://github.com/citation-style-language/schema/raw/master/csl-citation.json"}</w:instrText>
      </w:r>
      <w:r w:rsidR="006F13A6">
        <w:rPr>
          <w:spacing w:val="-1"/>
          <w:lang w:val="en-US"/>
        </w:rPr>
        <w:fldChar w:fldCharType="separate"/>
      </w:r>
      <w:r w:rsidR="001C660E" w:rsidRPr="001C660E">
        <w:rPr>
          <w:noProof/>
          <w:spacing w:val="-1"/>
          <w:lang w:val="en-US"/>
        </w:rPr>
        <w:t>(Idochi, 2019)</w:t>
      </w:r>
      <w:r w:rsidR="006F13A6">
        <w:rPr>
          <w:spacing w:val="-1"/>
          <w:lang w:val="en-US"/>
        </w:rPr>
        <w:fldChar w:fldCharType="end"/>
      </w:r>
      <w:r w:rsidR="001C660E">
        <w:rPr>
          <w:spacing w:val="-1"/>
          <w:lang w:val="en-US"/>
        </w:rPr>
        <w:t>.</w:t>
      </w:r>
    </w:p>
    <w:p w:rsidR="00796F07" w:rsidRDefault="0088663B" w:rsidP="0006092A">
      <w:pPr>
        <w:pStyle w:val="Jurnal23BodyArtikelParagraf1"/>
        <w:rPr>
          <w:spacing w:val="-1"/>
          <w:lang w:val="en-US"/>
        </w:rPr>
      </w:pPr>
      <w:r w:rsidRPr="0088663B">
        <w:rPr>
          <w:spacing w:val="-1"/>
          <w:lang w:val="en-US"/>
        </w:rPr>
        <w:t>This Islamic boarding school is an institution that accompanies the propagation of Islam in Indonesia. Islamic boarding schools can be seen as ritual institutions, moral development institutions, missionary institutions, and the most popular is as Islamic educational institutions that experience the romance of life in facing various internal and external challenges. As an educational institution, Islamic boarding schools have existed in society for six centuries (from the</w:t>
      </w:r>
      <w:r w:rsidR="001C660E">
        <w:rPr>
          <w:spacing w:val="-1"/>
          <w:lang w:val="en-US"/>
        </w:rPr>
        <w:t xml:space="preserve"> 15th century to the present) </w:t>
      </w:r>
      <w:r w:rsidR="006F13A6">
        <w:rPr>
          <w:spacing w:val="-1"/>
          <w:lang w:val="en-US"/>
        </w:rPr>
        <w:fldChar w:fldCharType="begin" w:fldLock="1"/>
      </w:r>
      <w:r w:rsidR="004F581B">
        <w:rPr>
          <w:spacing w:val="-1"/>
          <w:lang w:val="en-US"/>
        </w:rPr>
        <w:instrText>ADDIN CSL_CITATION {"citationItems":[{"id":"ITEM-1","itemData":{"author":[{"dropping-particle":"","family":"Qomar","given":"Mujamil","non-dropping-particle":"","parse-names":false,"suffix":""}],"id":"ITEM-1","issued":{"date-parts":[["2002"]]},"number-of-pages":"1","publisher":"ERLANGGA","publisher-place":"Jakarta","title":"Pesantren dari Transformasi Metodologi menuju Demokratisasi Institusi","type":"book"},"uris":["http://www.mendeley.com/documents/?uuid=1dde7474-933b-4e80-b166-2b5e76d20c6d"]}],"mendeley":{"formattedCitation":"(Qomar, 2002)","plainTextFormattedCitation":"(Qomar, 2002)","previouslyFormattedCitation":"(Qomar, 2002)"},"properties":{"noteIndex":0},"schema":"https://github.com/citation-style-language/schema/raw/master/csl-citation.json"}</w:instrText>
      </w:r>
      <w:r w:rsidR="006F13A6">
        <w:rPr>
          <w:spacing w:val="-1"/>
          <w:lang w:val="en-US"/>
        </w:rPr>
        <w:fldChar w:fldCharType="separate"/>
      </w:r>
      <w:r w:rsidR="001C660E" w:rsidRPr="001C660E">
        <w:rPr>
          <w:noProof/>
          <w:spacing w:val="-1"/>
          <w:lang w:val="en-US"/>
        </w:rPr>
        <w:t>(Qomar, 2002)</w:t>
      </w:r>
      <w:r w:rsidR="006F13A6">
        <w:rPr>
          <w:spacing w:val="-1"/>
          <w:lang w:val="en-US"/>
        </w:rPr>
        <w:fldChar w:fldCharType="end"/>
      </w:r>
      <w:r w:rsidR="001C660E">
        <w:rPr>
          <w:spacing w:val="-1"/>
          <w:lang w:val="en-US"/>
        </w:rPr>
        <w:t>.</w:t>
      </w:r>
    </w:p>
    <w:p w:rsidR="0088663B" w:rsidRDefault="0088663B" w:rsidP="0006092A">
      <w:pPr>
        <w:pStyle w:val="Jurnal23BodyArtikelParagraf1"/>
        <w:rPr>
          <w:spacing w:val="-1"/>
          <w:lang w:val="en-US"/>
        </w:rPr>
      </w:pPr>
      <w:r w:rsidRPr="0088663B">
        <w:rPr>
          <w:spacing w:val="-1"/>
          <w:lang w:val="en-US"/>
        </w:rPr>
        <w:t xml:space="preserve">In this Islamic boarding school, </w:t>
      </w:r>
      <w:proofErr w:type="spellStart"/>
      <w:r w:rsidRPr="0088663B">
        <w:rPr>
          <w:spacing w:val="-1"/>
          <w:lang w:val="en-US"/>
        </w:rPr>
        <w:t>da`i</w:t>
      </w:r>
      <w:proofErr w:type="spellEnd"/>
      <w:r w:rsidRPr="0088663B">
        <w:rPr>
          <w:spacing w:val="-1"/>
          <w:lang w:val="en-US"/>
        </w:rPr>
        <w:t xml:space="preserve"> cadres who used to be human resources who did not have an understanding of Islam and were not experts in matters of world management will be trained (coached) by teachers, </w:t>
      </w:r>
      <w:proofErr w:type="spellStart"/>
      <w:r w:rsidRPr="0088663B">
        <w:rPr>
          <w:spacing w:val="-1"/>
          <w:lang w:val="en-US"/>
        </w:rPr>
        <w:t>ustadz</w:t>
      </w:r>
      <w:proofErr w:type="spellEnd"/>
      <w:r w:rsidRPr="0088663B">
        <w:rPr>
          <w:spacing w:val="-1"/>
          <w:lang w:val="en-US"/>
        </w:rPr>
        <w:t xml:space="preserve"> and </w:t>
      </w:r>
      <w:proofErr w:type="spellStart"/>
      <w:r w:rsidRPr="0088663B">
        <w:rPr>
          <w:spacing w:val="-1"/>
          <w:lang w:val="en-US"/>
        </w:rPr>
        <w:t>ulama</w:t>
      </w:r>
      <w:proofErr w:type="spellEnd"/>
      <w:r w:rsidRPr="0088663B">
        <w:rPr>
          <w:spacing w:val="-1"/>
          <w:lang w:val="en-US"/>
        </w:rPr>
        <w:t xml:space="preserve"> who have abilities in their fields, when are in a boarding school environment. Coaching is carried out not only for one hour, one day, one month, but this coaching takes a long process or time according to the existing rules at the Islamic Boarding School.</w:t>
      </w:r>
    </w:p>
    <w:p w:rsidR="00F34EF4" w:rsidRDefault="00F34EF4" w:rsidP="0006092A">
      <w:pPr>
        <w:pStyle w:val="Jurnal23BodyArtikelParagraf1"/>
        <w:rPr>
          <w:spacing w:val="-1"/>
          <w:lang w:val="en-US"/>
        </w:rPr>
      </w:pPr>
      <w:r w:rsidRPr="00F34EF4">
        <w:rPr>
          <w:spacing w:val="-1"/>
          <w:lang w:val="en-US"/>
        </w:rPr>
        <w:t xml:space="preserve">Coaching is a continuous effort to train, educate and develop a person's basic personality in achieving perfection with the talents of each character and personality. what is meant by coaching </w:t>
      </w:r>
      <w:r>
        <w:rPr>
          <w:spacing w:val="-1"/>
          <w:lang w:val="en-US"/>
        </w:rPr>
        <w:t xml:space="preserve">here is an effort to develop </w:t>
      </w:r>
      <w:proofErr w:type="spellStart"/>
      <w:r>
        <w:rPr>
          <w:spacing w:val="-1"/>
          <w:lang w:val="en-US"/>
        </w:rPr>
        <w:t>da’</w:t>
      </w:r>
      <w:r w:rsidR="004F581B">
        <w:rPr>
          <w:spacing w:val="-1"/>
          <w:lang w:val="en-US"/>
        </w:rPr>
        <w:t>i</w:t>
      </w:r>
      <w:proofErr w:type="spellEnd"/>
      <w:r w:rsidR="004F581B">
        <w:rPr>
          <w:spacing w:val="-1"/>
          <w:lang w:val="en-US"/>
        </w:rPr>
        <w:t xml:space="preserve"> </w:t>
      </w:r>
      <w:r w:rsidR="006F13A6">
        <w:rPr>
          <w:spacing w:val="-1"/>
          <w:lang w:val="en-US"/>
        </w:rPr>
        <w:fldChar w:fldCharType="begin" w:fldLock="1"/>
      </w:r>
      <w:r w:rsidR="006D088D">
        <w:rPr>
          <w:spacing w:val="-1"/>
          <w:lang w:val="en-US"/>
        </w:rPr>
        <w:instrText>ADDIN CSL_CITATION {"citationItems":[{"id":"ITEM-1","itemData":{"author":[{"dropping-particle":"","family":"Khair","given":"Nurfittyatil","non-dropping-particle":"","parse-names":false,"suffix":""}],"id":"ITEM-1","issued":{"date-parts":[["2017"]]},"number-of-pages":"1","publisher":"Universitas Islam Negeri Alauddin Makassar","title":"Metode Pembinaan Akhlaqul Karimah pada Lembaga Dakwah Fakultas (LDF) Al-Nida Fakultas Dakwah dan Komunikasi UIN Alauddin Makassar","type":"thesis"},"uris":["http://www.mendeley.com/documents/?uuid=225c50a7-6ac3-4d0c-aca6-afeb91bc14f9"]}],"mendeley":{"formattedCitation":"(Khair, 2017)","plainTextFormattedCitation":"(Khair, 2017)","previouslyFormattedCitation":"(Khair, 2017)"},"properties":{"noteIndex":0},"schema":"https://github.com/citation-style-language/schema/raw/master/csl-citation.json"}</w:instrText>
      </w:r>
      <w:r w:rsidR="006F13A6">
        <w:rPr>
          <w:spacing w:val="-1"/>
          <w:lang w:val="en-US"/>
        </w:rPr>
        <w:fldChar w:fldCharType="separate"/>
      </w:r>
      <w:r w:rsidR="004F581B" w:rsidRPr="004F581B">
        <w:rPr>
          <w:noProof/>
          <w:spacing w:val="-1"/>
          <w:lang w:val="en-US"/>
        </w:rPr>
        <w:t>(Khair, 2017)</w:t>
      </w:r>
      <w:r w:rsidR="006F13A6">
        <w:rPr>
          <w:spacing w:val="-1"/>
          <w:lang w:val="en-US"/>
        </w:rPr>
        <w:fldChar w:fldCharType="end"/>
      </w:r>
      <w:r w:rsidR="004F581B">
        <w:rPr>
          <w:spacing w:val="-1"/>
          <w:lang w:val="en-US"/>
        </w:rPr>
        <w:t>.</w:t>
      </w:r>
    </w:p>
    <w:p w:rsidR="00CD3EFF" w:rsidRDefault="00CD3EFF" w:rsidP="0006092A">
      <w:pPr>
        <w:pStyle w:val="Jurnal23BodyArtikelParagraf1"/>
        <w:rPr>
          <w:spacing w:val="-1"/>
          <w:lang w:val="en-US"/>
        </w:rPr>
      </w:pPr>
      <w:r w:rsidRPr="00CD3EFF">
        <w:rPr>
          <w:spacing w:val="-1"/>
          <w:lang w:val="en-US"/>
        </w:rPr>
        <w:t xml:space="preserve">Islamic boarding schools in Indonesia are so vast, stretching from </w:t>
      </w:r>
      <w:proofErr w:type="spellStart"/>
      <w:r w:rsidRPr="00CD3EFF">
        <w:rPr>
          <w:spacing w:val="-1"/>
          <w:lang w:val="en-US"/>
        </w:rPr>
        <w:t>Sabang</w:t>
      </w:r>
      <w:proofErr w:type="spellEnd"/>
      <w:r w:rsidRPr="00CD3EFF">
        <w:rPr>
          <w:spacing w:val="-1"/>
          <w:lang w:val="en-US"/>
        </w:rPr>
        <w:t xml:space="preserve"> to </w:t>
      </w:r>
      <w:proofErr w:type="spellStart"/>
      <w:r w:rsidRPr="00CD3EFF">
        <w:rPr>
          <w:spacing w:val="-1"/>
          <w:lang w:val="en-US"/>
        </w:rPr>
        <w:t>Marauke</w:t>
      </w:r>
      <w:proofErr w:type="spellEnd"/>
      <w:r w:rsidRPr="00CD3EFF">
        <w:rPr>
          <w:spacing w:val="-1"/>
          <w:lang w:val="en-US"/>
        </w:rPr>
        <w:t xml:space="preserve">. In fact, in the </w:t>
      </w:r>
      <w:proofErr w:type="spellStart"/>
      <w:r w:rsidRPr="00CD3EFF">
        <w:rPr>
          <w:spacing w:val="-1"/>
          <w:lang w:val="en-US"/>
        </w:rPr>
        <w:t>Gorontalo</w:t>
      </w:r>
      <w:proofErr w:type="spellEnd"/>
      <w:r w:rsidRPr="00CD3EFF">
        <w:rPr>
          <w:spacing w:val="-1"/>
          <w:lang w:val="en-US"/>
        </w:rPr>
        <w:t xml:space="preserve"> area, many Islamic boarding schools have been built, including Al- </w:t>
      </w:r>
      <w:proofErr w:type="spellStart"/>
      <w:r w:rsidRPr="00CD3EFF">
        <w:rPr>
          <w:spacing w:val="-1"/>
          <w:lang w:val="en-US"/>
        </w:rPr>
        <w:t>Akhirat</w:t>
      </w:r>
      <w:proofErr w:type="spellEnd"/>
      <w:r w:rsidRPr="00CD3EFF">
        <w:rPr>
          <w:spacing w:val="-1"/>
          <w:lang w:val="en-US"/>
        </w:rPr>
        <w:t>, Al-Huda, Al-</w:t>
      </w:r>
      <w:proofErr w:type="spellStart"/>
      <w:r w:rsidRPr="00CD3EFF">
        <w:rPr>
          <w:spacing w:val="-1"/>
          <w:lang w:val="en-US"/>
        </w:rPr>
        <w:t>Falaq</w:t>
      </w:r>
      <w:proofErr w:type="spellEnd"/>
      <w:r w:rsidRPr="00CD3EFF">
        <w:rPr>
          <w:spacing w:val="-1"/>
          <w:lang w:val="en-US"/>
        </w:rPr>
        <w:t xml:space="preserve">, </w:t>
      </w:r>
      <w:proofErr w:type="spellStart"/>
      <w:r w:rsidRPr="00CD3EFF">
        <w:rPr>
          <w:spacing w:val="-1"/>
          <w:lang w:val="en-US"/>
        </w:rPr>
        <w:t>Hubulo</w:t>
      </w:r>
      <w:proofErr w:type="spellEnd"/>
      <w:r w:rsidRPr="00CD3EFF">
        <w:rPr>
          <w:spacing w:val="-1"/>
          <w:lang w:val="en-US"/>
        </w:rPr>
        <w:t xml:space="preserve">, </w:t>
      </w:r>
      <w:proofErr w:type="spellStart"/>
      <w:r w:rsidRPr="00CD3EFF">
        <w:rPr>
          <w:spacing w:val="-1"/>
          <w:lang w:val="en-US"/>
        </w:rPr>
        <w:t>Sabrun</w:t>
      </w:r>
      <w:proofErr w:type="spellEnd"/>
      <w:r w:rsidRPr="00CD3EFF">
        <w:rPr>
          <w:spacing w:val="-1"/>
          <w:lang w:val="en-US"/>
        </w:rPr>
        <w:t xml:space="preserve"> </w:t>
      </w:r>
      <w:proofErr w:type="spellStart"/>
      <w:r w:rsidRPr="00CD3EFF">
        <w:rPr>
          <w:spacing w:val="-1"/>
          <w:lang w:val="en-US"/>
        </w:rPr>
        <w:t>Jamil</w:t>
      </w:r>
      <w:proofErr w:type="spellEnd"/>
      <w:r w:rsidRPr="00CD3EFF">
        <w:rPr>
          <w:spacing w:val="-1"/>
          <w:lang w:val="en-US"/>
        </w:rPr>
        <w:t xml:space="preserve">, and </w:t>
      </w:r>
      <w:proofErr w:type="spellStart"/>
      <w:r w:rsidRPr="00CD3EFF">
        <w:rPr>
          <w:spacing w:val="-1"/>
          <w:lang w:val="en-US"/>
        </w:rPr>
        <w:t>Hidayatullah</w:t>
      </w:r>
      <w:proofErr w:type="spellEnd"/>
      <w:r w:rsidRPr="00CD3EFF">
        <w:rPr>
          <w:spacing w:val="-1"/>
          <w:lang w:val="en-US"/>
        </w:rPr>
        <w:t>, all of which have the character of preachers in accordance with their Islamic boarding schools.</w:t>
      </w:r>
    </w:p>
    <w:p w:rsidR="00CD3EFF" w:rsidRDefault="00CD3EFF" w:rsidP="0006092A">
      <w:pPr>
        <w:pStyle w:val="Jurnal23BodyArtikelParagraf1"/>
        <w:rPr>
          <w:spacing w:val="-1"/>
          <w:lang w:val="en-US"/>
        </w:rPr>
      </w:pPr>
      <w:r w:rsidRPr="00CD3EFF">
        <w:rPr>
          <w:spacing w:val="-1"/>
          <w:lang w:val="en-US"/>
        </w:rPr>
        <w:t xml:space="preserve">In this research, we only took one Islamic boarding school as research to look further at the development of preachers in Islamic boarding schools. The Islamic boarding school that the researchers chose was the </w:t>
      </w:r>
      <w:proofErr w:type="spellStart"/>
      <w:r w:rsidRPr="00CD3EFF">
        <w:rPr>
          <w:spacing w:val="-1"/>
          <w:lang w:val="en-US"/>
        </w:rPr>
        <w:t>Sabrun</w:t>
      </w:r>
      <w:proofErr w:type="spellEnd"/>
      <w:r w:rsidRPr="00CD3EFF">
        <w:rPr>
          <w:spacing w:val="-1"/>
          <w:lang w:val="en-US"/>
        </w:rPr>
        <w:t xml:space="preserve"> </w:t>
      </w:r>
      <w:proofErr w:type="spellStart"/>
      <w:r w:rsidRPr="00CD3EFF">
        <w:rPr>
          <w:spacing w:val="-1"/>
          <w:lang w:val="en-US"/>
        </w:rPr>
        <w:t>Jamil</w:t>
      </w:r>
      <w:proofErr w:type="spellEnd"/>
      <w:r w:rsidRPr="00CD3EFF">
        <w:rPr>
          <w:spacing w:val="-1"/>
          <w:lang w:val="en-US"/>
        </w:rPr>
        <w:t xml:space="preserve"> Islamic Boarding School, </w:t>
      </w:r>
      <w:proofErr w:type="spellStart"/>
      <w:r w:rsidRPr="00CD3EFF">
        <w:rPr>
          <w:spacing w:val="-1"/>
          <w:lang w:val="en-US"/>
        </w:rPr>
        <w:t>Botupingge</w:t>
      </w:r>
      <w:proofErr w:type="spellEnd"/>
      <w:r w:rsidRPr="00CD3EFF">
        <w:rPr>
          <w:spacing w:val="-1"/>
          <w:lang w:val="en-US"/>
        </w:rPr>
        <w:t xml:space="preserve"> District. The author wants to look in depth at the Islamic development activities that occur in the Islamic boarding school in terms of producing </w:t>
      </w:r>
      <w:proofErr w:type="spellStart"/>
      <w:r w:rsidRPr="00CD3EFF">
        <w:rPr>
          <w:spacing w:val="-1"/>
          <w:lang w:val="en-US"/>
        </w:rPr>
        <w:t>da`i</w:t>
      </w:r>
      <w:proofErr w:type="spellEnd"/>
      <w:r w:rsidRPr="00CD3EFF">
        <w:rPr>
          <w:spacing w:val="-1"/>
          <w:lang w:val="en-US"/>
        </w:rPr>
        <w:t xml:space="preserve"> cadres who are able to carry out Islam as a whole.</w:t>
      </w:r>
    </w:p>
    <w:p w:rsidR="00AB6921" w:rsidRDefault="00AB6921" w:rsidP="0006092A">
      <w:pPr>
        <w:pStyle w:val="Jurnal23BodyArtikelParagraf1"/>
        <w:rPr>
          <w:spacing w:val="-1"/>
          <w:lang w:val="en-US"/>
        </w:rPr>
      </w:pPr>
      <w:r w:rsidRPr="00AB6921">
        <w:rPr>
          <w:spacing w:val="-1"/>
          <w:lang w:val="en-US"/>
        </w:rPr>
        <w:t xml:space="preserve">The formulation of the problem raised is: How is the Management of the </w:t>
      </w:r>
      <w:proofErr w:type="spellStart"/>
      <w:r w:rsidRPr="00AB6921">
        <w:rPr>
          <w:spacing w:val="-1"/>
          <w:lang w:val="en-US"/>
        </w:rPr>
        <w:t>Sabrun</w:t>
      </w:r>
      <w:proofErr w:type="spellEnd"/>
      <w:r w:rsidRPr="00AB6921">
        <w:rPr>
          <w:spacing w:val="-1"/>
          <w:lang w:val="en-US"/>
        </w:rPr>
        <w:t xml:space="preserve"> </w:t>
      </w:r>
      <w:proofErr w:type="spellStart"/>
      <w:r w:rsidRPr="00AB6921">
        <w:rPr>
          <w:spacing w:val="-1"/>
          <w:lang w:val="en-US"/>
        </w:rPr>
        <w:t>Jamil</w:t>
      </w:r>
      <w:proofErr w:type="spellEnd"/>
      <w:r w:rsidRPr="00AB6921">
        <w:rPr>
          <w:spacing w:val="-1"/>
          <w:lang w:val="en-US"/>
        </w:rPr>
        <w:t xml:space="preserve"> Islamic Boarding School, </w:t>
      </w:r>
      <w:proofErr w:type="spellStart"/>
      <w:r w:rsidRPr="00AB6921">
        <w:rPr>
          <w:spacing w:val="-1"/>
          <w:lang w:val="en-US"/>
        </w:rPr>
        <w:t>Botupingge</w:t>
      </w:r>
      <w:proofErr w:type="spellEnd"/>
      <w:r w:rsidRPr="00AB6921">
        <w:rPr>
          <w:spacing w:val="-1"/>
          <w:lang w:val="en-US"/>
        </w:rPr>
        <w:t xml:space="preserve"> District</w:t>
      </w:r>
      <w:proofErr w:type="gramStart"/>
      <w:r w:rsidRPr="00AB6921">
        <w:rPr>
          <w:spacing w:val="-1"/>
          <w:lang w:val="en-US"/>
        </w:rPr>
        <w:t>?;</w:t>
      </w:r>
      <w:proofErr w:type="gramEnd"/>
      <w:r w:rsidRPr="00AB6921">
        <w:rPr>
          <w:spacing w:val="-1"/>
          <w:lang w:val="en-US"/>
        </w:rPr>
        <w:t xml:space="preserve"> What are the Steps for </w:t>
      </w:r>
      <w:proofErr w:type="spellStart"/>
      <w:r w:rsidRPr="00AB6921">
        <w:rPr>
          <w:spacing w:val="-1"/>
          <w:lang w:val="en-US"/>
        </w:rPr>
        <w:t>Da`i</w:t>
      </w:r>
      <w:proofErr w:type="spellEnd"/>
      <w:r w:rsidRPr="00AB6921">
        <w:rPr>
          <w:spacing w:val="-1"/>
          <w:lang w:val="en-US"/>
        </w:rPr>
        <w:t xml:space="preserve"> Development at the </w:t>
      </w:r>
      <w:proofErr w:type="spellStart"/>
      <w:r w:rsidRPr="00AB6921">
        <w:rPr>
          <w:spacing w:val="-1"/>
          <w:lang w:val="en-US"/>
        </w:rPr>
        <w:t>Sabrun</w:t>
      </w:r>
      <w:proofErr w:type="spellEnd"/>
      <w:r w:rsidRPr="00AB6921">
        <w:rPr>
          <w:spacing w:val="-1"/>
          <w:lang w:val="en-US"/>
        </w:rPr>
        <w:t xml:space="preserve"> </w:t>
      </w:r>
      <w:proofErr w:type="spellStart"/>
      <w:r w:rsidRPr="00AB6921">
        <w:rPr>
          <w:spacing w:val="-1"/>
          <w:lang w:val="en-US"/>
        </w:rPr>
        <w:t>Jamil</w:t>
      </w:r>
      <w:proofErr w:type="spellEnd"/>
      <w:r w:rsidRPr="00AB6921">
        <w:rPr>
          <w:spacing w:val="-1"/>
          <w:lang w:val="en-US"/>
        </w:rPr>
        <w:t xml:space="preserve"> Islamic Boarding School, </w:t>
      </w:r>
      <w:proofErr w:type="spellStart"/>
      <w:r w:rsidRPr="00AB6921">
        <w:rPr>
          <w:spacing w:val="-1"/>
          <w:lang w:val="en-US"/>
        </w:rPr>
        <w:t>Botupingge</w:t>
      </w:r>
      <w:proofErr w:type="spellEnd"/>
      <w:r w:rsidRPr="00AB6921">
        <w:rPr>
          <w:spacing w:val="-1"/>
          <w:lang w:val="en-US"/>
        </w:rPr>
        <w:t xml:space="preserve"> District?; What are the Obstacles and Solutions to the Development of </w:t>
      </w:r>
      <w:proofErr w:type="spellStart"/>
      <w:r w:rsidRPr="00AB6921">
        <w:rPr>
          <w:spacing w:val="-1"/>
          <w:lang w:val="en-US"/>
        </w:rPr>
        <w:t>Da`i</w:t>
      </w:r>
      <w:proofErr w:type="spellEnd"/>
      <w:r w:rsidRPr="00AB6921">
        <w:rPr>
          <w:spacing w:val="-1"/>
          <w:lang w:val="en-US"/>
        </w:rPr>
        <w:t xml:space="preserve"> Cadres at the </w:t>
      </w:r>
      <w:proofErr w:type="spellStart"/>
      <w:r w:rsidRPr="00AB6921">
        <w:rPr>
          <w:spacing w:val="-1"/>
          <w:lang w:val="en-US"/>
        </w:rPr>
        <w:t>Sabrun</w:t>
      </w:r>
      <w:proofErr w:type="spellEnd"/>
      <w:r w:rsidRPr="00AB6921">
        <w:rPr>
          <w:spacing w:val="-1"/>
          <w:lang w:val="en-US"/>
        </w:rPr>
        <w:t xml:space="preserve"> </w:t>
      </w:r>
      <w:proofErr w:type="spellStart"/>
      <w:r w:rsidRPr="00AB6921">
        <w:rPr>
          <w:spacing w:val="-1"/>
          <w:lang w:val="en-US"/>
        </w:rPr>
        <w:t>Jamil</w:t>
      </w:r>
      <w:proofErr w:type="spellEnd"/>
      <w:r w:rsidRPr="00AB6921">
        <w:rPr>
          <w:spacing w:val="-1"/>
          <w:lang w:val="en-US"/>
        </w:rPr>
        <w:t xml:space="preserve"> Islamic Boarding School?</w:t>
      </w:r>
    </w:p>
    <w:p w:rsidR="00B523A2" w:rsidRDefault="00B523A2" w:rsidP="0006092A">
      <w:pPr>
        <w:pStyle w:val="Jurnal23BodyArtikelParagraf1"/>
        <w:rPr>
          <w:spacing w:val="-1"/>
          <w:lang w:val="en-US"/>
        </w:rPr>
      </w:pPr>
      <w:r w:rsidRPr="00B523A2">
        <w:rPr>
          <w:spacing w:val="-1"/>
          <w:lang w:val="en-US"/>
        </w:rPr>
        <w:lastRenderedPageBreak/>
        <w:t xml:space="preserve">This research is based on research efforts to describe and interpret what is going on or happening regarding the conditions that are going on or happening regarding the Management of </w:t>
      </w:r>
      <w:proofErr w:type="spellStart"/>
      <w:r w:rsidRPr="00B523A2">
        <w:rPr>
          <w:spacing w:val="-1"/>
          <w:lang w:val="en-US"/>
        </w:rPr>
        <w:t>Da`i</w:t>
      </w:r>
      <w:proofErr w:type="spellEnd"/>
      <w:r w:rsidRPr="00B523A2">
        <w:rPr>
          <w:spacing w:val="-1"/>
          <w:lang w:val="en-US"/>
        </w:rPr>
        <w:t xml:space="preserve"> Cadre Development at the </w:t>
      </w:r>
      <w:proofErr w:type="spellStart"/>
      <w:r w:rsidRPr="00B523A2">
        <w:rPr>
          <w:spacing w:val="-1"/>
          <w:lang w:val="en-US"/>
        </w:rPr>
        <w:t>Sabrun</w:t>
      </w:r>
      <w:proofErr w:type="spellEnd"/>
      <w:r w:rsidRPr="00B523A2">
        <w:rPr>
          <w:spacing w:val="-1"/>
          <w:lang w:val="en-US"/>
        </w:rPr>
        <w:t xml:space="preserve"> </w:t>
      </w:r>
      <w:proofErr w:type="spellStart"/>
      <w:r w:rsidRPr="00B523A2">
        <w:rPr>
          <w:spacing w:val="-1"/>
          <w:lang w:val="en-US"/>
        </w:rPr>
        <w:t>Jamil</w:t>
      </w:r>
      <w:proofErr w:type="spellEnd"/>
      <w:r w:rsidRPr="00B523A2">
        <w:rPr>
          <w:spacing w:val="-1"/>
          <w:lang w:val="en-US"/>
        </w:rPr>
        <w:t xml:space="preserve"> Islamic Boarding School, </w:t>
      </w:r>
      <w:proofErr w:type="spellStart"/>
      <w:r w:rsidRPr="00B523A2">
        <w:rPr>
          <w:spacing w:val="-1"/>
          <w:lang w:val="en-US"/>
        </w:rPr>
        <w:t>Botupingge</w:t>
      </w:r>
      <w:proofErr w:type="spellEnd"/>
      <w:r w:rsidRPr="00B523A2">
        <w:rPr>
          <w:spacing w:val="-1"/>
          <w:lang w:val="en-US"/>
        </w:rPr>
        <w:t xml:space="preserve"> District. The approach used in this research is a sociological approach. The sociological approach is divided into two: the Individual Approach and the Social Approach.</w:t>
      </w:r>
    </w:p>
    <w:p w:rsidR="00B523A2" w:rsidRDefault="00B523A2" w:rsidP="0006092A">
      <w:pPr>
        <w:pStyle w:val="Jurnal23BodyArtikelParagraf1"/>
        <w:rPr>
          <w:spacing w:val="-1"/>
          <w:lang w:val="en-US"/>
        </w:rPr>
      </w:pPr>
      <w:r w:rsidRPr="00B523A2">
        <w:rPr>
          <w:spacing w:val="-1"/>
          <w:lang w:val="en-US"/>
        </w:rPr>
        <w:t xml:space="preserve">The data sources are primary data, namely direct data collection through interviews with </w:t>
      </w:r>
      <w:proofErr w:type="spellStart"/>
      <w:r w:rsidRPr="00B523A2">
        <w:rPr>
          <w:spacing w:val="-1"/>
          <w:lang w:val="en-US"/>
        </w:rPr>
        <w:t>Ustadz</w:t>
      </w:r>
      <w:proofErr w:type="spellEnd"/>
      <w:r w:rsidRPr="00B523A2">
        <w:rPr>
          <w:spacing w:val="-1"/>
          <w:lang w:val="en-US"/>
        </w:rPr>
        <w:t xml:space="preserve"> and students at the </w:t>
      </w:r>
      <w:proofErr w:type="spellStart"/>
      <w:r w:rsidRPr="00B523A2">
        <w:rPr>
          <w:spacing w:val="-1"/>
          <w:lang w:val="en-US"/>
        </w:rPr>
        <w:t>Sabrun</w:t>
      </w:r>
      <w:proofErr w:type="spellEnd"/>
      <w:r w:rsidRPr="00B523A2">
        <w:rPr>
          <w:spacing w:val="-1"/>
          <w:lang w:val="en-US"/>
        </w:rPr>
        <w:t xml:space="preserve"> </w:t>
      </w:r>
      <w:proofErr w:type="spellStart"/>
      <w:r w:rsidRPr="00B523A2">
        <w:rPr>
          <w:spacing w:val="-1"/>
          <w:lang w:val="en-US"/>
        </w:rPr>
        <w:t>Jamil</w:t>
      </w:r>
      <w:proofErr w:type="spellEnd"/>
      <w:r w:rsidRPr="00B523A2">
        <w:rPr>
          <w:spacing w:val="-1"/>
          <w:lang w:val="en-US"/>
        </w:rPr>
        <w:t xml:space="preserve"> Islamic Boarding School, </w:t>
      </w:r>
      <w:proofErr w:type="spellStart"/>
      <w:r w:rsidRPr="00B523A2">
        <w:rPr>
          <w:spacing w:val="-1"/>
          <w:lang w:val="en-US"/>
        </w:rPr>
        <w:t>Botupingge</w:t>
      </w:r>
      <w:proofErr w:type="spellEnd"/>
      <w:r w:rsidRPr="00B523A2">
        <w:rPr>
          <w:spacing w:val="-1"/>
          <w:lang w:val="en-US"/>
        </w:rPr>
        <w:t xml:space="preserve"> District, and secondary data is data collection as a whole, whether it is archived documents, files or images at the research location or documents obtained during the research. 108. Data collection techniques are carried out in various settings, various sources and various methods. When viewed in terms of data collection methods or techniques, data collection techniques can be carried out using observation, interviews and documentation.</w:t>
      </w:r>
    </w:p>
    <w:p w:rsidR="00B523A2" w:rsidRDefault="00B523A2" w:rsidP="0006092A">
      <w:pPr>
        <w:pStyle w:val="Jurnal23BodyArtikelParagraf1"/>
        <w:rPr>
          <w:spacing w:val="-1"/>
          <w:lang w:val="en-US"/>
        </w:rPr>
      </w:pPr>
      <w:r w:rsidRPr="00B523A2">
        <w:rPr>
          <w:spacing w:val="-1"/>
          <w:lang w:val="en-US"/>
        </w:rPr>
        <w:t>The data analysis technique used in this research is interactive model analysis. In this model, the three components of analysis, namely data reduction, data presentation and conclusion drawing, are carried out in an interactive form with the data collection process as a cycle. The three activities in interactive model analysis can be presented by reducing data, presenting data and drawing conclusions</w:t>
      </w:r>
      <w:r>
        <w:rPr>
          <w:spacing w:val="-1"/>
          <w:lang w:val="en-US"/>
        </w:rPr>
        <w:t xml:space="preserve"> </w:t>
      </w:r>
      <w:r w:rsidR="006F13A6">
        <w:rPr>
          <w:spacing w:val="-1"/>
          <w:lang w:val="en-US"/>
        </w:rPr>
        <w:fldChar w:fldCharType="begin" w:fldLock="1"/>
      </w:r>
      <w:r w:rsidR="005B28FC">
        <w:rPr>
          <w:spacing w:val="-1"/>
          <w:lang w:val="en-US"/>
        </w:rPr>
        <w:instrText>ADDIN CSL_CITATION {"citationItems":[{"id":"ITEM-1","itemData":{"ISBN":"979-514-051-5","ISSN":"01448617","abstract":"Acetylated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Ltd.","author":[{"dropping-particle":"","family":"Lexy J. Moleong","given":"Dr. M.A.","non-dropping-particle":"","parse-names":false,"suffix":""}],"container-title":"PT. Remaja Rosda Karya","id":"ITEM-1","issued":{"date-parts":[["2019"]]},"title":"Moleong, Lexi J, 2014. ” Metodologi Penelitian Kualitatif Edisi Revisi”. Bandung : Remaja Rosdakarya.","type":"article-journal"},"uris":["http://www.mendeley.com/documents/?uuid=7bd8ade0-69a5-4d10-97bd-a1db8f034ac5"]}],"mendeley":{"formattedCitation":"(Lexy J. Moleong, 2019)","plainTextFormattedCitation":"(Lexy J. Moleong, 2019)","previouslyFormattedCitation":"(Lexy J. Moleong, 2019)"},"properties":{"noteIndex":0},"schema":"https://github.com/citation-style-language/schema/raw/master/csl-citation.json"}</w:instrText>
      </w:r>
      <w:r w:rsidR="006F13A6">
        <w:rPr>
          <w:spacing w:val="-1"/>
          <w:lang w:val="en-US"/>
        </w:rPr>
        <w:fldChar w:fldCharType="separate"/>
      </w:r>
      <w:r w:rsidRPr="00B523A2">
        <w:rPr>
          <w:noProof/>
          <w:spacing w:val="-1"/>
          <w:lang w:val="en-US"/>
        </w:rPr>
        <w:t>(Lexy J. Moleong, 2019)</w:t>
      </w:r>
      <w:r w:rsidR="006F13A6">
        <w:rPr>
          <w:spacing w:val="-1"/>
          <w:lang w:val="en-US"/>
        </w:rPr>
        <w:fldChar w:fldCharType="end"/>
      </w:r>
      <w:r w:rsidRPr="00B523A2">
        <w:rPr>
          <w:spacing w:val="-1"/>
          <w:lang w:val="en-US"/>
        </w:rPr>
        <w:t>.</w:t>
      </w:r>
    </w:p>
    <w:p w:rsidR="003703B8" w:rsidRPr="00B92C5A" w:rsidRDefault="004F581B" w:rsidP="003703B8">
      <w:pPr>
        <w:pStyle w:val="Jurnal21HeadingPENDAHULUANdll"/>
        <w:rPr>
          <w:lang w:val="id-ID"/>
        </w:rPr>
      </w:pPr>
      <w:r w:rsidRPr="004F581B">
        <w:t>THEORETICAL FOUNDATION</w:t>
      </w:r>
    </w:p>
    <w:p w:rsidR="006D088D" w:rsidRPr="0020214E" w:rsidRDefault="0020214E" w:rsidP="003703B8">
      <w:pPr>
        <w:pStyle w:val="Jurnal23BodyArtikelParagraf1"/>
        <w:rPr>
          <w:lang w:val="en-US"/>
        </w:rPr>
      </w:pPr>
      <w:r w:rsidRPr="0020214E">
        <w:rPr>
          <w:spacing w:val="-1"/>
        </w:rPr>
        <w:t>Management as a process of working through other people to achieve an organization in a changing environment. This process is centered on the effective and efficient use of human resources</w:t>
      </w:r>
      <w:r>
        <w:rPr>
          <w:spacing w:val="-1"/>
          <w:lang w:val="en-US"/>
        </w:rPr>
        <w:t xml:space="preserve"> </w:t>
      </w:r>
      <w:r w:rsidR="006F13A6">
        <w:rPr>
          <w:spacing w:val="-1"/>
          <w:lang w:val="en-US"/>
        </w:rPr>
        <w:fldChar w:fldCharType="begin" w:fldLock="1"/>
      </w:r>
      <w:r>
        <w:rPr>
          <w:spacing w:val="-1"/>
          <w:lang w:val="en-US"/>
        </w:rPr>
        <w:instrText>ADDIN CSL_CITATION {"citationItems":[{"id":"ITEM-1","itemData":{"ISBN":"9780395871904","author":[{"dropping-particle":"","family":"Kreitner","given":"Robert","non-dropping-particle":"","parse-names":false,"suffix":""}],"id":"ITEM-1","issued":{"date-parts":[["1998"]]},"number-of-pages":"9","publisher":"Houghton Mifflin","publisher-place":"Houghton Mifflin","title":"Management","type":"book"},"uris":["http://www.mendeley.com/documents/?uuid=381b100b-cb29-4fbb-8410-8ef653bff52a"]}],"mendeley":{"formattedCitation":"(Kreitner, 1998)","plainTextFormattedCitation":"(Kreitner, 1998)","previouslyFormattedCitation":"(Kreitner, 1998)"},"properties":{"noteIndex":0},"schema":"https://github.com/citation-style-language/schema/raw/master/csl-citation.json"}</w:instrText>
      </w:r>
      <w:r w:rsidR="006F13A6">
        <w:rPr>
          <w:spacing w:val="-1"/>
          <w:lang w:val="en-US"/>
        </w:rPr>
        <w:fldChar w:fldCharType="separate"/>
      </w:r>
      <w:r w:rsidRPr="0020214E">
        <w:rPr>
          <w:noProof/>
          <w:spacing w:val="-1"/>
          <w:lang w:val="en-US"/>
        </w:rPr>
        <w:t>(Kreitner, 1998)</w:t>
      </w:r>
      <w:r w:rsidR="006F13A6">
        <w:rPr>
          <w:spacing w:val="-1"/>
          <w:lang w:val="en-US"/>
        </w:rPr>
        <w:fldChar w:fldCharType="end"/>
      </w:r>
      <w:r>
        <w:rPr>
          <w:spacing w:val="-1"/>
          <w:lang w:val="en-US"/>
        </w:rPr>
        <w:t>.</w:t>
      </w:r>
    </w:p>
    <w:p w:rsidR="006D088D" w:rsidRPr="006D088D" w:rsidRDefault="006D088D" w:rsidP="006D088D">
      <w:pPr>
        <w:pStyle w:val="Jurnal23BodyArtikelParagraf1"/>
        <w:rPr>
          <w:lang w:val="en-US"/>
        </w:rPr>
      </w:pPr>
      <w:r w:rsidRPr="006D088D">
        <w:rPr>
          <w:lang w:val="en-US"/>
        </w:rPr>
        <w:t xml:space="preserve">According to </w:t>
      </w:r>
      <w:proofErr w:type="spellStart"/>
      <w:r w:rsidRPr="006D088D">
        <w:rPr>
          <w:lang w:val="en-US"/>
        </w:rPr>
        <w:t>Robret</w:t>
      </w:r>
      <w:proofErr w:type="spellEnd"/>
      <w:r w:rsidRPr="006D088D">
        <w:rPr>
          <w:lang w:val="en-US"/>
        </w:rPr>
        <w:t xml:space="preserve"> </w:t>
      </w:r>
      <w:proofErr w:type="spellStart"/>
      <w:r w:rsidRPr="006D088D">
        <w:rPr>
          <w:lang w:val="en-US"/>
        </w:rPr>
        <w:t>L.Katz</w:t>
      </w:r>
      <w:proofErr w:type="spellEnd"/>
      <w:r w:rsidRPr="006D088D">
        <w:rPr>
          <w:lang w:val="en-US"/>
        </w:rPr>
        <w:t>, a manager who has management to be able to run an organization requires three ess</w:t>
      </w:r>
      <w:r>
        <w:rPr>
          <w:lang w:val="en-US"/>
        </w:rPr>
        <w:t>ential skills or skills, namely:</w:t>
      </w:r>
    </w:p>
    <w:p w:rsidR="006D088D" w:rsidRDefault="006D088D" w:rsidP="00C22ADF">
      <w:pPr>
        <w:pStyle w:val="Jurnal23BodyArtikelParagraf1"/>
        <w:numPr>
          <w:ilvl w:val="0"/>
          <w:numId w:val="1"/>
        </w:numPr>
        <w:ind w:left="426"/>
        <w:rPr>
          <w:lang w:val="en-US"/>
        </w:rPr>
      </w:pPr>
      <w:r w:rsidRPr="006D088D">
        <w:rPr>
          <w:lang w:val="en-US"/>
        </w:rPr>
        <w:t>Technical skills include expertise and knowledge in a particular field.</w:t>
      </w:r>
    </w:p>
    <w:p w:rsidR="006D088D" w:rsidRDefault="006D088D" w:rsidP="00C22ADF">
      <w:pPr>
        <w:pStyle w:val="Jurnal23BodyArtikelParagraf1"/>
        <w:numPr>
          <w:ilvl w:val="0"/>
          <w:numId w:val="1"/>
        </w:numPr>
        <w:ind w:left="426"/>
        <w:rPr>
          <w:lang w:val="en-US"/>
        </w:rPr>
      </w:pPr>
      <w:r w:rsidRPr="006D088D">
        <w:rPr>
          <w:lang w:val="en-US"/>
        </w:rPr>
        <w:t>Human skills are the ability to work well with other people.</w:t>
      </w:r>
    </w:p>
    <w:p w:rsidR="006D088D" w:rsidRPr="006D088D" w:rsidRDefault="006D088D" w:rsidP="00C22ADF">
      <w:pPr>
        <w:pStyle w:val="Jurnal23BodyArtikelParagraf1"/>
        <w:numPr>
          <w:ilvl w:val="0"/>
          <w:numId w:val="1"/>
        </w:numPr>
        <w:ind w:left="426"/>
        <w:rPr>
          <w:lang w:val="en-US"/>
        </w:rPr>
      </w:pPr>
      <w:r w:rsidRPr="006D088D">
        <w:rPr>
          <w:lang w:val="en-US"/>
        </w:rPr>
        <w:t>Conceptual skills are the ability to think and reason about abstract situations to see the organization as a similarity and relationship between sub-sub units, and to describe how the organization fits into an environment</w:t>
      </w:r>
      <w:r>
        <w:rPr>
          <w:lang w:val="en-US"/>
        </w:rPr>
        <w:t xml:space="preserve"> </w:t>
      </w:r>
      <w:r w:rsidR="006F13A6">
        <w:rPr>
          <w:lang w:val="en-US"/>
        </w:rPr>
        <w:fldChar w:fldCharType="begin" w:fldLock="1"/>
      </w:r>
      <w:r w:rsidR="0020214E">
        <w:rPr>
          <w:lang w:val="en-US"/>
        </w:rPr>
        <w:instrText>ADDIN CSL_CITATION {"citationItems":[{"id":"ITEM-1","itemData":{"ISBN":"979-3925-34-5","author":[{"dropping-particle":"","family":"Ilahi","given":"M. Munir dan Wahyu","non-dropping-particle":"","parse-names":false,"suffix":""}],"id":"ITEM-1","issued":{"date-parts":[["2006"]]},"number-of-pages":"41","publisher":"Kencana Prenada Media","publisher-place":"Jakarta","title":"Manajemen Dakwah","type":"book"},"uris":["http://www.mendeley.com/documents/?uuid=ab597835-5089-4746-9e08-df78f40baf8a"]}],"mendeley":{"formattedCitation":"(Ilahi, 2006)","plainTextFormattedCitation":"(Ilahi, 2006)","previouslyFormattedCitation":"(Ilahi, 2006)"},"properties":{"noteIndex":0},"schema":"https://github.com/citation-style-language/schema/raw/master/csl-citation.json"}</w:instrText>
      </w:r>
      <w:r w:rsidR="006F13A6">
        <w:rPr>
          <w:lang w:val="en-US"/>
        </w:rPr>
        <w:fldChar w:fldCharType="separate"/>
      </w:r>
      <w:r w:rsidRPr="006D088D">
        <w:rPr>
          <w:noProof/>
          <w:lang w:val="en-US"/>
        </w:rPr>
        <w:t>(Ilahi, 2006)</w:t>
      </w:r>
      <w:r w:rsidR="006F13A6">
        <w:rPr>
          <w:lang w:val="en-US"/>
        </w:rPr>
        <w:fldChar w:fldCharType="end"/>
      </w:r>
      <w:r w:rsidRPr="006D088D">
        <w:rPr>
          <w:lang w:val="en-US"/>
        </w:rPr>
        <w:t>.</w:t>
      </w:r>
    </w:p>
    <w:p w:rsidR="0020214E" w:rsidRDefault="0020214E" w:rsidP="0020214E">
      <w:pPr>
        <w:pStyle w:val="Jurnal23BodyArtikelParagraf1"/>
        <w:rPr>
          <w:lang w:val="en-US"/>
        </w:rPr>
      </w:pPr>
      <w:proofErr w:type="spellStart"/>
      <w:r w:rsidRPr="0020214E">
        <w:rPr>
          <w:lang w:val="en-US"/>
        </w:rPr>
        <w:t>Pesantren</w:t>
      </w:r>
      <w:proofErr w:type="spellEnd"/>
      <w:r w:rsidRPr="0020214E">
        <w:rPr>
          <w:lang w:val="en-US"/>
        </w:rPr>
        <w:t xml:space="preserve"> is taken from the word "</w:t>
      </w:r>
      <w:proofErr w:type="spellStart"/>
      <w:r w:rsidRPr="0020214E">
        <w:rPr>
          <w:lang w:val="en-US"/>
        </w:rPr>
        <w:t>santri</w:t>
      </w:r>
      <w:proofErr w:type="spellEnd"/>
      <w:r w:rsidRPr="0020214E">
        <w:rPr>
          <w:lang w:val="en-US"/>
        </w:rPr>
        <w:t>" which means a good human being, likes to help. So the word Islamic boarding school is interpreted as a place to educate good people</w:t>
      </w:r>
      <w:r>
        <w:rPr>
          <w:lang w:val="en-US"/>
        </w:rPr>
        <w:t xml:space="preserve"> </w:t>
      </w:r>
      <w:r w:rsidR="006F13A6">
        <w:rPr>
          <w:lang w:val="en-US"/>
        </w:rPr>
        <w:fldChar w:fldCharType="begin" w:fldLock="1"/>
      </w:r>
      <w:r w:rsidR="008D1FB9">
        <w:rPr>
          <w:lang w:val="en-US"/>
        </w:rPr>
        <w:instrText>ADDIN CSL_CITATION {"citationItems":[{"id":"ITEM-1","itemData":{"ISBN":"9789797695354","author":[{"dropping-particle":"","family":"Idochi","given":"Anwar","non-dropping-particle":"","parse-names":false,"suffix":""}],"id":"ITEM-1","issued":{"date-parts":[["2019"]]},"number-of-pages":"103","publisher":"Rajawali Pers","publisher-place":"Jakarta","title":"Administrasi Pendidikan dan Manajemen Biaya Pendidikan","type":"book"},"uris":["http://www.mendeley.com/documents/?uuid=cee1c636-d188-4695-bbd8-8c923558f68a"]}],"mendeley":{"formattedCitation":"(Idochi, 2019)","plainTextFormattedCitation":"(Idochi, 2019)","previouslyFormattedCitation":"(Idochi, 2019)"},"properties":{"noteIndex":0},"schema":"https://github.com/citation-style-language/schema/raw/master/csl-citation.json"}</w:instrText>
      </w:r>
      <w:r w:rsidR="006F13A6">
        <w:rPr>
          <w:lang w:val="en-US"/>
        </w:rPr>
        <w:fldChar w:fldCharType="separate"/>
      </w:r>
      <w:r w:rsidRPr="0020214E">
        <w:rPr>
          <w:noProof/>
          <w:lang w:val="en-US"/>
        </w:rPr>
        <w:t>(Idochi, 2019)</w:t>
      </w:r>
      <w:r w:rsidR="006F13A6">
        <w:rPr>
          <w:lang w:val="en-US"/>
        </w:rPr>
        <w:fldChar w:fldCharType="end"/>
      </w:r>
      <w:r>
        <w:rPr>
          <w:lang w:val="en-US"/>
        </w:rPr>
        <w:t xml:space="preserve">. </w:t>
      </w:r>
      <w:r w:rsidRPr="0020214E">
        <w:rPr>
          <w:lang w:val="en-US"/>
        </w:rPr>
        <w:t>Islamic boarding schools are religious educational institutions that function as social institutions</w:t>
      </w:r>
      <w:r w:rsidR="008D1FB9">
        <w:rPr>
          <w:lang w:val="en-US"/>
        </w:rPr>
        <w:t>.</w:t>
      </w:r>
    </w:p>
    <w:p w:rsidR="0020214E" w:rsidRDefault="0020214E" w:rsidP="0020214E">
      <w:pPr>
        <w:pStyle w:val="Jurnal23BodyArtikelParagraf1"/>
        <w:rPr>
          <w:lang w:val="en-US"/>
        </w:rPr>
      </w:pPr>
      <w:r w:rsidRPr="0020214E">
        <w:rPr>
          <w:lang w:val="en-US"/>
        </w:rPr>
        <w:lastRenderedPageBreak/>
        <w:t xml:space="preserve">Islamic boarding schools are essentially multifaceted institutions and therefore have many diverse functions. </w:t>
      </w:r>
      <w:proofErr w:type="gramStart"/>
      <w:r w:rsidRPr="0020214E">
        <w:rPr>
          <w:lang w:val="en-US"/>
        </w:rPr>
        <w:t>For example, seeing Islamic boarding schools as traditional institutions that carry out functions as social institutions and religious broadcasters.</w:t>
      </w:r>
      <w:proofErr w:type="gramEnd"/>
      <w:r w:rsidRPr="0020214E">
        <w:rPr>
          <w:lang w:val="en-US"/>
        </w:rPr>
        <w:t xml:space="preserve"> Meanwhile, other opinions state that there are three functions of Islamic boarding schools, namely, the function of transmitting and transferring Islamic knowledge, the function of maintaining Islamic traditions and the function of reproducing </w:t>
      </w:r>
      <w:proofErr w:type="spellStart"/>
      <w:r w:rsidRPr="0020214E">
        <w:rPr>
          <w:lang w:val="en-US"/>
        </w:rPr>
        <w:t>ulama</w:t>
      </w:r>
      <w:proofErr w:type="spellEnd"/>
      <w:r>
        <w:rPr>
          <w:lang w:val="en-US"/>
        </w:rPr>
        <w:t xml:space="preserve"> </w:t>
      </w:r>
      <w:r w:rsidR="006F13A6">
        <w:rPr>
          <w:lang w:val="en-US"/>
        </w:rPr>
        <w:fldChar w:fldCharType="begin" w:fldLock="1"/>
      </w:r>
      <w:r w:rsidR="008D1FB9">
        <w:rPr>
          <w:lang w:val="en-US"/>
        </w:rPr>
        <w:instrText>ADDIN CSL_CITATION {"citationItems":[{"id":"ITEM-1","itemData":{"author":[{"dropping-particle":"","family":"As’ari","given":"Achmad Hasyim","non-dropping-particle":"","parse-names":false,"suffix":""}],"id":"ITEM-1","issued":{"date-parts":[["2015"]]},"number-of-pages":"1","publisher":"IAIN Syekh Nurjati Cirebon","title":"Peran Pondok Pesantren dalam Peningkatan Kesejahteraan Masyarakat (Studi Kewirausahaan Pondok Pesantren Alam Saung Balong Al-Barokah Majalengka)","type":"thesis"},"uris":["http://www.mendeley.com/documents/?uuid=ec064cac-978e-4095-990b-bba288a990e9"]}],"mendeley":{"formattedCitation":"(As’ari, 2015)","plainTextFormattedCitation":"(As’ari, 2015)","previouslyFormattedCitation":"(As’ari, 2015)"},"properties":{"noteIndex":0},"schema":"https://github.com/citation-style-language/schema/raw/master/csl-citation.json"}</w:instrText>
      </w:r>
      <w:r w:rsidR="006F13A6">
        <w:rPr>
          <w:lang w:val="en-US"/>
        </w:rPr>
        <w:fldChar w:fldCharType="separate"/>
      </w:r>
      <w:r w:rsidR="008D1FB9" w:rsidRPr="008D1FB9">
        <w:rPr>
          <w:noProof/>
          <w:lang w:val="en-US"/>
        </w:rPr>
        <w:t>(As’ari, 2015)</w:t>
      </w:r>
      <w:r w:rsidR="006F13A6">
        <w:rPr>
          <w:lang w:val="en-US"/>
        </w:rPr>
        <w:fldChar w:fldCharType="end"/>
      </w:r>
      <w:r w:rsidRPr="0020214E">
        <w:rPr>
          <w:lang w:val="en-US"/>
        </w:rPr>
        <w:t>.</w:t>
      </w:r>
      <w:r>
        <w:rPr>
          <w:lang w:val="en-US"/>
        </w:rPr>
        <w:t xml:space="preserve"> </w:t>
      </w:r>
    </w:p>
    <w:p w:rsidR="008D1FB9" w:rsidRDefault="008D1FB9" w:rsidP="0020214E">
      <w:pPr>
        <w:pStyle w:val="Jurnal23BodyArtikelParagraf1"/>
        <w:rPr>
          <w:lang w:val="en-US"/>
        </w:rPr>
      </w:pPr>
      <w:r w:rsidRPr="008D1FB9">
        <w:t>Islamic boarding schools grow from the bottom, based on the will of the community consisting of kiayi, santri and surrounding communities including, sometimes, village officials. among them, Kiayi has the most dominant role in realizing and developing it. Finally, Islamic boarding schools are the most autonomous Islamic educational institutions that cannot be interfered with by outside parties except with Kiayi's permission</w:t>
      </w:r>
      <w:r>
        <w:rPr>
          <w:lang w:val="en-US"/>
        </w:rPr>
        <w:t xml:space="preserve"> </w:t>
      </w:r>
      <w:r w:rsidR="006F13A6">
        <w:rPr>
          <w:lang w:val="en-US"/>
        </w:rPr>
        <w:fldChar w:fldCharType="begin" w:fldLock="1"/>
      </w:r>
      <w:r w:rsidR="003C5257">
        <w:rPr>
          <w:lang w:val="en-US"/>
        </w:rPr>
        <w:instrText>ADDIN CSL_CITATION {"citationItems":[{"id":"ITEM-1","itemData":{"author":[{"dropping-particle":"","family":"Qomar","given":"Mujamil","non-dropping-particle":"","parse-names":false,"suffix":""}],"id":"ITEM-1","issued":{"date-parts":[["2002"]]},"number-of-pages":"1","publisher":"ERLANGGA","publisher-place":"Jakarta","title":"Pesantren dari Transformasi Metodologi menuju Demokratisasi Institusi","type":"book"},"uris":["http://www.mendeley.com/documents/?uuid=1dde7474-933b-4e80-b166-2b5e76d20c6d"]}],"mendeley":{"formattedCitation":"(Qomar, 2002)","plainTextFormattedCitation":"(Qomar, 2002)","previouslyFormattedCitation":"(Qomar, 2002)"},"properties":{"noteIndex":0},"schema":"https://github.com/citation-style-language/schema/raw/master/csl-citation.json"}</w:instrText>
      </w:r>
      <w:r w:rsidR="006F13A6">
        <w:rPr>
          <w:lang w:val="en-US"/>
        </w:rPr>
        <w:fldChar w:fldCharType="separate"/>
      </w:r>
      <w:r w:rsidRPr="008D1FB9">
        <w:rPr>
          <w:noProof/>
          <w:lang w:val="en-US"/>
        </w:rPr>
        <w:t>(Qomar, 2002)</w:t>
      </w:r>
      <w:r w:rsidR="006F13A6">
        <w:rPr>
          <w:lang w:val="en-US"/>
        </w:rPr>
        <w:fldChar w:fldCharType="end"/>
      </w:r>
      <w:r w:rsidRPr="008D1FB9">
        <w:t>.</w:t>
      </w:r>
    </w:p>
    <w:p w:rsidR="008D1FB9" w:rsidRDefault="003C5257" w:rsidP="0020214E">
      <w:pPr>
        <w:pStyle w:val="Jurnal23BodyArtikelParagraf1"/>
        <w:rPr>
          <w:lang w:val="en-US"/>
        </w:rPr>
      </w:pPr>
      <w:r w:rsidRPr="003C5257">
        <w:rPr>
          <w:lang w:val="en-US"/>
        </w:rPr>
        <w:t>Coaching is an effort to develop a personality that is independent and perfect and can be responsible, or an effort, influence, protection in the assistance given to a child that is aimed at the child's maturity, or more quickly helping the child to be competent in carrying out his own life tasks</w:t>
      </w:r>
      <w:r>
        <w:rPr>
          <w:lang w:val="en-US"/>
        </w:rPr>
        <w:t xml:space="preserve"> </w:t>
      </w:r>
      <w:r w:rsidR="006F13A6">
        <w:rPr>
          <w:lang w:val="en-US"/>
        </w:rPr>
        <w:fldChar w:fldCharType="begin" w:fldLock="1"/>
      </w:r>
      <w:r>
        <w:rPr>
          <w:lang w:val="en-US"/>
        </w:rPr>
        <w:instrText>ADDIN CSL_CITATION {"citationItems":[{"id":"ITEM-1","itemData":{"abstract":"Penelitian ini bertujuan adalah untuk mengetahui akhlak santri di Pondok Pesantren Pembangunan Muhammadiyah Ge’tengan Kecamatan Mengkendek Kabupaten Tana Toraja, untuk mengetahui strategi akhlak santri di Pondok Pesantren pembangunan Muhammadiyah Ge’tengan Kecamatan Mengkendek Kabupaten Tana Toraja, Hasil penelitian, yaitu akhlak santri sebelumnya masih ada yang bertentangan dengan sikapnya yang murni yang diakibatkan oleh adanya faktor lingkungan dan kondisi emosi santri akan tetapi setelah dibina selama penelitian maka akhlak santri di Pondok Pesantren sudah mengacu pada sikap positif karena penanaman nilai–nilai akhlak yang sudah di pormat dalam kegiatan kepesantrenan. Materi yang di berikan secara umum di lakukan antara magrib dan isya, salah satunya materi khusus akidah akhlak","author":[{"dropping-particle":"","family":"Tandirerung","given":"Ikhwan Sawaty dan Kristina","non-dropping-particle":"","parse-names":false,"suffix":""}],"container-title":"JURNALAL-MAU’IZHAH","id":"ITEM-1","issue":"1","issued":{"date-parts":[["2018"]]},"page":"35","title":"STRATEGI PEMBINAAN AKHLAK SANTRI DI PONDOK PESANTREN","type":"article-journal","volume":"1"},"uris":["http://www.mendeley.com/documents/?uuid=546b8a0f-f069-41e6-8313-add4233bee65"]}],"mendeley":{"formattedCitation":"(Tandirerung, 2018)","plainTextFormattedCitation":"(Tandirerung, 2018)","previouslyFormattedCitation":"(Tandirerung, 2018)"},"properties":{"noteIndex":0},"schema":"https://github.com/citation-style-language/schema/raw/master/csl-citation.json"}</w:instrText>
      </w:r>
      <w:r w:rsidR="006F13A6">
        <w:rPr>
          <w:lang w:val="en-US"/>
        </w:rPr>
        <w:fldChar w:fldCharType="separate"/>
      </w:r>
      <w:r w:rsidRPr="003C5257">
        <w:rPr>
          <w:noProof/>
          <w:lang w:val="en-US"/>
        </w:rPr>
        <w:t>(Tandirerung, 2018)</w:t>
      </w:r>
      <w:r w:rsidR="006F13A6">
        <w:rPr>
          <w:lang w:val="en-US"/>
        </w:rPr>
        <w:fldChar w:fldCharType="end"/>
      </w:r>
      <w:r w:rsidRPr="003C5257">
        <w:rPr>
          <w:lang w:val="en-US"/>
        </w:rPr>
        <w:t>.</w:t>
      </w:r>
      <w:r>
        <w:rPr>
          <w:lang w:val="en-US"/>
        </w:rPr>
        <w:t xml:space="preserve"> </w:t>
      </w:r>
    </w:p>
    <w:p w:rsidR="003C5257" w:rsidRDefault="003C5257" w:rsidP="0020214E">
      <w:pPr>
        <w:pStyle w:val="Jurnal23BodyArtikelParagraf1"/>
        <w:rPr>
          <w:lang w:val="en-US"/>
        </w:rPr>
      </w:pPr>
      <w:r w:rsidRPr="003C5257">
        <w:rPr>
          <w:lang w:val="en-US"/>
        </w:rPr>
        <w:t>Coaching according to the Big Indonesian Dictionary (KBBI) comes from the word "</w:t>
      </w:r>
      <w:proofErr w:type="spellStart"/>
      <w:r w:rsidRPr="003C5257">
        <w:rPr>
          <w:lang w:val="en-US"/>
        </w:rPr>
        <w:t>bina</w:t>
      </w:r>
      <w:proofErr w:type="spellEnd"/>
      <w:r w:rsidRPr="003C5257">
        <w:rPr>
          <w:lang w:val="en-US"/>
        </w:rPr>
        <w:t xml:space="preserve">" which means to build, establish, </w:t>
      </w:r>
      <w:proofErr w:type="gramStart"/>
      <w:r w:rsidRPr="003C5257">
        <w:rPr>
          <w:lang w:val="en-US"/>
        </w:rPr>
        <w:t>strive</w:t>
      </w:r>
      <w:proofErr w:type="gramEnd"/>
      <w:r w:rsidRPr="003C5257">
        <w:rPr>
          <w:lang w:val="en-US"/>
        </w:rPr>
        <w:t xml:space="preserve"> for more progress. Coaching is a process, action or statement of a goal and can make improvements to something. The coaching carried out by correctional students is based on the best interests of the child, where the child will be given a coaching program that will benefit the child</w:t>
      </w:r>
      <w:r>
        <w:rPr>
          <w:lang w:val="en-US"/>
        </w:rPr>
        <w:t xml:space="preserve"> </w:t>
      </w:r>
      <w:r w:rsidR="006F13A6">
        <w:rPr>
          <w:lang w:val="en-US"/>
        </w:rPr>
        <w:fldChar w:fldCharType="begin" w:fldLock="1"/>
      </w:r>
      <w:r>
        <w:rPr>
          <w:lang w:val="en-US"/>
        </w:rPr>
        <w:instrText>ADDIN CSL_CITATION {"citationItems":[{"id":"ITEM-1","itemData":{"DOI":"https://doi.org/10.23887/jkh.v6i2.28348","abstract":"Children are the future of the nation that must be protected and fulfilled all their rights. Even though the child is carrying out training at LPKA and automatically loses their freedom of movement, the child still gets all his rights such as the right to education then the child also gets various kinds of training according to their interests and talents. The pattern of coaching carried out in LPKA Class I Kutoarjo is divided into 4 stages, namely the environmental introduction stage, the initial stage, the advanced stage and the final stage. This research The research method in this writing is normative juridical, namely based on statutory regulations. Where the laws and regulations used are in accordance with the title of this study. Normative legal research basically examines law in its form as a norm, as contained in statutory regulations. Primary legal materials are legal materials that are binding such as regulations and legislation, while secondary legal materials are legal materials that are supporting primary legal materials such as literature, published journal books, magazines, and newspapers. Children who are carrying out training at LPKA are expected to become individuals who change their mindset and behavior so that children can reintegrate into the community without having bad perspectives in society.","author":[{"dropping-particle":"","family":"Andriyana","given":"Narvedha","non-dropping-particle":"","parse-names":false,"suffix":""}],"container-title":"Jurnal Komunikasi Hukum (JKH)","id":"ITEM-1","issue":"2","issued":{"date-parts":[["2020"]]},"page":"593","title":"POLA PEMBINAAN ANAK DIDIK PEMASYARAKATAN DI LEMBAGA PEMBINAAN KHUSUS ANAK KELAS I KUTOARJO","type":"article-journal","volume":"6"},"uris":["http://www.mendeley.com/documents/?uuid=29ce696e-80bd-4700-81df-34c1a58acf40"]}],"mendeley":{"formattedCitation":"(Andriyana, 2020)","plainTextFormattedCitation":"(Andriyana, 2020)","previouslyFormattedCitation":"(Andriyana, 2020)"},"properties":{"noteIndex":0},"schema":"https://github.com/citation-style-language/schema/raw/master/csl-citation.json"}</w:instrText>
      </w:r>
      <w:r w:rsidR="006F13A6">
        <w:rPr>
          <w:lang w:val="en-US"/>
        </w:rPr>
        <w:fldChar w:fldCharType="separate"/>
      </w:r>
      <w:r w:rsidRPr="003C5257">
        <w:rPr>
          <w:noProof/>
          <w:lang w:val="en-US"/>
        </w:rPr>
        <w:t>(Andriyana, 2020)</w:t>
      </w:r>
      <w:r w:rsidR="006F13A6">
        <w:rPr>
          <w:lang w:val="en-US"/>
        </w:rPr>
        <w:fldChar w:fldCharType="end"/>
      </w:r>
      <w:r w:rsidRPr="003C5257">
        <w:rPr>
          <w:lang w:val="en-US"/>
        </w:rPr>
        <w:t>.</w:t>
      </w:r>
    </w:p>
    <w:p w:rsidR="003C5257" w:rsidRDefault="003C5257" w:rsidP="0020214E">
      <w:pPr>
        <w:pStyle w:val="Jurnal23BodyArtikelParagraf1"/>
        <w:rPr>
          <w:lang w:val="en-US"/>
        </w:rPr>
      </w:pPr>
      <w:proofErr w:type="spellStart"/>
      <w:r w:rsidRPr="003C5257">
        <w:rPr>
          <w:lang w:val="en-US"/>
        </w:rPr>
        <w:t>Da'wah</w:t>
      </w:r>
      <w:proofErr w:type="spellEnd"/>
      <w:r w:rsidRPr="003C5257">
        <w:rPr>
          <w:lang w:val="en-US"/>
        </w:rPr>
        <w:t xml:space="preserve"> in the opinion of Sheikh Ali </w:t>
      </w:r>
      <w:proofErr w:type="spellStart"/>
      <w:r w:rsidRPr="003C5257">
        <w:rPr>
          <w:lang w:val="en-US"/>
        </w:rPr>
        <w:t>Mahfudz</w:t>
      </w:r>
      <w:proofErr w:type="spellEnd"/>
      <w:r w:rsidRPr="003C5257">
        <w:rPr>
          <w:lang w:val="en-US"/>
        </w:rPr>
        <w:t xml:space="preserve"> is inviting people to teach goodness and follow instructions, telling them to do good things and forbidding them from doing bad things so that they can get happiness in this world and in the afterlife. This opinion is also in line with Al-</w:t>
      </w:r>
      <w:proofErr w:type="spellStart"/>
      <w:r w:rsidRPr="003C5257">
        <w:rPr>
          <w:lang w:val="en-US"/>
        </w:rPr>
        <w:t>Ghazali's</w:t>
      </w:r>
      <w:proofErr w:type="spellEnd"/>
      <w:r w:rsidRPr="003C5257">
        <w:rPr>
          <w:lang w:val="en-US"/>
        </w:rPr>
        <w:t xml:space="preserve"> opinion that </w:t>
      </w:r>
      <w:proofErr w:type="spellStart"/>
      <w:r w:rsidRPr="003C5257">
        <w:rPr>
          <w:lang w:val="en-US"/>
        </w:rPr>
        <w:t>amr</w:t>
      </w:r>
      <w:proofErr w:type="spellEnd"/>
      <w:r w:rsidRPr="003C5257">
        <w:rPr>
          <w:lang w:val="en-US"/>
        </w:rPr>
        <w:t xml:space="preserve"> </w:t>
      </w:r>
      <w:proofErr w:type="spellStart"/>
      <w:r w:rsidRPr="003C5257">
        <w:rPr>
          <w:lang w:val="en-US"/>
        </w:rPr>
        <w:t>ma`ruf</w:t>
      </w:r>
      <w:proofErr w:type="spellEnd"/>
      <w:r w:rsidRPr="003C5257">
        <w:rPr>
          <w:lang w:val="en-US"/>
        </w:rPr>
        <w:t xml:space="preserve"> </w:t>
      </w:r>
      <w:proofErr w:type="spellStart"/>
      <w:r w:rsidRPr="003C5257">
        <w:rPr>
          <w:lang w:val="en-US"/>
        </w:rPr>
        <w:t>nahi</w:t>
      </w:r>
      <w:proofErr w:type="spellEnd"/>
      <w:r w:rsidRPr="003C5257">
        <w:rPr>
          <w:lang w:val="en-US"/>
        </w:rPr>
        <w:t xml:space="preserve"> </w:t>
      </w:r>
      <w:proofErr w:type="spellStart"/>
      <w:r w:rsidRPr="003C5257">
        <w:rPr>
          <w:lang w:val="en-US"/>
        </w:rPr>
        <w:t>munkar</w:t>
      </w:r>
      <w:proofErr w:type="spellEnd"/>
      <w:r w:rsidRPr="003C5257">
        <w:rPr>
          <w:lang w:val="en-US"/>
        </w:rPr>
        <w:t xml:space="preserve"> is the core of the </w:t>
      </w:r>
      <w:proofErr w:type="spellStart"/>
      <w:r w:rsidRPr="003C5257">
        <w:rPr>
          <w:lang w:val="en-US"/>
        </w:rPr>
        <w:t>da'wah</w:t>
      </w:r>
      <w:proofErr w:type="spellEnd"/>
      <w:r w:rsidRPr="003C5257">
        <w:rPr>
          <w:lang w:val="en-US"/>
        </w:rPr>
        <w:t xml:space="preserve"> movement and the driving force in the dynamics of Islamic society. Meanwhile, according to </w:t>
      </w:r>
      <w:proofErr w:type="spellStart"/>
      <w:r w:rsidRPr="003C5257">
        <w:rPr>
          <w:lang w:val="en-US"/>
        </w:rPr>
        <w:t>Bakhial</w:t>
      </w:r>
      <w:proofErr w:type="spellEnd"/>
      <w:r w:rsidRPr="003C5257">
        <w:rPr>
          <w:lang w:val="en-US"/>
        </w:rPr>
        <w:t xml:space="preserve"> </w:t>
      </w:r>
      <w:proofErr w:type="spellStart"/>
      <w:r w:rsidRPr="003C5257">
        <w:rPr>
          <w:lang w:val="en-US"/>
        </w:rPr>
        <w:t>Khauli's</w:t>
      </w:r>
      <w:proofErr w:type="spellEnd"/>
      <w:r w:rsidRPr="003C5257">
        <w:rPr>
          <w:lang w:val="en-US"/>
        </w:rPr>
        <w:t xml:space="preserve"> opinion, </w:t>
      </w:r>
      <w:proofErr w:type="spellStart"/>
      <w:r w:rsidRPr="003C5257">
        <w:rPr>
          <w:lang w:val="en-US"/>
        </w:rPr>
        <w:t>da'wah</w:t>
      </w:r>
      <w:proofErr w:type="spellEnd"/>
      <w:r w:rsidRPr="003C5257">
        <w:rPr>
          <w:lang w:val="en-US"/>
        </w:rPr>
        <w:t xml:space="preserve"> is a process of bringing Islamic rules to life with the aim of moving people from one situation to another</w:t>
      </w:r>
      <w:r>
        <w:rPr>
          <w:lang w:val="en-US"/>
        </w:rPr>
        <w:t xml:space="preserve"> </w:t>
      </w:r>
      <w:r w:rsidR="006F13A6">
        <w:rPr>
          <w:lang w:val="en-US"/>
        </w:rPr>
        <w:fldChar w:fldCharType="begin" w:fldLock="1"/>
      </w:r>
      <w:r>
        <w:rPr>
          <w:lang w:val="en-US"/>
        </w:rPr>
        <w:instrText>ADDIN CSL_CITATION {"citationItems":[{"id":"ITEM-1","itemData":{"DOI":"https://doi.org/10.25217/jf.v4i2.639","ISSN":"2548-7620","abstract":"Article Info This paper aims to describe the preaching management strategy of the Wahdah Islamiyah organization in Gorontalo City. Besides this paper also looks at the influence of management in the success of the organization to preach. This paper is the result of organizational management research studies based on social religion. In conducting studies, researchers use qualitative types with observation, interview, and documentation techniques. This research was conducted for 23 days in collaboration with a lecturer and student team. The research began with the increasingly well-known Wahdah Islamiyah as an organization in Gorontalo City and had a significant impact on changes in people's behavior, so researchers were interested in examining objects holistically. The results of our research show that Wahdah Islamiyah's preaching strategy through education media, tabligh akbar, environmental and social media. In its development, Wahdah Islamiyah experienced organizational rationalization both in its basic philosophy and organizational processes. Relations and communication patterns become rational. Member participation and contribution changes from \"who is mandated\" to \"who has the opportunity and who is willing\". The meaning of the word \"participation\" changes, Previously participation was a personal demand, then later, participation was an organizational demand. The proof is clear that organizational management steps taken as a preaching strategy that has been taken are Lazis Wahdah, Wahdah Islamiyah Islamic Boarding School, Muslimah Forum and various other institutions that support the development and development of this organization.","author":[{"dropping-particle":"","family":"Perdana","given":"Dian Adi","non-dropping-particle":"","parse-names":false,"suffix":""},{"dropping-particle":"","family":"Panambang","given":"Arianto S","non-dropping-particle":"","parse-names":false,"suffix":""}],"container-title":"Fikri : Jurnal Kajian Agama, Sosial dan Budaya","id":"ITEM-1","issue":"2","issued":{"date-parts":[["2019"]]},"page":"229-242","title":"POTRET DAKWAH ISLAM DI INDONESIA: STRATEGI DAKWAH PADA ORGANISASI WAHDAH ISLAMIYAH DI KOTA GORONTALO","type":"article-journal","volume":"4"},"uris":["http://www.mendeley.com/documents/?uuid=c37658ea-ec8e-4425-9d03-503f4d8cc57f"]}],"mendeley":{"formattedCitation":"(Perdana &amp; Panambang, 2019)","plainTextFormattedCitation":"(Perdana &amp; Panambang, 2019)","previouslyFormattedCitation":"(Perdana &amp; Panambang, 2019)"},"properties":{"noteIndex":0},"schema":"https://github.com/citation-style-language/schema/raw/master/csl-citation.json"}</w:instrText>
      </w:r>
      <w:r w:rsidR="006F13A6">
        <w:rPr>
          <w:lang w:val="en-US"/>
        </w:rPr>
        <w:fldChar w:fldCharType="separate"/>
      </w:r>
      <w:r w:rsidRPr="003C5257">
        <w:rPr>
          <w:noProof/>
          <w:lang w:val="en-US"/>
        </w:rPr>
        <w:t>(Perdana &amp; Panambang, 2019)</w:t>
      </w:r>
      <w:r w:rsidR="006F13A6">
        <w:rPr>
          <w:lang w:val="en-US"/>
        </w:rPr>
        <w:fldChar w:fldCharType="end"/>
      </w:r>
      <w:r w:rsidRPr="003C5257">
        <w:rPr>
          <w:lang w:val="en-US"/>
        </w:rPr>
        <w:t>.</w:t>
      </w:r>
    </w:p>
    <w:p w:rsidR="003C5257" w:rsidRDefault="003C5257" w:rsidP="003C5257">
      <w:pPr>
        <w:pStyle w:val="Jurnal23BodyArtikelParagraf1"/>
        <w:rPr>
          <w:lang w:val="en-US"/>
        </w:rPr>
      </w:pPr>
      <w:proofErr w:type="spellStart"/>
      <w:r w:rsidRPr="003C5257">
        <w:rPr>
          <w:lang w:val="en-US"/>
        </w:rPr>
        <w:t>Da'wah</w:t>
      </w:r>
      <w:proofErr w:type="spellEnd"/>
      <w:r w:rsidRPr="003C5257">
        <w:rPr>
          <w:lang w:val="en-US"/>
        </w:rPr>
        <w:t xml:space="preserve"> is an inseparable part of the history of the development of Islam. The teachings of Islam which are adhered to by mankind in various parts of the world are the most concrete evidence of the </w:t>
      </w:r>
      <w:proofErr w:type="spellStart"/>
      <w:r w:rsidRPr="003C5257">
        <w:rPr>
          <w:lang w:val="en-US"/>
        </w:rPr>
        <w:t>da'wah</w:t>
      </w:r>
      <w:proofErr w:type="spellEnd"/>
      <w:r w:rsidRPr="003C5257">
        <w:rPr>
          <w:lang w:val="en-US"/>
        </w:rPr>
        <w:t xml:space="preserve"> activities that have been carried out so far</w:t>
      </w:r>
      <w:r>
        <w:rPr>
          <w:lang w:val="en-US"/>
        </w:rPr>
        <w:t xml:space="preserve"> </w:t>
      </w:r>
      <w:r w:rsidR="006F13A6">
        <w:rPr>
          <w:lang w:val="en-US"/>
        </w:rPr>
        <w:fldChar w:fldCharType="begin" w:fldLock="1"/>
      </w:r>
      <w:r>
        <w:rPr>
          <w:lang w:val="en-US"/>
        </w:rPr>
        <w:instrText>ADDIN CSL_CITATION {"citationItems":[{"id":"ITEM-1","itemData":{"abstract":"The behavior of an organization is largely determined by the behavior of each individual in the organization with the same aim to provide benefits to the surrounding environment. Cooperation and cohesiveness between individuals or groups in an organization cannot be separated from a leader figure because in organizations there must be various situational interactions that often lead to various pros and cons responses between parties for their respective goals. One of them happened in Partai Keadilan Sejahtera for Gorontalo Region which embraced members by implementing Islamic values in its activities, politics as a body, but da'wah was the main breath in organizational governance. This study discusses organizational behavior in political parties, namely Partai Keadilan Sejahtera for Gorontalo Region. This research is in a qualitative form that focuses on social and reality within the party which seeks to produce descriptive data from the speakers as well as observing their behavior by collecting data and analyzing it in order to present data and draw conclusions according to the problems found. The results of this study indicate that the Prosperous Justice Party applies da'wah in spreading its political influence. Da'wah carried out builds strong organizational behavior within the party, this has an impact on public trust or trust in the party. Beliefs based on Islam are implemented in various fields in 4 ways, namely Mihwar Tanzhimi, Mihwar Sya'bi, Mihwar Mu'assasi and Mihwar Dawlah as party political reforms","author":[{"dropping-particle":"","family":"Perdana","given":"Dian Adi","non-dropping-particle":"","parse-names":false,"suffix":""},{"dropping-particle":"","family":"Pakili","given":"Mey Oktafiyanti","non-dropping-particle":"","parse-names":false,"suffix":""}],"container-title":"Tazkir : Jurnal Penelitian Ilmu-ilmu Sosial dan Keislaman","id":"ITEM-1","issued":{"date-parts":[["2020"]]},"title":"Perilaku Organisasi melalui Dakwah terhadap Perkembangan Manajemen Partai Keadilan Sejahtera Wilayah Gorontalo","type":"article"},"uris":["http://www.mendeley.com/documents/?uuid=ed8336bd-47c6-45b4-8431-3de535f673fa"]}],"mendeley":{"formattedCitation":"(Perdana &amp; Pakili, 2020)","plainTextFormattedCitation":"(Perdana &amp; Pakili, 2020)","previouslyFormattedCitation":"(Perdana &amp; Pakili, 2020)"},"properties":{"noteIndex":0},"schema":"https://github.com/citation-style-language/schema/raw/master/csl-citation.json"}</w:instrText>
      </w:r>
      <w:r w:rsidR="006F13A6">
        <w:rPr>
          <w:lang w:val="en-US"/>
        </w:rPr>
        <w:fldChar w:fldCharType="separate"/>
      </w:r>
      <w:r w:rsidRPr="003C5257">
        <w:rPr>
          <w:noProof/>
          <w:lang w:val="en-US"/>
        </w:rPr>
        <w:t>(Perdana &amp; Pakili, 2020)</w:t>
      </w:r>
      <w:r w:rsidR="006F13A6">
        <w:rPr>
          <w:lang w:val="en-US"/>
        </w:rPr>
        <w:fldChar w:fldCharType="end"/>
      </w:r>
      <w:r w:rsidRPr="003C5257">
        <w:rPr>
          <w:lang w:val="en-US"/>
        </w:rPr>
        <w:t>.</w:t>
      </w:r>
      <w:r>
        <w:rPr>
          <w:lang w:val="en-US"/>
        </w:rPr>
        <w:t xml:space="preserve"> </w:t>
      </w:r>
      <w:proofErr w:type="spellStart"/>
      <w:r w:rsidRPr="003C5257">
        <w:rPr>
          <w:lang w:val="en-US"/>
        </w:rPr>
        <w:t>Da`i</w:t>
      </w:r>
      <w:proofErr w:type="spellEnd"/>
      <w:r w:rsidRPr="003C5257">
        <w:rPr>
          <w:lang w:val="en-US"/>
        </w:rPr>
        <w:t xml:space="preserve"> means a person who carries out </w:t>
      </w:r>
      <w:proofErr w:type="spellStart"/>
      <w:r w:rsidRPr="003C5257">
        <w:rPr>
          <w:lang w:val="en-US"/>
        </w:rPr>
        <w:t>da'wah</w:t>
      </w:r>
      <w:proofErr w:type="spellEnd"/>
      <w:r w:rsidRPr="003C5257">
        <w:rPr>
          <w:lang w:val="en-US"/>
        </w:rPr>
        <w:t xml:space="preserve">. Meanwhile, terminologically, a </w:t>
      </w:r>
      <w:proofErr w:type="spellStart"/>
      <w:r w:rsidRPr="003C5257">
        <w:rPr>
          <w:lang w:val="en-US"/>
        </w:rPr>
        <w:t>da`i</w:t>
      </w:r>
      <w:proofErr w:type="spellEnd"/>
      <w:r w:rsidRPr="003C5257">
        <w:rPr>
          <w:lang w:val="en-US"/>
        </w:rPr>
        <w:t xml:space="preserve"> is every Muslim who has the mindset </w:t>
      </w:r>
      <w:proofErr w:type="spellStart"/>
      <w:r w:rsidRPr="003C5257">
        <w:rPr>
          <w:lang w:val="en-US"/>
        </w:rPr>
        <w:t>ofmukallaf</w:t>
      </w:r>
      <w:proofErr w:type="spellEnd"/>
      <w:r w:rsidRPr="003C5257">
        <w:rPr>
          <w:lang w:val="en-US"/>
        </w:rPr>
        <w:t xml:space="preserve"> (</w:t>
      </w:r>
      <w:proofErr w:type="spellStart"/>
      <w:r w:rsidRPr="003C5257">
        <w:rPr>
          <w:lang w:val="en-US"/>
        </w:rPr>
        <w:t>aqil</w:t>
      </w:r>
      <w:proofErr w:type="spellEnd"/>
      <w:r w:rsidRPr="003C5257">
        <w:rPr>
          <w:lang w:val="en-US"/>
        </w:rPr>
        <w:t xml:space="preserve"> </w:t>
      </w:r>
      <w:proofErr w:type="spellStart"/>
      <w:r w:rsidRPr="003C5257">
        <w:rPr>
          <w:lang w:val="en-US"/>
        </w:rPr>
        <w:t>baligh</w:t>
      </w:r>
      <w:proofErr w:type="spellEnd"/>
      <w:r w:rsidRPr="003C5257">
        <w:rPr>
          <w:lang w:val="en-US"/>
        </w:rPr>
        <w:t xml:space="preserve">) with the obligation of </w:t>
      </w:r>
      <w:proofErr w:type="spellStart"/>
      <w:r w:rsidRPr="003C5257">
        <w:rPr>
          <w:lang w:val="en-US"/>
        </w:rPr>
        <w:t>da'wah</w:t>
      </w:r>
      <w:proofErr w:type="spellEnd"/>
      <w:r w:rsidRPr="003C5257">
        <w:rPr>
          <w:lang w:val="en-US"/>
        </w:rPr>
        <w:t xml:space="preserve">. </w:t>
      </w:r>
      <w:proofErr w:type="spellStart"/>
      <w:r w:rsidRPr="003C5257">
        <w:rPr>
          <w:lang w:val="en-US"/>
        </w:rPr>
        <w:t>Mukallaf</w:t>
      </w:r>
      <w:proofErr w:type="spellEnd"/>
      <w:r w:rsidRPr="003C5257">
        <w:rPr>
          <w:lang w:val="en-US"/>
        </w:rPr>
        <w:t xml:space="preserve"> in question means thinking about seeking arguments for wisdom from Allah SWT. This means that thinking is doing reasoning and contemplation of the heart in the </w:t>
      </w:r>
      <w:r w:rsidRPr="003C5257">
        <w:rPr>
          <w:lang w:val="en-US"/>
        </w:rPr>
        <w:lastRenderedPageBreak/>
        <w:t xml:space="preserve">condition of the person thinking to understand Allah. In this way, it is a necessity for him to be able to gain insight into supernatural things from observing them with his senses. This is an obligation in the field of </w:t>
      </w:r>
      <w:proofErr w:type="spellStart"/>
      <w:r w:rsidRPr="003C5257">
        <w:rPr>
          <w:lang w:val="en-US"/>
        </w:rPr>
        <w:t>ushuludin</w:t>
      </w:r>
      <w:proofErr w:type="spellEnd"/>
      <w:r>
        <w:rPr>
          <w:lang w:val="en-US"/>
        </w:rPr>
        <w:t xml:space="preserve"> </w:t>
      </w:r>
      <w:r w:rsidR="006F13A6">
        <w:rPr>
          <w:lang w:val="en-US"/>
        </w:rPr>
        <w:fldChar w:fldCharType="begin" w:fldLock="1"/>
      </w:r>
      <w:r w:rsidR="00B523A2">
        <w:rPr>
          <w:lang w:val="en-US"/>
        </w:rPr>
        <w:instrText>ADDIN CSL_CITATION {"citationItems":[{"id":"ITEM-1","itemData":{"ISBN":"9793118709","author":[{"dropping-particle":"","family":"Iskandar","given":"Arief B","non-dropping-particle":"","parse-names":false,"suffix":""}],"id":"ITEM-1","issued":{"date-parts":[["2014"]]},"number-of-pages":"193","publisher":"Al-Azhar Press","publisher-place":"Bogor","title":"Materi Dasar Islam : Islam Mulai Akar Hingga Daunnya","type":"book"},"uris":["http://www.mendeley.com/documents/?uuid=42888996-2f41-4f92-b27b-e82f62b36599"]}],"mendeley":{"formattedCitation":"(Iskandar, 2014)","plainTextFormattedCitation":"(Iskandar, 2014)","previouslyFormattedCitation":"(Iskandar, 2014)"},"properties":{"noteIndex":0},"schema":"https://github.com/citation-style-language/schema/raw/master/csl-citation.json"}</w:instrText>
      </w:r>
      <w:r w:rsidR="006F13A6">
        <w:rPr>
          <w:lang w:val="en-US"/>
        </w:rPr>
        <w:fldChar w:fldCharType="separate"/>
      </w:r>
      <w:r w:rsidRPr="003C5257">
        <w:rPr>
          <w:noProof/>
          <w:lang w:val="en-US"/>
        </w:rPr>
        <w:t>(Iskandar, 2014)</w:t>
      </w:r>
      <w:r w:rsidR="006F13A6">
        <w:rPr>
          <w:lang w:val="en-US"/>
        </w:rPr>
        <w:fldChar w:fldCharType="end"/>
      </w:r>
      <w:r>
        <w:rPr>
          <w:lang w:val="en-US"/>
        </w:rPr>
        <w:t>.</w:t>
      </w:r>
    </w:p>
    <w:p w:rsidR="00681BCF" w:rsidRPr="008D1FB9" w:rsidRDefault="00681BCF" w:rsidP="003C5257">
      <w:pPr>
        <w:pStyle w:val="Jurnal23BodyArtikelParagraf1"/>
        <w:rPr>
          <w:lang w:val="en-US"/>
        </w:rPr>
      </w:pPr>
    </w:p>
    <w:p w:rsidR="003C5257" w:rsidRDefault="003C5257" w:rsidP="003C5257">
      <w:pPr>
        <w:pStyle w:val="Jurnal21HeadingPENDAHULUANdll"/>
      </w:pPr>
      <w:r w:rsidRPr="003C5257">
        <w:t>RESULTS AND DISCUSSION</w:t>
      </w:r>
    </w:p>
    <w:p w:rsidR="004118FF" w:rsidRPr="004118FF" w:rsidRDefault="004118FF" w:rsidP="004118FF">
      <w:pPr>
        <w:pStyle w:val="Jurnal23BodyArtikelParagraf2dst"/>
        <w:ind w:firstLine="0"/>
        <w:rPr>
          <w:b/>
        </w:rPr>
      </w:pPr>
      <w:r w:rsidRPr="004118FF">
        <w:rPr>
          <w:b/>
        </w:rPr>
        <w:t xml:space="preserve">Management of the </w:t>
      </w:r>
      <w:proofErr w:type="spellStart"/>
      <w:r w:rsidRPr="004118FF">
        <w:rPr>
          <w:b/>
        </w:rPr>
        <w:t>Sabrun</w:t>
      </w:r>
      <w:proofErr w:type="spellEnd"/>
      <w:r w:rsidRPr="004118FF">
        <w:rPr>
          <w:b/>
        </w:rPr>
        <w:t xml:space="preserve"> </w:t>
      </w:r>
      <w:proofErr w:type="spellStart"/>
      <w:r w:rsidRPr="004118FF">
        <w:rPr>
          <w:b/>
        </w:rPr>
        <w:t>Jamil</w:t>
      </w:r>
      <w:proofErr w:type="spellEnd"/>
      <w:r w:rsidRPr="004118FF">
        <w:rPr>
          <w:b/>
        </w:rPr>
        <w:t xml:space="preserve"> Islamic Boarding School</w:t>
      </w:r>
    </w:p>
    <w:p w:rsidR="004118FF" w:rsidRDefault="004118FF" w:rsidP="004118FF">
      <w:pPr>
        <w:pStyle w:val="Jurnal23BodyArtikelParagraf2dst"/>
        <w:ind w:firstLine="0"/>
      </w:pPr>
      <w:r>
        <w:t xml:space="preserve">In general, large organizations and small scale organizations, especially Islamic boarding schools, certainly require management that will make the Islamic boarding school active. The </w:t>
      </w:r>
      <w:proofErr w:type="spellStart"/>
      <w:r>
        <w:t>Sabrun</w:t>
      </w:r>
      <w:proofErr w:type="spellEnd"/>
      <w:r>
        <w:t xml:space="preserve"> </w:t>
      </w:r>
      <w:proofErr w:type="spellStart"/>
      <w:r>
        <w:t>Jamil</w:t>
      </w:r>
      <w:proofErr w:type="spellEnd"/>
      <w:r>
        <w:t xml:space="preserve"> Islamic boarding school is an organization that is engaged in educational activities focused on spirituality (Islamic religion) to create students who have an understanding of Islam and the implementation of Islam.</w:t>
      </w:r>
    </w:p>
    <w:p w:rsidR="004118FF" w:rsidRDefault="004118FF" w:rsidP="004118FF">
      <w:pPr>
        <w:pStyle w:val="Jurnal23BodyArtikelParagraf2dst"/>
        <w:ind w:firstLine="0"/>
      </w:pPr>
      <w:r>
        <w:t>Because the Islamic religion is not only carried out by every individual who enters the Islamic boarding school, but must be conveyed to the community. So that ordinary people understand that Islam regulates everything in human life on earth.</w:t>
      </w:r>
    </w:p>
    <w:p w:rsidR="00445C84" w:rsidRDefault="004118FF" w:rsidP="004118FF">
      <w:pPr>
        <w:pStyle w:val="Jurnal23BodyArtikelParagraf2dst"/>
        <w:ind w:firstLine="0"/>
      </w:pPr>
      <w:r>
        <w:t xml:space="preserve">The greatest hope when the Islamic Boarding School was established in the </w:t>
      </w:r>
      <w:proofErr w:type="spellStart"/>
      <w:r>
        <w:t>Botupingge</w:t>
      </w:r>
      <w:proofErr w:type="spellEnd"/>
      <w:r>
        <w:t xml:space="preserve"> area (</w:t>
      </w:r>
      <w:proofErr w:type="spellStart"/>
      <w:r>
        <w:t>Sarun</w:t>
      </w:r>
      <w:proofErr w:type="spellEnd"/>
      <w:r>
        <w:t xml:space="preserve"> </w:t>
      </w:r>
      <w:proofErr w:type="spellStart"/>
      <w:r>
        <w:t>Jamil</w:t>
      </w:r>
      <w:proofErr w:type="spellEnd"/>
      <w:r>
        <w:t xml:space="preserve"> Islamic Boarding School) was to create further regeneration to spread Islam according to the hopes of the founder of the Islamic Boarding School. They are also skilled in preaching Islam in their hometown and can be useful when they have finished studying Islam at the Islamic Boarding School</w:t>
      </w:r>
      <w:r w:rsidR="002070F3">
        <w:t xml:space="preserve"> </w:t>
      </w:r>
      <w:r w:rsidR="006F13A6">
        <w:fldChar w:fldCharType="begin" w:fldLock="1"/>
      </w:r>
      <w:r w:rsidR="002070F3">
        <w:instrText>ADDIN CSL_CITATION {"citationItems":[{"id":"ITEM-1","itemData":{"author":[{"dropping-particle":"","family":"Abdullah","given":"Asna","non-dropping-particle":"","parse-names":false,"suffix":""}],"id":"ITEM-1","issued":{"date-parts":[["2019"]]},"title":"Dra. Asna Abdullah. Kepala Sekolah Madrasah Aliyah Pondok Pesantren Sabrun Jamil, Wawancara, Gorontalo, Jum`at 2019","type":"report"},"uris":["http://www.mendeley.com/documents/?uuid=d6ed0d15-8993-49b8-bbec-64e3b7a639fb"]}],"mendeley":{"formattedCitation":"(Abdullah, 2019)","plainTextFormattedCitation":"(Abdullah, 2019)","previouslyFormattedCitation":"(Abdullah, 2019)"},"properties":{"noteIndex":0},"schema":"https://github.com/citation-style-language/schema/raw/master/csl-citation.json"}</w:instrText>
      </w:r>
      <w:r w:rsidR="006F13A6">
        <w:fldChar w:fldCharType="separate"/>
      </w:r>
      <w:r w:rsidR="002070F3" w:rsidRPr="002070F3">
        <w:rPr>
          <w:noProof/>
        </w:rPr>
        <w:t>(Abdullah, 2019)</w:t>
      </w:r>
      <w:r w:rsidR="006F13A6">
        <w:fldChar w:fldCharType="end"/>
      </w:r>
      <w:r>
        <w:t>.</w:t>
      </w:r>
    </w:p>
    <w:p w:rsidR="002070F3" w:rsidRDefault="002070F3" w:rsidP="00C22ADF">
      <w:pPr>
        <w:pStyle w:val="Jurnal23BodyArtikelParagraf2dst"/>
        <w:numPr>
          <w:ilvl w:val="0"/>
          <w:numId w:val="4"/>
        </w:numPr>
        <w:ind w:left="426"/>
      </w:pPr>
      <w:r>
        <w:t xml:space="preserve">Planning for </w:t>
      </w:r>
      <w:proofErr w:type="spellStart"/>
      <w:r>
        <w:t>Sabrul</w:t>
      </w:r>
      <w:proofErr w:type="spellEnd"/>
      <w:r>
        <w:t xml:space="preserve"> </w:t>
      </w:r>
      <w:proofErr w:type="spellStart"/>
      <w:r>
        <w:t>Jamil</w:t>
      </w:r>
      <w:proofErr w:type="spellEnd"/>
      <w:r>
        <w:t xml:space="preserve"> Islamic Boarding School</w:t>
      </w:r>
    </w:p>
    <w:p w:rsidR="002070F3" w:rsidRDefault="002070F3" w:rsidP="002070F3">
      <w:pPr>
        <w:pStyle w:val="Jurnal23BodyArtikelParagraf2dst"/>
        <w:ind w:firstLine="0"/>
      </w:pPr>
      <w:r>
        <w:t>In any activity, of course the starting point is to create synergy between the actor (</w:t>
      </w:r>
      <w:proofErr w:type="spellStart"/>
      <w:r>
        <w:t>Ferson</w:t>
      </w:r>
      <w:proofErr w:type="spellEnd"/>
      <w:r>
        <w:t xml:space="preserve">) and the achievement of the goal, namely the plan that is carried out. Planning is a process of preparing things to be done in the future (Enoch) and creating alternative policy programs and procedures (Koontz and </w:t>
      </w:r>
      <w:proofErr w:type="spellStart"/>
      <w:r>
        <w:t>O'Dannel</w:t>
      </w:r>
      <w:proofErr w:type="spellEnd"/>
      <w:r>
        <w:t>) that will come so that the set goals can be achieved. Good planning starts with correct (</w:t>
      </w:r>
      <w:proofErr w:type="spellStart"/>
      <w:r>
        <w:t>hohih</w:t>
      </w:r>
      <w:proofErr w:type="spellEnd"/>
      <w:r>
        <w:t xml:space="preserve">) and clear goals. The </w:t>
      </w:r>
      <w:proofErr w:type="spellStart"/>
      <w:r>
        <w:t>Sabrun</w:t>
      </w:r>
      <w:proofErr w:type="spellEnd"/>
      <w:r>
        <w:t xml:space="preserve"> </w:t>
      </w:r>
      <w:proofErr w:type="spellStart"/>
      <w:r>
        <w:t>Jamil</w:t>
      </w:r>
      <w:proofErr w:type="spellEnd"/>
      <w:r>
        <w:t xml:space="preserve"> Islamic Boarding School generally has the aim of making students achieve and be cultured on the basis of Faith and </w:t>
      </w:r>
      <w:proofErr w:type="spellStart"/>
      <w:r>
        <w:t>Taqwa</w:t>
      </w:r>
      <w:proofErr w:type="spellEnd"/>
      <w:r>
        <w:t xml:space="preserve"> (Vision of the Islamic Boarding School). </w:t>
      </w:r>
    </w:p>
    <w:p w:rsidR="001A3D74" w:rsidRDefault="002070F3" w:rsidP="001A3D74">
      <w:pPr>
        <w:pStyle w:val="Jurnal23BodyArtikelParagraf2dst"/>
        <w:ind w:firstLine="0"/>
      </w:pPr>
      <w:r>
        <w:t>"First, in enlivening the atmosphere at this Islamic boarding school, (</w:t>
      </w:r>
      <w:proofErr w:type="spellStart"/>
      <w:r>
        <w:t>Sabrun</w:t>
      </w:r>
      <w:proofErr w:type="spellEnd"/>
      <w:r>
        <w:t xml:space="preserve"> </w:t>
      </w:r>
      <w:proofErr w:type="spellStart"/>
      <w:r>
        <w:t>Jamil</w:t>
      </w:r>
      <w:proofErr w:type="spellEnd"/>
      <w:r>
        <w:t xml:space="preserve">) planned a schedule that would put them in an active religious atmosphere. </w:t>
      </w:r>
      <w:proofErr w:type="gramStart"/>
      <w:r>
        <w:t>because</w:t>
      </w:r>
      <w:proofErr w:type="gramEnd"/>
      <w:r>
        <w:t xml:space="preserve"> the students who enter the school are not graduates from </w:t>
      </w:r>
      <w:proofErr w:type="spellStart"/>
      <w:r>
        <w:t>madrasah</w:t>
      </w:r>
      <w:proofErr w:type="spellEnd"/>
      <w:r>
        <w:t xml:space="preserve"> schools, but graduates from public schools. This makes the </w:t>
      </w:r>
      <w:proofErr w:type="spellStart"/>
      <w:r>
        <w:t>Ustadz</w:t>
      </w:r>
      <w:proofErr w:type="spellEnd"/>
      <w:r>
        <w:t xml:space="preserve"> form a schedule in advance. "So that the </w:t>
      </w:r>
      <w:proofErr w:type="spellStart"/>
      <w:r>
        <w:t>Ustadz</w:t>
      </w:r>
      <w:proofErr w:type="spellEnd"/>
      <w:r>
        <w:t xml:space="preserve"> are able to develop students in the long </w:t>
      </w:r>
      <w:r>
        <w:lastRenderedPageBreak/>
        <w:t xml:space="preserve">term, medium term and short term" </w:t>
      </w:r>
      <w:r w:rsidR="006F13A6">
        <w:fldChar w:fldCharType="begin" w:fldLock="1"/>
      </w:r>
      <w:r w:rsidR="0076687D">
        <w:instrText>ADDIN CSL_CITATION {"citationItems":[{"id":"ITEM-1","itemData":{"author":[{"dropping-particle":"","family":"Abdullah","given":"Asna","non-dropping-particle":"","parse-names":false,"suffix":""}],"id":"ITEM-1","issued":{"date-parts":[["2019"]]},"title":"Dra. Asna Abdullah. Kepala Sekolah Madrasah Aliyah Pondok Pesantren Sabrun Jamil, Wawancara, Gorontalo, Jum`at 2019","type":"report"},"uris":["http://www.mendeley.com/documents/?uuid=d6ed0d15-8993-49b8-bbec-64e3b7a639fb"]}],"mendeley":{"formattedCitation":"(Abdullah, 2019)","plainTextFormattedCitation":"(Abdullah, 2019)","previouslyFormattedCitation":"(Abdullah, 2019)"},"properties":{"noteIndex":0},"schema":"https://github.com/citation-style-language/schema/raw/master/csl-citation.json"}</w:instrText>
      </w:r>
      <w:r w:rsidR="006F13A6">
        <w:fldChar w:fldCharType="separate"/>
      </w:r>
      <w:r w:rsidRPr="002070F3">
        <w:rPr>
          <w:noProof/>
        </w:rPr>
        <w:t>(Abdullah, 2019)</w:t>
      </w:r>
      <w:r w:rsidR="006F13A6">
        <w:fldChar w:fldCharType="end"/>
      </w:r>
      <w:r>
        <w:t>.</w:t>
      </w:r>
    </w:p>
    <w:p w:rsidR="001A3D74" w:rsidRDefault="001A3D74" w:rsidP="001A3D74">
      <w:pPr>
        <w:pStyle w:val="Jurnal23BodyArtikelParagraf2dst"/>
        <w:ind w:firstLine="0"/>
      </w:pPr>
      <w:r>
        <w:t xml:space="preserve">Researchers when conducting interviews with several students found an answer, where most of the answers remained the same. </w:t>
      </w:r>
      <w:proofErr w:type="gramStart"/>
      <w:r>
        <w:t>don't</w:t>
      </w:r>
      <w:proofErr w:type="gramEnd"/>
      <w:r>
        <w:t xml:space="preserve"> really understand Islam, especially don't know </w:t>
      </w:r>
      <w:proofErr w:type="spellStart"/>
      <w:r>
        <w:t>mangaji</w:t>
      </w:r>
      <w:proofErr w:type="spellEnd"/>
      <w:r>
        <w:t xml:space="preserve"> (reading the Koran). Because they are elementary school graduates and junior high school graduates. In fact, this is one of the things that the </w:t>
      </w:r>
      <w:proofErr w:type="spellStart"/>
      <w:r>
        <w:t>Ustadz</w:t>
      </w:r>
      <w:proofErr w:type="spellEnd"/>
      <w:r>
        <w:t xml:space="preserve"> and </w:t>
      </w:r>
      <w:proofErr w:type="spellStart"/>
      <w:r>
        <w:t>Ustadza</w:t>
      </w:r>
      <w:proofErr w:type="spellEnd"/>
      <w:r>
        <w:t xml:space="preserve"> focus on planning so that they can change when they are in Islamic boarding schools.</w:t>
      </w:r>
    </w:p>
    <w:p w:rsidR="001A3D74" w:rsidRDefault="001A3D74" w:rsidP="001A3D74">
      <w:pPr>
        <w:pStyle w:val="Jurnal23BodyArtikelParagraf2dst"/>
        <w:ind w:firstLine="0"/>
      </w:pPr>
      <w:r>
        <w:t xml:space="preserve">The starting point in implementing a plan is focused on 2 activities, when the students are already at the </w:t>
      </w:r>
      <w:proofErr w:type="spellStart"/>
      <w:r>
        <w:t>Sabrun</w:t>
      </w:r>
      <w:proofErr w:type="spellEnd"/>
      <w:r>
        <w:t xml:space="preserve"> </w:t>
      </w:r>
      <w:proofErr w:type="spellStart"/>
      <w:r>
        <w:t>Jamil</w:t>
      </w:r>
      <w:proofErr w:type="spellEnd"/>
      <w:r>
        <w:t xml:space="preserve"> Islamic Boarding School. The activity plan is:</w:t>
      </w:r>
    </w:p>
    <w:p w:rsidR="001A3D74" w:rsidRDefault="001A3D74" w:rsidP="00C22ADF">
      <w:pPr>
        <w:pStyle w:val="Jurnal23BodyArtikelParagraf2dst"/>
        <w:numPr>
          <w:ilvl w:val="0"/>
          <w:numId w:val="5"/>
        </w:numPr>
      </w:pPr>
      <w:proofErr w:type="spellStart"/>
      <w:r>
        <w:t>Santri</w:t>
      </w:r>
      <w:proofErr w:type="spellEnd"/>
      <w:r>
        <w:t xml:space="preserve"> Development Plan</w:t>
      </w:r>
    </w:p>
    <w:p w:rsidR="001A3D74" w:rsidRDefault="001A3D74" w:rsidP="00C22ADF">
      <w:pPr>
        <w:pStyle w:val="Jurnal23BodyArtikelParagraf2dst"/>
        <w:numPr>
          <w:ilvl w:val="0"/>
          <w:numId w:val="5"/>
        </w:numPr>
      </w:pPr>
      <w:r>
        <w:t>Plan for students to interact with the community</w:t>
      </w:r>
    </w:p>
    <w:p w:rsidR="001A3D74" w:rsidRDefault="001A3D74" w:rsidP="001A3D74">
      <w:pPr>
        <w:pStyle w:val="Jurnal23BodyArtikelParagraf2dst"/>
        <w:ind w:firstLine="0"/>
      </w:pPr>
      <w:r>
        <w:t>In a coaching plan, it is directed to change students in terms of Islamic activities, Islamic morals with a plan to change non-Islamic thoughts to Islamic ones.</w:t>
      </w:r>
    </w:p>
    <w:p w:rsidR="001A3D74" w:rsidRDefault="001A3D74" w:rsidP="001A3D74">
      <w:pPr>
        <w:pStyle w:val="Jurnal23BodyArtikelParagraf2dst"/>
        <w:ind w:firstLine="0"/>
      </w:pPr>
      <w:r>
        <w:t xml:space="preserve">This coaching plan is carried out in order to produce students who are conscious and have the right intention to spread Islam (Islamic </w:t>
      </w:r>
      <w:proofErr w:type="spellStart"/>
      <w:r>
        <w:t>Da'wah</w:t>
      </w:r>
      <w:proofErr w:type="spellEnd"/>
      <w:r>
        <w:t xml:space="preserve">) in the midst of society or what we often call great preachers. The coaching plan is targeted to ensure that the </w:t>
      </w:r>
      <w:proofErr w:type="spellStart"/>
      <w:r>
        <w:t>ustadz</w:t>
      </w:r>
      <w:proofErr w:type="spellEnd"/>
      <w:r>
        <w:t xml:space="preserve"> always intensively train the students by studying Islam.</w:t>
      </w:r>
    </w:p>
    <w:p w:rsidR="001A3D74" w:rsidRDefault="001A3D74" w:rsidP="001A3D74">
      <w:pPr>
        <w:pStyle w:val="Jurnal23BodyArtikelParagraf2dst"/>
        <w:ind w:firstLine="0"/>
      </w:pPr>
      <w:proofErr w:type="gramStart"/>
      <w:r>
        <w:t>If the coaching plan has been completed.</w:t>
      </w:r>
      <w:proofErr w:type="gramEnd"/>
      <w:r>
        <w:t xml:space="preserve"> So we will plan how the preachers who have received training can be useful in society because of Islamic knowledge.</w:t>
      </w:r>
    </w:p>
    <w:p w:rsidR="001A3D74" w:rsidRDefault="006F0189" w:rsidP="001A3D74">
      <w:pPr>
        <w:pStyle w:val="Jurnal23BodyArtikelParagraf2dst"/>
        <w:ind w:firstLine="0"/>
      </w:pPr>
      <w:r w:rsidRPr="006F0189">
        <w:t xml:space="preserve">The second plan for </w:t>
      </w:r>
      <w:proofErr w:type="spellStart"/>
      <w:r w:rsidRPr="006F0189">
        <w:t>santri</w:t>
      </w:r>
      <w:proofErr w:type="spellEnd"/>
      <w:r w:rsidRPr="006F0189">
        <w:t xml:space="preserve"> is directed at interacting with the people or society (</w:t>
      </w:r>
      <w:proofErr w:type="spellStart"/>
      <w:r w:rsidRPr="006F0189">
        <w:t>tafa`ul</w:t>
      </w:r>
      <w:proofErr w:type="spellEnd"/>
      <w:r w:rsidRPr="006F0189">
        <w:t xml:space="preserve"> </w:t>
      </w:r>
      <w:proofErr w:type="spellStart"/>
      <w:r w:rsidRPr="006F0189">
        <w:t>ma`</w:t>
      </w:r>
      <w:proofErr w:type="gramStart"/>
      <w:r w:rsidRPr="006F0189">
        <w:t>a</w:t>
      </w:r>
      <w:proofErr w:type="spellEnd"/>
      <w:proofErr w:type="gramEnd"/>
      <w:r w:rsidRPr="006F0189">
        <w:t xml:space="preserve"> al </w:t>
      </w:r>
      <w:proofErr w:type="spellStart"/>
      <w:r w:rsidRPr="006F0189">
        <w:t>ummah</w:t>
      </w:r>
      <w:proofErr w:type="spellEnd"/>
      <w:r w:rsidRPr="006F0189">
        <w:t xml:space="preserve">). This activity is intended to foster and change the thoughts of the people, feelings of the people and their habits and rules that are not in line with Islam, directed by the preachers to the nature of Islam which is based on the Koran and </w:t>
      </w:r>
      <w:proofErr w:type="spellStart"/>
      <w:r w:rsidRPr="006F0189">
        <w:t>Hadith</w:t>
      </w:r>
      <w:proofErr w:type="spellEnd"/>
      <w:r w:rsidRPr="006F0189">
        <w:t xml:space="preserve">. And furthermore, society is directed to fight for Islamic life. </w:t>
      </w:r>
      <w:proofErr w:type="gramStart"/>
      <w:r w:rsidRPr="006F0189">
        <w:t>Because the fruit is the result of students preaching.</w:t>
      </w:r>
      <w:proofErr w:type="gramEnd"/>
    </w:p>
    <w:p w:rsidR="00856F8F" w:rsidRDefault="00856F8F" w:rsidP="00856F8F">
      <w:pPr>
        <w:pStyle w:val="Jurnal23BodyArtikelParagraf2dst"/>
        <w:numPr>
          <w:ilvl w:val="0"/>
          <w:numId w:val="4"/>
        </w:numPr>
        <w:ind w:left="426"/>
      </w:pPr>
      <w:r>
        <w:t xml:space="preserve">Organizing the </w:t>
      </w:r>
      <w:proofErr w:type="spellStart"/>
      <w:r>
        <w:t>Sabrun</w:t>
      </w:r>
      <w:proofErr w:type="spellEnd"/>
      <w:r>
        <w:t xml:space="preserve"> </w:t>
      </w:r>
      <w:proofErr w:type="spellStart"/>
      <w:r>
        <w:t>Jamil</w:t>
      </w:r>
      <w:proofErr w:type="spellEnd"/>
      <w:r>
        <w:t xml:space="preserve"> Islamic Boarding School</w:t>
      </w:r>
    </w:p>
    <w:p w:rsidR="00856F8F" w:rsidRDefault="00856F8F" w:rsidP="00856F8F">
      <w:pPr>
        <w:pStyle w:val="Jurnal23BodyArtikelParagraf2dst"/>
        <w:ind w:firstLine="0"/>
      </w:pPr>
      <w:r>
        <w:t xml:space="preserve">Organizing is a form of cooperation between a </w:t>
      </w:r>
      <w:proofErr w:type="gramStart"/>
      <w:r>
        <w:t>group</w:t>
      </w:r>
      <w:proofErr w:type="gramEnd"/>
      <w:r>
        <w:t xml:space="preserve"> of people to achieve predetermined goals. Organization can be seen from the activities at the </w:t>
      </w:r>
      <w:proofErr w:type="spellStart"/>
      <w:r>
        <w:t>Sabrun</w:t>
      </w:r>
      <w:proofErr w:type="spellEnd"/>
      <w:r>
        <w:t xml:space="preserve"> </w:t>
      </w:r>
      <w:proofErr w:type="spellStart"/>
      <w:r>
        <w:t>Jamil</w:t>
      </w:r>
      <w:proofErr w:type="spellEnd"/>
      <w:r>
        <w:t xml:space="preserve"> Islamic Boarding School which are written in the organizational structure.</w:t>
      </w:r>
    </w:p>
    <w:p w:rsidR="0076687D" w:rsidRDefault="00856F8F" w:rsidP="0076687D">
      <w:pPr>
        <w:pStyle w:val="Jurnal23BodyArtikelParagraf2dst"/>
        <w:ind w:firstLine="0"/>
      </w:pPr>
      <w:r>
        <w:t xml:space="preserve">This activity requires an element of Islamic boarding school manpower, in this case the element of manpower lies entirely with the Leadership of the </w:t>
      </w:r>
      <w:proofErr w:type="spellStart"/>
      <w:r>
        <w:t>Sabrun</w:t>
      </w:r>
      <w:proofErr w:type="spellEnd"/>
      <w:r>
        <w:t xml:space="preserve"> </w:t>
      </w:r>
      <w:proofErr w:type="spellStart"/>
      <w:r>
        <w:t>Jamil</w:t>
      </w:r>
      <w:proofErr w:type="spellEnd"/>
      <w:r>
        <w:t xml:space="preserve"> Islamic Boarding School and the design or proposal from the Islamic Boarding School administrators, especially by the education and teaching section to the Head of the </w:t>
      </w:r>
      <w:proofErr w:type="spellStart"/>
      <w:r>
        <w:t>Sabrun</w:t>
      </w:r>
      <w:proofErr w:type="spellEnd"/>
      <w:r>
        <w:t xml:space="preserve"> </w:t>
      </w:r>
      <w:proofErr w:type="spellStart"/>
      <w:r>
        <w:t>Jamil</w:t>
      </w:r>
      <w:proofErr w:type="spellEnd"/>
      <w:r>
        <w:t xml:space="preserve"> Islamic Boarding School.</w:t>
      </w:r>
    </w:p>
    <w:p w:rsidR="0076687D" w:rsidRDefault="0076687D" w:rsidP="0076687D">
      <w:pPr>
        <w:pStyle w:val="Jurnal23BodyArtikelParagraf2dst"/>
        <w:ind w:firstLine="0"/>
      </w:pPr>
      <w:r>
        <w:t xml:space="preserve">The boarding school leadership has several aspects in recruiting teaching staff at </w:t>
      </w:r>
      <w:r>
        <w:lastRenderedPageBreak/>
        <w:t xml:space="preserve">the </w:t>
      </w:r>
      <w:proofErr w:type="spellStart"/>
      <w:r>
        <w:t>Sabrun</w:t>
      </w:r>
      <w:proofErr w:type="spellEnd"/>
      <w:r>
        <w:t xml:space="preserve"> </w:t>
      </w:r>
      <w:proofErr w:type="spellStart"/>
      <w:r>
        <w:t>Jamil</w:t>
      </w:r>
      <w:proofErr w:type="spellEnd"/>
      <w:r>
        <w:t xml:space="preserve"> Islamic Boarding School, including:</w:t>
      </w:r>
    </w:p>
    <w:p w:rsidR="0076687D" w:rsidRDefault="0076687D" w:rsidP="0076687D">
      <w:pPr>
        <w:pStyle w:val="Jurnal23BodyArtikelParagraf2dst"/>
        <w:numPr>
          <w:ilvl w:val="0"/>
          <w:numId w:val="6"/>
        </w:numPr>
        <w:ind w:left="426"/>
      </w:pPr>
      <w:r>
        <w:t xml:space="preserve">The formulation of the main objective of the </w:t>
      </w:r>
      <w:proofErr w:type="spellStart"/>
      <w:r>
        <w:t>Sabrun</w:t>
      </w:r>
      <w:proofErr w:type="spellEnd"/>
      <w:r>
        <w:t xml:space="preserve"> </w:t>
      </w:r>
      <w:proofErr w:type="spellStart"/>
      <w:r>
        <w:t>Jamil</w:t>
      </w:r>
      <w:proofErr w:type="spellEnd"/>
      <w:r>
        <w:t xml:space="preserve"> Islamic Boarding School is to produce quality students who can master the yellow book and without neglecting other teachings of Islamic law, namely </w:t>
      </w:r>
      <w:proofErr w:type="spellStart"/>
      <w:r>
        <w:t>Fiqh</w:t>
      </w:r>
      <w:proofErr w:type="spellEnd"/>
      <w:r>
        <w:t xml:space="preserve">, Morals, </w:t>
      </w:r>
      <w:proofErr w:type="spellStart"/>
      <w:r>
        <w:t>Tauhid</w:t>
      </w:r>
      <w:proofErr w:type="spellEnd"/>
      <w:r>
        <w:t xml:space="preserve">, </w:t>
      </w:r>
      <w:proofErr w:type="spellStart"/>
      <w:r>
        <w:t>Tajwid</w:t>
      </w:r>
      <w:proofErr w:type="spellEnd"/>
      <w:r>
        <w:t xml:space="preserve">, </w:t>
      </w:r>
      <w:proofErr w:type="spellStart"/>
      <w:r>
        <w:t>Hadith</w:t>
      </w:r>
      <w:proofErr w:type="spellEnd"/>
      <w:r>
        <w:t xml:space="preserve"> Sciences and others.</w:t>
      </w:r>
    </w:p>
    <w:p w:rsidR="0076687D" w:rsidRDefault="0076687D" w:rsidP="0076687D">
      <w:pPr>
        <w:pStyle w:val="Jurnal23BodyArtikelParagraf2dst"/>
        <w:numPr>
          <w:ilvl w:val="0"/>
          <w:numId w:val="6"/>
        </w:numPr>
        <w:ind w:left="426"/>
      </w:pPr>
      <w:r>
        <w:t>Selection of teaching staff is carried out to select truly qualified teaching staff in their respective fields or expertise.</w:t>
      </w:r>
    </w:p>
    <w:p w:rsidR="0076687D" w:rsidRDefault="0076687D" w:rsidP="0076687D">
      <w:pPr>
        <w:pStyle w:val="Jurnal23BodyArtikelParagraf2dst"/>
        <w:numPr>
          <w:ilvl w:val="0"/>
          <w:numId w:val="6"/>
        </w:numPr>
        <w:ind w:left="426"/>
      </w:pPr>
      <w:r>
        <w:t>Using teaching staff from students who have graduated or qualified alumni.</w:t>
      </w:r>
    </w:p>
    <w:p w:rsidR="0076687D" w:rsidRDefault="0076687D" w:rsidP="0076687D">
      <w:pPr>
        <w:pStyle w:val="Jurnal23BodyArtikelParagraf2dst"/>
        <w:numPr>
          <w:ilvl w:val="0"/>
          <w:numId w:val="6"/>
        </w:numPr>
        <w:ind w:left="426"/>
      </w:pPr>
      <w:r>
        <w:t xml:space="preserve">The process of procuring teaching staff is carried out according to the needs of the Islamic Boarding School </w:t>
      </w:r>
      <w:r w:rsidR="006F13A6">
        <w:fldChar w:fldCharType="begin" w:fldLock="1"/>
      </w:r>
      <w:r w:rsidR="005C6C28">
        <w:instrText>ADDIN CSL_CITATION {"citationItems":[{"id":"ITEM-1","itemData":{"author":[{"dropping-particle":"","family":"Jusuf","given":"Abd. Rahman","non-dropping-particle":"","parse-names":false,"suffix":""}],"id":"ITEM-1","issued":{"date-parts":[["2019"]]},"title":"Abd. Rahman Jusuf, Pimpinan Pondok Pesantren Sabrun Jamil, Wawancara, Gorontalo, Jumat Juni 2019","type":"report"},"uris":["http://www.mendeley.com/documents/?uuid=4c352c65-9be0-4494-8f9a-5f0b3fc23d50"]}],"mendeley":{"formattedCitation":"(A. R. Jusuf, 2019)","plainTextFormattedCitation":"(A. R. Jusuf, 2019)","previouslyFormattedCitation":"(A. R. Jusuf, 2019)"},"properties":{"noteIndex":0},"schema":"https://github.com/citation-style-language/schema/raw/master/csl-citation.json"}</w:instrText>
      </w:r>
      <w:r w:rsidR="006F13A6">
        <w:fldChar w:fldCharType="separate"/>
      </w:r>
      <w:r w:rsidR="00D1187B" w:rsidRPr="00D1187B">
        <w:rPr>
          <w:noProof/>
        </w:rPr>
        <w:t>(A. R. Jusuf, 2019)</w:t>
      </w:r>
      <w:r w:rsidR="006F13A6">
        <w:fldChar w:fldCharType="end"/>
      </w:r>
      <w:r>
        <w:t>.</w:t>
      </w:r>
    </w:p>
    <w:p w:rsidR="0076687D" w:rsidRDefault="0076687D" w:rsidP="0076687D">
      <w:pPr>
        <w:pStyle w:val="Jurnal23BodyArtikelParagraf2dst"/>
        <w:ind w:left="66" w:firstLine="0"/>
      </w:pPr>
      <w:r>
        <w:t xml:space="preserve">At the stage of organizing the staff who will provide guidance at the </w:t>
      </w:r>
      <w:proofErr w:type="spellStart"/>
      <w:r>
        <w:t>Sabrun</w:t>
      </w:r>
      <w:proofErr w:type="spellEnd"/>
      <w:r>
        <w:t xml:space="preserve"> </w:t>
      </w:r>
      <w:proofErr w:type="spellStart"/>
      <w:r>
        <w:t>Jamil</w:t>
      </w:r>
      <w:proofErr w:type="spellEnd"/>
      <w:r>
        <w:t xml:space="preserve"> Islamic Boarding School, the leadership of the </w:t>
      </w:r>
      <w:proofErr w:type="spellStart"/>
      <w:r>
        <w:t>Sabrun</w:t>
      </w:r>
      <w:proofErr w:type="spellEnd"/>
      <w:r>
        <w:t xml:space="preserve"> </w:t>
      </w:r>
      <w:proofErr w:type="spellStart"/>
      <w:r>
        <w:t>Jamil</w:t>
      </w:r>
      <w:proofErr w:type="spellEnd"/>
      <w:r>
        <w:t xml:space="preserve"> Islamic Boarding School gives authority to the administrators of the </w:t>
      </w:r>
      <w:proofErr w:type="spellStart"/>
      <w:r>
        <w:t>Sabrun</w:t>
      </w:r>
      <w:proofErr w:type="spellEnd"/>
      <w:r>
        <w:t xml:space="preserve"> </w:t>
      </w:r>
      <w:proofErr w:type="spellStart"/>
      <w:r>
        <w:t>Jamil</w:t>
      </w:r>
      <w:proofErr w:type="spellEnd"/>
      <w:r>
        <w:t xml:space="preserve"> Islamic Boarding School to select and select the supervisors or educators who will be placed at the </w:t>
      </w:r>
      <w:proofErr w:type="spellStart"/>
      <w:r>
        <w:t>Sabrun</w:t>
      </w:r>
      <w:proofErr w:type="spellEnd"/>
      <w:r>
        <w:t xml:space="preserve"> </w:t>
      </w:r>
      <w:proofErr w:type="spellStart"/>
      <w:r>
        <w:t>Jamil</w:t>
      </w:r>
      <w:proofErr w:type="spellEnd"/>
      <w:r>
        <w:t xml:space="preserve"> Islamic Boarding School. So it can be said that in terms of organizing staff in Islamic boarding schools, there are only two working groups, namely caregivers who have the authority to make decisions or policies, and the education and teaching section which has the right to choose coaching staff or educators.</w:t>
      </w:r>
    </w:p>
    <w:p w:rsidR="0076687D" w:rsidRDefault="0076687D" w:rsidP="0076687D">
      <w:pPr>
        <w:pStyle w:val="Jurnal23BodyArtikelParagraf2dst"/>
        <w:ind w:left="66" w:firstLine="0"/>
      </w:pPr>
      <w:r>
        <w:t xml:space="preserve">The researcher observed in field observations that the coaching staff or educators at the </w:t>
      </w:r>
      <w:proofErr w:type="spellStart"/>
      <w:r>
        <w:t>Sabrun</w:t>
      </w:r>
      <w:proofErr w:type="spellEnd"/>
      <w:r>
        <w:t xml:space="preserve"> </w:t>
      </w:r>
      <w:proofErr w:type="spellStart"/>
      <w:r>
        <w:t>Jamil</w:t>
      </w:r>
      <w:proofErr w:type="spellEnd"/>
      <w:r>
        <w:t xml:space="preserve"> Islamic Boarding School were still focused on one aspect, namely alumni or graduates at the Islamic Boarding School. This indicates being a little closed with other people who bring certain thoughts and even currents.</w:t>
      </w:r>
    </w:p>
    <w:p w:rsidR="00393CA1" w:rsidRDefault="00393CA1" w:rsidP="00393CA1">
      <w:pPr>
        <w:pStyle w:val="Jurnal23BodyArtikelParagraf2dst"/>
        <w:numPr>
          <w:ilvl w:val="0"/>
          <w:numId w:val="4"/>
        </w:numPr>
        <w:ind w:left="426"/>
      </w:pPr>
      <w:r>
        <w:t xml:space="preserve">Actuating </w:t>
      </w:r>
      <w:proofErr w:type="spellStart"/>
      <w:r>
        <w:t>Sabrun</w:t>
      </w:r>
      <w:proofErr w:type="spellEnd"/>
      <w:r>
        <w:t xml:space="preserve"> </w:t>
      </w:r>
      <w:proofErr w:type="spellStart"/>
      <w:r>
        <w:t>Jamil</w:t>
      </w:r>
      <w:proofErr w:type="spellEnd"/>
      <w:r>
        <w:t xml:space="preserve"> Islamic Boarding School</w:t>
      </w:r>
    </w:p>
    <w:p w:rsidR="00393CA1" w:rsidRDefault="00393CA1" w:rsidP="00393CA1">
      <w:pPr>
        <w:pStyle w:val="Jurnal23BodyArtikelParagraf2dst"/>
        <w:ind w:left="66" w:firstLine="0"/>
      </w:pPr>
      <w:r>
        <w:t xml:space="preserve">This movement was held so that everyone within the structure of the </w:t>
      </w:r>
      <w:proofErr w:type="spellStart"/>
      <w:r>
        <w:t>Sabrun</w:t>
      </w:r>
      <w:proofErr w:type="spellEnd"/>
      <w:r>
        <w:t xml:space="preserve"> </w:t>
      </w:r>
      <w:proofErr w:type="spellStart"/>
      <w:r>
        <w:t>Jamil</w:t>
      </w:r>
      <w:proofErr w:type="spellEnd"/>
      <w:r>
        <w:t xml:space="preserve"> Islamic Boarding School can work together sincerely to provide knowledge of the Islamic religion, so that they can become </w:t>
      </w:r>
      <w:proofErr w:type="spellStart"/>
      <w:r>
        <w:t>da`i</w:t>
      </w:r>
      <w:proofErr w:type="spellEnd"/>
      <w:r>
        <w:t xml:space="preserve"> cadres who come out of a great Islamic Boarding School. This movement was also carried out to direct the students to enter society with the knowledge capacity that has been taught at the Islamic Boarding School.</w:t>
      </w:r>
    </w:p>
    <w:p w:rsidR="00D1187B" w:rsidRDefault="00393CA1" w:rsidP="00D1187B">
      <w:pPr>
        <w:pStyle w:val="Jurnal23BodyArtikelParagraf2dst"/>
        <w:ind w:left="66" w:firstLine="0"/>
      </w:pPr>
      <w:r>
        <w:t xml:space="preserve">The driving function in management is related to all activities scheduled by the Islamic Boarding School Leaders and the </w:t>
      </w:r>
      <w:proofErr w:type="spellStart"/>
      <w:r>
        <w:t>Sabrun</w:t>
      </w:r>
      <w:proofErr w:type="spellEnd"/>
      <w:r>
        <w:t xml:space="preserve"> </w:t>
      </w:r>
      <w:proofErr w:type="spellStart"/>
      <w:r>
        <w:t>Jamil</w:t>
      </w:r>
      <w:proofErr w:type="spellEnd"/>
      <w:r>
        <w:t xml:space="preserve"> Islamic Boarding School Management. So that the initial movement can be well established and successful in developing </w:t>
      </w:r>
      <w:proofErr w:type="spellStart"/>
      <w:r>
        <w:t>da`i</w:t>
      </w:r>
      <w:proofErr w:type="spellEnd"/>
      <w:r>
        <w:t xml:space="preserve"> cadres, it is necessary to pay attention to the initial plan that has been agreed upon by all implementing elements at the </w:t>
      </w:r>
      <w:proofErr w:type="spellStart"/>
      <w:r>
        <w:t>Sabrun</w:t>
      </w:r>
      <w:proofErr w:type="spellEnd"/>
      <w:r>
        <w:t xml:space="preserve"> </w:t>
      </w:r>
      <w:proofErr w:type="spellStart"/>
      <w:r>
        <w:t>Jamil</w:t>
      </w:r>
      <w:proofErr w:type="spellEnd"/>
      <w:r>
        <w:t xml:space="preserve"> Islamic Boarding School</w:t>
      </w:r>
      <w:r w:rsidR="00D1187B">
        <w:t>.</w:t>
      </w:r>
    </w:p>
    <w:p w:rsidR="00D1187B" w:rsidRDefault="00D1187B" w:rsidP="00D1187B">
      <w:pPr>
        <w:pStyle w:val="Jurnal23BodyArtikelParagraf2dst"/>
        <w:ind w:left="66" w:firstLine="0"/>
      </w:pPr>
      <w:r>
        <w:lastRenderedPageBreak/>
        <w:t xml:space="preserve">At the initial stage in developing </w:t>
      </w:r>
      <w:proofErr w:type="spellStart"/>
      <w:r>
        <w:t>da`i</w:t>
      </w:r>
      <w:proofErr w:type="spellEnd"/>
      <w:r>
        <w:t xml:space="preserve"> cadres, of course the Leader and Management of the </w:t>
      </w:r>
      <w:proofErr w:type="spellStart"/>
      <w:r>
        <w:t>Sabrun</w:t>
      </w:r>
      <w:proofErr w:type="spellEnd"/>
      <w:r>
        <w:t xml:space="preserve"> </w:t>
      </w:r>
      <w:proofErr w:type="spellStart"/>
      <w:r>
        <w:t>Jamil</w:t>
      </w:r>
      <w:proofErr w:type="spellEnd"/>
      <w:r>
        <w:t xml:space="preserve"> Islamic Boarding School already had Islamic knowledge (</w:t>
      </w:r>
      <w:proofErr w:type="spellStart"/>
      <w:r>
        <w:t>Staqofah</w:t>
      </w:r>
      <w:proofErr w:type="spellEnd"/>
      <w:r>
        <w:t xml:space="preserve"> Islam). In this way, Islamic boarding school administrators will continue to strive to eliminate student habits that are not in line with Islamic nuances in the Islamic boarding school environment.</w:t>
      </w:r>
    </w:p>
    <w:p w:rsidR="00D1187B" w:rsidRDefault="00D1187B" w:rsidP="00D1187B">
      <w:pPr>
        <w:pStyle w:val="Jurnal23BodyArtikelParagraf2dst"/>
        <w:ind w:left="66" w:firstLine="0"/>
      </w:pPr>
      <w:r>
        <w:t xml:space="preserve">"At the </w:t>
      </w:r>
      <w:proofErr w:type="spellStart"/>
      <w:r>
        <w:t>Sabrun</w:t>
      </w:r>
      <w:proofErr w:type="spellEnd"/>
      <w:r>
        <w:t xml:space="preserve"> </w:t>
      </w:r>
      <w:proofErr w:type="spellStart"/>
      <w:r>
        <w:t>Jamil</w:t>
      </w:r>
      <w:proofErr w:type="spellEnd"/>
      <w:r>
        <w:t xml:space="preserve"> Islamic Boarding School, the students are trained on how to appear in front to deliver a lecture title which they themselves search for the title or our term is </w:t>
      </w:r>
      <w:proofErr w:type="spellStart"/>
      <w:r>
        <w:t>Kultum</w:t>
      </w:r>
      <w:proofErr w:type="spellEnd"/>
      <w:r>
        <w:t xml:space="preserve"> (seven minute lecture). Sometimes students can lecture for a maximum of twenty minutes, even if they deepen and develop what they are saying, they lose track of time. If someone doesn't want to appear, they will receive a punishment. Another activity carried out is that in the afternoon, waiting for the evening prayer, they recite the Bar Promise which the students perform there in groups guided by one of the students or </w:t>
      </w:r>
      <w:proofErr w:type="spellStart"/>
      <w:r>
        <w:t>santriyawati</w:t>
      </w:r>
      <w:proofErr w:type="spellEnd"/>
      <w:r>
        <w:t xml:space="preserve">. "This activity is carried out routinely because it has been scheduled by the </w:t>
      </w:r>
      <w:proofErr w:type="spellStart"/>
      <w:r>
        <w:t>Ustadz</w:t>
      </w:r>
      <w:proofErr w:type="spellEnd"/>
      <w:r>
        <w:t xml:space="preserve"> at the Islamic boarding school" </w:t>
      </w:r>
      <w:r w:rsidR="006F13A6">
        <w:fldChar w:fldCharType="begin" w:fldLock="1"/>
      </w:r>
      <w:r w:rsidR="005C6C28">
        <w:instrText>ADDIN CSL_CITATION {"citationItems":[{"id":"ITEM-1","itemData":{"author":[{"dropping-particle":"","family":"Jusuf","given":"Zamrawati","non-dropping-particle":"","parse-names":false,"suffix":""}],"id":"ITEM-1","issued":{"date-parts":[["2019"]]},"title":"Dra. Zamrawati Jusuf, Ketua I Pondok Pesantren Sabrun Jamil, Wawancara, Gorontalo, Jum`at 21 Juni 2019","type":"report"},"uris":["http://www.mendeley.com/documents/?uuid=d953d370-6bf1-4d4d-a98d-846fc17c1147"]}],"mendeley":{"formattedCitation":"(Z. Jusuf, 2019)","plainTextFormattedCitation":"(Z. Jusuf, 2019)","previouslyFormattedCitation":"(Z. Jusuf, 2019)"},"properties":{"noteIndex":0},"schema":"https://github.com/citation-style-language/schema/raw/master/csl-citation.json"}</w:instrText>
      </w:r>
      <w:r w:rsidR="006F13A6">
        <w:fldChar w:fldCharType="separate"/>
      </w:r>
      <w:r w:rsidRPr="00D1187B">
        <w:rPr>
          <w:noProof/>
        </w:rPr>
        <w:t>(Z. Jusuf, 2019)</w:t>
      </w:r>
      <w:r w:rsidR="006F13A6">
        <w:fldChar w:fldCharType="end"/>
      </w:r>
      <w:r>
        <w:t>.</w:t>
      </w:r>
    </w:p>
    <w:p w:rsidR="00D1187B" w:rsidRDefault="00D1187B" w:rsidP="00D1187B">
      <w:pPr>
        <w:pStyle w:val="Jurnal23BodyArtikelParagraf2dst"/>
        <w:ind w:left="66" w:firstLine="0"/>
      </w:pPr>
      <w:r>
        <w:t xml:space="preserve">Another activity of the students is that they try to socialize or mingle with the surrounding community so that the knowledge they acquire can be useful for the community around the Islamic boarding school. The activities they carry out include being invited for Friday Sermons, Islamic lectures on Islamic holidays. Sometimes, if someone dies, the students are invited to do </w:t>
      </w:r>
      <w:proofErr w:type="spellStart"/>
      <w:r>
        <w:t>tadarusan</w:t>
      </w:r>
      <w:proofErr w:type="spellEnd"/>
      <w:r>
        <w:t xml:space="preserve"> or recite verses from the holy Koran from the first day to the seventh day</w:t>
      </w:r>
      <w:r w:rsidR="005C6C28">
        <w:t xml:space="preserve"> </w:t>
      </w:r>
      <w:r w:rsidR="006F13A6">
        <w:fldChar w:fldCharType="begin" w:fldLock="1"/>
      </w:r>
      <w:r w:rsidR="005C6C28">
        <w:instrText>ADDIN CSL_CITATION {"citationItems":[{"id":"ITEM-1","itemData":{"author":[{"dropping-particle":"","family":"Jusuf","given":"Ismail","non-dropping-particle":"","parse-names":false,"suffix":""}],"id":"ITEM-1","issued":{"date-parts":[["2019"]]},"title":"Ismail Jusuf, Kabag Perlengkapan Pondok Pesantren Sabrun Jamil, Wawancara, Gorontalo, Rabu 19 Juni 2019","type":"report"},"uris":["http://www.mendeley.com/documents/?uuid=d5d84878-2155-46b5-847c-6ea6499aaaca"]}],"mendeley":{"formattedCitation":"(I. Jusuf, 2019)","plainTextFormattedCitation":"(I. Jusuf, 2019)","previouslyFormattedCitation":"(I. Jusuf, 2019)"},"properties":{"noteIndex":0},"schema":"https://github.com/citation-style-language/schema/raw/master/csl-citation.json"}</w:instrText>
      </w:r>
      <w:r w:rsidR="006F13A6">
        <w:fldChar w:fldCharType="separate"/>
      </w:r>
      <w:r w:rsidR="005C6C28" w:rsidRPr="005C6C28">
        <w:rPr>
          <w:noProof/>
        </w:rPr>
        <w:t>(I. Jusuf, 2019)</w:t>
      </w:r>
      <w:r w:rsidR="006F13A6">
        <w:fldChar w:fldCharType="end"/>
      </w:r>
      <w:r>
        <w:t>.</w:t>
      </w:r>
    </w:p>
    <w:p w:rsidR="00C72CED" w:rsidRDefault="00D1187B" w:rsidP="00C72CED">
      <w:pPr>
        <w:pStyle w:val="Jurnal23BodyArtikelParagraf2dst"/>
        <w:ind w:left="66" w:firstLine="0"/>
      </w:pPr>
      <w:r>
        <w:t xml:space="preserve">So that the students at the </w:t>
      </w:r>
      <w:proofErr w:type="spellStart"/>
      <w:r>
        <w:t>Sabrun</w:t>
      </w:r>
      <w:proofErr w:type="spellEnd"/>
      <w:r>
        <w:t xml:space="preserve"> </w:t>
      </w:r>
      <w:proofErr w:type="spellStart"/>
      <w:r>
        <w:t>Jamil</w:t>
      </w:r>
      <w:proofErr w:type="spellEnd"/>
      <w:r>
        <w:t xml:space="preserve"> Islamic Boarding School do not get bored in the coaching process carried out by the </w:t>
      </w:r>
      <w:proofErr w:type="spellStart"/>
      <w:r>
        <w:t>Ustadz</w:t>
      </w:r>
      <w:proofErr w:type="spellEnd"/>
      <w:r>
        <w:t xml:space="preserve">, the Head of the Boarding School with his idea of doing an alternative presents the </w:t>
      </w:r>
      <w:proofErr w:type="spellStart"/>
      <w:r>
        <w:t>Ustadz</w:t>
      </w:r>
      <w:proofErr w:type="spellEnd"/>
      <w:r>
        <w:t xml:space="preserve"> who will provide material for example the </w:t>
      </w:r>
      <w:proofErr w:type="spellStart"/>
      <w:r>
        <w:t>Ustadz</w:t>
      </w:r>
      <w:proofErr w:type="spellEnd"/>
      <w:r>
        <w:t xml:space="preserve"> is proficient in yellow books, </w:t>
      </w:r>
      <w:proofErr w:type="spellStart"/>
      <w:r>
        <w:t>Qori</w:t>
      </w:r>
      <w:proofErr w:type="spellEnd"/>
      <w:r>
        <w:t xml:space="preserve"> and </w:t>
      </w:r>
      <w:proofErr w:type="spellStart"/>
      <w:r>
        <w:t>Qariah</w:t>
      </w:r>
      <w:proofErr w:type="spellEnd"/>
      <w:r>
        <w:t xml:space="preserve"> training, </w:t>
      </w:r>
      <w:proofErr w:type="spellStart"/>
      <w:r>
        <w:t>Mufrodat</w:t>
      </w:r>
      <w:proofErr w:type="spellEnd"/>
      <w:r>
        <w:t xml:space="preserve"> in Arabic and English and also materials about Islam which will add to the scientific knowledge of the students. Even alumni are involved in providing motivation so that they are enthusiastic about studying at this Islamic boarding school. There are also students doing comparative studies with students in another school</w:t>
      </w:r>
      <w:r w:rsidR="005C6C28">
        <w:t xml:space="preserve"> </w:t>
      </w:r>
      <w:r w:rsidR="006F13A6">
        <w:fldChar w:fldCharType="begin" w:fldLock="1"/>
      </w:r>
      <w:r w:rsidR="00C72CED">
        <w:instrText>ADDIN CSL_CITATION {"citationItems":[{"id":"ITEM-1","itemData":{"author":[{"dropping-particle":"","family":"Kono","given":"Jufrin","non-dropping-particle":"","parse-names":false,"suffix":""}],"id":"ITEM-1","issued":{"date-parts":[["2019"]]},"title":"Jufrin Kono, Guru SKI Pondok Pesantren Sabrun Jamil, Wawancara, Gorontalo, Rabu 19 Juni 2019","type":"report"},"uris":["http://www.mendeley.com/documents/?uuid=14e84e0c-5996-4afe-b0b0-b211c48b21df"]}],"mendeley":{"formattedCitation":"(Kono, 2019)","plainTextFormattedCitation":"(Kono, 2019)","previouslyFormattedCitation":"(Kono, 2019)"},"properties":{"noteIndex":0},"schema":"https://github.com/citation-style-language/schema/raw/master/csl-citation.json"}</w:instrText>
      </w:r>
      <w:r w:rsidR="006F13A6">
        <w:fldChar w:fldCharType="separate"/>
      </w:r>
      <w:r w:rsidR="005C6C28" w:rsidRPr="005C6C28">
        <w:rPr>
          <w:noProof/>
        </w:rPr>
        <w:t>(Kono, 2019)</w:t>
      </w:r>
      <w:r w:rsidR="006F13A6">
        <w:fldChar w:fldCharType="end"/>
      </w:r>
      <w:r>
        <w:t>.</w:t>
      </w:r>
    </w:p>
    <w:p w:rsidR="00C72CED" w:rsidRDefault="00C72CED" w:rsidP="00C72CED">
      <w:pPr>
        <w:pStyle w:val="Jurnal23BodyArtikelParagraf2dst"/>
        <w:ind w:left="66" w:firstLine="0"/>
      </w:pPr>
      <w:proofErr w:type="spellStart"/>
      <w:r>
        <w:t>Sabrun</w:t>
      </w:r>
      <w:proofErr w:type="spellEnd"/>
      <w:r>
        <w:t xml:space="preserve"> </w:t>
      </w:r>
      <w:proofErr w:type="spellStart"/>
      <w:r>
        <w:t>Jamil</w:t>
      </w:r>
      <w:proofErr w:type="spellEnd"/>
      <w:r>
        <w:t xml:space="preserve"> Islamic Boarding School, from its inception until now, still exists and produces alumni because it does two things every year, including: (1). Always carry out outreach in schools to introduce Islamic boarding schools. For example, they are </w:t>
      </w:r>
      <w:proofErr w:type="spellStart"/>
      <w:r>
        <w:t>Ustadz</w:t>
      </w:r>
      <w:proofErr w:type="spellEnd"/>
      <w:r>
        <w:t xml:space="preserve"> and collaborate with OP3SJ in MTS/SMP and MI/SD schools in the Bone Coastal section of Bone </w:t>
      </w:r>
      <w:proofErr w:type="spellStart"/>
      <w:r>
        <w:t>Bolango</w:t>
      </w:r>
      <w:proofErr w:type="spellEnd"/>
      <w:r>
        <w:t xml:space="preserve"> district, </w:t>
      </w:r>
      <w:proofErr w:type="spellStart"/>
      <w:r>
        <w:t>Gorontalo</w:t>
      </w:r>
      <w:proofErr w:type="spellEnd"/>
      <w:r>
        <w:t xml:space="preserve"> Province. (2). Carrying out the annual PPM (Practice of Community Service) activity, this activity is an annual activity at the </w:t>
      </w:r>
      <w:proofErr w:type="spellStart"/>
      <w:r>
        <w:t>Sabrun</w:t>
      </w:r>
      <w:proofErr w:type="spellEnd"/>
      <w:r>
        <w:t xml:space="preserve"> </w:t>
      </w:r>
      <w:proofErr w:type="spellStart"/>
      <w:r>
        <w:t>Jamil</w:t>
      </w:r>
      <w:proofErr w:type="spellEnd"/>
      <w:r>
        <w:t xml:space="preserve"> Islamic Boarding School which is specifically for class III </w:t>
      </w:r>
      <w:proofErr w:type="spellStart"/>
      <w:r>
        <w:t>Madrasah</w:t>
      </w:r>
      <w:proofErr w:type="spellEnd"/>
      <w:r>
        <w:t xml:space="preserve"> </w:t>
      </w:r>
      <w:proofErr w:type="spellStart"/>
      <w:r>
        <w:t>Aliyah</w:t>
      </w:r>
      <w:proofErr w:type="spellEnd"/>
      <w:r>
        <w:t xml:space="preserve"> students. In fact, PPM is the most important momentum for students to apply the </w:t>
      </w:r>
      <w:r>
        <w:lastRenderedPageBreak/>
        <w:t xml:space="preserve">knowledge gained from Islamic Boarding School learning activities, as well as a means to socialize the vision and mission of the </w:t>
      </w:r>
      <w:proofErr w:type="spellStart"/>
      <w:r>
        <w:t>Sabrun</w:t>
      </w:r>
      <w:proofErr w:type="spellEnd"/>
      <w:r>
        <w:t xml:space="preserve"> </w:t>
      </w:r>
      <w:proofErr w:type="spellStart"/>
      <w:r>
        <w:t>Jamil</w:t>
      </w:r>
      <w:proofErr w:type="spellEnd"/>
      <w:r>
        <w:t xml:space="preserve"> Islamic Boarding School among the community.</w:t>
      </w:r>
    </w:p>
    <w:p w:rsidR="00C72CED" w:rsidRDefault="00C72CED" w:rsidP="00C72CED">
      <w:pPr>
        <w:pStyle w:val="Jurnal23BodyArtikelParagraf2dst"/>
        <w:ind w:left="66" w:firstLine="0"/>
      </w:pPr>
      <w:r>
        <w:t xml:space="preserve">Apart from PPM, the annual program that has been planned by the Islamic Boarding School is also PPL (Field Experience Practice). Where those who carry out this agenda are students and female students of class III </w:t>
      </w:r>
      <w:proofErr w:type="spellStart"/>
      <w:r>
        <w:t>Madrasah</w:t>
      </w:r>
      <w:proofErr w:type="spellEnd"/>
      <w:r>
        <w:t xml:space="preserve"> </w:t>
      </w:r>
      <w:proofErr w:type="spellStart"/>
      <w:r>
        <w:t>Aliyah</w:t>
      </w:r>
      <w:proofErr w:type="spellEnd"/>
      <w:r>
        <w:t>. The aim of this PPL is to focus on students being able to teach in class or practice teaching at the same level as MA (</w:t>
      </w:r>
      <w:proofErr w:type="spellStart"/>
      <w:r>
        <w:t>Madrasah</w:t>
      </w:r>
      <w:proofErr w:type="spellEnd"/>
      <w:r>
        <w:t xml:space="preserve"> </w:t>
      </w:r>
      <w:proofErr w:type="spellStart"/>
      <w:r>
        <w:t>Aliyah</w:t>
      </w:r>
      <w:proofErr w:type="spellEnd"/>
      <w:r>
        <w:t>, MTS (</w:t>
      </w:r>
      <w:proofErr w:type="spellStart"/>
      <w:r>
        <w:t>Madrasah</w:t>
      </w:r>
      <w:proofErr w:type="spellEnd"/>
      <w:r>
        <w:t xml:space="preserve"> </w:t>
      </w:r>
      <w:proofErr w:type="spellStart"/>
      <w:r>
        <w:t>Tsanawiyah</w:t>
      </w:r>
      <w:proofErr w:type="spellEnd"/>
      <w:r>
        <w:t>), and MI (</w:t>
      </w:r>
      <w:proofErr w:type="spellStart"/>
      <w:r>
        <w:t>Madrasah</w:t>
      </w:r>
      <w:proofErr w:type="spellEnd"/>
      <w:r>
        <w:t xml:space="preserve"> </w:t>
      </w:r>
      <w:proofErr w:type="spellStart"/>
      <w:r>
        <w:t>Ibtidaiyah</w:t>
      </w:r>
      <w:proofErr w:type="spellEnd"/>
      <w:r>
        <w:t xml:space="preserve">) </w:t>
      </w:r>
      <w:r w:rsidR="006F13A6">
        <w:fldChar w:fldCharType="begin" w:fldLock="1"/>
      </w:r>
      <w:r>
        <w:instrText>ADDIN CSL_CITATION {"citationItems":[{"id":"ITEM-1","itemData":{"author":[{"dropping-particle":"","family":"Mahma","given":"Abdul Waris","non-dropping-particle":"","parse-names":false,"suffix":""}],"id":"ITEM-1","issued":{"date-parts":[["2019"]]},"title":"Abdul Waris Mahma S.Ag, Al-Quran Hadist Pondok Pesantren Sabrun Jamil, Wawancara, Gorontalo, Rabu 19 Juni 2019","type":"report"},"uris":["http://www.mendeley.com/documents/?uuid=a10a3595-52cf-4d1f-8a19-edaba7d96a36"]}],"mendeley":{"formattedCitation":"(Mahma, 2019)","plainTextFormattedCitation":"(Mahma, 2019)","previouslyFormattedCitation":"(Mahma, 2019)"},"properties":{"noteIndex":0},"schema":"https://github.com/citation-style-language/schema/raw/master/csl-citation.json"}</w:instrText>
      </w:r>
      <w:r w:rsidR="006F13A6">
        <w:fldChar w:fldCharType="separate"/>
      </w:r>
      <w:r w:rsidRPr="00C72CED">
        <w:rPr>
          <w:noProof/>
        </w:rPr>
        <w:t>(Mahma, 2019)</w:t>
      </w:r>
      <w:r w:rsidR="006F13A6">
        <w:fldChar w:fldCharType="end"/>
      </w:r>
      <w:r>
        <w:t>.</w:t>
      </w:r>
    </w:p>
    <w:p w:rsidR="00C72CED" w:rsidRDefault="00C72CED" w:rsidP="00C72CED">
      <w:pPr>
        <w:pStyle w:val="Jurnal23BodyArtikelParagraf2dst"/>
        <w:numPr>
          <w:ilvl w:val="0"/>
          <w:numId w:val="4"/>
        </w:numPr>
        <w:ind w:left="426"/>
      </w:pPr>
      <w:r>
        <w:t xml:space="preserve">Supervision (Controlling) of the </w:t>
      </w:r>
      <w:proofErr w:type="spellStart"/>
      <w:r>
        <w:t>Sabrun</w:t>
      </w:r>
      <w:proofErr w:type="spellEnd"/>
      <w:r>
        <w:t xml:space="preserve"> </w:t>
      </w:r>
      <w:proofErr w:type="spellStart"/>
      <w:r>
        <w:t>Jamil</w:t>
      </w:r>
      <w:proofErr w:type="spellEnd"/>
      <w:r>
        <w:t xml:space="preserve"> Islamic Boarding School</w:t>
      </w:r>
    </w:p>
    <w:p w:rsidR="00C72CED" w:rsidRDefault="00C72CED" w:rsidP="00C72CED">
      <w:pPr>
        <w:pStyle w:val="Jurnal23BodyArtikelParagraf2dst"/>
        <w:ind w:firstLine="0"/>
      </w:pPr>
      <w:r>
        <w:t xml:space="preserve">Supervision is one of the functions in organizational management. </w:t>
      </w:r>
      <w:proofErr w:type="gramStart"/>
      <w:r>
        <w:t>Which means a process of monitoring and evaluating an activity.</w:t>
      </w:r>
      <w:proofErr w:type="gramEnd"/>
      <w:r>
        <w:t xml:space="preserve"> Supervision is said to be important because without good supervision it will certainly result in unsatisfactory goals. </w:t>
      </w:r>
      <w:proofErr w:type="gramStart"/>
      <w:r>
        <w:t>Both for the organization itself and for its workers.</w:t>
      </w:r>
      <w:proofErr w:type="gramEnd"/>
    </w:p>
    <w:p w:rsidR="00C72CED" w:rsidRDefault="00C72CED" w:rsidP="00C72CED">
      <w:pPr>
        <w:pStyle w:val="Jurnal23BodyArtikelParagraf2dst"/>
        <w:ind w:firstLine="0"/>
      </w:pPr>
      <w:r>
        <w:t>Monitoring measures predetermined plans and goals to determine whether performance is in line with those plans and to take necessary remedial action to see that human resources are used as effectively and efficiently as possible in achieving goals.</w:t>
      </w:r>
    </w:p>
    <w:p w:rsidR="00C72CED" w:rsidRDefault="00C72CED" w:rsidP="00C72CED">
      <w:pPr>
        <w:pStyle w:val="Jurnal23BodyArtikelParagraf2dst"/>
        <w:ind w:firstLine="0"/>
      </w:pPr>
      <w:r>
        <w:t xml:space="preserve">During supervision at the </w:t>
      </w:r>
      <w:proofErr w:type="spellStart"/>
      <w:r>
        <w:t>Sabrun</w:t>
      </w:r>
      <w:proofErr w:type="spellEnd"/>
      <w:r>
        <w:t xml:space="preserve"> </w:t>
      </w:r>
      <w:proofErr w:type="spellStart"/>
      <w:r>
        <w:t>Jamil</w:t>
      </w:r>
      <w:proofErr w:type="spellEnd"/>
      <w:r>
        <w:t xml:space="preserve"> Islamic Boarding School, researchers saw that supervision was carried out routinely every day, because the students lived in the Islamic Boarding School which had been provided by the boarding school. </w:t>
      </w:r>
      <w:proofErr w:type="gramStart"/>
      <w:r>
        <w:t>they</w:t>
      </w:r>
      <w:proofErr w:type="gramEnd"/>
      <w:r>
        <w:t xml:space="preserve"> not only live in Islamic boarding schools but carry out programs created by </w:t>
      </w:r>
      <w:proofErr w:type="spellStart"/>
      <w:r>
        <w:t>Ustadz</w:t>
      </w:r>
      <w:proofErr w:type="spellEnd"/>
      <w:r>
        <w:t>. Supervision is carried out directly by the Head of the Islamic Boarding School and the caregivers of the students.</w:t>
      </w:r>
    </w:p>
    <w:p w:rsidR="00C72CED" w:rsidRDefault="00C72CED" w:rsidP="00C72CED">
      <w:pPr>
        <w:pStyle w:val="Jurnal23BodyArtikelParagraf2dst"/>
        <w:ind w:firstLine="0"/>
      </w:pPr>
      <w:r>
        <w:t xml:space="preserve">Researchers also see that this supervision is not only distributed to </w:t>
      </w:r>
      <w:proofErr w:type="spellStart"/>
      <w:r>
        <w:t>Ustadz</w:t>
      </w:r>
      <w:proofErr w:type="spellEnd"/>
      <w:r>
        <w:t>. The boarding school leaders provide lessons to the students to be able to train them to lead, the organization is called OP3SJ (</w:t>
      </w:r>
      <w:proofErr w:type="spellStart"/>
      <w:r>
        <w:t>Sarun</w:t>
      </w:r>
      <w:proofErr w:type="spellEnd"/>
      <w:r>
        <w:t xml:space="preserve"> </w:t>
      </w:r>
      <w:proofErr w:type="spellStart"/>
      <w:r>
        <w:t>Jamil</w:t>
      </w:r>
      <w:proofErr w:type="spellEnd"/>
      <w:r>
        <w:t xml:space="preserve"> Islamic Boarding School Student Organization. OP3SJ is directed at how they supervise fellow students in terms of Islamic Boarding School activities.</w:t>
      </w:r>
    </w:p>
    <w:p w:rsidR="00C72CED" w:rsidRDefault="00C72CED" w:rsidP="00C72CED">
      <w:pPr>
        <w:pStyle w:val="Jurnal23BodyArtikelParagraf2dst"/>
        <w:ind w:firstLine="0"/>
      </w:pPr>
      <w:r>
        <w:t xml:space="preserve">In leading the </w:t>
      </w:r>
      <w:proofErr w:type="spellStart"/>
      <w:r>
        <w:t>Sabrun</w:t>
      </w:r>
      <w:proofErr w:type="spellEnd"/>
      <w:r>
        <w:t xml:space="preserve"> </w:t>
      </w:r>
      <w:proofErr w:type="spellStart"/>
      <w:r>
        <w:t>Jamil</w:t>
      </w:r>
      <w:proofErr w:type="spellEnd"/>
      <w:r>
        <w:t xml:space="preserve"> Islamic Boarding School, the leadership continues to pay attention to the supervision of the Islamic Boarding School administrators. This monitoring is carried out to determine the results that have been achieved. Supervision is carried out by means of Islamic boarding school teachers paying direct attention to the performance of Islamic boarding school administrators and Islamic boarding school teachers in carrying out activities for developing </w:t>
      </w:r>
      <w:proofErr w:type="spellStart"/>
      <w:r>
        <w:t>da`i</w:t>
      </w:r>
      <w:proofErr w:type="spellEnd"/>
      <w:r>
        <w:t xml:space="preserve"> cadres.</w:t>
      </w:r>
    </w:p>
    <w:p w:rsidR="00C72CED" w:rsidRDefault="00C72CED" w:rsidP="00C72CED">
      <w:pPr>
        <w:pStyle w:val="Jurnal23BodyArtikelParagraf2dst"/>
        <w:ind w:firstLine="0"/>
      </w:pPr>
      <w:r>
        <w:t xml:space="preserve">Apart from that, the caregivers in various meetings gave a little advice and advice to further strengthen the enthusiasm of the students who had carried out </w:t>
      </w:r>
      <w:r>
        <w:lastRenderedPageBreak/>
        <w:t xml:space="preserve">guidance to the students. This supervision is carried out to measure the results of the coaching process for students, one of the memorization tests </w:t>
      </w:r>
      <w:r w:rsidR="006F13A6">
        <w:fldChar w:fldCharType="begin" w:fldLock="1"/>
      </w:r>
      <w:r w:rsidR="004C0F56">
        <w:instrText>ADDIN CSL_CITATION {"citationItems":[{"id":"ITEM-1","itemData":{"author":[{"dropping-particle":"","family":"Jusuf","given":"Zamrawati","non-dropping-particle":"","parse-names":false,"suffix":""}],"id":"ITEM-1","issued":{"date-parts":[["2019"]]},"title":"Dra. Zamrawati Jusuf, Ketua I Pondok Pesantren Sabrun Jamil, Wawancara, Gorontalo, Jum`at 21 Juni 2019","type":"report"},"uris":["http://www.mendeley.com/documents/?uuid=d953d370-6bf1-4d4d-a98d-846fc17c1147"]}],"mendeley":{"formattedCitation":"(Z. Jusuf, 2019)","plainTextFormattedCitation":"(Z. Jusuf, 2019)","previouslyFormattedCitation":"(Z. Jusuf, 2019)"},"properties":{"noteIndex":0},"schema":"https://github.com/citation-style-language/schema/raw/master/csl-citation.json"}</w:instrText>
      </w:r>
      <w:r w:rsidR="006F13A6">
        <w:fldChar w:fldCharType="separate"/>
      </w:r>
      <w:r w:rsidRPr="00C72CED">
        <w:rPr>
          <w:noProof/>
        </w:rPr>
        <w:t>(Z. Jusuf, 2019)</w:t>
      </w:r>
      <w:r w:rsidR="006F13A6">
        <w:fldChar w:fldCharType="end"/>
      </w:r>
      <w:r>
        <w:t>.</w:t>
      </w:r>
    </w:p>
    <w:p w:rsidR="00C72CED" w:rsidRDefault="00C72CED" w:rsidP="00C72CED">
      <w:pPr>
        <w:pStyle w:val="Jurnal23BodyArtikelParagraf2dst"/>
        <w:ind w:firstLine="0"/>
      </w:pPr>
      <w:r>
        <w:t xml:space="preserve">Researchers conducting observations at the </w:t>
      </w:r>
      <w:proofErr w:type="spellStart"/>
      <w:r>
        <w:t>Sabrun</w:t>
      </w:r>
      <w:proofErr w:type="spellEnd"/>
      <w:r>
        <w:t xml:space="preserve"> </w:t>
      </w:r>
      <w:proofErr w:type="spellStart"/>
      <w:r>
        <w:t>Jamil</w:t>
      </w:r>
      <w:proofErr w:type="spellEnd"/>
      <w:r>
        <w:t xml:space="preserve"> Islamic Boarding School found that supervision was not optimal by the Islamic Boarding School. Because there are several reasons behind it, including:</w:t>
      </w:r>
    </w:p>
    <w:p w:rsidR="00C72CED" w:rsidRDefault="00C72CED" w:rsidP="00C72CED">
      <w:pPr>
        <w:pStyle w:val="Jurnal23BodyArtikelParagraf2dst"/>
        <w:numPr>
          <w:ilvl w:val="0"/>
          <w:numId w:val="7"/>
        </w:numPr>
        <w:ind w:left="426"/>
      </w:pPr>
      <w:r>
        <w:t xml:space="preserve">Supervision is only carried out by the Lodge Leader and the Lodge Caretaker. This indication is because the </w:t>
      </w:r>
      <w:proofErr w:type="spellStart"/>
      <w:r>
        <w:t>ustadz</w:t>
      </w:r>
      <w:proofErr w:type="spellEnd"/>
      <w:r>
        <w:t xml:space="preserve"> who provide knowledge to the students do not live in the </w:t>
      </w:r>
      <w:proofErr w:type="spellStart"/>
      <w:r>
        <w:t>Sabrun</w:t>
      </w:r>
      <w:proofErr w:type="spellEnd"/>
      <w:r>
        <w:t xml:space="preserve"> </w:t>
      </w:r>
      <w:proofErr w:type="spellStart"/>
      <w:r>
        <w:t>Jamil</w:t>
      </w:r>
      <w:proofErr w:type="spellEnd"/>
      <w:r>
        <w:t xml:space="preserve"> Islamic Boarding School environment. There is no comparison between the </w:t>
      </w:r>
      <w:proofErr w:type="spellStart"/>
      <w:r>
        <w:t>Ustadz</w:t>
      </w:r>
      <w:proofErr w:type="spellEnd"/>
      <w:r>
        <w:t xml:space="preserve"> who supervises the students.</w:t>
      </w:r>
    </w:p>
    <w:p w:rsidR="00C72CED" w:rsidRDefault="00C72CED" w:rsidP="00C72CED">
      <w:pPr>
        <w:pStyle w:val="Jurnal23BodyArtikelParagraf2dst"/>
        <w:numPr>
          <w:ilvl w:val="0"/>
          <w:numId w:val="7"/>
        </w:numPr>
        <w:ind w:left="426"/>
      </w:pPr>
      <w:r>
        <w:t>The role of OP3SJ is not optimal. Because some students do not obey them, because they are both students.</w:t>
      </w:r>
    </w:p>
    <w:p w:rsidR="00C72CED" w:rsidRDefault="00C72CED" w:rsidP="00C72CED">
      <w:pPr>
        <w:pStyle w:val="Jurnal23BodyArtikelParagraf2dst"/>
        <w:numPr>
          <w:ilvl w:val="0"/>
          <w:numId w:val="7"/>
        </w:numPr>
        <w:ind w:left="426"/>
      </w:pPr>
      <w:r>
        <w:t>Supervision is not optimal because some of the students choose to live outside the Islamic boarding school.</w:t>
      </w:r>
    </w:p>
    <w:p w:rsidR="00894FE7" w:rsidRPr="00894FE7" w:rsidRDefault="00894FE7" w:rsidP="00894FE7">
      <w:pPr>
        <w:pStyle w:val="Jurnal23BodyArtikelParagraf2dst"/>
        <w:ind w:firstLine="0"/>
        <w:rPr>
          <w:b/>
        </w:rPr>
      </w:pPr>
      <w:r w:rsidRPr="00894FE7">
        <w:rPr>
          <w:b/>
        </w:rPr>
        <w:t xml:space="preserve">Development of </w:t>
      </w:r>
      <w:proofErr w:type="spellStart"/>
      <w:r w:rsidRPr="00894FE7">
        <w:rPr>
          <w:b/>
        </w:rPr>
        <w:t>Da`i</w:t>
      </w:r>
      <w:proofErr w:type="spellEnd"/>
      <w:r w:rsidRPr="00894FE7">
        <w:rPr>
          <w:b/>
        </w:rPr>
        <w:t xml:space="preserve"> Cadres at the </w:t>
      </w:r>
      <w:proofErr w:type="spellStart"/>
      <w:r w:rsidRPr="00894FE7">
        <w:rPr>
          <w:b/>
        </w:rPr>
        <w:t>Sabrun</w:t>
      </w:r>
      <w:proofErr w:type="spellEnd"/>
      <w:r w:rsidRPr="00894FE7">
        <w:rPr>
          <w:b/>
        </w:rPr>
        <w:t xml:space="preserve"> </w:t>
      </w:r>
      <w:proofErr w:type="spellStart"/>
      <w:r w:rsidRPr="00894FE7">
        <w:rPr>
          <w:b/>
        </w:rPr>
        <w:t>Jamil</w:t>
      </w:r>
      <w:proofErr w:type="spellEnd"/>
      <w:r w:rsidRPr="00894FE7">
        <w:rPr>
          <w:b/>
        </w:rPr>
        <w:t xml:space="preserve"> Islamic Boarding School</w:t>
      </w:r>
    </w:p>
    <w:p w:rsidR="00894FE7" w:rsidRDefault="00894FE7" w:rsidP="00894FE7">
      <w:pPr>
        <w:pStyle w:val="Jurnal23BodyArtikelParagraf2dst"/>
        <w:ind w:left="66" w:firstLine="0"/>
      </w:pPr>
      <w:r>
        <w:t xml:space="preserve">Coaching is </w:t>
      </w:r>
      <w:proofErr w:type="gramStart"/>
      <w:r>
        <w:t>a continuous activity effort to learn, improve</w:t>
      </w:r>
      <w:proofErr w:type="gramEnd"/>
      <w:r>
        <w:t>, perfect, direct, develop, the ability to achieve goals so that the target of coaching is able to appreciate and practice Islamic teachings as a pattern of daily life both in personal life, family and social life of the community.</w:t>
      </w:r>
    </w:p>
    <w:p w:rsidR="004C0F56" w:rsidRDefault="00894FE7" w:rsidP="004C0F56">
      <w:pPr>
        <w:pStyle w:val="Jurnal23BodyArtikelParagraf2dst"/>
        <w:ind w:left="66" w:firstLine="0"/>
      </w:pPr>
      <w:r>
        <w:t>Both formal and non-formal coaching is carried out consciously, planned, directed, organized and responsible, in order to introduce, grow and develop a balanced, complete and harmonious personality base.</w:t>
      </w:r>
    </w:p>
    <w:p w:rsidR="004C0F56" w:rsidRDefault="004C0F56" w:rsidP="004C0F56">
      <w:pPr>
        <w:pStyle w:val="Jurnal23BodyArtikelParagraf2dst"/>
        <w:ind w:left="66" w:firstLine="0"/>
      </w:pPr>
      <w:r>
        <w:t xml:space="preserve">Departing from the paragraph above, the </w:t>
      </w:r>
      <w:proofErr w:type="spellStart"/>
      <w:r>
        <w:t>Sabrun</w:t>
      </w:r>
      <w:proofErr w:type="spellEnd"/>
      <w:r>
        <w:t xml:space="preserve"> </w:t>
      </w:r>
      <w:proofErr w:type="spellStart"/>
      <w:r>
        <w:t>Jamil</w:t>
      </w:r>
      <w:proofErr w:type="spellEnd"/>
      <w:r>
        <w:t xml:space="preserve"> Islamic Boarding School consciously carries out training for its students so that they can carry out Islamic </w:t>
      </w:r>
      <w:proofErr w:type="spellStart"/>
      <w:r>
        <w:t>Da'wah</w:t>
      </w:r>
      <w:proofErr w:type="spellEnd"/>
      <w:r>
        <w:t xml:space="preserve"> (</w:t>
      </w:r>
      <w:proofErr w:type="spellStart"/>
      <w:r>
        <w:t>Da`i</w:t>
      </w:r>
      <w:proofErr w:type="spellEnd"/>
      <w:r>
        <w:t xml:space="preserve">) to the public. </w:t>
      </w:r>
      <w:proofErr w:type="spellStart"/>
      <w:r>
        <w:t>Da`i</w:t>
      </w:r>
      <w:proofErr w:type="spellEnd"/>
      <w:r>
        <w:t xml:space="preserve"> development is carried out according to mutual agreement through internal Islamic Boarding School discussions.</w:t>
      </w:r>
    </w:p>
    <w:p w:rsidR="004C0F56" w:rsidRDefault="004C0F56" w:rsidP="004C0F56">
      <w:pPr>
        <w:pStyle w:val="Jurnal23BodyArtikelParagraf2dst"/>
        <w:ind w:left="66" w:firstLine="0"/>
      </w:pPr>
      <w:r>
        <w:t xml:space="preserve">"The development agenda for the students is focused on extra-curricular or boarding activities, including </w:t>
      </w:r>
      <w:proofErr w:type="spellStart"/>
      <w:r>
        <w:t>salawatan</w:t>
      </w:r>
      <w:proofErr w:type="spellEnd"/>
      <w:r>
        <w:t xml:space="preserve">, </w:t>
      </w:r>
      <w:proofErr w:type="spellStart"/>
      <w:r>
        <w:t>barjianji</w:t>
      </w:r>
      <w:proofErr w:type="spellEnd"/>
      <w:r>
        <w:t xml:space="preserve">, </w:t>
      </w:r>
      <w:proofErr w:type="spellStart"/>
      <w:r>
        <w:t>qiroah</w:t>
      </w:r>
      <w:proofErr w:type="spellEnd"/>
      <w:r>
        <w:t xml:space="preserve">, yellow book, and also materials related to the Islamic religion. If there are Islamic holidays on the agenda, then before the day of the event they are trained first. For example, celebrating the Prophet's birthday, the students are included in participating in activities" </w:t>
      </w:r>
      <w:r w:rsidR="006F13A6">
        <w:fldChar w:fldCharType="begin" w:fldLock="1"/>
      </w:r>
      <w:r w:rsidR="006F745C">
        <w:instrText>ADDIN CSL_CITATION {"citationItems":[{"id":"ITEM-1","itemData":{"author":[{"dropping-particle":"","family":"Jusuf","given":"Zamrawati","non-dropping-particle":"","parse-names":false,"suffix":""}],"id":"ITEM-1","issued":{"date-parts":[["2019"]]},"title":"Dra. Zamrawati Jusuf, Ketua I Pondok Pesantren Sabrun Jamil, Wawancara, Gorontalo, Jum`at 21 Juni 2019","type":"report"},"uris":["http://www.mendeley.com/documents/?uuid=d953d370-6bf1-4d4d-a98d-846fc17c1147"]}],"mendeley":{"formattedCitation":"(Z. Jusuf, 2019)","plainTextFormattedCitation":"(Z. Jusuf, 2019)","previouslyFormattedCitation":"(Z. Jusuf, 2019)"},"properties":{"noteIndex":0},"schema":"https://github.com/citation-style-language/schema/raw/master/csl-citation.json"}</w:instrText>
      </w:r>
      <w:r w:rsidR="006F13A6">
        <w:fldChar w:fldCharType="separate"/>
      </w:r>
      <w:r w:rsidRPr="004C0F56">
        <w:rPr>
          <w:noProof/>
        </w:rPr>
        <w:t>(Z. Jusuf, 2019)</w:t>
      </w:r>
      <w:r w:rsidR="006F13A6">
        <w:fldChar w:fldCharType="end"/>
      </w:r>
      <w:r>
        <w:t>.</w:t>
      </w:r>
    </w:p>
    <w:p w:rsidR="004C0F56" w:rsidRDefault="004C0F56" w:rsidP="004C0F56">
      <w:pPr>
        <w:pStyle w:val="Jurnal23BodyArtikelParagraf2dst"/>
        <w:ind w:left="66" w:firstLine="0"/>
      </w:pPr>
      <w:r>
        <w:t xml:space="preserve">Researchers observed that the development of students at Islamic boarding schools was not optimal. </w:t>
      </w:r>
      <w:proofErr w:type="gramStart"/>
      <w:r>
        <w:t>because</w:t>
      </w:r>
      <w:proofErr w:type="gramEnd"/>
      <w:r>
        <w:t xml:space="preserve"> the students are busy doing the tasks given by the </w:t>
      </w:r>
      <w:proofErr w:type="spellStart"/>
      <w:r>
        <w:t>Madrasah</w:t>
      </w:r>
      <w:proofErr w:type="spellEnd"/>
      <w:r>
        <w:t xml:space="preserve"> </w:t>
      </w:r>
      <w:proofErr w:type="spellStart"/>
      <w:r>
        <w:t>Ustadz</w:t>
      </w:r>
      <w:proofErr w:type="spellEnd"/>
      <w:r>
        <w:t xml:space="preserve"> (MA/MTS). When students attend boarding school activities, they only appear the same or in other words, only some of them are </w:t>
      </w:r>
      <w:r>
        <w:lastRenderedPageBreak/>
        <w:t>enthusiastic about participating in boarding school activities. This guidance is not optimal because some of the students do not have true intentions, only coercion by their parents. Even the implementation of activities within the Islamic boarding school environment is not optimal because it is still focused on the habit of punishment if students do not participate in activities.</w:t>
      </w:r>
    </w:p>
    <w:p w:rsidR="004C0F56" w:rsidRDefault="004C0F56" w:rsidP="004C0F56">
      <w:pPr>
        <w:pStyle w:val="Jurnal23BodyArtikelParagraf2dst"/>
        <w:ind w:left="66" w:firstLine="0"/>
      </w:pPr>
      <w:r>
        <w:t>During boarding school activities, the people who deal most with the students are the boarding school leaders and the students' caretakers, some of the other administrators are rarely present during boarding school activities, because most of the other administrators are staff carrying out formal activities in the morning. So this is one of the reasons why students are neglected or not optimal in their development.</w:t>
      </w:r>
    </w:p>
    <w:p w:rsidR="004C0F56" w:rsidRPr="004C0F56" w:rsidRDefault="004C0F56" w:rsidP="004C0F56">
      <w:pPr>
        <w:pStyle w:val="Jurnal23BodyArtikelParagraf2dst"/>
        <w:ind w:left="66" w:firstLine="0"/>
        <w:rPr>
          <w:b/>
        </w:rPr>
      </w:pPr>
      <w:r w:rsidRPr="004C0F56">
        <w:rPr>
          <w:b/>
        </w:rPr>
        <w:t xml:space="preserve">Obstacles and Solutions to the Development of </w:t>
      </w:r>
      <w:proofErr w:type="spellStart"/>
      <w:r w:rsidRPr="004C0F56">
        <w:rPr>
          <w:b/>
        </w:rPr>
        <w:t>Da`i</w:t>
      </w:r>
      <w:proofErr w:type="spellEnd"/>
      <w:r w:rsidRPr="004C0F56">
        <w:rPr>
          <w:b/>
        </w:rPr>
        <w:t xml:space="preserve"> Cadres at the </w:t>
      </w:r>
      <w:proofErr w:type="spellStart"/>
      <w:r w:rsidRPr="004C0F56">
        <w:rPr>
          <w:b/>
        </w:rPr>
        <w:t>Sabrun</w:t>
      </w:r>
      <w:proofErr w:type="spellEnd"/>
      <w:r w:rsidRPr="004C0F56">
        <w:rPr>
          <w:b/>
        </w:rPr>
        <w:t xml:space="preserve"> </w:t>
      </w:r>
      <w:proofErr w:type="spellStart"/>
      <w:r w:rsidRPr="004C0F56">
        <w:rPr>
          <w:b/>
        </w:rPr>
        <w:t>Jamil</w:t>
      </w:r>
      <w:proofErr w:type="spellEnd"/>
      <w:r w:rsidRPr="004C0F56">
        <w:rPr>
          <w:b/>
        </w:rPr>
        <w:t xml:space="preserve"> Islamic Boarding School</w:t>
      </w:r>
    </w:p>
    <w:p w:rsidR="004C0F56" w:rsidRDefault="004C0F56" w:rsidP="004C0F56">
      <w:pPr>
        <w:pStyle w:val="Jurnal23BodyArtikelParagraf2dst"/>
        <w:ind w:firstLine="0"/>
      </w:pPr>
      <w:r>
        <w:t xml:space="preserve">Obstacles at the </w:t>
      </w:r>
      <w:proofErr w:type="spellStart"/>
      <w:r>
        <w:t>Sabrun</w:t>
      </w:r>
      <w:proofErr w:type="spellEnd"/>
      <w:r>
        <w:t xml:space="preserve"> </w:t>
      </w:r>
      <w:proofErr w:type="spellStart"/>
      <w:r>
        <w:t>Jamil</w:t>
      </w:r>
      <w:proofErr w:type="spellEnd"/>
      <w:r>
        <w:t xml:space="preserve"> Islamic Boarding School can arise in several ways, namely:</w:t>
      </w:r>
    </w:p>
    <w:p w:rsidR="004C0F56" w:rsidRDefault="004C0F56" w:rsidP="004C0F56">
      <w:pPr>
        <w:pStyle w:val="Jurnal23BodyArtikelParagraf2dst"/>
        <w:numPr>
          <w:ilvl w:val="0"/>
          <w:numId w:val="8"/>
        </w:numPr>
        <w:ind w:left="426"/>
      </w:pPr>
      <w:r>
        <w:t>Barriers to Funds (Financial Resources)</w:t>
      </w:r>
    </w:p>
    <w:p w:rsidR="004C0F56" w:rsidRDefault="004C0F56" w:rsidP="00B931E8">
      <w:pPr>
        <w:pStyle w:val="Jurnal23BodyArtikelParagraf2dst"/>
        <w:ind w:firstLine="0"/>
      </w:pPr>
      <w:r>
        <w:t xml:space="preserve">Funds (Financial Resources) are the most important thing for activities at the </w:t>
      </w:r>
      <w:proofErr w:type="spellStart"/>
      <w:r>
        <w:t>Sabrun</w:t>
      </w:r>
      <w:proofErr w:type="spellEnd"/>
      <w:r>
        <w:t xml:space="preserve"> </w:t>
      </w:r>
      <w:proofErr w:type="spellStart"/>
      <w:r>
        <w:t>Jamil</w:t>
      </w:r>
      <w:proofErr w:type="spellEnd"/>
      <w:r>
        <w:t xml:space="preserve"> Islamic Boarding School. From the results of interviews with the treasurer of the </w:t>
      </w:r>
      <w:proofErr w:type="spellStart"/>
      <w:r>
        <w:t>Sabrun</w:t>
      </w:r>
      <w:proofErr w:type="spellEnd"/>
      <w:r>
        <w:t xml:space="preserve"> </w:t>
      </w:r>
      <w:proofErr w:type="spellStart"/>
      <w:r>
        <w:t>Jamil</w:t>
      </w:r>
      <w:proofErr w:type="spellEnd"/>
      <w:r>
        <w:t xml:space="preserve"> Islamic Boarding School, financial sources were obtained from parents and students, and non-binding donations from the community and from the government. In this case, the </w:t>
      </w:r>
      <w:proofErr w:type="spellStart"/>
      <w:r>
        <w:t>Sabrun</w:t>
      </w:r>
      <w:proofErr w:type="spellEnd"/>
      <w:r>
        <w:t xml:space="preserve"> </w:t>
      </w:r>
      <w:proofErr w:type="spellStart"/>
      <w:r>
        <w:t>Jamil</w:t>
      </w:r>
      <w:proofErr w:type="spellEnd"/>
      <w:r>
        <w:t xml:space="preserve"> cottage does not receive BOS from the center or government.</w:t>
      </w:r>
    </w:p>
    <w:p w:rsidR="004C0F56" w:rsidRDefault="004C0F56" w:rsidP="003B4FC5">
      <w:pPr>
        <w:pStyle w:val="Jurnal23BodyArtikelParagraf2dst"/>
        <w:tabs>
          <w:tab w:val="left" w:pos="448"/>
        </w:tabs>
        <w:ind w:firstLine="0"/>
      </w:pPr>
      <w:r>
        <w:t xml:space="preserve">This is one of the things that </w:t>
      </w:r>
      <w:proofErr w:type="gramStart"/>
      <w:r>
        <w:t>hinders</w:t>
      </w:r>
      <w:proofErr w:type="gramEnd"/>
      <w:r>
        <w:t xml:space="preserve"> the implementation of coaching at the </w:t>
      </w:r>
      <w:proofErr w:type="spellStart"/>
      <w:r>
        <w:t>Sabrun</w:t>
      </w:r>
      <w:proofErr w:type="spellEnd"/>
      <w:r>
        <w:t xml:space="preserve"> </w:t>
      </w:r>
      <w:proofErr w:type="spellStart"/>
      <w:r>
        <w:t>Jamil</w:t>
      </w:r>
      <w:proofErr w:type="spellEnd"/>
      <w:r>
        <w:t xml:space="preserve"> Islamic Boarding School. </w:t>
      </w:r>
      <w:proofErr w:type="gramStart"/>
      <w:r>
        <w:t>Because the students at the Islamic boarding school who are responsible for providing food and drink are the responsibility of the boarding school.</w:t>
      </w:r>
      <w:proofErr w:type="gramEnd"/>
      <w:r>
        <w:t xml:space="preserve"> The distribution of food rations is only limited to the budget at the </w:t>
      </w:r>
      <w:proofErr w:type="spellStart"/>
      <w:r>
        <w:t>Sabrun</w:t>
      </w:r>
      <w:proofErr w:type="spellEnd"/>
      <w:r>
        <w:t xml:space="preserve"> </w:t>
      </w:r>
      <w:proofErr w:type="spellStart"/>
      <w:r>
        <w:t>Jamil</w:t>
      </w:r>
      <w:proofErr w:type="spellEnd"/>
      <w:r>
        <w:t xml:space="preserve"> Islamic Boarding School.</w:t>
      </w:r>
    </w:p>
    <w:p w:rsidR="006F745C" w:rsidRDefault="006F745C" w:rsidP="003B4FC5">
      <w:pPr>
        <w:pStyle w:val="Jurnal23BodyArtikelParagraf2dst"/>
        <w:tabs>
          <w:tab w:val="left" w:pos="448"/>
        </w:tabs>
        <w:ind w:firstLine="0"/>
      </w:pPr>
      <w:r w:rsidRPr="006F745C">
        <w:t xml:space="preserve">The following obstacle regarding funding for teaching staff or supervisors who supervise the students every day while they are at the </w:t>
      </w:r>
      <w:proofErr w:type="spellStart"/>
      <w:r w:rsidRPr="006F745C">
        <w:t>Sabrun</w:t>
      </w:r>
      <w:proofErr w:type="spellEnd"/>
      <w:r w:rsidRPr="006F745C">
        <w:t xml:space="preserve"> </w:t>
      </w:r>
      <w:proofErr w:type="spellStart"/>
      <w:r w:rsidRPr="006F745C">
        <w:t>Jamil</w:t>
      </w:r>
      <w:proofErr w:type="spellEnd"/>
      <w:r w:rsidRPr="006F745C">
        <w:t xml:space="preserve"> Islamic Boarding School is less than satisfactory. </w:t>
      </w:r>
      <w:proofErr w:type="gramStart"/>
      <w:r w:rsidRPr="006F745C">
        <w:t>Due to limited financial resources.</w:t>
      </w:r>
      <w:proofErr w:type="gramEnd"/>
      <w:r w:rsidRPr="006F745C">
        <w:t xml:space="preserve"> The funded educational </w:t>
      </w:r>
      <w:proofErr w:type="gramStart"/>
      <w:r w:rsidRPr="006F745C">
        <w:t>staff are</w:t>
      </w:r>
      <w:proofErr w:type="gramEnd"/>
      <w:r w:rsidRPr="006F745C">
        <w:t xml:space="preserve"> honorary educators. The unsatisfactory fee is around </w:t>
      </w:r>
      <w:proofErr w:type="spellStart"/>
      <w:r w:rsidRPr="006F745C">
        <w:t>Rp</w:t>
      </w:r>
      <w:proofErr w:type="spellEnd"/>
      <w:r w:rsidRPr="006F745C">
        <w:t xml:space="preserve">. 250,000 and is paid every 3 months in the amount of </w:t>
      </w:r>
      <w:proofErr w:type="spellStart"/>
      <w:r w:rsidRPr="006F745C">
        <w:t>Rp</w:t>
      </w:r>
      <w:proofErr w:type="spellEnd"/>
      <w:r w:rsidRPr="006F745C">
        <w:t>. 750,000</w:t>
      </w:r>
      <w:r>
        <w:t xml:space="preserve"> </w:t>
      </w:r>
      <w:r w:rsidR="006F13A6">
        <w:fldChar w:fldCharType="begin" w:fldLock="1"/>
      </w:r>
      <w:r>
        <w:instrText>ADDIN CSL_CITATION {"citationItems":[{"id":"ITEM-1","itemData":{"author":[{"dropping-particle":"","family":"Bakari","given":"Lusiana","non-dropping-particle":"","parse-names":false,"suffix":""}],"id":"ITEM-1","issued":{"date-parts":[["2019"]]},"title":"Lusiana Bakari. S.Pd, Bendahar Pondok Pesantren Sabrun Jamil, Wawancara, Gorontalo, Jum`at 2019","type":"report"},"uris":["http://www.mendeley.com/documents/?uuid=709f3155-5a5d-4e91-a9f7-665a8615906e"]}],"mendeley":{"formattedCitation":"(Bakari, 2019)","plainTextFormattedCitation":"(Bakari, 2019)","previouslyFormattedCitation":"(Bakari, 2019)"},"properties":{"noteIndex":0},"schema":"https://github.com/citation-style-language/schema/raw/master/csl-citation.json"}</w:instrText>
      </w:r>
      <w:r w:rsidR="006F13A6">
        <w:fldChar w:fldCharType="separate"/>
      </w:r>
      <w:r w:rsidRPr="006F745C">
        <w:rPr>
          <w:noProof/>
        </w:rPr>
        <w:t>(Bakari, 2019)</w:t>
      </w:r>
      <w:r w:rsidR="006F13A6">
        <w:fldChar w:fldCharType="end"/>
      </w:r>
      <w:r>
        <w:t>.</w:t>
      </w:r>
    </w:p>
    <w:p w:rsidR="006F745C" w:rsidRDefault="006F745C" w:rsidP="006F745C">
      <w:pPr>
        <w:pStyle w:val="Jurnal23BodyArtikelParagraf2dst"/>
        <w:numPr>
          <w:ilvl w:val="0"/>
          <w:numId w:val="8"/>
        </w:numPr>
        <w:ind w:left="426"/>
      </w:pPr>
      <w:r>
        <w:t>Barriers to Supervisors (</w:t>
      </w:r>
      <w:proofErr w:type="spellStart"/>
      <w:r>
        <w:t>Ustadz</w:t>
      </w:r>
      <w:proofErr w:type="spellEnd"/>
      <w:r>
        <w:t>)</w:t>
      </w:r>
    </w:p>
    <w:p w:rsidR="006F745C" w:rsidRDefault="006F745C" w:rsidP="006F745C">
      <w:pPr>
        <w:pStyle w:val="Jurnal23BodyArtikelParagraf2dst"/>
        <w:tabs>
          <w:tab w:val="left" w:pos="448"/>
        </w:tabs>
        <w:ind w:firstLine="0"/>
      </w:pPr>
      <w:r>
        <w:t xml:space="preserve">The administrative and teaching staff at the </w:t>
      </w:r>
      <w:proofErr w:type="spellStart"/>
      <w:r>
        <w:t>Sabrun</w:t>
      </w:r>
      <w:proofErr w:type="spellEnd"/>
      <w:r>
        <w:t xml:space="preserve"> </w:t>
      </w:r>
      <w:proofErr w:type="spellStart"/>
      <w:r>
        <w:t>Jamil</w:t>
      </w:r>
      <w:proofErr w:type="spellEnd"/>
      <w:r>
        <w:t xml:space="preserve"> Islamic Boarding School are still very lacking and do not match the areas of expertise they have. </w:t>
      </w:r>
      <w:proofErr w:type="gramStart"/>
      <w:r>
        <w:t>Especially the experts who gave birth to the preachers (</w:t>
      </w:r>
      <w:proofErr w:type="spellStart"/>
      <w:r>
        <w:t>Ustadz</w:t>
      </w:r>
      <w:proofErr w:type="spellEnd"/>
      <w:r>
        <w:t xml:space="preserve"> </w:t>
      </w:r>
      <w:proofErr w:type="spellStart"/>
      <w:r>
        <w:t>Kondang</w:t>
      </w:r>
      <w:proofErr w:type="spellEnd"/>
      <w:r>
        <w:t>).</w:t>
      </w:r>
      <w:proofErr w:type="gramEnd"/>
    </w:p>
    <w:p w:rsidR="006F745C" w:rsidRDefault="006F745C" w:rsidP="006F745C">
      <w:pPr>
        <w:pStyle w:val="Jurnal23BodyArtikelParagraf2dst"/>
        <w:tabs>
          <w:tab w:val="left" w:pos="448"/>
        </w:tabs>
      </w:pPr>
    </w:p>
    <w:p w:rsidR="006F745C" w:rsidRDefault="006F745C" w:rsidP="006F745C">
      <w:pPr>
        <w:pStyle w:val="Jurnal23BodyArtikelParagraf2dst"/>
        <w:tabs>
          <w:tab w:val="left" w:pos="448"/>
        </w:tabs>
        <w:ind w:firstLine="0"/>
      </w:pPr>
      <w:r>
        <w:t xml:space="preserve">"At the </w:t>
      </w:r>
      <w:proofErr w:type="spellStart"/>
      <w:r>
        <w:t>Sabrun</w:t>
      </w:r>
      <w:proofErr w:type="spellEnd"/>
      <w:r>
        <w:t xml:space="preserve"> </w:t>
      </w:r>
      <w:proofErr w:type="spellStart"/>
      <w:r>
        <w:t>Jamil</w:t>
      </w:r>
      <w:proofErr w:type="spellEnd"/>
      <w:r>
        <w:t xml:space="preserve"> Islamic Boarding School, there is still no </w:t>
      </w:r>
      <w:proofErr w:type="spellStart"/>
      <w:r>
        <w:t>Ustadz</w:t>
      </w:r>
      <w:proofErr w:type="spellEnd"/>
      <w:r>
        <w:t xml:space="preserve"> who is an expert in developing preachers and they even still invite </w:t>
      </w:r>
      <w:proofErr w:type="spellStart"/>
      <w:r>
        <w:t>Ustadz</w:t>
      </w:r>
      <w:proofErr w:type="spellEnd"/>
      <w:r>
        <w:t xml:space="preserve"> from outside for coaching at this boarding school, but it is not optimal. </w:t>
      </w:r>
      <w:proofErr w:type="gramStart"/>
      <w:r>
        <w:t>because</w:t>
      </w:r>
      <w:proofErr w:type="gramEnd"/>
      <w:r>
        <w:t xml:space="preserve"> the </w:t>
      </w:r>
      <w:proofErr w:type="spellStart"/>
      <w:r>
        <w:t>Ustadz</w:t>
      </w:r>
      <w:proofErr w:type="spellEnd"/>
      <w:r>
        <w:t xml:space="preserve"> does not routinely do it once a week. "Therefore, this Islamic boarding school needs a </w:t>
      </w:r>
      <w:proofErr w:type="spellStart"/>
      <w:r>
        <w:t>Ustadz</w:t>
      </w:r>
      <w:proofErr w:type="spellEnd"/>
      <w:r>
        <w:t xml:space="preserve"> who regularly trains the students every day"</w:t>
      </w:r>
      <w:r w:rsidR="006F13A6">
        <w:fldChar w:fldCharType="begin" w:fldLock="1"/>
      </w:r>
      <w:r>
        <w:instrText>ADDIN CSL_CITATION {"citationItems":[{"id":"ITEM-1","itemData":{"author":[{"dropping-particle":"","family":"Jusuf","given":"Zamrawati","non-dropping-particle":"","parse-names":false,"suffix":""}],"id":"ITEM-1","issued":{"date-parts":[["2019"]]},"title":"Dra. Zamrawati Jusuf, Ketua I Pondok Pesantren Sabrun Jamil, Wawancara, Gorontalo, Jum`at 21 Juni 2019","type":"report"},"uris":["http://www.mendeley.com/documents/?uuid=d953d370-6bf1-4d4d-a98d-846fc17c1147"]}],"mendeley":{"formattedCitation":"(Z. Jusuf, 2019)","plainTextFormattedCitation":"(Z. Jusuf, 2019)","previouslyFormattedCitation":"(Z. Jusuf, 2019)"},"properties":{"noteIndex":0},"schema":"https://github.com/citation-style-language/schema/raw/master/csl-citation.json"}</w:instrText>
      </w:r>
      <w:r w:rsidR="006F13A6">
        <w:fldChar w:fldCharType="separate"/>
      </w:r>
      <w:r w:rsidRPr="006F745C">
        <w:rPr>
          <w:noProof/>
        </w:rPr>
        <w:t>(Z. Jusuf, 2019)</w:t>
      </w:r>
      <w:r w:rsidR="006F13A6">
        <w:fldChar w:fldCharType="end"/>
      </w:r>
      <w:r>
        <w:t>.</w:t>
      </w:r>
    </w:p>
    <w:p w:rsidR="006F745C" w:rsidRDefault="006F745C" w:rsidP="006F745C">
      <w:pPr>
        <w:pStyle w:val="Jurnal23BodyArtikelParagraf2dst"/>
        <w:numPr>
          <w:ilvl w:val="0"/>
          <w:numId w:val="8"/>
        </w:numPr>
        <w:tabs>
          <w:tab w:val="left" w:pos="448"/>
        </w:tabs>
        <w:ind w:left="426"/>
      </w:pPr>
      <w:r>
        <w:t>Obstacles for students</w:t>
      </w:r>
    </w:p>
    <w:p w:rsidR="006F745C" w:rsidRDefault="006F745C" w:rsidP="006F745C">
      <w:pPr>
        <w:pStyle w:val="Jurnal23BodyArtikelParagraf2dst"/>
        <w:tabs>
          <w:tab w:val="left" w:pos="448"/>
        </w:tabs>
        <w:ind w:firstLine="0"/>
      </w:pPr>
      <w:r>
        <w:t xml:space="preserve">Researchers conducted interviews with </w:t>
      </w:r>
      <w:proofErr w:type="gramStart"/>
      <w:r>
        <w:t>them,</w:t>
      </w:r>
      <w:proofErr w:type="gramEnd"/>
      <w:r>
        <w:t xml:space="preserve"> the answers were different in the case of those at the </w:t>
      </w:r>
      <w:proofErr w:type="spellStart"/>
      <w:r>
        <w:t>Sabrun</w:t>
      </w:r>
      <w:proofErr w:type="spellEnd"/>
      <w:r>
        <w:t xml:space="preserve"> </w:t>
      </w:r>
      <w:proofErr w:type="spellStart"/>
      <w:r>
        <w:t>Jamil</w:t>
      </w:r>
      <w:proofErr w:type="spellEnd"/>
      <w:r>
        <w:t xml:space="preserve"> Islamic Boarding School. From the interviews, researchers found positive and negative answers to them. The students include:</w:t>
      </w:r>
    </w:p>
    <w:p w:rsidR="006F745C" w:rsidRDefault="006F745C" w:rsidP="006F745C">
      <w:pPr>
        <w:pStyle w:val="Jurnal23BodyArtikelParagraf2dst"/>
        <w:tabs>
          <w:tab w:val="left" w:pos="448"/>
        </w:tabs>
        <w:ind w:firstLine="0"/>
      </w:pPr>
      <w:r>
        <w:t xml:space="preserve">Abdul </w:t>
      </w:r>
      <w:proofErr w:type="spellStart"/>
      <w:r>
        <w:t>Rahman</w:t>
      </w:r>
      <w:proofErr w:type="spellEnd"/>
      <w:r>
        <w:t xml:space="preserve"> </w:t>
      </w:r>
      <w:proofErr w:type="spellStart"/>
      <w:r>
        <w:t>Iloha</w:t>
      </w:r>
      <w:proofErr w:type="spellEnd"/>
      <w:r>
        <w:t xml:space="preserve"> as Chair of the MA </w:t>
      </w:r>
      <w:proofErr w:type="spellStart"/>
      <w:r>
        <w:t>Sabrun</w:t>
      </w:r>
      <w:proofErr w:type="spellEnd"/>
      <w:r>
        <w:t xml:space="preserve"> </w:t>
      </w:r>
      <w:proofErr w:type="spellStart"/>
      <w:r>
        <w:t>Jamil</w:t>
      </w:r>
      <w:proofErr w:type="spellEnd"/>
      <w:r>
        <w:t xml:space="preserve"> Student Council stated that he was comfortable studying at the </w:t>
      </w:r>
      <w:proofErr w:type="spellStart"/>
      <w:r>
        <w:t>Sabrun</w:t>
      </w:r>
      <w:proofErr w:type="spellEnd"/>
      <w:r>
        <w:t xml:space="preserve"> </w:t>
      </w:r>
      <w:proofErr w:type="spellStart"/>
      <w:r>
        <w:t>Jamil</w:t>
      </w:r>
      <w:proofErr w:type="spellEnd"/>
      <w:r>
        <w:t xml:space="preserve"> Islamic Boarding School, seeing that the </w:t>
      </w:r>
      <w:proofErr w:type="spellStart"/>
      <w:r>
        <w:t>Ustadz</w:t>
      </w:r>
      <w:proofErr w:type="spellEnd"/>
      <w:r>
        <w:t xml:space="preserve"> </w:t>
      </w:r>
      <w:proofErr w:type="gramStart"/>
      <w:r>
        <w:t>were</w:t>
      </w:r>
      <w:proofErr w:type="gramEnd"/>
      <w:r>
        <w:t xml:space="preserve"> friendly and their knowledge could be useful in the community. He said that when he first entered the </w:t>
      </w:r>
      <w:proofErr w:type="spellStart"/>
      <w:r>
        <w:t>Sabrun</w:t>
      </w:r>
      <w:proofErr w:type="spellEnd"/>
      <w:r>
        <w:t xml:space="preserve"> </w:t>
      </w:r>
      <w:proofErr w:type="spellStart"/>
      <w:r>
        <w:t>Jamil</w:t>
      </w:r>
      <w:proofErr w:type="spellEnd"/>
      <w:r>
        <w:t xml:space="preserve"> Islamic Boarding School, it was not his will but based on the wishes of his parents. In fact, the difficulty he encountered when he first entered was that he didn't understand Islam, he rarely prayed, and he didn't know how to read the Koran, which is the main capital for joining the </w:t>
      </w:r>
      <w:proofErr w:type="spellStart"/>
      <w:r>
        <w:t>Pondok</w:t>
      </w:r>
      <w:proofErr w:type="spellEnd"/>
      <w:r>
        <w:t xml:space="preserve"> Program. This student stated that the boring thing at the </w:t>
      </w:r>
      <w:proofErr w:type="spellStart"/>
      <w:r>
        <w:t>Sabrun</w:t>
      </w:r>
      <w:proofErr w:type="spellEnd"/>
      <w:r>
        <w:t xml:space="preserve"> </w:t>
      </w:r>
      <w:proofErr w:type="spellStart"/>
      <w:r>
        <w:t>Jamil</w:t>
      </w:r>
      <w:proofErr w:type="spellEnd"/>
      <w:r>
        <w:t xml:space="preserve"> Islamic Boarding School was that the way to pray was not good. Because waking up at dawn is very difficult, you need an effective method. "The hope of these students is that the </w:t>
      </w:r>
      <w:proofErr w:type="spellStart"/>
      <w:r>
        <w:t>Sabrun</w:t>
      </w:r>
      <w:proofErr w:type="spellEnd"/>
      <w:r>
        <w:t xml:space="preserve"> </w:t>
      </w:r>
      <w:proofErr w:type="spellStart"/>
      <w:r>
        <w:t>Jamil</w:t>
      </w:r>
      <w:proofErr w:type="spellEnd"/>
      <w:r>
        <w:t xml:space="preserve"> Islamic Boarding School will be better and can produce extraordinary people"</w:t>
      </w:r>
      <w:r w:rsidR="006F13A6">
        <w:fldChar w:fldCharType="begin" w:fldLock="1"/>
      </w:r>
      <w:r>
        <w:instrText>ADDIN CSL_CITATION {"citationItems":[{"id":"ITEM-1","itemData":{"author":[{"dropping-particle":"","family":"Iloha","given":"Abdul Rahman","non-dropping-particle":"","parse-names":false,"suffix":""}],"id":"ITEM-1","issued":{"date-parts":[["2019"]]},"title":"Abdul Rahman Iloha, Ketua Osis Pondok Pesantren Sabrun Jamil, Wawancara, Gorontalo, Kamis 20 Juni 2019","type":"report"},"uris":["http://www.mendeley.com/documents/?uuid=331600c5-4354-47f5-86c6-769fad5bd0cf"]}],"mendeley":{"formattedCitation":"(Iloha, 2019)","plainTextFormattedCitation":"(Iloha, 2019)","previouslyFormattedCitation":"(Iloha, 2019)"},"properties":{"noteIndex":0},"schema":"https://github.com/citation-style-language/schema/raw/master/csl-citation.json"}</w:instrText>
      </w:r>
      <w:r w:rsidR="006F13A6">
        <w:fldChar w:fldCharType="separate"/>
      </w:r>
      <w:r w:rsidRPr="006F745C">
        <w:rPr>
          <w:noProof/>
        </w:rPr>
        <w:t>(Iloha, 2019)</w:t>
      </w:r>
      <w:r w:rsidR="006F13A6">
        <w:fldChar w:fldCharType="end"/>
      </w:r>
      <w:r>
        <w:t>.</w:t>
      </w:r>
    </w:p>
    <w:p w:rsidR="006F745C" w:rsidRDefault="006F745C" w:rsidP="006F745C">
      <w:pPr>
        <w:pStyle w:val="Jurnal23BodyArtikelParagraf2dst"/>
        <w:tabs>
          <w:tab w:val="left" w:pos="448"/>
        </w:tabs>
        <w:ind w:firstLine="0"/>
      </w:pPr>
      <w:proofErr w:type="spellStart"/>
      <w:r>
        <w:t>Adwiyah</w:t>
      </w:r>
      <w:proofErr w:type="spellEnd"/>
      <w:r>
        <w:t xml:space="preserve"> </w:t>
      </w:r>
      <w:proofErr w:type="spellStart"/>
      <w:r>
        <w:t>Pakaya</w:t>
      </w:r>
      <w:proofErr w:type="spellEnd"/>
      <w:r>
        <w:t xml:space="preserve">, who holds the Sports Department at the </w:t>
      </w:r>
      <w:proofErr w:type="spellStart"/>
      <w:r>
        <w:t>Sabrun</w:t>
      </w:r>
      <w:proofErr w:type="spellEnd"/>
      <w:r>
        <w:t xml:space="preserve"> </w:t>
      </w:r>
      <w:proofErr w:type="spellStart"/>
      <w:r>
        <w:t>Jamil</w:t>
      </w:r>
      <w:proofErr w:type="spellEnd"/>
      <w:r>
        <w:t xml:space="preserve"> Islamic Boarding School, said that "it is comfortable at the </w:t>
      </w:r>
      <w:proofErr w:type="spellStart"/>
      <w:r>
        <w:t>Sabrun</w:t>
      </w:r>
      <w:proofErr w:type="spellEnd"/>
      <w:r>
        <w:t xml:space="preserve"> </w:t>
      </w:r>
      <w:proofErr w:type="spellStart"/>
      <w:r>
        <w:t>Jamil</w:t>
      </w:r>
      <w:proofErr w:type="spellEnd"/>
      <w:r>
        <w:t xml:space="preserve"> Islamic Boarding School, because there is </w:t>
      </w:r>
      <w:proofErr w:type="gramStart"/>
      <w:r>
        <w:t>a togetherness</w:t>
      </w:r>
      <w:proofErr w:type="gramEnd"/>
      <w:r>
        <w:t xml:space="preserve"> between friends and good </w:t>
      </w:r>
      <w:proofErr w:type="spellStart"/>
      <w:r>
        <w:t>Ustadz</w:t>
      </w:r>
      <w:proofErr w:type="spellEnd"/>
      <w:r>
        <w:t xml:space="preserve">. The driving force of schools at Islamic boarding schools is parents. This student said that when he first entered he did not read the Koran fluently. The boring thing about him was the way his nanny woke him up for morning prayers. "The hope is that Islamic boarding schools can become more advanced and have students with good morals" </w:t>
      </w:r>
      <w:r w:rsidR="006F13A6">
        <w:fldChar w:fldCharType="begin" w:fldLock="1"/>
      </w:r>
      <w:r w:rsidR="00AA033C">
        <w:instrText>ADDIN CSL_CITATION {"citationItems":[{"id":"ITEM-1","itemData":{"author":[{"dropping-particle":"","family":"Pakaya","given":"Adwiyah","non-dropping-particle":"","parse-names":false,"suffix":""}],"id":"ITEM-1","issued":{"date-parts":[["2019"]]},"title":"Adwiyah Pakaya, Divisi Olahraga, Pondok Pesantren Sabrun Jamil, Wawancara, Gorontalo, Kamis 20 Juni 2019","type":"report"},"uris":["http://www.mendeley.com/documents/?uuid=bddf38d9-1dee-4286-a6ba-7d28588a4218"]}],"mendeley":{"formattedCitation":"(Pakaya, 2019)","plainTextFormattedCitation":"(Pakaya, 2019)","previouslyFormattedCitation":"(Pakaya, 2019)"},"properties":{"noteIndex":0},"schema":"https://github.com/citation-style-language/schema/raw/master/csl-citation.json"}</w:instrText>
      </w:r>
      <w:r w:rsidR="006F13A6">
        <w:fldChar w:fldCharType="separate"/>
      </w:r>
      <w:r w:rsidRPr="006F745C">
        <w:rPr>
          <w:noProof/>
        </w:rPr>
        <w:t>(Pakaya, 2019)</w:t>
      </w:r>
      <w:r w:rsidR="006F13A6">
        <w:fldChar w:fldCharType="end"/>
      </w:r>
      <w:r>
        <w:t>.</w:t>
      </w:r>
    </w:p>
    <w:p w:rsidR="00AA033C" w:rsidRDefault="006F745C" w:rsidP="00AA033C">
      <w:pPr>
        <w:pStyle w:val="Jurnal23BodyArtikelParagraf2dst"/>
        <w:tabs>
          <w:tab w:val="left" w:pos="448"/>
        </w:tabs>
        <w:ind w:firstLine="0"/>
      </w:pPr>
      <w:proofErr w:type="spellStart"/>
      <w:r>
        <w:t>Junaidin</w:t>
      </w:r>
      <w:proofErr w:type="spellEnd"/>
      <w:r>
        <w:t xml:space="preserve"> </w:t>
      </w:r>
      <w:proofErr w:type="spellStart"/>
      <w:r>
        <w:t>Moha</w:t>
      </w:r>
      <w:proofErr w:type="spellEnd"/>
      <w:r>
        <w:t xml:space="preserve">, head of the PKR (Youth Counseling Center) as a student at the </w:t>
      </w:r>
      <w:proofErr w:type="spellStart"/>
      <w:r>
        <w:t>Sabrun</w:t>
      </w:r>
      <w:proofErr w:type="spellEnd"/>
      <w:r>
        <w:t xml:space="preserve"> </w:t>
      </w:r>
      <w:proofErr w:type="spellStart"/>
      <w:r>
        <w:t>Jamil</w:t>
      </w:r>
      <w:proofErr w:type="spellEnd"/>
      <w:r>
        <w:t xml:space="preserve"> Islamic Boarding School "stated that his presence in the </w:t>
      </w:r>
      <w:proofErr w:type="spellStart"/>
      <w:r>
        <w:t>Sabrun</w:t>
      </w:r>
      <w:proofErr w:type="spellEnd"/>
      <w:r>
        <w:t xml:space="preserve"> </w:t>
      </w:r>
      <w:proofErr w:type="spellStart"/>
      <w:r>
        <w:t>Jamil</w:t>
      </w:r>
      <w:proofErr w:type="spellEnd"/>
      <w:r>
        <w:t xml:space="preserve"> Islamic Boarding School environment was uncomfortable, the reason was only that he repeatedly became the imam for prayers and his clothes were always lost. </w:t>
      </w:r>
      <w:proofErr w:type="spellStart"/>
      <w:r>
        <w:t>Mondok's</w:t>
      </w:r>
      <w:proofErr w:type="spellEnd"/>
      <w:r>
        <w:t xml:space="preserve"> desire was based on his own </w:t>
      </w:r>
      <w:proofErr w:type="gramStart"/>
      <w:r>
        <w:t>will,</w:t>
      </w:r>
      <w:proofErr w:type="gramEnd"/>
      <w:r>
        <w:t xml:space="preserve"> he saw the admiration of Islamic religious lessons. </w:t>
      </w:r>
      <w:proofErr w:type="gramStart"/>
      <w:r>
        <w:t>Because he does not yet know Islamic knowledge in depth.</w:t>
      </w:r>
      <w:proofErr w:type="gramEnd"/>
      <w:r>
        <w:t xml:space="preserve"> This student said there was a lack of cooperation between the OP3SJ in the program they created, especially the students who were indifferent </w:t>
      </w:r>
      <w:r>
        <w:lastRenderedPageBreak/>
        <w:t xml:space="preserve">(underestimating the OP3SJ management). "This cottage can be famous among many people through socialization, hopefully </w:t>
      </w:r>
      <w:proofErr w:type="spellStart"/>
      <w:r>
        <w:t>Sabrun</w:t>
      </w:r>
      <w:proofErr w:type="spellEnd"/>
      <w:r>
        <w:t xml:space="preserve"> </w:t>
      </w:r>
      <w:proofErr w:type="spellStart"/>
      <w:r>
        <w:t>Jamil's</w:t>
      </w:r>
      <w:proofErr w:type="spellEnd"/>
      <w:r>
        <w:t xml:space="preserve"> </w:t>
      </w:r>
      <w:proofErr w:type="spellStart"/>
      <w:r>
        <w:t>Pondok</w:t>
      </w:r>
      <w:proofErr w:type="spellEnd"/>
      <w:r w:rsidR="00AA033C">
        <w:t xml:space="preserve"> can be famous, that's the hope</w:t>
      </w:r>
      <w:r>
        <w:t>"</w:t>
      </w:r>
      <w:r w:rsidR="006F13A6">
        <w:fldChar w:fldCharType="begin" w:fldLock="1"/>
      </w:r>
      <w:r w:rsidR="00AA033C">
        <w:instrText>ADDIN CSL_CITATION {"citationItems":[{"id":"ITEM-1","itemData":{"author":[{"dropping-particle":"","family":"Moha","given":"Junaidin","non-dropping-particle":"","parse-names":false,"suffix":""}],"id":"ITEM-1","issued":{"date-parts":[["2019"]]},"title":"Junaidin Moha, Ketua PKR Pondok Pesantren Sabrun Jamil, Wawancara, Gorontalo, Kamis 20 Juni 2019","type":"report"},"uris":["http://www.mendeley.com/documents/?uuid=5c44bf39-0003-422a-bf86-821541c69c0a"]}],"mendeley":{"formattedCitation":"(Moha, 2019)","plainTextFormattedCitation":"(Moha, 2019)","previouslyFormattedCitation":"(Moha, 2019)"},"properties":{"noteIndex":0},"schema":"https://github.com/citation-style-language/schema/raw/master/csl-citation.json"}</w:instrText>
      </w:r>
      <w:r w:rsidR="006F13A6">
        <w:fldChar w:fldCharType="separate"/>
      </w:r>
      <w:r w:rsidR="00AA033C" w:rsidRPr="00AA033C">
        <w:rPr>
          <w:noProof/>
        </w:rPr>
        <w:t>(Moha, 2019)</w:t>
      </w:r>
      <w:r w:rsidR="006F13A6">
        <w:fldChar w:fldCharType="end"/>
      </w:r>
      <w:r w:rsidR="00AA033C">
        <w:t>.</w:t>
      </w:r>
    </w:p>
    <w:p w:rsidR="00AA033C" w:rsidRDefault="00AA033C" w:rsidP="00AA033C">
      <w:pPr>
        <w:pStyle w:val="Jurnal23BodyArtikelParagraf2dst"/>
        <w:tabs>
          <w:tab w:val="left" w:pos="448"/>
        </w:tabs>
        <w:ind w:firstLine="0"/>
      </w:pPr>
      <w:proofErr w:type="spellStart"/>
      <w:r>
        <w:t>Gerlis</w:t>
      </w:r>
      <w:proofErr w:type="spellEnd"/>
      <w:r>
        <w:t xml:space="preserve"> </w:t>
      </w:r>
      <w:proofErr w:type="spellStart"/>
      <w:r>
        <w:t>Maani</w:t>
      </w:r>
      <w:proofErr w:type="spellEnd"/>
      <w:r>
        <w:t xml:space="preserve">, Chair of OP3SJ, said "the thing that caused him to go to this Islamic boarding school was that there was a sense of togetherness. This student said that he was staying here for his own sake in order to deepen his Islamic religion, especially to be diligent in praying five times a day. This student stated that it was boring that his friends' uncontrolled emotions caused him to dislike him. "Activities at the </w:t>
      </w:r>
      <w:proofErr w:type="spellStart"/>
      <w:r>
        <w:t>Sabrun</w:t>
      </w:r>
      <w:proofErr w:type="spellEnd"/>
      <w:r>
        <w:t xml:space="preserve"> </w:t>
      </w:r>
      <w:proofErr w:type="spellStart"/>
      <w:r>
        <w:t>Jamil</w:t>
      </w:r>
      <w:proofErr w:type="spellEnd"/>
      <w:r>
        <w:t xml:space="preserve"> Islamic boarding school are carried out 5 times a week: study of the yellow book, study of </w:t>
      </w:r>
      <w:proofErr w:type="spellStart"/>
      <w:r>
        <w:t>fiqh</w:t>
      </w:r>
      <w:proofErr w:type="spellEnd"/>
      <w:r>
        <w:t xml:space="preserve">, Arabic, </w:t>
      </w:r>
      <w:proofErr w:type="spellStart"/>
      <w:r>
        <w:t>solawatan</w:t>
      </w:r>
      <w:proofErr w:type="spellEnd"/>
      <w:r>
        <w:t xml:space="preserve">, bar promising and recitations of the Koran" </w:t>
      </w:r>
      <w:r w:rsidR="006F13A6">
        <w:fldChar w:fldCharType="begin" w:fldLock="1"/>
      </w:r>
      <w:r>
        <w:instrText>ADDIN CSL_CITATION {"citationItems":[{"id":"ITEM-1","itemData":{"author":[{"dropping-particle":"","family":"Makani","given":"Gerkis","non-dropping-particle":"","parse-names":false,"suffix":""}],"id":"ITEM-1","issued":{"date-parts":[["2019"]]},"title":"Gerkis Makani, Ketua OP3SJ, Pondok Pesantren Sabrun Jamil, Wawancara, Gorontalo, Kamis 20 Juni 2019","type":"report"},"uris":["http://www.mendeley.com/documents/?uuid=e4c6707a-6e54-48f0-a205-bd20052f603e"]}],"mendeley":{"formattedCitation":"(Makani, 2019)","plainTextFormattedCitation":"(Makani, 2019)","previouslyFormattedCitation":"(Makani, 2019)"},"properties":{"noteIndex":0},"schema":"https://github.com/citation-style-language/schema/raw/master/csl-citation.json"}</w:instrText>
      </w:r>
      <w:r w:rsidR="006F13A6">
        <w:fldChar w:fldCharType="separate"/>
      </w:r>
      <w:r w:rsidRPr="00AA033C">
        <w:rPr>
          <w:noProof/>
        </w:rPr>
        <w:t>(Makani, 2019)</w:t>
      </w:r>
      <w:r w:rsidR="006F13A6">
        <w:fldChar w:fldCharType="end"/>
      </w:r>
      <w:r>
        <w:t>.</w:t>
      </w:r>
    </w:p>
    <w:p w:rsidR="00AA033C" w:rsidRDefault="00AA033C" w:rsidP="00AA033C">
      <w:pPr>
        <w:pStyle w:val="Jurnal23BodyArtikelParagraf2dst"/>
        <w:tabs>
          <w:tab w:val="left" w:pos="448"/>
        </w:tabs>
        <w:ind w:firstLine="0"/>
      </w:pPr>
      <w:proofErr w:type="spellStart"/>
      <w:r>
        <w:t>Ria</w:t>
      </w:r>
      <w:proofErr w:type="spellEnd"/>
      <w:r>
        <w:t xml:space="preserve"> </w:t>
      </w:r>
      <w:proofErr w:type="spellStart"/>
      <w:r>
        <w:t>Listiawati</w:t>
      </w:r>
      <w:proofErr w:type="spellEnd"/>
      <w:r>
        <w:t xml:space="preserve"> </w:t>
      </w:r>
      <w:proofErr w:type="spellStart"/>
      <w:r>
        <w:t>Alinti</w:t>
      </w:r>
      <w:proofErr w:type="spellEnd"/>
      <w:r>
        <w:t xml:space="preserve"> as deputy </w:t>
      </w:r>
      <w:proofErr w:type="gramStart"/>
      <w:r>
        <w:t>head</w:t>
      </w:r>
      <w:proofErr w:type="gramEnd"/>
      <w:r>
        <w:t xml:space="preserve"> of the student council at the </w:t>
      </w:r>
      <w:proofErr w:type="spellStart"/>
      <w:r>
        <w:t>Sabrun</w:t>
      </w:r>
      <w:proofErr w:type="spellEnd"/>
      <w:r>
        <w:t xml:space="preserve"> </w:t>
      </w:r>
      <w:proofErr w:type="spellStart"/>
      <w:r>
        <w:t>Jamil</w:t>
      </w:r>
      <w:proofErr w:type="spellEnd"/>
      <w:r>
        <w:t xml:space="preserve"> Islamic Boarding School said that the </w:t>
      </w:r>
      <w:proofErr w:type="spellStart"/>
      <w:r>
        <w:t>Ustadz</w:t>
      </w:r>
      <w:proofErr w:type="spellEnd"/>
      <w:r>
        <w:t xml:space="preserve"> pay attention to the students. His existence is based on the wishes of his parents. If he goes to boarding school, his pocket money is increased. </w:t>
      </w:r>
      <w:proofErr w:type="spellStart"/>
      <w:r>
        <w:t>Santriyawati</w:t>
      </w:r>
      <w:proofErr w:type="spellEnd"/>
      <w:r>
        <w:t xml:space="preserve"> does not understand Islam and does not know how to read the Koran. We hope to get students who excel"</w:t>
      </w:r>
      <w:r w:rsidR="006F13A6">
        <w:fldChar w:fldCharType="begin" w:fldLock="1"/>
      </w:r>
      <w:r>
        <w:instrText>ADDIN CSL_CITATION {"citationItems":[{"id":"ITEM-1","itemData":{"author":[{"dropping-particle":"","family":"Alinti","given":"Ria Listiawati","non-dropping-particle":"","parse-names":false,"suffix":""}],"id":"ITEM-1","issued":{"date-parts":[["2019"]]},"title":"Ria Listiawati Alinti, Wakil Ketua Osis Pondok Pesantren Sabrun Jamil, Wawancara, Gorontalo, Kamis 20 Juni 2019","type":"report"},"uris":["http://www.mendeley.com/documents/?uuid=8d22680f-fef0-4dee-88fc-aac671ae2aff"]}],"mendeley":{"formattedCitation":"(Alinti, 2019)","plainTextFormattedCitation":"(Alinti, 2019)"},"properties":{"noteIndex":0},"schema":"https://github.com/citation-style-language/schema/raw/master/csl-citation.json"}</w:instrText>
      </w:r>
      <w:r w:rsidR="006F13A6">
        <w:fldChar w:fldCharType="separate"/>
      </w:r>
      <w:r w:rsidRPr="00AA033C">
        <w:rPr>
          <w:noProof/>
        </w:rPr>
        <w:t>(Alinti, 2019)</w:t>
      </w:r>
      <w:r w:rsidR="006F13A6">
        <w:fldChar w:fldCharType="end"/>
      </w:r>
      <w:r>
        <w:t>.</w:t>
      </w:r>
    </w:p>
    <w:p w:rsidR="00AA033C" w:rsidRDefault="00AA033C" w:rsidP="00AA033C">
      <w:pPr>
        <w:pStyle w:val="Jurnal23BodyArtikelParagraf2dst"/>
        <w:tabs>
          <w:tab w:val="left" w:pos="448"/>
        </w:tabs>
        <w:ind w:firstLine="0"/>
      </w:pPr>
      <w:r>
        <w:t xml:space="preserve">From observations and interviews with the students, researchers found that the reason they went to school at the </w:t>
      </w:r>
      <w:proofErr w:type="spellStart"/>
      <w:r>
        <w:t>Sabrun</w:t>
      </w:r>
      <w:proofErr w:type="spellEnd"/>
      <w:r>
        <w:t xml:space="preserve"> </w:t>
      </w:r>
      <w:proofErr w:type="spellStart"/>
      <w:r>
        <w:t>Jamil</w:t>
      </w:r>
      <w:proofErr w:type="spellEnd"/>
      <w:r>
        <w:t xml:space="preserve"> Islamic Boarding School was because of encouragement from their parents and just wanting to be together. The researcher thinks that there are no fundamental things that have been recommended in the Islamic religion, namely on the basis of intending to Allah SWT and carrying it out sincerely. It is as if the school at the cottage was not born from oneself but was born under pressure or interference from the encouragement of other people, especially parents. Often students also only attend school at Islamic boarding schools.</w:t>
      </w:r>
    </w:p>
    <w:p w:rsidR="00AA033C" w:rsidRDefault="00AA033C" w:rsidP="00AA033C">
      <w:pPr>
        <w:pStyle w:val="Jurnal23BodyArtikelParagraf2dst"/>
        <w:tabs>
          <w:tab w:val="left" w:pos="448"/>
        </w:tabs>
        <w:ind w:firstLine="0"/>
      </w:pPr>
      <w:r>
        <w:t xml:space="preserve">Researchers also observed that the time management for Islamic boarding school activities was too forceful on the students. We can find the students tired from </w:t>
      </w:r>
      <w:proofErr w:type="spellStart"/>
      <w:r>
        <w:t>madrasah</w:t>
      </w:r>
      <w:proofErr w:type="spellEnd"/>
      <w:r>
        <w:t xml:space="preserve"> activities followed by boarding school activities. </w:t>
      </w:r>
      <w:proofErr w:type="gramStart"/>
      <w:r>
        <w:t>as</w:t>
      </w:r>
      <w:proofErr w:type="gramEnd"/>
      <w:r>
        <w:t xml:space="preserve"> if the students were running a marathon to deepen their knowledge of Islam. So we find that the students are tired or sometimes it causes their bodies to get sick.</w:t>
      </w:r>
    </w:p>
    <w:p w:rsidR="00AA033C" w:rsidRDefault="00AA033C" w:rsidP="00AA033C">
      <w:pPr>
        <w:pStyle w:val="Jurnal23BodyArtikelParagraf2dst"/>
        <w:tabs>
          <w:tab w:val="left" w:pos="448"/>
        </w:tabs>
        <w:ind w:firstLine="0"/>
      </w:pPr>
      <w:r>
        <w:t>Researchers observed complaints from students about the boring thing about waking them up for morning prayers. This is what does not educate them. It even causes less effectiveness in coaching students. It is feared that there will be negative attitudes, both irritated and angry, towards the supervisors in the Islamic boarding school environment.</w:t>
      </w:r>
    </w:p>
    <w:p w:rsidR="00AA033C" w:rsidRDefault="00AA033C" w:rsidP="00AA033C">
      <w:pPr>
        <w:pStyle w:val="Jurnal23BodyArtikelParagraf2dst"/>
        <w:tabs>
          <w:tab w:val="left" w:pos="448"/>
        </w:tabs>
        <w:ind w:firstLine="0"/>
      </w:pPr>
      <w:r>
        <w:t xml:space="preserve">The solution in terms of developing </w:t>
      </w:r>
      <w:proofErr w:type="spellStart"/>
      <w:r>
        <w:t>da'i</w:t>
      </w:r>
      <w:proofErr w:type="spellEnd"/>
      <w:r>
        <w:t xml:space="preserve"> cadres at the </w:t>
      </w:r>
      <w:proofErr w:type="spellStart"/>
      <w:r>
        <w:t>Sabrun</w:t>
      </w:r>
      <w:proofErr w:type="spellEnd"/>
      <w:r>
        <w:t xml:space="preserve"> </w:t>
      </w:r>
      <w:proofErr w:type="spellStart"/>
      <w:r>
        <w:t>Jamil</w:t>
      </w:r>
      <w:proofErr w:type="spellEnd"/>
      <w:r>
        <w:t xml:space="preserve"> Islamic Boarding School is to bring in </w:t>
      </w:r>
      <w:proofErr w:type="spellStart"/>
      <w:r>
        <w:t>ustadz</w:t>
      </w:r>
      <w:proofErr w:type="spellEnd"/>
      <w:r>
        <w:t xml:space="preserve"> who have Islamic knowledge, in other words, </w:t>
      </w:r>
      <w:proofErr w:type="spellStart"/>
      <w:r>
        <w:t>ustadz</w:t>
      </w:r>
      <w:proofErr w:type="spellEnd"/>
      <w:r>
        <w:t xml:space="preserve"> whose qualifications are in the fields of </w:t>
      </w:r>
      <w:proofErr w:type="spellStart"/>
      <w:r>
        <w:t>aqidah</w:t>
      </w:r>
      <w:proofErr w:type="spellEnd"/>
      <w:r>
        <w:t xml:space="preserve">, morals, Islamic law and have a passion for preaching. The students were directed by the </w:t>
      </w:r>
      <w:proofErr w:type="spellStart"/>
      <w:r>
        <w:t>Ustadz</w:t>
      </w:r>
      <w:proofErr w:type="spellEnd"/>
      <w:r>
        <w:t xml:space="preserve"> </w:t>
      </w:r>
      <w:r>
        <w:lastRenderedPageBreak/>
        <w:t xml:space="preserve">to become </w:t>
      </w:r>
      <w:proofErr w:type="spellStart"/>
      <w:r>
        <w:t>da`i</w:t>
      </w:r>
      <w:proofErr w:type="spellEnd"/>
      <w:r>
        <w:t xml:space="preserve"> cadres who understand the concept of </w:t>
      </w:r>
      <w:proofErr w:type="spellStart"/>
      <w:r>
        <w:t>da'wah</w:t>
      </w:r>
      <w:proofErr w:type="spellEnd"/>
      <w:r>
        <w:t xml:space="preserve"> (</w:t>
      </w:r>
      <w:proofErr w:type="spellStart"/>
      <w:r>
        <w:t>amar</w:t>
      </w:r>
      <w:proofErr w:type="spellEnd"/>
      <w:r>
        <w:t xml:space="preserve"> </w:t>
      </w:r>
      <w:proofErr w:type="spellStart"/>
      <w:r>
        <w:t>ma`ruf</w:t>
      </w:r>
      <w:proofErr w:type="spellEnd"/>
      <w:r>
        <w:t xml:space="preserve"> </w:t>
      </w:r>
      <w:proofErr w:type="spellStart"/>
      <w:r>
        <w:t>nahi</w:t>
      </w:r>
      <w:proofErr w:type="spellEnd"/>
      <w:r>
        <w:t xml:space="preserve"> </w:t>
      </w:r>
      <w:proofErr w:type="spellStart"/>
      <w:r>
        <w:t>munkar</w:t>
      </w:r>
      <w:proofErr w:type="spellEnd"/>
      <w:r>
        <w:t>) including:</w:t>
      </w:r>
    </w:p>
    <w:p w:rsidR="00AA033C" w:rsidRDefault="00AA033C" w:rsidP="00AA033C">
      <w:pPr>
        <w:pStyle w:val="Jurnal23BodyArtikelParagraf2dst"/>
        <w:numPr>
          <w:ilvl w:val="0"/>
          <w:numId w:val="9"/>
        </w:numPr>
        <w:tabs>
          <w:tab w:val="left" w:pos="448"/>
        </w:tabs>
      </w:pPr>
      <w:r>
        <w:t xml:space="preserve">Understand that students are bound by the rules of Allah SWT. </w:t>
      </w:r>
      <w:proofErr w:type="spellStart"/>
      <w:r>
        <w:t>Santri</w:t>
      </w:r>
      <w:proofErr w:type="spellEnd"/>
      <w:r>
        <w:t xml:space="preserve"> realize that their life is not free from rules. There are signs to follow. Whoever obeys the rules deserves to be rewarded. On the other hand, whoever commits a violation will be punished in the afterlife.</w:t>
      </w:r>
    </w:p>
    <w:p w:rsidR="00AA033C" w:rsidRDefault="00AA033C" w:rsidP="00AA033C">
      <w:pPr>
        <w:pStyle w:val="Jurnal23BodyArtikelParagraf2dst"/>
        <w:numPr>
          <w:ilvl w:val="0"/>
          <w:numId w:val="9"/>
        </w:numPr>
        <w:tabs>
          <w:tab w:val="left" w:pos="448"/>
        </w:tabs>
      </w:pPr>
      <w:r>
        <w:t xml:space="preserve">The students understand that Islam requires its people to be good people and also requires us to carry out </w:t>
      </w:r>
      <w:proofErr w:type="spellStart"/>
      <w:r>
        <w:t>da'wah</w:t>
      </w:r>
      <w:proofErr w:type="spellEnd"/>
      <w:r>
        <w:t xml:space="preserve"> in terms of upholding the truth, inviting goodness and preventing people from committing evil.</w:t>
      </w:r>
    </w:p>
    <w:p w:rsidR="00AA033C" w:rsidRDefault="00AA033C" w:rsidP="00AA033C">
      <w:pPr>
        <w:pStyle w:val="Jurnal23BodyArtikelParagraf2dst"/>
        <w:numPr>
          <w:ilvl w:val="0"/>
          <w:numId w:val="9"/>
        </w:numPr>
        <w:tabs>
          <w:tab w:val="left" w:pos="448"/>
        </w:tabs>
      </w:pPr>
      <w:r>
        <w:t xml:space="preserve">The students understand that </w:t>
      </w:r>
      <w:proofErr w:type="spellStart"/>
      <w:r>
        <w:t>amar</w:t>
      </w:r>
      <w:proofErr w:type="spellEnd"/>
      <w:r>
        <w:t xml:space="preserve"> </w:t>
      </w:r>
      <w:proofErr w:type="spellStart"/>
      <w:r>
        <w:t>ma`ruf</w:t>
      </w:r>
      <w:proofErr w:type="spellEnd"/>
      <w:r>
        <w:t xml:space="preserve"> </w:t>
      </w:r>
      <w:proofErr w:type="spellStart"/>
      <w:r>
        <w:t>nahi</w:t>
      </w:r>
      <w:proofErr w:type="spellEnd"/>
      <w:r>
        <w:t xml:space="preserve"> </w:t>
      </w:r>
      <w:proofErr w:type="spellStart"/>
      <w:r>
        <w:t>munkar</w:t>
      </w:r>
      <w:proofErr w:type="spellEnd"/>
      <w:r>
        <w:t xml:space="preserve"> is a noble activity that will make the perpetrator a lucky person in the sight of Allah SWT.</w:t>
      </w:r>
    </w:p>
    <w:p w:rsidR="003703B8" w:rsidRPr="00962E86" w:rsidRDefault="005B28FC" w:rsidP="003703B8">
      <w:pPr>
        <w:pStyle w:val="Jurnal21HeadingPENDAHULUANdll"/>
      </w:pPr>
      <w:r>
        <w:t>CLOSING</w:t>
      </w:r>
    </w:p>
    <w:p w:rsidR="005B28FC" w:rsidRPr="005B28FC" w:rsidRDefault="005B28FC" w:rsidP="005B28FC">
      <w:pPr>
        <w:pStyle w:val="Jurnal23BodyArtikelParagraf1"/>
        <w:rPr>
          <w:b/>
          <w:lang w:val="en-US"/>
        </w:rPr>
      </w:pPr>
      <w:r w:rsidRPr="005B28FC">
        <w:rPr>
          <w:b/>
          <w:lang w:val="en-US"/>
        </w:rPr>
        <w:t>Conclusion</w:t>
      </w:r>
    </w:p>
    <w:p w:rsidR="005B28FC" w:rsidRDefault="005B28FC" w:rsidP="00C22ADF">
      <w:pPr>
        <w:pStyle w:val="Jurnal23BodyArtikelParagraf1"/>
        <w:numPr>
          <w:ilvl w:val="0"/>
          <w:numId w:val="2"/>
        </w:numPr>
        <w:ind w:left="426"/>
        <w:rPr>
          <w:lang w:val="en-US"/>
        </w:rPr>
      </w:pPr>
      <w:proofErr w:type="spellStart"/>
      <w:r w:rsidRPr="005B28FC">
        <w:rPr>
          <w:lang w:val="en-US"/>
        </w:rPr>
        <w:t>Sabrun</w:t>
      </w:r>
      <w:proofErr w:type="spellEnd"/>
      <w:r w:rsidRPr="005B28FC">
        <w:rPr>
          <w:lang w:val="en-US"/>
        </w:rPr>
        <w:t xml:space="preserve"> </w:t>
      </w:r>
      <w:proofErr w:type="spellStart"/>
      <w:r w:rsidRPr="005B28FC">
        <w:rPr>
          <w:lang w:val="en-US"/>
        </w:rPr>
        <w:t>Jamil</w:t>
      </w:r>
      <w:proofErr w:type="spellEnd"/>
      <w:r w:rsidRPr="005B28FC">
        <w:rPr>
          <w:lang w:val="en-US"/>
        </w:rPr>
        <w:t xml:space="preserve"> Islamic Boarding School, </w:t>
      </w:r>
      <w:proofErr w:type="spellStart"/>
      <w:r w:rsidRPr="005B28FC">
        <w:rPr>
          <w:lang w:val="en-US"/>
        </w:rPr>
        <w:t>Botupingge</w:t>
      </w:r>
      <w:proofErr w:type="spellEnd"/>
      <w:r w:rsidRPr="005B28FC">
        <w:rPr>
          <w:lang w:val="en-US"/>
        </w:rPr>
        <w:t xml:space="preserve"> District, in developing </w:t>
      </w:r>
      <w:proofErr w:type="spellStart"/>
      <w:r w:rsidRPr="005B28FC">
        <w:rPr>
          <w:lang w:val="en-US"/>
        </w:rPr>
        <w:t>da`i</w:t>
      </w:r>
      <w:proofErr w:type="spellEnd"/>
      <w:r w:rsidRPr="005B28FC">
        <w:rPr>
          <w:lang w:val="en-US"/>
        </w:rPr>
        <w:t xml:space="preserve"> cadres, is in accordance with management principles: Planning, Organizing, Mobilizing and Supervising.</w:t>
      </w:r>
    </w:p>
    <w:p w:rsidR="005B28FC" w:rsidRDefault="005B28FC" w:rsidP="00C22ADF">
      <w:pPr>
        <w:pStyle w:val="Jurnal23BodyArtikelParagraf1"/>
        <w:numPr>
          <w:ilvl w:val="0"/>
          <w:numId w:val="2"/>
        </w:numPr>
        <w:ind w:left="426"/>
        <w:rPr>
          <w:lang w:val="en-US"/>
        </w:rPr>
      </w:pPr>
      <w:r w:rsidRPr="005B28FC">
        <w:rPr>
          <w:lang w:val="en-US"/>
        </w:rPr>
        <w:t xml:space="preserve">The form of training for </w:t>
      </w:r>
      <w:proofErr w:type="spellStart"/>
      <w:r w:rsidRPr="005B28FC">
        <w:rPr>
          <w:lang w:val="en-US"/>
        </w:rPr>
        <w:t>da`i</w:t>
      </w:r>
      <w:proofErr w:type="spellEnd"/>
      <w:r w:rsidRPr="005B28FC">
        <w:rPr>
          <w:lang w:val="en-US"/>
        </w:rPr>
        <w:t xml:space="preserve"> cadres at the </w:t>
      </w:r>
      <w:proofErr w:type="spellStart"/>
      <w:r w:rsidRPr="005B28FC">
        <w:rPr>
          <w:lang w:val="en-US"/>
        </w:rPr>
        <w:t>Sabrun</w:t>
      </w:r>
      <w:proofErr w:type="spellEnd"/>
      <w:r w:rsidRPr="005B28FC">
        <w:rPr>
          <w:lang w:val="en-US"/>
        </w:rPr>
        <w:t xml:space="preserve"> </w:t>
      </w:r>
      <w:proofErr w:type="spellStart"/>
      <w:r w:rsidRPr="005B28FC">
        <w:rPr>
          <w:lang w:val="en-US"/>
        </w:rPr>
        <w:t>Jamil</w:t>
      </w:r>
      <w:proofErr w:type="spellEnd"/>
      <w:r w:rsidRPr="005B28FC">
        <w:rPr>
          <w:lang w:val="en-US"/>
        </w:rPr>
        <w:t xml:space="preserve"> Islamic Boarding School, </w:t>
      </w:r>
      <w:proofErr w:type="spellStart"/>
      <w:r w:rsidRPr="005B28FC">
        <w:rPr>
          <w:lang w:val="en-US"/>
        </w:rPr>
        <w:t>Botupingge</w:t>
      </w:r>
      <w:proofErr w:type="spellEnd"/>
      <w:r w:rsidRPr="005B28FC">
        <w:rPr>
          <w:lang w:val="en-US"/>
        </w:rPr>
        <w:t xml:space="preserve"> District is carried out in 2 ways, namely: First, the training is carried out while they are in the Islamic boarding school, in this case carrying out activities in the form of short lectures (</w:t>
      </w:r>
      <w:proofErr w:type="spellStart"/>
      <w:r w:rsidRPr="005B28FC">
        <w:rPr>
          <w:lang w:val="en-US"/>
        </w:rPr>
        <w:t>kultum</w:t>
      </w:r>
      <w:proofErr w:type="spellEnd"/>
      <w:r w:rsidRPr="005B28FC">
        <w:rPr>
          <w:lang w:val="en-US"/>
        </w:rPr>
        <w:t xml:space="preserve">), yellow book study, </w:t>
      </w:r>
      <w:proofErr w:type="spellStart"/>
      <w:r w:rsidRPr="005B28FC">
        <w:rPr>
          <w:lang w:val="en-US"/>
        </w:rPr>
        <w:t>barzanji</w:t>
      </w:r>
      <w:proofErr w:type="spellEnd"/>
      <w:r w:rsidRPr="005B28FC">
        <w:rPr>
          <w:lang w:val="en-US"/>
        </w:rPr>
        <w:t xml:space="preserve"> </w:t>
      </w:r>
      <w:proofErr w:type="gramStart"/>
      <w:r w:rsidRPr="005B28FC">
        <w:rPr>
          <w:lang w:val="en-US"/>
        </w:rPr>
        <w:t>reading ,</w:t>
      </w:r>
      <w:proofErr w:type="gramEnd"/>
      <w:r w:rsidRPr="005B28FC">
        <w:rPr>
          <w:lang w:val="en-US"/>
        </w:rPr>
        <w:t xml:space="preserve"> </w:t>
      </w:r>
      <w:proofErr w:type="spellStart"/>
      <w:r w:rsidRPr="005B28FC">
        <w:rPr>
          <w:lang w:val="en-US"/>
        </w:rPr>
        <w:t>sholawatan</w:t>
      </w:r>
      <w:proofErr w:type="spellEnd"/>
      <w:r w:rsidRPr="005B28FC">
        <w:rPr>
          <w:lang w:val="en-US"/>
        </w:rPr>
        <w:t xml:space="preserve">, </w:t>
      </w:r>
      <w:proofErr w:type="spellStart"/>
      <w:r w:rsidRPr="005B28FC">
        <w:rPr>
          <w:lang w:val="en-US"/>
        </w:rPr>
        <w:t>tilawatil</w:t>
      </w:r>
      <w:proofErr w:type="spellEnd"/>
      <w:r w:rsidRPr="005B28FC">
        <w:rPr>
          <w:lang w:val="en-US"/>
        </w:rPr>
        <w:t xml:space="preserve"> Koran and other Islamic studies. Second, coaching </w:t>
      </w:r>
      <w:proofErr w:type="spellStart"/>
      <w:r w:rsidRPr="005B28FC">
        <w:rPr>
          <w:lang w:val="en-US"/>
        </w:rPr>
        <w:t>da`i</w:t>
      </w:r>
      <w:proofErr w:type="spellEnd"/>
      <w:r w:rsidRPr="005B28FC">
        <w:rPr>
          <w:lang w:val="en-US"/>
        </w:rPr>
        <w:t xml:space="preserve"> cadres to go directly into the community in terms of implementing the </w:t>
      </w:r>
      <w:proofErr w:type="spellStart"/>
      <w:r w:rsidRPr="005B28FC">
        <w:rPr>
          <w:lang w:val="en-US"/>
        </w:rPr>
        <w:t>Sabrun</w:t>
      </w:r>
      <w:proofErr w:type="spellEnd"/>
      <w:r w:rsidRPr="005B28FC">
        <w:rPr>
          <w:lang w:val="en-US"/>
        </w:rPr>
        <w:t xml:space="preserve"> </w:t>
      </w:r>
      <w:proofErr w:type="spellStart"/>
      <w:r w:rsidRPr="005B28FC">
        <w:rPr>
          <w:lang w:val="en-US"/>
        </w:rPr>
        <w:t>Jamil</w:t>
      </w:r>
      <w:proofErr w:type="spellEnd"/>
      <w:r w:rsidRPr="005B28FC">
        <w:rPr>
          <w:lang w:val="en-US"/>
        </w:rPr>
        <w:t xml:space="preserve"> Islamic Boarding School program called PPM (Community Service Practice) and PPL (Field Service Practice).</w:t>
      </w:r>
    </w:p>
    <w:p w:rsidR="005B28FC" w:rsidRDefault="005B28FC" w:rsidP="00C22ADF">
      <w:pPr>
        <w:pStyle w:val="Jurnal23BodyArtikelParagraf1"/>
        <w:numPr>
          <w:ilvl w:val="0"/>
          <w:numId w:val="2"/>
        </w:numPr>
        <w:ind w:left="426"/>
        <w:rPr>
          <w:lang w:val="en-US"/>
        </w:rPr>
      </w:pPr>
      <w:r w:rsidRPr="005B28FC">
        <w:rPr>
          <w:lang w:val="en-US"/>
        </w:rPr>
        <w:t xml:space="preserve">The obstacles experienced in developing </w:t>
      </w:r>
      <w:proofErr w:type="spellStart"/>
      <w:r w:rsidRPr="005B28FC">
        <w:rPr>
          <w:lang w:val="en-US"/>
        </w:rPr>
        <w:t>da'i</w:t>
      </w:r>
      <w:proofErr w:type="spellEnd"/>
      <w:r w:rsidRPr="005B28FC">
        <w:rPr>
          <w:lang w:val="en-US"/>
        </w:rPr>
        <w:t xml:space="preserve"> cadres are the qualifications of the </w:t>
      </w:r>
      <w:proofErr w:type="spellStart"/>
      <w:r w:rsidRPr="005B28FC">
        <w:rPr>
          <w:lang w:val="en-US"/>
        </w:rPr>
        <w:t>ustadz</w:t>
      </w:r>
      <w:proofErr w:type="spellEnd"/>
      <w:r w:rsidRPr="005B28FC">
        <w:rPr>
          <w:lang w:val="en-US"/>
        </w:rPr>
        <w:t xml:space="preserve"> who do not match their field of expertise, let alone their ability to preach, and the students who are still unfamiliar with the knowledge of the Islamic religion. The solution in terms of developing </w:t>
      </w:r>
      <w:proofErr w:type="spellStart"/>
      <w:r w:rsidRPr="005B28FC">
        <w:rPr>
          <w:lang w:val="en-US"/>
        </w:rPr>
        <w:t>da'i</w:t>
      </w:r>
      <w:proofErr w:type="spellEnd"/>
      <w:r w:rsidRPr="005B28FC">
        <w:rPr>
          <w:lang w:val="en-US"/>
        </w:rPr>
        <w:t xml:space="preserve"> cadres at the </w:t>
      </w:r>
      <w:proofErr w:type="spellStart"/>
      <w:r w:rsidRPr="005B28FC">
        <w:rPr>
          <w:lang w:val="en-US"/>
        </w:rPr>
        <w:t>Sabrun</w:t>
      </w:r>
      <w:proofErr w:type="spellEnd"/>
      <w:r w:rsidRPr="005B28FC">
        <w:rPr>
          <w:lang w:val="en-US"/>
        </w:rPr>
        <w:t xml:space="preserve"> </w:t>
      </w:r>
      <w:proofErr w:type="spellStart"/>
      <w:r w:rsidRPr="005B28FC">
        <w:rPr>
          <w:lang w:val="en-US"/>
        </w:rPr>
        <w:t>Jamil</w:t>
      </w:r>
      <w:proofErr w:type="spellEnd"/>
      <w:r w:rsidRPr="005B28FC">
        <w:rPr>
          <w:lang w:val="en-US"/>
        </w:rPr>
        <w:t xml:space="preserve"> Islamic Boarding School is to bring in </w:t>
      </w:r>
      <w:proofErr w:type="spellStart"/>
      <w:r w:rsidRPr="005B28FC">
        <w:rPr>
          <w:lang w:val="en-US"/>
        </w:rPr>
        <w:t>ustadz</w:t>
      </w:r>
      <w:proofErr w:type="spellEnd"/>
      <w:r w:rsidRPr="005B28FC">
        <w:rPr>
          <w:lang w:val="en-US"/>
        </w:rPr>
        <w:t xml:space="preserve"> who have Islamic knowledge, in other words, </w:t>
      </w:r>
      <w:proofErr w:type="spellStart"/>
      <w:r w:rsidRPr="005B28FC">
        <w:rPr>
          <w:lang w:val="en-US"/>
        </w:rPr>
        <w:t>ustadz</w:t>
      </w:r>
      <w:proofErr w:type="spellEnd"/>
      <w:r w:rsidRPr="005B28FC">
        <w:rPr>
          <w:lang w:val="en-US"/>
        </w:rPr>
        <w:t xml:space="preserve"> whose qualifications are in the fields of </w:t>
      </w:r>
      <w:proofErr w:type="spellStart"/>
      <w:r w:rsidRPr="005B28FC">
        <w:rPr>
          <w:lang w:val="en-US"/>
        </w:rPr>
        <w:t>aqidah</w:t>
      </w:r>
      <w:proofErr w:type="spellEnd"/>
      <w:r w:rsidRPr="005B28FC">
        <w:rPr>
          <w:lang w:val="en-US"/>
        </w:rPr>
        <w:t xml:space="preserve">, morals, Islamic law and have a passion for preaching. The students are directed by the </w:t>
      </w:r>
      <w:proofErr w:type="spellStart"/>
      <w:r w:rsidRPr="005B28FC">
        <w:rPr>
          <w:lang w:val="en-US"/>
        </w:rPr>
        <w:t>Ustadz</w:t>
      </w:r>
      <w:proofErr w:type="spellEnd"/>
      <w:r w:rsidRPr="005B28FC">
        <w:rPr>
          <w:lang w:val="en-US"/>
        </w:rPr>
        <w:t xml:space="preserve"> to become </w:t>
      </w:r>
      <w:proofErr w:type="spellStart"/>
      <w:r w:rsidRPr="005B28FC">
        <w:rPr>
          <w:lang w:val="en-US"/>
        </w:rPr>
        <w:t>da`i</w:t>
      </w:r>
      <w:proofErr w:type="spellEnd"/>
      <w:r w:rsidRPr="005B28FC">
        <w:rPr>
          <w:lang w:val="en-US"/>
        </w:rPr>
        <w:t xml:space="preserve"> cadres who understand the concept of </w:t>
      </w:r>
      <w:proofErr w:type="spellStart"/>
      <w:r w:rsidRPr="005B28FC">
        <w:rPr>
          <w:lang w:val="en-US"/>
        </w:rPr>
        <w:t>da'wah</w:t>
      </w:r>
      <w:proofErr w:type="spellEnd"/>
      <w:r w:rsidRPr="005B28FC">
        <w:rPr>
          <w:lang w:val="en-US"/>
        </w:rPr>
        <w:t xml:space="preserve"> (</w:t>
      </w:r>
      <w:proofErr w:type="spellStart"/>
      <w:r w:rsidRPr="005B28FC">
        <w:rPr>
          <w:lang w:val="en-US"/>
        </w:rPr>
        <w:t>amar</w:t>
      </w:r>
      <w:proofErr w:type="spellEnd"/>
      <w:r w:rsidRPr="005B28FC">
        <w:rPr>
          <w:lang w:val="en-US"/>
        </w:rPr>
        <w:t xml:space="preserve"> </w:t>
      </w:r>
      <w:proofErr w:type="spellStart"/>
      <w:r w:rsidRPr="005B28FC">
        <w:rPr>
          <w:lang w:val="en-US"/>
        </w:rPr>
        <w:t>ma`ruf</w:t>
      </w:r>
      <w:proofErr w:type="spellEnd"/>
      <w:r w:rsidRPr="005B28FC">
        <w:rPr>
          <w:lang w:val="en-US"/>
        </w:rPr>
        <w:t xml:space="preserve"> </w:t>
      </w:r>
      <w:proofErr w:type="spellStart"/>
      <w:r w:rsidRPr="005B28FC">
        <w:rPr>
          <w:lang w:val="en-US"/>
        </w:rPr>
        <w:t>nahi</w:t>
      </w:r>
      <w:proofErr w:type="spellEnd"/>
      <w:r w:rsidRPr="005B28FC">
        <w:rPr>
          <w:lang w:val="en-US"/>
        </w:rPr>
        <w:t xml:space="preserve"> </w:t>
      </w:r>
      <w:proofErr w:type="spellStart"/>
      <w:r w:rsidRPr="005B28FC">
        <w:rPr>
          <w:lang w:val="en-US"/>
        </w:rPr>
        <w:t>munkar</w:t>
      </w:r>
      <w:proofErr w:type="spellEnd"/>
      <w:r w:rsidRPr="005B28FC">
        <w:rPr>
          <w:lang w:val="en-US"/>
        </w:rPr>
        <w:t>).</w:t>
      </w:r>
    </w:p>
    <w:p w:rsidR="002A5E98" w:rsidRPr="002A5E98" w:rsidRDefault="002A5E98" w:rsidP="002A5E98">
      <w:pPr>
        <w:pStyle w:val="Jurnal23BodyArtikelParagraf1"/>
        <w:ind w:left="66"/>
        <w:rPr>
          <w:b/>
          <w:lang w:val="en-US"/>
        </w:rPr>
      </w:pPr>
      <w:r w:rsidRPr="002A5E98">
        <w:rPr>
          <w:b/>
          <w:lang w:val="en-US"/>
        </w:rPr>
        <w:t>Suggestion</w:t>
      </w:r>
    </w:p>
    <w:p w:rsidR="002A5E98" w:rsidRDefault="002A5E98" w:rsidP="00C22ADF">
      <w:pPr>
        <w:pStyle w:val="Jurnal23BodyArtikelParagraf1"/>
        <w:numPr>
          <w:ilvl w:val="0"/>
          <w:numId w:val="3"/>
        </w:numPr>
        <w:rPr>
          <w:lang w:val="en-US"/>
        </w:rPr>
      </w:pPr>
      <w:r w:rsidRPr="002A5E98">
        <w:rPr>
          <w:lang w:val="en-US"/>
        </w:rPr>
        <w:t xml:space="preserve">It is hoped that the administrators of the </w:t>
      </w:r>
      <w:proofErr w:type="spellStart"/>
      <w:r w:rsidRPr="002A5E98">
        <w:rPr>
          <w:lang w:val="en-US"/>
        </w:rPr>
        <w:t>Sabrun</w:t>
      </w:r>
      <w:proofErr w:type="spellEnd"/>
      <w:r w:rsidRPr="002A5E98">
        <w:rPr>
          <w:lang w:val="en-US"/>
        </w:rPr>
        <w:t xml:space="preserve"> </w:t>
      </w:r>
      <w:proofErr w:type="spellStart"/>
      <w:r w:rsidRPr="002A5E98">
        <w:rPr>
          <w:lang w:val="en-US"/>
        </w:rPr>
        <w:t>Jamil</w:t>
      </w:r>
      <w:proofErr w:type="spellEnd"/>
      <w:r w:rsidRPr="002A5E98">
        <w:rPr>
          <w:lang w:val="en-US"/>
        </w:rPr>
        <w:t xml:space="preserve"> Islamic Boarding School will direct the students not only to understand Islam in ritual </w:t>
      </w:r>
      <w:r w:rsidRPr="002A5E98">
        <w:rPr>
          <w:lang w:val="en-US"/>
        </w:rPr>
        <w:lastRenderedPageBreak/>
        <w:t xml:space="preserve">activities alone. Because researchers understand that Islam is not only concerned with spirituality or one's relationship with Allah SWT (prayer, fasting, etc.). But it directs how to understand the Islamic teachings of </w:t>
      </w:r>
      <w:proofErr w:type="spellStart"/>
      <w:r w:rsidRPr="002A5E98">
        <w:rPr>
          <w:lang w:val="en-US"/>
        </w:rPr>
        <w:t>Kaffah</w:t>
      </w:r>
      <w:proofErr w:type="spellEnd"/>
      <w:r w:rsidRPr="002A5E98">
        <w:rPr>
          <w:lang w:val="en-US"/>
        </w:rPr>
        <w:t xml:space="preserve"> (Islamic </w:t>
      </w:r>
      <w:proofErr w:type="spellStart"/>
      <w:r w:rsidRPr="002A5E98">
        <w:rPr>
          <w:lang w:val="en-US"/>
        </w:rPr>
        <w:t>Aqidah</w:t>
      </w:r>
      <w:proofErr w:type="spellEnd"/>
      <w:r w:rsidRPr="002A5E98">
        <w:rPr>
          <w:lang w:val="en-US"/>
        </w:rPr>
        <w:t xml:space="preserve">, Islamic Politics, Islamic Economics, Islamic </w:t>
      </w:r>
      <w:proofErr w:type="spellStart"/>
      <w:r w:rsidRPr="002A5E98">
        <w:rPr>
          <w:lang w:val="en-US"/>
        </w:rPr>
        <w:t>Muamalah</w:t>
      </w:r>
      <w:proofErr w:type="spellEnd"/>
      <w:r w:rsidRPr="002A5E98">
        <w:rPr>
          <w:lang w:val="en-US"/>
        </w:rPr>
        <w:t xml:space="preserve"> and others which are based on Islamic </w:t>
      </w:r>
      <w:proofErr w:type="spellStart"/>
      <w:r w:rsidRPr="002A5E98">
        <w:rPr>
          <w:lang w:val="en-US"/>
        </w:rPr>
        <w:t>Sharia</w:t>
      </w:r>
      <w:proofErr w:type="spellEnd"/>
      <w:r w:rsidRPr="002A5E98">
        <w:rPr>
          <w:lang w:val="en-US"/>
        </w:rPr>
        <w:t>).</w:t>
      </w:r>
    </w:p>
    <w:p w:rsidR="002A5E98" w:rsidRDefault="002A5E98" w:rsidP="00C22ADF">
      <w:pPr>
        <w:pStyle w:val="Jurnal23BodyArtikelParagraf1"/>
        <w:numPr>
          <w:ilvl w:val="0"/>
          <w:numId w:val="3"/>
        </w:numPr>
        <w:rPr>
          <w:lang w:val="en-US"/>
        </w:rPr>
      </w:pPr>
      <w:r w:rsidRPr="002A5E98">
        <w:rPr>
          <w:lang w:val="en-US"/>
        </w:rPr>
        <w:t xml:space="preserve">To the </w:t>
      </w:r>
      <w:proofErr w:type="spellStart"/>
      <w:r w:rsidRPr="002A5E98">
        <w:rPr>
          <w:lang w:val="en-US"/>
        </w:rPr>
        <w:t>da`i</w:t>
      </w:r>
      <w:proofErr w:type="spellEnd"/>
      <w:r w:rsidRPr="002A5E98">
        <w:rPr>
          <w:lang w:val="en-US"/>
        </w:rPr>
        <w:t xml:space="preserve"> cadre coaches at the </w:t>
      </w:r>
      <w:proofErr w:type="spellStart"/>
      <w:r w:rsidRPr="002A5E98">
        <w:rPr>
          <w:lang w:val="en-US"/>
        </w:rPr>
        <w:t>Sabrun</w:t>
      </w:r>
      <w:proofErr w:type="spellEnd"/>
      <w:r w:rsidRPr="002A5E98">
        <w:rPr>
          <w:lang w:val="en-US"/>
        </w:rPr>
        <w:t xml:space="preserve"> </w:t>
      </w:r>
      <w:proofErr w:type="spellStart"/>
      <w:r w:rsidRPr="002A5E98">
        <w:rPr>
          <w:lang w:val="en-US"/>
        </w:rPr>
        <w:t>Jamil</w:t>
      </w:r>
      <w:proofErr w:type="spellEnd"/>
      <w:r w:rsidRPr="002A5E98">
        <w:rPr>
          <w:lang w:val="en-US"/>
        </w:rPr>
        <w:t xml:space="preserve"> Islamic Boarding School, continue to improve the young generation (</w:t>
      </w:r>
      <w:proofErr w:type="spellStart"/>
      <w:r w:rsidRPr="002A5E98">
        <w:rPr>
          <w:lang w:val="en-US"/>
        </w:rPr>
        <w:t>santri</w:t>
      </w:r>
      <w:proofErr w:type="spellEnd"/>
      <w:r w:rsidRPr="002A5E98">
        <w:rPr>
          <w:lang w:val="en-US"/>
        </w:rPr>
        <w:t xml:space="preserve">) in this modern era, teach them the true Islam in accordance with the Koran and </w:t>
      </w:r>
      <w:proofErr w:type="spellStart"/>
      <w:r w:rsidRPr="002A5E98">
        <w:rPr>
          <w:lang w:val="en-US"/>
        </w:rPr>
        <w:t>Hadith</w:t>
      </w:r>
      <w:proofErr w:type="spellEnd"/>
      <w:r w:rsidRPr="002A5E98">
        <w:rPr>
          <w:lang w:val="en-US"/>
        </w:rPr>
        <w:t>. Not just being able to speak, but teaching them to fight to help the Islamic religion.</w:t>
      </w:r>
    </w:p>
    <w:p w:rsidR="005B28FC" w:rsidRPr="002A5E98" w:rsidRDefault="002A5E98" w:rsidP="00C22ADF">
      <w:pPr>
        <w:pStyle w:val="Jurnal23BodyArtikelParagraf1"/>
        <w:numPr>
          <w:ilvl w:val="0"/>
          <w:numId w:val="3"/>
        </w:numPr>
        <w:rPr>
          <w:lang w:val="en-US"/>
        </w:rPr>
      </w:pPr>
      <w:r w:rsidRPr="002A5E98">
        <w:rPr>
          <w:lang w:val="en-US"/>
        </w:rPr>
        <w:t xml:space="preserve">The students studying at the </w:t>
      </w:r>
      <w:proofErr w:type="spellStart"/>
      <w:r w:rsidRPr="002A5E98">
        <w:rPr>
          <w:lang w:val="en-US"/>
        </w:rPr>
        <w:t>Sabrun</w:t>
      </w:r>
      <w:proofErr w:type="spellEnd"/>
      <w:r w:rsidRPr="002A5E98">
        <w:rPr>
          <w:lang w:val="en-US"/>
        </w:rPr>
        <w:t xml:space="preserve"> </w:t>
      </w:r>
      <w:proofErr w:type="spellStart"/>
      <w:r w:rsidRPr="002A5E98">
        <w:rPr>
          <w:lang w:val="en-US"/>
        </w:rPr>
        <w:t>Jamil</w:t>
      </w:r>
      <w:proofErr w:type="spellEnd"/>
      <w:r w:rsidRPr="002A5E98">
        <w:rPr>
          <w:lang w:val="en-US"/>
        </w:rPr>
        <w:t xml:space="preserve"> Islamic Boarding School are not motivated by enthusiasm, lots of friends, or mere parental coercion. But learning to study Islamic knowledge at Islamic boarding schools must start from contemplation of the nature of thinking along with sincere intentions because of the creator (Allah SWT).</w:t>
      </w:r>
    </w:p>
    <w:p w:rsidR="003703B8" w:rsidRPr="004874BB" w:rsidRDefault="005B28FC" w:rsidP="003703B8">
      <w:pPr>
        <w:pStyle w:val="Jurnal21HeadingPENDAHULUANdll"/>
        <w:rPr>
          <w:lang w:val="id-ID"/>
        </w:rPr>
      </w:pPr>
      <w:r w:rsidRPr="005B28FC">
        <w:t>BIBLIOGRAPHY</w:t>
      </w:r>
    </w:p>
    <w:p w:rsidR="00AA033C" w:rsidRPr="00AA033C" w:rsidRDefault="006F13A6" w:rsidP="00AA033C">
      <w:pPr>
        <w:widowControl w:val="0"/>
        <w:autoSpaceDE w:val="0"/>
        <w:autoSpaceDN w:val="0"/>
        <w:adjustRightInd w:val="0"/>
        <w:spacing w:line="240" w:lineRule="auto"/>
        <w:ind w:left="480" w:hanging="480"/>
        <w:jc w:val="both"/>
        <w:rPr>
          <w:rFonts w:ascii="Garamond" w:hAnsi="Garamond"/>
          <w:noProof/>
          <w:sz w:val="24"/>
          <w:szCs w:val="24"/>
        </w:rPr>
      </w:pPr>
      <w:r>
        <w:fldChar w:fldCharType="begin" w:fldLock="1"/>
      </w:r>
      <w:r w:rsidR="005B28FC">
        <w:instrText xml:space="preserve">ADDIN Mendeley Bibliography CSL_BIBLIOGRAPHY </w:instrText>
      </w:r>
      <w:r>
        <w:fldChar w:fldCharType="separate"/>
      </w:r>
      <w:r w:rsidR="00AA033C" w:rsidRPr="00AA033C">
        <w:rPr>
          <w:rFonts w:ascii="Garamond" w:hAnsi="Garamond"/>
          <w:noProof/>
          <w:sz w:val="24"/>
          <w:szCs w:val="24"/>
        </w:rPr>
        <w:t xml:space="preserve">Abdullah, A. (2019). </w:t>
      </w:r>
      <w:r w:rsidR="00AA033C" w:rsidRPr="00AA033C">
        <w:rPr>
          <w:rFonts w:ascii="Garamond" w:hAnsi="Garamond"/>
          <w:i/>
          <w:iCs/>
          <w:noProof/>
          <w:sz w:val="24"/>
          <w:szCs w:val="24"/>
        </w:rPr>
        <w:t>Dra. Asna Abdullah. Kepala Sekolah Madrasah Aliyah Pondok Pesantren Sabrun Jamil, Wawancara, Gorontalo, Jum`at 2019</w:t>
      </w:r>
      <w:r w:rsidR="00AA033C"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Alinti, R. L. (2019). </w:t>
      </w:r>
      <w:r w:rsidRPr="00AA033C">
        <w:rPr>
          <w:rFonts w:ascii="Garamond" w:hAnsi="Garamond"/>
          <w:i/>
          <w:iCs/>
          <w:noProof/>
          <w:sz w:val="24"/>
          <w:szCs w:val="24"/>
        </w:rPr>
        <w:t>Ria Listiawati Alinti, Wakil Ketua Osis Pondok Pesantren Sabrun Jamil, Wawancara, Gorontalo, Kamis 20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Alwaie.net. (2022). </w:t>
      </w:r>
      <w:r w:rsidRPr="00AA033C">
        <w:rPr>
          <w:rFonts w:ascii="Garamond" w:hAnsi="Garamond"/>
          <w:i/>
          <w:iCs/>
          <w:noProof/>
          <w:sz w:val="24"/>
          <w:szCs w:val="24"/>
        </w:rPr>
        <w:t>Pembantaian Hama 1982, Umat Butuh Khilafah</w:t>
      </w:r>
      <w:r w:rsidRPr="00AA033C">
        <w:rPr>
          <w:rFonts w:ascii="Garamond" w:hAnsi="Garamond"/>
          <w:noProof/>
          <w:sz w:val="24"/>
          <w:szCs w:val="24"/>
        </w:rPr>
        <w:t>. Alwaie.Net. https://alwaie.net/kilas-dunia/pembantaian-hama-1982-umat-butuh-khilafah/</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Andriyana, N. (2020). POLA PEMBINAAN ANAK DIDIK PEMASYARAKATAN DI LEMBAGA PEMBINAAN KHUSUS ANAK KELAS I KUTOARJO. </w:t>
      </w:r>
      <w:r w:rsidRPr="00AA033C">
        <w:rPr>
          <w:rFonts w:ascii="Garamond" w:hAnsi="Garamond"/>
          <w:i/>
          <w:iCs/>
          <w:noProof/>
          <w:sz w:val="24"/>
          <w:szCs w:val="24"/>
        </w:rPr>
        <w:t>Jurnal Komunikasi Hukum (JKH)</w:t>
      </w:r>
      <w:r w:rsidRPr="00AA033C">
        <w:rPr>
          <w:rFonts w:ascii="Garamond" w:hAnsi="Garamond"/>
          <w:noProof/>
          <w:sz w:val="24"/>
          <w:szCs w:val="24"/>
        </w:rPr>
        <w:t xml:space="preserve">, </w:t>
      </w:r>
      <w:r w:rsidRPr="00AA033C">
        <w:rPr>
          <w:rFonts w:ascii="Garamond" w:hAnsi="Garamond"/>
          <w:i/>
          <w:iCs/>
          <w:noProof/>
          <w:sz w:val="24"/>
          <w:szCs w:val="24"/>
        </w:rPr>
        <w:t>6</w:t>
      </w:r>
      <w:r w:rsidRPr="00AA033C">
        <w:rPr>
          <w:rFonts w:ascii="Garamond" w:hAnsi="Garamond"/>
          <w:noProof/>
          <w:sz w:val="24"/>
          <w:szCs w:val="24"/>
        </w:rPr>
        <w:t>(2), 593. https://doi.org/https://doi.org/10.23887/jkh.v6i2.28348</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As’ari, A. H. (2015). </w:t>
      </w:r>
      <w:r w:rsidRPr="00AA033C">
        <w:rPr>
          <w:rFonts w:ascii="Garamond" w:hAnsi="Garamond"/>
          <w:i/>
          <w:iCs/>
          <w:noProof/>
          <w:sz w:val="24"/>
          <w:szCs w:val="24"/>
        </w:rPr>
        <w:t>Peran Pondok Pesantren dalam Peningkatan Kesejahteraan Masyarakat (Studi Kewirausahaan Pondok Pesantren Alam Saung Balong Al-Barokah Majalengka)</w:t>
      </w:r>
      <w:r w:rsidRPr="00AA033C">
        <w:rPr>
          <w:rFonts w:ascii="Garamond" w:hAnsi="Garamond"/>
          <w:noProof/>
          <w:sz w:val="24"/>
          <w:szCs w:val="24"/>
        </w:rPr>
        <w:t xml:space="preserve"> [IAIN Syekh Nurjati Cirebon]. https://repository.syekhnurjati.ac.id/139/</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Bakari, L. (2019). </w:t>
      </w:r>
      <w:r w:rsidRPr="00AA033C">
        <w:rPr>
          <w:rFonts w:ascii="Garamond" w:hAnsi="Garamond"/>
          <w:i/>
          <w:iCs/>
          <w:noProof/>
          <w:sz w:val="24"/>
          <w:szCs w:val="24"/>
        </w:rPr>
        <w:t>Lusiana Bakari. S.Pd, Bendahar Pondok Pesantren Sabrun Jamil, Wawancara, Gorontalo, Jum`at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Budiardjo, M. (2008). </w:t>
      </w:r>
      <w:r w:rsidRPr="00AA033C">
        <w:rPr>
          <w:rFonts w:ascii="Garamond" w:hAnsi="Garamond"/>
          <w:i/>
          <w:iCs/>
          <w:noProof/>
          <w:sz w:val="24"/>
          <w:szCs w:val="24"/>
        </w:rPr>
        <w:t>Dasar-Dasar Ilmu Politik</w:t>
      </w:r>
      <w:r w:rsidRPr="00AA033C">
        <w:rPr>
          <w:rFonts w:ascii="Garamond" w:hAnsi="Garamond"/>
          <w:noProof/>
          <w:sz w:val="24"/>
          <w:szCs w:val="24"/>
        </w:rPr>
        <w:t>. Gramedia Pustaka Utama. https://books.google.co.id/books?id=_dZ247rCydIC&amp;printsec=frontcover&amp;hl=id#v=onepage&amp;q&amp;f=false</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Idochi, A. (2019). </w:t>
      </w:r>
      <w:r w:rsidRPr="00AA033C">
        <w:rPr>
          <w:rFonts w:ascii="Garamond" w:hAnsi="Garamond"/>
          <w:i/>
          <w:iCs/>
          <w:noProof/>
          <w:sz w:val="24"/>
          <w:szCs w:val="24"/>
        </w:rPr>
        <w:t>Administrasi Pendidikan dan Manajemen Biaya Pendidikan</w:t>
      </w:r>
      <w:r w:rsidRPr="00AA033C">
        <w:rPr>
          <w:rFonts w:ascii="Garamond" w:hAnsi="Garamond"/>
          <w:noProof/>
          <w:sz w:val="24"/>
          <w:szCs w:val="24"/>
        </w:rPr>
        <w:t xml:space="preserve">. </w:t>
      </w:r>
      <w:r w:rsidRPr="00AA033C">
        <w:rPr>
          <w:rFonts w:ascii="Garamond" w:hAnsi="Garamond"/>
          <w:noProof/>
          <w:sz w:val="24"/>
          <w:szCs w:val="24"/>
        </w:rPr>
        <w:lastRenderedPageBreak/>
        <w:t>Rajawali Pers. https://opac.perpusnas.go.id/DetailOpac.aspx?id=853644</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Ilahi, M. M. dan W. (2006). </w:t>
      </w:r>
      <w:r w:rsidRPr="00AA033C">
        <w:rPr>
          <w:rFonts w:ascii="Garamond" w:hAnsi="Garamond"/>
          <w:i/>
          <w:iCs/>
          <w:noProof/>
          <w:sz w:val="24"/>
          <w:szCs w:val="24"/>
        </w:rPr>
        <w:t>Manajemen Dakwah</w:t>
      </w:r>
      <w:r w:rsidRPr="00AA033C">
        <w:rPr>
          <w:rFonts w:ascii="Garamond" w:hAnsi="Garamond"/>
          <w:noProof/>
          <w:sz w:val="24"/>
          <w:szCs w:val="24"/>
        </w:rPr>
        <w:t>. Kencana Prenada Media. https://onesearch.id/Record/IOS3597.slims-11339#description</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Iloha, A. R. (2019). </w:t>
      </w:r>
      <w:r w:rsidRPr="00AA033C">
        <w:rPr>
          <w:rFonts w:ascii="Garamond" w:hAnsi="Garamond"/>
          <w:i/>
          <w:iCs/>
          <w:noProof/>
          <w:sz w:val="24"/>
          <w:szCs w:val="24"/>
        </w:rPr>
        <w:t>Abdul Rahman Iloha, Ketua Osis Pondok Pesantren Sabrun Jamil, Wawancara, Gorontalo, Kamis 20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Iskandar, A. B. (2014). </w:t>
      </w:r>
      <w:r w:rsidRPr="00AA033C">
        <w:rPr>
          <w:rFonts w:ascii="Garamond" w:hAnsi="Garamond"/>
          <w:i/>
          <w:iCs/>
          <w:noProof/>
          <w:sz w:val="24"/>
          <w:szCs w:val="24"/>
        </w:rPr>
        <w:t>Materi Dasar Islam : Islam Mulai Akar Hingga Daunnya</w:t>
      </w:r>
      <w:r w:rsidRPr="00AA033C">
        <w:rPr>
          <w:rFonts w:ascii="Garamond" w:hAnsi="Garamond"/>
          <w:noProof/>
          <w:sz w:val="24"/>
          <w:szCs w:val="24"/>
        </w:rPr>
        <w:t>. Al-Azhar Press. http://opac.pamekasankab.go.id/library/index.php?p=show_detail&amp;id=11219</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Jusuf, A. R. (2019). </w:t>
      </w:r>
      <w:r w:rsidRPr="00AA033C">
        <w:rPr>
          <w:rFonts w:ascii="Garamond" w:hAnsi="Garamond"/>
          <w:i/>
          <w:iCs/>
          <w:noProof/>
          <w:sz w:val="24"/>
          <w:szCs w:val="24"/>
        </w:rPr>
        <w:t>Abd. Rahman Jusuf, Pimpinan Pondok Pesantren Sabrun Jamil, Wawancara, Gorontalo, Jumat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Jusuf, I. (2019). </w:t>
      </w:r>
      <w:r w:rsidRPr="00AA033C">
        <w:rPr>
          <w:rFonts w:ascii="Garamond" w:hAnsi="Garamond"/>
          <w:i/>
          <w:iCs/>
          <w:noProof/>
          <w:sz w:val="24"/>
          <w:szCs w:val="24"/>
        </w:rPr>
        <w:t>Ismail Jusuf, Kabag Perlengkapan Pondok Pesantren Sabrun Jamil, Wawancara, Gorontalo, Rabu 19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Jusuf, Z. (2019). </w:t>
      </w:r>
      <w:r w:rsidRPr="00AA033C">
        <w:rPr>
          <w:rFonts w:ascii="Garamond" w:hAnsi="Garamond"/>
          <w:i/>
          <w:iCs/>
          <w:noProof/>
          <w:sz w:val="24"/>
          <w:szCs w:val="24"/>
        </w:rPr>
        <w:t>Dra. Zamrawati Jusuf, Ketua I Pondok Pesantren Sabrun Jamil, Wawancara, Gorontalo, Jum`at 21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Khair, N. (2017). </w:t>
      </w:r>
      <w:r w:rsidRPr="00AA033C">
        <w:rPr>
          <w:rFonts w:ascii="Garamond" w:hAnsi="Garamond"/>
          <w:i/>
          <w:iCs/>
          <w:noProof/>
          <w:sz w:val="24"/>
          <w:szCs w:val="24"/>
        </w:rPr>
        <w:t>Metode Pembinaan Akhlaqul Karimah pada Lembaga Dakwah Fakultas (LDF) Al-Nida Fakultas Dakwah dan Komunikasi UIN Alauddin Makassar</w:t>
      </w:r>
      <w:r w:rsidRPr="00AA033C">
        <w:rPr>
          <w:rFonts w:ascii="Garamond" w:hAnsi="Garamond"/>
          <w:noProof/>
          <w:sz w:val="24"/>
          <w:szCs w:val="24"/>
        </w:rPr>
        <w:t xml:space="preserve"> [Universitas Islam Negeri Alauddin Makassar]. https://repositori.uin-alauddin.ac.id/5044/</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Kono, J. (2019). </w:t>
      </w:r>
      <w:r w:rsidRPr="00AA033C">
        <w:rPr>
          <w:rFonts w:ascii="Garamond" w:hAnsi="Garamond"/>
          <w:i/>
          <w:iCs/>
          <w:noProof/>
          <w:sz w:val="24"/>
          <w:szCs w:val="24"/>
        </w:rPr>
        <w:t>Jufrin Kono, Guru SKI Pondok Pesantren Sabrun Jamil, Wawancara, Gorontalo, Rabu 19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Kreitner, R. (1998). </w:t>
      </w:r>
      <w:r w:rsidRPr="00AA033C">
        <w:rPr>
          <w:rFonts w:ascii="Garamond" w:hAnsi="Garamond"/>
          <w:i/>
          <w:iCs/>
          <w:noProof/>
          <w:sz w:val="24"/>
          <w:szCs w:val="24"/>
        </w:rPr>
        <w:t>Management</w:t>
      </w:r>
      <w:r w:rsidRPr="00AA033C">
        <w:rPr>
          <w:rFonts w:ascii="Garamond" w:hAnsi="Garamond"/>
          <w:noProof/>
          <w:sz w:val="24"/>
          <w:szCs w:val="24"/>
        </w:rPr>
        <w:t>. Houghton Mifflin. https://books.google.co.id/books/about/Management.html?id=rrHVMGoRFl8C&amp;redir_esc=y</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Lexy J. Moleong, D. M. A. (2019). Moleong, Lexi J, 2014. ” Metodologi Penelitian Kualitatif Edisi Revisi”. Bandung : Remaja Rosdakarya. </w:t>
      </w:r>
      <w:r w:rsidRPr="00AA033C">
        <w:rPr>
          <w:rFonts w:ascii="Garamond" w:hAnsi="Garamond"/>
          <w:i/>
          <w:iCs/>
          <w:noProof/>
          <w:sz w:val="24"/>
          <w:szCs w:val="24"/>
        </w:rPr>
        <w:t>PT. Remaja Rosda Karya</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Mahma, A. W. (2019). </w:t>
      </w:r>
      <w:r w:rsidRPr="00AA033C">
        <w:rPr>
          <w:rFonts w:ascii="Garamond" w:hAnsi="Garamond"/>
          <w:i/>
          <w:iCs/>
          <w:noProof/>
          <w:sz w:val="24"/>
          <w:szCs w:val="24"/>
        </w:rPr>
        <w:t>Abdul Waris Mahma S.Ag, Al-Quran Hadist Pondok Pesantren Sabrun Jamil, Wawancara, Gorontalo, Rabu 19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Makani, G. (2019). </w:t>
      </w:r>
      <w:r w:rsidRPr="00AA033C">
        <w:rPr>
          <w:rFonts w:ascii="Garamond" w:hAnsi="Garamond"/>
          <w:i/>
          <w:iCs/>
          <w:noProof/>
          <w:sz w:val="24"/>
          <w:szCs w:val="24"/>
        </w:rPr>
        <w:t>Gerkis Makani, Ketua OP3SJ, Pondok Pesantren Sabrun Jamil, Wawancara, Gorontalo, Kamis 20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Moha, J. (2019). </w:t>
      </w:r>
      <w:r w:rsidRPr="00AA033C">
        <w:rPr>
          <w:rFonts w:ascii="Garamond" w:hAnsi="Garamond"/>
          <w:i/>
          <w:iCs/>
          <w:noProof/>
          <w:sz w:val="24"/>
          <w:szCs w:val="24"/>
        </w:rPr>
        <w:t>Junaidin Moha, Ketua PKR Pondok Pesantren Sabrun Jamil, Wawancara, Gorontalo, Kamis 20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Pakaya, A. (2019). </w:t>
      </w:r>
      <w:r w:rsidRPr="00AA033C">
        <w:rPr>
          <w:rFonts w:ascii="Garamond" w:hAnsi="Garamond"/>
          <w:i/>
          <w:iCs/>
          <w:noProof/>
          <w:sz w:val="24"/>
          <w:szCs w:val="24"/>
        </w:rPr>
        <w:t>Adwiyah Pakaya, Divisi Olahraga, Pondok Pesantren Sabrun Jamil, Wawancara, Gorontalo, Kamis 20 Juni 2019</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lastRenderedPageBreak/>
        <w:t xml:space="preserve">Perdana, D. A., &amp; Pakili, M. O. (2020). Perilaku Organisasi melalui Dakwah terhadap Perkembangan Manajemen Partai Keadilan Sejahtera Wilayah Gorontalo. In </w:t>
      </w:r>
      <w:r w:rsidRPr="00AA033C">
        <w:rPr>
          <w:rFonts w:ascii="Garamond" w:hAnsi="Garamond"/>
          <w:i/>
          <w:iCs/>
          <w:noProof/>
          <w:sz w:val="24"/>
          <w:szCs w:val="24"/>
        </w:rPr>
        <w:t>Tazkir : Jurnal Penelitian Ilmu-ilmu Sosial dan Keislaman</w:t>
      </w:r>
      <w:r w:rsidRPr="00AA033C">
        <w:rPr>
          <w:rFonts w:ascii="Garamond" w:hAnsi="Garamond"/>
          <w:noProof/>
          <w:sz w:val="24"/>
          <w:szCs w:val="24"/>
        </w:rPr>
        <w:t>.</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Perdana, D. A., &amp; Panambang, A. S. (2019). POTRET DAKWAH ISLAM DI INDONESIA: STRATEGI DAKWAH PADA ORGANISASI WAHDAH ISLAMIYAH DI KOTA GORONTALO. </w:t>
      </w:r>
      <w:r w:rsidRPr="00AA033C">
        <w:rPr>
          <w:rFonts w:ascii="Garamond" w:hAnsi="Garamond"/>
          <w:i/>
          <w:iCs/>
          <w:noProof/>
          <w:sz w:val="24"/>
          <w:szCs w:val="24"/>
        </w:rPr>
        <w:t>Fikri : Jurnal Kajian Agama, Sosial Dan Budaya</w:t>
      </w:r>
      <w:r w:rsidRPr="00AA033C">
        <w:rPr>
          <w:rFonts w:ascii="Garamond" w:hAnsi="Garamond"/>
          <w:noProof/>
          <w:sz w:val="24"/>
          <w:szCs w:val="24"/>
        </w:rPr>
        <w:t xml:space="preserve">, </w:t>
      </w:r>
      <w:r w:rsidRPr="00AA033C">
        <w:rPr>
          <w:rFonts w:ascii="Garamond" w:hAnsi="Garamond"/>
          <w:i/>
          <w:iCs/>
          <w:noProof/>
          <w:sz w:val="24"/>
          <w:szCs w:val="24"/>
        </w:rPr>
        <w:t>4</w:t>
      </w:r>
      <w:r w:rsidRPr="00AA033C">
        <w:rPr>
          <w:rFonts w:ascii="Garamond" w:hAnsi="Garamond"/>
          <w:noProof/>
          <w:sz w:val="24"/>
          <w:szCs w:val="24"/>
        </w:rPr>
        <w:t>(2), 229–242. https://doi.org/https://doi.org/10.25217/jf.v4i2.639</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Qomar, M. (2002). </w:t>
      </w:r>
      <w:r w:rsidRPr="00AA033C">
        <w:rPr>
          <w:rFonts w:ascii="Garamond" w:hAnsi="Garamond"/>
          <w:i/>
          <w:iCs/>
          <w:noProof/>
          <w:sz w:val="24"/>
          <w:szCs w:val="24"/>
        </w:rPr>
        <w:t>Pesantren dari Transformasi Metodologi menuju Demokratisasi Institusi</w:t>
      </w:r>
      <w:r w:rsidRPr="00AA033C">
        <w:rPr>
          <w:rFonts w:ascii="Garamond" w:hAnsi="Garamond"/>
          <w:noProof/>
          <w:sz w:val="24"/>
          <w:szCs w:val="24"/>
        </w:rPr>
        <w:t>. ERLANGGA. https://books.google.co.id/books?id=_u6ouXge9JcC&amp;printsec=frontcover#v=onepage&amp;q&amp;f=false</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Rah.a, M. M. Z.-A.-K. (2006). </w:t>
      </w:r>
      <w:r w:rsidRPr="00AA033C">
        <w:rPr>
          <w:rFonts w:ascii="Garamond" w:hAnsi="Garamond"/>
          <w:i/>
          <w:iCs/>
          <w:noProof/>
          <w:sz w:val="24"/>
          <w:szCs w:val="24"/>
        </w:rPr>
        <w:t>Himpunan Fadhilah Amal</w:t>
      </w:r>
      <w:r w:rsidRPr="00AA033C">
        <w:rPr>
          <w:rFonts w:ascii="Garamond" w:hAnsi="Garamond"/>
          <w:noProof/>
          <w:sz w:val="24"/>
          <w:szCs w:val="24"/>
        </w:rPr>
        <w:t>. Ash-Shaff. https://library.idaqu.ac.id/index.php?p=show_detail&amp;id=395&amp;keywords=</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szCs w:val="24"/>
        </w:rPr>
      </w:pPr>
      <w:r w:rsidRPr="00AA033C">
        <w:rPr>
          <w:rFonts w:ascii="Garamond" w:hAnsi="Garamond"/>
          <w:noProof/>
          <w:sz w:val="24"/>
          <w:szCs w:val="24"/>
        </w:rPr>
        <w:t xml:space="preserve">RI, D. A. (2011). </w:t>
      </w:r>
      <w:r w:rsidRPr="00AA033C">
        <w:rPr>
          <w:rFonts w:ascii="Garamond" w:hAnsi="Garamond"/>
          <w:i/>
          <w:iCs/>
          <w:noProof/>
          <w:sz w:val="24"/>
          <w:szCs w:val="24"/>
        </w:rPr>
        <w:t>Al-Quran Dan Terjemahannya</w:t>
      </w:r>
      <w:r w:rsidRPr="00AA033C">
        <w:rPr>
          <w:rFonts w:ascii="Garamond" w:hAnsi="Garamond"/>
          <w:noProof/>
          <w:sz w:val="24"/>
          <w:szCs w:val="24"/>
        </w:rPr>
        <w:t>. Bintang Indonesia. https://pustakalajnah.kemenag.go.id/detail/135</w:t>
      </w:r>
    </w:p>
    <w:p w:rsidR="00AA033C" w:rsidRPr="00AA033C" w:rsidRDefault="00AA033C" w:rsidP="00AA033C">
      <w:pPr>
        <w:widowControl w:val="0"/>
        <w:autoSpaceDE w:val="0"/>
        <w:autoSpaceDN w:val="0"/>
        <w:adjustRightInd w:val="0"/>
        <w:spacing w:line="240" w:lineRule="auto"/>
        <w:ind w:left="480" w:hanging="480"/>
        <w:jc w:val="both"/>
        <w:rPr>
          <w:rFonts w:ascii="Garamond" w:hAnsi="Garamond"/>
          <w:noProof/>
          <w:sz w:val="24"/>
        </w:rPr>
      </w:pPr>
      <w:r w:rsidRPr="00AA033C">
        <w:rPr>
          <w:rFonts w:ascii="Garamond" w:hAnsi="Garamond"/>
          <w:noProof/>
          <w:sz w:val="24"/>
          <w:szCs w:val="24"/>
        </w:rPr>
        <w:t xml:space="preserve">Tandirerung, I. S. dan K. (2018). STRATEGI PEMBINAAN AKHLAK SANTRI DI PONDOK PESANTREN. </w:t>
      </w:r>
      <w:r w:rsidRPr="00AA033C">
        <w:rPr>
          <w:rFonts w:ascii="Garamond" w:hAnsi="Garamond"/>
          <w:i/>
          <w:iCs/>
          <w:noProof/>
          <w:sz w:val="24"/>
          <w:szCs w:val="24"/>
        </w:rPr>
        <w:t>JURNALAL-MAU’IZHAH</w:t>
      </w:r>
      <w:r w:rsidRPr="00AA033C">
        <w:rPr>
          <w:rFonts w:ascii="Garamond" w:hAnsi="Garamond"/>
          <w:noProof/>
          <w:sz w:val="24"/>
          <w:szCs w:val="24"/>
        </w:rPr>
        <w:t xml:space="preserve">, </w:t>
      </w:r>
      <w:r w:rsidRPr="00AA033C">
        <w:rPr>
          <w:rFonts w:ascii="Garamond" w:hAnsi="Garamond"/>
          <w:i/>
          <w:iCs/>
          <w:noProof/>
          <w:sz w:val="24"/>
          <w:szCs w:val="24"/>
        </w:rPr>
        <w:t>1</w:t>
      </w:r>
      <w:r w:rsidRPr="00AA033C">
        <w:rPr>
          <w:rFonts w:ascii="Garamond" w:hAnsi="Garamond"/>
          <w:noProof/>
          <w:sz w:val="24"/>
          <w:szCs w:val="24"/>
        </w:rPr>
        <w:t>(1), 35. https://jurnal.umpar.ac.id/index.php/mauizhah/article/view/6/4</w:t>
      </w:r>
    </w:p>
    <w:p w:rsidR="00946B67" w:rsidRDefault="006F13A6" w:rsidP="00AA033C">
      <w:pPr>
        <w:widowControl w:val="0"/>
        <w:autoSpaceDE w:val="0"/>
        <w:autoSpaceDN w:val="0"/>
        <w:adjustRightInd w:val="0"/>
        <w:spacing w:line="240" w:lineRule="auto"/>
        <w:ind w:left="480" w:hanging="480"/>
      </w:pPr>
      <w:r>
        <w:fldChar w:fldCharType="end"/>
      </w:r>
    </w:p>
    <w:sectPr w:rsidR="00946B67" w:rsidSect="00841855">
      <w:headerReference w:type="even" r:id="rId8"/>
      <w:headerReference w:type="default" r:id="rId9"/>
      <w:footerReference w:type="even" r:id="rId10"/>
      <w:footerReference w:type="default" r:id="rId11"/>
      <w:headerReference w:type="first" r:id="rId12"/>
      <w:footerReference w:type="first" r:id="rId13"/>
      <w:pgSz w:w="10319" w:h="14572" w:code="13"/>
      <w:pgMar w:top="992" w:right="1701" w:bottom="1418" w:left="1134" w:header="941" w:footer="132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C69" w:rsidRDefault="00FB3C69" w:rsidP="00A70DC2">
      <w:pPr>
        <w:spacing w:before="0" w:line="240" w:lineRule="auto"/>
      </w:pPr>
      <w:r>
        <w:separator/>
      </w:r>
    </w:p>
  </w:endnote>
  <w:endnote w:type="continuationSeparator" w:id="0">
    <w:p w:rsidR="00FB3C69" w:rsidRDefault="00FB3C69" w:rsidP="00A70DC2">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altName w:val="Chiller"/>
    <w:panose1 w:val="040204040310070206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720" w:type="dxa"/>
      <w:tblInd w:w="46" w:type="dxa"/>
      <w:tblLook w:val="04A0"/>
    </w:tblPr>
    <w:tblGrid>
      <w:gridCol w:w="687"/>
      <w:gridCol w:w="7033"/>
    </w:tblGrid>
    <w:tr w:rsidR="00D46A76" w:rsidRPr="00226A4C" w:rsidTr="00265003">
      <w:trPr>
        <w:trHeight w:val="276"/>
      </w:trPr>
      <w:tc>
        <w:tcPr>
          <w:tcW w:w="687" w:type="dxa"/>
          <w:shd w:val="clear" w:color="auto" w:fill="auto"/>
        </w:tcPr>
        <w:p w:rsidR="00D46A76" w:rsidRPr="00226A4C" w:rsidRDefault="006F13A6"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282AEF"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282AEF">
            <w:rPr>
              <w:rFonts w:ascii="Garamond" w:hAnsi="Garamond" w:cs="Calibri"/>
              <w:noProof/>
              <w:sz w:val="18"/>
              <w:szCs w:val="18"/>
            </w:rPr>
            <w:t>2</w:t>
          </w:r>
          <w:r w:rsidRPr="00226A4C">
            <w:rPr>
              <w:rFonts w:ascii="Garamond" w:hAnsi="Garamond" w:cs="Calibri"/>
              <w:noProof/>
              <w:sz w:val="18"/>
              <w:szCs w:val="18"/>
            </w:rPr>
            <w:fldChar w:fldCharType="end"/>
          </w:r>
        </w:p>
      </w:tc>
      <w:tc>
        <w:tcPr>
          <w:tcW w:w="7033" w:type="dxa"/>
          <w:shd w:val="clear" w:color="auto" w:fill="auto"/>
        </w:tcPr>
        <w:p w:rsidR="00D46A76" w:rsidRPr="00226A4C" w:rsidRDefault="00282AEF" w:rsidP="00DC482A">
          <w:pPr>
            <w:spacing w:line="240" w:lineRule="auto"/>
            <w:ind w:left="-154"/>
            <w:jc w:val="right"/>
            <w:rPr>
              <w:rFonts w:ascii="Garamond" w:hAnsi="Garamond" w:cs="Calibri"/>
              <w:b/>
              <w:bCs/>
              <w:i/>
              <w:iCs/>
              <w:color w:val="000000"/>
              <w:sz w:val="18"/>
              <w:szCs w:val="18"/>
            </w:rPr>
          </w:pPr>
          <w:r>
            <w:rPr>
              <w:rFonts w:ascii="Garamond" w:hAnsi="Garamond"/>
              <w:b/>
              <w:bCs/>
              <w:iCs/>
              <w:sz w:val="18"/>
              <w:szCs w:val="18"/>
            </w:rPr>
            <w:t>Tabligh</w:t>
          </w:r>
          <w:r w:rsidRPr="001A5E16">
            <w:rPr>
              <w:rFonts w:ascii="Garamond" w:hAnsi="Garamond"/>
              <w:b/>
              <w:bCs/>
              <w:iCs/>
              <w:sz w:val="18"/>
              <w:szCs w:val="18"/>
            </w:rPr>
            <w:t xml:space="preserve">: Jurnal </w:t>
          </w:r>
          <w:r>
            <w:rPr>
              <w:rFonts w:ascii="Garamond" w:hAnsi="Garamond"/>
              <w:b/>
              <w:bCs/>
              <w:iCs/>
              <w:sz w:val="18"/>
              <w:szCs w:val="18"/>
            </w:rPr>
            <w:t xml:space="preserve">Komunikasi dan Penyiaran </w:t>
          </w:r>
          <w:r w:rsidRPr="001A5E16">
            <w:rPr>
              <w:rFonts w:ascii="Garamond" w:hAnsi="Garamond"/>
              <w:b/>
              <w:bCs/>
              <w:iCs/>
              <w:sz w:val="18"/>
              <w:szCs w:val="18"/>
            </w:rPr>
            <w:t>Islam</w:t>
          </w:r>
          <w:r>
            <w:rPr>
              <w:rFonts w:ascii="Garamond" w:hAnsi="Garamond"/>
              <w:sz w:val="18"/>
              <w:szCs w:val="18"/>
            </w:rPr>
            <w:t xml:space="preserve"> </w:t>
          </w:r>
          <w:r w:rsidRPr="00265003">
            <w:rPr>
              <w:rFonts w:ascii="Garamond" w:hAnsi="Garamond"/>
              <w:sz w:val="18"/>
              <w:szCs w:val="18"/>
            </w:rPr>
            <w:t xml:space="preserve">Vol. x No. x </w:t>
          </w:r>
          <w:r w:rsidRPr="00265003">
            <w:rPr>
              <w:rFonts w:ascii="Garamond" w:eastAsia="Batang" w:hAnsi="Garamond" w:cs="Georgia"/>
              <w:sz w:val="18"/>
              <w:szCs w:val="18"/>
            </w:rPr>
            <w:t>(xxxx</w:t>
          </w:r>
          <w:r w:rsidRPr="00265003">
            <w:rPr>
              <w:rFonts w:ascii="Garamond" w:hAnsi="Garamond"/>
              <w:sz w:val="18"/>
              <w:szCs w:val="18"/>
            </w:rPr>
            <w:t>) xx-xx</w:t>
          </w:r>
        </w:p>
      </w:tc>
    </w:tr>
  </w:tbl>
  <w:p w:rsidR="00D46A76" w:rsidRDefault="00FB3C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871" w:type="dxa"/>
      <w:tblLook w:val="04A0"/>
    </w:tblPr>
    <w:tblGrid>
      <w:gridCol w:w="7054"/>
      <w:gridCol w:w="817"/>
    </w:tblGrid>
    <w:tr w:rsidR="00E33E36" w:rsidRPr="00226A4C" w:rsidTr="00265003">
      <w:trPr>
        <w:trHeight w:val="297"/>
      </w:trPr>
      <w:tc>
        <w:tcPr>
          <w:tcW w:w="7054" w:type="dxa"/>
          <w:shd w:val="clear" w:color="auto" w:fill="auto"/>
        </w:tcPr>
        <w:p w:rsidR="00E33E36" w:rsidRPr="00226A4C" w:rsidRDefault="001F1A4C" w:rsidP="001F1A4C">
          <w:pPr>
            <w:spacing w:line="240" w:lineRule="auto"/>
            <w:rPr>
              <w:rFonts w:cs="Calibri"/>
              <w:color w:val="000000"/>
              <w:sz w:val="18"/>
              <w:szCs w:val="18"/>
            </w:rPr>
          </w:pPr>
          <w:r>
            <w:rPr>
              <w:rFonts w:ascii="Garamond" w:hAnsi="Garamond"/>
              <w:b/>
              <w:bCs/>
              <w:iCs/>
              <w:sz w:val="18"/>
              <w:szCs w:val="18"/>
            </w:rPr>
            <w:t>Ta</w:t>
          </w:r>
          <w:proofErr w:type="spellStart"/>
          <w:r>
            <w:rPr>
              <w:rFonts w:ascii="Garamond" w:hAnsi="Garamond"/>
              <w:b/>
              <w:bCs/>
              <w:iCs/>
              <w:sz w:val="18"/>
              <w:szCs w:val="18"/>
              <w:lang w:val="en-US"/>
            </w:rPr>
            <w:t>dbir</w:t>
          </w:r>
          <w:proofErr w:type="spellEnd"/>
          <w:r w:rsidR="00282AEF" w:rsidRPr="001A5E16">
            <w:rPr>
              <w:rFonts w:ascii="Garamond" w:hAnsi="Garamond"/>
              <w:b/>
              <w:bCs/>
              <w:iCs/>
              <w:sz w:val="18"/>
              <w:szCs w:val="18"/>
            </w:rPr>
            <w:t xml:space="preserve">: Jurnal </w:t>
          </w:r>
          <w:proofErr w:type="spellStart"/>
          <w:r>
            <w:rPr>
              <w:rFonts w:ascii="Garamond" w:hAnsi="Garamond"/>
              <w:b/>
              <w:bCs/>
              <w:iCs/>
              <w:sz w:val="18"/>
              <w:szCs w:val="18"/>
              <w:lang w:val="en-US"/>
            </w:rPr>
            <w:t>Manajemen</w:t>
          </w:r>
          <w:proofErr w:type="spellEnd"/>
          <w:r>
            <w:rPr>
              <w:rFonts w:ascii="Garamond" w:hAnsi="Garamond"/>
              <w:b/>
              <w:bCs/>
              <w:iCs/>
              <w:sz w:val="18"/>
              <w:szCs w:val="18"/>
              <w:lang w:val="en-US"/>
            </w:rPr>
            <w:t xml:space="preserve"> </w:t>
          </w:r>
          <w:proofErr w:type="spellStart"/>
          <w:r>
            <w:rPr>
              <w:rFonts w:ascii="Garamond" w:hAnsi="Garamond"/>
              <w:b/>
              <w:bCs/>
              <w:iCs/>
              <w:sz w:val="18"/>
              <w:szCs w:val="18"/>
              <w:lang w:val="en-US"/>
            </w:rPr>
            <w:t>Dakwah</w:t>
          </w:r>
          <w:proofErr w:type="spellEnd"/>
          <w:r w:rsidR="00282AEF">
            <w:rPr>
              <w:rFonts w:ascii="Garamond" w:hAnsi="Garamond"/>
              <w:sz w:val="18"/>
              <w:szCs w:val="18"/>
            </w:rPr>
            <w:t xml:space="preserve"> </w:t>
          </w:r>
          <w:r w:rsidR="00282AEF" w:rsidRPr="00265003">
            <w:rPr>
              <w:rFonts w:ascii="Garamond" w:hAnsi="Garamond"/>
              <w:sz w:val="18"/>
              <w:szCs w:val="18"/>
            </w:rPr>
            <w:t xml:space="preserve">Vol. x No. x </w:t>
          </w:r>
          <w:r w:rsidR="00282AEF" w:rsidRPr="00265003">
            <w:rPr>
              <w:rFonts w:ascii="Garamond" w:eastAsia="Batang" w:hAnsi="Garamond" w:cs="Georgia"/>
              <w:sz w:val="18"/>
              <w:szCs w:val="18"/>
            </w:rPr>
            <w:t>(xxxx</w:t>
          </w:r>
          <w:r w:rsidR="00282AEF" w:rsidRPr="00265003">
            <w:rPr>
              <w:rFonts w:ascii="Garamond" w:hAnsi="Garamond"/>
              <w:sz w:val="18"/>
              <w:szCs w:val="18"/>
            </w:rPr>
            <w:t>) xx-xx</w:t>
          </w:r>
        </w:p>
      </w:tc>
      <w:tc>
        <w:tcPr>
          <w:tcW w:w="817" w:type="dxa"/>
          <w:shd w:val="clear" w:color="auto" w:fill="auto"/>
        </w:tcPr>
        <w:p w:rsidR="00E33E36" w:rsidRPr="00226A4C" w:rsidRDefault="006F13A6"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282AEF"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1F1A4C">
            <w:rPr>
              <w:rFonts w:ascii="Garamond" w:hAnsi="Garamond" w:cs="Calibri"/>
              <w:noProof/>
              <w:sz w:val="18"/>
              <w:szCs w:val="18"/>
            </w:rPr>
            <w:t>19</w:t>
          </w:r>
          <w:r w:rsidRPr="00226A4C">
            <w:rPr>
              <w:rFonts w:ascii="Garamond" w:hAnsi="Garamond" w:cs="Calibri"/>
              <w:noProof/>
              <w:sz w:val="18"/>
              <w:szCs w:val="18"/>
            </w:rPr>
            <w:fldChar w:fldCharType="end"/>
          </w:r>
        </w:p>
      </w:tc>
    </w:tr>
  </w:tbl>
  <w:p w:rsidR="00E33E36" w:rsidRDefault="006F13A6" w:rsidP="00E33E36">
    <w:pPr>
      <w:pStyle w:val="Footer"/>
    </w:pPr>
    <w:r w:rsidRPr="006F13A6">
      <w:rPr>
        <w:rFonts w:ascii="Garamond" w:hAnsi="Garamond"/>
        <w:noProof/>
        <w:sz w:val="18"/>
        <w:szCs w:val="18"/>
      </w:rPr>
      <w:pict>
        <v:shapetype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oW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" stroked="f">
          <v:textbox>
            <w:txbxContent>
              <w:p w:rsidR="00E33E36" w:rsidRPr="00226A4C" w:rsidRDefault="00FB3C69" w:rsidP="00E33E36">
                <w:pPr>
                  <w:rPr>
                    <w:rFonts w:ascii="Garamond" w:hAnsi="Garamond"/>
                    <w:b/>
                    <w:bCs/>
                    <w:i/>
                    <w:iCs/>
                    <w:color w:val="000000"/>
                    <w:sz w:val="18"/>
                    <w:szCs w:val="18"/>
                  </w:rPr>
                </w:pPr>
              </w:p>
              <w:p w:rsidR="00E33E36" w:rsidRPr="00B81DA6" w:rsidRDefault="00FB3C69" w:rsidP="00E33E36">
                <w:pPr>
                  <w:ind w:left="-142"/>
                  <w:rPr>
                    <w:sz w:val="18"/>
                    <w:szCs w:val="18"/>
                  </w:rPr>
                </w:pPr>
              </w:p>
              <w:p w:rsidR="00E33E36" w:rsidRPr="00B81DA6" w:rsidRDefault="00FB3C69" w:rsidP="00E33E36">
                <w:pPr>
                  <w:rPr>
                    <w:sz w:val="18"/>
                    <w:szCs w:val="18"/>
                  </w:rPr>
                </w:pP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621" w:type="dxa"/>
      <w:tblLook w:val="04A0"/>
    </w:tblPr>
    <w:tblGrid>
      <w:gridCol w:w="7054"/>
      <w:gridCol w:w="567"/>
    </w:tblGrid>
    <w:tr w:rsidR="00D46A76" w:rsidRPr="00226A4C" w:rsidTr="003465EC">
      <w:trPr>
        <w:trHeight w:val="297"/>
      </w:trPr>
      <w:tc>
        <w:tcPr>
          <w:tcW w:w="7054" w:type="dxa"/>
          <w:shd w:val="clear" w:color="auto" w:fill="auto"/>
        </w:tcPr>
        <w:p w:rsidR="00D46A76" w:rsidRPr="001A5A3F" w:rsidRDefault="00282AEF" w:rsidP="004C0CB8">
          <w:pPr>
            <w:pStyle w:val="Footer"/>
            <w:ind w:left="-109"/>
            <w:rPr>
              <w:rFonts w:ascii="Garamond" w:hAnsi="Garamond" w:cs="Calibri"/>
            </w:rPr>
          </w:pPr>
          <w:proofErr w:type="spellStart"/>
          <w:r w:rsidRPr="00F60436">
            <w:rPr>
              <w:rFonts w:ascii="Garamond" w:hAnsi="Garamond"/>
              <w:lang w:val="en-US"/>
            </w:rPr>
            <w:t>Diterima</w:t>
          </w:r>
          <w:proofErr w:type="spellEnd"/>
          <w:r w:rsidRPr="00F60436">
            <w:rPr>
              <w:rFonts w:ascii="Garamond" w:hAnsi="Garamond"/>
            </w:rPr>
            <w:t xml:space="preserve">: </w:t>
          </w:r>
          <w:r>
            <w:rPr>
              <w:rFonts w:ascii="Garamond" w:hAnsi="Garamond"/>
            </w:rPr>
            <w:t>Bulan Tahun</w:t>
          </w:r>
          <w:r w:rsidRPr="00F60436">
            <w:rPr>
              <w:rFonts w:ascii="Garamond" w:hAnsi="Garamond"/>
            </w:rPr>
            <w:t>. Di</w:t>
          </w:r>
          <w:proofErr w:type="spellStart"/>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r>
            <w:rPr>
              <w:rFonts w:ascii="Garamond" w:hAnsi="Garamond"/>
            </w:rPr>
            <w:t>Bulan Tahun</w:t>
          </w:r>
          <w:r w:rsidRPr="00F60436">
            <w:rPr>
              <w:rFonts w:ascii="Garamond" w:hAnsi="Garamond"/>
            </w:rPr>
            <w:t>. D</w:t>
          </w:r>
          <w:proofErr w:type="spellStart"/>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r>
            <w:rPr>
              <w:rFonts w:ascii="Garamond" w:hAnsi="Garamond"/>
            </w:rPr>
            <w:t>Bulan Tahun</w:t>
          </w:r>
        </w:p>
      </w:tc>
      <w:tc>
        <w:tcPr>
          <w:tcW w:w="567" w:type="dxa"/>
          <w:shd w:val="clear" w:color="auto" w:fill="auto"/>
        </w:tcPr>
        <w:p w:rsidR="00D46A76" w:rsidRPr="00226A4C" w:rsidRDefault="006F13A6"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282AEF"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1F1A4C">
            <w:rPr>
              <w:rFonts w:ascii="Garamond" w:hAnsi="Garamond" w:cs="Calibri"/>
              <w:noProof/>
              <w:sz w:val="18"/>
              <w:szCs w:val="18"/>
            </w:rPr>
            <w:t>1</w:t>
          </w:r>
          <w:r w:rsidRPr="00226A4C">
            <w:rPr>
              <w:rFonts w:ascii="Garamond" w:hAnsi="Garamond" w:cs="Calibri"/>
              <w:noProof/>
              <w:sz w:val="18"/>
              <w:szCs w:val="18"/>
            </w:rPr>
            <w:fldChar w:fldCharType="end"/>
          </w:r>
        </w:p>
      </w:tc>
    </w:tr>
  </w:tbl>
  <w:p w:rsidR="00D46A76" w:rsidRDefault="006F13A6">
    <w:pPr>
      <w:pStyle w:val="Footer"/>
    </w:pPr>
    <w:r w:rsidRPr="006F13A6">
      <w:rPr>
        <w:rFonts w:ascii="Garamond" w:hAnsi="Garamond"/>
        <w:noProof/>
        <w:sz w:val="18"/>
        <w:szCs w:val="18"/>
      </w:rPr>
      <w:pict>
        <v:shapetype id="_x0000_t202" coordsize="21600,21600" o:spt="202" path="m,l,21600r21600,l21600,xe">
          <v:stroke joinstyle="miter"/>
          <v:path gradientshapeok="t" o:connecttype="rect"/>
        </v:shapetype>
        <v:shape id="Text Box 17" o:spid="_x0000_s1025" type="#_x0000_t202" style="position:absolute;margin-left:-8.55pt;margin-top:27.4pt;width:386.55pt;height:1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4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" stroked="f">
          <v:textbox>
            <w:txbxContent>
              <w:p w:rsidR="00D46A76" w:rsidRPr="00226A4C" w:rsidRDefault="00FB3C69" w:rsidP="00D46A76">
                <w:pPr>
                  <w:rPr>
                    <w:rFonts w:ascii="Garamond" w:hAnsi="Garamond"/>
                    <w:b/>
                    <w:bCs/>
                    <w:i/>
                    <w:iCs/>
                    <w:color w:val="000000"/>
                    <w:sz w:val="18"/>
                    <w:szCs w:val="18"/>
                  </w:rPr>
                </w:pPr>
              </w:p>
              <w:p w:rsidR="00D46A76" w:rsidRPr="00B81DA6" w:rsidRDefault="00FB3C69" w:rsidP="00D46A76">
                <w:pPr>
                  <w:ind w:left="-142"/>
                  <w:rPr>
                    <w:sz w:val="18"/>
                    <w:szCs w:val="18"/>
                  </w:rPr>
                </w:pPr>
              </w:p>
              <w:p w:rsidR="00D46A76" w:rsidRPr="00B81DA6" w:rsidRDefault="00FB3C69" w:rsidP="00D46A76">
                <w:pPr>
                  <w:rPr>
                    <w:sz w:val="18"/>
                    <w:szCs w:val="1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C69" w:rsidRDefault="00FB3C69" w:rsidP="00A70DC2">
      <w:pPr>
        <w:spacing w:before="0" w:line="240" w:lineRule="auto"/>
      </w:pPr>
      <w:r>
        <w:separator/>
      </w:r>
    </w:p>
  </w:footnote>
  <w:footnote w:type="continuationSeparator" w:id="0">
    <w:p w:rsidR="00FB3C69" w:rsidRDefault="00FB3C69" w:rsidP="00A70DC2">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76" w:rsidRPr="00D209FF" w:rsidRDefault="00282AEF" w:rsidP="001A66E1">
    <w:pPr>
      <w:pStyle w:val="Jurnal26HeaderNamaPenulis"/>
      <w:rPr>
        <w:lang w:val="id-ID"/>
      </w:rPr>
    </w:pPr>
    <w:proofErr w:type="spellStart"/>
    <w:r>
      <w:rPr>
        <w:sz w:val="18"/>
        <w:szCs w:val="18"/>
      </w:rPr>
      <w:t>Nama</w:t>
    </w:r>
    <w:proofErr w:type="spellEnd"/>
    <w:r>
      <w:rPr>
        <w:sz w:val="18"/>
        <w:szCs w:val="18"/>
      </w:rPr>
      <w:t xml:space="preserve"> </w:t>
    </w:r>
    <w:r>
      <w:rPr>
        <w:sz w:val="18"/>
        <w:szCs w:val="18"/>
        <w:lang w:val="id-ID"/>
      </w:rPr>
      <w:t>penulis depan dan tengah inisial, nama belakang lengkap (</w:t>
    </w:r>
    <w:r w:rsidRPr="00433D1D">
      <w:t xml:space="preserve">Garamond 8 </w:t>
    </w:r>
    <w:r>
      <w:t xml:space="preserve">rata </w:t>
    </w:r>
    <w:proofErr w:type="spellStart"/>
    <w:r>
      <w:t>kiri</w:t>
    </w:r>
    <w:proofErr w:type="spellEnd"/>
    <w:r>
      <w:rPr>
        <w:lang w:val="id-ID"/>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50" w:rsidRPr="00F0730C" w:rsidRDefault="00F0730C" w:rsidP="00AB5850">
    <w:pPr>
      <w:pStyle w:val="Jurnal11Judul"/>
      <w:jc w:val="right"/>
      <w:rPr>
        <w:b w:val="0"/>
        <w:bCs w:val="0"/>
        <w:sz w:val="16"/>
        <w:szCs w:val="16"/>
        <w:lang w:val="en-US"/>
      </w:rPr>
    </w:pPr>
    <w:r w:rsidRPr="00F0730C">
      <w:rPr>
        <w:b w:val="0"/>
        <w:bCs w:val="0"/>
        <w:sz w:val="16"/>
        <w:szCs w:val="16"/>
      </w:rPr>
      <w:t xml:space="preserve">Management of the Sabrun Jamil Islamic Boarding School </w:t>
    </w:r>
    <w:r>
      <w:rPr>
        <w:b w:val="0"/>
        <w:bCs w:val="0"/>
        <w:sz w:val="16"/>
        <w:szCs w:val="16"/>
        <w:lang w:val="en-US"/>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EC" w:rsidRDefault="006F13A6">
    <w:pPr>
      <w:pStyle w:val="Header"/>
    </w:pPr>
    <w:r w:rsidRPr="006F13A6">
      <w:rPr>
        <w:noProof/>
      </w:rPr>
      <w:pict>
        <v:shapetype id="_x0000_t202" coordsize="21600,21600" o:spt="202" path="m,l,21600r21600,l21600,xe">
          <v:stroke joinstyle="miter"/>
          <v:path gradientshapeok="t" o:connecttype="rect"/>
        </v:shapetype>
        <v:shape id="Text Box 9" o:spid="_x0000_s1027" type="#_x0000_t202" style="position:absolute;margin-left:66.55pt;margin-top:4.55pt;width:307pt;height:59.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" stroked="f" strokeweight=".5pt">
          <v:textbox>
            <w:txbxContent>
              <w:tbl>
                <w:tblPr>
                  <w:tblW w:w="6272" w:type="dxa"/>
                  <w:tblInd w:w="-176" w:type="dxa"/>
                  <w:tblBorders>
                    <w:top w:val="thinThickSmallGap" w:sz="12" w:space="0" w:color="auto"/>
                    <w:bottom w:val="thinThickSmallGap" w:sz="12" w:space="0" w:color="auto"/>
                  </w:tblBorders>
                  <w:tblLook w:val="04A0"/>
                </w:tblPr>
                <w:tblGrid>
                  <w:gridCol w:w="6272"/>
                </w:tblGrid>
                <w:tr w:rsidR="003465EC" w:rsidRPr="003B376F" w:rsidTr="00370A95">
                  <w:trPr>
                    <w:trHeight w:val="868"/>
                  </w:trPr>
                  <w:tc>
                    <w:tcPr>
                      <w:tcW w:w="6272" w:type="dxa"/>
                      <w:shd w:val="clear" w:color="auto" w:fill="auto"/>
                    </w:tcPr>
                    <w:p w:rsidR="003465EC" w:rsidRPr="009B2563" w:rsidRDefault="00282AEF" w:rsidP="00370A95">
                      <w:pPr>
                        <w:pStyle w:val="Header"/>
                        <w:spacing w:before="60"/>
                        <w:jc w:val="right"/>
                        <w:rPr>
                          <w:rFonts w:ascii="Garamond" w:hAnsi="Garamond" w:cs="Calibri"/>
                          <w:b/>
                          <w:bCs/>
                          <w:sz w:val="16"/>
                          <w:szCs w:val="16"/>
                        </w:rPr>
                      </w:pPr>
                      <w:r>
                        <w:rPr>
                          <w:rFonts w:ascii="Garamond" w:hAnsi="Garamond" w:cs="Calibri"/>
                          <w:b/>
                          <w:bCs/>
                          <w:sz w:val="16"/>
                          <w:szCs w:val="16"/>
                        </w:rPr>
                        <w:t>Tadbir: Jurnal Manajemen Dakwah</w:t>
                      </w:r>
                      <w:r w:rsidRPr="009B2563">
                        <w:rPr>
                          <w:rFonts w:ascii="Garamond" w:hAnsi="Garamond" w:cs="Calibri"/>
                          <w:b/>
                          <w:bCs/>
                          <w:sz w:val="16"/>
                          <w:szCs w:val="16"/>
                        </w:rPr>
                        <w:t xml:space="preserve"> </w:t>
                      </w:r>
                    </w:p>
                    <w:p w:rsidR="003465EC" w:rsidRPr="009B2563" w:rsidRDefault="00282AEF"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rPr>
                        <w:t>x</w:t>
                      </w:r>
                      <w:r w:rsidRPr="009B2563">
                        <w:rPr>
                          <w:rFonts w:ascii="Garamond" w:hAnsi="Garamond" w:cs="Calibri"/>
                          <w:sz w:val="16"/>
                          <w:szCs w:val="16"/>
                        </w:rPr>
                        <w:t xml:space="preserve">, Nomor </w:t>
                      </w:r>
                      <w:r>
                        <w:rPr>
                          <w:rFonts w:ascii="Garamond" w:hAnsi="Garamond" w:cs="Calibri"/>
                          <w:sz w:val="16"/>
                          <w:szCs w:val="16"/>
                        </w:rPr>
                        <w:t>x</w:t>
                      </w:r>
                      <w:r w:rsidRPr="009B2563">
                        <w:rPr>
                          <w:rFonts w:ascii="Garamond" w:hAnsi="Garamond" w:cs="Calibri"/>
                          <w:sz w:val="16"/>
                          <w:szCs w:val="16"/>
                        </w:rPr>
                        <w:t xml:space="preserve">, </w:t>
                      </w:r>
                      <w:r>
                        <w:rPr>
                          <w:rFonts w:ascii="Garamond" w:hAnsi="Garamond" w:cs="Calibri"/>
                          <w:sz w:val="16"/>
                          <w:szCs w:val="16"/>
                        </w:rPr>
                        <w:t>xxxx</w:t>
                      </w:r>
                      <w:r w:rsidRPr="009B2563">
                        <w:rPr>
                          <w:rFonts w:ascii="Garamond" w:hAnsi="Garamond" w:cs="Calibri"/>
                          <w:sz w:val="16"/>
                          <w:szCs w:val="16"/>
                        </w:rPr>
                        <w:t xml:space="preserve">, </w:t>
                      </w:r>
                      <w:r>
                        <w:rPr>
                          <w:rFonts w:ascii="Garamond" w:hAnsi="Garamond" w:cs="Calibri"/>
                          <w:sz w:val="16"/>
                          <w:szCs w:val="16"/>
                        </w:rPr>
                        <w:t>xx-xx</w:t>
                      </w:r>
                    </w:p>
                    <w:p w:rsidR="003465EC" w:rsidRPr="009B2563" w:rsidRDefault="00282AEF"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rsidR="003465EC" w:rsidRPr="009B2563" w:rsidRDefault="00282AEF"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Pr>
                          <w:rStyle w:val="Hyperlink"/>
                          <w:rFonts w:ascii="Garamond" w:hAnsi="Garamond"/>
                          <w:color w:val="000000"/>
                          <w:sz w:val="16"/>
                          <w:szCs w:val="16"/>
                          <w:u w:val="none"/>
                        </w:rPr>
                        <w:t>tadbir</w:t>
                      </w:r>
                    </w:p>
                  </w:tc>
                </w:tr>
              </w:tbl>
              <w:p w:rsidR="003465EC" w:rsidRPr="003B376F" w:rsidRDefault="00FB3C69" w:rsidP="00370A95">
                <w:pPr>
                  <w:spacing w:before="0" w:line="240" w:lineRule="auto"/>
                  <w:ind w:right="-77"/>
                  <w:jc w:val="right"/>
                  <w:rPr>
                    <w:rFonts w:ascii="Garamond" w:hAnsi="Garamond"/>
                    <w:sz w:val="20"/>
                    <w:szCs w:val="20"/>
                  </w:rPr>
                </w:pPr>
              </w:p>
            </w:txbxContent>
          </v:textbox>
        </v:shape>
      </w:pict>
    </w:r>
    <w:r w:rsidR="00282AEF">
      <w:rPr>
        <w:noProof/>
        <w:lang w:val="en-US" w:eastAsia="en-US"/>
      </w:rPr>
      <w:drawing>
        <wp:inline distT="0" distB="0" distL="0" distR="0">
          <wp:extent cx="646982" cy="646982"/>
          <wp:effectExtent l="0" t="0" r="1270" b="127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Tadbir.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2606" cy="65260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64B4D"/>
    <w:multiLevelType w:val="hybridMultilevel"/>
    <w:tmpl w:val="16841E7A"/>
    <w:lvl w:ilvl="0" w:tplc="90686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64096"/>
    <w:multiLevelType w:val="hybridMultilevel"/>
    <w:tmpl w:val="5F0CC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E7DA6"/>
    <w:multiLevelType w:val="hybridMultilevel"/>
    <w:tmpl w:val="70F86D68"/>
    <w:lvl w:ilvl="0" w:tplc="CF2A2DC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312C3018"/>
    <w:multiLevelType w:val="hybridMultilevel"/>
    <w:tmpl w:val="A6164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A3983"/>
    <w:multiLevelType w:val="hybridMultilevel"/>
    <w:tmpl w:val="62803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E14350"/>
    <w:multiLevelType w:val="hybridMultilevel"/>
    <w:tmpl w:val="A62EB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FC32FE"/>
    <w:multiLevelType w:val="hybridMultilevel"/>
    <w:tmpl w:val="F5BA9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20D97"/>
    <w:multiLevelType w:val="hybridMultilevel"/>
    <w:tmpl w:val="4EB8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A96EB4"/>
    <w:multiLevelType w:val="hybridMultilevel"/>
    <w:tmpl w:val="BFDA9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8"/>
  </w:num>
  <w:num w:numId="5">
    <w:abstractNumId w:val="4"/>
  </w:num>
  <w:num w:numId="6">
    <w:abstractNumId w:val="5"/>
  </w:num>
  <w:num w:numId="7">
    <w:abstractNumId w:val="6"/>
  </w:num>
  <w:num w:numId="8">
    <w:abstractNumId w:val="1"/>
  </w:num>
  <w:num w:numId="9">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3703B8"/>
    <w:rsid w:val="0006092A"/>
    <w:rsid w:val="0014095E"/>
    <w:rsid w:val="001A3D74"/>
    <w:rsid w:val="001C660E"/>
    <w:rsid w:val="001D2E79"/>
    <w:rsid w:val="001F1A4C"/>
    <w:rsid w:val="0020214E"/>
    <w:rsid w:val="002070F3"/>
    <w:rsid w:val="0024796B"/>
    <w:rsid w:val="00282AEF"/>
    <w:rsid w:val="002A5E98"/>
    <w:rsid w:val="003703B8"/>
    <w:rsid w:val="00393CA1"/>
    <w:rsid w:val="003B4FC5"/>
    <w:rsid w:val="003C5257"/>
    <w:rsid w:val="004118FF"/>
    <w:rsid w:val="00445C84"/>
    <w:rsid w:val="004C0F56"/>
    <w:rsid w:val="004F581B"/>
    <w:rsid w:val="005B28FC"/>
    <w:rsid w:val="005C6C28"/>
    <w:rsid w:val="00644AB9"/>
    <w:rsid w:val="00647A31"/>
    <w:rsid w:val="00681BCF"/>
    <w:rsid w:val="006D088D"/>
    <w:rsid w:val="006D5147"/>
    <w:rsid w:val="006F0189"/>
    <w:rsid w:val="006F13A6"/>
    <w:rsid w:val="006F745C"/>
    <w:rsid w:val="0076687D"/>
    <w:rsid w:val="0078757D"/>
    <w:rsid w:val="00796F07"/>
    <w:rsid w:val="00852243"/>
    <w:rsid w:val="00856F8F"/>
    <w:rsid w:val="00861A8A"/>
    <w:rsid w:val="0088663B"/>
    <w:rsid w:val="00894FE7"/>
    <w:rsid w:val="008971AD"/>
    <w:rsid w:val="008D1296"/>
    <w:rsid w:val="008D1FB9"/>
    <w:rsid w:val="008D4601"/>
    <w:rsid w:val="008D4724"/>
    <w:rsid w:val="00946B67"/>
    <w:rsid w:val="00A70DC2"/>
    <w:rsid w:val="00AA033C"/>
    <w:rsid w:val="00AB6921"/>
    <w:rsid w:val="00B417F5"/>
    <w:rsid w:val="00B523A2"/>
    <w:rsid w:val="00B931E8"/>
    <w:rsid w:val="00C22ADF"/>
    <w:rsid w:val="00C72CED"/>
    <w:rsid w:val="00C92167"/>
    <w:rsid w:val="00CD3EFF"/>
    <w:rsid w:val="00D1187B"/>
    <w:rsid w:val="00DB342C"/>
    <w:rsid w:val="00DC2288"/>
    <w:rsid w:val="00F0730C"/>
    <w:rsid w:val="00F34EF4"/>
    <w:rsid w:val="00F81DBB"/>
    <w:rsid w:val="00FB3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B8"/>
    <w:pPr>
      <w:spacing w:before="120" w:after="0" w:line="276" w:lineRule="auto"/>
    </w:pPr>
    <w:rPr>
      <w:rFonts w:ascii="Calibri" w:eastAsia="Times New Roman" w:hAnsi="Calibri" w:cs="Times New Roman"/>
      <w:lang w:val="id-ID" w:eastAsia="id-ID"/>
    </w:rPr>
  </w:style>
  <w:style w:type="paragraph" w:styleId="Heading1">
    <w:name w:val="heading 1"/>
    <w:basedOn w:val="Normal"/>
    <w:link w:val="Heading1Char"/>
    <w:uiPriority w:val="1"/>
    <w:qFormat/>
    <w:rsid w:val="00DB342C"/>
    <w:pPr>
      <w:widowControl w:val="0"/>
      <w:spacing w:before="0" w:line="240" w:lineRule="auto"/>
      <w:outlineLvl w:val="0"/>
    </w:pPr>
    <w:rPr>
      <w:rFonts w:ascii="Arial" w:eastAsia="Arial" w:hAnsi="Arial" w:cstheme="minorBidi"/>
      <w:sz w:val="32"/>
      <w:szCs w:val="32"/>
      <w:lang w:val="en-US" w:eastAsia="en-US"/>
    </w:rPr>
  </w:style>
  <w:style w:type="paragraph" w:styleId="Heading2">
    <w:name w:val="heading 2"/>
    <w:basedOn w:val="Normal"/>
    <w:link w:val="Heading2Char"/>
    <w:uiPriority w:val="1"/>
    <w:qFormat/>
    <w:rsid w:val="00DB342C"/>
    <w:pPr>
      <w:widowControl w:val="0"/>
      <w:spacing w:before="205" w:line="240" w:lineRule="auto"/>
      <w:ind w:left="1344"/>
      <w:outlineLvl w:val="1"/>
    </w:pPr>
    <w:rPr>
      <w:rFonts w:ascii="Chiller" w:eastAsia="Chiller" w:hAnsi="Chiller" w:cstheme="minorBidi"/>
      <w:b/>
      <w:bCs/>
      <w:sz w:val="28"/>
      <w:szCs w:val="28"/>
      <w:lang w:val="en-US" w:eastAsia="en-US"/>
    </w:rPr>
  </w:style>
  <w:style w:type="paragraph" w:styleId="Heading3">
    <w:name w:val="heading 3"/>
    <w:basedOn w:val="Normal"/>
    <w:link w:val="Heading3Char"/>
    <w:uiPriority w:val="1"/>
    <w:qFormat/>
    <w:rsid w:val="00DB342C"/>
    <w:pPr>
      <w:widowControl w:val="0"/>
      <w:spacing w:before="0" w:line="240" w:lineRule="auto"/>
      <w:ind w:left="948" w:hanging="360"/>
      <w:outlineLvl w:val="2"/>
    </w:pPr>
    <w:rPr>
      <w:rFonts w:ascii="Times New Roman" w:hAnsi="Times New Roman" w:cstheme="minorBid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03B8"/>
    <w:rPr>
      <w:rFonts w:cs="Times New Roman"/>
      <w:color w:val="0000FF"/>
      <w:u w:val="single"/>
    </w:rPr>
  </w:style>
  <w:style w:type="paragraph" w:styleId="Header">
    <w:name w:val="header"/>
    <w:basedOn w:val="Normal"/>
    <w:link w:val="HeaderChar"/>
    <w:uiPriority w:val="99"/>
    <w:unhideWhenUsed/>
    <w:rsid w:val="003703B8"/>
    <w:pPr>
      <w:tabs>
        <w:tab w:val="center" w:pos="4513"/>
        <w:tab w:val="right" w:pos="9026"/>
      </w:tabs>
      <w:spacing w:line="240" w:lineRule="auto"/>
    </w:pPr>
    <w:rPr>
      <w:sz w:val="20"/>
      <w:szCs w:val="20"/>
    </w:rPr>
  </w:style>
  <w:style w:type="character" w:customStyle="1" w:styleId="HeaderChar">
    <w:name w:val="Header Char"/>
    <w:basedOn w:val="DefaultParagraphFont"/>
    <w:link w:val="Header"/>
    <w:uiPriority w:val="99"/>
    <w:rsid w:val="003703B8"/>
    <w:rPr>
      <w:rFonts w:ascii="Calibri" w:eastAsia="Times New Roman" w:hAnsi="Calibri" w:cs="Times New Roman"/>
      <w:sz w:val="20"/>
      <w:szCs w:val="20"/>
      <w:lang w:eastAsia="id-ID"/>
    </w:rPr>
  </w:style>
  <w:style w:type="paragraph" w:styleId="Footer">
    <w:name w:val="footer"/>
    <w:basedOn w:val="Normal"/>
    <w:link w:val="FooterChar"/>
    <w:uiPriority w:val="99"/>
    <w:unhideWhenUsed/>
    <w:rsid w:val="003703B8"/>
    <w:pPr>
      <w:tabs>
        <w:tab w:val="center" w:pos="4513"/>
        <w:tab w:val="right" w:pos="9026"/>
      </w:tabs>
      <w:spacing w:line="240" w:lineRule="auto"/>
    </w:pPr>
    <w:rPr>
      <w:sz w:val="20"/>
      <w:szCs w:val="20"/>
    </w:rPr>
  </w:style>
  <w:style w:type="character" w:customStyle="1" w:styleId="FooterChar">
    <w:name w:val="Footer Char"/>
    <w:basedOn w:val="DefaultParagraphFont"/>
    <w:link w:val="Footer"/>
    <w:uiPriority w:val="99"/>
    <w:rsid w:val="003703B8"/>
    <w:rPr>
      <w:rFonts w:ascii="Calibri" w:eastAsia="Times New Roman" w:hAnsi="Calibri" w:cs="Times New Roman"/>
      <w:sz w:val="20"/>
      <w:szCs w:val="20"/>
      <w:lang w:eastAsia="id-ID"/>
    </w:rPr>
  </w:style>
  <w:style w:type="paragraph" w:styleId="ListParagraph">
    <w:name w:val="List Paragraph"/>
    <w:basedOn w:val="Normal"/>
    <w:uiPriority w:val="1"/>
    <w:qFormat/>
    <w:rsid w:val="003703B8"/>
    <w:pPr>
      <w:ind w:left="720"/>
      <w:contextualSpacing/>
    </w:pPr>
  </w:style>
  <w:style w:type="paragraph" w:customStyle="1" w:styleId="Jurnal13Jurusan">
    <w:name w:val="Jurnal_1.3 Jurusan"/>
    <w:autoRedefine/>
    <w:qFormat/>
    <w:rsid w:val="003703B8"/>
    <w:pPr>
      <w:spacing w:after="0" w:line="240" w:lineRule="auto"/>
      <w:jc w:val="center"/>
    </w:pPr>
    <w:rPr>
      <w:rFonts w:ascii="Garamond" w:eastAsia="Times New Roman" w:hAnsi="Garamond" w:cs="Times New Roman"/>
      <w:bCs/>
      <w:sz w:val="20"/>
      <w:szCs w:val="28"/>
      <w:lang w:val="id-ID" w:eastAsia="id-ID"/>
    </w:rPr>
  </w:style>
  <w:style w:type="paragraph" w:customStyle="1" w:styleId="Jurnal12Penulis">
    <w:name w:val="Jurnal_1.2 Penulis"/>
    <w:basedOn w:val="Normal"/>
    <w:link w:val="Jurnal12PenulisChar"/>
    <w:qFormat/>
    <w:rsid w:val="003703B8"/>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sid w:val="003703B8"/>
    <w:rPr>
      <w:rFonts w:ascii="Garamond" w:eastAsia="Times New Roman" w:hAnsi="Garamond" w:cs="Times New Roman"/>
      <w:b/>
      <w:bCs/>
      <w:sz w:val="24"/>
      <w:szCs w:val="28"/>
      <w:lang w:eastAsia="id-ID"/>
    </w:rPr>
  </w:style>
  <w:style w:type="paragraph" w:customStyle="1" w:styleId="Jurnal11Judul">
    <w:name w:val="Jurnal_1.1 Judul"/>
    <w:basedOn w:val="Normal"/>
    <w:link w:val="Jurnal11JudulChar"/>
    <w:qFormat/>
    <w:rsid w:val="003703B8"/>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sid w:val="003703B8"/>
    <w:rPr>
      <w:rFonts w:ascii="Garamond" w:eastAsia="Times New Roman" w:hAnsi="Garamond" w:cs="Times New Roman"/>
      <w:b/>
      <w:bCs/>
      <w:sz w:val="32"/>
      <w:szCs w:val="28"/>
      <w:lang w:eastAsia="id-ID"/>
    </w:rPr>
  </w:style>
  <w:style w:type="paragraph" w:customStyle="1" w:styleId="Jurnal14Email">
    <w:name w:val="Jurnal_1.4 Email"/>
    <w:autoRedefine/>
    <w:qFormat/>
    <w:rsid w:val="003703B8"/>
    <w:pPr>
      <w:spacing w:after="0" w:line="240" w:lineRule="auto"/>
      <w:jc w:val="center"/>
    </w:pPr>
    <w:rPr>
      <w:rFonts w:ascii="Garamond" w:eastAsia="Times New Roman" w:hAnsi="Garamond" w:cs="Times New Roman"/>
      <w:i/>
      <w:iCs/>
      <w:sz w:val="20"/>
      <w:szCs w:val="24"/>
      <w:lang w:val="id-ID" w:eastAsia="id-ID"/>
    </w:rPr>
  </w:style>
  <w:style w:type="paragraph" w:customStyle="1" w:styleId="Jurnal16aAbstractJudul">
    <w:name w:val="Jurnal_1.6a Abstract Judul"/>
    <w:autoRedefine/>
    <w:qFormat/>
    <w:rsid w:val="003703B8"/>
    <w:pPr>
      <w:widowControl w:val="0"/>
      <w:autoSpaceDE w:val="0"/>
      <w:autoSpaceDN w:val="0"/>
      <w:adjustRightInd w:val="0"/>
      <w:spacing w:before="240" w:after="0" w:line="240" w:lineRule="auto"/>
      <w:jc w:val="center"/>
    </w:pPr>
    <w:rPr>
      <w:rFonts w:ascii="Garamond" w:eastAsia="Times New Roman" w:hAnsi="Garamond" w:cs="Times New Roman"/>
      <w:b/>
      <w:i/>
      <w:sz w:val="24"/>
      <w:szCs w:val="24"/>
      <w:lang w:val="en-US" w:eastAsia="id-ID"/>
    </w:rPr>
  </w:style>
  <w:style w:type="paragraph" w:customStyle="1" w:styleId="Jurnal16bAbstractBody">
    <w:name w:val="Jurnal_1.6b Abstract Body"/>
    <w:qFormat/>
    <w:rsid w:val="003703B8"/>
    <w:pPr>
      <w:widowControl w:val="0"/>
      <w:autoSpaceDE w:val="0"/>
      <w:autoSpaceDN w:val="0"/>
      <w:adjustRightInd w:val="0"/>
      <w:spacing w:after="0" w:line="240" w:lineRule="auto"/>
      <w:jc w:val="both"/>
    </w:pPr>
    <w:rPr>
      <w:rFonts w:ascii="Garamond" w:eastAsia="Times New Roman" w:hAnsi="Garamond" w:cs="Times New Roman"/>
      <w:i/>
      <w:sz w:val="24"/>
      <w:lang w:val="en-US" w:eastAsia="id-ID"/>
    </w:rPr>
  </w:style>
  <w:style w:type="paragraph" w:customStyle="1" w:styleId="Jurnal15aAbstrakJudul">
    <w:name w:val="Jurnal_1.5a Abstrak Judul"/>
    <w:qFormat/>
    <w:rsid w:val="003703B8"/>
    <w:pPr>
      <w:spacing w:before="240" w:after="0" w:line="240" w:lineRule="auto"/>
      <w:jc w:val="center"/>
    </w:pPr>
    <w:rPr>
      <w:rFonts w:ascii="Garamond" w:eastAsia="Times New Roman" w:hAnsi="Garamond" w:cs="Times New Roman"/>
      <w:b/>
      <w:i/>
      <w:sz w:val="24"/>
      <w:szCs w:val="24"/>
      <w:lang w:val="en-US" w:eastAsia="id-ID"/>
    </w:rPr>
  </w:style>
  <w:style w:type="paragraph" w:customStyle="1" w:styleId="Jurnal15bAbstrakBody">
    <w:name w:val="Jurnal_1.5b Abstrak Body"/>
    <w:basedOn w:val="Normal"/>
    <w:qFormat/>
    <w:rsid w:val="003703B8"/>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3703B8"/>
    <w:pPr>
      <w:widowControl w:val="0"/>
      <w:autoSpaceDE w:val="0"/>
      <w:autoSpaceDN w:val="0"/>
      <w:adjustRightInd w:val="0"/>
      <w:spacing w:after="0" w:line="240" w:lineRule="auto"/>
      <w:ind w:left="1276" w:right="-32" w:hanging="1277"/>
      <w:jc w:val="both"/>
    </w:pPr>
    <w:rPr>
      <w:rFonts w:ascii="Garamond" w:eastAsia="Times New Roman" w:hAnsi="Garamond" w:cs="Times New Roman"/>
      <w:bCs/>
      <w:i/>
      <w:iCs/>
      <w:sz w:val="24"/>
      <w:lang w:val="id-ID" w:eastAsia="id-ID"/>
    </w:rPr>
  </w:style>
  <w:style w:type="paragraph" w:customStyle="1" w:styleId="Jurnal21HeadingPENDAHULUANdll">
    <w:name w:val="Jurnal_2.1 Heading (PENDAHULUAN dll)"/>
    <w:basedOn w:val="Normal"/>
    <w:qFormat/>
    <w:rsid w:val="003703B8"/>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3703B8"/>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3703B8"/>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3703B8"/>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3703B8"/>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3703B8"/>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3703B8"/>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3703B8"/>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3703B8"/>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3703B8"/>
    <w:pPr>
      <w:jc w:val="right"/>
    </w:pPr>
    <w:rPr>
      <w:rFonts w:ascii="Garamond" w:hAnsi="Garamond"/>
      <w:iCs/>
      <w:sz w:val="16"/>
      <w:szCs w:val="16"/>
      <w:lang w:val="en-US"/>
    </w:rPr>
  </w:style>
  <w:style w:type="paragraph" w:customStyle="1" w:styleId="Jurnal25bTabelJudul">
    <w:name w:val="Jurnal_2.5b Tabel Judul"/>
    <w:basedOn w:val="Normal"/>
    <w:qFormat/>
    <w:rsid w:val="003703B8"/>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3703B8"/>
    <w:pPr>
      <w:tabs>
        <w:tab w:val="left" w:pos="5297"/>
      </w:tabs>
      <w:spacing w:line="240" w:lineRule="auto"/>
    </w:pPr>
    <w:rPr>
      <w:rFonts w:ascii="Garamond" w:hAnsi="Garamond" w:cs="Calibri"/>
      <w:sz w:val="20"/>
      <w:szCs w:val="24"/>
    </w:rPr>
  </w:style>
  <w:style w:type="paragraph" w:customStyle="1" w:styleId="Jurnal25dTabelSumber">
    <w:name w:val="Jurnal_2.5d Tabel Sumber"/>
    <w:basedOn w:val="Normal"/>
    <w:qFormat/>
    <w:rsid w:val="003703B8"/>
    <w:pPr>
      <w:spacing w:after="120" w:line="240" w:lineRule="auto"/>
    </w:pPr>
    <w:rPr>
      <w:rFonts w:ascii="Garamond" w:hAnsi="Garamond"/>
      <w:sz w:val="20"/>
      <w:szCs w:val="24"/>
    </w:rPr>
  </w:style>
  <w:style w:type="paragraph" w:customStyle="1" w:styleId="Jurnal27DaftarPustaka">
    <w:name w:val="Jurnal_2.7 Daftar Pustaka"/>
    <w:basedOn w:val="Normal"/>
    <w:qFormat/>
    <w:rsid w:val="003703B8"/>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3703B8"/>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3703B8"/>
    <w:pPr>
      <w:spacing w:line="240" w:lineRule="auto"/>
      <w:ind w:left="720"/>
    </w:pPr>
    <w:rPr>
      <w:rFonts w:ascii="Garamond" w:hAnsi="Garamond"/>
      <w:sz w:val="20"/>
      <w:szCs w:val="24"/>
    </w:rPr>
  </w:style>
  <w:style w:type="paragraph" w:styleId="BalloonText">
    <w:name w:val="Balloon Text"/>
    <w:basedOn w:val="Normal"/>
    <w:link w:val="BalloonTextChar"/>
    <w:uiPriority w:val="99"/>
    <w:semiHidden/>
    <w:unhideWhenUsed/>
    <w:rsid w:val="003703B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3B8"/>
    <w:rPr>
      <w:rFonts w:ascii="Tahoma" w:eastAsia="Times New Roman" w:hAnsi="Tahoma" w:cs="Tahoma"/>
      <w:sz w:val="16"/>
      <w:szCs w:val="16"/>
      <w:lang w:val="id-ID" w:eastAsia="id-ID"/>
    </w:rPr>
  </w:style>
  <w:style w:type="character" w:customStyle="1" w:styleId="Heading1Char">
    <w:name w:val="Heading 1 Char"/>
    <w:basedOn w:val="DefaultParagraphFont"/>
    <w:link w:val="Heading1"/>
    <w:uiPriority w:val="1"/>
    <w:rsid w:val="00DB342C"/>
    <w:rPr>
      <w:rFonts w:ascii="Arial" w:eastAsia="Arial" w:hAnsi="Arial"/>
      <w:sz w:val="32"/>
      <w:szCs w:val="32"/>
      <w:lang w:val="en-US"/>
    </w:rPr>
  </w:style>
  <w:style w:type="character" w:customStyle="1" w:styleId="Heading2Char">
    <w:name w:val="Heading 2 Char"/>
    <w:basedOn w:val="DefaultParagraphFont"/>
    <w:link w:val="Heading2"/>
    <w:uiPriority w:val="1"/>
    <w:rsid w:val="00DB342C"/>
    <w:rPr>
      <w:rFonts w:ascii="Chiller" w:eastAsia="Chiller" w:hAnsi="Chiller"/>
      <w:b/>
      <w:bCs/>
      <w:sz w:val="28"/>
      <w:szCs w:val="28"/>
      <w:lang w:val="en-US"/>
    </w:rPr>
  </w:style>
  <w:style w:type="character" w:customStyle="1" w:styleId="Heading3Char">
    <w:name w:val="Heading 3 Char"/>
    <w:basedOn w:val="DefaultParagraphFont"/>
    <w:link w:val="Heading3"/>
    <w:uiPriority w:val="1"/>
    <w:rsid w:val="00DB342C"/>
    <w:rPr>
      <w:rFonts w:ascii="Times New Roman" w:eastAsia="Times New Roman" w:hAnsi="Times New Roman"/>
      <w:b/>
      <w:bCs/>
      <w:sz w:val="24"/>
      <w:szCs w:val="24"/>
      <w:lang w:val="en-US"/>
    </w:rPr>
  </w:style>
  <w:style w:type="table" w:customStyle="1" w:styleId="TableNormal1">
    <w:name w:val="Table Normal1"/>
    <w:uiPriority w:val="2"/>
    <w:semiHidden/>
    <w:unhideWhenUsed/>
    <w:qFormat/>
    <w:rsid w:val="00DB342C"/>
    <w:pPr>
      <w:widowControl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1"/>
    <w:qFormat/>
    <w:rsid w:val="00DB342C"/>
    <w:pPr>
      <w:widowControl w:val="0"/>
      <w:spacing w:before="417" w:line="240" w:lineRule="auto"/>
      <w:ind w:left="587"/>
    </w:pPr>
    <w:rPr>
      <w:rFonts w:ascii="Times New Roman" w:hAnsi="Times New Roman" w:cstheme="minorBidi"/>
      <w:b/>
      <w:bCs/>
      <w:sz w:val="24"/>
      <w:szCs w:val="24"/>
      <w:lang w:val="en-US" w:eastAsia="en-US"/>
    </w:rPr>
  </w:style>
  <w:style w:type="paragraph" w:styleId="TOC2">
    <w:name w:val="toc 2"/>
    <w:basedOn w:val="Normal"/>
    <w:uiPriority w:val="1"/>
    <w:qFormat/>
    <w:rsid w:val="00DB342C"/>
    <w:pPr>
      <w:widowControl w:val="0"/>
      <w:spacing w:before="281" w:line="240" w:lineRule="auto"/>
      <w:ind w:left="679"/>
    </w:pPr>
    <w:rPr>
      <w:rFonts w:ascii="Times New Roman" w:hAnsi="Times New Roman" w:cstheme="minorBidi"/>
      <w:b/>
      <w:bCs/>
      <w:sz w:val="24"/>
      <w:szCs w:val="24"/>
      <w:lang w:val="en-US" w:eastAsia="en-US"/>
    </w:rPr>
  </w:style>
  <w:style w:type="paragraph" w:styleId="TOC3">
    <w:name w:val="toc 3"/>
    <w:basedOn w:val="Normal"/>
    <w:uiPriority w:val="1"/>
    <w:qFormat/>
    <w:rsid w:val="00DB342C"/>
    <w:pPr>
      <w:widowControl w:val="0"/>
      <w:spacing w:before="278" w:line="240" w:lineRule="auto"/>
      <w:ind w:left="1015" w:hanging="352"/>
    </w:pPr>
    <w:rPr>
      <w:rFonts w:ascii="Times New Roman" w:hAnsi="Times New Roman" w:cstheme="minorBidi"/>
      <w:sz w:val="24"/>
      <w:szCs w:val="24"/>
      <w:lang w:val="en-US" w:eastAsia="en-US"/>
    </w:rPr>
  </w:style>
  <w:style w:type="paragraph" w:styleId="TOC4">
    <w:name w:val="toc 4"/>
    <w:basedOn w:val="Normal"/>
    <w:uiPriority w:val="1"/>
    <w:qFormat/>
    <w:rsid w:val="00DB342C"/>
    <w:pPr>
      <w:widowControl w:val="0"/>
      <w:spacing w:before="276" w:line="240" w:lineRule="auto"/>
      <w:ind w:left="1399" w:hanging="360"/>
    </w:pPr>
    <w:rPr>
      <w:rFonts w:ascii="Times New Roman" w:hAnsi="Times New Roman" w:cstheme="minorBidi"/>
      <w:sz w:val="24"/>
      <w:szCs w:val="24"/>
      <w:lang w:val="en-US" w:eastAsia="en-US"/>
    </w:rPr>
  </w:style>
  <w:style w:type="paragraph" w:styleId="TOC5">
    <w:name w:val="toc 5"/>
    <w:basedOn w:val="Normal"/>
    <w:uiPriority w:val="1"/>
    <w:qFormat/>
    <w:rsid w:val="00DB342C"/>
    <w:pPr>
      <w:widowControl w:val="0"/>
      <w:spacing w:before="281" w:line="240" w:lineRule="auto"/>
      <w:ind w:left="1415" w:hanging="354"/>
    </w:pPr>
    <w:rPr>
      <w:rFonts w:ascii="Times New Roman" w:hAnsi="Times New Roman" w:cstheme="minorBidi"/>
      <w:sz w:val="24"/>
      <w:szCs w:val="24"/>
      <w:lang w:val="en-US" w:eastAsia="en-US"/>
    </w:rPr>
  </w:style>
  <w:style w:type="paragraph" w:styleId="BodyText">
    <w:name w:val="Body Text"/>
    <w:basedOn w:val="Normal"/>
    <w:link w:val="BodyTextChar"/>
    <w:uiPriority w:val="1"/>
    <w:qFormat/>
    <w:rsid w:val="00DB342C"/>
    <w:pPr>
      <w:widowControl w:val="0"/>
      <w:spacing w:before="0" w:line="240" w:lineRule="auto"/>
      <w:ind w:left="588" w:firstLine="566"/>
    </w:pPr>
    <w:rPr>
      <w:rFonts w:ascii="Times New Roman" w:hAnsi="Times New Roman" w:cstheme="minorBidi"/>
      <w:sz w:val="24"/>
      <w:szCs w:val="24"/>
      <w:lang w:val="en-US" w:eastAsia="en-US"/>
    </w:rPr>
  </w:style>
  <w:style w:type="character" w:customStyle="1" w:styleId="BodyTextChar">
    <w:name w:val="Body Text Char"/>
    <w:basedOn w:val="DefaultParagraphFont"/>
    <w:link w:val="BodyText"/>
    <w:uiPriority w:val="1"/>
    <w:rsid w:val="00DB342C"/>
    <w:rPr>
      <w:rFonts w:ascii="Times New Roman" w:eastAsia="Times New Roman" w:hAnsi="Times New Roman"/>
      <w:sz w:val="24"/>
      <w:szCs w:val="24"/>
      <w:lang w:val="en-US"/>
    </w:rPr>
  </w:style>
  <w:style w:type="paragraph" w:customStyle="1" w:styleId="TableParagraph">
    <w:name w:val="Table Paragraph"/>
    <w:basedOn w:val="Normal"/>
    <w:uiPriority w:val="1"/>
    <w:qFormat/>
    <w:rsid w:val="00DB342C"/>
    <w:pPr>
      <w:widowControl w:val="0"/>
      <w:spacing w:before="0" w:line="240" w:lineRule="auto"/>
    </w:pPr>
    <w:rPr>
      <w:rFonts w:asciiTheme="minorHAnsi" w:eastAsiaTheme="minorHAnsi" w:hAnsiTheme="minorHAnsi" w:cstheme="minorBid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3ACD7-01B1-450B-8387-B71B7A1D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19</Pages>
  <Words>12408</Words>
  <Characters>70729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 Adi Perdana</dc:creator>
  <cp:lastModifiedBy>Dian Adi Perdana</cp:lastModifiedBy>
  <cp:revision>43</cp:revision>
  <dcterms:created xsi:type="dcterms:W3CDTF">2024-03-13T15:52:00Z</dcterms:created>
  <dcterms:modified xsi:type="dcterms:W3CDTF">2024-03-16T02:32:00Z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http://www.zotero.org/styles/chicago-fullnote-bibliography-16th-edition</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d13db120-d3d8-3ac6-9767-40d5f3b7e159</vt:lpwstr>
  </property>
  <property fmtid="{D5CDD505-2E9C-101B-9397-08002B2CF9AE}" pid="24" name="Mendeley Citation Style_1">
    <vt:lpwstr>http://www.zotero.org/styles/apa</vt:lpwstr>
  </property>
</Properties>
</file>